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3.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4.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5.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6.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2.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3.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4.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5.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6.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7.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8.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34.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5.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6.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37.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8.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B0C55" w:rsidRPr="00D015DD" w:rsidRDefault="008B0C55" w:rsidP="008B0C55">
      <w:pPr>
        <w:widowControl w:val="0"/>
        <w:autoSpaceDE w:val="0"/>
        <w:autoSpaceDN w:val="0"/>
        <w:adjustRightInd w:val="0"/>
        <w:spacing w:before="0" w:after="0"/>
        <w:ind w:left="-360" w:firstLine="360"/>
        <w:jc w:val="center"/>
        <w:rPr>
          <w:rFonts w:eastAsia="Times New Roman" w:cs="Open Sans"/>
          <w:color w:val="000000" w:themeColor="text1"/>
          <w:szCs w:val="24"/>
          <w:lang w:val="en-GB" w:eastAsia="ru-RU"/>
        </w:rPr>
      </w:pPr>
      <w:r w:rsidRPr="00D015DD">
        <w:rPr>
          <w:rFonts w:eastAsia="Times New Roman" w:cs="Open Sans"/>
          <w:color w:val="000000" w:themeColor="text1"/>
          <w:szCs w:val="24"/>
          <w:lang w:val="en-GB" w:eastAsia="ru-RU"/>
        </w:rPr>
        <w:t>Federal</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State</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Institution</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of</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Higher</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Professional</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Education</w:t>
      </w:r>
    </w:p>
    <w:p w:rsidR="008B0C55" w:rsidRPr="00D015DD" w:rsidRDefault="008B0C55" w:rsidP="008B0C55">
      <w:pPr>
        <w:widowControl w:val="0"/>
        <w:autoSpaceDE w:val="0"/>
        <w:autoSpaceDN w:val="0"/>
        <w:adjustRightInd w:val="0"/>
        <w:spacing w:before="0" w:after="0"/>
        <w:ind w:left="-360" w:firstLine="360"/>
        <w:jc w:val="center"/>
        <w:rPr>
          <w:rFonts w:eastAsia="Times New Roman" w:cs="Open Sans"/>
          <w:color w:val="000000" w:themeColor="text1"/>
          <w:szCs w:val="24"/>
          <w:lang w:val="en-GB" w:eastAsia="ru-RU"/>
        </w:rPr>
      </w:pPr>
      <w:r w:rsidRPr="00D015DD">
        <w:rPr>
          <w:rFonts w:eastAsia="Times New Roman" w:cs="Open Sans"/>
          <w:color w:val="000000" w:themeColor="text1"/>
          <w:szCs w:val="24"/>
          <w:lang w:val="en-GB" w:eastAsia="ru-RU"/>
        </w:rPr>
        <w:t>Saint-Petersburg</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University</w:t>
      </w:r>
    </w:p>
    <w:p w:rsidR="008B0C55" w:rsidRPr="00D015DD" w:rsidRDefault="008B0C55" w:rsidP="008B0C55">
      <w:pPr>
        <w:widowControl w:val="0"/>
        <w:autoSpaceDE w:val="0"/>
        <w:autoSpaceDN w:val="0"/>
        <w:adjustRightInd w:val="0"/>
        <w:spacing w:before="0" w:after="0"/>
        <w:ind w:left="-360" w:firstLine="360"/>
        <w:jc w:val="center"/>
        <w:rPr>
          <w:rFonts w:eastAsia="Times New Roman" w:cs="Open Sans"/>
          <w:color w:val="000000" w:themeColor="text1"/>
          <w:szCs w:val="24"/>
          <w:lang w:val="en-GB" w:eastAsia="ru-RU"/>
        </w:rPr>
      </w:pPr>
      <w:r w:rsidRPr="00D015DD">
        <w:rPr>
          <w:rFonts w:eastAsia="Times New Roman" w:cs="Open Sans"/>
          <w:color w:val="000000" w:themeColor="text1"/>
          <w:szCs w:val="24"/>
          <w:lang w:val="en-GB" w:eastAsia="ru-RU"/>
        </w:rPr>
        <w:t>Graduate</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School</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of</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Management</w:t>
      </w:r>
    </w:p>
    <w:p w:rsidR="008B0C55" w:rsidRPr="00D015DD" w:rsidRDefault="008B0C55" w:rsidP="008B0C55">
      <w:pPr>
        <w:widowControl w:val="0"/>
        <w:autoSpaceDE w:val="0"/>
        <w:autoSpaceDN w:val="0"/>
        <w:adjustRightInd w:val="0"/>
        <w:spacing w:before="0" w:after="0"/>
        <w:ind w:left="-360" w:firstLine="360"/>
        <w:jc w:val="center"/>
        <w:rPr>
          <w:rFonts w:eastAsia="Times New Roman" w:cs="Open Sans"/>
          <w:color w:val="000000" w:themeColor="text1"/>
          <w:szCs w:val="24"/>
          <w:lang w:val="en-GB" w:eastAsia="ru-RU"/>
        </w:rPr>
      </w:pPr>
    </w:p>
    <w:p w:rsidR="008B0C55" w:rsidRPr="00D015DD" w:rsidRDefault="008B0C55" w:rsidP="008B0C55">
      <w:pPr>
        <w:widowControl w:val="0"/>
        <w:autoSpaceDE w:val="0"/>
        <w:autoSpaceDN w:val="0"/>
        <w:adjustRightInd w:val="0"/>
        <w:spacing w:before="0" w:after="0"/>
        <w:ind w:left="-360" w:firstLine="360"/>
        <w:jc w:val="center"/>
        <w:rPr>
          <w:rFonts w:eastAsia="Times New Roman" w:cs="Open Sans"/>
          <w:b/>
          <w:color w:val="000000" w:themeColor="text1"/>
          <w:szCs w:val="24"/>
          <w:lang w:val="en-GB" w:eastAsia="ru-RU"/>
        </w:rPr>
      </w:pPr>
      <w:r w:rsidRPr="00D015DD">
        <w:rPr>
          <w:rFonts w:eastAsia="Times New Roman" w:cs="Open Sans"/>
          <w:b/>
          <w:color w:val="000000" w:themeColor="text1"/>
          <w:szCs w:val="24"/>
          <w:lang w:val="en-GB" w:eastAsia="ru-RU"/>
        </w:rPr>
        <w:t>Market</w:t>
      </w:r>
      <w:r w:rsidR="00FB2B1D" w:rsidRPr="00D015DD">
        <w:rPr>
          <w:rFonts w:eastAsia="Times New Roman" w:cs="Open Sans"/>
          <w:b/>
          <w:color w:val="000000" w:themeColor="text1"/>
          <w:szCs w:val="24"/>
          <w:lang w:val="en-GB" w:eastAsia="ru-RU"/>
        </w:rPr>
        <w:t xml:space="preserve"> </w:t>
      </w:r>
      <w:r w:rsidRPr="00D015DD">
        <w:rPr>
          <w:rFonts w:eastAsia="Times New Roman" w:cs="Open Sans"/>
          <w:b/>
          <w:color w:val="000000" w:themeColor="text1"/>
          <w:szCs w:val="24"/>
          <w:lang w:val="en-GB" w:eastAsia="ru-RU"/>
        </w:rPr>
        <w:t>choice</w:t>
      </w:r>
      <w:r w:rsidR="00FB2B1D" w:rsidRPr="00D015DD">
        <w:rPr>
          <w:rFonts w:eastAsia="Times New Roman" w:cs="Open Sans"/>
          <w:b/>
          <w:color w:val="000000" w:themeColor="text1"/>
          <w:szCs w:val="24"/>
          <w:lang w:val="en-GB" w:eastAsia="ru-RU"/>
        </w:rPr>
        <w:t xml:space="preserve"> </w:t>
      </w:r>
      <w:r w:rsidRPr="00D015DD">
        <w:rPr>
          <w:rFonts w:eastAsia="Times New Roman" w:cs="Open Sans"/>
          <w:b/>
          <w:color w:val="000000" w:themeColor="text1"/>
          <w:szCs w:val="24"/>
          <w:lang w:val="en-GB" w:eastAsia="ru-RU"/>
        </w:rPr>
        <w:t>for</w:t>
      </w:r>
      <w:r w:rsidR="00FB2B1D" w:rsidRPr="00D015DD">
        <w:rPr>
          <w:rFonts w:eastAsia="Times New Roman" w:cs="Open Sans"/>
          <w:b/>
          <w:color w:val="000000" w:themeColor="text1"/>
          <w:szCs w:val="24"/>
          <w:lang w:val="en-GB" w:eastAsia="ru-RU"/>
        </w:rPr>
        <w:t xml:space="preserve"> </w:t>
      </w:r>
      <w:r w:rsidRPr="00D015DD">
        <w:rPr>
          <w:rFonts w:eastAsia="Times New Roman" w:cs="Open Sans"/>
          <w:b/>
          <w:color w:val="000000" w:themeColor="text1"/>
          <w:szCs w:val="24"/>
          <w:lang w:val="en-GB" w:eastAsia="ru-RU"/>
        </w:rPr>
        <w:t>foreign</w:t>
      </w:r>
      <w:r w:rsidR="00FB2B1D" w:rsidRPr="00D015DD">
        <w:rPr>
          <w:rFonts w:eastAsia="Times New Roman" w:cs="Open Sans"/>
          <w:b/>
          <w:color w:val="000000" w:themeColor="text1"/>
          <w:szCs w:val="24"/>
          <w:lang w:val="en-GB" w:eastAsia="ru-RU"/>
        </w:rPr>
        <w:t xml:space="preserve"> </w:t>
      </w:r>
      <w:r w:rsidRPr="00D015DD">
        <w:rPr>
          <w:rFonts w:eastAsia="Times New Roman" w:cs="Open Sans"/>
          <w:b/>
          <w:color w:val="000000" w:themeColor="text1"/>
          <w:szCs w:val="24"/>
          <w:lang w:val="en-GB" w:eastAsia="ru-RU"/>
        </w:rPr>
        <w:t>market</w:t>
      </w:r>
      <w:r w:rsidR="00FB2B1D" w:rsidRPr="00D015DD">
        <w:rPr>
          <w:rFonts w:eastAsia="Times New Roman" w:cs="Open Sans"/>
          <w:b/>
          <w:color w:val="000000" w:themeColor="text1"/>
          <w:szCs w:val="24"/>
          <w:lang w:val="en-GB" w:eastAsia="ru-RU"/>
        </w:rPr>
        <w:t xml:space="preserve"> </w:t>
      </w:r>
      <w:r w:rsidRPr="00D015DD">
        <w:rPr>
          <w:rFonts w:eastAsia="Times New Roman" w:cs="Open Sans"/>
          <w:b/>
          <w:color w:val="000000" w:themeColor="text1"/>
          <w:szCs w:val="24"/>
          <w:lang w:val="en-GB" w:eastAsia="ru-RU"/>
        </w:rPr>
        <w:t>entry</w:t>
      </w:r>
      <w:r w:rsidR="00FB2B1D" w:rsidRPr="00D015DD">
        <w:rPr>
          <w:rFonts w:eastAsia="Times New Roman" w:cs="Open Sans"/>
          <w:b/>
          <w:color w:val="000000" w:themeColor="text1"/>
          <w:szCs w:val="24"/>
          <w:lang w:val="en-GB" w:eastAsia="ru-RU"/>
        </w:rPr>
        <w:t xml:space="preserve"> </w:t>
      </w:r>
      <w:r w:rsidRPr="00D015DD">
        <w:rPr>
          <w:rFonts w:eastAsia="Times New Roman" w:cs="Open Sans"/>
          <w:b/>
          <w:color w:val="000000" w:themeColor="text1"/>
          <w:szCs w:val="24"/>
          <w:lang w:val="en-GB" w:eastAsia="ru-RU"/>
        </w:rPr>
        <w:t>for</w:t>
      </w:r>
      <w:r w:rsidR="00FB2B1D" w:rsidRPr="00D015DD">
        <w:rPr>
          <w:rFonts w:eastAsia="Times New Roman" w:cs="Open Sans"/>
          <w:b/>
          <w:color w:val="000000" w:themeColor="text1"/>
          <w:szCs w:val="24"/>
          <w:lang w:val="en-GB" w:eastAsia="ru-RU"/>
        </w:rPr>
        <w:t xml:space="preserve"> </w:t>
      </w:r>
      <w:r w:rsidRPr="00D015DD">
        <w:rPr>
          <w:rFonts w:eastAsia="Times New Roman" w:cs="Open Sans"/>
          <w:b/>
          <w:color w:val="000000" w:themeColor="text1"/>
          <w:szCs w:val="24"/>
          <w:lang w:val="en-GB" w:eastAsia="ru-RU"/>
        </w:rPr>
        <w:t>an</w:t>
      </w:r>
      <w:r w:rsidR="00FB2B1D" w:rsidRPr="00D015DD">
        <w:rPr>
          <w:rFonts w:eastAsia="Times New Roman" w:cs="Open Sans"/>
          <w:b/>
          <w:color w:val="000000" w:themeColor="text1"/>
          <w:szCs w:val="24"/>
          <w:lang w:val="en-GB" w:eastAsia="ru-RU"/>
        </w:rPr>
        <w:t xml:space="preserve"> </w:t>
      </w:r>
      <w:r w:rsidRPr="00D015DD">
        <w:rPr>
          <w:rFonts w:eastAsia="Times New Roman" w:cs="Open Sans"/>
          <w:b/>
          <w:color w:val="000000" w:themeColor="text1"/>
          <w:szCs w:val="24"/>
          <w:lang w:val="en-GB" w:eastAsia="ru-RU"/>
        </w:rPr>
        <w:t>innovative</w:t>
      </w:r>
      <w:r w:rsidR="00FB2B1D" w:rsidRPr="00D015DD">
        <w:rPr>
          <w:rFonts w:eastAsia="Times New Roman" w:cs="Open Sans"/>
          <w:b/>
          <w:color w:val="000000" w:themeColor="text1"/>
          <w:szCs w:val="24"/>
          <w:lang w:val="en-GB" w:eastAsia="ru-RU"/>
        </w:rPr>
        <w:t xml:space="preserve"> </w:t>
      </w:r>
      <w:r w:rsidRPr="00D015DD">
        <w:rPr>
          <w:rFonts w:eastAsia="Times New Roman" w:cs="Open Sans"/>
          <w:b/>
          <w:color w:val="000000" w:themeColor="text1"/>
          <w:szCs w:val="24"/>
          <w:lang w:val="en-GB" w:eastAsia="ru-RU"/>
        </w:rPr>
        <w:t>start-up</w:t>
      </w:r>
      <w:r w:rsidR="00FB2B1D" w:rsidRPr="00D015DD">
        <w:rPr>
          <w:rFonts w:eastAsia="Times New Roman" w:cs="Open Sans"/>
          <w:b/>
          <w:color w:val="000000" w:themeColor="text1"/>
          <w:szCs w:val="24"/>
          <w:lang w:val="en-GB" w:eastAsia="ru-RU"/>
        </w:rPr>
        <w:t xml:space="preserve"> </w:t>
      </w:r>
      <w:r w:rsidRPr="00D015DD">
        <w:rPr>
          <w:rFonts w:eastAsia="Times New Roman" w:cs="Open Sans"/>
          <w:b/>
          <w:color w:val="000000" w:themeColor="text1"/>
          <w:szCs w:val="24"/>
          <w:lang w:val="en-GB" w:eastAsia="ru-RU"/>
        </w:rPr>
        <w:t>Volts</w:t>
      </w:r>
      <w:r w:rsidR="00FB2B1D" w:rsidRPr="00D015DD">
        <w:rPr>
          <w:rFonts w:eastAsia="Times New Roman" w:cs="Open Sans"/>
          <w:b/>
          <w:color w:val="000000" w:themeColor="text1"/>
          <w:szCs w:val="24"/>
          <w:lang w:val="en-GB" w:eastAsia="ru-RU"/>
        </w:rPr>
        <w:t xml:space="preserve"> </w:t>
      </w:r>
      <w:r w:rsidRPr="00D015DD">
        <w:rPr>
          <w:rFonts w:eastAsia="Times New Roman" w:cs="Open Sans"/>
          <w:b/>
          <w:color w:val="000000" w:themeColor="text1"/>
          <w:szCs w:val="24"/>
          <w:lang w:val="en-GB" w:eastAsia="ru-RU"/>
        </w:rPr>
        <w:t>Battery</w:t>
      </w:r>
      <w:r w:rsidR="00FB2B1D" w:rsidRPr="00D015DD">
        <w:rPr>
          <w:rFonts w:eastAsia="Times New Roman" w:cs="Open Sans"/>
          <w:b/>
          <w:color w:val="000000" w:themeColor="text1"/>
          <w:szCs w:val="24"/>
          <w:lang w:val="en-GB" w:eastAsia="ru-RU"/>
        </w:rPr>
        <w:t xml:space="preserve"> </w:t>
      </w:r>
      <w:r w:rsidR="00487714" w:rsidRPr="00D015DD">
        <w:rPr>
          <w:rFonts w:eastAsia="Times New Roman" w:cs="Open Sans"/>
          <w:b/>
          <w:color w:val="000000" w:themeColor="text1"/>
          <w:szCs w:val="24"/>
          <w:lang w:val="en-GB" w:eastAsia="ru-RU"/>
        </w:rPr>
        <w:t>Ltd.</w:t>
      </w:r>
    </w:p>
    <w:p w:rsidR="00BE4AE3" w:rsidRPr="00D015DD" w:rsidRDefault="008B0C55" w:rsidP="008B0C55">
      <w:pPr>
        <w:widowControl w:val="0"/>
        <w:autoSpaceDE w:val="0"/>
        <w:autoSpaceDN w:val="0"/>
        <w:adjustRightInd w:val="0"/>
        <w:spacing w:before="0" w:after="0"/>
        <w:ind w:left="-360" w:firstLine="360"/>
        <w:jc w:val="center"/>
        <w:rPr>
          <w:rFonts w:eastAsia="Times New Roman" w:cs="Open Sans"/>
          <w:b/>
          <w:color w:val="000000" w:themeColor="text1"/>
          <w:szCs w:val="24"/>
          <w:lang w:val="en-US" w:eastAsia="ru-RU"/>
        </w:rPr>
      </w:pPr>
      <w:r w:rsidRPr="00D015DD">
        <w:rPr>
          <w:rFonts w:eastAsia="Times New Roman" w:cs="Open Sans"/>
          <w:b/>
          <w:color w:val="000000" w:themeColor="text1"/>
          <w:szCs w:val="24"/>
          <w:lang w:val="en-GB" w:eastAsia="ru-RU"/>
        </w:rPr>
        <w:t>Diploma</w:t>
      </w:r>
      <w:r w:rsidR="00FB2B1D" w:rsidRPr="00D015DD">
        <w:rPr>
          <w:rFonts w:eastAsia="Times New Roman" w:cs="Open Sans"/>
          <w:b/>
          <w:color w:val="000000" w:themeColor="text1"/>
          <w:szCs w:val="24"/>
          <w:lang w:val="en-GB" w:eastAsia="ru-RU"/>
        </w:rPr>
        <w:t xml:space="preserve"> </w:t>
      </w:r>
      <w:r w:rsidRPr="00D015DD">
        <w:rPr>
          <w:rFonts w:eastAsia="Times New Roman" w:cs="Open Sans"/>
          <w:b/>
          <w:color w:val="000000" w:themeColor="text1"/>
          <w:szCs w:val="24"/>
          <w:lang w:val="en-GB" w:eastAsia="ru-RU"/>
        </w:rPr>
        <w:t>thesis</w:t>
      </w:r>
    </w:p>
    <w:p w:rsidR="00BE4AE3" w:rsidRPr="00D015DD" w:rsidRDefault="00BE4AE3" w:rsidP="00BE4AE3">
      <w:pPr>
        <w:widowControl w:val="0"/>
        <w:autoSpaceDE w:val="0"/>
        <w:autoSpaceDN w:val="0"/>
        <w:adjustRightInd w:val="0"/>
        <w:spacing w:before="0" w:after="0"/>
        <w:rPr>
          <w:rFonts w:eastAsia="Times New Roman" w:cs="Open Sans"/>
          <w:color w:val="000000" w:themeColor="text1"/>
          <w:szCs w:val="24"/>
          <w:lang w:val="en-GB" w:eastAsia="ru-RU"/>
        </w:rPr>
      </w:pPr>
    </w:p>
    <w:p w:rsidR="00BE4AE3" w:rsidRPr="00D015DD" w:rsidRDefault="00BE4AE3" w:rsidP="00BE4AE3">
      <w:pPr>
        <w:widowControl w:val="0"/>
        <w:autoSpaceDE w:val="0"/>
        <w:autoSpaceDN w:val="0"/>
        <w:adjustRightInd w:val="0"/>
        <w:spacing w:before="0" w:after="0" w:line="240" w:lineRule="auto"/>
        <w:ind w:left="-360" w:firstLine="360"/>
        <w:rPr>
          <w:rFonts w:eastAsia="Times New Roman" w:cs="Open Sans"/>
          <w:color w:val="000000" w:themeColor="text1"/>
          <w:sz w:val="22"/>
          <w:szCs w:val="24"/>
          <w:lang w:val="en-GB" w:eastAsia="ru-RU"/>
        </w:rPr>
      </w:pPr>
    </w:p>
    <w:p w:rsidR="00E5306C" w:rsidRPr="00D015DD" w:rsidRDefault="00E5306C" w:rsidP="006F599A">
      <w:pPr>
        <w:widowControl w:val="0"/>
        <w:autoSpaceDE w:val="0"/>
        <w:autoSpaceDN w:val="0"/>
        <w:adjustRightInd w:val="0"/>
        <w:spacing w:before="0" w:after="0" w:line="276" w:lineRule="auto"/>
        <w:ind w:firstLine="0"/>
        <w:rPr>
          <w:rFonts w:cs="Open Sans"/>
          <w:noProof/>
          <w:color w:val="000000" w:themeColor="text1"/>
          <w:szCs w:val="24"/>
          <w:u w:val="single"/>
          <w:lang w:val="en-GB" w:eastAsia="en-GB"/>
        </w:rPr>
      </w:pPr>
    </w:p>
    <w:p w:rsidR="00E5306C" w:rsidRPr="00D015DD" w:rsidRDefault="00E5306C" w:rsidP="006F599A">
      <w:pPr>
        <w:widowControl w:val="0"/>
        <w:autoSpaceDE w:val="0"/>
        <w:autoSpaceDN w:val="0"/>
        <w:adjustRightInd w:val="0"/>
        <w:spacing w:before="0" w:after="0" w:line="276" w:lineRule="auto"/>
        <w:ind w:firstLine="0"/>
        <w:rPr>
          <w:rFonts w:cs="Open Sans"/>
          <w:noProof/>
          <w:color w:val="000000" w:themeColor="text1"/>
          <w:szCs w:val="24"/>
          <w:u w:val="single"/>
          <w:lang w:val="en-GB" w:eastAsia="en-GB"/>
        </w:rPr>
      </w:pPr>
    </w:p>
    <w:p w:rsidR="00E5306C" w:rsidRPr="00D015DD" w:rsidRDefault="00E5306C" w:rsidP="00B44BE4">
      <w:pPr>
        <w:widowControl w:val="0"/>
        <w:autoSpaceDE w:val="0"/>
        <w:autoSpaceDN w:val="0"/>
        <w:adjustRightInd w:val="0"/>
        <w:spacing w:before="0" w:after="0" w:line="276" w:lineRule="auto"/>
        <w:rPr>
          <w:rFonts w:eastAsia="Times New Roman" w:cs="Open Sans"/>
          <w:color w:val="000000" w:themeColor="text1"/>
          <w:szCs w:val="24"/>
          <w:u w:val="single"/>
          <w:lang w:val="en-GB" w:eastAsia="ru-RU"/>
        </w:rPr>
      </w:pPr>
    </w:p>
    <w:p w:rsidR="00BE4AE3" w:rsidRPr="00D015DD" w:rsidRDefault="00BE4AE3" w:rsidP="00BE4AE3">
      <w:pPr>
        <w:widowControl w:val="0"/>
        <w:autoSpaceDE w:val="0"/>
        <w:autoSpaceDN w:val="0"/>
        <w:adjustRightInd w:val="0"/>
        <w:spacing w:before="0" w:after="0" w:line="276" w:lineRule="auto"/>
        <w:ind w:left="-360" w:firstLine="360"/>
        <w:jc w:val="right"/>
        <w:rPr>
          <w:rFonts w:eastAsia="Times New Roman" w:cs="Open Sans"/>
          <w:color w:val="000000" w:themeColor="text1"/>
          <w:szCs w:val="24"/>
          <w:lang w:val="en-GB" w:eastAsia="ru-RU"/>
        </w:rPr>
      </w:pPr>
    </w:p>
    <w:p w:rsidR="008B0C55" w:rsidRPr="00D015DD" w:rsidRDefault="008B0C55" w:rsidP="008B0C55">
      <w:pPr>
        <w:widowControl w:val="0"/>
        <w:autoSpaceDE w:val="0"/>
        <w:autoSpaceDN w:val="0"/>
        <w:adjustRightInd w:val="0"/>
        <w:spacing w:before="0" w:after="0" w:line="276" w:lineRule="auto"/>
        <w:ind w:left="-360" w:firstLine="360"/>
        <w:jc w:val="right"/>
        <w:rPr>
          <w:rFonts w:eastAsia="Times New Roman" w:cs="Open Sans"/>
          <w:color w:val="000000" w:themeColor="text1"/>
          <w:szCs w:val="24"/>
          <w:lang w:val="en-GB" w:eastAsia="ru-RU"/>
        </w:rPr>
      </w:pPr>
      <w:r w:rsidRPr="00D015DD">
        <w:rPr>
          <w:rFonts w:eastAsia="Times New Roman" w:cs="Open Sans"/>
          <w:color w:val="000000" w:themeColor="text1"/>
          <w:szCs w:val="24"/>
          <w:lang w:val="en-GB" w:eastAsia="ru-RU"/>
        </w:rPr>
        <w:t>Diploma</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thesis</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is</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written</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by</w:t>
      </w:r>
    </w:p>
    <w:p w:rsidR="008B0C55" w:rsidRPr="00D015DD" w:rsidRDefault="008B0C55" w:rsidP="008B0C55">
      <w:pPr>
        <w:widowControl w:val="0"/>
        <w:autoSpaceDE w:val="0"/>
        <w:autoSpaceDN w:val="0"/>
        <w:adjustRightInd w:val="0"/>
        <w:spacing w:before="0" w:after="0" w:line="276" w:lineRule="auto"/>
        <w:ind w:left="-360" w:firstLine="360"/>
        <w:jc w:val="right"/>
        <w:rPr>
          <w:rFonts w:eastAsia="Times New Roman" w:cs="Open Sans"/>
          <w:color w:val="000000" w:themeColor="text1"/>
          <w:szCs w:val="24"/>
          <w:lang w:val="en-GB" w:eastAsia="ru-RU"/>
        </w:rPr>
      </w:pPr>
      <w:r w:rsidRPr="00D015DD">
        <w:rPr>
          <w:rFonts w:eastAsia="Times New Roman" w:cs="Open Sans"/>
          <w:color w:val="000000" w:themeColor="text1"/>
          <w:szCs w:val="24"/>
          <w:lang w:val="en-GB" w:eastAsia="ru-RU"/>
        </w:rPr>
        <w:t>the</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4th</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year</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student</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of</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bachelor</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program</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in</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the</w:t>
      </w:r>
      <w:r w:rsidR="00FB2B1D" w:rsidRPr="00D015DD">
        <w:rPr>
          <w:rFonts w:eastAsia="Times New Roman" w:cs="Open Sans"/>
          <w:color w:val="000000" w:themeColor="text1"/>
          <w:szCs w:val="24"/>
          <w:lang w:val="en-GB" w:eastAsia="ru-RU"/>
        </w:rPr>
        <w:t xml:space="preserve"> </w:t>
      </w:r>
    </w:p>
    <w:p w:rsidR="008B0C55" w:rsidRPr="00D015DD" w:rsidRDefault="008B0C55" w:rsidP="008B0C55">
      <w:pPr>
        <w:widowControl w:val="0"/>
        <w:autoSpaceDE w:val="0"/>
        <w:autoSpaceDN w:val="0"/>
        <w:adjustRightInd w:val="0"/>
        <w:spacing w:before="0" w:after="0" w:line="276" w:lineRule="auto"/>
        <w:ind w:left="-360" w:firstLine="360"/>
        <w:jc w:val="right"/>
        <w:rPr>
          <w:rFonts w:eastAsia="Times New Roman" w:cs="Open Sans"/>
          <w:color w:val="000000" w:themeColor="text1"/>
          <w:szCs w:val="24"/>
          <w:lang w:val="en-GB" w:eastAsia="ru-RU"/>
        </w:rPr>
      </w:pPr>
      <w:r w:rsidRPr="00D015DD">
        <w:rPr>
          <w:rFonts w:eastAsia="Times New Roman" w:cs="Open Sans"/>
          <w:color w:val="000000" w:themeColor="text1"/>
          <w:szCs w:val="24"/>
          <w:lang w:val="en-GB" w:eastAsia="ru-RU"/>
        </w:rPr>
        <w:t>Graduate</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School</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of</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Management</w:t>
      </w:r>
    </w:p>
    <w:p w:rsidR="008B0C55" w:rsidRPr="00D015DD" w:rsidRDefault="008B0C55" w:rsidP="008B0C55">
      <w:pPr>
        <w:widowControl w:val="0"/>
        <w:autoSpaceDE w:val="0"/>
        <w:autoSpaceDN w:val="0"/>
        <w:adjustRightInd w:val="0"/>
        <w:spacing w:before="0" w:after="0" w:line="276" w:lineRule="auto"/>
        <w:ind w:left="-360" w:firstLine="360"/>
        <w:jc w:val="right"/>
        <w:rPr>
          <w:rFonts w:eastAsia="Times New Roman" w:cs="Open Sans"/>
          <w:b/>
          <w:color w:val="000000" w:themeColor="text1"/>
          <w:szCs w:val="24"/>
          <w:lang w:val="en-GB" w:eastAsia="ru-RU"/>
        </w:rPr>
      </w:pPr>
      <w:r w:rsidRPr="00D015DD">
        <w:rPr>
          <w:rFonts w:eastAsia="Times New Roman" w:cs="Open Sans"/>
          <w:b/>
          <w:color w:val="000000" w:themeColor="text1"/>
          <w:szCs w:val="24"/>
          <w:lang w:val="en-GB" w:eastAsia="ru-RU"/>
        </w:rPr>
        <w:t>Yurchanka</w:t>
      </w:r>
      <w:r w:rsidR="00FB2B1D" w:rsidRPr="00D015DD">
        <w:rPr>
          <w:rFonts w:eastAsia="Times New Roman" w:cs="Open Sans"/>
          <w:b/>
          <w:color w:val="000000" w:themeColor="text1"/>
          <w:szCs w:val="24"/>
          <w:lang w:val="en-GB" w:eastAsia="ru-RU"/>
        </w:rPr>
        <w:t xml:space="preserve"> </w:t>
      </w:r>
      <w:r w:rsidRPr="00D015DD">
        <w:rPr>
          <w:rFonts w:eastAsia="Times New Roman" w:cs="Open Sans"/>
          <w:b/>
          <w:color w:val="000000" w:themeColor="text1"/>
          <w:szCs w:val="24"/>
          <w:lang w:val="en-GB" w:eastAsia="ru-RU"/>
        </w:rPr>
        <w:t>Sviatalau</w:t>
      </w:r>
    </w:p>
    <w:p w:rsidR="008B0C55" w:rsidRPr="00D015DD" w:rsidRDefault="008B0C55" w:rsidP="008B0C55">
      <w:pPr>
        <w:widowControl w:val="0"/>
        <w:autoSpaceDE w:val="0"/>
        <w:autoSpaceDN w:val="0"/>
        <w:adjustRightInd w:val="0"/>
        <w:spacing w:before="0" w:after="0" w:line="276" w:lineRule="auto"/>
        <w:ind w:left="-360" w:firstLine="360"/>
        <w:jc w:val="right"/>
        <w:rPr>
          <w:rFonts w:cs="Open Sans"/>
          <w:color w:val="000000" w:themeColor="text1"/>
          <w:szCs w:val="24"/>
          <w:lang w:val="en-GB"/>
        </w:rPr>
      </w:pPr>
      <w:r w:rsidRPr="00D015DD">
        <w:rPr>
          <w:rFonts w:eastAsia="Times New Roman" w:cs="Open Sans"/>
          <w:color w:val="000000" w:themeColor="text1"/>
          <w:szCs w:val="24"/>
          <w:lang w:val="en-US" w:eastAsia="ru-RU"/>
        </w:rPr>
        <w:t>gr</w:t>
      </w:r>
      <w:r w:rsidRPr="00D015DD">
        <w:rPr>
          <w:rFonts w:eastAsia="Times New Roman" w:cs="Open Sans"/>
          <w:color w:val="000000" w:themeColor="text1"/>
          <w:szCs w:val="24"/>
          <w:lang w:val="en-GB" w:eastAsia="ru-RU"/>
        </w:rPr>
        <w:t>.</w:t>
      </w:r>
      <w:r w:rsidR="00FB2B1D" w:rsidRPr="00D015DD">
        <w:rPr>
          <w:rFonts w:eastAsia="Times New Roman" w:cs="Open Sans"/>
          <w:color w:val="000000" w:themeColor="text1"/>
          <w:szCs w:val="24"/>
          <w:lang w:val="en-GB" w:eastAsia="ru-RU"/>
        </w:rPr>
        <w:t xml:space="preserve"> </w:t>
      </w:r>
      <w:r w:rsidRPr="00D015DD">
        <w:rPr>
          <w:rFonts w:cs="Open Sans"/>
          <w:color w:val="000000" w:themeColor="text1"/>
          <w:szCs w:val="24"/>
          <w:lang w:val="en-GB"/>
        </w:rPr>
        <w:t>17.</w:t>
      </w:r>
      <w:r w:rsidRPr="00D015DD">
        <w:rPr>
          <w:rFonts w:cs="Open Sans"/>
          <w:color w:val="000000" w:themeColor="text1"/>
          <w:szCs w:val="24"/>
        </w:rPr>
        <w:t>Б</w:t>
      </w:r>
      <w:r w:rsidRPr="00D015DD">
        <w:rPr>
          <w:rFonts w:cs="Open Sans"/>
          <w:color w:val="000000" w:themeColor="text1"/>
          <w:szCs w:val="24"/>
          <w:lang w:val="en-GB"/>
        </w:rPr>
        <w:t>07</w:t>
      </w:r>
    </w:p>
    <w:p w:rsidR="008B0C55" w:rsidRPr="00D015DD" w:rsidRDefault="008B0C55" w:rsidP="008B0C55">
      <w:pPr>
        <w:widowControl w:val="0"/>
        <w:autoSpaceDE w:val="0"/>
        <w:autoSpaceDN w:val="0"/>
        <w:adjustRightInd w:val="0"/>
        <w:spacing w:before="0" w:after="0" w:line="276" w:lineRule="auto"/>
        <w:ind w:left="-360" w:firstLine="360"/>
        <w:jc w:val="right"/>
        <w:rPr>
          <w:rFonts w:eastAsia="Times New Roman" w:cs="Open Sans"/>
          <w:color w:val="000000" w:themeColor="text1"/>
          <w:szCs w:val="24"/>
          <w:lang w:val="en-GB" w:eastAsia="ru-RU"/>
        </w:rPr>
      </w:pPr>
      <w:r w:rsidRPr="00D015DD">
        <w:rPr>
          <w:rFonts w:eastAsia="Times New Roman" w:cs="Open Sans"/>
          <w:color w:val="000000" w:themeColor="text1"/>
          <w:szCs w:val="24"/>
          <w:lang w:val="en-GB" w:eastAsia="ru-RU"/>
        </w:rPr>
        <w:t>Signature:</w:t>
      </w:r>
    </w:p>
    <w:p w:rsidR="00BE4AE3" w:rsidRPr="00D015DD" w:rsidRDefault="00BE4AE3" w:rsidP="00BE4AE3">
      <w:pPr>
        <w:widowControl w:val="0"/>
        <w:autoSpaceDE w:val="0"/>
        <w:autoSpaceDN w:val="0"/>
        <w:adjustRightInd w:val="0"/>
        <w:spacing w:before="0" w:after="0" w:line="276" w:lineRule="auto"/>
        <w:ind w:left="-360" w:firstLine="360"/>
        <w:jc w:val="right"/>
        <w:rPr>
          <w:rFonts w:eastAsia="Times New Roman" w:cs="Open Sans"/>
          <w:color w:val="000000" w:themeColor="text1"/>
          <w:szCs w:val="24"/>
          <w:lang w:val="en-GB" w:eastAsia="ru-RU"/>
        </w:rPr>
      </w:pPr>
      <w:r w:rsidRPr="00D015DD">
        <w:rPr>
          <w:rFonts w:cs="Open Sans"/>
          <w:noProof/>
          <w:color w:val="000000" w:themeColor="text1"/>
          <w:sz w:val="28"/>
          <w:u w:val="single"/>
          <w:lang w:val="en-US"/>
        </w:rPr>
        <w:drawing>
          <wp:inline distT="0" distB="0" distL="0" distR="0" wp14:anchorId="0CD4D9AE" wp14:editId="5CAFABB8">
            <wp:extent cx="959667" cy="304979"/>
            <wp:effectExtent l="0" t="0" r="0" b="0"/>
            <wp:docPr id="26" name="Рисунок 26" descr="C:\Users\Слава\Downloads\SWOT 10\SWOT 2.0\Екатеринбург\Без имени-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лава\Downloads\SWOT 10\SWOT 2.0\Екатеринбург\Без имени-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42652" cy="331351"/>
                    </a:xfrm>
                    <a:prstGeom prst="rect">
                      <a:avLst/>
                    </a:prstGeom>
                    <a:noFill/>
                    <a:ln>
                      <a:noFill/>
                    </a:ln>
                  </pic:spPr>
                </pic:pic>
              </a:graphicData>
            </a:graphic>
          </wp:inline>
        </w:drawing>
      </w:r>
    </w:p>
    <w:p w:rsidR="00BE4AE3" w:rsidRPr="00D015DD" w:rsidRDefault="00BE4AE3" w:rsidP="00BE4AE3">
      <w:pPr>
        <w:widowControl w:val="0"/>
        <w:autoSpaceDE w:val="0"/>
        <w:autoSpaceDN w:val="0"/>
        <w:adjustRightInd w:val="0"/>
        <w:spacing w:before="0" w:after="0" w:line="276" w:lineRule="auto"/>
        <w:ind w:left="-360" w:firstLine="360"/>
        <w:jc w:val="right"/>
        <w:rPr>
          <w:rFonts w:eastAsia="Times New Roman" w:cs="Open Sans"/>
          <w:color w:val="000000" w:themeColor="text1"/>
          <w:szCs w:val="24"/>
          <w:u w:val="single"/>
          <w:lang w:val="en-US" w:eastAsia="ru-RU"/>
        </w:rPr>
      </w:pPr>
      <w:r w:rsidRPr="00D015DD">
        <w:rPr>
          <w:rFonts w:eastAsia="Times New Roman" w:cs="Open Sans"/>
          <w:color w:val="000000" w:themeColor="text1"/>
          <w:szCs w:val="24"/>
          <w:lang w:val="en-GB" w:eastAsia="ru-RU"/>
        </w:rPr>
        <w:tab/>
      </w:r>
      <w:r w:rsidRPr="00D015DD">
        <w:rPr>
          <w:rFonts w:eastAsia="Times New Roman" w:cs="Open Sans"/>
          <w:color w:val="000000" w:themeColor="text1"/>
          <w:szCs w:val="24"/>
          <w:lang w:val="en-GB" w:eastAsia="ru-RU"/>
        </w:rPr>
        <w:tab/>
      </w:r>
      <w:r w:rsidRPr="00D015DD">
        <w:rPr>
          <w:rFonts w:eastAsia="Times New Roman" w:cs="Open Sans"/>
          <w:color w:val="000000" w:themeColor="text1"/>
          <w:szCs w:val="24"/>
          <w:lang w:val="en-GB" w:eastAsia="ru-RU"/>
        </w:rPr>
        <w:tab/>
      </w:r>
      <w:r w:rsidRPr="00D015DD">
        <w:rPr>
          <w:rFonts w:eastAsia="Times New Roman" w:cs="Open Sans"/>
          <w:color w:val="000000" w:themeColor="text1"/>
          <w:szCs w:val="24"/>
          <w:lang w:val="en-GB" w:eastAsia="ru-RU"/>
        </w:rPr>
        <w:tab/>
      </w:r>
      <w:r w:rsidRPr="00D015DD">
        <w:rPr>
          <w:rFonts w:eastAsia="Times New Roman" w:cs="Open Sans"/>
          <w:color w:val="000000" w:themeColor="text1"/>
          <w:szCs w:val="24"/>
          <w:lang w:val="en-GB" w:eastAsia="ru-RU"/>
        </w:rPr>
        <w:tab/>
      </w:r>
      <w:r w:rsidRPr="00D015DD">
        <w:rPr>
          <w:rFonts w:eastAsia="Times New Roman" w:cs="Open Sans"/>
          <w:color w:val="000000" w:themeColor="text1"/>
          <w:szCs w:val="24"/>
          <w:lang w:val="en-GB" w:eastAsia="ru-RU"/>
        </w:rPr>
        <w:tab/>
      </w:r>
      <w:r w:rsidRPr="00D015DD">
        <w:rPr>
          <w:rFonts w:eastAsia="Times New Roman" w:cs="Open Sans"/>
          <w:color w:val="000000" w:themeColor="text1"/>
          <w:szCs w:val="24"/>
          <w:lang w:val="en-GB" w:eastAsia="ru-RU"/>
        </w:rPr>
        <w:tab/>
      </w:r>
      <w:r w:rsidRPr="00D015DD">
        <w:rPr>
          <w:rFonts w:eastAsia="Times New Roman" w:cs="Open Sans"/>
          <w:color w:val="000000" w:themeColor="text1"/>
          <w:szCs w:val="24"/>
          <w:lang w:val="en-GB" w:eastAsia="ru-RU"/>
        </w:rPr>
        <w:tab/>
      </w:r>
    </w:p>
    <w:p w:rsidR="00645078" w:rsidRPr="00D015DD" w:rsidRDefault="00645078" w:rsidP="00645078">
      <w:pPr>
        <w:widowControl w:val="0"/>
        <w:autoSpaceDE w:val="0"/>
        <w:autoSpaceDN w:val="0"/>
        <w:adjustRightInd w:val="0"/>
        <w:spacing w:before="0" w:after="0" w:line="276" w:lineRule="auto"/>
        <w:ind w:left="-360" w:firstLine="360"/>
        <w:jc w:val="right"/>
        <w:rPr>
          <w:rFonts w:eastAsia="Times New Roman" w:cs="Open Sans"/>
          <w:color w:val="000000" w:themeColor="text1"/>
          <w:szCs w:val="24"/>
          <w:lang w:val="en-US" w:eastAsia="ru-RU"/>
        </w:rPr>
      </w:pPr>
      <w:r w:rsidRPr="00D015DD">
        <w:rPr>
          <w:rFonts w:eastAsia="Times New Roman" w:cs="Open Sans"/>
          <w:color w:val="000000" w:themeColor="text1"/>
          <w:szCs w:val="24"/>
          <w:lang w:val="en-GB" w:eastAsia="ru-RU"/>
        </w:rPr>
        <w:t>Scientific</w:t>
      </w:r>
      <w:r w:rsidR="00FB2B1D" w:rsidRPr="00D015DD">
        <w:rPr>
          <w:rFonts w:eastAsia="Times New Roman" w:cs="Open Sans"/>
          <w:color w:val="000000" w:themeColor="text1"/>
          <w:szCs w:val="24"/>
          <w:lang w:val="en-GB" w:eastAsia="ru-RU"/>
        </w:rPr>
        <w:t xml:space="preserve"> </w:t>
      </w:r>
      <w:r w:rsidRPr="00D015DD">
        <w:rPr>
          <w:rFonts w:eastAsia="Times New Roman" w:cs="Open Sans"/>
          <w:color w:val="000000" w:themeColor="text1"/>
          <w:szCs w:val="24"/>
          <w:lang w:val="en-GB" w:eastAsia="ru-RU"/>
        </w:rPr>
        <w:t>advisor:</w:t>
      </w:r>
    </w:p>
    <w:p w:rsidR="006F599A" w:rsidRPr="00D015DD" w:rsidRDefault="008B0C55" w:rsidP="00645078">
      <w:pPr>
        <w:widowControl w:val="0"/>
        <w:autoSpaceDE w:val="0"/>
        <w:autoSpaceDN w:val="0"/>
        <w:adjustRightInd w:val="0"/>
        <w:spacing w:before="0" w:after="0" w:line="276" w:lineRule="auto"/>
        <w:ind w:left="-360" w:firstLine="360"/>
        <w:jc w:val="right"/>
        <w:rPr>
          <w:rFonts w:eastAsia="Times New Roman" w:cs="Open Sans"/>
          <w:b/>
          <w:color w:val="000000" w:themeColor="text1"/>
          <w:szCs w:val="24"/>
          <w:lang w:val="en-GB" w:eastAsia="ru-RU"/>
        </w:rPr>
      </w:pPr>
      <w:r w:rsidRPr="00D015DD">
        <w:rPr>
          <w:rFonts w:eastAsia="Times New Roman" w:cs="Open Sans"/>
          <w:b/>
          <w:color w:val="000000" w:themeColor="text1"/>
          <w:szCs w:val="24"/>
          <w:lang w:val="en-GB" w:eastAsia="ru-RU"/>
        </w:rPr>
        <w:t>Anastasiya</w:t>
      </w:r>
      <w:r w:rsidR="00FB2B1D" w:rsidRPr="00D015DD">
        <w:rPr>
          <w:rFonts w:eastAsia="Times New Roman" w:cs="Open Sans"/>
          <w:b/>
          <w:color w:val="000000" w:themeColor="text1"/>
          <w:szCs w:val="24"/>
          <w:lang w:val="en-GB" w:eastAsia="ru-RU"/>
        </w:rPr>
        <w:t xml:space="preserve"> </w:t>
      </w:r>
      <w:r w:rsidRPr="00D015DD">
        <w:rPr>
          <w:rFonts w:eastAsia="Times New Roman" w:cs="Open Sans"/>
          <w:b/>
          <w:color w:val="000000" w:themeColor="text1"/>
          <w:szCs w:val="24"/>
          <w:lang w:val="en-GB" w:eastAsia="ru-RU"/>
        </w:rPr>
        <w:t>K.</w:t>
      </w:r>
      <w:r w:rsidR="00FB2B1D" w:rsidRPr="00D015DD">
        <w:rPr>
          <w:rFonts w:eastAsia="Times New Roman" w:cs="Open Sans"/>
          <w:b/>
          <w:color w:val="000000" w:themeColor="text1"/>
          <w:szCs w:val="24"/>
          <w:lang w:val="en-GB" w:eastAsia="ru-RU"/>
        </w:rPr>
        <w:t xml:space="preserve"> </w:t>
      </w:r>
      <w:r w:rsidRPr="00D015DD">
        <w:rPr>
          <w:rFonts w:eastAsia="Times New Roman" w:cs="Open Sans"/>
          <w:b/>
          <w:color w:val="000000" w:themeColor="text1"/>
          <w:szCs w:val="24"/>
          <w:lang w:val="en-GB" w:eastAsia="ru-RU"/>
        </w:rPr>
        <w:t>Laskovaya</w:t>
      </w:r>
      <w:r w:rsidR="006F599A" w:rsidRPr="00D015DD">
        <w:rPr>
          <w:rFonts w:eastAsia="Times New Roman" w:cs="Open Sans"/>
          <w:b/>
          <w:color w:val="000000" w:themeColor="text1"/>
          <w:szCs w:val="24"/>
          <w:lang w:val="en-GB" w:eastAsia="ru-RU"/>
        </w:rPr>
        <w:t>,</w:t>
      </w:r>
    </w:p>
    <w:p w:rsidR="006F599A" w:rsidRPr="00D015DD" w:rsidRDefault="006F599A" w:rsidP="00645078">
      <w:pPr>
        <w:widowControl w:val="0"/>
        <w:autoSpaceDE w:val="0"/>
        <w:autoSpaceDN w:val="0"/>
        <w:adjustRightInd w:val="0"/>
        <w:spacing w:before="0" w:after="0" w:line="276" w:lineRule="auto"/>
        <w:ind w:left="-360" w:firstLine="360"/>
        <w:jc w:val="right"/>
        <w:rPr>
          <w:rFonts w:ascii="Arial" w:hAnsi="Arial" w:cs="Arial"/>
          <w:color w:val="000000" w:themeColor="text1"/>
          <w:shd w:val="clear" w:color="auto" w:fill="FFFFFF"/>
          <w:lang w:val="en-US"/>
        </w:rPr>
      </w:pPr>
      <w:r w:rsidRPr="00D015DD">
        <w:rPr>
          <w:rFonts w:ascii="Arial" w:hAnsi="Arial" w:cs="Arial"/>
          <w:color w:val="000000" w:themeColor="text1"/>
          <w:shd w:val="clear" w:color="auto" w:fill="FFFFFF"/>
          <w:lang w:val="en-US"/>
        </w:rPr>
        <w:t>Assistant Professor,</w:t>
      </w:r>
    </w:p>
    <w:p w:rsidR="008B0C55" w:rsidRPr="00D015DD" w:rsidRDefault="006F599A" w:rsidP="00645078">
      <w:pPr>
        <w:widowControl w:val="0"/>
        <w:autoSpaceDE w:val="0"/>
        <w:autoSpaceDN w:val="0"/>
        <w:adjustRightInd w:val="0"/>
        <w:spacing w:before="0" w:after="0" w:line="276" w:lineRule="auto"/>
        <w:ind w:left="-360" w:firstLine="360"/>
        <w:jc w:val="right"/>
        <w:rPr>
          <w:rFonts w:ascii="Arial" w:hAnsi="Arial" w:cs="Arial"/>
          <w:color w:val="000000" w:themeColor="text1"/>
          <w:shd w:val="clear" w:color="auto" w:fill="FFFFFF"/>
          <w:lang w:val="en-US"/>
        </w:rPr>
      </w:pPr>
      <w:r w:rsidRPr="00D015DD">
        <w:rPr>
          <w:rFonts w:ascii="Arial" w:hAnsi="Arial" w:cs="Arial"/>
          <w:color w:val="000000" w:themeColor="text1"/>
          <w:shd w:val="clear" w:color="auto" w:fill="FFFFFF"/>
          <w:lang w:val="en-US"/>
        </w:rPr>
        <w:t>Department of Strategic and International Management</w:t>
      </w:r>
    </w:p>
    <w:p w:rsidR="006F599A" w:rsidRPr="00D015DD" w:rsidRDefault="006F599A" w:rsidP="00645078">
      <w:pPr>
        <w:widowControl w:val="0"/>
        <w:autoSpaceDE w:val="0"/>
        <w:autoSpaceDN w:val="0"/>
        <w:adjustRightInd w:val="0"/>
        <w:spacing w:before="0" w:after="0" w:line="276" w:lineRule="auto"/>
        <w:ind w:left="-360" w:firstLine="360"/>
        <w:jc w:val="right"/>
        <w:rPr>
          <w:rFonts w:eastAsia="Times New Roman" w:cs="Open Sans"/>
          <w:b/>
          <w:color w:val="000000" w:themeColor="text1"/>
          <w:szCs w:val="24"/>
          <w:lang w:val="en-US" w:eastAsia="ru-RU"/>
        </w:rPr>
      </w:pPr>
    </w:p>
    <w:p w:rsidR="007E0CAD" w:rsidRPr="00D015DD" w:rsidRDefault="007E0CAD" w:rsidP="00BE4AE3">
      <w:pPr>
        <w:widowControl w:val="0"/>
        <w:autoSpaceDE w:val="0"/>
        <w:autoSpaceDN w:val="0"/>
        <w:adjustRightInd w:val="0"/>
        <w:spacing w:before="0" w:after="0"/>
        <w:rPr>
          <w:rFonts w:eastAsia="Times New Roman" w:cs="Open Sans"/>
          <w:b/>
          <w:color w:val="000000" w:themeColor="text1"/>
          <w:szCs w:val="24"/>
          <w:lang w:val="en-GB" w:eastAsia="ru-RU"/>
        </w:rPr>
      </w:pPr>
    </w:p>
    <w:p w:rsidR="008B0C55" w:rsidRPr="00D015DD" w:rsidRDefault="008B0C55" w:rsidP="00BE4AE3">
      <w:pPr>
        <w:widowControl w:val="0"/>
        <w:autoSpaceDE w:val="0"/>
        <w:autoSpaceDN w:val="0"/>
        <w:adjustRightInd w:val="0"/>
        <w:spacing w:before="0" w:after="0"/>
        <w:rPr>
          <w:rFonts w:eastAsia="Times New Roman" w:cs="Open Sans"/>
          <w:color w:val="000000" w:themeColor="text1"/>
          <w:szCs w:val="24"/>
          <w:lang w:val="en-US" w:eastAsia="ru-RU"/>
        </w:rPr>
      </w:pPr>
    </w:p>
    <w:p w:rsidR="00BE4AE3" w:rsidRPr="00223CFD" w:rsidRDefault="00223CFD" w:rsidP="00223CFD">
      <w:pPr>
        <w:spacing w:before="0" w:after="200" w:line="276" w:lineRule="auto"/>
        <w:ind w:firstLine="0"/>
        <w:jc w:val="left"/>
        <w:rPr>
          <w:rFonts w:eastAsia="Times New Roman" w:cs="Open Sans"/>
          <w:color w:val="000000" w:themeColor="text1"/>
          <w:szCs w:val="24"/>
          <w:lang w:val="en-US" w:eastAsia="ru-RU"/>
        </w:rPr>
      </w:pPr>
      <w:r>
        <w:rPr>
          <w:rFonts w:eastAsia="Times New Roman" w:cs="Open Sans"/>
          <w:color w:val="000000" w:themeColor="text1"/>
          <w:szCs w:val="24"/>
          <w:lang w:val="en-US" w:eastAsia="ru-RU"/>
        </w:rPr>
        <w:br w:type="page"/>
      </w:r>
    </w:p>
    <w:p w:rsidR="00BE4AE3" w:rsidRPr="00D015DD" w:rsidRDefault="00BE4AE3" w:rsidP="00BE4AE3">
      <w:pPr>
        <w:widowControl w:val="0"/>
        <w:autoSpaceDE w:val="0"/>
        <w:autoSpaceDN w:val="0"/>
        <w:adjustRightInd w:val="0"/>
        <w:spacing w:before="0" w:after="0"/>
        <w:ind w:left="-360" w:firstLine="360"/>
        <w:jc w:val="center"/>
        <w:rPr>
          <w:rFonts w:cs="Open Sans"/>
          <w:color w:val="000000" w:themeColor="text1"/>
          <w:szCs w:val="24"/>
          <w:lang w:val="en-GB"/>
        </w:rPr>
      </w:pPr>
      <w:r w:rsidRPr="00D015DD">
        <w:rPr>
          <w:rFonts w:cs="Open Sans"/>
          <w:color w:val="000000" w:themeColor="text1"/>
          <w:szCs w:val="24"/>
          <w:lang w:val="en-GB"/>
        </w:rPr>
        <w:lastRenderedPageBreak/>
        <w:t>Saint-Petersburg</w:t>
      </w:r>
      <w:r w:rsidR="00FB2B1D" w:rsidRPr="00D015DD">
        <w:rPr>
          <w:rFonts w:cs="Open Sans"/>
          <w:color w:val="000000" w:themeColor="text1"/>
          <w:szCs w:val="24"/>
          <w:lang w:val="en-GB"/>
        </w:rPr>
        <w:t xml:space="preserve"> </w:t>
      </w:r>
    </w:p>
    <w:p w:rsidR="00BE4AE3" w:rsidRPr="00D015DD" w:rsidRDefault="008B0C55" w:rsidP="003E252A">
      <w:pPr>
        <w:widowControl w:val="0"/>
        <w:autoSpaceDE w:val="0"/>
        <w:autoSpaceDN w:val="0"/>
        <w:adjustRightInd w:val="0"/>
        <w:spacing w:before="0" w:after="0"/>
        <w:ind w:left="-360" w:firstLine="360"/>
        <w:jc w:val="center"/>
        <w:rPr>
          <w:rFonts w:eastAsia="Times New Roman" w:cs="Open Sans"/>
          <w:color w:val="000000" w:themeColor="text1"/>
          <w:szCs w:val="24"/>
          <w:lang w:val="en-GB" w:eastAsia="ru-RU"/>
        </w:rPr>
      </w:pPr>
      <w:r w:rsidRPr="00D015DD">
        <w:rPr>
          <w:rFonts w:eastAsia="Times New Roman" w:cs="Open Sans"/>
          <w:color w:val="000000" w:themeColor="text1"/>
          <w:szCs w:val="24"/>
          <w:lang w:val="en-GB" w:eastAsia="ru-RU"/>
        </w:rPr>
        <w:t>2021</w:t>
      </w:r>
    </w:p>
    <w:p w:rsidR="008B0C55" w:rsidRPr="00D015DD" w:rsidRDefault="008B0C55" w:rsidP="008B5527">
      <w:pPr>
        <w:jc w:val="center"/>
        <w:rPr>
          <w:rFonts w:cs="Open Sans"/>
          <w:b/>
          <w:color w:val="000000" w:themeColor="text1"/>
          <w:lang w:val="en-US"/>
        </w:rPr>
      </w:pPr>
      <w:r w:rsidRPr="00D015DD">
        <w:rPr>
          <w:rFonts w:cs="Open Sans"/>
          <w:b/>
          <w:color w:val="000000" w:themeColor="text1"/>
          <w:lang w:val="en-US"/>
        </w:rPr>
        <w:t>The</w:t>
      </w:r>
      <w:r w:rsidR="00FB2B1D" w:rsidRPr="00D015DD">
        <w:rPr>
          <w:rFonts w:cs="Open Sans"/>
          <w:b/>
          <w:color w:val="000000" w:themeColor="text1"/>
          <w:lang w:val="en-US"/>
        </w:rPr>
        <w:t xml:space="preserve"> </w:t>
      </w:r>
      <w:r w:rsidRPr="00D015DD">
        <w:rPr>
          <w:rFonts w:cs="Open Sans"/>
          <w:b/>
          <w:color w:val="000000" w:themeColor="text1"/>
          <w:lang w:val="en-US"/>
        </w:rPr>
        <w:t>statement</w:t>
      </w:r>
      <w:r w:rsidR="00FB2B1D" w:rsidRPr="00D015DD">
        <w:rPr>
          <w:rFonts w:cs="Open Sans"/>
          <w:b/>
          <w:color w:val="000000" w:themeColor="text1"/>
          <w:lang w:val="en-US"/>
        </w:rPr>
        <w:t xml:space="preserve"> </w:t>
      </w:r>
      <w:r w:rsidRPr="00D015DD">
        <w:rPr>
          <w:rFonts w:cs="Open Sans"/>
          <w:b/>
          <w:color w:val="000000" w:themeColor="text1"/>
          <w:lang w:val="en-US"/>
        </w:rPr>
        <w:t>about</w:t>
      </w:r>
      <w:r w:rsidR="00FB2B1D" w:rsidRPr="00D015DD">
        <w:rPr>
          <w:rFonts w:cs="Open Sans"/>
          <w:b/>
          <w:color w:val="000000" w:themeColor="text1"/>
          <w:lang w:val="en-US"/>
        </w:rPr>
        <w:t xml:space="preserve"> </w:t>
      </w:r>
      <w:r w:rsidRPr="00D015DD">
        <w:rPr>
          <w:rFonts w:cs="Open Sans"/>
          <w:b/>
          <w:color w:val="000000" w:themeColor="text1"/>
          <w:lang w:val="en-US"/>
        </w:rPr>
        <w:t>the</w:t>
      </w:r>
      <w:r w:rsidR="00FB2B1D" w:rsidRPr="00D015DD">
        <w:rPr>
          <w:rFonts w:cs="Open Sans"/>
          <w:b/>
          <w:color w:val="000000" w:themeColor="text1"/>
          <w:lang w:val="en-US"/>
        </w:rPr>
        <w:t xml:space="preserve"> </w:t>
      </w:r>
      <w:r w:rsidRPr="00D015DD">
        <w:rPr>
          <w:rFonts w:cs="Open Sans"/>
          <w:b/>
          <w:color w:val="000000" w:themeColor="text1"/>
          <w:lang w:val="en-US"/>
        </w:rPr>
        <w:t>independent</w:t>
      </w:r>
      <w:r w:rsidR="00FB2B1D" w:rsidRPr="00D015DD">
        <w:rPr>
          <w:rFonts w:cs="Open Sans"/>
          <w:b/>
          <w:color w:val="000000" w:themeColor="text1"/>
          <w:lang w:val="en-US"/>
        </w:rPr>
        <w:t xml:space="preserve"> </w:t>
      </w:r>
      <w:r w:rsidRPr="00D015DD">
        <w:rPr>
          <w:rFonts w:cs="Open Sans"/>
          <w:b/>
          <w:color w:val="000000" w:themeColor="text1"/>
          <w:lang w:val="en-US"/>
        </w:rPr>
        <w:t>nature</w:t>
      </w:r>
      <w:r w:rsidR="00FB2B1D" w:rsidRPr="00D015DD">
        <w:rPr>
          <w:rFonts w:cs="Open Sans"/>
          <w:b/>
          <w:color w:val="000000" w:themeColor="text1"/>
          <w:lang w:val="en-US"/>
        </w:rPr>
        <w:t xml:space="preserve"> </w:t>
      </w:r>
      <w:r w:rsidRPr="00D015DD">
        <w:rPr>
          <w:rFonts w:cs="Open Sans"/>
          <w:b/>
          <w:color w:val="000000" w:themeColor="text1"/>
          <w:lang w:val="en-US"/>
        </w:rPr>
        <w:t>of</w:t>
      </w:r>
      <w:r w:rsidR="00FB2B1D" w:rsidRPr="00D015DD">
        <w:rPr>
          <w:rFonts w:cs="Open Sans"/>
          <w:b/>
          <w:color w:val="000000" w:themeColor="text1"/>
          <w:lang w:val="en-US"/>
        </w:rPr>
        <w:t xml:space="preserve"> </w:t>
      </w:r>
      <w:r w:rsidRPr="00D015DD">
        <w:rPr>
          <w:rFonts w:cs="Open Sans"/>
          <w:b/>
          <w:color w:val="000000" w:themeColor="text1"/>
          <w:lang w:val="en-US"/>
        </w:rPr>
        <w:t>the</w:t>
      </w:r>
      <w:r w:rsidR="00FB2B1D" w:rsidRPr="00D015DD">
        <w:rPr>
          <w:rFonts w:cs="Open Sans"/>
          <w:b/>
          <w:color w:val="000000" w:themeColor="text1"/>
          <w:lang w:val="en-US"/>
        </w:rPr>
        <w:t xml:space="preserve"> </w:t>
      </w:r>
      <w:r w:rsidRPr="00D015DD">
        <w:rPr>
          <w:rFonts w:cs="Open Sans"/>
          <w:b/>
          <w:color w:val="000000" w:themeColor="text1"/>
          <w:lang w:val="en-US"/>
        </w:rPr>
        <w:t>bachelor</w:t>
      </w:r>
      <w:r w:rsidR="00FB2B1D" w:rsidRPr="00D015DD">
        <w:rPr>
          <w:rFonts w:cs="Open Sans"/>
          <w:b/>
          <w:color w:val="000000" w:themeColor="text1"/>
          <w:lang w:val="en-US"/>
        </w:rPr>
        <w:t xml:space="preserve"> </w:t>
      </w:r>
      <w:r w:rsidRPr="00D015DD">
        <w:rPr>
          <w:rFonts w:cs="Open Sans"/>
          <w:b/>
          <w:color w:val="000000" w:themeColor="text1"/>
          <w:lang w:val="en-US"/>
        </w:rPr>
        <w:t>thesis.</w:t>
      </w:r>
    </w:p>
    <w:p w:rsidR="008B0C55" w:rsidRPr="00D015DD" w:rsidRDefault="008B0C55" w:rsidP="008B0C55">
      <w:pPr>
        <w:rPr>
          <w:rFonts w:cs="Open Sans"/>
          <w:color w:val="000000" w:themeColor="text1"/>
          <w:lang w:val="en-GB"/>
        </w:rPr>
      </w:pPr>
      <w:r w:rsidRPr="00D015DD">
        <w:rPr>
          <w:rFonts w:cs="Open Sans"/>
          <w:color w:val="000000" w:themeColor="text1"/>
          <w:lang w:val="en-GB"/>
        </w:rPr>
        <w:t>I,</w:t>
      </w:r>
      <w:r w:rsidR="00FB2B1D" w:rsidRPr="00D015DD">
        <w:rPr>
          <w:rFonts w:cs="Open Sans"/>
          <w:color w:val="000000" w:themeColor="text1"/>
          <w:lang w:val="en-GB"/>
        </w:rPr>
        <w:t xml:space="preserve"> </w:t>
      </w:r>
      <w:r w:rsidRPr="00D015DD">
        <w:rPr>
          <w:rFonts w:cs="Open Sans"/>
          <w:color w:val="000000" w:themeColor="text1"/>
          <w:lang w:val="en-GB"/>
        </w:rPr>
        <w:t>Yurchanka</w:t>
      </w:r>
      <w:r w:rsidR="00FB2B1D" w:rsidRPr="00D015DD">
        <w:rPr>
          <w:rFonts w:cs="Open Sans"/>
          <w:color w:val="000000" w:themeColor="text1"/>
          <w:lang w:val="en-GB"/>
        </w:rPr>
        <w:t xml:space="preserve"> </w:t>
      </w:r>
      <w:r w:rsidRPr="00D015DD">
        <w:rPr>
          <w:rFonts w:cs="Open Sans"/>
          <w:color w:val="000000" w:themeColor="text1"/>
          <w:lang w:val="en-GB"/>
        </w:rPr>
        <w:t>Sviataslau</w:t>
      </w:r>
      <w:r w:rsidR="00FB2B1D" w:rsidRPr="00D015DD">
        <w:rPr>
          <w:rFonts w:cs="Open Sans"/>
          <w:color w:val="000000" w:themeColor="text1"/>
          <w:lang w:val="en-GB"/>
        </w:rPr>
        <w:t xml:space="preserve"> </w:t>
      </w:r>
      <w:r w:rsidRPr="00D015DD">
        <w:rPr>
          <w:rFonts w:cs="Open Sans"/>
          <w:color w:val="000000" w:themeColor="text1"/>
          <w:lang w:val="en-GB"/>
        </w:rPr>
        <w:t>Mikalaevich,</w:t>
      </w:r>
      <w:r w:rsidR="00FB2B1D" w:rsidRPr="00D015DD">
        <w:rPr>
          <w:rFonts w:cs="Open Sans"/>
          <w:color w:val="000000" w:themeColor="text1"/>
          <w:lang w:val="en-GB"/>
        </w:rPr>
        <w:t xml:space="preserve"> </w:t>
      </w:r>
      <w:r w:rsidRPr="00D015DD">
        <w:rPr>
          <w:rFonts w:cs="Open Sans"/>
          <w:color w:val="000000" w:themeColor="text1"/>
          <w:lang w:val="en-GB"/>
        </w:rPr>
        <w:t>4th</w:t>
      </w:r>
      <w:r w:rsidR="00FB2B1D" w:rsidRPr="00D015DD">
        <w:rPr>
          <w:rFonts w:cs="Open Sans"/>
          <w:color w:val="000000" w:themeColor="text1"/>
          <w:lang w:val="en-GB"/>
        </w:rPr>
        <w:t xml:space="preserve"> </w:t>
      </w:r>
      <w:r w:rsidRPr="00D015DD">
        <w:rPr>
          <w:rFonts w:cs="Open Sans"/>
          <w:color w:val="000000" w:themeColor="text1"/>
          <w:lang w:val="en-GB"/>
        </w:rPr>
        <w:t>year</w:t>
      </w:r>
      <w:r w:rsidR="00FB2B1D" w:rsidRPr="00D015DD">
        <w:rPr>
          <w:rFonts w:cs="Open Sans"/>
          <w:color w:val="000000" w:themeColor="text1"/>
          <w:lang w:val="en-GB"/>
        </w:rPr>
        <w:t xml:space="preserve"> </w:t>
      </w:r>
      <w:r w:rsidRPr="00D015DD">
        <w:rPr>
          <w:rFonts w:cs="Open Sans"/>
          <w:color w:val="000000" w:themeColor="text1"/>
          <w:lang w:val="en-GB"/>
        </w:rPr>
        <w:t>student</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Graduate</w:t>
      </w:r>
      <w:r w:rsidR="00FB2B1D" w:rsidRPr="00D015DD">
        <w:rPr>
          <w:rFonts w:cs="Open Sans"/>
          <w:color w:val="000000" w:themeColor="text1"/>
          <w:lang w:val="en-GB"/>
        </w:rPr>
        <w:t xml:space="preserve"> </w:t>
      </w:r>
      <w:r w:rsidRPr="00D015DD">
        <w:rPr>
          <w:rFonts w:cs="Open Sans"/>
          <w:color w:val="000000" w:themeColor="text1"/>
          <w:lang w:val="en-GB"/>
        </w:rPr>
        <w:t>School</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Management,</w:t>
      </w:r>
      <w:r w:rsidR="00FB2B1D" w:rsidRPr="00D015DD">
        <w:rPr>
          <w:rFonts w:cs="Open Sans"/>
          <w:color w:val="000000" w:themeColor="text1"/>
          <w:lang w:val="en-GB"/>
        </w:rPr>
        <w:t xml:space="preserve"> </w:t>
      </w:r>
      <w:r w:rsidRPr="00D015DD">
        <w:rPr>
          <w:rFonts w:cs="Open Sans"/>
          <w:color w:val="000000" w:themeColor="text1"/>
          <w:lang w:val="en-GB"/>
        </w:rPr>
        <w:t>St.</w:t>
      </w:r>
      <w:r w:rsidR="00FB2B1D" w:rsidRPr="00D015DD">
        <w:rPr>
          <w:rFonts w:cs="Open Sans"/>
          <w:color w:val="000000" w:themeColor="text1"/>
          <w:lang w:val="en-GB"/>
        </w:rPr>
        <w:t xml:space="preserve"> </w:t>
      </w:r>
      <w:r w:rsidRPr="00D015DD">
        <w:rPr>
          <w:rFonts w:cs="Open Sans"/>
          <w:color w:val="000000" w:themeColor="text1"/>
          <w:lang w:val="en-GB"/>
        </w:rPr>
        <w:t>Petersburg</w:t>
      </w:r>
      <w:r w:rsidR="00FB2B1D" w:rsidRPr="00D015DD">
        <w:rPr>
          <w:rFonts w:cs="Open Sans"/>
          <w:color w:val="000000" w:themeColor="text1"/>
          <w:lang w:val="en-GB"/>
        </w:rPr>
        <w:t xml:space="preserve"> </w:t>
      </w:r>
      <w:r w:rsidRPr="00D015DD">
        <w:rPr>
          <w:rFonts w:cs="Open Sans"/>
          <w:color w:val="000000" w:themeColor="text1"/>
          <w:lang w:val="en-GB"/>
        </w:rPr>
        <w:t>State</w:t>
      </w:r>
      <w:r w:rsidR="00FB2B1D" w:rsidRPr="00D015DD">
        <w:rPr>
          <w:rFonts w:cs="Open Sans"/>
          <w:color w:val="000000" w:themeColor="text1"/>
          <w:lang w:val="en-GB"/>
        </w:rPr>
        <w:t xml:space="preserve"> </w:t>
      </w:r>
      <w:r w:rsidRPr="00D015DD">
        <w:rPr>
          <w:rFonts w:cs="Open Sans"/>
          <w:color w:val="000000" w:themeColor="text1"/>
          <w:lang w:val="en-GB"/>
        </w:rPr>
        <w:t>University</w:t>
      </w:r>
      <w:r w:rsidR="00FB2B1D" w:rsidRPr="00D015DD">
        <w:rPr>
          <w:rFonts w:cs="Open Sans"/>
          <w:color w:val="000000" w:themeColor="text1"/>
          <w:lang w:val="en-GB"/>
        </w:rPr>
        <w:t xml:space="preserve"> </w:t>
      </w:r>
      <w:r w:rsidRPr="00D015DD">
        <w:rPr>
          <w:rFonts w:cs="Open Sans"/>
          <w:color w:val="000000" w:themeColor="text1"/>
          <w:lang w:val="en-GB"/>
        </w:rPr>
        <w:t>(direction</w:t>
      </w:r>
      <w:r w:rsidR="00FB2B1D" w:rsidRPr="00D015DD">
        <w:rPr>
          <w:rFonts w:cs="Open Sans"/>
          <w:color w:val="000000" w:themeColor="text1"/>
          <w:lang w:val="en-GB"/>
        </w:rPr>
        <w:t xml:space="preserve"> </w:t>
      </w:r>
      <w:r w:rsidRPr="00D015DD">
        <w:rPr>
          <w:rFonts w:cs="Open Sans"/>
          <w:color w:val="000000" w:themeColor="text1"/>
          <w:lang w:val="en-GB"/>
        </w:rPr>
        <w:t>"Management",</w:t>
      </w:r>
      <w:r w:rsidR="00FB2B1D" w:rsidRPr="00D015DD">
        <w:rPr>
          <w:rFonts w:cs="Open Sans"/>
          <w:color w:val="000000" w:themeColor="text1"/>
          <w:lang w:val="en-GB"/>
        </w:rPr>
        <w:t xml:space="preserve"> </w:t>
      </w:r>
      <w:r w:rsidRPr="00D015DD">
        <w:rPr>
          <w:rFonts w:cs="Open Sans"/>
          <w:color w:val="000000" w:themeColor="text1"/>
          <w:lang w:val="en-GB"/>
        </w:rPr>
        <w:t>Department</w:t>
      </w:r>
      <w:r w:rsidR="00FB2B1D" w:rsidRPr="00D015DD">
        <w:rPr>
          <w:rFonts w:cs="Open Sans"/>
          <w:color w:val="000000" w:themeColor="text1"/>
          <w:lang w:val="en-GB"/>
        </w:rPr>
        <w:t xml:space="preserve"> </w:t>
      </w:r>
      <w:r w:rsidRPr="00D015DD">
        <w:rPr>
          <w:rFonts w:cs="Open Sans"/>
          <w:color w:val="000000" w:themeColor="text1"/>
          <w:lang w:val="en-GB"/>
        </w:rPr>
        <w:t>"international</w:t>
      </w:r>
      <w:r w:rsidR="00FB2B1D" w:rsidRPr="00D015DD">
        <w:rPr>
          <w:rFonts w:cs="Open Sans"/>
          <w:color w:val="000000" w:themeColor="text1"/>
          <w:lang w:val="en-GB"/>
        </w:rPr>
        <w:t xml:space="preserve"> </w:t>
      </w:r>
      <w:r w:rsidRPr="00D015DD">
        <w:rPr>
          <w:rFonts w:cs="Open Sans"/>
          <w:color w:val="000000" w:themeColor="text1"/>
          <w:lang w:val="en-GB"/>
        </w:rPr>
        <w:t>management"),</w:t>
      </w:r>
      <w:r w:rsidR="00FB2B1D" w:rsidRPr="00D015DD">
        <w:rPr>
          <w:rFonts w:cs="Open Sans"/>
          <w:color w:val="000000" w:themeColor="text1"/>
          <w:lang w:val="en-GB"/>
        </w:rPr>
        <w:t xml:space="preserve"> </w:t>
      </w:r>
      <w:r w:rsidRPr="00D015DD">
        <w:rPr>
          <w:rFonts w:cs="Open Sans"/>
          <w:color w:val="000000" w:themeColor="text1"/>
          <w:lang w:val="en-GB"/>
        </w:rPr>
        <w:t>confirm</w:t>
      </w:r>
      <w:r w:rsidR="00FB2B1D" w:rsidRPr="00D015DD">
        <w:rPr>
          <w:rFonts w:cs="Open Sans"/>
          <w:color w:val="000000" w:themeColor="text1"/>
          <w:lang w:val="en-GB"/>
        </w:rPr>
        <w:t xml:space="preserve"> </w:t>
      </w:r>
      <w:r w:rsidRPr="00D015DD">
        <w:rPr>
          <w:rFonts w:cs="Open Sans"/>
          <w:color w:val="000000" w:themeColor="text1"/>
          <w:lang w:val="en-GB"/>
        </w:rPr>
        <w:t>that</w:t>
      </w:r>
      <w:r w:rsidR="00FB2B1D" w:rsidRPr="00D015DD">
        <w:rPr>
          <w:rFonts w:cs="Open Sans"/>
          <w:color w:val="000000" w:themeColor="text1"/>
          <w:lang w:val="en-GB"/>
        </w:rPr>
        <w:t xml:space="preserve"> </w:t>
      </w:r>
      <w:r w:rsidRPr="00D015DD">
        <w:rPr>
          <w:rFonts w:cs="Open Sans"/>
          <w:color w:val="000000" w:themeColor="text1"/>
          <w:lang w:val="en-GB"/>
        </w:rPr>
        <w:t>in</w:t>
      </w:r>
      <w:r w:rsidR="00FB2B1D" w:rsidRPr="00D015DD">
        <w:rPr>
          <w:rFonts w:cs="Open Sans"/>
          <w:color w:val="000000" w:themeColor="text1"/>
          <w:lang w:val="en-GB"/>
        </w:rPr>
        <w:t xml:space="preserve"> </w:t>
      </w:r>
      <w:r w:rsidRPr="00D015DD">
        <w:rPr>
          <w:rFonts w:cs="Open Sans"/>
          <w:color w:val="000000" w:themeColor="text1"/>
          <w:lang w:val="en-GB"/>
        </w:rPr>
        <w:t>my</w:t>
      </w:r>
      <w:r w:rsidR="00FB2B1D" w:rsidRPr="00D015DD">
        <w:rPr>
          <w:rFonts w:cs="Open Sans"/>
          <w:color w:val="000000" w:themeColor="text1"/>
          <w:lang w:val="en-GB"/>
        </w:rPr>
        <w:t xml:space="preserve"> </w:t>
      </w:r>
      <w:r w:rsidRPr="00D015DD">
        <w:rPr>
          <w:rFonts w:cs="Open Sans"/>
          <w:color w:val="000000" w:themeColor="text1"/>
          <w:lang w:val="en-GB"/>
        </w:rPr>
        <w:t>bachelor</w:t>
      </w:r>
      <w:r w:rsidR="00FB2B1D" w:rsidRPr="00D015DD">
        <w:rPr>
          <w:rFonts w:cs="Open Sans"/>
          <w:color w:val="000000" w:themeColor="text1"/>
          <w:lang w:val="en-GB"/>
        </w:rPr>
        <w:t xml:space="preserve"> </w:t>
      </w:r>
      <w:r w:rsidRPr="00D015DD">
        <w:rPr>
          <w:rFonts w:cs="Open Sans"/>
          <w:color w:val="000000" w:themeColor="text1"/>
          <w:lang w:val="en-GB"/>
        </w:rPr>
        <w:t>diploma</w:t>
      </w:r>
      <w:r w:rsidR="00FB2B1D" w:rsidRPr="00D015DD">
        <w:rPr>
          <w:rFonts w:cs="Open Sans"/>
          <w:color w:val="000000" w:themeColor="text1"/>
          <w:lang w:val="en-GB"/>
        </w:rPr>
        <w:t xml:space="preserve"> </w:t>
      </w:r>
      <w:r w:rsidRPr="00D015DD">
        <w:rPr>
          <w:rFonts w:cs="Open Sans"/>
          <w:color w:val="000000" w:themeColor="text1"/>
          <w:lang w:val="en-GB"/>
        </w:rPr>
        <w:t>thesis</w:t>
      </w:r>
      <w:r w:rsidR="00FB2B1D" w:rsidRPr="00D015DD">
        <w:rPr>
          <w:rFonts w:cs="Open Sans"/>
          <w:color w:val="000000" w:themeColor="text1"/>
          <w:lang w:val="en-GB"/>
        </w:rPr>
        <w:t xml:space="preserve"> </w:t>
      </w:r>
      <w:r w:rsidRPr="00D015DD">
        <w:rPr>
          <w:rFonts w:cs="Open Sans"/>
          <w:color w:val="000000" w:themeColor="text1"/>
          <w:lang w:val="en-GB"/>
        </w:rPr>
        <w:t>on</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topic</w:t>
      </w:r>
      <w:r w:rsidR="00FB2B1D" w:rsidRPr="00D015DD">
        <w:rPr>
          <w:rFonts w:cs="Open Sans"/>
          <w:color w:val="000000" w:themeColor="text1"/>
          <w:lang w:val="en-GB"/>
        </w:rPr>
        <w:t xml:space="preserve"> </w:t>
      </w:r>
      <w:r w:rsidR="005118CF">
        <w:rPr>
          <w:rFonts w:cs="Open Sans"/>
          <w:color w:val="000000" w:themeColor="text1"/>
          <w:lang w:val="en-GB"/>
        </w:rPr>
        <w:t>“</w:t>
      </w:r>
      <w:r w:rsidR="005118CF" w:rsidRPr="005118CF">
        <w:rPr>
          <w:rFonts w:cs="Open Sans"/>
          <w:color w:val="000000" w:themeColor="text1"/>
          <w:lang w:val="en-GB"/>
        </w:rPr>
        <w:t>Market choice for foreign market entry for an innovative start-up Volts Battery Ltd.</w:t>
      </w:r>
      <w:r w:rsidRPr="00D015DD">
        <w:rPr>
          <w:rFonts w:cs="Open Sans"/>
          <w:color w:val="000000" w:themeColor="text1"/>
          <w:lang w:val="en-GB"/>
        </w:rPr>
        <w:t>”,</w:t>
      </w:r>
      <w:r w:rsidR="00FB2B1D" w:rsidRPr="00D015DD">
        <w:rPr>
          <w:rFonts w:cs="Open Sans"/>
          <w:color w:val="000000" w:themeColor="text1"/>
          <w:lang w:val="en-GB"/>
        </w:rPr>
        <w:t xml:space="preserve"> </w:t>
      </w:r>
      <w:r w:rsidRPr="00D015DD">
        <w:rPr>
          <w:rFonts w:cs="Open Sans"/>
          <w:color w:val="000000" w:themeColor="text1"/>
          <w:lang w:val="en-GB"/>
        </w:rPr>
        <w:t>which</w:t>
      </w:r>
      <w:r w:rsidR="00FB2B1D" w:rsidRPr="00D015DD">
        <w:rPr>
          <w:rFonts w:cs="Open Sans"/>
          <w:color w:val="000000" w:themeColor="text1"/>
          <w:lang w:val="en-GB"/>
        </w:rPr>
        <w:t xml:space="preserve"> </w:t>
      </w:r>
      <w:r w:rsidRPr="00D015DD">
        <w:rPr>
          <w:rFonts w:cs="Open Sans"/>
          <w:color w:val="000000" w:themeColor="text1"/>
          <w:lang w:val="en-GB"/>
        </w:rPr>
        <w:t>will</w:t>
      </w:r>
      <w:r w:rsidR="00FB2B1D" w:rsidRPr="00D015DD">
        <w:rPr>
          <w:rFonts w:cs="Open Sans"/>
          <w:color w:val="000000" w:themeColor="text1"/>
          <w:lang w:val="en-GB"/>
        </w:rPr>
        <w:t xml:space="preserve"> </w:t>
      </w:r>
      <w:r w:rsidRPr="00D015DD">
        <w:rPr>
          <w:rFonts w:cs="Open Sans"/>
          <w:color w:val="000000" w:themeColor="text1"/>
          <w:lang w:val="en-GB"/>
        </w:rPr>
        <w:t>be</w:t>
      </w:r>
      <w:r w:rsidR="00FB2B1D" w:rsidRPr="00D015DD">
        <w:rPr>
          <w:rFonts w:cs="Open Sans"/>
          <w:color w:val="000000" w:themeColor="text1"/>
          <w:lang w:val="en-GB"/>
        </w:rPr>
        <w:t xml:space="preserve"> </w:t>
      </w:r>
      <w:r w:rsidRPr="00D015DD">
        <w:rPr>
          <w:rFonts w:cs="Open Sans"/>
          <w:color w:val="000000" w:themeColor="text1"/>
          <w:lang w:val="en-GB"/>
        </w:rPr>
        <w:t>presented</w:t>
      </w:r>
      <w:r w:rsidR="00FB2B1D" w:rsidRPr="00D015DD">
        <w:rPr>
          <w:rFonts w:cs="Open Sans"/>
          <w:color w:val="000000" w:themeColor="text1"/>
          <w:lang w:val="en-GB"/>
        </w:rPr>
        <w:t xml:space="preserve"> </w:t>
      </w:r>
      <w:r w:rsidRPr="00D015DD">
        <w:rPr>
          <w:rFonts w:cs="Open Sans"/>
          <w:color w:val="000000" w:themeColor="text1"/>
          <w:lang w:val="en-GB"/>
        </w:rPr>
        <w:t>for</w:t>
      </w:r>
      <w:r w:rsidR="00FB2B1D" w:rsidRPr="00D015DD">
        <w:rPr>
          <w:rFonts w:cs="Open Sans"/>
          <w:color w:val="000000" w:themeColor="text1"/>
          <w:lang w:val="en-GB"/>
        </w:rPr>
        <w:t xml:space="preserve"> </w:t>
      </w:r>
      <w:r w:rsidRPr="00D015DD">
        <w:rPr>
          <w:rFonts w:cs="Open Sans"/>
          <w:color w:val="000000" w:themeColor="text1"/>
          <w:lang w:val="en-GB"/>
        </w:rPr>
        <w:t>public</w:t>
      </w:r>
      <w:r w:rsidR="00FB2B1D" w:rsidRPr="00D015DD">
        <w:rPr>
          <w:rFonts w:cs="Open Sans"/>
          <w:color w:val="000000" w:themeColor="text1"/>
          <w:lang w:val="en-GB"/>
        </w:rPr>
        <w:t xml:space="preserve"> </w:t>
      </w:r>
      <w:r w:rsidRPr="00D015DD">
        <w:rPr>
          <w:rFonts w:cs="Open Sans"/>
          <w:color w:val="000000" w:themeColor="text1"/>
          <w:lang w:val="en-GB"/>
        </w:rPr>
        <w:t>defence</w:t>
      </w:r>
      <w:r w:rsidR="00FB2B1D" w:rsidRPr="00D015DD">
        <w:rPr>
          <w:rFonts w:cs="Open Sans"/>
          <w:color w:val="000000" w:themeColor="text1"/>
          <w:lang w:val="en-GB"/>
        </w:rPr>
        <w:t xml:space="preserve"> </w:t>
      </w:r>
      <w:r w:rsidRPr="00D015DD">
        <w:rPr>
          <w:rFonts w:cs="Open Sans"/>
          <w:color w:val="000000" w:themeColor="text1"/>
          <w:lang w:val="en-GB"/>
        </w:rPr>
        <w:t>in</w:t>
      </w:r>
      <w:r w:rsidR="00FB2B1D" w:rsidRPr="00D015DD">
        <w:rPr>
          <w:rFonts w:cs="Open Sans"/>
          <w:color w:val="000000" w:themeColor="text1"/>
          <w:lang w:val="en-GB"/>
        </w:rPr>
        <w:t xml:space="preserve"> </w:t>
      </w:r>
      <w:r w:rsidRPr="00D015DD">
        <w:rPr>
          <w:rFonts w:cs="Open Sans"/>
          <w:color w:val="000000" w:themeColor="text1"/>
          <w:lang w:val="en-GB"/>
        </w:rPr>
        <w:t>June</w:t>
      </w:r>
      <w:r w:rsidR="00FB2B1D" w:rsidRPr="00D015DD">
        <w:rPr>
          <w:rFonts w:cs="Open Sans"/>
          <w:color w:val="000000" w:themeColor="text1"/>
          <w:lang w:val="en-GB"/>
        </w:rPr>
        <w:t xml:space="preserve"> </w:t>
      </w:r>
      <w:r w:rsidRPr="00D015DD">
        <w:rPr>
          <w:rFonts w:cs="Open Sans"/>
          <w:color w:val="000000" w:themeColor="text1"/>
          <w:lang w:val="en-GB"/>
        </w:rPr>
        <w:t>2021,</w:t>
      </w:r>
      <w:r w:rsidR="00FB2B1D" w:rsidRPr="00D015DD">
        <w:rPr>
          <w:rFonts w:cs="Open Sans"/>
          <w:color w:val="000000" w:themeColor="text1"/>
          <w:lang w:val="en-GB"/>
        </w:rPr>
        <w:t xml:space="preserve"> </w:t>
      </w:r>
      <w:r w:rsidRPr="00D015DD">
        <w:rPr>
          <w:rFonts w:cs="Open Sans"/>
          <w:color w:val="000000" w:themeColor="text1"/>
          <w:lang w:val="en-GB"/>
        </w:rPr>
        <w:t>does</w:t>
      </w:r>
      <w:r w:rsidR="00FB2B1D" w:rsidRPr="00D015DD">
        <w:rPr>
          <w:rFonts w:cs="Open Sans"/>
          <w:color w:val="000000" w:themeColor="text1"/>
          <w:lang w:val="en-GB"/>
        </w:rPr>
        <w:t xml:space="preserve"> </w:t>
      </w:r>
      <w:r w:rsidRPr="00D015DD">
        <w:rPr>
          <w:rFonts w:cs="Open Sans"/>
          <w:color w:val="000000" w:themeColor="text1"/>
          <w:lang w:val="en-GB"/>
        </w:rPr>
        <w:t>not</w:t>
      </w:r>
      <w:r w:rsidR="00FB2B1D" w:rsidRPr="00D015DD">
        <w:rPr>
          <w:rFonts w:cs="Open Sans"/>
          <w:color w:val="000000" w:themeColor="text1"/>
          <w:lang w:val="en-GB"/>
        </w:rPr>
        <w:t xml:space="preserve"> </w:t>
      </w:r>
      <w:r w:rsidRPr="00D015DD">
        <w:rPr>
          <w:rFonts w:cs="Open Sans"/>
          <w:color w:val="000000" w:themeColor="text1"/>
          <w:lang w:val="en-GB"/>
        </w:rPr>
        <w:t>contain</w:t>
      </w:r>
      <w:r w:rsidR="00FB2B1D" w:rsidRPr="00D015DD">
        <w:rPr>
          <w:rFonts w:cs="Open Sans"/>
          <w:color w:val="000000" w:themeColor="text1"/>
          <w:lang w:val="en-GB"/>
        </w:rPr>
        <w:t xml:space="preserve"> </w:t>
      </w:r>
      <w:r w:rsidRPr="00D015DD">
        <w:rPr>
          <w:rFonts w:cs="Open Sans"/>
          <w:color w:val="000000" w:themeColor="text1"/>
          <w:lang w:val="en-GB"/>
        </w:rPr>
        <w:t>elements</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plagiarism.</w:t>
      </w:r>
    </w:p>
    <w:p w:rsidR="008B0C55" w:rsidRPr="00D015DD" w:rsidRDefault="008B0C55" w:rsidP="008B0C55">
      <w:pPr>
        <w:rPr>
          <w:rFonts w:cs="Open Sans"/>
          <w:color w:val="000000" w:themeColor="text1"/>
          <w:lang w:val="en-GB"/>
        </w:rPr>
      </w:pPr>
      <w:r w:rsidRPr="00D015DD">
        <w:rPr>
          <w:rFonts w:cs="Open Sans"/>
          <w:color w:val="000000" w:themeColor="text1"/>
          <w:lang w:val="en-GB"/>
        </w:rPr>
        <w:t>All</w:t>
      </w:r>
      <w:r w:rsidR="00FB2B1D" w:rsidRPr="00D015DD">
        <w:rPr>
          <w:rFonts w:cs="Open Sans"/>
          <w:color w:val="000000" w:themeColor="text1"/>
          <w:lang w:val="en-GB"/>
        </w:rPr>
        <w:t xml:space="preserve"> </w:t>
      </w:r>
      <w:r w:rsidRPr="00D015DD">
        <w:rPr>
          <w:rFonts w:cs="Open Sans"/>
          <w:color w:val="000000" w:themeColor="text1"/>
          <w:lang w:val="en-GB"/>
        </w:rPr>
        <w:t>direct</w:t>
      </w:r>
      <w:r w:rsidR="00FB2B1D" w:rsidRPr="00D015DD">
        <w:rPr>
          <w:rFonts w:cs="Open Sans"/>
          <w:color w:val="000000" w:themeColor="text1"/>
          <w:lang w:val="en-GB"/>
        </w:rPr>
        <w:t xml:space="preserve"> </w:t>
      </w:r>
      <w:r w:rsidRPr="00D015DD">
        <w:rPr>
          <w:rFonts w:cs="Open Sans"/>
          <w:color w:val="000000" w:themeColor="text1"/>
          <w:lang w:val="en-GB"/>
        </w:rPr>
        <w:t>borrowings</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printed</w:t>
      </w:r>
      <w:r w:rsidR="00FB2B1D" w:rsidRPr="00D015DD">
        <w:rPr>
          <w:rFonts w:cs="Open Sans"/>
          <w:color w:val="000000" w:themeColor="text1"/>
          <w:lang w:val="en-GB"/>
        </w:rPr>
        <w:t xml:space="preserve"> </w:t>
      </w:r>
      <w:r w:rsidRPr="00D015DD">
        <w:rPr>
          <w:rFonts w:cs="Open Sans"/>
          <w:color w:val="000000" w:themeColor="text1"/>
          <w:lang w:val="en-GB"/>
        </w:rPr>
        <w:t>and</w:t>
      </w:r>
      <w:r w:rsidR="00FB2B1D" w:rsidRPr="00D015DD">
        <w:rPr>
          <w:rFonts w:cs="Open Sans"/>
          <w:color w:val="000000" w:themeColor="text1"/>
          <w:lang w:val="en-GB"/>
        </w:rPr>
        <w:t xml:space="preserve"> </w:t>
      </w:r>
      <w:r w:rsidRPr="00D015DD">
        <w:rPr>
          <w:rFonts w:cs="Open Sans"/>
          <w:color w:val="000000" w:themeColor="text1"/>
          <w:lang w:val="en-GB"/>
        </w:rPr>
        <w:t>electronic</w:t>
      </w:r>
      <w:r w:rsidR="00FB2B1D" w:rsidRPr="00D015DD">
        <w:rPr>
          <w:rFonts w:cs="Open Sans"/>
          <w:color w:val="000000" w:themeColor="text1"/>
          <w:lang w:val="en-GB"/>
        </w:rPr>
        <w:t xml:space="preserve"> </w:t>
      </w:r>
      <w:r w:rsidRPr="00D015DD">
        <w:rPr>
          <w:rFonts w:cs="Open Sans"/>
          <w:color w:val="000000" w:themeColor="text1"/>
          <w:lang w:val="en-GB"/>
        </w:rPr>
        <w:t>sources</w:t>
      </w:r>
      <w:r w:rsidR="00FB2B1D" w:rsidRPr="00D015DD">
        <w:rPr>
          <w:rFonts w:cs="Open Sans"/>
          <w:color w:val="000000" w:themeColor="text1"/>
          <w:lang w:val="en-GB"/>
        </w:rPr>
        <w:t xml:space="preserve"> </w:t>
      </w:r>
      <w:r w:rsidRPr="00D015DD">
        <w:rPr>
          <w:rFonts w:cs="Open Sans"/>
          <w:color w:val="000000" w:themeColor="text1"/>
          <w:lang w:val="en-GB"/>
        </w:rPr>
        <w:t>as</w:t>
      </w:r>
      <w:r w:rsidR="00FB2B1D" w:rsidRPr="00D015DD">
        <w:rPr>
          <w:rFonts w:cs="Open Sans"/>
          <w:color w:val="000000" w:themeColor="text1"/>
          <w:lang w:val="en-GB"/>
        </w:rPr>
        <w:t xml:space="preserve"> </w:t>
      </w:r>
      <w:r w:rsidRPr="00D015DD">
        <w:rPr>
          <w:rFonts w:cs="Open Sans"/>
          <w:color w:val="000000" w:themeColor="text1"/>
          <w:lang w:val="en-GB"/>
        </w:rPr>
        <w:t>well</w:t>
      </w:r>
      <w:r w:rsidR="00FB2B1D" w:rsidRPr="00D015DD">
        <w:rPr>
          <w:rFonts w:cs="Open Sans"/>
          <w:color w:val="000000" w:themeColor="text1"/>
          <w:lang w:val="en-GB"/>
        </w:rPr>
        <w:t xml:space="preserve"> </w:t>
      </w:r>
      <w:r w:rsidRPr="00D015DD">
        <w:rPr>
          <w:rFonts w:cs="Open Sans"/>
          <w:color w:val="000000" w:themeColor="text1"/>
          <w:lang w:val="en-GB"/>
        </w:rPr>
        <w:t>as</w:t>
      </w:r>
      <w:r w:rsidR="00FB2B1D" w:rsidRPr="00D015DD">
        <w:rPr>
          <w:rFonts w:cs="Open Sans"/>
          <w:color w:val="000000" w:themeColor="text1"/>
          <w:lang w:val="en-GB"/>
        </w:rPr>
        <w:t xml:space="preserve"> </w:t>
      </w:r>
      <w:r w:rsidRPr="00D015DD">
        <w:rPr>
          <w:rFonts w:cs="Open Sans"/>
          <w:color w:val="000000" w:themeColor="text1"/>
          <w:lang w:val="en-GB"/>
        </w:rPr>
        <w:t>from</w:t>
      </w:r>
      <w:r w:rsidR="00FB2B1D" w:rsidRPr="00D015DD">
        <w:rPr>
          <w:rFonts w:cs="Open Sans"/>
          <w:color w:val="000000" w:themeColor="text1"/>
          <w:lang w:val="en-GB"/>
        </w:rPr>
        <w:t xml:space="preserve"> </w:t>
      </w:r>
      <w:r w:rsidRPr="00D015DD">
        <w:rPr>
          <w:rFonts w:cs="Open Sans"/>
          <w:color w:val="000000" w:themeColor="text1"/>
          <w:lang w:val="en-GB"/>
        </w:rPr>
        <w:t>previously</w:t>
      </w:r>
      <w:r w:rsidR="00FB2B1D" w:rsidRPr="00D015DD">
        <w:rPr>
          <w:rFonts w:cs="Open Sans"/>
          <w:color w:val="000000" w:themeColor="text1"/>
          <w:lang w:val="en-GB"/>
        </w:rPr>
        <w:t xml:space="preserve"> </w:t>
      </w:r>
      <w:r w:rsidRPr="00D015DD">
        <w:rPr>
          <w:rFonts w:cs="Open Sans"/>
          <w:color w:val="000000" w:themeColor="text1"/>
          <w:lang w:val="en-GB"/>
        </w:rPr>
        <w:t>presented</w:t>
      </w:r>
      <w:r w:rsidR="00FB2B1D" w:rsidRPr="00D015DD">
        <w:rPr>
          <w:rFonts w:cs="Open Sans"/>
          <w:color w:val="000000" w:themeColor="text1"/>
          <w:lang w:val="en-GB"/>
        </w:rPr>
        <w:t xml:space="preserve"> </w:t>
      </w:r>
      <w:r w:rsidRPr="00D015DD">
        <w:rPr>
          <w:rFonts w:cs="Open Sans"/>
          <w:color w:val="000000" w:themeColor="text1"/>
          <w:lang w:val="en-GB"/>
        </w:rPr>
        <w:t>term-papers,</w:t>
      </w:r>
      <w:r w:rsidR="00FB2B1D" w:rsidRPr="00D015DD">
        <w:rPr>
          <w:rFonts w:cs="Open Sans"/>
          <w:color w:val="000000" w:themeColor="text1"/>
          <w:lang w:val="en-GB"/>
        </w:rPr>
        <w:t xml:space="preserve"> </w:t>
      </w:r>
      <w:r w:rsidRPr="00D015DD">
        <w:rPr>
          <w:rFonts w:cs="Open Sans"/>
          <w:color w:val="000000" w:themeColor="text1"/>
          <w:lang w:val="en-GB"/>
        </w:rPr>
        <w:t>diploma</w:t>
      </w:r>
      <w:r w:rsidR="00FB2B1D" w:rsidRPr="00D015DD">
        <w:rPr>
          <w:rFonts w:cs="Open Sans"/>
          <w:color w:val="000000" w:themeColor="text1"/>
          <w:lang w:val="en-GB"/>
        </w:rPr>
        <w:t xml:space="preserve"> </w:t>
      </w:r>
      <w:r w:rsidRPr="00D015DD">
        <w:rPr>
          <w:rFonts w:cs="Open Sans"/>
          <w:color w:val="000000" w:themeColor="text1"/>
          <w:lang w:val="en-GB"/>
        </w:rPr>
        <w:t>papers,</w:t>
      </w:r>
      <w:r w:rsidR="00FB2B1D" w:rsidRPr="00D015DD">
        <w:rPr>
          <w:rFonts w:cs="Open Sans"/>
          <w:color w:val="000000" w:themeColor="text1"/>
          <w:lang w:val="en-GB"/>
        </w:rPr>
        <w:t xml:space="preserve"> </w:t>
      </w:r>
      <w:r w:rsidRPr="00D015DD">
        <w:rPr>
          <w:rFonts w:cs="Open Sans"/>
          <w:color w:val="000000" w:themeColor="text1"/>
          <w:lang w:val="en-GB"/>
        </w:rPr>
        <w:t>candidate</w:t>
      </w:r>
      <w:r w:rsidR="00FB2B1D" w:rsidRPr="00D015DD">
        <w:rPr>
          <w:rFonts w:cs="Open Sans"/>
          <w:color w:val="000000" w:themeColor="text1"/>
          <w:lang w:val="en-GB"/>
        </w:rPr>
        <w:t xml:space="preserve"> </w:t>
      </w:r>
      <w:r w:rsidRPr="00D015DD">
        <w:rPr>
          <w:rFonts w:cs="Open Sans"/>
          <w:color w:val="000000" w:themeColor="text1"/>
          <w:lang w:val="en-GB"/>
        </w:rPr>
        <w:t>and</w:t>
      </w:r>
      <w:r w:rsidR="00FB2B1D" w:rsidRPr="00D015DD">
        <w:rPr>
          <w:rFonts w:cs="Open Sans"/>
          <w:color w:val="000000" w:themeColor="text1"/>
          <w:lang w:val="en-GB"/>
        </w:rPr>
        <w:t xml:space="preserve"> </w:t>
      </w:r>
      <w:r w:rsidRPr="00D015DD">
        <w:rPr>
          <w:rFonts w:cs="Open Sans"/>
          <w:color w:val="000000" w:themeColor="text1"/>
          <w:lang w:val="en-GB"/>
        </w:rPr>
        <w:t>doctoral</w:t>
      </w:r>
      <w:r w:rsidR="00FB2B1D" w:rsidRPr="00D015DD">
        <w:rPr>
          <w:rFonts w:cs="Open Sans"/>
          <w:color w:val="000000" w:themeColor="text1"/>
          <w:lang w:val="en-GB"/>
        </w:rPr>
        <w:t xml:space="preserve"> </w:t>
      </w:r>
      <w:r w:rsidRPr="00D015DD">
        <w:rPr>
          <w:rFonts w:cs="Open Sans"/>
          <w:color w:val="000000" w:themeColor="text1"/>
          <w:lang w:val="en-GB"/>
        </w:rPr>
        <w:t>dissertations,</w:t>
      </w:r>
      <w:r w:rsidR="00FB2B1D" w:rsidRPr="00D015DD">
        <w:rPr>
          <w:rFonts w:cs="Open Sans"/>
          <w:color w:val="000000" w:themeColor="text1"/>
          <w:lang w:val="en-GB"/>
        </w:rPr>
        <w:t xml:space="preserve"> </w:t>
      </w:r>
      <w:r w:rsidRPr="00D015DD">
        <w:rPr>
          <w:rFonts w:cs="Open Sans"/>
          <w:color w:val="000000" w:themeColor="text1"/>
          <w:lang w:val="en-GB"/>
        </w:rPr>
        <w:t>have</w:t>
      </w:r>
      <w:r w:rsidR="00FB2B1D" w:rsidRPr="00D015DD">
        <w:rPr>
          <w:rFonts w:cs="Open Sans"/>
          <w:color w:val="000000" w:themeColor="text1"/>
          <w:lang w:val="en-GB"/>
        </w:rPr>
        <w:t xml:space="preserve"> </w:t>
      </w:r>
      <w:r w:rsidRPr="00D015DD">
        <w:rPr>
          <w:rFonts w:cs="Open Sans"/>
          <w:color w:val="000000" w:themeColor="text1"/>
          <w:lang w:val="en-GB"/>
        </w:rPr>
        <w:t>appropriate</w:t>
      </w:r>
      <w:r w:rsidR="00FB2B1D" w:rsidRPr="00D015DD">
        <w:rPr>
          <w:rFonts w:cs="Open Sans"/>
          <w:color w:val="000000" w:themeColor="text1"/>
          <w:lang w:val="en-GB"/>
        </w:rPr>
        <w:t xml:space="preserve"> </w:t>
      </w:r>
      <w:r w:rsidRPr="00D015DD">
        <w:rPr>
          <w:rFonts w:cs="Open Sans"/>
          <w:color w:val="000000" w:themeColor="text1"/>
          <w:lang w:val="en-GB"/>
        </w:rPr>
        <w:t>links.</w:t>
      </w:r>
    </w:p>
    <w:p w:rsidR="008B0C55" w:rsidRPr="00D015DD" w:rsidRDefault="008B0C55" w:rsidP="008B0C55">
      <w:pPr>
        <w:rPr>
          <w:rFonts w:cs="Open Sans"/>
          <w:color w:val="000000" w:themeColor="text1"/>
          <w:lang w:val="en-GB"/>
        </w:rPr>
      </w:pPr>
      <w:r w:rsidRPr="00D015DD">
        <w:rPr>
          <w:rFonts w:cs="Open Sans"/>
          <w:color w:val="000000" w:themeColor="text1"/>
          <w:lang w:val="en-GB"/>
        </w:rPr>
        <w:t>I</w:t>
      </w:r>
      <w:r w:rsidR="00FB2B1D" w:rsidRPr="00D015DD">
        <w:rPr>
          <w:rFonts w:cs="Open Sans"/>
          <w:color w:val="000000" w:themeColor="text1"/>
          <w:lang w:val="en-GB"/>
        </w:rPr>
        <w:t xml:space="preserve"> </w:t>
      </w:r>
      <w:r w:rsidRPr="00D015DD">
        <w:rPr>
          <w:rFonts w:cs="Open Sans"/>
          <w:color w:val="000000" w:themeColor="text1"/>
          <w:lang w:val="en-GB"/>
        </w:rPr>
        <w:t>am</w:t>
      </w:r>
      <w:r w:rsidR="00FB2B1D" w:rsidRPr="00D015DD">
        <w:rPr>
          <w:rFonts w:cs="Open Sans"/>
          <w:color w:val="000000" w:themeColor="text1"/>
          <w:lang w:val="en-GB"/>
        </w:rPr>
        <w:t xml:space="preserve"> </w:t>
      </w:r>
      <w:r w:rsidRPr="00D015DD">
        <w:rPr>
          <w:rFonts w:cs="Open Sans"/>
          <w:color w:val="000000" w:themeColor="text1"/>
          <w:lang w:val="en-GB"/>
        </w:rPr>
        <w:t>familiar</w:t>
      </w:r>
      <w:r w:rsidR="00FB2B1D" w:rsidRPr="00D015DD">
        <w:rPr>
          <w:rFonts w:cs="Open Sans"/>
          <w:color w:val="000000" w:themeColor="text1"/>
          <w:lang w:val="en-GB"/>
        </w:rPr>
        <w:t xml:space="preserve"> </w:t>
      </w:r>
      <w:r w:rsidRPr="00D015DD">
        <w:rPr>
          <w:rFonts w:cs="Open Sans"/>
          <w:color w:val="000000" w:themeColor="text1"/>
          <w:lang w:val="en-GB"/>
        </w:rPr>
        <w:t>with</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current</w:t>
      </w:r>
      <w:r w:rsidR="00FB2B1D" w:rsidRPr="00D015DD">
        <w:rPr>
          <w:rFonts w:cs="Open Sans"/>
          <w:color w:val="000000" w:themeColor="text1"/>
          <w:lang w:val="en-GB"/>
        </w:rPr>
        <w:t xml:space="preserve"> </w:t>
      </w:r>
      <w:r w:rsidRPr="00D015DD">
        <w:rPr>
          <w:rFonts w:cs="Open Sans"/>
          <w:color w:val="000000" w:themeColor="text1"/>
          <w:lang w:val="en-GB"/>
        </w:rPr>
        <w:t>Graduate</w:t>
      </w:r>
      <w:r w:rsidR="00FB2B1D" w:rsidRPr="00D015DD">
        <w:rPr>
          <w:rFonts w:cs="Open Sans"/>
          <w:color w:val="000000" w:themeColor="text1"/>
          <w:lang w:val="en-GB"/>
        </w:rPr>
        <w:t xml:space="preserve"> </w:t>
      </w:r>
      <w:r w:rsidRPr="00D015DD">
        <w:rPr>
          <w:rFonts w:cs="Open Sans"/>
          <w:color w:val="000000" w:themeColor="text1"/>
          <w:lang w:val="en-GB"/>
        </w:rPr>
        <w:t>School</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Management,</w:t>
      </w:r>
      <w:r w:rsidR="00FB2B1D" w:rsidRPr="00D015DD">
        <w:rPr>
          <w:rFonts w:cs="Open Sans"/>
          <w:color w:val="000000" w:themeColor="text1"/>
          <w:lang w:val="en-GB"/>
        </w:rPr>
        <w:t xml:space="preserve"> </w:t>
      </w:r>
      <w:r w:rsidRPr="00D015DD">
        <w:rPr>
          <w:rFonts w:cs="Open Sans"/>
          <w:color w:val="000000" w:themeColor="text1"/>
          <w:lang w:val="en-GB"/>
        </w:rPr>
        <w:t>SPBU</w:t>
      </w:r>
      <w:r w:rsidR="00FB2B1D" w:rsidRPr="00D015DD">
        <w:rPr>
          <w:rFonts w:cs="Open Sans"/>
          <w:color w:val="000000" w:themeColor="text1"/>
          <w:lang w:val="en-GB"/>
        </w:rPr>
        <w:t xml:space="preserve"> </w:t>
      </w:r>
      <w:r w:rsidRPr="00D015DD">
        <w:rPr>
          <w:rFonts w:cs="Open Sans"/>
          <w:color w:val="000000" w:themeColor="text1"/>
          <w:lang w:val="en-GB"/>
        </w:rPr>
        <w:t>regulations</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educational</w:t>
      </w:r>
      <w:r w:rsidR="00FB2B1D" w:rsidRPr="00D015DD">
        <w:rPr>
          <w:rFonts w:cs="Open Sans"/>
          <w:color w:val="000000" w:themeColor="text1"/>
          <w:lang w:val="en-GB"/>
        </w:rPr>
        <w:t xml:space="preserve"> </w:t>
      </w:r>
      <w:r w:rsidRPr="00D015DD">
        <w:rPr>
          <w:rFonts w:cs="Open Sans"/>
          <w:color w:val="000000" w:themeColor="text1"/>
          <w:lang w:val="en-GB"/>
        </w:rPr>
        <w:t>process,</w:t>
      </w:r>
      <w:r w:rsidR="00FB2B1D" w:rsidRPr="00D015DD">
        <w:rPr>
          <w:rFonts w:cs="Open Sans"/>
          <w:color w:val="000000" w:themeColor="text1"/>
          <w:lang w:val="en-GB"/>
        </w:rPr>
        <w:t xml:space="preserve"> </w:t>
      </w:r>
      <w:r w:rsidRPr="00D015DD">
        <w:rPr>
          <w:rFonts w:cs="Open Sans"/>
          <w:color w:val="000000" w:themeColor="text1"/>
          <w:lang w:val="en-GB"/>
        </w:rPr>
        <w:t>according</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which</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detection</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plagiarism</w:t>
      </w:r>
      <w:r w:rsidR="00FB2B1D" w:rsidRPr="00D015DD">
        <w:rPr>
          <w:rFonts w:cs="Open Sans"/>
          <w:color w:val="000000" w:themeColor="text1"/>
          <w:lang w:val="en-GB"/>
        </w:rPr>
        <w:t xml:space="preserve"> </w:t>
      </w:r>
      <w:r w:rsidRPr="00D015DD">
        <w:rPr>
          <w:rFonts w:cs="Open Sans"/>
          <w:color w:val="000000" w:themeColor="text1"/>
          <w:lang w:val="en-GB"/>
        </w:rPr>
        <w:t>(direct</w:t>
      </w:r>
      <w:r w:rsidR="00FB2B1D" w:rsidRPr="00D015DD">
        <w:rPr>
          <w:rFonts w:cs="Open Sans"/>
          <w:color w:val="000000" w:themeColor="text1"/>
          <w:lang w:val="en-GB"/>
        </w:rPr>
        <w:t xml:space="preserve"> </w:t>
      </w:r>
      <w:r w:rsidRPr="00D015DD">
        <w:rPr>
          <w:rFonts w:cs="Open Sans"/>
          <w:color w:val="000000" w:themeColor="text1"/>
          <w:lang w:val="en-GB"/>
        </w:rPr>
        <w:t>borrowing</w:t>
      </w:r>
      <w:r w:rsidR="00FB2B1D" w:rsidRPr="00D015DD">
        <w:rPr>
          <w:rFonts w:cs="Open Sans"/>
          <w:color w:val="000000" w:themeColor="text1"/>
          <w:lang w:val="en-GB"/>
        </w:rPr>
        <w:t xml:space="preserve"> </w:t>
      </w:r>
      <w:r w:rsidRPr="00D015DD">
        <w:rPr>
          <w:rFonts w:cs="Open Sans"/>
          <w:color w:val="000000" w:themeColor="text1"/>
          <w:lang w:val="en-GB"/>
        </w:rPr>
        <w:t>from</w:t>
      </w:r>
      <w:r w:rsidR="00FB2B1D" w:rsidRPr="00D015DD">
        <w:rPr>
          <w:rFonts w:cs="Open Sans"/>
          <w:color w:val="000000" w:themeColor="text1"/>
          <w:lang w:val="en-GB"/>
        </w:rPr>
        <w:t xml:space="preserve"> </w:t>
      </w:r>
      <w:r w:rsidRPr="00D015DD">
        <w:rPr>
          <w:rFonts w:cs="Open Sans"/>
          <w:color w:val="000000" w:themeColor="text1"/>
          <w:lang w:val="en-GB"/>
        </w:rPr>
        <w:t>other</w:t>
      </w:r>
      <w:r w:rsidR="00FB2B1D" w:rsidRPr="00D015DD">
        <w:rPr>
          <w:rFonts w:cs="Open Sans"/>
          <w:color w:val="000000" w:themeColor="text1"/>
          <w:lang w:val="en-GB"/>
        </w:rPr>
        <w:t xml:space="preserve"> </w:t>
      </w:r>
      <w:r w:rsidRPr="00D015DD">
        <w:rPr>
          <w:rFonts w:cs="Open Sans"/>
          <w:color w:val="000000" w:themeColor="text1"/>
          <w:lang w:val="en-GB"/>
        </w:rPr>
        <w:t>sources</w:t>
      </w:r>
      <w:r w:rsidR="00FB2B1D" w:rsidRPr="00D015DD">
        <w:rPr>
          <w:rFonts w:cs="Open Sans"/>
          <w:color w:val="000000" w:themeColor="text1"/>
          <w:lang w:val="en-GB"/>
        </w:rPr>
        <w:t xml:space="preserve"> </w:t>
      </w:r>
      <w:r w:rsidRPr="00D015DD">
        <w:rPr>
          <w:rFonts w:cs="Open Sans"/>
          <w:color w:val="000000" w:themeColor="text1"/>
          <w:lang w:val="en-GB"/>
        </w:rPr>
        <w:t>without</w:t>
      </w:r>
      <w:r w:rsidR="00FB2B1D" w:rsidRPr="00D015DD">
        <w:rPr>
          <w:rFonts w:cs="Open Sans"/>
          <w:color w:val="000000" w:themeColor="text1"/>
          <w:lang w:val="en-GB"/>
        </w:rPr>
        <w:t xml:space="preserve"> </w:t>
      </w:r>
      <w:r w:rsidRPr="00D015DD">
        <w:rPr>
          <w:rFonts w:cs="Open Sans"/>
          <w:color w:val="000000" w:themeColor="text1"/>
          <w:lang w:val="en-GB"/>
        </w:rPr>
        <w:t>provision</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links)</w:t>
      </w:r>
      <w:r w:rsidR="00FB2B1D" w:rsidRPr="00D015DD">
        <w:rPr>
          <w:rFonts w:cs="Open Sans"/>
          <w:color w:val="000000" w:themeColor="text1"/>
          <w:lang w:val="en-GB"/>
        </w:rPr>
        <w:t xml:space="preserve"> </w:t>
      </w:r>
      <w:r w:rsidRPr="00D015DD">
        <w:rPr>
          <w:rFonts w:cs="Open Sans"/>
          <w:color w:val="000000" w:themeColor="text1"/>
          <w:lang w:val="en-GB"/>
        </w:rPr>
        <w:t>is</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basis</w:t>
      </w:r>
      <w:r w:rsidR="00FB2B1D" w:rsidRPr="00D015DD">
        <w:rPr>
          <w:rFonts w:cs="Open Sans"/>
          <w:color w:val="000000" w:themeColor="text1"/>
          <w:lang w:val="en-GB"/>
        </w:rPr>
        <w:t xml:space="preserve"> </w:t>
      </w:r>
      <w:r w:rsidRPr="00D015DD">
        <w:rPr>
          <w:rFonts w:cs="Open Sans"/>
          <w:color w:val="000000" w:themeColor="text1"/>
          <w:lang w:val="en-GB"/>
        </w:rPr>
        <w:t>for</w:t>
      </w:r>
      <w:r w:rsidR="00FB2B1D" w:rsidRPr="00D015DD">
        <w:rPr>
          <w:rFonts w:cs="Open Sans"/>
          <w:color w:val="000000" w:themeColor="text1"/>
          <w:lang w:val="en-GB"/>
        </w:rPr>
        <w:t xml:space="preserve"> </w:t>
      </w:r>
      <w:r w:rsidRPr="00D015DD">
        <w:rPr>
          <w:rFonts w:cs="Open Sans"/>
          <w:color w:val="000000" w:themeColor="text1"/>
          <w:lang w:val="en-GB"/>
        </w:rPr>
        <w:t>“non-satisfactory”</w:t>
      </w:r>
      <w:r w:rsidR="00FB2B1D" w:rsidRPr="00D015DD">
        <w:rPr>
          <w:rFonts w:cs="Open Sans"/>
          <w:color w:val="000000" w:themeColor="text1"/>
          <w:lang w:val="en-GB"/>
        </w:rPr>
        <w:t xml:space="preserve"> </w:t>
      </w:r>
      <w:r w:rsidRPr="00D015DD">
        <w:rPr>
          <w:rFonts w:cs="Open Sans"/>
          <w:color w:val="000000" w:themeColor="text1"/>
          <w:lang w:val="en-GB"/>
        </w:rPr>
        <w:t>estimation</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work.</w:t>
      </w:r>
    </w:p>
    <w:p w:rsidR="00BE4AE3" w:rsidRPr="00D015DD" w:rsidRDefault="00BE4AE3" w:rsidP="00BE4AE3">
      <w:pPr>
        <w:widowControl w:val="0"/>
        <w:autoSpaceDE w:val="0"/>
        <w:autoSpaceDN w:val="0"/>
        <w:adjustRightInd w:val="0"/>
        <w:ind w:left="-360" w:firstLine="360"/>
        <w:rPr>
          <w:rFonts w:cs="Open Sans"/>
          <w:color w:val="000000" w:themeColor="text1"/>
          <w:szCs w:val="24"/>
          <w:lang w:val="en-GB"/>
        </w:rPr>
      </w:pPr>
    </w:p>
    <w:p w:rsidR="00BE4AE3" w:rsidRPr="00D015DD" w:rsidRDefault="00BE4AE3" w:rsidP="00BE4AE3">
      <w:pPr>
        <w:widowControl w:val="0"/>
        <w:autoSpaceDE w:val="0"/>
        <w:autoSpaceDN w:val="0"/>
        <w:adjustRightInd w:val="0"/>
        <w:ind w:left="-360" w:firstLine="360"/>
        <w:rPr>
          <w:rFonts w:cs="Open Sans"/>
          <w:color w:val="000000" w:themeColor="text1"/>
          <w:szCs w:val="24"/>
          <w:lang w:val="en-US"/>
        </w:rPr>
      </w:pPr>
      <w:r w:rsidRPr="00D015DD">
        <w:rPr>
          <w:rFonts w:cs="Open Sans"/>
          <w:color w:val="000000" w:themeColor="text1"/>
          <w:szCs w:val="24"/>
          <w:lang w:val="en-US"/>
        </w:rPr>
        <w:t>Name:</w:t>
      </w:r>
      <w:r w:rsidR="00FB2B1D" w:rsidRPr="00D015DD">
        <w:rPr>
          <w:rFonts w:cs="Open Sans"/>
          <w:color w:val="000000" w:themeColor="text1"/>
          <w:szCs w:val="24"/>
          <w:lang w:val="en-US"/>
        </w:rPr>
        <w:t xml:space="preserve"> </w:t>
      </w:r>
      <w:r w:rsidRPr="00D015DD">
        <w:rPr>
          <w:rFonts w:cs="Open Sans"/>
          <w:color w:val="000000" w:themeColor="text1"/>
          <w:szCs w:val="24"/>
          <w:lang w:val="en-US"/>
        </w:rPr>
        <w:t>Yurchanka</w:t>
      </w:r>
      <w:r w:rsidR="00FB2B1D" w:rsidRPr="00D015DD">
        <w:rPr>
          <w:rFonts w:cs="Open Sans"/>
          <w:color w:val="000000" w:themeColor="text1"/>
          <w:szCs w:val="24"/>
          <w:lang w:val="en-US"/>
        </w:rPr>
        <w:t xml:space="preserve"> </w:t>
      </w:r>
      <w:r w:rsidRPr="00D015DD">
        <w:rPr>
          <w:rFonts w:cs="Open Sans"/>
          <w:color w:val="000000" w:themeColor="text1"/>
          <w:szCs w:val="24"/>
          <w:lang w:val="en-US"/>
        </w:rPr>
        <w:t>Sviataslau</w:t>
      </w:r>
    </w:p>
    <w:p w:rsidR="00BE4AE3" w:rsidRPr="00D015DD" w:rsidRDefault="00BE4AE3" w:rsidP="00BE4AE3">
      <w:pPr>
        <w:widowControl w:val="0"/>
        <w:autoSpaceDE w:val="0"/>
        <w:autoSpaceDN w:val="0"/>
        <w:adjustRightInd w:val="0"/>
        <w:ind w:left="-360" w:firstLine="360"/>
        <w:rPr>
          <w:rFonts w:cs="Open Sans"/>
          <w:color w:val="000000" w:themeColor="text1"/>
          <w:szCs w:val="24"/>
          <w:lang w:val="en-GB"/>
        </w:rPr>
      </w:pPr>
      <w:r w:rsidRPr="00D015DD">
        <w:rPr>
          <w:rFonts w:cs="Open Sans"/>
          <w:color w:val="000000" w:themeColor="text1"/>
          <w:szCs w:val="24"/>
          <w:lang w:val="en-US"/>
        </w:rPr>
        <w:t>Signature:</w:t>
      </w:r>
      <w:r w:rsidR="00FB2B1D" w:rsidRPr="00D015DD">
        <w:rPr>
          <w:rFonts w:cs="Open Sans"/>
          <w:noProof/>
          <w:color w:val="000000" w:themeColor="text1"/>
          <w:sz w:val="28"/>
          <w:lang w:val="en-GB" w:eastAsia="en-GB"/>
        </w:rPr>
        <w:t xml:space="preserve"> </w:t>
      </w:r>
      <w:r w:rsidRPr="00D015DD">
        <w:rPr>
          <w:rFonts w:cs="Open Sans"/>
          <w:noProof/>
          <w:color w:val="000000" w:themeColor="text1"/>
          <w:sz w:val="28"/>
          <w:u w:val="single"/>
          <w:lang w:val="en-US"/>
        </w:rPr>
        <w:drawing>
          <wp:inline distT="0" distB="0" distL="0" distR="0" wp14:anchorId="5A5BA4EF" wp14:editId="08D33EAB">
            <wp:extent cx="959667" cy="304979"/>
            <wp:effectExtent l="0" t="0" r="0" b="0"/>
            <wp:docPr id="14" name="Рисунок 14" descr="C:\Users\Слава\Downloads\SWOT 10\SWOT 2.0\Екатеринбург\Без имени-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лава\Downloads\SWOT 10\SWOT 2.0\Екатеринбург\Без имени-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42652" cy="331351"/>
                    </a:xfrm>
                    <a:prstGeom prst="rect">
                      <a:avLst/>
                    </a:prstGeom>
                    <a:noFill/>
                    <a:ln>
                      <a:noFill/>
                    </a:ln>
                  </pic:spPr>
                </pic:pic>
              </a:graphicData>
            </a:graphic>
          </wp:inline>
        </w:drawing>
      </w:r>
    </w:p>
    <w:p w:rsidR="00104745" w:rsidRDefault="008B0C55" w:rsidP="008155C2">
      <w:pPr>
        <w:widowControl w:val="0"/>
        <w:autoSpaceDE w:val="0"/>
        <w:autoSpaceDN w:val="0"/>
        <w:adjustRightInd w:val="0"/>
        <w:ind w:left="-360" w:firstLine="360"/>
        <w:rPr>
          <w:rFonts w:cs="Open Sans"/>
          <w:color w:val="000000" w:themeColor="text1"/>
          <w:szCs w:val="24"/>
          <w:lang w:val="en-US"/>
        </w:rPr>
      </w:pPr>
      <w:r w:rsidRPr="00D015DD">
        <w:rPr>
          <w:rFonts w:cs="Open Sans"/>
          <w:color w:val="000000" w:themeColor="text1"/>
          <w:szCs w:val="24"/>
          <w:lang w:val="en-US"/>
        </w:rPr>
        <w:t>Date:</w:t>
      </w:r>
      <w:r w:rsidR="00FB2B1D" w:rsidRPr="00D015DD">
        <w:rPr>
          <w:rFonts w:cs="Open Sans"/>
          <w:color w:val="000000" w:themeColor="text1"/>
          <w:szCs w:val="24"/>
          <w:lang w:val="en-US"/>
        </w:rPr>
        <w:t xml:space="preserve"> </w:t>
      </w:r>
      <w:r w:rsidRPr="00D015DD">
        <w:rPr>
          <w:rFonts w:cs="Open Sans"/>
          <w:color w:val="000000" w:themeColor="text1"/>
          <w:szCs w:val="24"/>
          <w:lang w:val="en-US"/>
        </w:rPr>
        <w:t>01/04/2021</w:t>
      </w:r>
    </w:p>
    <w:p w:rsidR="00223CFD" w:rsidRDefault="00223CFD" w:rsidP="00223CFD">
      <w:pPr>
        <w:spacing w:before="0" w:after="200" w:line="276" w:lineRule="auto"/>
        <w:ind w:firstLine="0"/>
        <w:jc w:val="left"/>
        <w:rPr>
          <w:rFonts w:cs="Open Sans"/>
          <w:color w:val="000000" w:themeColor="text1"/>
          <w:szCs w:val="24"/>
          <w:lang w:val="en-US"/>
        </w:rPr>
      </w:pPr>
      <w:r>
        <w:rPr>
          <w:rFonts w:cs="Open Sans"/>
          <w:color w:val="000000" w:themeColor="text1"/>
          <w:szCs w:val="24"/>
          <w:lang w:val="en-US"/>
        </w:rPr>
        <w:br w:type="page"/>
      </w:r>
    </w:p>
    <w:p w:rsidR="00241CA0" w:rsidRDefault="00241CA0">
      <w:pPr>
        <w:pStyle w:val="TOC1"/>
        <w:tabs>
          <w:tab w:val="right" w:leader="dot" w:pos="9679"/>
        </w:tabs>
        <w:rPr>
          <w:rFonts w:asciiTheme="minorHAnsi" w:eastAsiaTheme="minorEastAsia" w:hAnsiTheme="minorHAnsi"/>
          <w:noProof/>
          <w:sz w:val="22"/>
        </w:rPr>
      </w:pPr>
      <w:r>
        <w:rPr>
          <w:rFonts w:cs="Open Sans"/>
          <w:color w:val="000000" w:themeColor="text1"/>
          <w:szCs w:val="24"/>
        </w:rPr>
        <w:lastRenderedPageBreak/>
        <w:fldChar w:fldCharType="begin"/>
      </w:r>
      <w:r>
        <w:rPr>
          <w:rFonts w:cs="Open Sans"/>
          <w:color w:val="000000" w:themeColor="text1"/>
          <w:szCs w:val="24"/>
        </w:rPr>
        <w:instrText xml:space="preserve"> TOC \o "1-2" \h \z \u </w:instrText>
      </w:r>
      <w:r>
        <w:rPr>
          <w:rFonts w:cs="Open Sans"/>
          <w:color w:val="000000" w:themeColor="text1"/>
          <w:szCs w:val="24"/>
        </w:rPr>
        <w:fldChar w:fldCharType="separate"/>
      </w:r>
      <w:hyperlink w:anchor="_Toc73655625" w:history="1">
        <w:r w:rsidRPr="00131994">
          <w:rPr>
            <w:rStyle w:val="Hyperlink"/>
            <w:noProof/>
          </w:rPr>
          <w:t>Introduction</w:t>
        </w:r>
        <w:r>
          <w:rPr>
            <w:noProof/>
            <w:webHidden/>
          </w:rPr>
          <w:tab/>
        </w:r>
        <w:r>
          <w:rPr>
            <w:noProof/>
            <w:webHidden/>
          </w:rPr>
          <w:fldChar w:fldCharType="begin"/>
        </w:r>
        <w:r>
          <w:rPr>
            <w:noProof/>
            <w:webHidden/>
          </w:rPr>
          <w:instrText xml:space="preserve"> PAGEREF _Toc73655625 \h </w:instrText>
        </w:r>
        <w:r>
          <w:rPr>
            <w:noProof/>
            <w:webHidden/>
          </w:rPr>
        </w:r>
        <w:r>
          <w:rPr>
            <w:noProof/>
            <w:webHidden/>
          </w:rPr>
          <w:fldChar w:fldCharType="separate"/>
        </w:r>
        <w:r>
          <w:rPr>
            <w:noProof/>
            <w:webHidden/>
          </w:rPr>
          <w:t>1</w:t>
        </w:r>
        <w:r>
          <w:rPr>
            <w:noProof/>
            <w:webHidden/>
          </w:rPr>
          <w:fldChar w:fldCharType="end"/>
        </w:r>
      </w:hyperlink>
    </w:p>
    <w:p w:rsidR="00241CA0" w:rsidRDefault="00196007">
      <w:pPr>
        <w:pStyle w:val="TOC1"/>
        <w:tabs>
          <w:tab w:val="right" w:leader="dot" w:pos="9679"/>
        </w:tabs>
        <w:rPr>
          <w:rFonts w:asciiTheme="minorHAnsi" w:eastAsiaTheme="minorEastAsia" w:hAnsiTheme="minorHAnsi"/>
          <w:noProof/>
          <w:sz w:val="22"/>
        </w:rPr>
      </w:pPr>
      <w:hyperlink w:anchor="_Toc73655626" w:history="1">
        <w:r w:rsidR="00241CA0" w:rsidRPr="00131994">
          <w:rPr>
            <w:rStyle w:val="Hyperlink"/>
            <w:rFonts w:cs="Open Sans"/>
            <w:noProof/>
          </w:rPr>
          <w:t>Conceptual base of the thesis</w:t>
        </w:r>
        <w:r w:rsidR="00241CA0">
          <w:rPr>
            <w:noProof/>
            <w:webHidden/>
          </w:rPr>
          <w:tab/>
        </w:r>
        <w:r w:rsidR="00241CA0">
          <w:rPr>
            <w:noProof/>
            <w:webHidden/>
          </w:rPr>
          <w:fldChar w:fldCharType="begin"/>
        </w:r>
        <w:r w:rsidR="00241CA0">
          <w:rPr>
            <w:noProof/>
            <w:webHidden/>
          </w:rPr>
          <w:instrText xml:space="preserve"> PAGEREF _Toc73655626 \h </w:instrText>
        </w:r>
        <w:r w:rsidR="00241CA0">
          <w:rPr>
            <w:noProof/>
            <w:webHidden/>
          </w:rPr>
        </w:r>
        <w:r w:rsidR="00241CA0">
          <w:rPr>
            <w:noProof/>
            <w:webHidden/>
          </w:rPr>
          <w:fldChar w:fldCharType="separate"/>
        </w:r>
        <w:r w:rsidR="00241CA0">
          <w:rPr>
            <w:noProof/>
            <w:webHidden/>
          </w:rPr>
          <w:t>3</w:t>
        </w:r>
        <w:r w:rsidR="00241CA0">
          <w:rPr>
            <w:noProof/>
            <w:webHidden/>
          </w:rPr>
          <w:fldChar w:fldCharType="end"/>
        </w:r>
      </w:hyperlink>
    </w:p>
    <w:p w:rsidR="00241CA0" w:rsidRDefault="00196007">
      <w:pPr>
        <w:pStyle w:val="TOC1"/>
        <w:tabs>
          <w:tab w:val="right" w:leader="dot" w:pos="9679"/>
        </w:tabs>
        <w:rPr>
          <w:rFonts w:asciiTheme="minorHAnsi" w:eastAsiaTheme="minorEastAsia" w:hAnsiTheme="minorHAnsi"/>
          <w:noProof/>
          <w:sz w:val="22"/>
        </w:rPr>
      </w:pPr>
      <w:hyperlink w:anchor="_Toc73655627" w:history="1">
        <w:r w:rsidR="00241CA0" w:rsidRPr="00131994">
          <w:rPr>
            <w:rStyle w:val="Hyperlink"/>
            <w:rFonts w:cs="Open Sans"/>
            <w:noProof/>
          </w:rPr>
          <w:t>Company overview</w:t>
        </w:r>
        <w:r w:rsidR="00241CA0">
          <w:rPr>
            <w:noProof/>
            <w:webHidden/>
          </w:rPr>
          <w:tab/>
        </w:r>
        <w:r w:rsidR="00241CA0">
          <w:rPr>
            <w:noProof/>
            <w:webHidden/>
          </w:rPr>
          <w:fldChar w:fldCharType="begin"/>
        </w:r>
        <w:r w:rsidR="00241CA0">
          <w:rPr>
            <w:noProof/>
            <w:webHidden/>
          </w:rPr>
          <w:instrText xml:space="preserve"> PAGEREF _Toc73655627 \h </w:instrText>
        </w:r>
        <w:r w:rsidR="00241CA0">
          <w:rPr>
            <w:noProof/>
            <w:webHidden/>
          </w:rPr>
        </w:r>
        <w:r w:rsidR="00241CA0">
          <w:rPr>
            <w:noProof/>
            <w:webHidden/>
          </w:rPr>
          <w:fldChar w:fldCharType="separate"/>
        </w:r>
        <w:r w:rsidR="00241CA0">
          <w:rPr>
            <w:noProof/>
            <w:webHidden/>
          </w:rPr>
          <w:t>6</w:t>
        </w:r>
        <w:r w:rsidR="00241CA0">
          <w:rPr>
            <w:noProof/>
            <w:webHidden/>
          </w:rPr>
          <w:fldChar w:fldCharType="end"/>
        </w:r>
      </w:hyperlink>
    </w:p>
    <w:p w:rsidR="00241CA0" w:rsidRDefault="00196007">
      <w:pPr>
        <w:pStyle w:val="TOC1"/>
        <w:tabs>
          <w:tab w:val="right" w:leader="dot" w:pos="9679"/>
        </w:tabs>
        <w:rPr>
          <w:rFonts w:asciiTheme="minorHAnsi" w:eastAsiaTheme="minorEastAsia" w:hAnsiTheme="minorHAnsi"/>
          <w:noProof/>
          <w:sz w:val="22"/>
        </w:rPr>
      </w:pPr>
      <w:hyperlink w:anchor="_Toc73655628" w:history="1">
        <w:r w:rsidR="00241CA0" w:rsidRPr="00131994">
          <w:rPr>
            <w:rStyle w:val="Hyperlink"/>
            <w:rFonts w:cs="Open Sans"/>
            <w:noProof/>
          </w:rPr>
          <w:t>CHAPTER 1: MARKET ANALYSIS METHODOLOGY</w:t>
        </w:r>
        <w:r w:rsidR="00241CA0">
          <w:rPr>
            <w:noProof/>
            <w:webHidden/>
          </w:rPr>
          <w:tab/>
        </w:r>
        <w:r w:rsidR="00241CA0">
          <w:rPr>
            <w:noProof/>
            <w:webHidden/>
          </w:rPr>
          <w:fldChar w:fldCharType="begin"/>
        </w:r>
        <w:r w:rsidR="00241CA0">
          <w:rPr>
            <w:noProof/>
            <w:webHidden/>
          </w:rPr>
          <w:instrText xml:space="preserve"> PAGEREF _Toc73655628 \h </w:instrText>
        </w:r>
        <w:r w:rsidR="00241CA0">
          <w:rPr>
            <w:noProof/>
            <w:webHidden/>
          </w:rPr>
        </w:r>
        <w:r w:rsidR="00241CA0">
          <w:rPr>
            <w:noProof/>
            <w:webHidden/>
          </w:rPr>
          <w:fldChar w:fldCharType="separate"/>
        </w:r>
        <w:r w:rsidR="00241CA0">
          <w:rPr>
            <w:noProof/>
            <w:webHidden/>
          </w:rPr>
          <w:t>8</w:t>
        </w:r>
        <w:r w:rsidR="00241CA0">
          <w:rPr>
            <w:noProof/>
            <w:webHidden/>
          </w:rPr>
          <w:fldChar w:fldCharType="end"/>
        </w:r>
      </w:hyperlink>
    </w:p>
    <w:p w:rsidR="00241CA0" w:rsidRDefault="00196007">
      <w:pPr>
        <w:pStyle w:val="TOC2"/>
        <w:tabs>
          <w:tab w:val="right" w:leader="dot" w:pos="9679"/>
        </w:tabs>
        <w:rPr>
          <w:rFonts w:asciiTheme="minorHAnsi" w:eastAsiaTheme="minorEastAsia" w:hAnsiTheme="minorHAnsi"/>
          <w:noProof/>
          <w:sz w:val="22"/>
        </w:rPr>
      </w:pPr>
      <w:hyperlink w:anchor="_Toc73655629" w:history="1">
        <w:r w:rsidR="00241CA0" w:rsidRPr="00131994">
          <w:rPr>
            <w:rStyle w:val="Hyperlink"/>
            <w:rFonts w:cs="Open Sans"/>
            <w:noProof/>
          </w:rPr>
          <w:t>1.1 PESTEL Analysis</w:t>
        </w:r>
        <w:r w:rsidR="00241CA0">
          <w:rPr>
            <w:noProof/>
            <w:webHidden/>
          </w:rPr>
          <w:tab/>
        </w:r>
        <w:r w:rsidR="00241CA0">
          <w:rPr>
            <w:noProof/>
            <w:webHidden/>
          </w:rPr>
          <w:fldChar w:fldCharType="begin"/>
        </w:r>
        <w:r w:rsidR="00241CA0">
          <w:rPr>
            <w:noProof/>
            <w:webHidden/>
          </w:rPr>
          <w:instrText xml:space="preserve"> PAGEREF _Toc73655629 \h </w:instrText>
        </w:r>
        <w:r w:rsidR="00241CA0">
          <w:rPr>
            <w:noProof/>
            <w:webHidden/>
          </w:rPr>
        </w:r>
        <w:r w:rsidR="00241CA0">
          <w:rPr>
            <w:noProof/>
            <w:webHidden/>
          </w:rPr>
          <w:fldChar w:fldCharType="separate"/>
        </w:r>
        <w:r w:rsidR="00241CA0">
          <w:rPr>
            <w:noProof/>
            <w:webHidden/>
          </w:rPr>
          <w:t>8</w:t>
        </w:r>
        <w:r w:rsidR="00241CA0">
          <w:rPr>
            <w:noProof/>
            <w:webHidden/>
          </w:rPr>
          <w:fldChar w:fldCharType="end"/>
        </w:r>
      </w:hyperlink>
    </w:p>
    <w:p w:rsidR="00241CA0" w:rsidRDefault="00196007">
      <w:pPr>
        <w:pStyle w:val="TOC2"/>
        <w:tabs>
          <w:tab w:val="right" w:leader="dot" w:pos="9679"/>
        </w:tabs>
        <w:rPr>
          <w:rFonts w:asciiTheme="minorHAnsi" w:eastAsiaTheme="minorEastAsia" w:hAnsiTheme="minorHAnsi"/>
          <w:noProof/>
          <w:sz w:val="22"/>
        </w:rPr>
      </w:pPr>
      <w:hyperlink w:anchor="_Toc73655630" w:history="1">
        <w:r w:rsidR="00241CA0" w:rsidRPr="00131994">
          <w:rPr>
            <w:rStyle w:val="Hyperlink"/>
            <w:rFonts w:cs="Open Sans"/>
            <w:noProof/>
          </w:rPr>
          <w:t>1.2 Porter’s diamond model</w:t>
        </w:r>
        <w:r w:rsidR="00241CA0">
          <w:rPr>
            <w:noProof/>
            <w:webHidden/>
          </w:rPr>
          <w:tab/>
        </w:r>
        <w:r w:rsidR="00241CA0">
          <w:rPr>
            <w:noProof/>
            <w:webHidden/>
          </w:rPr>
          <w:fldChar w:fldCharType="begin"/>
        </w:r>
        <w:r w:rsidR="00241CA0">
          <w:rPr>
            <w:noProof/>
            <w:webHidden/>
          </w:rPr>
          <w:instrText xml:space="preserve"> PAGEREF _Toc73655630 \h </w:instrText>
        </w:r>
        <w:r w:rsidR="00241CA0">
          <w:rPr>
            <w:noProof/>
            <w:webHidden/>
          </w:rPr>
        </w:r>
        <w:r w:rsidR="00241CA0">
          <w:rPr>
            <w:noProof/>
            <w:webHidden/>
          </w:rPr>
          <w:fldChar w:fldCharType="separate"/>
        </w:r>
        <w:r w:rsidR="00241CA0">
          <w:rPr>
            <w:noProof/>
            <w:webHidden/>
          </w:rPr>
          <w:t>12</w:t>
        </w:r>
        <w:r w:rsidR="00241CA0">
          <w:rPr>
            <w:noProof/>
            <w:webHidden/>
          </w:rPr>
          <w:fldChar w:fldCharType="end"/>
        </w:r>
      </w:hyperlink>
    </w:p>
    <w:p w:rsidR="00241CA0" w:rsidRDefault="00196007">
      <w:pPr>
        <w:pStyle w:val="TOC2"/>
        <w:tabs>
          <w:tab w:val="right" w:leader="dot" w:pos="9679"/>
        </w:tabs>
        <w:rPr>
          <w:rFonts w:asciiTheme="minorHAnsi" w:eastAsiaTheme="minorEastAsia" w:hAnsiTheme="minorHAnsi"/>
          <w:noProof/>
          <w:sz w:val="22"/>
        </w:rPr>
      </w:pPr>
      <w:hyperlink w:anchor="_Toc73655631" w:history="1">
        <w:r w:rsidR="00241CA0" w:rsidRPr="00131994">
          <w:rPr>
            <w:rStyle w:val="Hyperlink"/>
            <w:rFonts w:cs="Open Sans"/>
            <w:noProof/>
          </w:rPr>
          <w:t>1.3 The General Electric multifactor portfolio model</w:t>
        </w:r>
        <w:r w:rsidR="00241CA0">
          <w:rPr>
            <w:noProof/>
            <w:webHidden/>
          </w:rPr>
          <w:tab/>
        </w:r>
        <w:r w:rsidR="00241CA0">
          <w:rPr>
            <w:noProof/>
            <w:webHidden/>
          </w:rPr>
          <w:fldChar w:fldCharType="begin"/>
        </w:r>
        <w:r w:rsidR="00241CA0">
          <w:rPr>
            <w:noProof/>
            <w:webHidden/>
          </w:rPr>
          <w:instrText xml:space="preserve"> PAGEREF _Toc73655631 \h </w:instrText>
        </w:r>
        <w:r w:rsidR="00241CA0">
          <w:rPr>
            <w:noProof/>
            <w:webHidden/>
          </w:rPr>
        </w:r>
        <w:r w:rsidR="00241CA0">
          <w:rPr>
            <w:noProof/>
            <w:webHidden/>
          </w:rPr>
          <w:fldChar w:fldCharType="separate"/>
        </w:r>
        <w:r w:rsidR="00241CA0">
          <w:rPr>
            <w:noProof/>
            <w:webHidden/>
          </w:rPr>
          <w:t>16</w:t>
        </w:r>
        <w:r w:rsidR="00241CA0">
          <w:rPr>
            <w:noProof/>
            <w:webHidden/>
          </w:rPr>
          <w:fldChar w:fldCharType="end"/>
        </w:r>
      </w:hyperlink>
    </w:p>
    <w:p w:rsidR="00241CA0" w:rsidRDefault="00196007">
      <w:pPr>
        <w:pStyle w:val="TOC2"/>
        <w:tabs>
          <w:tab w:val="right" w:leader="dot" w:pos="9679"/>
        </w:tabs>
        <w:rPr>
          <w:rFonts w:asciiTheme="minorHAnsi" w:eastAsiaTheme="minorEastAsia" w:hAnsiTheme="minorHAnsi"/>
          <w:noProof/>
          <w:sz w:val="22"/>
        </w:rPr>
      </w:pPr>
      <w:hyperlink w:anchor="_Toc73655632" w:history="1">
        <w:r w:rsidR="00241CA0" w:rsidRPr="00131994">
          <w:rPr>
            <w:rStyle w:val="Hyperlink"/>
            <w:rFonts w:cs="Open Sans"/>
            <w:noProof/>
          </w:rPr>
          <w:t>1.4 The directional policy matrix</w:t>
        </w:r>
        <w:r w:rsidR="00241CA0">
          <w:rPr>
            <w:noProof/>
            <w:webHidden/>
          </w:rPr>
          <w:tab/>
        </w:r>
        <w:r w:rsidR="00241CA0">
          <w:rPr>
            <w:noProof/>
            <w:webHidden/>
          </w:rPr>
          <w:fldChar w:fldCharType="begin"/>
        </w:r>
        <w:r w:rsidR="00241CA0">
          <w:rPr>
            <w:noProof/>
            <w:webHidden/>
          </w:rPr>
          <w:instrText xml:space="preserve"> PAGEREF _Toc73655632 \h </w:instrText>
        </w:r>
        <w:r w:rsidR="00241CA0">
          <w:rPr>
            <w:noProof/>
            <w:webHidden/>
          </w:rPr>
        </w:r>
        <w:r w:rsidR="00241CA0">
          <w:rPr>
            <w:noProof/>
            <w:webHidden/>
          </w:rPr>
          <w:fldChar w:fldCharType="separate"/>
        </w:r>
        <w:r w:rsidR="00241CA0">
          <w:rPr>
            <w:noProof/>
            <w:webHidden/>
          </w:rPr>
          <w:t>18</w:t>
        </w:r>
        <w:r w:rsidR="00241CA0">
          <w:rPr>
            <w:noProof/>
            <w:webHidden/>
          </w:rPr>
          <w:fldChar w:fldCharType="end"/>
        </w:r>
      </w:hyperlink>
    </w:p>
    <w:p w:rsidR="00241CA0" w:rsidRDefault="00196007">
      <w:pPr>
        <w:pStyle w:val="TOC2"/>
        <w:tabs>
          <w:tab w:val="right" w:leader="dot" w:pos="9679"/>
        </w:tabs>
        <w:rPr>
          <w:rFonts w:asciiTheme="minorHAnsi" w:eastAsiaTheme="minorEastAsia" w:hAnsiTheme="minorHAnsi"/>
          <w:noProof/>
          <w:sz w:val="22"/>
        </w:rPr>
      </w:pPr>
      <w:hyperlink w:anchor="_Toc73655633" w:history="1">
        <w:r w:rsidR="00241CA0" w:rsidRPr="00131994">
          <w:rPr>
            <w:rStyle w:val="Hyperlink"/>
            <w:noProof/>
          </w:rPr>
          <w:t>1.5 Porter’s five forces</w:t>
        </w:r>
        <w:r w:rsidR="00241CA0">
          <w:rPr>
            <w:noProof/>
            <w:webHidden/>
          </w:rPr>
          <w:tab/>
        </w:r>
        <w:r w:rsidR="00241CA0">
          <w:rPr>
            <w:noProof/>
            <w:webHidden/>
          </w:rPr>
          <w:fldChar w:fldCharType="begin"/>
        </w:r>
        <w:r w:rsidR="00241CA0">
          <w:rPr>
            <w:noProof/>
            <w:webHidden/>
          </w:rPr>
          <w:instrText xml:space="preserve"> PAGEREF _Toc73655633 \h </w:instrText>
        </w:r>
        <w:r w:rsidR="00241CA0">
          <w:rPr>
            <w:noProof/>
            <w:webHidden/>
          </w:rPr>
        </w:r>
        <w:r w:rsidR="00241CA0">
          <w:rPr>
            <w:noProof/>
            <w:webHidden/>
          </w:rPr>
          <w:fldChar w:fldCharType="separate"/>
        </w:r>
        <w:r w:rsidR="00241CA0">
          <w:rPr>
            <w:noProof/>
            <w:webHidden/>
          </w:rPr>
          <w:t>21</w:t>
        </w:r>
        <w:r w:rsidR="00241CA0">
          <w:rPr>
            <w:noProof/>
            <w:webHidden/>
          </w:rPr>
          <w:fldChar w:fldCharType="end"/>
        </w:r>
      </w:hyperlink>
    </w:p>
    <w:p w:rsidR="00241CA0" w:rsidRDefault="00196007">
      <w:pPr>
        <w:pStyle w:val="TOC1"/>
        <w:tabs>
          <w:tab w:val="right" w:leader="dot" w:pos="9679"/>
        </w:tabs>
        <w:rPr>
          <w:rFonts w:asciiTheme="minorHAnsi" w:eastAsiaTheme="minorEastAsia" w:hAnsiTheme="minorHAnsi"/>
          <w:noProof/>
          <w:sz w:val="22"/>
        </w:rPr>
      </w:pPr>
      <w:hyperlink w:anchor="_Toc73655634" w:history="1">
        <w:r w:rsidR="00241CA0" w:rsidRPr="00131994">
          <w:rPr>
            <w:rStyle w:val="Hyperlink"/>
            <w:rFonts w:cs="Open Sans"/>
            <w:noProof/>
          </w:rPr>
          <w:t>CHAPTER 2: FRAMEWORK FOR MARKET ANALYSIS</w:t>
        </w:r>
        <w:r w:rsidR="00241CA0">
          <w:rPr>
            <w:noProof/>
            <w:webHidden/>
          </w:rPr>
          <w:tab/>
        </w:r>
        <w:r w:rsidR="00241CA0">
          <w:rPr>
            <w:noProof/>
            <w:webHidden/>
          </w:rPr>
          <w:fldChar w:fldCharType="begin"/>
        </w:r>
        <w:r w:rsidR="00241CA0">
          <w:rPr>
            <w:noProof/>
            <w:webHidden/>
          </w:rPr>
          <w:instrText xml:space="preserve"> PAGEREF _Toc73655634 \h </w:instrText>
        </w:r>
        <w:r w:rsidR="00241CA0">
          <w:rPr>
            <w:noProof/>
            <w:webHidden/>
          </w:rPr>
        </w:r>
        <w:r w:rsidR="00241CA0">
          <w:rPr>
            <w:noProof/>
            <w:webHidden/>
          </w:rPr>
          <w:fldChar w:fldCharType="separate"/>
        </w:r>
        <w:r w:rsidR="00241CA0">
          <w:rPr>
            <w:noProof/>
            <w:webHidden/>
          </w:rPr>
          <w:t>24</w:t>
        </w:r>
        <w:r w:rsidR="00241CA0">
          <w:rPr>
            <w:noProof/>
            <w:webHidden/>
          </w:rPr>
          <w:fldChar w:fldCharType="end"/>
        </w:r>
      </w:hyperlink>
    </w:p>
    <w:p w:rsidR="00241CA0" w:rsidRDefault="00196007">
      <w:pPr>
        <w:pStyle w:val="TOC2"/>
        <w:tabs>
          <w:tab w:val="right" w:leader="dot" w:pos="9679"/>
        </w:tabs>
        <w:rPr>
          <w:rFonts w:asciiTheme="minorHAnsi" w:eastAsiaTheme="minorEastAsia" w:hAnsiTheme="minorHAnsi"/>
          <w:noProof/>
          <w:sz w:val="22"/>
        </w:rPr>
      </w:pPr>
      <w:hyperlink w:anchor="_Toc73655635" w:history="1">
        <w:r w:rsidR="00241CA0" w:rsidRPr="00131994">
          <w:rPr>
            <w:rStyle w:val="Hyperlink"/>
            <w:noProof/>
          </w:rPr>
          <w:t>2.1 Basis for custom framework development</w:t>
        </w:r>
        <w:r w:rsidR="00241CA0">
          <w:rPr>
            <w:noProof/>
            <w:webHidden/>
          </w:rPr>
          <w:tab/>
        </w:r>
        <w:r w:rsidR="00241CA0">
          <w:rPr>
            <w:noProof/>
            <w:webHidden/>
          </w:rPr>
          <w:fldChar w:fldCharType="begin"/>
        </w:r>
        <w:r w:rsidR="00241CA0">
          <w:rPr>
            <w:noProof/>
            <w:webHidden/>
          </w:rPr>
          <w:instrText xml:space="preserve"> PAGEREF _Toc73655635 \h </w:instrText>
        </w:r>
        <w:r w:rsidR="00241CA0">
          <w:rPr>
            <w:noProof/>
            <w:webHidden/>
          </w:rPr>
        </w:r>
        <w:r w:rsidR="00241CA0">
          <w:rPr>
            <w:noProof/>
            <w:webHidden/>
          </w:rPr>
          <w:fldChar w:fldCharType="separate"/>
        </w:r>
        <w:r w:rsidR="00241CA0">
          <w:rPr>
            <w:noProof/>
            <w:webHidden/>
          </w:rPr>
          <w:t>24</w:t>
        </w:r>
        <w:r w:rsidR="00241CA0">
          <w:rPr>
            <w:noProof/>
            <w:webHidden/>
          </w:rPr>
          <w:fldChar w:fldCharType="end"/>
        </w:r>
      </w:hyperlink>
    </w:p>
    <w:p w:rsidR="00241CA0" w:rsidRDefault="00196007">
      <w:pPr>
        <w:pStyle w:val="TOC2"/>
        <w:tabs>
          <w:tab w:val="right" w:leader="dot" w:pos="9679"/>
        </w:tabs>
        <w:rPr>
          <w:rFonts w:asciiTheme="minorHAnsi" w:eastAsiaTheme="minorEastAsia" w:hAnsiTheme="minorHAnsi"/>
          <w:noProof/>
          <w:sz w:val="22"/>
        </w:rPr>
      </w:pPr>
      <w:hyperlink w:anchor="_Toc73655636" w:history="1">
        <w:r w:rsidR="00241CA0" w:rsidRPr="00131994">
          <w:rPr>
            <w:rStyle w:val="Hyperlink"/>
            <w:rFonts w:cs="Open Sans"/>
            <w:noProof/>
          </w:rPr>
          <w:t>2.2 Description of the determinants of market attractiveness</w:t>
        </w:r>
        <w:r w:rsidR="00241CA0">
          <w:rPr>
            <w:noProof/>
            <w:webHidden/>
          </w:rPr>
          <w:tab/>
        </w:r>
        <w:r w:rsidR="00241CA0">
          <w:rPr>
            <w:noProof/>
            <w:webHidden/>
          </w:rPr>
          <w:fldChar w:fldCharType="begin"/>
        </w:r>
        <w:r w:rsidR="00241CA0">
          <w:rPr>
            <w:noProof/>
            <w:webHidden/>
          </w:rPr>
          <w:instrText xml:space="preserve"> PAGEREF _Toc73655636 \h </w:instrText>
        </w:r>
        <w:r w:rsidR="00241CA0">
          <w:rPr>
            <w:noProof/>
            <w:webHidden/>
          </w:rPr>
        </w:r>
        <w:r w:rsidR="00241CA0">
          <w:rPr>
            <w:noProof/>
            <w:webHidden/>
          </w:rPr>
          <w:fldChar w:fldCharType="separate"/>
        </w:r>
        <w:r w:rsidR="00241CA0">
          <w:rPr>
            <w:noProof/>
            <w:webHidden/>
          </w:rPr>
          <w:t>26</w:t>
        </w:r>
        <w:r w:rsidR="00241CA0">
          <w:rPr>
            <w:noProof/>
            <w:webHidden/>
          </w:rPr>
          <w:fldChar w:fldCharType="end"/>
        </w:r>
      </w:hyperlink>
    </w:p>
    <w:p w:rsidR="00241CA0" w:rsidRDefault="00196007">
      <w:pPr>
        <w:pStyle w:val="TOC2"/>
        <w:tabs>
          <w:tab w:val="right" w:leader="dot" w:pos="9679"/>
        </w:tabs>
        <w:rPr>
          <w:rFonts w:asciiTheme="minorHAnsi" w:eastAsiaTheme="minorEastAsia" w:hAnsiTheme="minorHAnsi"/>
          <w:noProof/>
          <w:sz w:val="22"/>
        </w:rPr>
      </w:pPr>
      <w:hyperlink w:anchor="_Toc73655637" w:history="1">
        <w:r w:rsidR="00241CA0" w:rsidRPr="00131994">
          <w:rPr>
            <w:rStyle w:val="Hyperlink"/>
            <w:noProof/>
          </w:rPr>
          <w:t>2.3 Prioritization scorecard</w:t>
        </w:r>
        <w:r w:rsidR="00241CA0">
          <w:rPr>
            <w:noProof/>
            <w:webHidden/>
          </w:rPr>
          <w:tab/>
        </w:r>
        <w:r w:rsidR="00241CA0">
          <w:rPr>
            <w:noProof/>
            <w:webHidden/>
          </w:rPr>
          <w:fldChar w:fldCharType="begin"/>
        </w:r>
        <w:r w:rsidR="00241CA0">
          <w:rPr>
            <w:noProof/>
            <w:webHidden/>
          </w:rPr>
          <w:instrText xml:space="preserve"> PAGEREF _Toc73655637 \h </w:instrText>
        </w:r>
        <w:r w:rsidR="00241CA0">
          <w:rPr>
            <w:noProof/>
            <w:webHidden/>
          </w:rPr>
        </w:r>
        <w:r w:rsidR="00241CA0">
          <w:rPr>
            <w:noProof/>
            <w:webHidden/>
          </w:rPr>
          <w:fldChar w:fldCharType="separate"/>
        </w:r>
        <w:r w:rsidR="00241CA0">
          <w:rPr>
            <w:noProof/>
            <w:webHidden/>
          </w:rPr>
          <w:t>32</w:t>
        </w:r>
        <w:r w:rsidR="00241CA0">
          <w:rPr>
            <w:noProof/>
            <w:webHidden/>
          </w:rPr>
          <w:fldChar w:fldCharType="end"/>
        </w:r>
      </w:hyperlink>
    </w:p>
    <w:p w:rsidR="00241CA0" w:rsidRDefault="00196007">
      <w:pPr>
        <w:pStyle w:val="TOC1"/>
        <w:tabs>
          <w:tab w:val="right" w:leader="dot" w:pos="9679"/>
        </w:tabs>
        <w:rPr>
          <w:rFonts w:asciiTheme="minorHAnsi" w:eastAsiaTheme="minorEastAsia" w:hAnsiTheme="minorHAnsi"/>
          <w:noProof/>
          <w:sz w:val="22"/>
        </w:rPr>
      </w:pPr>
      <w:hyperlink w:anchor="_Toc73655638" w:history="1">
        <w:r w:rsidR="00241CA0" w:rsidRPr="00131994">
          <w:rPr>
            <w:rStyle w:val="Hyperlink"/>
            <w:rFonts w:cs="Open Sans"/>
            <w:noProof/>
          </w:rPr>
          <w:t>CHAPTER 3: MARKET ANALYSIS</w:t>
        </w:r>
        <w:r w:rsidR="00241CA0">
          <w:rPr>
            <w:noProof/>
            <w:webHidden/>
          </w:rPr>
          <w:tab/>
        </w:r>
        <w:r w:rsidR="00241CA0">
          <w:rPr>
            <w:noProof/>
            <w:webHidden/>
          </w:rPr>
          <w:fldChar w:fldCharType="begin"/>
        </w:r>
        <w:r w:rsidR="00241CA0">
          <w:rPr>
            <w:noProof/>
            <w:webHidden/>
          </w:rPr>
          <w:instrText xml:space="preserve"> PAGEREF _Toc73655638 \h </w:instrText>
        </w:r>
        <w:r w:rsidR="00241CA0">
          <w:rPr>
            <w:noProof/>
            <w:webHidden/>
          </w:rPr>
        </w:r>
        <w:r w:rsidR="00241CA0">
          <w:rPr>
            <w:noProof/>
            <w:webHidden/>
          </w:rPr>
          <w:fldChar w:fldCharType="separate"/>
        </w:r>
        <w:r w:rsidR="00241CA0">
          <w:rPr>
            <w:noProof/>
            <w:webHidden/>
          </w:rPr>
          <w:t>35</w:t>
        </w:r>
        <w:r w:rsidR="00241CA0">
          <w:rPr>
            <w:noProof/>
            <w:webHidden/>
          </w:rPr>
          <w:fldChar w:fldCharType="end"/>
        </w:r>
      </w:hyperlink>
    </w:p>
    <w:p w:rsidR="00241CA0" w:rsidRDefault="00196007">
      <w:pPr>
        <w:pStyle w:val="TOC2"/>
        <w:tabs>
          <w:tab w:val="right" w:leader="dot" w:pos="9679"/>
        </w:tabs>
        <w:rPr>
          <w:rFonts w:asciiTheme="minorHAnsi" w:eastAsiaTheme="minorEastAsia" w:hAnsiTheme="minorHAnsi"/>
          <w:noProof/>
          <w:sz w:val="22"/>
        </w:rPr>
      </w:pPr>
      <w:hyperlink w:anchor="_Toc73655639" w:history="1">
        <w:r w:rsidR="00241CA0" w:rsidRPr="00131994">
          <w:rPr>
            <w:rStyle w:val="Hyperlink"/>
            <w:noProof/>
          </w:rPr>
          <w:t>3.1 Analysis of German market</w:t>
        </w:r>
        <w:r w:rsidR="00241CA0">
          <w:rPr>
            <w:noProof/>
            <w:webHidden/>
          </w:rPr>
          <w:tab/>
        </w:r>
        <w:r w:rsidR="00241CA0">
          <w:rPr>
            <w:noProof/>
            <w:webHidden/>
          </w:rPr>
          <w:fldChar w:fldCharType="begin"/>
        </w:r>
        <w:r w:rsidR="00241CA0">
          <w:rPr>
            <w:noProof/>
            <w:webHidden/>
          </w:rPr>
          <w:instrText xml:space="preserve"> PAGEREF _Toc73655639 \h </w:instrText>
        </w:r>
        <w:r w:rsidR="00241CA0">
          <w:rPr>
            <w:noProof/>
            <w:webHidden/>
          </w:rPr>
        </w:r>
        <w:r w:rsidR="00241CA0">
          <w:rPr>
            <w:noProof/>
            <w:webHidden/>
          </w:rPr>
          <w:fldChar w:fldCharType="separate"/>
        </w:r>
        <w:r w:rsidR="00241CA0">
          <w:rPr>
            <w:noProof/>
            <w:webHidden/>
          </w:rPr>
          <w:t>35</w:t>
        </w:r>
        <w:r w:rsidR="00241CA0">
          <w:rPr>
            <w:noProof/>
            <w:webHidden/>
          </w:rPr>
          <w:fldChar w:fldCharType="end"/>
        </w:r>
      </w:hyperlink>
    </w:p>
    <w:p w:rsidR="00241CA0" w:rsidRDefault="00196007">
      <w:pPr>
        <w:pStyle w:val="TOC2"/>
        <w:tabs>
          <w:tab w:val="right" w:leader="dot" w:pos="9679"/>
        </w:tabs>
        <w:rPr>
          <w:rFonts w:asciiTheme="minorHAnsi" w:eastAsiaTheme="minorEastAsia" w:hAnsiTheme="minorHAnsi"/>
          <w:noProof/>
          <w:sz w:val="22"/>
        </w:rPr>
      </w:pPr>
      <w:hyperlink w:anchor="_Toc73655640" w:history="1">
        <w:r w:rsidR="00241CA0" w:rsidRPr="00131994">
          <w:rPr>
            <w:rStyle w:val="Hyperlink"/>
            <w:noProof/>
          </w:rPr>
          <w:t>3.2 Analysis of Portuguese market</w:t>
        </w:r>
        <w:r w:rsidR="00241CA0">
          <w:rPr>
            <w:noProof/>
            <w:webHidden/>
          </w:rPr>
          <w:tab/>
        </w:r>
        <w:r w:rsidR="00241CA0">
          <w:rPr>
            <w:noProof/>
            <w:webHidden/>
          </w:rPr>
          <w:fldChar w:fldCharType="begin"/>
        </w:r>
        <w:r w:rsidR="00241CA0">
          <w:rPr>
            <w:noProof/>
            <w:webHidden/>
          </w:rPr>
          <w:instrText xml:space="preserve"> PAGEREF _Toc73655640 \h </w:instrText>
        </w:r>
        <w:r w:rsidR="00241CA0">
          <w:rPr>
            <w:noProof/>
            <w:webHidden/>
          </w:rPr>
        </w:r>
        <w:r w:rsidR="00241CA0">
          <w:rPr>
            <w:noProof/>
            <w:webHidden/>
          </w:rPr>
          <w:fldChar w:fldCharType="separate"/>
        </w:r>
        <w:r w:rsidR="00241CA0">
          <w:rPr>
            <w:noProof/>
            <w:webHidden/>
          </w:rPr>
          <w:t>65</w:t>
        </w:r>
        <w:r w:rsidR="00241CA0">
          <w:rPr>
            <w:noProof/>
            <w:webHidden/>
          </w:rPr>
          <w:fldChar w:fldCharType="end"/>
        </w:r>
      </w:hyperlink>
    </w:p>
    <w:p w:rsidR="00241CA0" w:rsidRDefault="00196007">
      <w:pPr>
        <w:pStyle w:val="TOC2"/>
        <w:tabs>
          <w:tab w:val="right" w:leader="dot" w:pos="9679"/>
        </w:tabs>
        <w:rPr>
          <w:rFonts w:asciiTheme="minorHAnsi" w:eastAsiaTheme="minorEastAsia" w:hAnsiTheme="minorHAnsi"/>
          <w:noProof/>
          <w:sz w:val="22"/>
        </w:rPr>
      </w:pPr>
      <w:hyperlink w:anchor="_Toc73655641" w:history="1">
        <w:r w:rsidR="00241CA0" w:rsidRPr="00131994">
          <w:rPr>
            <w:rStyle w:val="Hyperlink"/>
            <w:noProof/>
          </w:rPr>
          <w:t>3.3 Analysis of Luxembourg market</w:t>
        </w:r>
        <w:r w:rsidR="00241CA0">
          <w:rPr>
            <w:noProof/>
            <w:webHidden/>
          </w:rPr>
          <w:tab/>
        </w:r>
        <w:r w:rsidR="00241CA0">
          <w:rPr>
            <w:noProof/>
            <w:webHidden/>
          </w:rPr>
          <w:fldChar w:fldCharType="begin"/>
        </w:r>
        <w:r w:rsidR="00241CA0">
          <w:rPr>
            <w:noProof/>
            <w:webHidden/>
          </w:rPr>
          <w:instrText xml:space="preserve"> PAGEREF _Toc73655641 \h </w:instrText>
        </w:r>
        <w:r w:rsidR="00241CA0">
          <w:rPr>
            <w:noProof/>
            <w:webHidden/>
          </w:rPr>
        </w:r>
        <w:r w:rsidR="00241CA0">
          <w:rPr>
            <w:noProof/>
            <w:webHidden/>
          </w:rPr>
          <w:fldChar w:fldCharType="separate"/>
        </w:r>
        <w:r w:rsidR="00241CA0">
          <w:rPr>
            <w:noProof/>
            <w:webHidden/>
          </w:rPr>
          <w:t>92</w:t>
        </w:r>
        <w:r w:rsidR="00241CA0">
          <w:rPr>
            <w:noProof/>
            <w:webHidden/>
          </w:rPr>
          <w:fldChar w:fldCharType="end"/>
        </w:r>
      </w:hyperlink>
    </w:p>
    <w:p w:rsidR="00241CA0" w:rsidRDefault="00196007">
      <w:pPr>
        <w:pStyle w:val="TOC2"/>
        <w:tabs>
          <w:tab w:val="right" w:leader="dot" w:pos="9679"/>
        </w:tabs>
        <w:rPr>
          <w:rFonts w:asciiTheme="minorHAnsi" w:eastAsiaTheme="minorEastAsia" w:hAnsiTheme="minorHAnsi"/>
          <w:noProof/>
          <w:sz w:val="22"/>
        </w:rPr>
      </w:pPr>
      <w:hyperlink w:anchor="_Toc73655642" w:history="1">
        <w:r w:rsidR="00241CA0" w:rsidRPr="00131994">
          <w:rPr>
            <w:rStyle w:val="Hyperlink"/>
            <w:noProof/>
          </w:rPr>
          <w:t>3.4 Analysis of Vermont market</w:t>
        </w:r>
        <w:r w:rsidR="00241CA0">
          <w:rPr>
            <w:noProof/>
            <w:webHidden/>
          </w:rPr>
          <w:tab/>
        </w:r>
        <w:r w:rsidR="00241CA0">
          <w:rPr>
            <w:noProof/>
            <w:webHidden/>
          </w:rPr>
          <w:fldChar w:fldCharType="begin"/>
        </w:r>
        <w:r w:rsidR="00241CA0">
          <w:rPr>
            <w:noProof/>
            <w:webHidden/>
          </w:rPr>
          <w:instrText xml:space="preserve"> PAGEREF _Toc73655642 \h </w:instrText>
        </w:r>
        <w:r w:rsidR="00241CA0">
          <w:rPr>
            <w:noProof/>
            <w:webHidden/>
          </w:rPr>
        </w:r>
        <w:r w:rsidR="00241CA0">
          <w:rPr>
            <w:noProof/>
            <w:webHidden/>
          </w:rPr>
          <w:fldChar w:fldCharType="separate"/>
        </w:r>
        <w:r w:rsidR="00241CA0">
          <w:rPr>
            <w:noProof/>
            <w:webHidden/>
          </w:rPr>
          <w:t>114</w:t>
        </w:r>
        <w:r w:rsidR="00241CA0">
          <w:rPr>
            <w:noProof/>
            <w:webHidden/>
          </w:rPr>
          <w:fldChar w:fldCharType="end"/>
        </w:r>
      </w:hyperlink>
    </w:p>
    <w:p w:rsidR="00241CA0" w:rsidRDefault="00196007">
      <w:pPr>
        <w:pStyle w:val="TOC2"/>
        <w:tabs>
          <w:tab w:val="right" w:leader="dot" w:pos="9679"/>
        </w:tabs>
        <w:rPr>
          <w:rFonts w:asciiTheme="minorHAnsi" w:eastAsiaTheme="minorEastAsia" w:hAnsiTheme="minorHAnsi"/>
          <w:noProof/>
          <w:sz w:val="22"/>
        </w:rPr>
      </w:pPr>
      <w:hyperlink w:anchor="_Toc73655643" w:history="1">
        <w:r w:rsidR="00241CA0" w:rsidRPr="00131994">
          <w:rPr>
            <w:rStyle w:val="Hyperlink"/>
            <w:noProof/>
          </w:rPr>
          <w:t>3.5 Analysis of Malaysian market</w:t>
        </w:r>
        <w:r w:rsidR="00241CA0">
          <w:rPr>
            <w:noProof/>
            <w:webHidden/>
          </w:rPr>
          <w:tab/>
        </w:r>
        <w:r w:rsidR="00241CA0">
          <w:rPr>
            <w:noProof/>
            <w:webHidden/>
          </w:rPr>
          <w:fldChar w:fldCharType="begin"/>
        </w:r>
        <w:r w:rsidR="00241CA0">
          <w:rPr>
            <w:noProof/>
            <w:webHidden/>
          </w:rPr>
          <w:instrText xml:space="preserve"> PAGEREF _Toc73655643 \h </w:instrText>
        </w:r>
        <w:r w:rsidR="00241CA0">
          <w:rPr>
            <w:noProof/>
            <w:webHidden/>
          </w:rPr>
        </w:r>
        <w:r w:rsidR="00241CA0">
          <w:rPr>
            <w:noProof/>
            <w:webHidden/>
          </w:rPr>
          <w:fldChar w:fldCharType="separate"/>
        </w:r>
        <w:r w:rsidR="00241CA0">
          <w:rPr>
            <w:noProof/>
            <w:webHidden/>
          </w:rPr>
          <w:t>136</w:t>
        </w:r>
        <w:r w:rsidR="00241CA0">
          <w:rPr>
            <w:noProof/>
            <w:webHidden/>
          </w:rPr>
          <w:fldChar w:fldCharType="end"/>
        </w:r>
      </w:hyperlink>
    </w:p>
    <w:p w:rsidR="00241CA0" w:rsidRDefault="00196007">
      <w:pPr>
        <w:pStyle w:val="TOC2"/>
        <w:tabs>
          <w:tab w:val="right" w:leader="dot" w:pos="9679"/>
        </w:tabs>
        <w:rPr>
          <w:rFonts w:asciiTheme="minorHAnsi" w:eastAsiaTheme="minorEastAsia" w:hAnsiTheme="minorHAnsi"/>
          <w:noProof/>
          <w:sz w:val="22"/>
        </w:rPr>
      </w:pPr>
      <w:hyperlink w:anchor="_Toc73655644" w:history="1">
        <w:r w:rsidR="00241CA0" w:rsidRPr="00131994">
          <w:rPr>
            <w:rStyle w:val="Hyperlink"/>
            <w:noProof/>
          </w:rPr>
          <w:t>3.6 Markets prioritization</w:t>
        </w:r>
        <w:r w:rsidR="00241CA0">
          <w:rPr>
            <w:noProof/>
            <w:webHidden/>
          </w:rPr>
          <w:tab/>
        </w:r>
        <w:r w:rsidR="00241CA0">
          <w:rPr>
            <w:noProof/>
            <w:webHidden/>
          </w:rPr>
          <w:fldChar w:fldCharType="begin"/>
        </w:r>
        <w:r w:rsidR="00241CA0">
          <w:rPr>
            <w:noProof/>
            <w:webHidden/>
          </w:rPr>
          <w:instrText xml:space="preserve"> PAGEREF _Toc73655644 \h </w:instrText>
        </w:r>
        <w:r w:rsidR="00241CA0">
          <w:rPr>
            <w:noProof/>
            <w:webHidden/>
          </w:rPr>
        </w:r>
        <w:r w:rsidR="00241CA0">
          <w:rPr>
            <w:noProof/>
            <w:webHidden/>
          </w:rPr>
          <w:fldChar w:fldCharType="separate"/>
        </w:r>
        <w:r w:rsidR="00241CA0">
          <w:rPr>
            <w:noProof/>
            <w:webHidden/>
          </w:rPr>
          <w:t>153</w:t>
        </w:r>
        <w:r w:rsidR="00241CA0">
          <w:rPr>
            <w:noProof/>
            <w:webHidden/>
          </w:rPr>
          <w:fldChar w:fldCharType="end"/>
        </w:r>
      </w:hyperlink>
    </w:p>
    <w:p w:rsidR="00241CA0" w:rsidRDefault="00196007">
      <w:pPr>
        <w:pStyle w:val="TOC1"/>
        <w:tabs>
          <w:tab w:val="right" w:leader="dot" w:pos="9679"/>
        </w:tabs>
        <w:rPr>
          <w:rFonts w:asciiTheme="minorHAnsi" w:eastAsiaTheme="minorEastAsia" w:hAnsiTheme="minorHAnsi"/>
          <w:noProof/>
          <w:sz w:val="22"/>
        </w:rPr>
      </w:pPr>
      <w:hyperlink w:anchor="_Toc73655645" w:history="1">
        <w:r w:rsidR="00241CA0" w:rsidRPr="00131994">
          <w:rPr>
            <w:rStyle w:val="Hyperlink"/>
            <w:rFonts w:cs="Open Sans"/>
            <w:noProof/>
          </w:rPr>
          <w:t>Conclusion</w:t>
        </w:r>
        <w:r w:rsidR="00241CA0">
          <w:rPr>
            <w:noProof/>
            <w:webHidden/>
          </w:rPr>
          <w:tab/>
        </w:r>
        <w:r w:rsidR="00241CA0">
          <w:rPr>
            <w:noProof/>
            <w:webHidden/>
          </w:rPr>
          <w:fldChar w:fldCharType="begin"/>
        </w:r>
        <w:r w:rsidR="00241CA0">
          <w:rPr>
            <w:noProof/>
            <w:webHidden/>
          </w:rPr>
          <w:instrText xml:space="preserve"> PAGEREF _Toc73655645 \h </w:instrText>
        </w:r>
        <w:r w:rsidR="00241CA0">
          <w:rPr>
            <w:noProof/>
            <w:webHidden/>
          </w:rPr>
        </w:r>
        <w:r w:rsidR="00241CA0">
          <w:rPr>
            <w:noProof/>
            <w:webHidden/>
          </w:rPr>
          <w:fldChar w:fldCharType="separate"/>
        </w:r>
        <w:r w:rsidR="00241CA0">
          <w:rPr>
            <w:noProof/>
            <w:webHidden/>
          </w:rPr>
          <w:t>158</w:t>
        </w:r>
        <w:r w:rsidR="00241CA0">
          <w:rPr>
            <w:noProof/>
            <w:webHidden/>
          </w:rPr>
          <w:fldChar w:fldCharType="end"/>
        </w:r>
      </w:hyperlink>
    </w:p>
    <w:p w:rsidR="00241CA0" w:rsidRDefault="00196007">
      <w:pPr>
        <w:pStyle w:val="TOC1"/>
        <w:tabs>
          <w:tab w:val="right" w:leader="dot" w:pos="9679"/>
        </w:tabs>
        <w:rPr>
          <w:rFonts w:asciiTheme="minorHAnsi" w:eastAsiaTheme="minorEastAsia" w:hAnsiTheme="minorHAnsi"/>
          <w:noProof/>
          <w:sz w:val="22"/>
        </w:rPr>
      </w:pPr>
      <w:hyperlink w:anchor="_Toc73655646" w:history="1">
        <w:r w:rsidR="00241CA0" w:rsidRPr="00131994">
          <w:rPr>
            <w:rStyle w:val="Hyperlink"/>
            <w:rFonts w:cs="Open Sans"/>
            <w:noProof/>
          </w:rPr>
          <w:t>References</w:t>
        </w:r>
        <w:r w:rsidR="00241CA0">
          <w:rPr>
            <w:noProof/>
            <w:webHidden/>
          </w:rPr>
          <w:tab/>
        </w:r>
        <w:r w:rsidR="00241CA0">
          <w:rPr>
            <w:noProof/>
            <w:webHidden/>
          </w:rPr>
          <w:fldChar w:fldCharType="begin"/>
        </w:r>
        <w:r w:rsidR="00241CA0">
          <w:rPr>
            <w:noProof/>
            <w:webHidden/>
          </w:rPr>
          <w:instrText xml:space="preserve"> PAGEREF _Toc73655646 \h </w:instrText>
        </w:r>
        <w:r w:rsidR="00241CA0">
          <w:rPr>
            <w:noProof/>
            <w:webHidden/>
          </w:rPr>
        </w:r>
        <w:r w:rsidR="00241CA0">
          <w:rPr>
            <w:noProof/>
            <w:webHidden/>
          </w:rPr>
          <w:fldChar w:fldCharType="separate"/>
        </w:r>
        <w:r w:rsidR="00241CA0">
          <w:rPr>
            <w:noProof/>
            <w:webHidden/>
          </w:rPr>
          <w:t>160</w:t>
        </w:r>
        <w:r w:rsidR="00241CA0">
          <w:rPr>
            <w:noProof/>
            <w:webHidden/>
          </w:rPr>
          <w:fldChar w:fldCharType="end"/>
        </w:r>
      </w:hyperlink>
    </w:p>
    <w:p w:rsidR="00241CA0" w:rsidRDefault="00196007">
      <w:pPr>
        <w:pStyle w:val="TOC1"/>
        <w:tabs>
          <w:tab w:val="right" w:leader="dot" w:pos="9679"/>
        </w:tabs>
        <w:rPr>
          <w:rFonts w:asciiTheme="minorHAnsi" w:eastAsiaTheme="minorEastAsia" w:hAnsiTheme="minorHAnsi"/>
          <w:noProof/>
          <w:sz w:val="22"/>
        </w:rPr>
      </w:pPr>
      <w:hyperlink w:anchor="_Toc73655647" w:history="1">
        <w:r w:rsidR="00241CA0" w:rsidRPr="00131994">
          <w:rPr>
            <w:rStyle w:val="Hyperlink"/>
            <w:rFonts w:cs="Open Sans"/>
            <w:noProof/>
          </w:rPr>
          <w:t>Appendix</w:t>
        </w:r>
        <w:r w:rsidR="00241CA0">
          <w:rPr>
            <w:noProof/>
            <w:webHidden/>
          </w:rPr>
          <w:tab/>
        </w:r>
        <w:r w:rsidR="00241CA0">
          <w:rPr>
            <w:noProof/>
            <w:webHidden/>
          </w:rPr>
          <w:fldChar w:fldCharType="begin"/>
        </w:r>
        <w:r w:rsidR="00241CA0">
          <w:rPr>
            <w:noProof/>
            <w:webHidden/>
          </w:rPr>
          <w:instrText xml:space="preserve"> PAGEREF _Toc73655647 \h </w:instrText>
        </w:r>
        <w:r w:rsidR="00241CA0">
          <w:rPr>
            <w:noProof/>
            <w:webHidden/>
          </w:rPr>
        </w:r>
        <w:r w:rsidR="00241CA0">
          <w:rPr>
            <w:noProof/>
            <w:webHidden/>
          </w:rPr>
          <w:fldChar w:fldCharType="separate"/>
        </w:r>
        <w:r w:rsidR="00241CA0">
          <w:rPr>
            <w:noProof/>
            <w:webHidden/>
          </w:rPr>
          <w:t>182</w:t>
        </w:r>
        <w:r w:rsidR="00241CA0">
          <w:rPr>
            <w:noProof/>
            <w:webHidden/>
          </w:rPr>
          <w:fldChar w:fldCharType="end"/>
        </w:r>
      </w:hyperlink>
    </w:p>
    <w:p w:rsidR="0040128E" w:rsidRDefault="00241CA0" w:rsidP="00223CFD">
      <w:pPr>
        <w:spacing w:after="200" w:line="276" w:lineRule="auto"/>
        <w:ind w:firstLine="0"/>
        <w:jc w:val="left"/>
        <w:rPr>
          <w:rFonts w:cs="Open Sans"/>
          <w:color w:val="000000" w:themeColor="text1"/>
          <w:szCs w:val="24"/>
          <w:lang w:val="en-US"/>
        </w:rPr>
        <w:sectPr w:rsidR="0040128E" w:rsidSect="007839E0">
          <w:footerReference w:type="first" r:id="rId9"/>
          <w:pgSz w:w="12240" w:h="15840" w:code="1"/>
          <w:pgMar w:top="1134" w:right="850" w:bottom="1699" w:left="1701" w:header="173" w:footer="0" w:gutter="0"/>
          <w:pgBorders w:display="firstPage" w:offsetFrom="page">
            <w:top w:val="single" w:sz="4" w:space="24" w:color="auto"/>
            <w:left w:val="single" w:sz="4" w:space="24" w:color="auto"/>
            <w:bottom w:val="single" w:sz="4" w:space="24" w:color="auto"/>
            <w:right w:val="single" w:sz="4" w:space="24" w:color="auto"/>
          </w:pgBorders>
          <w:cols w:space="708"/>
          <w:titlePg/>
          <w:docGrid w:linePitch="360"/>
        </w:sectPr>
      </w:pPr>
      <w:r>
        <w:rPr>
          <w:rFonts w:cs="Open Sans"/>
          <w:color w:val="000000" w:themeColor="text1"/>
          <w:szCs w:val="24"/>
          <w:lang w:val="en-US"/>
        </w:rPr>
        <w:fldChar w:fldCharType="end"/>
      </w:r>
    </w:p>
    <w:p w:rsidR="003E252A" w:rsidRPr="0040128E" w:rsidRDefault="0040128E" w:rsidP="0040128E">
      <w:pPr>
        <w:pStyle w:val="Heading1"/>
      </w:pPr>
      <w:bookmarkStart w:id="0" w:name="_Toc73616814"/>
      <w:bookmarkStart w:id="1" w:name="_Toc73616980"/>
      <w:bookmarkStart w:id="2" w:name="_Toc73617349"/>
      <w:bookmarkStart w:id="3" w:name="_Toc73638696"/>
      <w:bookmarkStart w:id="4" w:name="_Toc73655625"/>
      <w:r>
        <w:lastRenderedPageBreak/>
        <w:t>I</w:t>
      </w:r>
      <w:r w:rsidR="003E252A" w:rsidRPr="00D015DD">
        <w:t>ntroduction</w:t>
      </w:r>
      <w:bookmarkStart w:id="5" w:name="_GoBack"/>
      <w:bookmarkEnd w:id="0"/>
      <w:bookmarkEnd w:id="1"/>
      <w:bookmarkEnd w:id="2"/>
      <w:bookmarkEnd w:id="3"/>
      <w:bookmarkEnd w:id="4"/>
      <w:bookmarkEnd w:id="5"/>
    </w:p>
    <w:p w:rsidR="003E252A" w:rsidRPr="00D015DD" w:rsidRDefault="003E252A" w:rsidP="00D25EBC">
      <w:pPr>
        <w:rPr>
          <w:rFonts w:cs="Open Sans"/>
          <w:color w:val="000000" w:themeColor="text1"/>
          <w:lang w:val="en-GB"/>
        </w:rPr>
      </w:pPr>
      <w:r w:rsidRPr="00D015DD">
        <w:rPr>
          <w:rFonts w:cs="Open Sans"/>
          <w:color w:val="000000" w:themeColor="text1"/>
          <w:lang w:val="en-GB"/>
        </w:rPr>
        <w:t>Volts</w:t>
      </w:r>
      <w:r w:rsidR="00FB2B1D" w:rsidRPr="00D015DD">
        <w:rPr>
          <w:rFonts w:cs="Open Sans"/>
          <w:color w:val="000000" w:themeColor="text1"/>
          <w:lang w:val="en-GB"/>
        </w:rPr>
        <w:t xml:space="preserve"> </w:t>
      </w:r>
      <w:r w:rsidRPr="00D015DD">
        <w:rPr>
          <w:rFonts w:cs="Open Sans"/>
          <w:color w:val="000000" w:themeColor="text1"/>
          <w:lang w:val="en-GB"/>
        </w:rPr>
        <w:t>Battery</w:t>
      </w:r>
      <w:r w:rsidR="00FB2B1D" w:rsidRPr="00D015DD">
        <w:rPr>
          <w:rFonts w:cs="Open Sans"/>
          <w:color w:val="000000" w:themeColor="text1"/>
          <w:lang w:val="en-GB"/>
        </w:rPr>
        <w:t xml:space="preserve"> </w:t>
      </w:r>
      <w:r w:rsidRPr="00D015DD">
        <w:rPr>
          <w:rFonts w:cs="Open Sans"/>
          <w:color w:val="000000" w:themeColor="text1"/>
          <w:lang w:val="en-GB"/>
        </w:rPr>
        <w:t>is</w:t>
      </w:r>
      <w:r w:rsidR="00FB2B1D" w:rsidRPr="00D015DD">
        <w:rPr>
          <w:rFonts w:cs="Open Sans"/>
          <w:color w:val="000000" w:themeColor="text1"/>
          <w:lang w:val="en-GB"/>
        </w:rPr>
        <w:t xml:space="preserve"> </w:t>
      </w:r>
      <w:r w:rsidRPr="00D015DD">
        <w:rPr>
          <w:rFonts w:cs="Open Sans"/>
          <w:color w:val="000000" w:themeColor="text1"/>
          <w:lang w:val="en-GB"/>
        </w:rPr>
        <w:t>a</w:t>
      </w:r>
      <w:r w:rsidR="00FB2B1D" w:rsidRPr="00D015DD">
        <w:rPr>
          <w:rFonts w:cs="Open Sans"/>
          <w:color w:val="000000" w:themeColor="text1"/>
          <w:lang w:val="en-GB"/>
        </w:rPr>
        <w:t xml:space="preserve"> </w:t>
      </w:r>
      <w:r w:rsidRPr="00D015DD">
        <w:rPr>
          <w:rFonts w:cs="Open Sans"/>
          <w:color w:val="000000" w:themeColor="text1"/>
          <w:lang w:val="en-GB"/>
        </w:rPr>
        <w:t>start-up</w:t>
      </w:r>
      <w:r w:rsidR="00FB2B1D" w:rsidRPr="00D015DD">
        <w:rPr>
          <w:rFonts w:cs="Open Sans"/>
          <w:color w:val="000000" w:themeColor="text1"/>
          <w:lang w:val="en-GB"/>
        </w:rPr>
        <w:t xml:space="preserve"> </w:t>
      </w:r>
      <w:r w:rsidRPr="00D015DD">
        <w:rPr>
          <w:rFonts w:cs="Open Sans"/>
          <w:color w:val="000000" w:themeColor="text1"/>
          <w:lang w:val="en-GB"/>
        </w:rPr>
        <w:t>founded</w:t>
      </w:r>
      <w:r w:rsidR="00FB2B1D" w:rsidRPr="00D015DD">
        <w:rPr>
          <w:rFonts w:cs="Open Sans"/>
          <w:color w:val="000000" w:themeColor="text1"/>
          <w:lang w:val="en-GB"/>
        </w:rPr>
        <w:t xml:space="preserve"> </w:t>
      </w:r>
      <w:r w:rsidRPr="00D015DD">
        <w:rPr>
          <w:rFonts w:cs="Open Sans"/>
          <w:color w:val="000000" w:themeColor="text1"/>
          <w:lang w:val="en-GB"/>
        </w:rPr>
        <w:t>in</w:t>
      </w:r>
      <w:r w:rsidR="00FB2B1D" w:rsidRPr="00D015DD">
        <w:rPr>
          <w:rFonts w:cs="Open Sans"/>
          <w:color w:val="000000" w:themeColor="text1"/>
          <w:lang w:val="en-GB"/>
        </w:rPr>
        <w:t xml:space="preserve"> </w:t>
      </w:r>
      <w:r w:rsidRPr="00D015DD">
        <w:rPr>
          <w:rFonts w:cs="Open Sans"/>
          <w:color w:val="000000" w:themeColor="text1"/>
          <w:lang w:val="en-GB"/>
        </w:rPr>
        <w:t>2017</w:t>
      </w:r>
      <w:r w:rsidR="00FB2B1D" w:rsidRPr="00D015DD">
        <w:rPr>
          <w:rFonts w:cs="Open Sans"/>
          <w:color w:val="000000" w:themeColor="text1"/>
          <w:lang w:val="en-GB"/>
        </w:rPr>
        <w:t xml:space="preserve"> </w:t>
      </w:r>
      <w:r w:rsidRPr="00D015DD">
        <w:rPr>
          <w:rFonts w:cs="Open Sans"/>
          <w:color w:val="000000" w:themeColor="text1"/>
          <w:lang w:val="en-GB"/>
        </w:rPr>
        <w:t>in</w:t>
      </w:r>
      <w:r w:rsidR="00FB2B1D" w:rsidRPr="00D015DD">
        <w:rPr>
          <w:rFonts w:cs="Open Sans"/>
          <w:color w:val="000000" w:themeColor="text1"/>
          <w:lang w:val="en-GB"/>
        </w:rPr>
        <w:t xml:space="preserve"> </w:t>
      </w:r>
      <w:r w:rsidRPr="00D015DD">
        <w:rPr>
          <w:rFonts w:cs="Open Sans"/>
          <w:color w:val="000000" w:themeColor="text1"/>
          <w:lang w:val="en-GB"/>
        </w:rPr>
        <w:t>St.</w:t>
      </w:r>
      <w:r w:rsidR="00FB2B1D" w:rsidRPr="00D015DD">
        <w:rPr>
          <w:rFonts w:cs="Open Sans"/>
          <w:color w:val="000000" w:themeColor="text1"/>
          <w:lang w:val="en-GB"/>
        </w:rPr>
        <w:t xml:space="preserve"> </w:t>
      </w:r>
      <w:r w:rsidRPr="00D015DD">
        <w:rPr>
          <w:rFonts w:cs="Open Sans"/>
          <w:color w:val="000000" w:themeColor="text1"/>
          <w:lang w:val="en-GB"/>
        </w:rPr>
        <w:t>Petersburg.</w:t>
      </w:r>
      <w:r w:rsidR="00FB2B1D" w:rsidRPr="00D015DD">
        <w:rPr>
          <w:rFonts w:cs="Open Sans"/>
          <w:color w:val="000000" w:themeColor="text1"/>
          <w:lang w:val="en-GB"/>
        </w:rPr>
        <w:t xml:space="preserve"> </w:t>
      </w:r>
      <w:r w:rsidRPr="00D015DD">
        <w:rPr>
          <w:rFonts w:cs="Open Sans"/>
          <w:color w:val="000000" w:themeColor="text1"/>
          <w:lang w:val="en-GB"/>
        </w:rPr>
        <w:t>Company</w:t>
      </w:r>
      <w:r w:rsidR="00FB2B1D" w:rsidRPr="00D015DD">
        <w:rPr>
          <w:rFonts w:cs="Open Sans"/>
          <w:color w:val="000000" w:themeColor="text1"/>
          <w:lang w:val="en-GB"/>
        </w:rPr>
        <w:t xml:space="preserve"> </w:t>
      </w:r>
      <w:r w:rsidRPr="00D015DD">
        <w:rPr>
          <w:rFonts w:cs="Open Sans"/>
          <w:color w:val="000000" w:themeColor="text1"/>
          <w:lang w:val="en-GB"/>
        </w:rPr>
        <w:t>is</w:t>
      </w:r>
      <w:r w:rsidR="00FB2B1D" w:rsidRPr="00D015DD">
        <w:rPr>
          <w:rFonts w:cs="Open Sans"/>
          <w:color w:val="000000" w:themeColor="text1"/>
          <w:lang w:val="en-GB"/>
        </w:rPr>
        <w:t xml:space="preserve"> </w:t>
      </w:r>
      <w:r w:rsidRPr="00D015DD">
        <w:rPr>
          <w:rFonts w:cs="Open Sans"/>
          <w:color w:val="000000" w:themeColor="text1"/>
          <w:lang w:val="en-GB"/>
        </w:rPr>
        <w:t>engaged</w:t>
      </w:r>
      <w:r w:rsidR="00FB2B1D" w:rsidRPr="00D015DD">
        <w:rPr>
          <w:rFonts w:cs="Open Sans"/>
          <w:color w:val="000000" w:themeColor="text1"/>
          <w:lang w:val="en-GB"/>
        </w:rPr>
        <w:t xml:space="preserve"> </w:t>
      </w:r>
      <w:r w:rsidRPr="00D015DD">
        <w:rPr>
          <w:rFonts w:cs="Open Sans"/>
          <w:color w:val="000000" w:themeColor="text1"/>
          <w:lang w:val="en-GB"/>
        </w:rPr>
        <w:t>in</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development,</w:t>
      </w:r>
      <w:r w:rsidR="00FB2B1D" w:rsidRPr="00D015DD">
        <w:rPr>
          <w:rFonts w:cs="Open Sans"/>
          <w:color w:val="000000" w:themeColor="text1"/>
          <w:lang w:val="en-GB"/>
        </w:rPr>
        <w:t xml:space="preserve"> </w:t>
      </w:r>
      <w:r w:rsidRPr="00D015DD">
        <w:rPr>
          <w:rFonts w:cs="Open Sans"/>
          <w:color w:val="000000" w:themeColor="text1"/>
          <w:lang w:val="en-GB"/>
        </w:rPr>
        <w:t>manufacturing</w:t>
      </w:r>
      <w:r w:rsidR="00FB2B1D" w:rsidRPr="00D015DD">
        <w:rPr>
          <w:rFonts w:cs="Open Sans"/>
          <w:color w:val="000000" w:themeColor="text1"/>
          <w:lang w:val="en-GB"/>
        </w:rPr>
        <w:t xml:space="preserve"> </w:t>
      </w:r>
      <w:r w:rsidRPr="00D015DD">
        <w:rPr>
          <w:rFonts w:cs="Open Sans"/>
          <w:color w:val="000000" w:themeColor="text1"/>
          <w:lang w:val="en-GB"/>
        </w:rPr>
        <w:t>and</w:t>
      </w:r>
      <w:r w:rsidR="00FB2B1D" w:rsidRPr="00D015DD">
        <w:rPr>
          <w:rFonts w:cs="Open Sans"/>
          <w:color w:val="000000" w:themeColor="text1"/>
          <w:lang w:val="en-GB"/>
        </w:rPr>
        <w:t xml:space="preserve"> </w:t>
      </w:r>
      <w:r w:rsidRPr="00D015DD">
        <w:rPr>
          <w:rFonts w:cs="Open Sans"/>
          <w:color w:val="000000" w:themeColor="text1"/>
          <w:lang w:val="en-GB"/>
        </w:rPr>
        <w:t>integration</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residential</w:t>
      </w:r>
      <w:r w:rsidR="00FB2B1D" w:rsidRPr="00D015DD">
        <w:rPr>
          <w:rFonts w:cs="Open Sans"/>
          <w:color w:val="000000" w:themeColor="text1"/>
          <w:lang w:val="en-GB"/>
        </w:rPr>
        <w:t xml:space="preserve"> </w:t>
      </w:r>
      <w:r w:rsidRPr="00D015DD">
        <w:rPr>
          <w:rFonts w:cs="Open Sans"/>
          <w:color w:val="000000" w:themeColor="text1"/>
          <w:lang w:val="en-GB"/>
        </w:rPr>
        <w:t>energy</w:t>
      </w:r>
      <w:r w:rsidR="00FB2B1D" w:rsidRPr="00D015DD">
        <w:rPr>
          <w:rFonts w:cs="Open Sans"/>
          <w:color w:val="000000" w:themeColor="text1"/>
          <w:lang w:val="en-GB"/>
        </w:rPr>
        <w:t xml:space="preserve"> </w:t>
      </w:r>
      <w:r w:rsidRPr="00D015DD">
        <w:rPr>
          <w:rFonts w:cs="Open Sans"/>
          <w:color w:val="000000" w:themeColor="text1"/>
          <w:lang w:val="en-GB"/>
        </w:rPr>
        <w:t>storage</w:t>
      </w:r>
      <w:r w:rsidR="00FB2B1D" w:rsidRPr="00D015DD">
        <w:rPr>
          <w:rFonts w:cs="Open Sans"/>
          <w:color w:val="000000" w:themeColor="text1"/>
          <w:lang w:val="en-GB"/>
        </w:rPr>
        <w:t xml:space="preserve"> </w:t>
      </w:r>
      <w:r w:rsidRPr="00D015DD">
        <w:rPr>
          <w:rFonts w:cs="Open Sans"/>
          <w:color w:val="000000" w:themeColor="text1"/>
          <w:lang w:val="en-GB"/>
        </w:rPr>
        <w:t>systems.</w:t>
      </w:r>
      <w:r w:rsidR="00FB2B1D" w:rsidRPr="00D015DD">
        <w:rPr>
          <w:rFonts w:cs="Open Sans"/>
          <w:color w:val="000000" w:themeColor="text1"/>
          <w:lang w:val="en-GB"/>
        </w:rPr>
        <w:t xml:space="preserve"> </w:t>
      </w:r>
      <w:r w:rsidRPr="00D015DD">
        <w:rPr>
          <w:rFonts w:cs="Open Sans"/>
          <w:color w:val="000000" w:themeColor="text1"/>
          <w:lang w:val="en-GB"/>
        </w:rPr>
        <w:t>Its</w:t>
      </w:r>
      <w:r w:rsidR="00FB2B1D" w:rsidRPr="00D015DD">
        <w:rPr>
          <w:rFonts w:cs="Open Sans"/>
          <w:color w:val="000000" w:themeColor="text1"/>
          <w:lang w:val="en-GB"/>
        </w:rPr>
        <w:t xml:space="preserve"> </w:t>
      </w:r>
      <w:r w:rsidRPr="00D015DD">
        <w:rPr>
          <w:rFonts w:cs="Open Sans"/>
          <w:color w:val="000000" w:themeColor="text1"/>
          <w:lang w:val="en-GB"/>
        </w:rPr>
        <w:t>main</w:t>
      </w:r>
      <w:r w:rsidR="00FB2B1D" w:rsidRPr="00D015DD">
        <w:rPr>
          <w:rFonts w:cs="Open Sans"/>
          <w:color w:val="000000" w:themeColor="text1"/>
          <w:lang w:val="en-GB"/>
        </w:rPr>
        <w:t xml:space="preserve"> </w:t>
      </w:r>
      <w:r w:rsidRPr="00D015DD">
        <w:rPr>
          <w:rFonts w:cs="Open Sans"/>
          <w:color w:val="000000" w:themeColor="text1"/>
          <w:lang w:val="en-GB"/>
        </w:rPr>
        <w:t>product</w:t>
      </w:r>
      <w:r w:rsidR="00FB2B1D" w:rsidRPr="00D015DD">
        <w:rPr>
          <w:rFonts w:cs="Open Sans"/>
          <w:color w:val="000000" w:themeColor="text1"/>
          <w:lang w:val="en-GB"/>
        </w:rPr>
        <w:t xml:space="preserve"> </w:t>
      </w:r>
      <w:r w:rsidRPr="00D015DD">
        <w:rPr>
          <w:rFonts w:cs="Open Sans"/>
          <w:color w:val="000000" w:themeColor="text1"/>
          <w:lang w:val="en-GB"/>
        </w:rPr>
        <w:t>"VOLTS"</w:t>
      </w:r>
      <w:r w:rsidR="00FB2B1D" w:rsidRPr="00D015DD">
        <w:rPr>
          <w:rFonts w:cs="Open Sans"/>
          <w:color w:val="000000" w:themeColor="text1"/>
          <w:lang w:val="en-GB"/>
        </w:rPr>
        <w:t xml:space="preserve"> </w:t>
      </w:r>
      <w:r w:rsidRPr="00D015DD">
        <w:rPr>
          <w:rFonts w:cs="Open Sans"/>
          <w:color w:val="000000" w:themeColor="text1"/>
          <w:lang w:val="en-GB"/>
        </w:rPr>
        <w:t>is</w:t>
      </w:r>
      <w:r w:rsidR="00FB2B1D" w:rsidRPr="00D015DD">
        <w:rPr>
          <w:rFonts w:cs="Open Sans"/>
          <w:color w:val="000000" w:themeColor="text1"/>
          <w:lang w:val="en-GB"/>
        </w:rPr>
        <w:t xml:space="preserve"> </w:t>
      </w:r>
      <w:r w:rsidRPr="00D015DD">
        <w:rPr>
          <w:rFonts w:cs="Open Sans"/>
          <w:color w:val="000000" w:themeColor="text1"/>
          <w:lang w:val="en-GB"/>
        </w:rPr>
        <w:t>a</w:t>
      </w:r>
      <w:r w:rsidR="00FB2B1D" w:rsidRPr="00D015DD">
        <w:rPr>
          <w:rFonts w:cs="Open Sans"/>
          <w:color w:val="000000" w:themeColor="text1"/>
          <w:lang w:val="en-GB"/>
        </w:rPr>
        <w:t xml:space="preserve"> </w:t>
      </w:r>
      <w:r w:rsidRPr="00D015DD">
        <w:rPr>
          <w:rFonts w:cs="Open Sans"/>
          <w:color w:val="000000" w:themeColor="text1"/>
          <w:lang w:val="en-GB"/>
        </w:rPr>
        <w:t>smart</w:t>
      </w:r>
      <w:r w:rsidR="00FB2B1D" w:rsidRPr="00D015DD">
        <w:rPr>
          <w:rFonts w:cs="Open Sans"/>
          <w:color w:val="000000" w:themeColor="text1"/>
          <w:lang w:val="en-GB"/>
        </w:rPr>
        <w:t xml:space="preserve"> </w:t>
      </w:r>
      <w:r w:rsidRPr="00D015DD">
        <w:rPr>
          <w:rFonts w:cs="Open Sans"/>
          <w:color w:val="000000" w:themeColor="text1"/>
          <w:lang w:val="en-GB"/>
        </w:rPr>
        <w:t>home</w:t>
      </w:r>
      <w:r w:rsidR="00FB2B1D" w:rsidRPr="00D015DD">
        <w:rPr>
          <w:rFonts w:cs="Open Sans"/>
          <w:color w:val="000000" w:themeColor="text1"/>
          <w:lang w:val="en-GB"/>
        </w:rPr>
        <w:t xml:space="preserve"> </w:t>
      </w:r>
      <w:r w:rsidRPr="00D015DD">
        <w:rPr>
          <w:rFonts w:cs="Open Sans"/>
          <w:color w:val="000000" w:themeColor="text1"/>
          <w:lang w:val="en-GB"/>
        </w:rPr>
        <w:t>energy</w:t>
      </w:r>
      <w:r w:rsidR="00FB2B1D" w:rsidRPr="00D015DD">
        <w:rPr>
          <w:rFonts w:cs="Open Sans"/>
          <w:color w:val="000000" w:themeColor="text1"/>
          <w:lang w:val="en-GB"/>
        </w:rPr>
        <w:t xml:space="preserve"> </w:t>
      </w:r>
      <w:r w:rsidRPr="00D015DD">
        <w:rPr>
          <w:rFonts w:cs="Open Sans"/>
          <w:color w:val="000000" w:themeColor="text1"/>
          <w:lang w:val="en-GB"/>
        </w:rPr>
        <w:t>storage</w:t>
      </w:r>
      <w:r w:rsidR="00FB2B1D" w:rsidRPr="00D015DD">
        <w:rPr>
          <w:rFonts w:cs="Open Sans"/>
          <w:color w:val="000000" w:themeColor="text1"/>
          <w:lang w:val="en-GB"/>
        </w:rPr>
        <w:t xml:space="preserve"> </w:t>
      </w:r>
      <w:r w:rsidRPr="00D015DD">
        <w:rPr>
          <w:rFonts w:cs="Open Sans"/>
          <w:color w:val="000000" w:themeColor="text1"/>
          <w:lang w:val="en-GB"/>
        </w:rPr>
        <w:t>device</w:t>
      </w:r>
      <w:r w:rsidR="00FB2B1D" w:rsidRPr="00D015DD">
        <w:rPr>
          <w:rFonts w:cs="Open Sans"/>
          <w:color w:val="000000" w:themeColor="text1"/>
          <w:lang w:val="en-GB"/>
        </w:rPr>
        <w:t xml:space="preserve"> </w:t>
      </w:r>
      <w:r w:rsidRPr="00D015DD">
        <w:rPr>
          <w:rFonts w:cs="Open Sans"/>
          <w:color w:val="000000" w:themeColor="text1"/>
          <w:lang w:val="en-GB"/>
        </w:rPr>
        <w:t>that</w:t>
      </w:r>
      <w:r w:rsidR="00FB2B1D" w:rsidRPr="00D015DD">
        <w:rPr>
          <w:rFonts w:cs="Open Sans"/>
          <w:color w:val="000000" w:themeColor="text1"/>
          <w:lang w:val="en-GB"/>
        </w:rPr>
        <w:t xml:space="preserve"> </w:t>
      </w:r>
      <w:r w:rsidRPr="00D015DD">
        <w:rPr>
          <w:rFonts w:cs="Open Sans"/>
          <w:color w:val="000000" w:themeColor="text1"/>
          <w:lang w:val="en-GB"/>
        </w:rPr>
        <w:t>is</w:t>
      </w:r>
      <w:r w:rsidR="00FB2B1D" w:rsidRPr="00D015DD">
        <w:rPr>
          <w:rFonts w:cs="Open Sans"/>
          <w:color w:val="000000" w:themeColor="text1"/>
          <w:lang w:val="en-GB"/>
        </w:rPr>
        <w:t xml:space="preserve"> </w:t>
      </w:r>
      <w:r w:rsidRPr="00D015DD">
        <w:rPr>
          <w:rFonts w:cs="Open Sans"/>
          <w:color w:val="000000" w:themeColor="text1"/>
          <w:lang w:val="en-GB"/>
        </w:rPr>
        <w:t>a</w:t>
      </w:r>
      <w:r w:rsidR="00FB2B1D" w:rsidRPr="00D015DD">
        <w:rPr>
          <w:rFonts w:cs="Open Sans"/>
          <w:color w:val="000000" w:themeColor="text1"/>
          <w:lang w:val="en-GB"/>
        </w:rPr>
        <w:t xml:space="preserve"> </w:t>
      </w:r>
      <w:r w:rsidRPr="00D015DD">
        <w:rPr>
          <w:rFonts w:cs="Open Sans"/>
          <w:color w:val="000000" w:themeColor="text1"/>
          <w:lang w:val="en-GB"/>
        </w:rPr>
        <w:t>modern</w:t>
      </w:r>
      <w:r w:rsidR="00FB2B1D" w:rsidRPr="00D015DD">
        <w:rPr>
          <w:rFonts w:cs="Open Sans"/>
          <w:color w:val="000000" w:themeColor="text1"/>
          <w:lang w:val="en-GB"/>
        </w:rPr>
        <w:t xml:space="preserve"> </w:t>
      </w:r>
      <w:r w:rsidRPr="00D015DD">
        <w:rPr>
          <w:rFonts w:cs="Open Sans"/>
          <w:color w:val="000000" w:themeColor="text1"/>
          <w:lang w:val="en-GB"/>
        </w:rPr>
        <w:t>alternative</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fuel-powered</w:t>
      </w:r>
      <w:r w:rsidR="00FB2B1D" w:rsidRPr="00D015DD">
        <w:rPr>
          <w:rFonts w:cs="Open Sans"/>
          <w:color w:val="000000" w:themeColor="text1"/>
          <w:lang w:val="en-GB"/>
        </w:rPr>
        <w:t xml:space="preserve"> </w:t>
      </w:r>
      <w:r w:rsidRPr="00D015DD">
        <w:rPr>
          <w:rFonts w:cs="Open Sans"/>
          <w:color w:val="000000" w:themeColor="text1"/>
          <w:lang w:val="en-GB"/>
        </w:rPr>
        <w:t>generators.</w:t>
      </w:r>
      <w:r w:rsidR="00FB2B1D" w:rsidRPr="00D015DD">
        <w:rPr>
          <w:rFonts w:cs="Open Sans"/>
          <w:color w:val="000000" w:themeColor="text1"/>
          <w:lang w:val="en-GB"/>
        </w:rPr>
        <w:t xml:space="preserve"> </w:t>
      </w:r>
      <w:r w:rsidRPr="00D015DD">
        <w:rPr>
          <w:rFonts w:cs="Open Sans"/>
          <w:color w:val="000000" w:themeColor="text1"/>
          <w:lang w:val="en-GB"/>
        </w:rPr>
        <w:t>VOLTS</w:t>
      </w:r>
      <w:r w:rsidR="00FB2B1D" w:rsidRPr="00D015DD">
        <w:rPr>
          <w:rFonts w:cs="Open Sans"/>
          <w:color w:val="000000" w:themeColor="text1"/>
          <w:lang w:val="en-GB"/>
        </w:rPr>
        <w:t xml:space="preserve"> </w:t>
      </w:r>
      <w:r w:rsidRPr="00D015DD">
        <w:rPr>
          <w:rFonts w:cs="Open Sans"/>
          <w:color w:val="000000" w:themeColor="text1"/>
          <w:lang w:val="en-GB"/>
        </w:rPr>
        <w:t>can</w:t>
      </w:r>
      <w:r w:rsidR="00FB2B1D" w:rsidRPr="00D015DD">
        <w:rPr>
          <w:rFonts w:cs="Open Sans"/>
          <w:color w:val="000000" w:themeColor="text1"/>
          <w:lang w:val="en-GB"/>
        </w:rPr>
        <w:t xml:space="preserve"> </w:t>
      </w:r>
      <w:r w:rsidRPr="00D015DD">
        <w:rPr>
          <w:rFonts w:cs="Open Sans"/>
          <w:color w:val="000000" w:themeColor="text1"/>
          <w:lang w:val="en-GB"/>
        </w:rPr>
        <w:t>be</w:t>
      </w:r>
      <w:r w:rsidR="00FB2B1D" w:rsidRPr="00D015DD">
        <w:rPr>
          <w:rFonts w:cs="Open Sans"/>
          <w:color w:val="000000" w:themeColor="text1"/>
          <w:lang w:val="en-GB"/>
        </w:rPr>
        <w:t xml:space="preserve"> </w:t>
      </w:r>
      <w:r w:rsidRPr="00D015DD">
        <w:rPr>
          <w:rFonts w:cs="Open Sans"/>
          <w:color w:val="000000" w:themeColor="text1"/>
          <w:lang w:val="en-GB"/>
        </w:rPr>
        <w:t>used</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store</w:t>
      </w:r>
      <w:r w:rsidR="00FB2B1D" w:rsidRPr="00D015DD">
        <w:rPr>
          <w:rFonts w:cs="Open Sans"/>
          <w:color w:val="000000" w:themeColor="text1"/>
          <w:lang w:val="en-GB"/>
        </w:rPr>
        <w:t xml:space="preserve"> </w:t>
      </w:r>
      <w:r w:rsidRPr="00D015DD">
        <w:rPr>
          <w:rFonts w:cs="Open Sans"/>
          <w:color w:val="000000" w:themeColor="text1"/>
          <w:lang w:val="en-GB"/>
        </w:rPr>
        <w:t>energy</w:t>
      </w:r>
      <w:r w:rsidR="00FB2B1D" w:rsidRPr="00D015DD">
        <w:rPr>
          <w:rFonts w:cs="Open Sans"/>
          <w:color w:val="000000" w:themeColor="text1"/>
          <w:lang w:val="en-GB"/>
        </w:rPr>
        <w:t xml:space="preserve"> </w:t>
      </w:r>
      <w:r w:rsidRPr="00D015DD">
        <w:rPr>
          <w:rFonts w:cs="Open Sans"/>
          <w:color w:val="000000" w:themeColor="text1"/>
          <w:lang w:val="en-GB"/>
        </w:rPr>
        <w:t>from</w:t>
      </w:r>
      <w:r w:rsidR="00FB2B1D" w:rsidRPr="00D015DD">
        <w:rPr>
          <w:rFonts w:cs="Open Sans"/>
          <w:color w:val="000000" w:themeColor="text1"/>
          <w:lang w:val="en-GB"/>
        </w:rPr>
        <w:t xml:space="preserve"> </w:t>
      </w:r>
      <w:r w:rsidRPr="00D015DD">
        <w:rPr>
          <w:rFonts w:cs="Open Sans"/>
          <w:color w:val="000000" w:themeColor="text1"/>
          <w:lang w:val="en-GB"/>
        </w:rPr>
        <w:t>solar,</w:t>
      </w:r>
      <w:r w:rsidR="00FB2B1D" w:rsidRPr="00D015DD">
        <w:rPr>
          <w:rFonts w:cs="Open Sans"/>
          <w:color w:val="000000" w:themeColor="text1"/>
          <w:lang w:val="en-GB"/>
        </w:rPr>
        <w:t xml:space="preserve"> </w:t>
      </w:r>
      <w:r w:rsidRPr="00D015DD">
        <w:rPr>
          <w:rFonts w:cs="Open Sans"/>
          <w:color w:val="000000" w:themeColor="text1"/>
          <w:lang w:val="en-GB"/>
        </w:rPr>
        <w:t>wind</w:t>
      </w:r>
      <w:r w:rsidR="00FB2B1D" w:rsidRPr="00D015DD">
        <w:rPr>
          <w:rFonts w:cs="Open Sans"/>
          <w:color w:val="000000" w:themeColor="text1"/>
          <w:lang w:val="en-GB"/>
        </w:rPr>
        <w:t xml:space="preserve"> </w:t>
      </w:r>
      <w:r w:rsidRPr="00D015DD">
        <w:rPr>
          <w:rFonts w:cs="Open Sans"/>
          <w:color w:val="000000" w:themeColor="text1"/>
          <w:lang w:val="en-GB"/>
        </w:rPr>
        <w:t>systems</w:t>
      </w:r>
      <w:r w:rsidR="00FB2B1D" w:rsidRPr="00D015DD">
        <w:rPr>
          <w:rFonts w:cs="Open Sans"/>
          <w:color w:val="000000" w:themeColor="text1"/>
          <w:lang w:val="en-GB"/>
        </w:rPr>
        <w:t xml:space="preserve"> </w:t>
      </w:r>
      <w:r w:rsidRPr="00D015DD">
        <w:rPr>
          <w:rFonts w:cs="Open Sans"/>
          <w:color w:val="000000" w:themeColor="text1"/>
          <w:lang w:val="en-GB"/>
        </w:rPr>
        <w:t>or</w:t>
      </w:r>
      <w:r w:rsidR="00FB2B1D" w:rsidRPr="00D015DD">
        <w:rPr>
          <w:rFonts w:cs="Open Sans"/>
          <w:color w:val="000000" w:themeColor="text1"/>
          <w:lang w:val="en-GB"/>
        </w:rPr>
        <w:t xml:space="preserve"> </w:t>
      </w:r>
      <w:r w:rsidRPr="00D015DD">
        <w:rPr>
          <w:rFonts w:cs="Open Sans"/>
          <w:color w:val="000000" w:themeColor="text1"/>
          <w:lang w:val="en-GB"/>
        </w:rPr>
        <w:t>from</w:t>
      </w:r>
      <w:r w:rsidR="00FB2B1D" w:rsidRPr="00D015DD">
        <w:rPr>
          <w:rFonts w:cs="Open Sans"/>
          <w:color w:val="000000" w:themeColor="text1"/>
          <w:lang w:val="en-GB"/>
        </w:rPr>
        <w:t xml:space="preserve"> </w:t>
      </w:r>
      <w:r w:rsidRPr="00D015DD">
        <w:rPr>
          <w:rFonts w:cs="Open Sans"/>
          <w:color w:val="000000" w:themeColor="text1"/>
          <w:lang w:val="en-GB"/>
        </w:rPr>
        <w:t>traditional</w:t>
      </w:r>
      <w:r w:rsidR="00FB2B1D" w:rsidRPr="00D015DD">
        <w:rPr>
          <w:rFonts w:cs="Open Sans"/>
          <w:color w:val="000000" w:themeColor="text1"/>
          <w:lang w:val="en-GB"/>
        </w:rPr>
        <w:t xml:space="preserve"> </w:t>
      </w:r>
      <w:r w:rsidRPr="00D015DD">
        <w:rPr>
          <w:rFonts w:cs="Open Sans"/>
          <w:color w:val="000000" w:themeColor="text1"/>
          <w:lang w:val="en-GB"/>
        </w:rPr>
        <w:t>power</w:t>
      </w:r>
      <w:r w:rsidR="00FB2B1D" w:rsidRPr="00D015DD">
        <w:rPr>
          <w:rFonts w:cs="Open Sans"/>
          <w:color w:val="000000" w:themeColor="text1"/>
          <w:lang w:val="en-GB"/>
        </w:rPr>
        <w:t xml:space="preserve"> </w:t>
      </w:r>
      <w:r w:rsidRPr="00D015DD">
        <w:rPr>
          <w:rFonts w:cs="Open Sans"/>
          <w:color w:val="000000" w:themeColor="text1"/>
          <w:lang w:val="en-GB"/>
        </w:rPr>
        <w:t>lines.</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product</w:t>
      </w:r>
      <w:r w:rsidR="00FB2B1D" w:rsidRPr="00D015DD">
        <w:rPr>
          <w:rFonts w:cs="Open Sans"/>
          <w:color w:val="000000" w:themeColor="text1"/>
          <w:lang w:val="en-GB"/>
        </w:rPr>
        <w:t xml:space="preserve"> </w:t>
      </w:r>
      <w:r w:rsidRPr="00D015DD">
        <w:rPr>
          <w:rFonts w:cs="Open Sans"/>
          <w:color w:val="000000" w:themeColor="text1"/>
          <w:lang w:val="en-GB"/>
        </w:rPr>
        <w:t>is</w:t>
      </w:r>
      <w:r w:rsidR="00FB2B1D" w:rsidRPr="00D015DD">
        <w:rPr>
          <w:rFonts w:cs="Open Sans"/>
          <w:color w:val="000000" w:themeColor="text1"/>
          <w:lang w:val="en-GB"/>
        </w:rPr>
        <w:t xml:space="preserve"> </w:t>
      </w:r>
      <w:r w:rsidRPr="00D015DD">
        <w:rPr>
          <w:rFonts w:cs="Open Sans"/>
          <w:color w:val="000000" w:themeColor="text1"/>
          <w:lang w:val="en-GB"/>
        </w:rPr>
        <w:t>designed</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be</w:t>
      </w:r>
      <w:r w:rsidR="00FB2B1D" w:rsidRPr="00D015DD">
        <w:rPr>
          <w:rFonts w:cs="Open Sans"/>
          <w:color w:val="000000" w:themeColor="text1"/>
          <w:lang w:val="en-GB"/>
        </w:rPr>
        <w:t xml:space="preserve"> </w:t>
      </w:r>
      <w:r w:rsidRPr="00D015DD">
        <w:rPr>
          <w:rFonts w:cs="Open Sans"/>
          <w:color w:val="000000" w:themeColor="text1"/>
          <w:lang w:val="en-GB"/>
        </w:rPr>
        <w:t>used</w:t>
      </w:r>
      <w:r w:rsidR="00FB2B1D" w:rsidRPr="00D015DD">
        <w:rPr>
          <w:rFonts w:cs="Open Sans"/>
          <w:color w:val="000000" w:themeColor="text1"/>
          <w:lang w:val="en-GB"/>
        </w:rPr>
        <w:t xml:space="preserve"> </w:t>
      </w:r>
      <w:r w:rsidRPr="00D015DD">
        <w:rPr>
          <w:rFonts w:cs="Open Sans"/>
          <w:color w:val="000000" w:themeColor="text1"/>
          <w:lang w:val="en-GB"/>
        </w:rPr>
        <w:t>as</w:t>
      </w:r>
      <w:r w:rsidR="00FB2B1D" w:rsidRPr="00D015DD">
        <w:rPr>
          <w:rFonts w:cs="Open Sans"/>
          <w:color w:val="000000" w:themeColor="text1"/>
          <w:lang w:val="en-GB"/>
        </w:rPr>
        <w:t xml:space="preserve"> </w:t>
      </w:r>
      <w:r w:rsidRPr="00D015DD">
        <w:rPr>
          <w:rFonts w:cs="Open Sans"/>
          <w:color w:val="000000" w:themeColor="text1"/>
          <w:lang w:val="en-GB"/>
        </w:rPr>
        <w:t>an</w:t>
      </w:r>
      <w:r w:rsidR="00FB2B1D" w:rsidRPr="00D015DD">
        <w:rPr>
          <w:rFonts w:cs="Open Sans"/>
          <w:color w:val="000000" w:themeColor="text1"/>
          <w:lang w:val="en-GB"/>
        </w:rPr>
        <w:t xml:space="preserve"> </w:t>
      </w:r>
      <w:r w:rsidRPr="00D015DD">
        <w:rPr>
          <w:rFonts w:cs="Open Sans"/>
          <w:color w:val="000000" w:themeColor="text1"/>
          <w:lang w:val="en-GB"/>
        </w:rPr>
        <w:t>energy</w:t>
      </w:r>
      <w:r w:rsidR="00FB2B1D" w:rsidRPr="00D015DD">
        <w:rPr>
          <w:rFonts w:cs="Open Sans"/>
          <w:color w:val="000000" w:themeColor="text1"/>
          <w:lang w:val="en-GB"/>
        </w:rPr>
        <w:t xml:space="preserve"> </w:t>
      </w:r>
      <w:r w:rsidRPr="00D015DD">
        <w:rPr>
          <w:rFonts w:cs="Open Sans"/>
          <w:color w:val="000000" w:themeColor="text1"/>
          <w:lang w:val="en-GB"/>
        </w:rPr>
        <w:t>back</w:t>
      </w:r>
      <w:r w:rsidR="00FB2B1D" w:rsidRPr="00D015DD">
        <w:rPr>
          <w:rFonts w:cs="Open Sans"/>
          <w:color w:val="000000" w:themeColor="text1"/>
          <w:lang w:val="en-GB"/>
        </w:rPr>
        <w:t xml:space="preserve"> </w:t>
      </w:r>
      <w:r w:rsidRPr="00D015DD">
        <w:rPr>
          <w:rFonts w:cs="Open Sans"/>
          <w:color w:val="000000" w:themeColor="text1"/>
          <w:lang w:val="en-GB"/>
        </w:rPr>
        <w:t>up</w:t>
      </w:r>
      <w:r w:rsidR="00FB2B1D" w:rsidRPr="00D015DD">
        <w:rPr>
          <w:rFonts w:cs="Open Sans"/>
          <w:color w:val="000000" w:themeColor="text1"/>
          <w:lang w:val="en-GB"/>
        </w:rPr>
        <w:t xml:space="preserve"> </w:t>
      </w:r>
      <w:r w:rsidRPr="00D015DD">
        <w:rPr>
          <w:rFonts w:cs="Open Sans"/>
          <w:color w:val="000000" w:themeColor="text1"/>
          <w:lang w:val="en-GB"/>
        </w:rPr>
        <w:t>source</w:t>
      </w:r>
      <w:r w:rsidR="00FB2B1D" w:rsidRPr="00D015DD">
        <w:rPr>
          <w:rFonts w:cs="Open Sans"/>
          <w:color w:val="000000" w:themeColor="text1"/>
          <w:lang w:val="en-GB"/>
        </w:rPr>
        <w:t xml:space="preserve"> </w:t>
      </w:r>
      <w:r w:rsidRPr="00D015DD">
        <w:rPr>
          <w:rFonts w:cs="Open Sans"/>
          <w:color w:val="000000" w:themeColor="text1"/>
          <w:lang w:val="en-GB"/>
        </w:rPr>
        <w:t>in</w:t>
      </w:r>
      <w:r w:rsidR="00FB2B1D" w:rsidRPr="00D015DD">
        <w:rPr>
          <w:rFonts w:cs="Open Sans"/>
          <w:color w:val="000000" w:themeColor="text1"/>
          <w:lang w:val="en-GB"/>
        </w:rPr>
        <w:t xml:space="preserve"> </w:t>
      </w:r>
      <w:r w:rsidRPr="00D015DD">
        <w:rPr>
          <w:rFonts w:cs="Open Sans"/>
          <w:color w:val="000000" w:themeColor="text1"/>
          <w:lang w:val="en-GB"/>
        </w:rPr>
        <w:t>case</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interruption</w:t>
      </w:r>
      <w:r w:rsidR="00FB2B1D" w:rsidRPr="00D015DD">
        <w:rPr>
          <w:rFonts w:cs="Open Sans"/>
          <w:color w:val="000000" w:themeColor="text1"/>
          <w:lang w:val="en-GB"/>
        </w:rPr>
        <w:t xml:space="preserve"> </w:t>
      </w:r>
      <w:r w:rsidRPr="00D015DD">
        <w:rPr>
          <w:rFonts w:cs="Open Sans"/>
          <w:color w:val="000000" w:themeColor="text1"/>
          <w:lang w:val="en-GB"/>
        </w:rPr>
        <w:t>in</w:t>
      </w:r>
      <w:r w:rsidR="00FB2B1D" w:rsidRPr="00D015DD">
        <w:rPr>
          <w:rFonts w:cs="Open Sans"/>
          <w:color w:val="000000" w:themeColor="text1"/>
          <w:lang w:val="en-GB"/>
        </w:rPr>
        <w:t xml:space="preserve"> </w:t>
      </w:r>
      <w:r w:rsidRPr="00D015DD">
        <w:rPr>
          <w:rFonts w:cs="Open Sans"/>
          <w:color w:val="000000" w:themeColor="text1"/>
          <w:lang w:val="en-GB"/>
        </w:rPr>
        <w:t>power</w:t>
      </w:r>
      <w:r w:rsidR="00FB2B1D" w:rsidRPr="00D015DD">
        <w:rPr>
          <w:rFonts w:cs="Open Sans"/>
          <w:color w:val="000000" w:themeColor="text1"/>
          <w:lang w:val="en-GB"/>
        </w:rPr>
        <w:t xml:space="preserve"> </w:t>
      </w:r>
      <w:r w:rsidRPr="00D015DD">
        <w:rPr>
          <w:rFonts w:cs="Open Sans"/>
          <w:color w:val="000000" w:themeColor="text1"/>
          <w:lang w:val="en-GB"/>
        </w:rPr>
        <w:t>supply</w:t>
      </w:r>
      <w:r w:rsidR="00FB2B1D" w:rsidRPr="00D015DD">
        <w:rPr>
          <w:rFonts w:cs="Open Sans"/>
          <w:color w:val="000000" w:themeColor="text1"/>
          <w:lang w:val="en-GB"/>
        </w:rPr>
        <w:t xml:space="preserve"> </w:t>
      </w:r>
      <w:r w:rsidRPr="00D015DD">
        <w:rPr>
          <w:rFonts w:cs="Open Sans"/>
          <w:color w:val="000000" w:themeColor="text1"/>
          <w:lang w:val="en-GB"/>
        </w:rPr>
        <w:t>(both</w:t>
      </w:r>
      <w:r w:rsidR="00FB2B1D" w:rsidRPr="00D015DD">
        <w:rPr>
          <w:rFonts w:cs="Open Sans"/>
          <w:color w:val="000000" w:themeColor="text1"/>
          <w:lang w:val="en-GB"/>
        </w:rPr>
        <w:t xml:space="preserve"> </w:t>
      </w:r>
      <w:r w:rsidRPr="00D015DD">
        <w:rPr>
          <w:rFonts w:cs="Open Sans"/>
          <w:color w:val="000000" w:themeColor="text1"/>
          <w:lang w:val="en-GB"/>
        </w:rPr>
        <w:t>from</w:t>
      </w:r>
      <w:r w:rsidR="00FB2B1D" w:rsidRPr="00D015DD">
        <w:rPr>
          <w:rFonts w:cs="Open Sans"/>
          <w:color w:val="000000" w:themeColor="text1"/>
          <w:lang w:val="en-GB"/>
        </w:rPr>
        <w:t xml:space="preserve"> </w:t>
      </w:r>
      <w:r w:rsidRPr="00D015DD">
        <w:rPr>
          <w:rFonts w:cs="Open Sans"/>
          <w:color w:val="000000" w:themeColor="text1"/>
          <w:lang w:val="en-GB"/>
        </w:rPr>
        <w:t>renewable</w:t>
      </w:r>
      <w:r w:rsidR="00FB2B1D" w:rsidRPr="00D015DD">
        <w:rPr>
          <w:rFonts w:cs="Open Sans"/>
          <w:color w:val="000000" w:themeColor="text1"/>
          <w:lang w:val="en-GB"/>
        </w:rPr>
        <w:t xml:space="preserve"> </w:t>
      </w:r>
      <w:r w:rsidRPr="00D015DD">
        <w:rPr>
          <w:rFonts w:cs="Open Sans"/>
          <w:color w:val="000000" w:themeColor="text1"/>
          <w:lang w:val="en-GB"/>
        </w:rPr>
        <w:t>and</w:t>
      </w:r>
      <w:r w:rsidR="00FB2B1D" w:rsidRPr="00D015DD">
        <w:rPr>
          <w:rFonts w:cs="Open Sans"/>
          <w:color w:val="000000" w:themeColor="text1"/>
          <w:lang w:val="en-GB"/>
        </w:rPr>
        <w:t xml:space="preserve"> </w:t>
      </w:r>
      <w:r w:rsidRPr="00D015DD">
        <w:rPr>
          <w:rFonts w:cs="Open Sans"/>
          <w:color w:val="000000" w:themeColor="text1"/>
          <w:lang w:val="en-GB"/>
        </w:rPr>
        <w:t>traditional</w:t>
      </w:r>
      <w:r w:rsidR="00FB2B1D" w:rsidRPr="00D015DD">
        <w:rPr>
          <w:rFonts w:cs="Open Sans"/>
          <w:color w:val="000000" w:themeColor="text1"/>
          <w:lang w:val="en-GB"/>
        </w:rPr>
        <w:t xml:space="preserve"> </w:t>
      </w:r>
      <w:r w:rsidRPr="00D015DD">
        <w:rPr>
          <w:rFonts w:cs="Open Sans"/>
          <w:color w:val="000000" w:themeColor="text1"/>
          <w:lang w:val="en-GB"/>
        </w:rPr>
        <w:t>sources</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energy).</w:t>
      </w:r>
    </w:p>
    <w:p w:rsidR="003E252A" w:rsidRPr="00D015DD" w:rsidRDefault="003E252A" w:rsidP="00D25EBC">
      <w:pPr>
        <w:rPr>
          <w:rFonts w:cs="Open Sans"/>
          <w:color w:val="000000" w:themeColor="text1"/>
          <w:lang w:val="en-GB"/>
        </w:rPr>
      </w:pP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company</w:t>
      </w:r>
      <w:r w:rsidR="00FB2B1D" w:rsidRPr="00D015DD">
        <w:rPr>
          <w:rFonts w:cs="Open Sans"/>
          <w:color w:val="000000" w:themeColor="text1"/>
          <w:lang w:val="en-GB"/>
        </w:rPr>
        <w:t xml:space="preserve"> </w:t>
      </w:r>
      <w:r w:rsidRPr="00D015DD">
        <w:rPr>
          <w:rFonts w:cs="Open Sans"/>
          <w:color w:val="000000" w:themeColor="text1"/>
          <w:lang w:val="en-GB"/>
        </w:rPr>
        <w:t>has</w:t>
      </w:r>
      <w:r w:rsidR="00FB2B1D" w:rsidRPr="00D015DD">
        <w:rPr>
          <w:rFonts w:cs="Open Sans"/>
          <w:color w:val="000000" w:themeColor="text1"/>
          <w:lang w:val="en-GB"/>
        </w:rPr>
        <w:t xml:space="preserve"> </w:t>
      </w:r>
      <w:r w:rsidRPr="00D015DD">
        <w:rPr>
          <w:rFonts w:cs="Open Sans"/>
          <w:color w:val="000000" w:themeColor="text1"/>
          <w:lang w:val="en-GB"/>
        </w:rPr>
        <w:t>been</w:t>
      </w:r>
      <w:r w:rsidR="00FB2B1D" w:rsidRPr="00D015DD">
        <w:rPr>
          <w:rFonts w:cs="Open Sans"/>
          <w:color w:val="000000" w:themeColor="text1"/>
          <w:lang w:val="en-GB"/>
        </w:rPr>
        <w:t xml:space="preserve"> </w:t>
      </w:r>
      <w:r w:rsidRPr="00D015DD">
        <w:rPr>
          <w:rFonts w:cs="Open Sans"/>
          <w:color w:val="000000" w:themeColor="text1"/>
          <w:lang w:val="en-GB"/>
        </w:rPr>
        <w:t>on</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Russian</w:t>
      </w:r>
      <w:r w:rsidR="00FB2B1D" w:rsidRPr="00D015DD">
        <w:rPr>
          <w:rFonts w:cs="Open Sans"/>
          <w:color w:val="000000" w:themeColor="text1"/>
          <w:lang w:val="en-GB"/>
        </w:rPr>
        <w:t xml:space="preserve"> </w:t>
      </w:r>
      <w:r w:rsidRPr="00D015DD">
        <w:rPr>
          <w:rFonts w:cs="Open Sans"/>
          <w:color w:val="000000" w:themeColor="text1"/>
          <w:lang w:val="en-GB"/>
        </w:rPr>
        <w:t>market</w:t>
      </w:r>
      <w:r w:rsidR="00FB2B1D" w:rsidRPr="00D015DD">
        <w:rPr>
          <w:rFonts w:cs="Open Sans"/>
          <w:color w:val="000000" w:themeColor="text1"/>
          <w:lang w:val="en-GB"/>
        </w:rPr>
        <w:t xml:space="preserve"> </w:t>
      </w:r>
      <w:r w:rsidRPr="00D015DD">
        <w:rPr>
          <w:rFonts w:cs="Open Sans"/>
          <w:color w:val="000000" w:themeColor="text1"/>
          <w:lang w:val="en-GB"/>
        </w:rPr>
        <w:t>for</w:t>
      </w:r>
      <w:r w:rsidR="00FB2B1D" w:rsidRPr="00D015DD">
        <w:rPr>
          <w:rFonts w:cs="Open Sans"/>
          <w:color w:val="000000" w:themeColor="text1"/>
          <w:lang w:val="en-GB"/>
        </w:rPr>
        <w:t xml:space="preserve"> </w:t>
      </w:r>
      <w:r w:rsidRPr="00D015DD">
        <w:rPr>
          <w:rFonts w:cs="Open Sans"/>
          <w:color w:val="000000" w:themeColor="text1"/>
          <w:lang w:val="en-GB"/>
        </w:rPr>
        <w:t>four</w:t>
      </w:r>
      <w:r w:rsidR="00FB2B1D" w:rsidRPr="00D015DD">
        <w:rPr>
          <w:rFonts w:cs="Open Sans"/>
          <w:color w:val="000000" w:themeColor="text1"/>
          <w:lang w:val="en-GB"/>
        </w:rPr>
        <w:t xml:space="preserve"> </w:t>
      </w:r>
      <w:r w:rsidRPr="00D015DD">
        <w:rPr>
          <w:rFonts w:cs="Open Sans"/>
          <w:color w:val="000000" w:themeColor="text1"/>
          <w:lang w:val="en-GB"/>
        </w:rPr>
        <w:t>years</w:t>
      </w:r>
      <w:r w:rsidR="00FB2B1D" w:rsidRPr="00D015DD">
        <w:rPr>
          <w:rFonts w:cs="Open Sans"/>
          <w:color w:val="000000" w:themeColor="text1"/>
          <w:lang w:val="en-GB"/>
        </w:rPr>
        <w:t xml:space="preserve"> </w:t>
      </w:r>
      <w:r w:rsidRPr="00D015DD">
        <w:rPr>
          <w:rFonts w:cs="Open Sans"/>
          <w:color w:val="000000" w:themeColor="text1"/>
          <w:lang w:val="en-GB"/>
        </w:rPr>
        <w:t>and</w:t>
      </w:r>
      <w:r w:rsidR="00FB2B1D" w:rsidRPr="00D015DD">
        <w:rPr>
          <w:rFonts w:cs="Open Sans"/>
          <w:color w:val="000000" w:themeColor="text1"/>
          <w:lang w:val="en-GB"/>
        </w:rPr>
        <w:t xml:space="preserve"> </w:t>
      </w:r>
      <w:r w:rsidRPr="00D015DD">
        <w:rPr>
          <w:rFonts w:cs="Open Sans"/>
          <w:color w:val="000000" w:themeColor="text1"/>
          <w:lang w:val="en-GB"/>
        </w:rPr>
        <w:t>has</w:t>
      </w:r>
      <w:r w:rsidR="00FB2B1D" w:rsidRPr="00D015DD">
        <w:rPr>
          <w:rFonts w:cs="Open Sans"/>
          <w:color w:val="000000" w:themeColor="text1"/>
          <w:lang w:val="en-GB"/>
        </w:rPr>
        <w:t xml:space="preserve"> </w:t>
      </w:r>
      <w:r w:rsidRPr="00D015DD">
        <w:rPr>
          <w:rFonts w:cs="Open Sans"/>
          <w:color w:val="000000" w:themeColor="text1"/>
          <w:lang w:val="en-GB"/>
        </w:rPr>
        <w:t>made</w:t>
      </w:r>
      <w:r w:rsidR="00FB2B1D" w:rsidRPr="00D015DD">
        <w:rPr>
          <w:rFonts w:cs="Open Sans"/>
          <w:color w:val="000000" w:themeColor="text1"/>
          <w:lang w:val="en-GB"/>
        </w:rPr>
        <w:t xml:space="preserve"> </w:t>
      </w:r>
      <w:r w:rsidRPr="00D015DD">
        <w:rPr>
          <w:rFonts w:cs="Open Sans"/>
          <w:color w:val="000000" w:themeColor="text1"/>
          <w:lang w:val="en-GB"/>
        </w:rPr>
        <w:t>51</w:t>
      </w:r>
      <w:r w:rsidR="00FB2B1D" w:rsidRPr="00D015DD">
        <w:rPr>
          <w:rFonts w:cs="Open Sans"/>
          <w:color w:val="000000" w:themeColor="text1"/>
          <w:lang w:val="en-GB"/>
        </w:rPr>
        <w:t xml:space="preserve"> </w:t>
      </w:r>
      <w:r w:rsidRPr="00D015DD">
        <w:rPr>
          <w:rFonts w:cs="Open Sans"/>
          <w:color w:val="000000" w:themeColor="text1"/>
          <w:lang w:val="en-GB"/>
        </w:rPr>
        <w:t>installations.</w:t>
      </w:r>
      <w:r w:rsidR="00FB2B1D" w:rsidRPr="00D015DD">
        <w:rPr>
          <w:rFonts w:cs="Open Sans"/>
          <w:color w:val="000000" w:themeColor="text1"/>
          <w:lang w:val="en-GB"/>
        </w:rPr>
        <w:t xml:space="preserve"> </w:t>
      </w:r>
      <w:r w:rsidRPr="00D015DD">
        <w:rPr>
          <w:rFonts w:cs="Open Sans"/>
          <w:color w:val="000000" w:themeColor="text1"/>
          <w:lang w:val="en-GB"/>
        </w:rPr>
        <w:t>However,</w:t>
      </w:r>
      <w:r w:rsidR="00FB2B1D" w:rsidRPr="00D015DD">
        <w:rPr>
          <w:rFonts w:cs="Open Sans"/>
          <w:color w:val="000000" w:themeColor="text1"/>
          <w:lang w:val="en-GB"/>
        </w:rPr>
        <w:t xml:space="preserve"> </w:t>
      </w:r>
      <w:r w:rsidRPr="00D015DD">
        <w:rPr>
          <w:rFonts w:cs="Open Sans"/>
          <w:color w:val="000000" w:themeColor="text1"/>
          <w:lang w:val="en-GB"/>
        </w:rPr>
        <w:t>these</w:t>
      </w:r>
      <w:r w:rsidR="00FB2B1D" w:rsidRPr="00D015DD">
        <w:rPr>
          <w:rFonts w:cs="Open Sans"/>
          <w:color w:val="000000" w:themeColor="text1"/>
          <w:lang w:val="en-GB"/>
        </w:rPr>
        <w:t xml:space="preserve"> </w:t>
      </w:r>
      <w:r w:rsidRPr="00D015DD">
        <w:rPr>
          <w:rFonts w:cs="Open Sans"/>
          <w:color w:val="000000" w:themeColor="text1"/>
          <w:lang w:val="en-GB"/>
        </w:rPr>
        <w:t>sales</w:t>
      </w:r>
      <w:r w:rsidR="00FB2B1D" w:rsidRPr="00D015DD">
        <w:rPr>
          <w:rFonts w:cs="Open Sans"/>
          <w:color w:val="000000" w:themeColor="text1"/>
          <w:lang w:val="en-GB"/>
        </w:rPr>
        <w:t xml:space="preserve"> </w:t>
      </w:r>
      <w:r w:rsidRPr="00D015DD">
        <w:rPr>
          <w:rFonts w:cs="Open Sans"/>
          <w:color w:val="000000" w:themeColor="text1"/>
          <w:lang w:val="en-GB"/>
        </w:rPr>
        <w:t>are</w:t>
      </w:r>
      <w:r w:rsidR="00FB2B1D" w:rsidRPr="00D015DD">
        <w:rPr>
          <w:rFonts w:cs="Open Sans"/>
          <w:color w:val="000000" w:themeColor="text1"/>
          <w:lang w:val="en-GB"/>
        </w:rPr>
        <w:t xml:space="preserve"> </w:t>
      </w:r>
      <w:r w:rsidRPr="00D015DD">
        <w:rPr>
          <w:rFonts w:cs="Open Sans"/>
          <w:color w:val="000000" w:themeColor="text1"/>
          <w:lang w:val="en-GB"/>
        </w:rPr>
        <w:t>not</w:t>
      </w:r>
      <w:r w:rsidR="00FB2B1D" w:rsidRPr="00D015DD">
        <w:rPr>
          <w:rFonts w:cs="Open Sans"/>
          <w:color w:val="000000" w:themeColor="text1"/>
          <w:lang w:val="en-GB"/>
        </w:rPr>
        <w:t xml:space="preserve"> </w:t>
      </w:r>
      <w:r w:rsidRPr="00D015DD">
        <w:rPr>
          <w:rFonts w:cs="Open Sans"/>
          <w:color w:val="000000" w:themeColor="text1"/>
          <w:lang w:val="en-GB"/>
        </w:rPr>
        <w:t>sufficient</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cover</w:t>
      </w:r>
      <w:r w:rsidR="00FB2B1D" w:rsidRPr="00D015DD">
        <w:rPr>
          <w:rFonts w:cs="Open Sans"/>
          <w:color w:val="000000" w:themeColor="text1"/>
          <w:lang w:val="en-GB"/>
        </w:rPr>
        <w:t xml:space="preserve"> </w:t>
      </w:r>
      <w:r w:rsidRPr="00D015DD">
        <w:rPr>
          <w:rFonts w:cs="Open Sans"/>
          <w:color w:val="000000" w:themeColor="text1"/>
          <w:lang w:val="en-GB"/>
        </w:rPr>
        <w:t>company</w:t>
      </w:r>
      <w:r w:rsidR="00FB2B1D" w:rsidRPr="00D015DD">
        <w:rPr>
          <w:rFonts w:cs="Open Sans"/>
          <w:color w:val="000000" w:themeColor="text1"/>
          <w:lang w:val="en-GB"/>
        </w:rPr>
        <w:t xml:space="preserve"> </w:t>
      </w:r>
      <w:r w:rsidRPr="00D015DD">
        <w:rPr>
          <w:rFonts w:cs="Open Sans"/>
          <w:color w:val="000000" w:themeColor="text1"/>
          <w:lang w:val="en-GB"/>
        </w:rPr>
        <w:t>operational</w:t>
      </w:r>
      <w:r w:rsidR="00FB2B1D" w:rsidRPr="00D015DD">
        <w:rPr>
          <w:rFonts w:cs="Open Sans"/>
          <w:color w:val="000000" w:themeColor="text1"/>
          <w:lang w:val="en-GB"/>
        </w:rPr>
        <w:t xml:space="preserve"> </w:t>
      </w:r>
      <w:r w:rsidRPr="00D015DD">
        <w:rPr>
          <w:rFonts w:cs="Open Sans"/>
          <w:color w:val="000000" w:themeColor="text1"/>
          <w:lang w:val="en-GB"/>
        </w:rPr>
        <w:t>expenses</w:t>
      </w:r>
      <w:r w:rsidR="00FB2B1D" w:rsidRPr="00D015DD">
        <w:rPr>
          <w:rFonts w:cs="Open Sans"/>
          <w:color w:val="000000" w:themeColor="text1"/>
          <w:lang w:val="en-GB"/>
        </w:rPr>
        <w:t xml:space="preserve"> </w:t>
      </w:r>
      <w:r w:rsidRPr="00D015DD">
        <w:rPr>
          <w:rFonts w:cs="Open Sans"/>
          <w:color w:val="000000" w:themeColor="text1"/>
          <w:lang w:val="en-GB"/>
        </w:rPr>
        <w:t>and</w:t>
      </w:r>
      <w:r w:rsidR="00FB2B1D" w:rsidRPr="00D015DD">
        <w:rPr>
          <w:rFonts w:cs="Open Sans"/>
          <w:color w:val="000000" w:themeColor="text1"/>
          <w:lang w:val="en-GB"/>
        </w:rPr>
        <w:t xml:space="preserve"> </w:t>
      </w:r>
      <w:r w:rsidRPr="00D015DD">
        <w:rPr>
          <w:rFonts w:cs="Open Sans"/>
          <w:color w:val="000000" w:themeColor="text1"/>
          <w:lang w:val="en-GB"/>
        </w:rPr>
        <w:t>money</w:t>
      </w:r>
      <w:r w:rsidR="00FB2B1D" w:rsidRPr="00D015DD">
        <w:rPr>
          <w:rFonts w:cs="Open Sans"/>
          <w:color w:val="000000" w:themeColor="text1"/>
          <w:lang w:val="en-GB"/>
        </w:rPr>
        <w:t xml:space="preserve"> </w:t>
      </w:r>
      <w:r w:rsidRPr="00D015DD">
        <w:rPr>
          <w:rFonts w:cs="Open Sans"/>
          <w:color w:val="000000" w:themeColor="text1"/>
          <w:lang w:val="en-GB"/>
        </w:rPr>
        <w:t>invested</w:t>
      </w:r>
      <w:r w:rsidR="00FB2B1D" w:rsidRPr="00D015DD">
        <w:rPr>
          <w:rFonts w:cs="Open Sans"/>
          <w:color w:val="000000" w:themeColor="text1"/>
          <w:lang w:val="en-GB"/>
        </w:rPr>
        <w:t xml:space="preserve"> </w:t>
      </w:r>
      <w:r w:rsidRPr="00D015DD">
        <w:rPr>
          <w:rFonts w:cs="Open Sans"/>
          <w:color w:val="000000" w:themeColor="text1"/>
          <w:lang w:val="en-GB"/>
        </w:rPr>
        <w:t>in</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development</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product.</w:t>
      </w:r>
      <w:r w:rsidR="00FB2B1D" w:rsidRPr="00D015DD">
        <w:rPr>
          <w:rFonts w:cs="Open Sans"/>
          <w:color w:val="000000" w:themeColor="text1"/>
          <w:lang w:val="en-GB"/>
        </w:rPr>
        <w:t xml:space="preserve"> </w:t>
      </w:r>
      <w:r w:rsidRPr="00D015DD">
        <w:rPr>
          <w:rFonts w:cs="Open Sans"/>
          <w:color w:val="000000" w:themeColor="text1"/>
          <w:lang w:val="en-GB"/>
        </w:rPr>
        <w:t>According</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Alexander</w:t>
      </w:r>
      <w:r w:rsidR="00FB2B1D" w:rsidRPr="00D015DD">
        <w:rPr>
          <w:rFonts w:cs="Open Sans"/>
          <w:color w:val="000000" w:themeColor="text1"/>
          <w:lang w:val="en-GB"/>
        </w:rPr>
        <w:t xml:space="preserve"> </w:t>
      </w:r>
      <w:r w:rsidRPr="00D015DD">
        <w:rPr>
          <w:rFonts w:cs="Open Sans"/>
          <w:color w:val="000000" w:themeColor="text1"/>
          <w:lang w:val="en-GB"/>
        </w:rPr>
        <w:t>Kiyanitsa,</w:t>
      </w:r>
      <w:r w:rsidR="00FB2B1D" w:rsidRPr="00D015DD">
        <w:rPr>
          <w:rFonts w:cs="Open Sans"/>
          <w:color w:val="000000" w:themeColor="text1"/>
          <w:lang w:val="en-GB"/>
        </w:rPr>
        <w:t xml:space="preserve"> </w:t>
      </w:r>
      <w:r w:rsidRPr="00D015DD">
        <w:rPr>
          <w:rFonts w:cs="Open Sans"/>
          <w:color w:val="000000" w:themeColor="text1"/>
          <w:lang w:val="en-GB"/>
        </w:rPr>
        <w:t>Volts</w:t>
      </w:r>
      <w:r w:rsidR="00FB2B1D" w:rsidRPr="00D015DD">
        <w:rPr>
          <w:rFonts w:cs="Open Sans"/>
          <w:color w:val="000000" w:themeColor="text1"/>
          <w:lang w:val="en-GB"/>
        </w:rPr>
        <w:t xml:space="preserve"> </w:t>
      </w:r>
      <w:r w:rsidRPr="00D015DD">
        <w:rPr>
          <w:rFonts w:cs="Open Sans"/>
          <w:color w:val="000000" w:themeColor="text1"/>
          <w:lang w:val="en-GB"/>
        </w:rPr>
        <w:t>Battery</w:t>
      </w:r>
      <w:r w:rsidR="00FB2B1D" w:rsidRPr="00D015DD">
        <w:rPr>
          <w:rFonts w:cs="Open Sans"/>
          <w:color w:val="000000" w:themeColor="text1"/>
          <w:lang w:val="en-GB"/>
        </w:rPr>
        <w:t xml:space="preserve"> </w:t>
      </w:r>
      <w:r w:rsidRPr="00D015DD">
        <w:rPr>
          <w:rFonts w:cs="Open Sans"/>
          <w:color w:val="000000" w:themeColor="text1"/>
          <w:lang w:val="en-GB"/>
        </w:rPr>
        <w:t>CEO,</w:t>
      </w:r>
      <w:r w:rsidR="00FB2B1D" w:rsidRPr="00D015DD">
        <w:rPr>
          <w:rFonts w:cs="Open Sans"/>
          <w:color w:val="000000" w:themeColor="text1"/>
          <w:lang w:val="en-GB"/>
        </w:rPr>
        <w:t xml:space="preserve"> </w:t>
      </w:r>
      <w:r w:rsidRPr="00D015DD">
        <w:rPr>
          <w:rFonts w:cs="Open Sans"/>
          <w:color w:val="000000" w:themeColor="text1"/>
          <w:lang w:val="en-GB"/>
        </w:rPr>
        <w:t>company</w:t>
      </w:r>
      <w:r w:rsidR="00FB2B1D" w:rsidRPr="00D015DD">
        <w:rPr>
          <w:rFonts w:cs="Open Sans"/>
          <w:color w:val="000000" w:themeColor="text1"/>
          <w:lang w:val="en-GB"/>
        </w:rPr>
        <w:t xml:space="preserve"> </w:t>
      </w:r>
      <w:r w:rsidRPr="00D015DD">
        <w:rPr>
          <w:rFonts w:cs="Open Sans"/>
          <w:color w:val="000000" w:themeColor="text1"/>
          <w:lang w:val="en-GB"/>
        </w:rPr>
        <w:t>fails</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get</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necessary</w:t>
      </w:r>
      <w:r w:rsidR="00FB2B1D" w:rsidRPr="00D015DD">
        <w:rPr>
          <w:rFonts w:cs="Open Sans"/>
          <w:color w:val="000000" w:themeColor="text1"/>
          <w:lang w:val="en-GB"/>
        </w:rPr>
        <w:t xml:space="preserve"> </w:t>
      </w:r>
      <w:r w:rsidRPr="00D015DD">
        <w:rPr>
          <w:rFonts w:cs="Open Sans"/>
          <w:color w:val="000000" w:themeColor="text1"/>
          <w:lang w:val="en-GB"/>
        </w:rPr>
        <w:t>traction</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reach</w:t>
      </w:r>
      <w:r w:rsidR="00FB2B1D" w:rsidRPr="00D015DD">
        <w:rPr>
          <w:rFonts w:cs="Open Sans"/>
          <w:color w:val="000000" w:themeColor="text1"/>
          <w:lang w:val="en-GB"/>
        </w:rPr>
        <w:t xml:space="preserve"> </w:t>
      </w:r>
      <w:r w:rsidRPr="00D015DD">
        <w:rPr>
          <w:rFonts w:cs="Open Sans"/>
          <w:color w:val="000000" w:themeColor="text1"/>
          <w:lang w:val="en-GB"/>
        </w:rPr>
        <w:t>break-even</w:t>
      </w:r>
      <w:r w:rsidR="00FB2B1D" w:rsidRPr="00D015DD">
        <w:rPr>
          <w:rFonts w:cs="Open Sans"/>
          <w:color w:val="000000" w:themeColor="text1"/>
          <w:lang w:val="en-GB"/>
        </w:rPr>
        <w:t xml:space="preserve"> </w:t>
      </w:r>
      <w:r w:rsidRPr="00D015DD">
        <w:rPr>
          <w:rFonts w:cs="Open Sans"/>
          <w:color w:val="000000" w:themeColor="text1"/>
          <w:lang w:val="en-GB"/>
        </w:rPr>
        <w:t>point</w:t>
      </w:r>
      <w:r w:rsidR="00FB2B1D" w:rsidRPr="00D015DD">
        <w:rPr>
          <w:rFonts w:cs="Open Sans"/>
          <w:color w:val="000000" w:themeColor="text1"/>
          <w:lang w:val="en-GB"/>
        </w:rPr>
        <w:t xml:space="preserve"> </w:t>
      </w:r>
      <w:r w:rsidRPr="00D015DD">
        <w:rPr>
          <w:rFonts w:cs="Open Sans"/>
          <w:color w:val="000000" w:themeColor="text1"/>
          <w:lang w:val="en-GB"/>
        </w:rPr>
        <w:t>and</w:t>
      </w:r>
      <w:r w:rsidR="00FB2B1D" w:rsidRPr="00D015DD">
        <w:rPr>
          <w:rFonts w:cs="Open Sans"/>
          <w:color w:val="000000" w:themeColor="text1"/>
          <w:lang w:val="en-GB"/>
        </w:rPr>
        <w:t xml:space="preserve"> </w:t>
      </w:r>
      <w:r w:rsidRPr="00D015DD">
        <w:rPr>
          <w:rFonts w:cs="Open Sans"/>
          <w:color w:val="000000" w:themeColor="text1"/>
          <w:lang w:val="en-GB"/>
        </w:rPr>
        <w:t>risks</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go</w:t>
      </w:r>
      <w:r w:rsidR="00FB2B1D" w:rsidRPr="00D015DD">
        <w:rPr>
          <w:rFonts w:cs="Open Sans"/>
          <w:color w:val="000000" w:themeColor="text1"/>
          <w:lang w:val="en-GB"/>
        </w:rPr>
        <w:t xml:space="preserve"> </w:t>
      </w:r>
      <w:r w:rsidRPr="00D015DD">
        <w:rPr>
          <w:rFonts w:cs="Open Sans"/>
          <w:color w:val="000000" w:themeColor="text1"/>
          <w:lang w:val="en-GB"/>
        </w:rPr>
        <w:t>bankrupt</w:t>
      </w:r>
      <w:r w:rsidR="00FB2B1D" w:rsidRPr="00D015DD">
        <w:rPr>
          <w:rFonts w:cs="Open Sans"/>
          <w:color w:val="000000" w:themeColor="text1"/>
          <w:lang w:val="en-GB"/>
        </w:rPr>
        <w:t xml:space="preserve"> </w:t>
      </w:r>
      <w:r w:rsidRPr="00D015DD">
        <w:rPr>
          <w:rFonts w:cs="Open Sans"/>
          <w:color w:val="000000" w:themeColor="text1"/>
          <w:lang w:val="en-GB"/>
        </w:rPr>
        <w:t>if</w:t>
      </w:r>
      <w:r w:rsidR="00FB2B1D" w:rsidRPr="00D015DD">
        <w:rPr>
          <w:rFonts w:cs="Open Sans"/>
          <w:color w:val="000000" w:themeColor="text1"/>
          <w:lang w:val="en-GB"/>
        </w:rPr>
        <w:t xml:space="preserve"> </w:t>
      </w:r>
      <w:r w:rsidRPr="00D015DD">
        <w:rPr>
          <w:rFonts w:cs="Open Sans"/>
          <w:color w:val="000000" w:themeColor="text1"/>
          <w:lang w:val="en-GB"/>
        </w:rPr>
        <w:t>no</w:t>
      </w:r>
      <w:r w:rsidR="00FB2B1D" w:rsidRPr="00D015DD">
        <w:rPr>
          <w:rFonts w:cs="Open Sans"/>
          <w:color w:val="000000" w:themeColor="text1"/>
          <w:lang w:val="en-GB"/>
        </w:rPr>
        <w:t xml:space="preserve"> </w:t>
      </w:r>
      <w:r w:rsidRPr="00D015DD">
        <w:rPr>
          <w:rFonts w:cs="Open Sans"/>
          <w:color w:val="000000" w:themeColor="text1"/>
          <w:lang w:val="en-GB"/>
        </w:rPr>
        <w:t>significant</w:t>
      </w:r>
      <w:r w:rsidR="00FB2B1D" w:rsidRPr="00D015DD">
        <w:rPr>
          <w:rFonts w:cs="Open Sans"/>
          <w:color w:val="000000" w:themeColor="text1"/>
          <w:lang w:val="en-GB"/>
        </w:rPr>
        <w:t xml:space="preserve"> </w:t>
      </w:r>
      <w:r w:rsidRPr="00D015DD">
        <w:rPr>
          <w:rFonts w:cs="Open Sans"/>
          <w:color w:val="000000" w:themeColor="text1"/>
          <w:lang w:val="en-GB"/>
        </w:rPr>
        <w:t>measures</w:t>
      </w:r>
      <w:r w:rsidR="00FB2B1D" w:rsidRPr="00D015DD">
        <w:rPr>
          <w:rFonts w:cs="Open Sans"/>
          <w:color w:val="000000" w:themeColor="text1"/>
          <w:lang w:val="en-GB"/>
        </w:rPr>
        <w:t xml:space="preserve"> </w:t>
      </w:r>
      <w:r w:rsidRPr="00D015DD">
        <w:rPr>
          <w:rFonts w:cs="Open Sans"/>
          <w:color w:val="000000" w:themeColor="text1"/>
          <w:lang w:val="en-GB"/>
        </w:rPr>
        <w:t>are</w:t>
      </w:r>
      <w:r w:rsidR="00FB2B1D" w:rsidRPr="00D015DD">
        <w:rPr>
          <w:rFonts w:cs="Open Sans"/>
          <w:color w:val="000000" w:themeColor="text1"/>
          <w:lang w:val="en-GB"/>
        </w:rPr>
        <w:t xml:space="preserve"> </w:t>
      </w:r>
      <w:r w:rsidRPr="00D015DD">
        <w:rPr>
          <w:rFonts w:cs="Open Sans"/>
          <w:color w:val="000000" w:themeColor="text1"/>
          <w:lang w:val="en-GB"/>
        </w:rPr>
        <w:t>taken.</w:t>
      </w:r>
    </w:p>
    <w:p w:rsidR="00074AAD" w:rsidRPr="00D015DD" w:rsidRDefault="003E252A" w:rsidP="00074AAD">
      <w:pPr>
        <w:rPr>
          <w:rFonts w:cs="Open Sans"/>
          <w:color w:val="000000" w:themeColor="text1"/>
          <w:lang w:val="en-GB"/>
        </w:rPr>
      </w:pPr>
      <w:r w:rsidRPr="00D015DD">
        <w:rPr>
          <w:rFonts w:cs="Open Sans"/>
          <w:color w:val="000000" w:themeColor="text1"/>
          <w:lang w:val="en-GB"/>
        </w:rPr>
        <w:t>Company</w:t>
      </w:r>
      <w:r w:rsidR="00FB2B1D" w:rsidRPr="00D015DD">
        <w:rPr>
          <w:rFonts w:cs="Open Sans"/>
          <w:color w:val="000000" w:themeColor="text1"/>
          <w:lang w:val="en-GB"/>
        </w:rPr>
        <w:t xml:space="preserve"> </w:t>
      </w:r>
      <w:r w:rsidRPr="00D015DD">
        <w:rPr>
          <w:rFonts w:cs="Open Sans"/>
          <w:color w:val="000000" w:themeColor="text1"/>
          <w:lang w:val="en-GB"/>
        </w:rPr>
        <w:t>is</w:t>
      </w:r>
      <w:r w:rsidR="00FB2B1D" w:rsidRPr="00D015DD">
        <w:rPr>
          <w:rFonts w:cs="Open Sans"/>
          <w:color w:val="000000" w:themeColor="text1"/>
          <w:lang w:val="en-GB"/>
        </w:rPr>
        <w:t xml:space="preserve"> </w:t>
      </w:r>
      <w:r w:rsidRPr="00D015DD">
        <w:rPr>
          <w:rFonts w:cs="Open Sans"/>
          <w:color w:val="000000" w:themeColor="text1"/>
          <w:lang w:val="en-GB"/>
        </w:rPr>
        <w:t>present</w:t>
      </w:r>
      <w:r w:rsidR="00FB2B1D" w:rsidRPr="00D015DD">
        <w:rPr>
          <w:rFonts w:cs="Open Sans"/>
          <w:color w:val="000000" w:themeColor="text1"/>
          <w:lang w:val="en-GB"/>
        </w:rPr>
        <w:t xml:space="preserve"> </w:t>
      </w:r>
      <w:r w:rsidRPr="00D015DD">
        <w:rPr>
          <w:rFonts w:cs="Open Sans"/>
          <w:color w:val="000000" w:themeColor="text1"/>
          <w:lang w:val="en-GB"/>
        </w:rPr>
        <w:t>only</w:t>
      </w:r>
      <w:r w:rsidR="00FB2B1D" w:rsidRPr="00D015DD">
        <w:rPr>
          <w:rFonts w:cs="Open Sans"/>
          <w:color w:val="000000" w:themeColor="text1"/>
          <w:lang w:val="en-GB"/>
        </w:rPr>
        <w:t xml:space="preserve"> </w:t>
      </w:r>
      <w:r w:rsidRPr="00D015DD">
        <w:rPr>
          <w:rFonts w:cs="Open Sans"/>
          <w:color w:val="000000" w:themeColor="text1"/>
          <w:lang w:val="en-GB"/>
        </w:rPr>
        <w:t>on</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Russian</w:t>
      </w:r>
      <w:r w:rsidR="00FB2B1D" w:rsidRPr="00D015DD">
        <w:rPr>
          <w:rFonts w:cs="Open Sans"/>
          <w:color w:val="000000" w:themeColor="text1"/>
          <w:lang w:val="en-GB"/>
        </w:rPr>
        <w:t xml:space="preserve"> </w:t>
      </w:r>
      <w:r w:rsidRPr="00D015DD">
        <w:rPr>
          <w:rFonts w:cs="Open Sans"/>
          <w:color w:val="000000" w:themeColor="text1"/>
          <w:lang w:val="en-GB"/>
        </w:rPr>
        <w:t>market.</w:t>
      </w:r>
      <w:r w:rsidR="00FB2B1D" w:rsidRPr="00D015DD">
        <w:rPr>
          <w:rFonts w:cs="Open Sans"/>
          <w:color w:val="000000" w:themeColor="text1"/>
          <w:lang w:val="en-GB"/>
        </w:rPr>
        <w:t xml:space="preserve"> </w:t>
      </w:r>
      <w:r w:rsidRPr="00D015DD">
        <w:rPr>
          <w:rFonts w:cs="Open Sans"/>
          <w:color w:val="000000" w:themeColor="text1"/>
          <w:lang w:val="en-GB"/>
        </w:rPr>
        <w:t>According</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analysis</w:t>
      </w:r>
      <w:r w:rsidR="00FB2B1D" w:rsidRPr="00D015DD">
        <w:rPr>
          <w:rFonts w:cs="Open Sans"/>
          <w:color w:val="000000" w:themeColor="text1"/>
          <w:lang w:val="en-GB"/>
        </w:rPr>
        <w:t xml:space="preserve"> </w:t>
      </w:r>
      <w:r w:rsidRPr="00D015DD">
        <w:rPr>
          <w:rFonts w:cs="Open Sans"/>
          <w:color w:val="000000" w:themeColor="text1"/>
          <w:lang w:val="en-GB"/>
        </w:rPr>
        <w:t>made</w:t>
      </w:r>
      <w:r w:rsidR="00FB2B1D" w:rsidRPr="00D015DD">
        <w:rPr>
          <w:rFonts w:cs="Open Sans"/>
          <w:color w:val="000000" w:themeColor="text1"/>
          <w:lang w:val="en-GB"/>
        </w:rPr>
        <w:t xml:space="preserve"> </w:t>
      </w:r>
      <w:r w:rsidRPr="00D015DD">
        <w:rPr>
          <w:rFonts w:cs="Open Sans"/>
          <w:color w:val="000000" w:themeColor="text1"/>
          <w:lang w:val="en-GB"/>
        </w:rPr>
        <w:t>by</w:t>
      </w:r>
      <w:r w:rsidR="00FB2B1D" w:rsidRPr="00D015DD">
        <w:rPr>
          <w:rFonts w:cs="Open Sans"/>
          <w:color w:val="000000" w:themeColor="text1"/>
          <w:lang w:val="en-GB"/>
        </w:rPr>
        <w:t xml:space="preserve"> </w:t>
      </w:r>
      <w:r w:rsidRPr="00D015DD">
        <w:rPr>
          <w:rFonts w:cs="Open Sans"/>
          <w:color w:val="000000" w:themeColor="text1"/>
          <w:lang w:val="en-GB"/>
        </w:rPr>
        <w:t>company</w:t>
      </w:r>
      <w:r w:rsidR="00FB2B1D" w:rsidRPr="00D015DD">
        <w:rPr>
          <w:rFonts w:cs="Open Sans"/>
          <w:color w:val="000000" w:themeColor="text1"/>
          <w:lang w:val="en-GB"/>
        </w:rPr>
        <w:t xml:space="preserve"> </w:t>
      </w:r>
      <w:r w:rsidRPr="00D015DD">
        <w:rPr>
          <w:rFonts w:cs="Open Sans"/>
          <w:color w:val="000000" w:themeColor="text1"/>
          <w:lang w:val="en-GB"/>
        </w:rPr>
        <w:t>management</w:t>
      </w:r>
      <w:r w:rsidR="00FB2B1D" w:rsidRPr="00D015DD">
        <w:rPr>
          <w:rFonts w:cs="Open Sans"/>
          <w:color w:val="000000" w:themeColor="text1"/>
          <w:lang w:val="en-GB"/>
        </w:rPr>
        <w:t xml:space="preserve"> </w:t>
      </w:r>
      <w:r w:rsidRPr="00D015DD">
        <w:rPr>
          <w:rFonts w:cs="Open Sans"/>
          <w:color w:val="000000" w:themeColor="text1"/>
          <w:lang w:val="en-GB"/>
        </w:rPr>
        <w:t>and</w:t>
      </w:r>
      <w:r w:rsidR="00FB2B1D" w:rsidRPr="00D015DD">
        <w:rPr>
          <w:rFonts w:cs="Open Sans"/>
          <w:color w:val="000000" w:themeColor="text1"/>
          <w:lang w:val="en-GB"/>
        </w:rPr>
        <w:t xml:space="preserve"> </w:t>
      </w:r>
      <w:r w:rsidRPr="00D015DD">
        <w:rPr>
          <w:rFonts w:cs="Open Sans"/>
          <w:color w:val="000000" w:themeColor="text1"/>
          <w:lang w:val="en-GB"/>
        </w:rPr>
        <w:t>their</w:t>
      </w:r>
      <w:r w:rsidR="00FB2B1D" w:rsidRPr="00D015DD">
        <w:rPr>
          <w:rFonts w:cs="Open Sans"/>
          <w:color w:val="000000" w:themeColor="text1"/>
          <w:lang w:val="en-GB"/>
        </w:rPr>
        <w:t xml:space="preserve"> </w:t>
      </w:r>
      <w:r w:rsidRPr="00D015DD">
        <w:rPr>
          <w:rFonts w:cs="Open Sans"/>
          <w:color w:val="000000" w:themeColor="text1"/>
          <w:lang w:val="en-GB"/>
        </w:rPr>
        <w:t>experience</w:t>
      </w:r>
      <w:r w:rsidR="00FB2B1D" w:rsidRPr="00D015DD">
        <w:rPr>
          <w:rFonts w:cs="Open Sans"/>
          <w:color w:val="000000" w:themeColor="text1"/>
          <w:lang w:val="en-GB"/>
        </w:rPr>
        <w:t xml:space="preserve"> </w:t>
      </w:r>
      <w:r w:rsidRPr="00D015DD">
        <w:rPr>
          <w:rFonts w:cs="Open Sans"/>
          <w:color w:val="000000" w:themeColor="text1"/>
          <w:lang w:val="en-GB"/>
        </w:rPr>
        <w:t>from</w:t>
      </w:r>
      <w:r w:rsidR="00FB2B1D" w:rsidRPr="00D015DD">
        <w:rPr>
          <w:rFonts w:cs="Open Sans"/>
          <w:color w:val="000000" w:themeColor="text1"/>
          <w:lang w:val="en-GB"/>
        </w:rPr>
        <w:t xml:space="preserve"> </w:t>
      </w:r>
      <w:r w:rsidRPr="00D015DD">
        <w:rPr>
          <w:rFonts w:cs="Open Sans"/>
          <w:color w:val="000000" w:themeColor="text1"/>
          <w:lang w:val="en-GB"/>
        </w:rPr>
        <w:t>years</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operation</w:t>
      </w:r>
      <w:r w:rsidR="00FB2B1D" w:rsidRPr="00D015DD">
        <w:rPr>
          <w:rFonts w:cs="Open Sans"/>
          <w:color w:val="000000" w:themeColor="text1"/>
          <w:lang w:val="en-GB"/>
        </w:rPr>
        <w:t xml:space="preserve"> </w:t>
      </w:r>
      <w:r w:rsidRPr="00D015DD">
        <w:rPr>
          <w:rFonts w:cs="Open Sans"/>
          <w:color w:val="000000" w:themeColor="text1"/>
          <w:lang w:val="en-GB"/>
        </w:rPr>
        <w:t>on</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market,</w:t>
      </w:r>
      <w:r w:rsidR="00FB2B1D" w:rsidRPr="00D015DD">
        <w:rPr>
          <w:rFonts w:cs="Open Sans"/>
          <w:color w:val="000000" w:themeColor="text1"/>
          <w:lang w:val="en-GB"/>
        </w:rPr>
        <w:t xml:space="preserve"> </w:t>
      </w:r>
      <w:r w:rsidRPr="00D015DD">
        <w:rPr>
          <w:rFonts w:cs="Open Sans"/>
          <w:color w:val="000000" w:themeColor="text1"/>
          <w:lang w:val="en-GB"/>
        </w:rPr>
        <w:t>Volts</w:t>
      </w:r>
      <w:r w:rsidR="00FB2B1D" w:rsidRPr="00D015DD">
        <w:rPr>
          <w:rFonts w:cs="Open Sans"/>
          <w:color w:val="000000" w:themeColor="text1"/>
          <w:lang w:val="en-GB"/>
        </w:rPr>
        <w:t xml:space="preserve"> </w:t>
      </w:r>
      <w:r w:rsidRPr="00D015DD">
        <w:rPr>
          <w:rFonts w:cs="Open Sans"/>
          <w:color w:val="000000" w:themeColor="text1"/>
          <w:lang w:val="en-GB"/>
        </w:rPr>
        <w:t>Battery</w:t>
      </w:r>
      <w:r w:rsidR="00FB2B1D" w:rsidRPr="00D015DD">
        <w:rPr>
          <w:rFonts w:cs="Open Sans"/>
          <w:color w:val="000000" w:themeColor="text1"/>
          <w:lang w:val="en-GB"/>
        </w:rPr>
        <w:t xml:space="preserve"> </w:t>
      </w:r>
      <w:r w:rsidRPr="00D015DD">
        <w:rPr>
          <w:rFonts w:cs="Open Sans"/>
          <w:color w:val="000000" w:themeColor="text1"/>
          <w:lang w:val="en-GB"/>
        </w:rPr>
        <w:t>will</w:t>
      </w:r>
      <w:r w:rsidR="00FB2B1D" w:rsidRPr="00D015DD">
        <w:rPr>
          <w:rFonts w:cs="Open Sans"/>
          <w:color w:val="000000" w:themeColor="text1"/>
          <w:lang w:val="en-GB"/>
        </w:rPr>
        <w:t xml:space="preserve"> </w:t>
      </w:r>
      <w:r w:rsidRPr="00D015DD">
        <w:rPr>
          <w:rFonts w:cs="Open Sans"/>
          <w:color w:val="000000" w:themeColor="text1"/>
          <w:lang w:val="en-GB"/>
        </w:rPr>
        <w:t>not</w:t>
      </w:r>
      <w:r w:rsidR="00FB2B1D" w:rsidRPr="00D015DD">
        <w:rPr>
          <w:rFonts w:cs="Open Sans"/>
          <w:color w:val="000000" w:themeColor="text1"/>
          <w:lang w:val="en-GB"/>
        </w:rPr>
        <w:t xml:space="preserve"> </w:t>
      </w:r>
      <w:r w:rsidRPr="00D015DD">
        <w:rPr>
          <w:rFonts w:cs="Open Sans"/>
          <w:color w:val="000000" w:themeColor="text1"/>
          <w:lang w:val="en-GB"/>
        </w:rPr>
        <w:t>be</w:t>
      </w:r>
      <w:r w:rsidR="00FB2B1D" w:rsidRPr="00D015DD">
        <w:rPr>
          <w:rFonts w:cs="Open Sans"/>
          <w:color w:val="000000" w:themeColor="text1"/>
          <w:lang w:val="en-GB"/>
        </w:rPr>
        <w:t xml:space="preserve"> </w:t>
      </w:r>
      <w:r w:rsidRPr="00D015DD">
        <w:rPr>
          <w:rFonts w:cs="Open Sans"/>
          <w:color w:val="000000" w:themeColor="text1"/>
          <w:lang w:val="en-GB"/>
        </w:rPr>
        <w:t>able</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reach</w:t>
      </w:r>
      <w:r w:rsidR="00FB2B1D" w:rsidRPr="00D015DD">
        <w:rPr>
          <w:rFonts w:cs="Open Sans"/>
          <w:color w:val="000000" w:themeColor="text1"/>
          <w:lang w:val="en-GB"/>
        </w:rPr>
        <w:t xml:space="preserve"> </w:t>
      </w:r>
      <w:r w:rsidRPr="00D015DD">
        <w:rPr>
          <w:rFonts w:cs="Open Sans"/>
          <w:color w:val="000000" w:themeColor="text1"/>
          <w:lang w:val="en-GB"/>
        </w:rPr>
        <w:t>profitability</w:t>
      </w:r>
      <w:r w:rsidR="00FB2B1D" w:rsidRPr="00D015DD">
        <w:rPr>
          <w:rFonts w:cs="Open Sans"/>
          <w:color w:val="000000" w:themeColor="text1"/>
          <w:lang w:val="en-GB"/>
        </w:rPr>
        <w:t xml:space="preserve"> </w:t>
      </w:r>
      <w:r w:rsidRPr="00D015DD">
        <w:rPr>
          <w:rFonts w:cs="Open Sans"/>
          <w:color w:val="000000" w:themeColor="text1"/>
          <w:lang w:val="en-GB"/>
        </w:rPr>
        <w:t>unless</w:t>
      </w:r>
      <w:r w:rsidR="00FB2B1D" w:rsidRPr="00D015DD">
        <w:rPr>
          <w:rFonts w:cs="Open Sans"/>
          <w:color w:val="000000" w:themeColor="text1"/>
          <w:lang w:val="en-GB"/>
        </w:rPr>
        <w:t xml:space="preserve"> </w:t>
      </w:r>
      <w:r w:rsidRPr="00D015DD">
        <w:rPr>
          <w:rFonts w:cs="Open Sans"/>
          <w:color w:val="000000" w:themeColor="text1"/>
          <w:lang w:val="en-GB"/>
        </w:rPr>
        <w:t>it</w:t>
      </w:r>
      <w:r w:rsidR="00FB2B1D" w:rsidRPr="00D015DD">
        <w:rPr>
          <w:rFonts w:cs="Open Sans"/>
          <w:color w:val="000000" w:themeColor="text1"/>
          <w:lang w:val="en-GB"/>
        </w:rPr>
        <w:t xml:space="preserve"> </w:t>
      </w:r>
      <w:r w:rsidRPr="00D015DD">
        <w:rPr>
          <w:rFonts w:cs="Open Sans"/>
          <w:color w:val="000000" w:themeColor="text1"/>
          <w:lang w:val="en-GB"/>
        </w:rPr>
        <w:t>enters</w:t>
      </w:r>
      <w:r w:rsidR="00FB2B1D" w:rsidRPr="00D015DD">
        <w:rPr>
          <w:rFonts w:cs="Open Sans"/>
          <w:color w:val="000000" w:themeColor="text1"/>
          <w:lang w:val="en-GB"/>
        </w:rPr>
        <w:t xml:space="preserve"> </w:t>
      </w:r>
      <w:r w:rsidRPr="00D015DD">
        <w:rPr>
          <w:rFonts w:cs="Open Sans"/>
          <w:color w:val="000000" w:themeColor="text1"/>
          <w:lang w:val="en-GB"/>
        </w:rPr>
        <w:t>other</w:t>
      </w:r>
      <w:r w:rsidR="00FB2B1D" w:rsidRPr="00D015DD">
        <w:rPr>
          <w:rFonts w:cs="Open Sans"/>
          <w:color w:val="000000" w:themeColor="text1"/>
          <w:lang w:val="en-GB"/>
        </w:rPr>
        <w:t xml:space="preserve"> </w:t>
      </w:r>
      <w:r w:rsidRPr="00D015DD">
        <w:rPr>
          <w:rFonts w:cs="Open Sans"/>
          <w:color w:val="000000" w:themeColor="text1"/>
          <w:lang w:val="en-GB"/>
        </w:rPr>
        <w:t>foreign</w:t>
      </w:r>
      <w:r w:rsidR="00FB2B1D" w:rsidRPr="00D015DD">
        <w:rPr>
          <w:rFonts w:cs="Open Sans"/>
          <w:color w:val="000000" w:themeColor="text1"/>
          <w:lang w:val="en-GB"/>
        </w:rPr>
        <w:t xml:space="preserve"> </w:t>
      </w:r>
      <w:r w:rsidRPr="00D015DD">
        <w:rPr>
          <w:rFonts w:cs="Open Sans"/>
          <w:color w:val="000000" w:themeColor="text1"/>
          <w:lang w:val="en-GB"/>
        </w:rPr>
        <w:t>markets</w:t>
      </w:r>
      <w:r w:rsidR="00FB2B1D" w:rsidRPr="00D015DD">
        <w:rPr>
          <w:rFonts w:cs="Open Sans"/>
          <w:color w:val="000000" w:themeColor="text1"/>
          <w:lang w:val="en-GB"/>
        </w:rPr>
        <w:t xml:space="preserve"> </w:t>
      </w:r>
      <w:r w:rsidR="00074AAD" w:rsidRPr="00D015DD">
        <w:rPr>
          <w:rFonts w:cs="Open Sans"/>
          <w:color w:val="000000" w:themeColor="text1"/>
          <w:lang w:val="en-GB"/>
        </w:rPr>
        <w:t>with</w:t>
      </w:r>
      <w:r w:rsidR="00FB2B1D" w:rsidRPr="00D015DD">
        <w:rPr>
          <w:rFonts w:cs="Open Sans"/>
          <w:color w:val="000000" w:themeColor="text1"/>
          <w:lang w:val="en-GB"/>
        </w:rPr>
        <w:t xml:space="preserve"> </w:t>
      </w:r>
      <w:r w:rsidR="00074AAD" w:rsidRPr="00D015DD">
        <w:rPr>
          <w:rFonts w:cs="Open Sans"/>
          <w:color w:val="000000" w:themeColor="text1"/>
          <w:lang w:val="en-GB"/>
        </w:rPr>
        <w:t>better</w:t>
      </w:r>
      <w:r w:rsidR="00FB2B1D" w:rsidRPr="00D015DD">
        <w:rPr>
          <w:rFonts w:cs="Open Sans"/>
          <w:color w:val="000000" w:themeColor="text1"/>
          <w:lang w:val="en-GB"/>
        </w:rPr>
        <w:t xml:space="preserve"> </w:t>
      </w:r>
      <w:r w:rsidR="00074AAD" w:rsidRPr="00D015DD">
        <w:rPr>
          <w:rFonts w:cs="Open Sans"/>
          <w:color w:val="000000" w:themeColor="text1"/>
          <w:lang w:val="en-GB"/>
        </w:rPr>
        <w:t>market</w:t>
      </w:r>
      <w:r w:rsidR="00FB2B1D" w:rsidRPr="00D015DD">
        <w:rPr>
          <w:rFonts w:cs="Open Sans"/>
          <w:color w:val="000000" w:themeColor="text1"/>
          <w:lang w:val="en-GB"/>
        </w:rPr>
        <w:t xml:space="preserve"> </w:t>
      </w:r>
      <w:r w:rsidR="00074AAD" w:rsidRPr="00D015DD">
        <w:rPr>
          <w:rFonts w:cs="Open Sans"/>
          <w:color w:val="000000" w:themeColor="text1"/>
          <w:lang w:val="en-GB"/>
        </w:rPr>
        <w:t>conditions.</w:t>
      </w:r>
    </w:p>
    <w:p w:rsidR="00074AAD" w:rsidRPr="00D015DD" w:rsidRDefault="00074AAD" w:rsidP="00074AAD">
      <w:pPr>
        <w:rPr>
          <w:rFonts w:cs="Open Sans"/>
          <w:color w:val="000000" w:themeColor="text1"/>
          <w:lang w:val="en-US"/>
        </w:rPr>
      </w:pPr>
      <w:r w:rsidRPr="00D015DD">
        <w:rPr>
          <w:rFonts w:cs="Open Sans"/>
          <w:color w:val="000000" w:themeColor="text1"/>
          <w:lang w:val="en-GB"/>
        </w:rPr>
        <w:t>Russian</w:t>
      </w:r>
      <w:r w:rsidR="00FB2B1D" w:rsidRPr="00D015DD">
        <w:rPr>
          <w:rFonts w:cs="Open Sans"/>
          <w:color w:val="000000" w:themeColor="text1"/>
          <w:lang w:val="en-GB"/>
        </w:rPr>
        <w:t xml:space="preserve"> </w:t>
      </w:r>
      <w:r w:rsidRPr="00D015DD">
        <w:rPr>
          <w:rFonts w:cs="Open Sans"/>
          <w:color w:val="000000" w:themeColor="text1"/>
          <w:lang w:val="en-GB"/>
        </w:rPr>
        <w:t>market</w:t>
      </w:r>
      <w:r w:rsidR="00FB2B1D" w:rsidRPr="00D015DD">
        <w:rPr>
          <w:rFonts w:cs="Open Sans"/>
          <w:color w:val="000000" w:themeColor="text1"/>
          <w:lang w:val="en-GB"/>
        </w:rPr>
        <w:t xml:space="preserve"> </w:t>
      </w:r>
      <w:r w:rsidRPr="00D015DD">
        <w:rPr>
          <w:rFonts w:cs="Open Sans"/>
          <w:color w:val="000000" w:themeColor="text1"/>
          <w:lang w:val="en-GB"/>
        </w:rPr>
        <w:t>has</w:t>
      </w:r>
      <w:r w:rsidR="00FB2B1D" w:rsidRPr="00D015DD">
        <w:rPr>
          <w:rFonts w:cs="Open Sans"/>
          <w:color w:val="000000" w:themeColor="text1"/>
          <w:lang w:val="en-GB"/>
        </w:rPr>
        <w:t xml:space="preserve"> </w:t>
      </w:r>
      <w:r w:rsidRPr="00D015DD">
        <w:rPr>
          <w:rFonts w:cs="Open Sans"/>
          <w:color w:val="000000" w:themeColor="text1"/>
          <w:lang w:val="en-GB"/>
        </w:rPr>
        <w:t>several</w:t>
      </w:r>
      <w:r w:rsidR="00FB2B1D" w:rsidRPr="00D015DD">
        <w:rPr>
          <w:rFonts w:cs="Open Sans"/>
          <w:color w:val="000000" w:themeColor="text1"/>
          <w:lang w:val="en-GB"/>
        </w:rPr>
        <w:t xml:space="preserve"> </w:t>
      </w:r>
      <w:r w:rsidRPr="00D015DD">
        <w:rPr>
          <w:rFonts w:cs="Open Sans"/>
          <w:color w:val="000000" w:themeColor="text1"/>
          <w:lang w:val="en-GB"/>
        </w:rPr>
        <w:t>defining</w:t>
      </w:r>
      <w:r w:rsidR="00FB2B1D" w:rsidRPr="00D015DD">
        <w:rPr>
          <w:rFonts w:cs="Open Sans"/>
          <w:color w:val="000000" w:themeColor="text1"/>
          <w:lang w:val="en-GB"/>
        </w:rPr>
        <w:t xml:space="preserve"> </w:t>
      </w:r>
      <w:r w:rsidRPr="00D015DD">
        <w:rPr>
          <w:rFonts w:cs="Open Sans"/>
          <w:color w:val="000000" w:themeColor="text1"/>
          <w:lang w:val="en-GB"/>
        </w:rPr>
        <w:t>factors</w:t>
      </w:r>
      <w:r w:rsidR="00FB2B1D" w:rsidRPr="00D015DD">
        <w:rPr>
          <w:rFonts w:cs="Open Sans"/>
          <w:color w:val="000000" w:themeColor="text1"/>
          <w:lang w:val="en-GB"/>
        </w:rPr>
        <w:t xml:space="preserve"> </w:t>
      </w:r>
      <w:r w:rsidRPr="00D015DD">
        <w:rPr>
          <w:rFonts w:cs="Open Sans"/>
          <w:color w:val="000000" w:themeColor="text1"/>
          <w:lang w:val="en-GB"/>
        </w:rPr>
        <w:t>that</w:t>
      </w:r>
      <w:r w:rsidR="00FB2B1D" w:rsidRPr="00D015DD">
        <w:rPr>
          <w:rFonts w:cs="Open Sans"/>
          <w:color w:val="000000" w:themeColor="text1"/>
          <w:lang w:val="en-GB"/>
        </w:rPr>
        <w:t xml:space="preserve"> </w:t>
      </w:r>
      <w:r w:rsidRPr="00D015DD">
        <w:rPr>
          <w:rFonts w:cs="Open Sans"/>
          <w:color w:val="000000" w:themeColor="text1"/>
          <w:lang w:val="en-GB"/>
        </w:rPr>
        <w:t>do</w:t>
      </w:r>
      <w:r w:rsidR="00FB2B1D" w:rsidRPr="00D015DD">
        <w:rPr>
          <w:rFonts w:cs="Open Sans"/>
          <w:color w:val="000000" w:themeColor="text1"/>
          <w:lang w:val="en-GB"/>
        </w:rPr>
        <w:t xml:space="preserve"> </w:t>
      </w:r>
      <w:r w:rsidRPr="00D015DD">
        <w:rPr>
          <w:rFonts w:cs="Open Sans"/>
          <w:color w:val="000000" w:themeColor="text1"/>
          <w:lang w:val="en-GB"/>
        </w:rPr>
        <w:t>not</w:t>
      </w:r>
      <w:r w:rsidR="00FB2B1D" w:rsidRPr="00D015DD">
        <w:rPr>
          <w:rFonts w:cs="Open Sans"/>
          <w:color w:val="000000" w:themeColor="text1"/>
          <w:lang w:val="en-GB"/>
        </w:rPr>
        <w:t xml:space="preserve"> </w:t>
      </w:r>
      <w:r w:rsidRPr="00D015DD">
        <w:rPr>
          <w:rFonts w:cs="Open Sans"/>
          <w:color w:val="000000" w:themeColor="text1"/>
          <w:lang w:val="en-GB"/>
        </w:rPr>
        <w:t>stimulate</w:t>
      </w:r>
      <w:r w:rsidR="00FB2B1D" w:rsidRPr="00D015DD">
        <w:rPr>
          <w:rFonts w:cs="Open Sans"/>
          <w:color w:val="000000" w:themeColor="text1"/>
          <w:lang w:val="en-GB"/>
        </w:rPr>
        <w:t xml:space="preserve"> </w:t>
      </w:r>
      <w:r w:rsidRPr="00D015DD">
        <w:rPr>
          <w:rFonts w:cs="Open Sans"/>
          <w:color w:val="000000" w:themeColor="text1"/>
          <w:lang w:val="en-GB"/>
        </w:rPr>
        <w:t>Residential</w:t>
      </w:r>
      <w:r w:rsidR="00FB2B1D" w:rsidRPr="00D015DD">
        <w:rPr>
          <w:rFonts w:cs="Open Sans"/>
          <w:color w:val="000000" w:themeColor="text1"/>
          <w:lang w:val="en-GB"/>
        </w:rPr>
        <w:t xml:space="preserve"> </w:t>
      </w:r>
      <w:r w:rsidRPr="00D015DD">
        <w:rPr>
          <w:rFonts w:cs="Open Sans"/>
          <w:color w:val="000000" w:themeColor="text1"/>
          <w:lang w:val="en-GB"/>
        </w:rPr>
        <w:t>energy</w:t>
      </w:r>
      <w:r w:rsidR="00FB2B1D" w:rsidRPr="00D015DD">
        <w:rPr>
          <w:rFonts w:cs="Open Sans"/>
          <w:color w:val="000000" w:themeColor="text1"/>
          <w:lang w:val="en-GB"/>
        </w:rPr>
        <w:t xml:space="preserve"> </w:t>
      </w:r>
      <w:r w:rsidRPr="00D015DD">
        <w:rPr>
          <w:rFonts w:cs="Open Sans"/>
          <w:color w:val="000000" w:themeColor="text1"/>
          <w:lang w:val="en-GB"/>
        </w:rPr>
        <w:t>storage</w:t>
      </w:r>
      <w:r w:rsidR="00FB2B1D" w:rsidRPr="00D015DD">
        <w:rPr>
          <w:rFonts w:cs="Open Sans"/>
          <w:color w:val="000000" w:themeColor="text1"/>
          <w:lang w:val="en-GB"/>
        </w:rPr>
        <w:t xml:space="preserve"> </w:t>
      </w:r>
      <w:r w:rsidRPr="00D015DD">
        <w:rPr>
          <w:rFonts w:cs="Open Sans"/>
          <w:color w:val="000000" w:themeColor="text1"/>
          <w:lang w:val="en-GB"/>
        </w:rPr>
        <w:t>market</w:t>
      </w:r>
      <w:r w:rsidR="00FB2B1D" w:rsidRPr="00D015DD">
        <w:rPr>
          <w:rFonts w:cs="Open Sans"/>
          <w:color w:val="000000" w:themeColor="text1"/>
          <w:lang w:val="en-GB"/>
        </w:rPr>
        <w:t xml:space="preserve"> </w:t>
      </w:r>
      <w:r w:rsidRPr="00D015DD">
        <w:rPr>
          <w:rFonts w:cs="Open Sans"/>
          <w:color w:val="000000" w:themeColor="text1"/>
          <w:lang w:val="en-GB"/>
        </w:rPr>
        <w:t>development.</w:t>
      </w:r>
      <w:r w:rsidR="00FB2B1D" w:rsidRPr="00D015DD">
        <w:rPr>
          <w:rFonts w:cs="Open Sans"/>
          <w:color w:val="000000" w:themeColor="text1"/>
          <w:lang w:val="en-GB"/>
        </w:rPr>
        <w:t xml:space="preserve"> </w:t>
      </w:r>
      <w:r w:rsidRPr="00D015DD">
        <w:rPr>
          <w:rFonts w:cs="Open Sans"/>
          <w:color w:val="000000" w:themeColor="text1"/>
          <w:lang w:val="en-GB"/>
        </w:rPr>
        <w:t>Firstly,</w:t>
      </w:r>
      <w:r w:rsidR="00FB2B1D" w:rsidRPr="00D015DD">
        <w:rPr>
          <w:rFonts w:cs="Open Sans"/>
          <w:color w:val="000000" w:themeColor="text1"/>
          <w:lang w:val="en-GB"/>
        </w:rPr>
        <w:t xml:space="preserve"> </w:t>
      </w:r>
      <w:r w:rsidRPr="00D015DD">
        <w:rPr>
          <w:rFonts w:cs="Open Sans"/>
          <w:color w:val="000000" w:themeColor="text1"/>
          <w:lang w:val="en-GB"/>
        </w:rPr>
        <w:t>Government</w:t>
      </w:r>
      <w:r w:rsidR="00FB2B1D" w:rsidRPr="00D015DD">
        <w:rPr>
          <w:rFonts w:cs="Open Sans"/>
          <w:color w:val="000000" w:themeColor="text1"/>
          <w:lang w:val="en-GB"/>
        </w:rPr>
        <w:t xml:space="preserve"> </w:t>
      </w:r>
      <w:r w:rsidRPr="00D015DD">
        <w:rPr>
          <w:rFonts w:cs="Open Sans"/>
          <w:color w:val="000000" w:themeColor="text1"/>
          <w:lang w:val="en-GB"/>
        </w:rPr>
        <w:t>does</w:t>
      </w:r>
      <w:r w:rsidR="00FB2B1D" w:rsidRPr="00D015DD">
        <w:rPr>
          <w:rFonts w:cs="Open Sans"/>
          <w:color w:val="000000" w:themeColor="text1"/>
          <w:lang w:val="en-GB"/>
        </w:rPr>
        <w:t xml:space="preserve"> </w:t>
      </w:r>
      <w:r w:rsidRPr="00D015DD">
        <w:rPr>
          <w:rFonts w:cs="Open Sans"/>
          <w:color w:val="000000" w:themeColor="text1"/>
          <w:lang w:val="en-GB"/>
        </w:rPr>
        <w:t>not</w:t>
      </w:r>
      <w:r w:rsidR="00FB2B1D" w:rsidRPr="00D015DD">
        <w:rPr>
          <w:rFonts w:cs="Open Sans"/>
          <w:color w:val="000000" w:themeColor="text1"/>
          <w:lang w:val="en-GB"/>
        </w:rPr>
        <w:t xml:space="preserve"> </w:t>
      </w:r>
      <w:r w:rsidRPr="00D015DD">
        <w:rPr>
          <w:rFonts w:cs="Open Sans"/>
          <w:color w:val="000000" w:themeColor="text1"/>
          <w:lang w:val="en-GB"/>
        </w:rPr>
        <w:t>provide</w:t>
      </w:r>
      <w:r w:rsidR="00FB2B1D" w:rsidRPr="00D015DD">
        <w:rPr>
          <w:rFonts w:cs="Open Sans"/>
          <w:color w:val="000000" w:themeColor="text1"/>
          <w:lang w:val="en-GB"/>
        </w:rPr>
        <w:t xml:space="preserve"> </w:t>
      </w:r>
      <w:r w:rsidRPr="00D015DD">
        <w:rPr>
          <w:rFonts w:cs="Open Sans"/>
          <w:color w:val="000000" w:themeColor="text1"/>
          <w:lang w:val="en-GB"/>
        </w:rPr>
        <w:t>stimuli</w:t>
      </w:r>
      <w:r w:rsidR="00FB2B1D" w:rsidRPr="00D015DD">
        <w:rPr>
          <w:rFonts w:cs="Open Sans"/>
          <w:color w:val="000000" w:themeColor="text1"/>
          <w:lang w:val="en-GB"/>
        </w:rPr>
        <w:t xml:space="preserve"> </w:t>
      </w:r>
      <w:r w:rsidRPr="00D015DD">
        <w:rPr>
          <w:rFonts w:cs="Open Sans"/>
          <w:color w:val="000000" w:themeColor="text1"/>
          <w:lang w:val="en-GB"/>
        </w:rPr>
        <w:t>for</w:t>
      </w:r>
      <w:r w:rsidR="00FB2B1D" w:rsidRPr="00D015DD">
        <w:rPr>
          <w:rFonts w:cs="Open Sans"/>
          <w:color w:val="000000" w:themeColor="text1"/>
          <w:lang w:val="en-GB"/>
        </w:rPr>
        <w:t xml:space="preserve"> </w:t>
      </w:r>
      <w:r w:rsidRPr="00D015DD">
        <w:rPr>
          <w:rFonts w:cs="Open Sans"/>
          <w:color w:val="000000" w:themeColor="text1"/>
          <w:lang w:val="en-GB"/>
        </w:rPr>
        <w:t>solar</w:t>
      </w:r>
      <w:r w:rsidR="00FB2B1D" w:rsidRPr="00D015DD">
        <w:rPr>
          <w:rFonts w:cs="Open Sans"/>
          <w:color w:val="000000" w:themeColor="text1"/>
          <w:lang w:val="en-GB"/>
        </w:rPr>
        <w:t xml:space="preserve"> </w:t>
      </w:r>
      <w:r w:rsidRPr="00D015DD">
        <w:rPr>
          <w:rFonts w:cs="Open Sans"/>
          <w:color w:val="000000" w:themeColor="text1"/>
          <w:lang w:val="en-GB"/>
        </w:rPr>
        <w:t>or</w:t>
      </w:r>
      <w:r w:rsidR="00FB2B1D" w:rsidRPr="00D015DD">
        <w:rPr>
          <w:rFonts w:cs="Open Sans"/>
          <w:color w:val="000000" w:themeColor="text1"/>
          <w:lang w:val="en-GB"/>
        </w:rPr>
        <w:t xml:space="preserve"> </w:t>
      </w:r>
      <w:r w:rsidRPr="00D015DD">
        <w:rPr>
          <w:rFonts w:cs="Open Sans"/>
          <w:color w:val="000000" w:themeColor="text1"/>
          <w:lang w:val="en-GB"/>
        </w:rPr>
        <w:t>battery</w:t>
      </w:r>
      <w:r w:rsidR="00FB2B1D" w:rsidRPr="00D015DD">
        <w:rPr>
          <w:rFonts w:cs="Open Sans"/>
          <w:color w:val="000000" w:themeColor="text1"/>
          <w:lang w:val="en-GB"/>
        </w:rPr>
        <w:t xml:space="preserve"> </w:t>
      </w:r>
      <w:r w:rsidRPr="00D015DD">
        <w:rPr>
          <w:rFonts w:cs="Open Sans"/>
          <w:color w:val="000000" w:themeColor="text1"/>
          <w:lang w:val="en-GB"/>
        </w:rPr>
        <w:t>systems</w:t>
      </w:r>
      <w:r w:rsidR="00FB2B1D" w:rsidRPr="00D015DD">
        <w:rPr>
          <w:rFonts w:cs="Open Sans"/>
          <w:color w:val="000000" w:themeColor="text1"/>
          <w:lang w:val="en-GB"/>
        </w:rPr>
        <w:t xml:space="preserve"> </w:t>
      </w:r>
      <w:r w:rsidRPr="00D015DD">
        <w:rPr>
          <w:rFonts w:cs="Open Sans"/>
          <w:color w:val="000000" w:themeColor="text1"/>
          <w:lang w:val="en-GB"/>
        </w:rPr>
        <w:t>acquirement.</w:t>
      </w:r>
      <w:r w:rsidR="00FB2B1D" w:rsidRPr="00D015DD">
        <w:rPr>
          <w:rFonts w:cs="Open Sans"/>
          <w:color w:val="000000" w:themeColor="text1"/>
          <w:lang w:val="en-GB"/>
        </w:rPr>
        <w:t xml:space="preserve"> </w:t>
      </w:r>
      <w:r w:rsidRPr="00D015DD">
        <w:rPr>
          <w:rFonts w:cs="Open Sans"/>
          <w:color w:val="000000" w:themeColor="text1"/>
          <w:lang w:val="en-GB"/>
        </w:rPr>
        <w:t>Electricity</w:t>
      </w:r>
      <w:r w:rsidR="00FB2B1D" w:rsidRPr="00D015DD">
        <w:rPr>
          <w:rFonts w:cs="Open Sans"/>
          <w:color w:val="000000" w:themeColor="text1"/>
          <w:lang w:val="en-GB"/>
        </w:rPr>
        <w:t xml:space="preserve"> </w:t>
      </w:r>
      <w:r w:rsidRPr="00D015DD">
        <w:rPr>
          <w:rFonts w:cs="Open Sans"/>
          <w:color w:val="000000" w:themeColor="text1"/>
          <w:lang w:val="en-GB"/>
        </w:rPr>
        <w:t>prices</w:t>
      </w:r>
      <w:r w:rsidR="00FB2B1D" w:rsidRPr="00D015DD">
        <w:rPr>
          <w:rFonts w:cs="Open Sans"/>
          <w:color w:val="000000" w:themeColor="text1"/>
          <w:lang w:val="en-GB"/>
        </w:rPr>
        <w:t xml:space="preserve"> </w:t>
      </w:r>
      <w:r w:rsidRPr="00D015DD">
        <w:rPr>
          <w:rFonts w:cs="Open Sans"/>
          <w:color w:val="000000" w:themeColor="text1"/>
          <w:lang w:val="en-GB"/>
        </w:rPr>
        <w:t>are</w:t>
      </w:r>
      <w:r w:rsidR="00FB2B1D" w:rsidRPr="00D015DD">
        <w:rPr>
          <w:rFonts w:cs="Open Sans"/>
          <w:color w:val="000000" w:themeColor="text1"/>
          <w:lang w:val="en-GB"/>
        </w:rPr>
        <w:t xml:space="preserve"> </w:t>
      </w:r>
      <w:r w:rsidRPr="00D015DD">
        <w:rPr>
          <w:rFonts w:cs="Open Sans"/>
          <w:color w:val="000000" w:themeColor="text1"/>
          <w:lang w:val="en-GB"/>
        </w:rPr>
        <w:t>relatively</w:t>
      </w:r>
      <w:r w:rsidR="00FB2B1D" w:rsidRPr="00D015DD">
        <w:rPr>
          <w:rFonts w:cs="Open Sans"/>
          <w:color w:val="000000" w:themeColor="text1"/>
          <w:lang w:val="en-GB"/>
        </w:rPr>
        <w:t xml:space="preserve"> </w:t>
      </w:r>
      <w:r w:rsidRPr="00D015DD">
        <w:rPr>
          <w:rFonts w:cs="Open Sans"/>
          <w:color w:val="000000" w:themeColor="text1"/>
          <w:lang w:val="en-GB"/>
        </w:rPr>
        <w:t>low</w:t>
      </w:r>
      <w:r w:rsidR="00FB2B1D" w:rsidRPr="00D015DD">
        <w:rPr>
          <w:rFonts w:cs="Open Sans"/>
          <w:color w:val="000000" w:themeColor="text1"/>
          <w:lang w:val="en-GB"/>
        </w:rPr>
        <w:t xml:space="preserve"> </w:t>
      </w:r>
      <w:r w:rsidRPr="00D015DD">
        <w:rPr>
          <w:rFonts w:cs="Open Sans"/>
          <w:color w:val="000000" w:themeColor="text1"/>
          <w:lang w:val="en-GB"/>
        </w:rPr>
        <w:t>comparing</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markets</w:t>
      </w:r>
      <w:r w:rsidR="00FB2B1D" w:rsidRPr="00D015DD">
        <w:rPr>
          <w:rFonts w:cs="Open Sans"/>
          <w:color w:val="000000" w:themeColor="text1"/>
          <w:lang w:val="en-GB"/>
        </w:rPr>
        <w:t xml:space="preserve"> </w:t>
      </w:r>
      <w:r w:rsidRPr="00D015DD">
        <w:rPr>
          <w:rFonts w:cs="Open Sans"/>
          <w:color w:val="000000" w:themeColor="text1"/>
          <w:lang w:val="en-GB"/>
        </w:rPr>
        <w:t>with</w:t>
      </w:r>
      <w:r w:rsidR="00FB2B1D" w:rsidRPr="00D015DD">
        <w:rPr>
          <w:rFonts w:cs="Open Sans"/>
          <w:color w:val="000000" w:themeColor="text1"/>
          <w:lang w:val="en-GB"/>
        </w:rPr>
        <w:t xml:space="preserve"> </w:t>
      </w:r>
      <w:r w:rsidRPr="00D015DD">
        <w:rPr>
          <w:rFonts w:cs="Open Sans"/>
          <w:color w:val="000000" w:themeColor="text1"/>
          <w:lang w:val="en-GB"/>
        </w:rPr>
        <w:t>high</w:t>
      </w:r>
      <w:r w:rsidR="00FB2B1D" w:rsidRPr="00D015DD">
        <w:rPr>
          <w:rFonts w:cs="Open Sans"/>
          <w:color w:val="000000" w:themeColor="text1"/>
          <w:lang w:val="en-GB"/>
        </w:rPr>
        <w:t xml:space="preserve"> </w:t>
      </w:r>
      <w:r w:rsidRPr="00D015DD">
        <w:rPr>
          <w:rFonts w:cs="Open Sans"/>
          <w:color w:val="000000" w:themeColor="text1"/>
          <w:lang w:val="en-GB"/>
        </w:rPr>
        <w:t>battery</w:t>
      </w:r>
      <w:r w:rsidR="00FB2B1D" w:rsidRPr="00D015DD">
        <w:rPr>
          <w:rFonts w:cs="Open Sans"/>
          <w:color w:val="000000" w:themeColor="text1"/>
          <w:lang w:val="en-GB"/>
        </w:rPr>
        <w:t xml:space="preserve"> </w:t>
      </w:r>
      <w:r w:rsidRPr="00D015DD">
        <w:rPr>
          <w:rFonts w:cs="Open Sans"/>
          <w:color w:val="000000" w:themeColor="text1"/>
          <w:lang w:val="en-GB"/>
        </w:rPr>
        <w:t>storage</w:t>
      </w:r>
      <w:r w:rsidR="00FB2B1D" w:rsidRPr="00D015DD">
        <w:rPr>
          <w:rFonts w:cs="Open Sans"/>
          <w:color w:val="000000" w:themeColor="text1"/>
          <w:lang w:val="en-GB"/>
        </w:rPr>
        <w:t xml:space="preserve"> </w:t>
      </w:r>
      <w:r w:rsidRPr="00D015DD">
        <w:rPr>
          <w:rFonts w:cs="Open Sans"/>
          <w:color w:val="000000" w:themeColor="text1"/>
          <w:lang w:val="en-GB"/>
        </w:rPr>
        <w:t>systems</w:t>
      </w:r>
      <w:r w:rsidR="00FB2B1D" w:rsidRPr="00D015DD">
        <w:rPr>
          <w:rFonts w:cs="Open Sans"/>
          <w:color w:val="000000" w:themeColor="text1"/>
          <w:lang w:val="en-GB"/>
        </w:rPr>
        <w:t xml:space="preserve"> </w:t>
      </w:r>
      <w:r w:rsidRPr="00D015DD">
        <w:rPr>
          <w:rFonts w:cs="Open Sans"/>
          <w:color w:val="000000" w:themeColor="text1"/>
          <w:lang w:val="en-GB"/>
        </w:rPr>
        <w:t>penetration</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income</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an</w:t>
      </w:r>
      <w:r w:rsidR="00FB2B1D" w:rsidRPr="00D015DD">
        <w:rPr>
          <w:rFonts w:cs="Open Sans"/>
          <w:color w:val="000000" w:themeColor="text1"/>
          <w:lang w:val="en-GB"/>
        </w:rPr>
        <w:t xml:space="preserve"> </w:t>
      </w:r>
      <w:r w:rsidRPr="00D015DD">
        <w:rPr>
          <w:rFonts w:cs="Open Sans"/>
          <w:color w:val="000000" w:themeColor="text1"/>
          <w:lang w:val="en-GB"/>
        </w:rPr>
        <w:t>average</w:t>
      </w:r>
      <w:r w:rsidR="00FB2B1D" w:rsidRPr="00D015DD">
        <w:rPr>
          <w:rFonts w:cs="Open Sans"/>
          <w:color w:val="000000" w:themeColor="text1"/>
          <w:lang w:val="en-GB"/>
        </w:rPr>
        <w:t xml:space="preserve"> </w:t>
      </w:r>
      <w:r w:rsidRPr="00D015DD">
        <w:rPr>
          <w:rFonts w:cs="Open Sans"/>
          <w:color w:val="000000" w:themeColor="text1"/>
          <w:lang w:val="en-GB"/>
        </w:rPr>
        <w:t>Russian</w:t>
      </w:r>
      <w:r w:rsidR="00FB2B1D" w:rsidRPr="00D015DD">
        <w:rPr>
          <w:rFonts w:cs="Open Sans"/>
          <w:color w:val="000000" w:themeColor="text1"/>
          <w:lang w:val="en-GB"/>
        </w:rPr>
        <w:t xml:space="preserve"> </w:t>
      </w:r>
      <w:r w:rsidRPr="00D015DD">
        <w:rPr>
          <w:rFonts w:cs="Open Sans"/>
          <w:color w:val="000000" w:themeColor="text1"/>
          <w:lang w:val="en-GB"/>
        </w:rPr>
        <w:t>citizen</w:t>
      </w:r>
      <w:r w:rsidR="00FB2B1D" w:rsidRPr="00D015DD">
        <w:rPr>
          <w:rFonts w:cs="Open Sans"/>
          <w:color w:val="000000" w:themeColor="text1"/>
          <w:lang w:val="en-GB"/>
        </w:rPr>
        <w:t xml:space="preserve"> </w:t>
      </w:r>
      <w:r w:rsidRPr="00D015DD">
        <w:rPr>
          <w:rFonts w:cs="Open Sans"/>
          <w:color w:val="000000" w:themeColor="text1"/>
          <w:lang w:val="en-GB"/>
        </w:rPr>
        <w:t>is</w:t>
      </w:r>
      <w:r w:rsidR="00FB2B1D" w:rsidRPr="00D015DD">
        <w:rPr>
          <w:rFonts w:cs="Open Sans"/>
          <w:color w:val="000000" w:themeColor="text1"/>
          <w:lang w:val="en-GB"/>
        </w:rPr>
        <w:t xml:space="preserve"> </w:t>
      </w:r>
      <w:r w:rsidRPr="00D015DD">
        <w:rPr>
          <w:rFonts w:cs="Open Sans"/>
          <w:color w:val="000000" w:themeColor="text1"/>
          <w:lang w:val="en-GB"/>
        </w:rPr>
        <w:t>far</w:t>
      </w:r>
      <w:r w:rsidR="00FB2B1D" w:rsidRPr="00D015DD">
        <w:rPr>
          <w:rFonts w:cs="Open Sans"/>
          <w:color w:val="000000" w:themeColor="text1"/>
          <w:lang w:val="en-GB"/>
        </w:rPr>
        <w:t xml:space="preserve"> </w:t>
      </w:r>
      <w:r w:rsidRPr="00D015DD">
        <w:rPr>
          <w:rFonts w:cs="Open Sans"/>
          <w:color w:val="000000" w:themeColor="text1"/>
          <w:lang w:val="en-GB"/>
        </w:rPr>
        <w:t>lower</w:t>
      </w:r>
      <w:r w:rsidR="00FB2B1D" w:rsidRPr="00D015DD">
        <w:rPr>
          <w:rFonts w:cs="Open Sans"/>
          <w:color w:val="000000" w:themeColor="text1"/>
          <w:lang w:val="en-GB"/>
        </w:rPr>
        <w:t xml:space="preserve"> </w:t>
      </w:r>
      <w:r w:rsidRPr="00D015DD">
        <w:rPr>
          <w:rFonts w:cs="Open Sans"/>
          <w:color w:val="000000" w:themeColor="text1"/>
          <w:lang w:val="en-GB"/>
        </w:rPr>
        <w:t>than</w:t>
      </w:r>
      <w:r w:rsidR="00FB2B1D" w:rsidRPr="00D015DD">
        <w:rPr>
          <w:rFonts w:cs="Open Sans"/>
          <w:color w:val="000000" w:themeColor="text1"/>
          <w:lang w:val="en-GB"/>
        </w:rPr>
        <w:t xml:space="preserve"> </w:t>
      </w:r>
      <w:r w:rsidRPr="00D015DD">
        <w:rPr>
          <w:rFonts w:cs="Open Sans"/>
          <w:color w:val="000000" w:themeColor="text1"/>
          <w:lang w:val="en-GB"/>
        </w:rPr>
        <w:t>income</w:t>
      </w:r>
      <w:r w:rsidR="00FB2B1D" w:rsidRPr="00D015DD">
        <w:rPr>
          <w:rFonts w:cs="Open Sans"/>
          <w:color w:val="000000" w:themeColor="text1"/>
          <w:lang w:val="en-GB"/>
        </w:rPr>
        <w:t xml:space="preserve"> </w:t>
      </w:r>
      <w:r w:rsidRPr="00D015DD">
        <w:rPr>
          <w:rFonts w:cs="Open Sans"/>
          <w:color w:val="000000" w:themeColor="text1"/>
          <w:lang w:val="en-GB"/>
        </w:rPr>
        <w:t>in</w:t>
      </w:r>
      <w:r w:rsidR="00FB2B1D" w:rsidRPr="00D015DD">
        <w:rPr>
          <w:rFonts w:cs="Open Sans"/>
          <w:color w:val="000000" w:themeColor="text1"/>
          <w:lang w:val="en-GB"/>
        </w:rPr>
        <w:t xml:space="preserve"> </w:t>
      </w:r>
      <w:r w:rsidRPr="00D015DD">
        <w:rPr>
          <w:rFonts w:cs="Open Sans"/>
          <w:color w:val="000000" w:themeColor="text1"/>
          <w:lang w:val="en-GB"/>
        </w:rPr>
        <w:t>most</w:t>
      </w:r>
      <w:r w:rsidR="00FB2B1D" w:rsidRPr="00D015DD">
        <w:rPr>
          <w:rFonts w:cs="Open Sans"/>
          <w:color w:val="000000" w:themeColor="text1"/>
          <w:lang w:val="en-GB"/>
        </w:rPr>
        <w:t xml:space="preserve"> </w:t>
      </w:r>
      <w:r w:rsidRPr="00D015DD">
        <w:rPr>
          <w:rFonts w:cs="Open Sans"/>
          <w:color w:val="000000" w:themeColor="text1"/>
          <w:lang w:val="en-GB"/>
        </w:rPr>
        <w:t>western</w:t>
      </w:r>
      <w:r w:rsidR="00FB2B1D" w:rsidRPr="00D015DD">
        <w:rPr>
          <w:rFonts w:cs="Open Sans"/>
          <w:color w:val="000000" w:themeColor="text1"/>
          <w:lang w:val="en-GB"/>
        </w:rPr>
        <w:t xml:space="preserve"> </w:t>
      </w:r>
      <w:r w:rsidRPr="00D015DD">
        <w:rPr>
          <w:rFonts w:cs="Open Sans"/>
          <w:color w:val="000000" w:themeColor="text1"/>
          <w:lang w:val="en-GB"/>
        </w:rPr>
        <w:t>Europe.</w:t>
      </w:r>
      <w:r w:rsidR="00FB2B1D" w:rsidRPr="00D015DD">
        <w:rPr>
          <w:rFonts w:cs="Open Sans"/>
          <w:color w:val="000000" w:themeColor="text1"/>
          <w:lang w:val="en-GB"/>
        </w:rPr>
        <w:t xml:space="preserve"> </w:t>
      </w:r>
      <w:r w:rsidRPr="00D015DD">
        <w:rPr>
          <w:rFonts w:cs="Open Sans"/>
          <w:color w:val="000000" w:themeColor="text1"/>
          <w:lang w:val="en-GB"/>
        </w:rPr>
        <w:t>In</w:t>
      </w:r>
      <w:r w:rsidR="00FB2B1D" w:rsidRPr="00D015DD">
        <w:rPr>
          <w:rFonts w:cs="Open Sans"/>
          <w:color w:val="000000" w:themeColor="text1"/>
          <w:lang w:val="en-GB"/>
        </w:rPr>
        <w:t xml:space="preserve"> </w:t>
      </w:r>
      <w:r w:rsidRPr="00D015DD">
        <w:rPr>
          <w:rFonts w:cs="Open Sans"/>
          <w:color w:val="000000" w:themeColor="text1"/>
          <w:lang w:val="en-GB"/>
        </w:rPr>
        <w:t>addition,</w:t>
      </w:r>
      <w:r w:rsidR="00FB2B1D" w:rsidRPr="00D015DD">
        <w:rPr>
          <w:rFonts w:cs="Open Sans"/>
          <w:color w:val="000000" w:themeColor="text1"/>
          <w:lang w:val="en-GB"/>
        </w:rPr>
        <w:t xml:space="preserve"> </w:t>
      </w:r>
      <w:r w:rsidRPr="00D015DD">
        <w:rPr>
          <w:rFonts w:cs="Open Sans"/>
          <w:color w:val="000000" w:themeColor="text1"/>
          <w:lang w:val="en-GB"/>
        </w:rPr>
        <w:t>on</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Russian</w:t>
      </w:r>
      <w:r w:rsidR="00FB2B1D" w:rsidRPr="00D015DD">
        <w:rPr>
          <w:rFonts w:cs="Open Sans"/>
          <w:color w:val="000000" w:themeColor="text1"/>
          <w:lang w:val="en-GB"/>
        </w:rPr>
        <w:t xml:space="preserve"> </w:t>
      </w:r>
      <w:r w:rsidRPr="00D015DD">
        <w:rPr>
          <w:rFonts w:cs="Open Sans"/>
          <w:color w:val="000000" w:themeColor="text1"/>
          <w:lang w:val="en-GB"/>
        </w:rPr>
        <w:t>market</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concern</w:t>
      </w:r>
      <w:r w:rsidR="00FB2B1D" w:rsidRPr="00D015DD">
        <w:rPr>
          <w:rFonts w:cs="Open Sans"/>
          <w:color w:val="000000" w:themeColor="text1"/>
          <w:lang w:val="en-GB"/>
        </w:rPr>
        <w:t xml:space="preserve"> </w:t>
      </w:r>
      <w:r w:rsidRPr="00D015DD">
        <w:rPr>
          <w:rFonts w:cs="Open Sans"/>
          <w:color w:val="000000" w:themeColor="text1"/>
          <w:lang w:val="en-GB"/>
        </w:rPr>
        <w:t>for</w:t>
      </w:r>
      <w:r w:rsidR="00FB2B1D" w:rsidRPr="00D015DD">
        <w:rPr>
          <w:rFonts w:cs="Open Sans"/>
          <w:color w:val="000000" w:themeColor="text1"/>
          <w:lang w:val="en-GB"/>
        </w:rPr>
        <w:t xml:space="preserve"> </w:t>
      </w:r>
      <w:r w:rsidRPr="00D015DD">
        <w:rPr>
          <w:rFonts w:cs="Open Sans"/>
          <w:color w:val="000000" w:themeColor="text1"/>
          <w:lang w:val="en-GB"/>
        </w:rPr>
        <w:t>environment</w:t>
      </w:r>
      <w:r w:rsidR="00FB2B1D" w:rsidRPr="00D015DD">
        <w:rPr>
          <w:rFonts w:cs="Open Sans"/>
          <w:color w:val="000000" w:themeColor="text1"/>
          <w:lang w:val="en-GB"/>
        </w:rPr>
        <w:t xml:space="preserve"> </w:t>
      </w:r>
      <w:r w:rsidRPr="00D015DD">
        <w:rPr>
          <w:rFonts w:cs="Open Sans"/>
          <w:color w:val="000000" w:themeColor="text1"/>
          <w:lang w:val="en-GB"/>
        </w:rPr>
        <w:t>is</w:t>
      </w:r>
      <w:r w:rsidR="00FB2B1D" w:rsidRPr="00D015DD">
        <w:rPr>
          <w:rFonts w:cs="Open Sans"/>
          <w:color w:val="000000" w:themeColor="text1"/>
          <w:lang w:val="en-GB"/>
        </w:rPr>
        <w:t xml:space="preserve"> </w:t>
      </w:r>
      <w:r w:rsidRPr="00D015DD">
        <w:rPr>
          <w:rFonts w:cs="Open Sans"/>
          <w:color w:val="000000" w:themeColor="text1"/>
          <w:lang w:val="en-GB"/>
        </w:rPr>
        <w:t>not</w:t>
      </w:r>
      <w:r w:rsidR="00FB2B1D" w:rsidRPr="00D015DD">
        <w:rPr>
          <w:rFonts w:cs="Open Sans"/>
          <w:color w:val="000000" w:themeColor="text1"/>
          <w:lang w:val="en-GB"/>
        </w:rPr>
        <w:t xml:space="preserve"> </w:t>
      </w:r>
      <w:r w:rsidRPr="00D015DD">
        <w:rPr>
          <w:rFonts w:cs="Open Sans"/>
          <w:color w:val="000000" w:themeColor="text1"/>
          <w:lang w:val="en-GB"/>
        </w:rPr>
        <w:t>an</w:t>
      </w:r>
      <w:r w:rsidR="00FB2B1D" w:rsidRPr="00D015DD">
        <w:rPr>
          <w:rFonts w:cs="Open Sans"/>
          <w:color w:val="000000" w:themeColor="text1"/>
          <w:lang w:val="en-GB"/>
        </w:rPr>
        <w:t xml:space="preserve"> </w:t>
      </w:r>
      <w:r w:rsidRPr="00D015DD">
        <w:rPr>
          <w:rFonts w:cs="Open Sans"/>
          <w:color w:val="000000" w:themeColor="text1"/>
          <w:lang w:val="en-GB"/>
        </w:rPr>
        <w:t>active</w:t>
      </w:r>
      <w:r w:rsidR="00FB2B1D" w:rsidRPr="00D015DD">
        <w:rPr>
          <w:rFonts w:cs="Open Sans"/>
          <w:color w:val="000000" w:themeColor="text1"/>
          <w:lang w:val="en-GB"/>
        </w:rPr>
        <w:t xml:space="preserve"> </w:t>
      </w:r>
      <w:r w:rsidRPr="00D015DD">
        <w:rPr>
          <w:rFonts w:cs="Open Sans"/>
          <w:color w:val="000000" w:themeColor="text1"/>
          <w:lang w:val="en-GB"/>
        </w:rPr>
        <w:t>pain</w:t>
      </w:r>
      <w:r w:rsidR="00FB2B1D" w:rsidRPr="00D015DD">
        <w:rPr>
          <w:rFonts w:cs="Open Sans"/>
          <w:color w:val="000000" w:themeColor="text1"/>
          <w:lang w:val="en-GB"/>
        </w:rPr>
        <w:t xml:space="preserve"> </w:t>
      </w:r>
      <w:r w:rsidRPr="00D015DD">
        <w:rPr>
          <w:rFonts w:cs="Open Sans"/>
          <w:color w:val="000000" w:themeColor="text1"/>
          <w:lang w:val="en-GB"/>
        </w:rPr>
        <w:t>that</w:t>
      </w:r>
      <w:r w:rsidR="00FB2B1D" w:rsidRPr="00D015DD">
        <w:rPr>
          <w:rFonts w:cs="Open Sans"/>
          <w:color w:val="000000" w:themeColor="text1"/>
          <w:lang w:val="en-GB"/>
        </w:rPr>
        <w:t xml:space="preserve"> </w:t>
      </w:r>
      <w:r w:rsidRPr="00D015DD">
        <w:rPr>
          <w:rFonts w:cs="Open Sans"/>
          <w:color w:val="000000" w:themeColor="text1"/>
          <w:lang w:val="en-GB"/>
        </w:rPr>
        <w:t>customers</w:t>
      </w:r>
      <w:r w:rsidR="00FB2B1D" w:rsidRPr="00D015DD">
        <w:rPr>
          <w:rFonts w:cs="Open Sans"/>
          <w:color w:val="000000" w:themeColor="text1"/>
          <w:lang w:val="en-GB"/>
        </w:rPr>
        <w:t xml:space="preserve"> </w:t>
      </w:r>
      <w:r w:rsidRPr="00D015DD">
        <w:rPr>
          <w:rFonts w:cs="Open Sans"/>
          <w:color w:val="000000" w:themeColor="text1"/>
          <w:lang w:val="en-GB"/>
        </w:rPr>
        <w:t>are</w:t>
      </w:r>
      <w:r w:rsidR="00FB2B1D" w:rsidRPr="00D015DD">
        <w:rPr>
          <w:rFonts w:cs="Open Sans"/>
          <w:color w:val="000000" w:themeColor="text1"/>
          <w:lang w:val="en-GB"/>
        </w:rPr>
        <w:t xml:space="preserve"> </w:t>
      </w:r>
      <w:r w:rsidRPr="00D015DD">
        <w:rPr>
          <w:rFonts w:cs="Open Sans"/>
          <w:color w:val="000000" w:themeColor="text1"/>
          <w:lang w:val="en-GB"/>
        </w:rPr>
        <w:t>looking</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solve.</w:t>
      </w:r>
    </w:p>
    <w:p w:rsidR="00D25EBC" w:rsidRPr="00D015DD" w:rsidRDefault="003E252A" w:rsidP="00D25EBC">
      <w:pPr>
        <w:rPr>
          <w:rFonts w:cs="Open Sans"/>
          <w:color w:val="000000" w:themeColor="text1"/>
          <w:lang w:val="en-GB"/>
        </w:rPr>
      </w:pPr>
      <w:r w:rsidRPr="00D015DD">
        <w:rPr>
          <w:rFonts w:cs="Open Sans"/>
          <w:color w:val="000000" w:themeColor="text1"/>
          <w:lang w:val="en-GB"/>
        </w:rPr>
        <w:t>Company</w:t>
      </w:r>
      <w:r w:rsidR="00FB2B1D" w:rsidRPr="00D015DD">
        <w:rPr>
          <w:rFonts w:cs="Open Sans"/>
          <w:color w:val="000000" w:themeColor="text1"/>
          <w:lang w:val="en-GB"/>
        </w:rPr>
        <w:t xml:space="preserve"> </w:t>
      </w:r>
      <w:r w:rsidRPr="00D015DD">
        <w:rPr>
          <w:rFonts w:cs="Open Sans"/>
          <w:color w:val="000000" w:themeColor="text1"/>
          <w:lang w:val="en-GB"/>
        </w:rPr>
        <w:t>investors</w:t>
      </w:r>
      <w:r w:rsidR="00FB2B1D" w:rsidRPr="00D015DD">
        <w:rPr>
          <w:rFonts w:cs="Open Sans"/>
          <w:color w:val="000000" w:themeColor="text1"/>
          <w:lang w:val="en-GB"/>
        </w:rPr>
        <w:t xml:space="preserve"> </w:t>
      </w:r>
      <w:r w:rsidRPr="00D015DD">
        <w:rPr>
          <w:rFonts w:cs="Open Sans"/>
          <w:color w:val="000000" w:themeColor="text1"/>
          <w:lang w:val="en-GB"/>
        </w:rPr>
        <w:t>and</w:t>
      </w:r>
      <w:r w:rsidR="00FB2B1D" w:rsidRPr="00D015DD">
        <w:rPr>
          <w:rFonts w:cs="Open Sans"/>
          <w:color w:val="000000" w:themeColor="text1"/>
          <w:lang w:val="en-GB"/>
        </w:rPr>
        <w:t xml:space="preserve"> </w:t>
      </w:r>
      <w:r w:rsidRPr="00D015DD">
        <w:rPr>
          <w:rFonts w:cs="Open Sans"/>
          <w:color w:val="000000" w:themeColor="text1"/>
          <w:lang w:val="en-GB"/>
        </w:rPr>
        <w:t>managers</w:t>
      </w:r>
      <w:r w:rsidR="00FB2B1D" w:rsidRPr="00D015DD">
        <w:rPr>
          <w:rFonts w:cs="Open Sans"/>
          <w:color w:val="000000" w:themeColor="text1"/>
          <w:lang w:val="en-GB"/>
        </w:rPr>
        <w:t xml:space="preserve"> </w:t>
      </w:r>
      <w:r w:rsidRPr="00D015DD">
        <w:rPr>
          <w:rFonts w:cs="Open Sans"/>
          <w:color w:val="000000" w:themeColor="text1"/>
          <w:lang w:val="en-GB"/>
        </w:rPr>
        <w:t>put</w:t>
      </w:r>
      <w:r w:rsidR="00FB2B1D" w:rsidRPr="00D015DD">
        <w:rPr>
          <w:rFonts w:cs="Open Sans"/>
          <w:color w:val="000000" w:themeColor="text1"/>
          <w:lang w:val="en-GB"/>
        </w:rPr>
        <w:t xml:space="preserve"> </w:t>
      </w:r>
      <w:r w:rsidRPr="00D015DD">
        <w:rPr>
          <w:rFonts w:cs="Open Sans"/>
          <w:color w:val="000000" w:themeColor="text1"/>
          <w:lang w:val="en-GB"/>
        </w:rPr>
        <w:t>global</w:t>
      </w:r>
      <w:r w:rsidR="00FB2B1D" w:rsidRPr="00D015DD">
        <w:rPr>
          <w:rFonts w:cs="Open Sans"/>
          <w:color w:val="000000" w:themeColor="text1"/>
          <w:lang w:val="en-GB"/>
        </w:rPr>
        <w:t xml:space="preserve"> </w:t>
      </w:r>
      <w:r w:rsidRPr="00D015DD">
        <w:rPr>
          <w:rFonts w:cs="Open Sans"/>
          <w:color w:val="000000" w:themeColor="text1"/>
          <w:lang w:val="en-GB"/>
        </w:rPr>
        <w:t>expansion</w:t>
      </w:r>
      <w:r w:rsidR="00FB2B1D" w:rsidRPr="00D015DD">
        <w:rPr>
          <w:rFonts w:cs="Open Sans"/>
          <w:color w:val="000000" w:themeColor="text1"/>
          <w:lang w:val="en-GB"/>
        </w:rPr>
        <w:t xml:space="preserve"> </w:t>
      </w:r>
      <w:r w:rsidRPr="00D015DD">
        <w:rPr>
          <w:rFonts w:cs="Open Sans"/>
          <w:color w:val="000000" w:themeColor="text1"/>
          <w:lang w:val="en-GB"/>
        </w:rPr>
        <w:t>as</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top</w:t>
      </w:r>
      <w:r w:rsidR="00FB2B1D" w:rsidRPr="00D015DD">
        <w:rPr>
          <w:rFonts w:cs="Open Sans"/>
          <w:color w:val="000000" w:themeColor="text1"/>
          <w:lang w:val="en-GB"/>
        </w:rPr>
        <w:t xml:space="preserve"> </w:t>
      </w:r>
      <w:r w:rsidRPr="00D015DD">
        <w:rPr>
          <w:rFonts w:cs="Open Sans"/>
          <w:color w:val="000000" w:themeColor="text1"/>
          <w:lang w:val="en-GB"/>
        </w:rPr>
        <w:t>priority</w:t>
      </w:r>
      <w:r w:rsidR="00FB2B1D" w:rsidRPr="00D015DD">
        <w:rPr>
          <w:rFonts w:cs="Open Sans"/>
          <w:color w:val="000000" w:themeColor="text1"/>
          <w:lang w:val="en-GB"/>
        </w:rPr>
        <w:t xml:space="preserve"> </w:t>
      </w:r>
      <w:r w:rsidRPr="00D015DD">
        <w:rPr>
          <w:rFonts w:cs="Open Sans"/>
          <w:color w:val="000000" w:themeColor="text1"/>
          <w:lang w:val="en-GB"/>
        </w:rPr>
        <w:t>for</w:t>
      </w:r>
      <w:r w:rsidR="00FB2B1D" w:rsidRPr="00D015DD">
        <w:rPr>
          <w:rFonts w:cs="Open Sans"/>
          <w:color w:val="000000" w:themeColor="text1"/>
          <w:lang w:val="en-GB"/>
        </w:rPr>
        <w:t xml:space="preserve"> </w:t>
      </w:r>
      <w:r w:rsidRPr="00D015DD">
        <w:rPr>
          <w:rFonts w:cs="Open Sans"/>
          <w:color w:val="000000" w:themeColor="text1"/>
          <w:lang w:val="en-GB"/>
        </w:rPr>
        <w:t>2021.</w:t>
      </w:r>
      <w:r w:rsidR="00FB2B1D" w:rsidRPr="00D015DD">
        <w:rPr>
          <w:rFonts w:cs="Open Sans"/>
          <w:color w:val="000000" w:themeColor="text1"/>
          <w:lang w:val="en-GB"/>
        </w:rPr>
        <w:t xml:space="preserve"> </w:t>
      </w:r>
      <w:r w:rsidR="00D25EBC" w:rsidRPr="00D015DD">
        <w:rPr>
          <w:rFonts w:cs="Open Sans"/>
          <w:color w:val="000000" w:themeColor="text1"/>
          <w:lang w:val="en-GB"/>
        </w:rPr>
        <w:t>The</w:t>
      </w:r>
      <w:r w:rsidR="00FB2B1D" w:rsidRPr="00D015DD">
        <w:rPr>
          <w:rFonts w:cs="Open Sans"/>
          <w:color w:val="000000" w:themeColor="text1"/>
          <w:lang w:val="en-GB"/>
        </w:rPr>
        <w:t xml:space="preserve"> </w:t>
      </w:r>
      <w:r w:rsidR="00D25EBC" w:rsidRPr="00D015DD">
        <w:rPr>
          <w:rFonts w:cs="Open Sans"/>
          <w:color w:val="000000" w:themeColor="text1"/>
          <w:lang w:val="en-GB"/>
        </w:rPr>
        <w:t>company</w:t>
      </w:r>
      <w:r w:rsidR="00FB2B1D" w:rsidRPr="00D015DD">
        <w:rPr>
          <w:rFonts w:cs="Open Sans"/>
          <w:color w:val="000000" w:themeColor="text1"/>
          <w:lang w:val="en-GB"/>
        </w:rPr>
        <w:t xml:space="preserve"> </w:t>
      </w:r>
      <w:r w:rsidR="00D25EBC" w:rsidRPr="00D015DD">
        <w:rPr>
          <w:rFonts w:cs="Open Sans"/>
          <w:color w:val="000000" w:themeColor="text1"/>
          <w:lang w:val="en-GB"/>
        </w:rPr>
        <w:t>management</w:t>
      </w:r>
      <w:r w:rsidR="00FB2B1D" w:rsidRPr="00D015DD">
        <w:rPr>
          <w:rFonts w:cs="Open Sans"/>
          <w:color w:val="000000" w:themeColor="text1"/>
          <w:lang w:val="en-GB"/>
        </w:rPr>
        <w:t xml:space="preserve"> </w:t>
      </w:r>
      <w:r w:rsidR="00D25EBC" w:rsidRPr="00D015DD">
        <w:rPr>
          <w:rFonts w:cs="Open Sans"/>
          <w:color w:val="000000" w:themeColor="text1"/>
          <w:lang w:val="en-GB"/>
        </w:rPr>
        <w:t>has</w:t>
      </w:r>
      <w:r w:rsidR="00FB2B1D" w:rsidRPr="00D015DD">
        <w:rPr>
          <w:rFonts w:cs="Open Sans"/>
          <w:color w:val="000000" w:themeColor="text1"/>
          <w:lang w:val="en-GB"/>
        </w:rPr>
        <w:t xml:space="preserve"> </w:t>
      </w:r>
      <w:r w:rsidR="00D25EBC" w:rsidRPr="00D015DD">
        <w:rPr>
          <w:rFonts w:cs="Open Sans"/>
          <w:color w:val="000000" w:themeColor="text1"/>
          <w:lang w:val="en-GB"/>
        </w:rPr>
        <w:t>provided</w:t>
      </w:r>
      <w:r w:rsidR="00FB2B1D" w:rsidRPr="00D015DD">
        <w:rPr>
          <w:rFonts w:cs="Open Sans"/>
          <w:color w:val="000000" w:themeColor="text1"/>
          <w:lang w:val="en-GB"/>
        </w:rPr>
        <w:t xml:space="preserve"> </w:t>
      </w:r>
      <w:r w:rsidR="00D25EBC" w:rsidRPr="00D015DD">
        <w:rPr>
          <w:rFonts w:cs="Open Sans"/>
          <w:color w:val="000000" w:themeColor="text1"/>
          <w:lang w:val="en-GB"/>
        </w:rPr>
        <w:t>the</w:t>
      </w:r>
      <w:r w:rsidR="00FB2B1D" w:rsidRPr="00D015DD">
        <w:rPr>
          <w:rFonts w:cs="Open Sans"/>
          <w:color w:val="000000" w:themeColor="text1"/>
          <w:lang w:val="en-GB"/>
        </w:rPr>
        <w:t xml:space="preserve"> </w:t>
      </w:r>
      <w:r w:rsidR="00D25EBC" w:rsidRPr="00D015DD">
        <w:rPr>
          <w:rFonts w:cs="Open Sans"/>
          <w:color w:val="000000" w:themeColor="text1"/>
          <w:lang w:val="en-GB"/>
        </w:rPr>
        <w:t>following</w:t>
      </w:r>
      <w:r w:rsidR="00FB2B1D" w:rsidRPr="00D015DD">
        <w:rPr>
          <w:rFonts w:cs="Open Sans"/>
          <w:color w:val="000000" w:themeColor="text1"/>
          <w:lang w:val="en-GB"/>
        </w:rPr>
        <w:t xml:space="preserve"> </w:t>
      </w:r>
      <w:r w:rsidR="00D25EBC" w:rsidRPr="00D015DD">
        <w:rPr>
          <w:rFonts w:cs="Open Sans"/>
          <w:color w:val="000000" w:themeColor="text1"/>
          <w:lang w:val="en-GB"/>
        </w:rPr>
        <w:t>list</w:t>
      </w:r>
      <w:r w:rsidR="00FB2B1D" w:rsidRPr="00D015DD">
        <w:rPr>
          <w:rFonts w:cs="Open Sans"/>
          <w:color w:val="000000" w:themeColor="text1"/>
          <w:lang w:val="en-GB"/>
        </w:rPr>
        <w:t xml:space="preserve"> </w:t>
      </w:r>
      <w:r w:rsidR="00D25EBC" w:rsidRPr="00D015DD">
        <w:rPr>
          <w:rFonts w:cs="Open Sans"/>
          <w:color w:val="000000" w:themeColor="text1"/>
          <w:lang w:val="en-GB"/>
        </w:rPr>
        <w:t>of</w:t>
      </w:r>
      <w:r w:rsidR="00FB2B1D" w:rsidRPr="00D015DD">
        <w:rPr>
          <w:rFonts w:cs="Open Sans"/>
          <w:color w:val="000000" w:themeColor="text1"/>
          <w:lang w:val="en-GB"/>
        </w:rPr>
        <w:t xml:space="preserve"> </w:t>
      </w:r>
      <w:r w:rsidR="00D25EBC" w:rsidRPr="00D015DD">
        <w:rPr>
          <w:rFonts w:cs="Open Sans"/>
          <w:color w:val="000000" w:themeColor="text1"/>
          <w:lang w:val="en-GB"/>
        </w:rPr>
        <w:t>markets</w:t>
      </w:r>
      <w:r w:rsidR="00FB2B1D" w:rsidRPr="00D015DD">
        <w:rPr>
          <w:rFonts w:cs="Open Sans"/>
          <w:color w:val="000000" w:themeColor="text1"/>
          <w:lang w:val="en-GB"/>
        </w:rPr>
        <w:t xml:space="preserve"> </w:t>
      </w:r>
      <w:r w:rsidR="00D25EBC" w:rsidRPr="00D015DD">
        <w:rPr>
          <w:rFonts w:cs="Open Sans"/>
          <w:color w:val="000000" w:themeColor="text1"/>
          <w:lang w:val="en-GB"/>
        </w:rPr>
        <w:t>that</w:t>
      </w:r>
      <w:r w:rsidR="00FB2B1D" w:rsidRPr="00D015DD">
        <w:rPr>
          <w:rFonts w:cs="Open Sans"/>
          <w:color w:val="000000" w:themeColor="text1"/>
          <w:lang w:val="en-GB"/>
        </w:rPr>
        <w:t xml:space="preserve"> </w:t>
      </w:r>
      <w:r w:rsidR="00D25EBC" w:rsidRPr="00D015DD">
        <w:rPr>
          <w:rFonts w:cs="Open Sans"/>
          <w:color w:val="000000" w:themeColor="text1"/>
          <w:lang w:val="en-GB"/>
        </w:rPr>
        <w:t>they</w:t>
      </w:r>
      <w:r w:rsidR="00FB2B1D" w:rsidRPr="00D015DD">
        <w:rPr>
          <w:rFonts w:cs="Open Sans"/>
          <w:color w:val="000000" w:themeColor="text1"/>
          <w:lang w:val="en-GB"/>
        </w:rPr>
        <w:t xml:space="preserve"> </w:t>
      </w:r>
      <w:r w:rsidR="00D25EBC" w:rsidRPr="00D015DD">
        <w:rPr>
          <w:rFonts w:cs="Open Sans"/>
          <w:color w:val="000000" w:themeColor="text1"/>
          <w:lang w:val="en-GB"/>
        </w:rPr>
        <w:t>view</w:t>
      </w:r>
      <w:r w:rsidR="00FB2B1D" w:rsidRPr="00D015DD">
        <w:rPr>
          <w:rFonts w:cs="Open Sans"/>
          <w:color w:val="000000" w:themeColor="text1"/>
          <w:lang w:val="en-GB"/>
        </w:rPr>
        <w:t xml:space="preserve"> </w:t>
      </w:r>
      <w:r w:rsidR="00D25EBC" w:rsidRPr="00D015DD">
        <w:rPr>
          <w:rFonts w:cs="Open Sans"/>
          <w:color w:val="000000" w:themeColor="text1"/>
          <w:lang w:val="en-GB"/>
        </w:rPr>
        <w:t>as</w:t>
      </w:r>
      <w:r w:rsidR="00FB2B1D" w:rsidRPr="00D015DD">
        <w:rPr>
          <w:rFonts w:cs="Open Sans"/>
          <w:color w:val="000000" w:themeColor="text1"/>
          <w:lang w:val="en-GB"/>
        </w:rPr>
        <w:t xml:space="preserve"> </w:t>
      </w:r>
      <w:r w:rsidR="00D25EBC" w:rsidRPr="00D015DD">
        <w:rPr>
          <w:rFonts w:cs="Open Sans"/>
          <w:color w:val="000000" w:themeColor="text1"/>
          <w:lang w:val="en-GB"/>
        </w:rPr>
        <w:t>their</w:t>
      </w:r>
      <w:r w:rsidR="00FB2B1D" w:rsidRPr="00D015DD">
        <w:rPr>
          <w:rFonts w:cs="Open Sans"/>
          <w:color w:val="000000" w:themeColor="text1"/>
          <w:lang w:val="en-GB"/>
        </w:rPr>
        <w:t xml:space="preserve"> </w:t>
      </w:r>
      <w:r w:rsidR="00D25EBC" w:rsidRPr="00D015DD">
        <w:rPr>
          <w:rFonts w:cs="Open Sans"/>
          <w:color w:val="000000" w:themeColor="text1"/>
          <w:lang w:val="en-GB"/>
        </w:rPr>
        <w:t>top</w:t>
      </w:r>
      <w:r w:rsidR="00FB2B1D" w:rsidRPr="00D015DD">
        <w:rPr>
          <w:rFonts w:cs="Open Sans"/>
          <w:color w:val="000000" w:themeColor="text1"/>
          <w:lang w:val="en-GB"/>
        </w:rPr>
        <w:t xml:space="preserve"> </w:t>
      </w:r>
      <w:r w:rsidR="00D25EBC" w:rsidRPr="00D015DD">
        <w:rPr>
          <w:rFonts w:cs="Open Sans"/>
          <w:color w:val="000000" w:themeColor="text1"/>
          <w:lang w:val="en-GB"/>
        </w:rPr>
        <w:t>priority:</w:t>
      </w:r>
    </w:p>
    <w:p w:rsidR="005C48B4" w:rsidRPr="00D015DD" w:rsidRDefault="005C48B4" w:rsidP="005C48B4">
      <w:pPr>
        <w:pStyle w:val="ListParagraph"/>
        <w:numPr>
          <w:ilvl w:val="0"/>
          <w:numId w:val="12"/>
        </w:numPr>
        <w:rPr>
          <w:rFonts w:cs="Open Sans"/>
          <w:color w:val="000000" w:themeColor="text1"/>
        </w:rPr>
      </w:pPr>
      <w:r w:rsidRPr="00D015DD">
        <w:rPr>
          <w:rFonts w:cs="Open Sans"/>
          <w:color w:val="000000" w:themeColor="text1"/>
        </w:rPr>
        <w:t>Germany</w:t>
      </w:r>
    </w:p>
    <w:p w:rsidR="00D25EBC" w:rsidRPr="00D015DD" w:rsidRDefault="00D25EBC" w:rsidP="0034048A">
      <w:pPr>
        <w:pStyle w:val="ListParagraph"/>
        <w:numPr>
          <w:ilvl w:val="0"/>
          <w:numId w:val="12"/>
        </w:numPr>
        <w:rPr>
          <w:rFonts w:cs="Open Sans"/>
          <w:color w:val="000000" w:themeColor="text1"/>
          <w:lang w:val="en-GB"/>
        </w:rPr>
      </w:pPr>
      <w:r w:rsidRPr="00D015DD">
        <w:rPr>
          <w:rFonts w:cs="Open Sans"/>
          <w:color w:val="000000" w:themeColor="text1"/>
          <w:lang w:val="en-GB"/>
        </w:rPr>
        <w:t>Luxembourg</w:t>
      </w:r>
    </w:p>
    <w:p w:rsidR="00D25EBC" w:rsidRPr="00D015DD" w:rsidRDefault="00D25EBC" w:rsidP="0034048A">
      <w:pPr>
        <w:pStyle w:val="ListParagraph"/>
        <w:numPr>
          <w:ilvl w:val="0"/>
          <w:numId w:val="12"/>
        </w:numPr>
        <w:rPr>
          <w:rFonts w:cs="Open Sans"/>
          <w:color w:val="000000" w:themeColor="text1"/>
          <w:lang w:val="en-GB"/>
        </w:rPr>
      </w:pPr>
      <w:r w:rsidRPr="00D015DD">
        <w:rPr>
          <w:rFonts w:cs="Open Sans"/>
          <w:color w:val="000000" w:themeColor="text1"/>
          <w:lang w:val="en-GB"/>
        </w:rPr>
        <w:t>Portugal</w:t>
      </w:r>
    </w:p>
    <w:p w:rsidR="00D25EBC" w:rsidRPr="00D015DD" w:rsidRDefault="00BF009C" w:rsidP="0034048A">
      <w:pPr>
        <w:pStyle w:val="ListParagraph"/>
        <w:numPr>
          <w:ilvl w:val="0"/>
          <w:numId w:val="12"/>
        </w:numPr>
        <w:rPr>
          <w:rFonts w:cs="Open Sans"/>
          <w:color w:val="000000" w:themeColor="text1"/>
          <w:lang w:val="en-GB"/>
        </w:rPr>
      </w:pPr>
      <w:r w:rsidRPr="00D015DD">
        <w:rPr>
          <w:rFonts w:cs="Open Sans"/>
          <w:color w:val="000000" w:themeColor="text1"/>
          <w:lang w:val="en-GB"/>
        </w:rPr>
        <w:t>Malaysia</w:t>
      </w:r>
    </w:p>
    <w:p w:rsidR="00D25EBC" w:rsidRPr="00D015DD" w:rsidRDefault="00D25EBC" w:rsidP="0034048A">
      <w:pPr>
        <w:pStyle w:val="ListParagraph"/>
        <w:numPr>
          <w:ilvl w:val="0"/>
          <w:numId w:val="12"/>
        </w:numPr>
        <w:rPr>
          <w:rFonts w:cs="Open Sans"/>
          <w:color w:val="000000" w:themeColor="text1"/>
          <w:lang w:val="en-GB"/>
        </w:rPr>
      </w:pPr>
      <w:r w:rsidRPr="00D015DD">
        <w:rPr>
          <w:rFonts w:cs="Open Sans"/>
          <w:color w:val="000000" w:themeColor="text1"/>
          <w:lang w:val="en-GB"/>
        </w:rPr>
        <w:t>Vermont</w:t>
      </w:r>
    </w:p>
    <w:p w:rsidR="003E252A" w:rsidRPr="00D015DD" w:rsidRDefault="00D25EBC" w:rsidP="00D25EBC">
      <w:pPr>
        <w:rPr>
          <w:rFonts w:cs="Open Sans"/>
          <w:color w:val="000000" w:themeColor="text1"/>
          <w:lang w:val="en-GB"/>
        </w:rPr>
      </w:pPr>
      <w:r w:rsidRPr="00D015DD">
        <w:rPr>
          <w:rFonts w:cs="Open Sans"/>
          <w:color w:val="000000" w:themeColor="text1"/>
          <w:lang w:val="en-GB"/>
        </w:rPr>
        <w:lastRenderedPageBreak/>
        <w:t>Volts</w:t>
      </w:r>
      <w:r w:rsidR="00FB2B1D" w:rsidRPr="00D015DD">
        <w:rPr>
          <w:rFonts w:cs="Open Sans"/>
          <w:color w:val="000000" w:themeColor="text1"/>
          <w:lang w:val="en-GB"/>
        </w:rPr>
        <w:t xml:space="preserve"> </w:t>
      </w:r>
      <w:r w:rsidRPr="00D015DD">
        <w:rPr>
          <w:rFonts w:cs="Open Sans"/>
          <w:color w:val="000000" w:themeColor="text1"/>
          <w:lang w:val="en-GB"/>
        </w:rPr>
        <w:t>Battery</w:t>
      </w:r>
      <w:r w:rsidR="00FB2B1D" w:rsidRPr="00D015DD">
        <w:rPr>
          <w:rFonts w:cs="Open Sans"/>
          <w:color w:val="000000" w:themeColor="text1"/>
          <w:lang w:val="en-GB"/>
        </w:rPr>
        <w:t xml:space="preserve"> </w:t>
      </w:r>
      <w:r w:rsidRPr="00D015DD">
        <w:rPr>
          <w:rFonts w:cs="Open Sans"/>
          <w:color w:val="000000" w:themeColor="text1"/>
          <w:lang w:val="en-GB"/>
        </w:rPr>
        <w:t>needs</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enter</w:t>
      </w:r>
      <w:r w:rsidR="00FB2B1D" w:rsidRPr="00D015DD">
        <w:rPr>
          <w:rFonts w:cs="Open Sans"/>
          <w:color w:val="000000" w:themeColor="text1"/>
          <w:lang w:val="en-GB"/>
        </w:rPr>
        <w:t xml:space="preserve"> </w:t>
      </w:r>
      <w:r w:rsidRPr="00D015DD">
        <w:rPr>
          <w:rFonts w:cs="Open Sans"/>
          <w:color w:val="000000" w:themeColor="text1"/>
          <w:lang w:val="en-GB"/>
        </w:rPr>
        <w:t>foreign</w:t>
      </w:r>
      <w:r w:rsidR="00FB2B1D" w:rsidRPr="00D015DD">
        <w:rPr>
          <w:rFonts w:cs="Open Sans"/>
          <w:color w:val="000000" w:themeColor="text1"/>
          <w:lang w:val="en-GB"/>
        </w:rPr>
        <w:t xml:space="preserve"> </w:t>
      </w:r>
      <w:r w:rsidRPr="00D015DD">
        <w:rPr>
          <w:rFonts w:cs="Open Sans"/>
          <w:color w:val="000000" w:themeColor="text1"/>
          <w:lang w:val="en-GB"/>
        </w:rPr>
        <w:t>markets,</w:t>
      </w:r>
      <w:r w:rsidR="00FB2B1D" w:rsidRPr="00D015DD">
        <w:rPr>
          <w:rFonts w:cs="Open Sans"/>
          <w:color w:val="000000" w:themeColor="text1"/>
          <w:lang w:val="en-GB"/>
        </w:rPr>
        <w:t xml:space="preserve"> </w:t>
      </w:r>
      <w:r w:rsidRPr="00D015DD">
        <w:rPr>
          <w:rFonts w:cs="Open Sans"/>
          <w:color w:val="000000" w:themeColor="text1"/>
          <w:lang w:val="en-GB"/>
        </w:rPr>
        <w:t>but</w:t>
      </w:r>
      <w:r w:rsidR="00FB2B1D" w:rsidRPr="00D015DD">
        <w:rPr>
          <w:rFonts w:cs="Open Sans"/>
          <w:color w:val="000000" w:themeColor="text1"/>
          <w:lang w:val="en-GB"/>
        </w:rPr>
        <w:t xml:space="preserve"> </w:t>
      </w:r>
      <w:r w:rsidRPr="00D015DD">
        <w:rPr>
          <w:rFonts w:cs="Open Sans"/>
          <w:color w:val="000000" w:themeColor="text1"/>
          <w:lang w:val="en-GB"/>
        </w:rPr>
        <w:t>there</w:t>
      </w:r>
      <w:r w:rsidR="00FB2B1D" w:rsidRPr="00D015DD">
        <w:rPr>
          <w:rFonts w:cs="Open Sans"/>
          <w:color w:val="000000" w:themeColor="text1"/>
          <w:lang w:val="en-GB"/>
        </w:rPr>
        <w:t xml:space="preserve"> </w:t>
      </w:r>
      <w:r w:rsidRPr="00D015DD">
        <w:rPr>
          <w:rFonts w:cs="Open Sans"/>
          <w:color w:val="000000" w:themeColor="text1"/>
          <w:lang w:val="en-GB"/>
        </w:rPr>
        <w:t>is</w:t>
      </w:r>
      <w:r w:rsidR="00FB2B1D" w:rsidRPr="00D015DD">
        <w:rPr>
          <w:rFonts w:cs="Open Sans"/>
          <w:color w:val="000000" w:themeColor="text1"/>
          <w:lang w:val="en-GB"/>
        </w:rPr>
        <w:t xml:space="preserve"> </w:t>
      </w:r>
      <w:r w:rsidRPr="00D015DD">
        <w:rPr>
          <w:rFonts w:cs="Open Sans"/>
          <w:color w:val="000000" w:themeColor="text1"/>
          <w:lang w:val="en-GB"/>
        </w:rPr>
        <w:t>no</w:t>
      </w:r>
      <w:r w:rsidR="00FB2B1D" w:rsidRPr="00D015DD">
        <w:rPr>
          <w:rFonts w:cs="Open Sans"/>
          <w:color w:val="000000" w:themeColor="text1"/>
          <w:lang w:val="en-GB"/>
        </w:rPr>
        <w:t xml:space="preserve"> </w:t>
      </w:r>
      <w:r w:rsidRPr="00D015DD">
        <w:rPr>
          <w:rFonts w:cs="Open Sans"/>
          <w:color w:val="000000" w:themeColor="text1"/>
          <w:lang w:val="en-GB"/>
        </w:rPr>
        <w:t>clear</w:t>
      </w:r>
      <w:r w:rsidR="00FB2B1D" w:rsidRPr="00D015DD">
        <w:rPr>
          <w:rFonts w:cs="Open Sans"/>
          <w:color w:val="000000" w:themeColor="text1"/>
          <w:lang w:val="en-GB"/>
        </w:rPr>
        <w:t xml:space="preserve"> </w:t>
      </w:r>
      <w:r w:rsidRPr="00D015DD">
        <w:rPr>
          <w:rFonts w:cs="Open Sans"/>
          <w:color w:val="000000" w:themeColor="text1"/>
          <w:lang w:val="en-GB"/>
        </w:rPr>
        <w:t>understanding</w:t>
      </w:r>
      <w:r w:rsidR="00FB2B1D" w:rsidRPr="00D015DD">
        <w:rPr>
          <w:rFonts w:cs="Open Sans"/>
          <w:color w:val="000000" w:themeColor="text1"/>
          <w:lang w:val="en-GB"/>
        </w:rPr>
        <w:t xml:space="preserve"> </w:t>
      </w:r>
      <w:r w:rsidRPr="00D015DD">
        <w:rPr>
          <w:rFonts w:cs="Open Sans"/>
          <w:color w:val="000000" w:themeColor="text1"/>
          <w:lang w:val="en-GB"/>
        </w:rPr>
        <w:t>on</w:t>
      </w:r>
      <w:r w:rsidR="00FB2B1D" w:rsidRPr="00D015DD">
        <w:rPr>
          <w:rFonts w:cs="Open Sans"/>
          <w:color w:val="000000" w:themeColor="text1"/>
          <w:lang w:val="en-GB"/>
        </w:rPr>
        <w:t xml:space="preserve"> </w:t>
      </w:r>
      <w:r w:rsidRPr="00D015DD">
        <w:rPr>
          <w:rFonts w:cs="Open Sans"/>
          <w:color w:val="000000" w:themeColor="text1"/>
          <w:lang w:val="en-GB"/>
        </w:rPr>
        <w:t>what</w:t>
      </w:r>
      <w:r w:rsidR="00FB2B1D" w:rsidRPr="00D015DD">
        <w:rPr>
          <w:rFonts w:cs="Open Sans"/>
          <w:color w:val="000000" w:themeColor="text1"/>
          <w:lang w:val="en-GB"/>
        </w:rPr>
        <w:t xml:space="preserve"> </w:t>
      </w:r>
      <w:r w:rsidRPr="00D015DD">
        <w:rPr>
          <w:rFonts w:cs="Open Sans"/>
          <w:color w:val="000000" w:themeColor="text1"/>
          <w:lang w:val="en-GB"/>
        </w:rPr>
        <w:t>market</w:t>
      </w:r>
      <w:r w:rsidR="00FB2B1D" w:rsidRPr="00D015DD">
        <w:rPr>
          <w:rFonts w:cs="Open Sans"/>
          <w:color w:val="000000" w:themeColor="text1"/>
          <w:lang w:val="en-GB"/>
        </w:rPr>
        <w:t xml:space="preserve"> </w:t>
      </w:r>
      <w:r w:rsidRPr="00D015DD">
        <w:rPr>
          <w:rFonts w:cs="Open Sans"/>
          <w:color w:val="000000" w:themeColor="text1"/>
          <w:lang w:val="en-GB"/>
        </w:rPr>
        <w:t>should</w:t>
      </w:r>
      <w:r w:rsidR="00FB2B1D" w:rsidRPr="00D015DD">
        <w:rPr>
          <w:rFonts w:cs="Open Sans"/>
          <w:color w:val="000000" w:themeColor="text1"/>
          <w:lang w:val="en-GB"/>
        </w:rPr>
        <w:t xml:space="preserve"> </w:t>
      </w:r>
      <w:r w:rsidRPr="00D015DD">
        <w:rPr>
          <w:rFonts w:cs="Open Sans"/>
          <w:color w:val="000000" w:themeColor="text1"/>
          <w:lang w:val="en-GB"/>
        </w:rPr>
        <w:t>be</w:t>
      </w:r>
      <w:r w:rsidR="00FB2B1D" w:rsidRPr="00D015DD">
        <w:rPr>
          <w:rFonts w:cs="Open Sans"/>
          <w:color w:val="000000" w:themeColor="text1"/>
          <w:lang w:val="en-GB"/>
        </w:rPr>
        <w:t xml:space="preserve"> </w:t>
      </w:r>
      <w:r w:rsidRPr="00D015DD">
        <w:rPr>
          <w:rFonts w:cs="Open Sans"/>
          <w:color w:val="000000" w:themeColor="text1"/>
          <w:lang w:val="en-GB"/>
        </w:rPr>
        <w:t>penetrated</w:t>
      </w:r>
      <w:r w:rsidR="00FB2B1D" w:rsidRPr="00D015DD">
        <w:rPr>
          <w:rFonts w:cs="Open Sans"/>
          <w:color w:val="000000" w:themeColor="text1"/>
          <w:lang w:val="en-GB"/>
        </w:rPr>
        <w:t xml:space="preserve"> </w:t>
      </w:r>
      <w:r w:rsidRPr="00D015DD">
        <w:rPr>
          <w:rFonts w:cs="Open Sans"/>
          <w:color w:val="000000" w:themeColor="text1"/>
          <w:lang w:val="en-GB"/>
        </w:rPr>
        <w:t>first.</w:t>
      </w:r>
      <w:r w:rsidR="00FB2B1D" w:rsidRPr="00D015DD">
        <w:rPr>
          <w:rFonts w:cs="Open Sans"/>
          <w:color w:val="000000" w:themeColor="text1"/>
          <w:lang w:val="en-GB"/>
        </w:rPr>
        <w:t xml:space="preserve"> </w:t>
      </w:r>
      <w:r w:rsidRPr="00D015DD">
        <w:rPr>
          <w:rFonts w:cs="Open Sans"/>
          <w:color w:val="000000" w:themeColor="text1"/>
          <w:lang w:val="en-GB"/>
        </w:rPr>
        <w:t>As</w:t>
      </w:r>
      <w:r w:rsidR="00FB2B1D" w:rsidRPr="00D015DD">
        <w:rPr>
          <w:rFonts w:cs="Open Sans"/>
          <w:color w:val="000000" w:themeColor="text1"/>
          <w:lang w:val="en-GB"/>
        </w:rPr>
        <w:t xml:space="preserve"> </w:t>
      </w:r>
      <w:r w:rsidRPr="00D015DD">
        <w:rPr>
          <w:rFonts w:cs="Open Sans"/>
          <w:color w:val="000000" w:themeColor="text1"/>
          <w:lang w:val="en-GB"/>
        </w:rPr>
        <w:t>a</w:t>
      </w:r>
      <w:r w:rsidR="00FB2B1D" w:rsidRPr="00D015DD">
        <w:rPr>
          <w:rFonts w:cs="Open Sans"/>
          <w:color w:val="000000" w:themeColor="text1"/>
          <w:lang w:val="en-GB"/>
        </w:rPr>
        <w:t xml:space="preserve"> </w:t>
      </w:r>
      <w:r w:rsidRPr="00D015DD">
        <w:rPr>
          <w:rFonts w:cs="Open Sans"/>
          <w:color w:val="000000" w:themeColor="text1"/>
          <w:lang w:val="en-GB"/>
        </w:rPr>
        <w:t>result</w:t>
      </w:r>
      <w:r w:rsidR="003E252A" w:rsidRPr="00D015DD">
        <w:rPr>
          <w:rFonts w:cs="Open Sans"/>
          <w:color w:val="000000" w:themeColor="text1"/>
          <w:lang w:val="en-GB"/>
        </w:rPr>
        <w:t>,</w:t>
      </w:r>
      <w:r w:rsidR="00FB2B1D" w:rsidRPr="00D015DD">
        <w:rPr>
          <w:rFonts w:cs="Open Sans"/>
          <w:color w:val="000000" w:themeColor="text1"/>
          <w:lang w:val="en-GB"/>
        </w:rPr>
        <w:t xml:space="preserve"> </w:t>
      </w:r>
      <w:r w:rsidR="003E252A" w:rsidRPr="00D015DD">
        <w:rPr>
          <w:rFonts w:cs="Open Sans"/>
          <w:color w:val="000000" w:themeColor="text1"/>
          <w:lang w:val="en-GB"/>
        </w:rPr>
        <w:t>Alexander</w:t>
      </w:r>
      <w:r w:rsidR="00FB2B1D" w:rsidRPr="00D015DD">
        <w:rPr>
          <w:rFonts w:cs="Open Sans"/>
          <w:color w:val="000000" w:themeColor="text1"/>
          <w:lang w:val="en-GB"/>
        </w:rPr>
        <w:t xml:space="preserve"> </w:t>
      </w:r>
      <w:r w:rsidR="003E252A" w:rsidRPr="00D015DD">
        <w:rPr>
          <w:rFonts w:cs="Open Sans"/>
          <w:color w:val="000000" w:themeColor="text1"/>
          <w:lang w:val="en-GB"/>
        </w:rPr>
        <w:t>Kiyanitsa</w:t>
      </w:r>
      <w:r w:rsidR="00FB2B1D" w:rsidRPr="00D015DD">
        <w:rPr>
          <w:rFonts w:cs="Open Sans"/>
          <w:color w:val="000000" w:themeColor="text1"/>
          <w:lang w:val="en-GB"/>
        </w:rPr>
        <w:t xml:space="preserve"> </w:t>
      </w:r>
      <w:r w:rsidR="003E252A" w:rsidRPr="00D015DD">
        <w:rPr>
          <w:rFonts w:cs="Open Sans"/>
          <w:color w:val="000000" w:themeColor="text1"/>
          <w:lang w:val="en-GB"/>
        </w:rPr>
        <w:t>has</w:t>
      </w:r>
      <w:r w:rsidR="00FB2B1D" w:rsidRPr="00D015DD">
        <w:rPr>
          <w:rFonts w:cs="Open Sans"/>
          <w:color w:val="000000" w:themeColor="text1"/>
          <w:lang w:val="en-GB"/>
        </w:rPr>
        <w:t xml:space="preserve"> </w:t>
      </w:r>
      <w:r w:rsidR="003E252A" w:rsidRPr="00D015DD">
        <w:rPr>
          <w:rFonts w:cs="Open Sans"/>
          <w:color w:val="000000" w:themeColor="text1"/>
          <w:lang w:val="en-GB"/>
        </w:rPr>
        <w:t>defined</w:t>
      </w:r>
      <w:r w:rsidR="00FB2B1D" w:rsidRPr="00D015DD">
        <w:rPr>
          <w:rFonts w:cs="Open Sans"/>
          <w:color w:val="000000" w:themeColor="text1"/>
          <w:lang w:val="en-GB"/>
        </w:rPr>
        <w:t xml:space="preserve"> </w:t>
      </w:r>
      <w:r w:rsidR="003E252A" w:rsidRPr="00D015DD">
        <w:rPr>
          <w:rFonts w:cs="Open Sans"/>
          <w:color w:val="000000" w:themeColor="text1"/>
          <w:lang w:val="en-GB"/>
        </w:rPr>
        <w:t>the</w:t>
      </w:r>
      <w:r w:rsidR="00FB2B1D" w:rsidRPr="00D015DD">
        <w:rPr>
          <w:rFonts w:cs="Open Sans"/>
          <w:color w:val="000000" w:themeColor="text1"/>
          <w:lang w:val="en-GB"/>
        </w:rPr>
        <w:t xml:space="preserve"> </w:t>
      </w:r>
      <w:r w:rsidR="003E252A" w:rsidRPr="00D015DD">
        <w:rPr>
          <w:rFonts w:cs="Open Sans"/>
          <w:color w:val="000000" w:themeColor="text1"/>
          <w:lang w:val="en-GB"/>
        </w:rPr>
        <w:t>managerial</w:t>
      </w:r>
      <w:r w:rsidR="00FB2B1D" w:rsidRPr="00D015DD">
        <w:rPr>
          <w:rFonts w:cs="Open Sans"/>
          <w:color w:val="000000" w:themeColor="text1"/>
          <w:lang w:val="en-GB"/>
        </w:rPr>
        <w:t xml:space="preserve"> </w:t>
      </w:r>
      <w:r w:rsidR="003E252A" w:rsidRPr="00D015DD">
        <w:rPr>
          <w:rFonts w:cs="Open Sans"/>
          <w:color w:val="000000" w:themeColor="text1"/>
          <w:lang w:val="en-GB"/>
        </w:rPr>
        <w:t>problem</w:t>
      </w:r>
      <w:r w:rsidR="00FB2B1D" w:rsidRPr="00D015DD">
        <w:rPr>
          <w:rFonts w:cs="Open Sans"/>
          <w:color w:val="000000" w:themeColor="text1"/>
          <w:lang w:val="en-GB"/>
        </w:rPr>
        <w:t xml:space="preserve"> </w:t>
      </w:r>
      <w:r w:rsidR="003E252A" w:rsidRPr="00D015DD">
        <w:rPr>
          <w:rFonts w:cs="Open Sans"/>
          <w:color w:val="000000" w:themeColor="text1"/>
          <w:lang w:val="en-GB"/>
        </w:rPr>
        <w:t>as</w:t>
      </w:r>
      <w:r w:rsidR="00FB2B1D" w:rsidRPr="00D015DD">
        <w:rPr>
          <w:rFonts w:cs="Open Sans"/>
          <w:color w:val="000000" w:themeColor="text1"/>
          <w:lang w:val="en-GB"/>
        </w:rPr>
        <w:t xml:space="preserve"> </w:t>
      </w:r>
      <w:r w:rsidR="003E252A" w:rsidRPr="00D015DD">
        <w:rPr>
          <w:rFonts w:cs="Open Sans"/>
          <w:color w:val="000000" w:themeColor="text1"/>
          <w:lang w:val="en-GB"/>
        </w:rPr>
        <w:t>an</w:t>
      </w:r>
      <w:r w:rsidR="00FB2B1D" w:rsidRPr="00D015DD">
        <w:rPr>
          <w:rFonts w:cs="Open Sans"/>
          <w:color w:val="000000" w:themeColor="text1"/>
          <w:lang w:val="en-GB"/>
        </w:rPr>
        <w:t xml:space="preserve"> </w:t>
      </w:r>
      <w:r w:rsidR="003E252A" w:rsidRPr="00D015DD">
        <w:rPr>
          <w:rFonts w:cs="Open Sans"/>
          <w:color w:val="000000" w:themeColor="text1"/>
          <w:lang w:val="en-GB"/>
        </w:rPr>
        <w:t>absence</w:t>
      </w:r>
      <w:r w:rsidR="00FB2B1D" w:rsidRPr="00D015DD">
        <w:rPr>
          <w:rFonts w:cs="Open Sans"/>
          <w:color w:val="000000" w:themeColor="text1"/>
          <w:lang w:val="en-GB"/>
        </w:rPr>
        <w:t xml:space="preserve"> </w:t>
      </w:r>
      <w:r w:rsidR="003E252A" w:rsidRPr="00D015DD">
        <w:rPr>
          <w:rFonts w:cs="Open Sans"/>
          <w:color w:val="000000" w:themeColor="text1"/>
          <w:lang w:val="en-GB"/>
        </w:rPr>
        <w:t>of</w:t>
      </w:r>
      <w:r w:rsidR="00FB2B1D" w:rsidRPr="00D015DD">
        <w:rPr>
          <w:rFonts w:cs="Open Sans"/>
          <w:color w:val="000000" w:themeColor="text1"/>
          <w:lang w:val="en-GB"/>
        </w:rPr>
        <w:t xml:space="preserve"> </w:t>
      </w:r>
      <w:r w:rsidR="003E252A" w:rsidRPr="00D015DD">
        <w:rPr>
          <w:rFonts w:cs="Open Sans"/>
          <w:color w:val="000000" w:themeColor="text1"/>
          <w:lang w:val="en-GB"/>
        </w:rPr>
        <w:t>market</w:t>
      </w:r>
      <w:r w:rsidR="00FB2B1D" w:rsidRPr="00D015DD">
        <w:rPr>
          <w:rFonts w:cs="Open Sans"/>
          <w:color w:val="000000" w:themeColor="text1"/>
          <w:lang w:val="en-GB"/>
        </w:rPr>
        <w:t xml:space="preserve"> </w:t>
      </w:r>
      <w:r w:rsidR="003E252A" w:rsidRPr="00D015DD">
        <w:rPr>
          <w:rFonts w:cs="Open Sans"/>
          <w:color w:val="000000" w:themeColor="text1"/>
          <w:lang w:val="en-GB"/>
        </w:rPr>
        <w:t>prioritization</w:t>
      </w:r>
      <w:r w:rsidR="00FB2B1D" w:rsidRPr="00D015DD">
        <w:rPr>
          <w:rFonts w:cs="Open Sans"/>
          <w:color w:val="000000" w:themeColor="text1"/>
          <w:lang w:val="en-GB"/>
        </w:rPr>
        <w:t xml:space="preserve"> </w:t>
      </w:r>
      <w:r w:rsidR="003E252A" w:rsidRPr="00D015DD">
        <w:rPr>
          <w:rFonts w:cs="Open Sans"/>
          <w:color w:val="000000" w:themeColor="text1"/>
          <w:lang w:val="en-GB"/>
        </w:rPr>
        <w:t>for</w:t>
      </w:r>
      <w:r w:rsidR="00FB2B1D" w:rsidRPr="00D015DD">
        <w:rPr>
          <w:rFonts w:cs="Open Sans"/>
          <w:color w:val="000000" w:themeColor="text1"/>
          <w:lang w:val="en-GB"/>
        </w:rPr>
        <w:t xml:space="preserve"> </w:t>
      </w:r>
      <w:r w:rsidR="003E252A" w:rsidRPr="00D015DD">
        <w:rPr>
          <w:rFonts w:cs="Open Sans"/>
          <w:color w:val="000000" w:themeColor="text1"/>
          <w:lang w:val="en-GB"/>
        </w:rPr>
        <w:t>company</w:t>
      </w:r>
      <w:r w:rsidR="00FB2B1D" w:rsidRPr="00D015DD">
        <w:rPr>
          <w:rFonts w:cs="Open Sans"/>
          <w:color w:val="000000" w:themeColor="text1"/>
          <w:lang w:val="en-GB"/>
        </w:rPr>
        <w:t xml:space="preserve"> </w:t>
      </w:r>
      <w:r w:rsidR="003E252A" w:rsidRPr="00D015DD">
        <w:rPr>
          <w:rFonts w:cs="Open Sans"/>
          <w:color w:val="000000" w:themeColor="text1"/>
          <w:lang w:val="en-GB"/>
        </w:rPr>
        <w:t>global</w:t>
      </w:r>
      <w:r w:rsidR="00FB2B1D" w:rsidRPr="00D015DD">
        <w:rPr>
          <w:rFonts w:cs="Open Sans"/>
          <w:color w:val="000000" w:themeColor="text1"/>
          <w:lang w:val="en-GB"/>
        </w:rPr>
        <w:t xml:space="preserve"> </w:t>
      </w:r>
      <w:r w:rsidR="003E252A" w:rsidRPr="00D015DD">
        <w:rPr>
          <w:rFonts w:cs="Open Sans"/>
          <w:color w:val="000000" w:themeColor="text1"/>
          <w:lang w:val="en-GB"/>
        </w:rPr>
        <w:t>expansion.</w:t>
      </w:r>
    </w:p>
    <w:p w:rsidR="003E252A" w:rsidRPr="00D015DD" w:rsidRDefault="003E252A" w:rsidP="00285173">
      <w:pPr>
        <w:rPr>
          <w:rFonts w:cs="Open Sans"/>
          <w:color w:val="000000" w:themeColor="text1"/>
          <w:lang w:val="en-GB"/>
        </w:rPr>
      </w:pP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bachelor</w:t>
      </w:r>
      <w:r w:rsidR="00FB2B1D" w:rsidRPr="00D015DD">
        <w:rPr>
          <w:rFonts w:cs="Open Sans"/>
          <w:color w:val="000000" w:themeColor="text1"/>
          <w:lang w:val="en-GB"/>
        </w:rPr>
        <w:t xml:space="preserve"> </w:t>
      </w:r>
      <w:r w:rsidRPr="00D015DD">
        <w:rPr>
          <w:rFonts w:cs="Open Sans"/>
          <w:color w:val="000000" w:themeColor="text1"/>
          <w:lang w:val="en-GB"/>
        </w:rPr>
        <w:t>diploma</w:t>
      </w:r>
      <w:r w:rsidR="00FB2B1D" w:rsidRPr="00D015DD">
        <w:rPr>
          <w:rFonts w:cs="Open Sans"/>
          <w:color w:val="000000" w:themeColor="text1"/>
          <w:lang w:val="en-GB"/>
        </w:rPr>
        <w:t xml:space="preserve"> </w:t>
      </w:r>
      <w:r w:rsidR="00285173" w:rsidRPr="00D015DD">
        <w:rPr>
          <w:rFonts w:cs="Open Sans"/>
          <w:color w:val="000000" w:themeColor="text1"/>
          <w:lang w:val="en-GB"/>
        </w:rPr>
        <w:t>thesis</w:t>
      </w:r>
      <w:r w:rsidR="00FB2B1D" w:rsidRPr="00D015DD">
        <w:rPr>
          <w:rFonts w:cs="Open Sans"/>
          <w:color w:val="000000" w:themeColor="text1"/>
          <w:lang w:val="en-GB"/>
        </w:rPr>
        <w:t xml:space="preserve"> </w:t>
      </w:r>
      <w:r w:rsidR="00285173" w:rsidRPr="00D015DD">
        <w:rPr>
          <w:rFonts w:cs="Open Sans"/>
          <w:color w:val="000000" w:themeColor="text1"/>
          <w:lang w:val="en-GB"/>
        </w:rPr>
        <w:t>is</w:t>
      </w:r>
      <w:r w:rsidR="00FB2B1D" w:rsidRPr="00D015DD">
        <w:rPr>
          <w:rFonts w:cs="Open Sans"/>
          <w:color w:val="000000" w:themeColor="text1"/>
          <w:lang w:val="en-GB"/>
        </w:rPr>
        <w:t xml:space="preserve"> </w:t>
      </w:r>
      <w:r w:rsidR="00285173" w:rsidRPr="00D015DD">
        <w:rPr>
          <w:rFonts w:cs="Open Sans"/>
          <w:color w:val="000000" w:themeColor="text1"/>
          <w:lang w:val="en-GB"/>
        </w:rPr>
        <w:t>a</w:t>
      </w:r>
      <w:r w:rsidR="00FB2B1D" w:rsidRPr="00D015DD">
        <w:rPr>
          <w:rFonts w:cs="Open Sans"/>
          <w:color w:val="000000" w:themeColor="text1"/>
          <w:lang w:val="en-GB"/>
        </w:rPr>
        <w:t xml:space="preserve"> </w:t>
      </w:r>
      <w:r w:rsidR="00285173" w:rsidRPr="00D015DD">
        <w:rPr>
          <w:rFonts w:cs="Open Sans"/>
          <w:color w:val="000000" w:themeColor="text1"/>
          <w:lang w:val="en-GB"/>
        </w:rPr>
        <w:t>consulting</w:t>
      </w:r>
      <w:r w:rsidR="00FB2B1D" w:rsidRPr="00D015DD">
        <w:rPr>
          <w:rFonts w:cs="Open Sans"/>
          <w:color w:val="000000" w:themeColor="text1"/>
          <w:lang w:val="en-GB"/>
        </w:rPr>
        <w:t xml:space="preserve"> </w:t>
      </w:r>
      <w:r w:rsidR="00285173" w:rsidRPr="00D015DD">
        <w:rPr>
          <w:rFonts w:cs="Open Sans"/>
          <w:color w:val="000000" w:themeColor="text1"/>
          <w:lang w:val="en-GB"/>
        </w:rPr>
        <w:t>project.</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goal</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paper</w:t>
      </w:r>
      <w:r w:rsidR="00FB2B1D" w:rsidRPr="00D015DD">
        <w:rPr>
          <w:rFonts w:cs="Open Sans"/>
          <w:color w:val="000000" w:themeColor="text1"/>
          <w:lang w:val="en-GB"/>
        </w:rPr>
        <w:t xml:space="preserve"> </w:t>
      </w:r>
      <w:r w:rsidRPr="00D015DD">
        <w:rPr>
          <w:rFonts w:cs="Open Sans"/>
          <w:color w:val="000000" w:themeColor="text1"/>
          <w:lang w:val="en-GB"/>
        </w:rPr>
        <w:t>is</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analyse</w:t>
      </w:r>
      <w:r w:rsidR="00FB2B1D" w:rsidRPr="00D015DD">
        <w:rPr>
          <w:rFonts w:cs="Open Sans"/>
          <w:color w:val="000000" w:themeColor="text1"/>
          <w:lang w:val="en-GB"/>
        </w:rPr>
        <w:t xml:space="preserve"> </w:t>
      </w:r>
      <w:r w:rsidRPr="00D015DD">
        <w:rPr>
          <w:rFonts w:cs="Open Sans"/>
          <w:color w:val="000000" w:themeColor="text1"/>
          <w:lang w:val="en-GB"/>
        </w:rPr>
        <w:t>foreign</w:t>
      </w:r>
      <w:r w:rsidR="00FB2B1D" w:rsidRPr="00D015DD">
        <w:rPr>
          <w:rFonts w:cs="Open Sans"/>
          <w:color w:val="000000" w:themeColor="text1"/>
          <w:lang w:val="en-GB"/>
        </w:rPr>
        <w:t xml:space="preserve"> </w:t>
      </w:r>
      <w:r w:rsidRPr="00D015DD">
        <w:rPr>
          <w:rFonts w:cs="Open Sans"/>
          <w:color w:val="000000" w:themeColor="text1"/>
          <w:lang w:val="en-GB"/>
        </w:rPr>
        <w:t>markets</w:t>
      </w:r>
      <w:r w:rsidR="00FB2B1D" w:rsidRPr="00D015DD">
        <w:rPr>
          <w:rFonts w:cs="Open Sans"/>
          <w:color w:val="000000" w:themeColor="text1"/>
          <w:lang w:val="en-GB"/>
        </w:rPr>
        <w:t xml:space="preserve"> </w:t>
      </w:r>
      <w:r w:rsidRPr="00D015DD">
        <w:rPr>
          <w:rFonts w:cs="Open Sans"/>
          <w:color w:val="000000" w:themeColor="text1"/>
          <w:lang w:val="en-GB"/>
        </w:rPr>
        <w:t>and</w:t>
      </w:r>
      <w:r w:rsidR="00FB2B1D" w:rsidRPr="00D015DD">
        <w:rPr>
          <w:rFonts w:cs="Open Sans"/>
          <w:color w:val="000000" w:themeColor="text1"/>
          <w:lang w:val="en-GB"/>
        </w:rPr>
        <w:t xml:space="preserve"> </w:t>
      </w:r>
      <w:r w:rsidR="00B7151D">
        <w:rPr>
          <w:rFonts w:cs="Open Sans"/>
          <w:color w:val="000000" w:themeColor="text1"/>
          <w:lang w:val="en-GB"/>
        </w:rPr>
        <w:t>propose</w:t>
      </w:r>
      <w:r w:rsidR="00FB2B1D" w:rsidRPr="00D015DD">
        <w:rPr>
          <w:rFonts w:cs="Open Sans"/>
          <w:color w:val="000000" w:themeColor="text1"/>
          <w:lang w:val="en-GB"/>
        </w:rPr>
        <w:t xml:space="preserve"> </w:t>
      </w:r>
      <w:r w:rsidRPr="00D015DD">
        <w:rPr>
          <w:rFonts w:cs="Open Sans"/>
          <w:color w:val="000000" w:themeColor="text1"/>
          <w:lang w:val="en-GB"/>
        </w:rPr>
        <w:t>a</w:t>
      </w:r>
      <w:r w:rsidR="00FB2B1D" w:rsidRPr="00D015DD">
        <w:rPr>
          <w:rFonts w:cs="Open Sans"/>
          <w:color w:val="000000" w:themeColor="text1"/>
          <w:lang w:val="en-GB"/>
        </w:rPr>
        <w:t xml:space="preserve"> </w:t>
      </w:r>
      <w:r w:rsidRPr="00D015DD">
        <w:rPr>
          <w:rFonts w:cs="Open Sans"/>
          <w:color w:val="000000" w:themeColor="text1"/>
          <w:lang w:val="en-GB"/>
        </w:rPr>
        <w:t>particular</w:t>
      </w:r>
      <w:r w:rsidR="00FB2B1D" w:rsidRPr="00D015DD">
        <w:rPr>
          <w:rFonts w:cs="Open Sans"/>
          <w:color w:val="000000" w:themeColor="text1"/>
          <w:lang w:val="en-GB"/>
        </w:rPr>
        <w:t xml:space="preserve"> </w:t>
      </w:r>
      <w:r w:rsidRPr="00D015DD">
        <w:rPr>
          <w:rFonts w:cs="Open Sans"/>
          <w:color w:val="000000" w:themeColor="text1"/>
          <w:lang w:val="en-GB"/>
        </w:rPr>
        <w:t>market</w:t>
      </w:r>
      <w:r w:rsidR="00FB2B1D" w:rsidRPr="00D015DD">
        <w:rPr>
          <w:rFonts w:cs="Open Sans"/>
          <w:color w:val="000000" w:themeColor="text1"/>
          <w:lang w:val="en-GB"/>
        </w:rPr>
        <w:t xml:space="preserve"> </w:t>
      </w:r>
      <w:r w:rsidRPr="00D015DD">
        <w:rPr>
          <w:rFonts w:cs="Open Sans"/>
          <w:color w:val="000000" w:themeColor="text1"/>
          <w:lang w:val="en-GB"/>
        </w:rPr>
        <w:t>for</w:t>
      </w:r>
      <w:r w:rsidR="00FB2B1D" w:rsidRPr="00D015DD">
        <w:rPr>
          <w:rFonts w:cs="Open Sans"/>
          <w:color w:val="000000" w:themeColor="text1"/>
          <w:lang w:val="en-GB"/>
        </w:rPr>
        <w:t xml:space="preserve"> </w:t>
      </w:r>
      <w:r w:rsidRPr="00D015DD">
        <w:rPr>
          <w:rFonts w:cs="Open Sans"/>
          <w:color w:val="000000" w:themeColor="text1"/>
          <w:lang w:val="en-GB"/>
        </w:rPr>
        <w:t>entry.</w:t>
      </w:r>
    </w:p>
    <w:p w:rsidR="003E252A" w:rsidRPr="00D015DD" w:rsidRDefault="003E252A" w:rsidP="00D25EBC">
      <w:pPr>
        <w:rPr>
          <w:rFonts w:cs="Open Sans"/>
          <w:color w:val="000000" w:themeColor="text1"/>
          <w:lang w:val="en-GB"/>
        </w:rPr>
      </w:pPr>
      <w:r w:rsidRPr="00D015DD">
        <w:rPr>
          <w:rFonts w:cs="Open Sans"/>
          <w:color w:val="000000" w:themeColor="text1"/>
          <w:lang w:val="en-GB"/>
        </w:rPr>
        <w:t>In</w:t>
      </w:r>
      <w:r w:rsidR="00FB2B1D" w:rsidRPr="00D015DD">
        <w:rPr>
          <w:rFonts w:cs="Open Sans"/>
          <w:color w:val="000000" w:themeColor="text1"/>
          <w:lang w:val="en-GB"/>
        </w:rPr>
        <w:t xml:space="preserve"> </w:t>
      </w:r>
      <w:r w:rsidRPr="00D015DD">
        <w:rPr>
          <w:rFonts w:cs="Open Sans"/>
          <w:color w:val="000000" w:themeColor="text1"/>
          <w:lang w:val="en-GB"/>
        </w:rPr>
        <w:t>order</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achieve</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abovementioned</w:t>
      </w:r>
      <w:r w:rsidR="00FB2B1D" w:rsidRPr="00D015DD">
        <w:rPr>
          <w:rFonts w:cs="Open Sans"/>
          <w:color w:val="000000" w:themeColor="text1"/>
          <w:lang w:val="en-GB"/>
        </w:rPr>
        <w:t xml:space="preserve"> </w:t>
      </w:r>
      <w:r w:rsidRPr="00D015DD">
        <w:rPr>
          <w:rFonts w:cs="Open Sans"/>
          <w:color w:val="000000" w:themeColor="text1"/>
          <w:lang w:val="en-GB"/>
        </w:rPr>
        <w:t>goal,</w:t>
      </w:r>
      <w:r w:rsidR="00FB2B1D" w:rsidRPr="00D015DD">
        <w:rPr>
          <w:rFonts w:cs="Open Sans"/>
          <w:color w:val="000000" w:themeColor="text1"/>
          <w:lang w:val="en-GB"/>
        </w:rPr>
        <w:t xml:space="preserve"> </w:t>
      </w:r>
      <w:r w:rsidRPr="00D015DD">
        <w:rPr>
          <w:rFonts w:cs="Open Sans"/>
          <w:color w:val="000000" w:themeColor="text1"/>
          <w:lang w:val="en-GB"/>
        </w:rPr>
        <w:t>th</w:t>
      </w:r>
      <w:r w:rsidR="00285173" w:rsidRPr="00D015DD">
        <w:rPr>
          <w:rFonts w:cs="Open Sans"/>
          <w:color w:val="000000" w:themeColor="text1"/>
          <w:lang w:val="en-GB"/>
        </w:rPr>
        <w:t>e</w:t>
      </w:r>
      <w:r w:rsidR="00FB2B1D" w:rsidRPr="00D015DD">
        <w:rPr>
          <w:rFonts w:cs="Open Sans"/>
          <w:color w:val="000000" w:themeColor="text1"/>
          <w:lang w:val="en-GB"/>
        </w:rPr>
        <w:t xml:space="preserve"> </w:t>
      </w:r>
      <w:r w:rsidR="00285173" w:rsidRPr="00D015DD">
        <w:rPr>
          <w:rFonts w:cs="Open Sans"/>
          <w:color w:val="000000" w:themeColor="text1"/>
          <w:lang w:val="en-GB"/>
        </w:rPr>
        <w:t>following</w:t>
      </w:r>
      <w:r w:rsidR="00FB2B1D" w:rsidRPr="00D015DD">
        <w:rPr>
          <w:rFonts w:cs="Open Sans"/>
          <w:color w:val="000000" w:themeColor="text1"/>
          <w:lang w:val="en-GB"/>
        </w:rPr>
        <w:t xml:space="preserve"> </w:t>
      </w:r>
      <w:r w:rsidR="00285173" w:rsidRPr="00D015DD">
        <w:rPr>
          <w:rFonts w:cs="Open Sans"/>
          <w:color w:val="000000" w:themeColor="text1"/>
          <w:lang w:val="en-GB"/>
        </w:rPr>
        <w:t>objectives</w:t>
      </w:r>
      <w:r w:rsidR="00FB2B1D" w:rsidRPr="00D015DD">
        <w:rPr>
          <w:rFonts w:cs="Open Sans"/>
          <w:color w:val="000000" w:themeColor="text1"/>
          <w:lang w:val="en-GB"/>
        </w:rPr>
        <w:t xml:space="preserve"> </w:t>
      </w:r>
      <w:r w:rsidR="00285173" w:rsidRPr="00D015DD">
        <w:rPr>
          <w:rFonts w:cs="Open Sans"/>
          <w:color w:val="000000" w:themeColor="text1"/>
          <w:lang w:val="en-GB"/>
        </w:rPr>
        <w:t>were</w:t>
      </w:r>
      <w:r w:rsidR="00FB2B1D" w:rsidRPr="00D015DD">
        <w:rPr>
          <w:rFonts w:cs="Open Sans"/>
          <w:color w:val="000000" w:themeColor="text1"/>
          <w:lang w:val="en-GB"/>
        </w:rPr>
        <w:t xml:space="preserve"> </w:t>
      </w:r>
      <w:r w:rsidR="00285173" w:rsidRPr="00D015DD">
        <w:rPr>
          <w:rFonts w:cs="Open Sans"/>
          <w:color w:val="000000" w:themeColor="text1"/>
          <w:lang w:val="en-GB"/>
        </w:rPr>
        <w:t>set</w:t>
      </w:r>
    </w:p>
    <w:p w:rsidR="003E252A" w:rsidRPr="00D015DD" w:rsidRDefault="00B7151D" w:rsidP="003E252A">
      <w:pPr>
        <w:ind w:firstLine="0"/>
        <w:rPr>
          <w:rFonts w:cs="Open Sans"/>
          <w:color w:val="000000" w:themeColor="text1"/>
          <w:lang w:val="en-GB"/>
        </w:rPr>
      </w:pPr>
      <w:r>
        <w:rPr>
          <w:rFonts w:cs="Open Sans"/>
          <w:color w:val="000000" w:themeColor="text1"/>
          <w:lang w:val="en-GB"/>
        </w:rPr>
        <w:t>-</w:t>
      </w:r>
      <w:r>
        <w:rPr>
          <w:rFonts w:cs="Open Sans"/>
          <w:color w:val="000000" w:themeColor="text1"/>
          <w:lang w:val="en-GB"/>
        </w:rPr>
        <w:tab/>
        <w:t>Analyse</w:t>
      </w:r>
      <w:r w:rsidR="00FB2B1D" w:rsidRPr="00D015DD">
        <w:rPr>
          <w:rFonts w:cs="Open Sans"/>
          <w:color w:val="000000" w:themeColor="text1"/>
          <w:lang w:val="en-GB"/>
        </w:rPr>
        <w:t xml:space="preserve"> </w:t>
      </w:r>
      <w:r w:rsidR="003E252A" w:rsidRPr="00D015DD">
        <w:rPr>
          <w:rFonts w:cs="Open Sans"/>
          <w:color w:val="000000" w:themeColor="text1"/>
          <w:lang w:val="en-GB"/>
        </w:rPr>
        <w:t>the</w:t>
      </w:r>
      <w:r w:rsidR="00FB2B1D" w:rsidRPr="00D015DD">
        <w:rPr>
          <w:rFonts w:cs="Open Sans"/>
          <w:color w:val="000000" w:themeColor="text1"/>
          <w:lang w:val="en-GB"/>
        </w:rPr>
        <w:t xml:space="preserve"> </w:t>
      </w:r>
      <w:r w:rsidR="003E252A" w:rsidRPr="00D015DD">
        <w:rPr>
          <w:rFonts w:cs="Open Sans"/>
          <w:color w:val="000000" w:themeColor="text1"/>
          <w:lang w:val="en-GB"/>
        </w:rPr>
        <w:t>conceptua</w:t>
      </w:r>
      <w:r w:rsidR="006F4865" w:rsidRPr="00D015DD">
        <w:rPr>
          <w:rFonts w:cs="Open Sans"/>
          <w:color w:val="000000" w:themeColor="text1"/>
          <w:lang w:val="en-GB"/>
        </w:rPr>
        <w:t>l</w:t>
      </w:r>
      <w:r w:rsidR="00FB2B1D" w:rsidRPr="00D015DD">
        <w:rPr>
          <w:rFonts w:cs="Open Sans"/>
          <w:color w:val="000000" w:themeColor="text1"/>
          <w:lang w:val="en-GB"/>
        </w:rPr>
        <w:t xml:space="preserve"> </w:t>
      </w:r>
      <w:r w:rsidR="006F4865" w:rsidRPr="00D015DD">
        <w:rPr>
          <w:rFonts w:cs="Open Sans"/>
          <w:color w:val="000000" w:themeColor="text1"/>
          <w:lang w:val="en-GB"/>
        </w:rPr>
        <w:t>base</w:t>
      </w:r>
      <w:r w:rsidR="00FB2B1D" w:rsidRPr="00D015DD">
        <w:rPr>
          <w:rFonts w:cs="Open Sans"/>
          <w:color w:val="000000" w:themeColor="text1"/>
          <w:lang w:val="en-GB"/>
        </w:rPr>
        <w:t xml:space="preserve"> </w:t>
      </w:r>
      <w:r w:rsidR="006F4865" w:rsidRPr="00D015DD">
        <w:rPr>
          <w:rFonts w:cs="Open Sans"/>
          <w:color w:val="000000" w:themeColor="text1"/>
          <w:lang w:val="en-GB"/>
        </w:rPr>
        <w:t>used</w:t>
      </w:r>
      <w:r w:rsidR="00FB2B1D" w:rsidRPr="00D015DD">
        <w:rPr>
          <w:rFonts w:cs="Open Sans"/>
          <w:color w:val="000000" w:themeColor="text1"/>
          <w:lang w:val="en-GB"/>
        </w:rPr>
        <w:t xml:space="preserve"> </w:t>
      </w:r>
      <w:r w:rsidR="006F4865" w:rsidRPr="00D015DD">
        <w:rPr>
          <w:rFonts w:cs="Open Sans"/>
          <w:color w:val="000000" w:themeColor="text1"/>
          <w:lang w:val="en-GB"/>
        </w:rPr>
        <w:t>for</w:t>
      </w:r>
      <w:r w:rsidR="00FB2B1D" w:rsidRPr="00D015DD">
        <w:rPr>
          <w:rFonts w:cs="Open Sans"/>
          <w:color w:val="000000" w:themeColor="text1"/>
          <w:lang w:val="en-GB"/>
        </w:rPr>
        <w:t xml:space="preserve"> </w:t>
      </w:r>
      <w:r w:rsidR="006F4865" w:rsidRPr="00D015DD">
        <w:rPr>
          <w:rFonts w:cs="Open Sans"/>
          <w:color w:val="000000" w:themeColor="text1"/>
          <w:lang w:val="en-GB"/>
        </w:rPr>
        <w:t>problem</w:t>
      </w:r>
      <w:r w:rsidR="00FB2B1D" w:rsidRPr="00D015DD">
        <w:rPr>
          <w:rFonts w:cs="Open Sans"/>
          <w:color w:val="000000" w:themeColor="text1"/>
          <w:lang w:val="en-GB"/>
        </w:rPr>
        <w:t xml:space="preserve"> </w:t>
      </w:r>
      <w:r w:rsidR="006F4865" w:rsidRPr="00D015DD">
        <w:rPr>
          <w:rFonts w:cs="Open Sans"/>
          <w:color w:val="000000" w:themeColor="text1"/>
          <w:lang w:val="en-GB"/>
        </w:rPr>
        <w:t>solving</w:t>
      </w:r>
    </w:p>
    <w:p w:rsidR="003E252A" w:rsidRPr="00D015DD" w:rsidRDefault="003E252A" w:rsidP="003E252A">
      <w:pPr>
        <w:ind w:firstLine="0"/>
        <w:rPr>
          <w:rFonts w:cs="Open Sans"/>
          <w:color w:val="000000" w:themeColor="text1"/>
          <w:lang w:val="en-GB"/>
        </w:rPr>
      </w:pPr>
      <w:r w:rsidRPr="00D015DD">
        <w:rPr>
          <w:rFonts w:cs="Open Sans"/>
          <w:color w:val="000000" w:themeColor="text1"/>
          <w:lang w:val="en-GB"/>
        </w:rPr>
        <w:t>-</w:t>
      </w:r>
      <w:r w:rsidRPr="00D015DD">
        <w:rPr>
          <w:rFonts w:cs="Open Sans"/>
          <w:color w:val="000000" w:themeColor="text1"/>
          <w:lang w:val="en-GB"/>
        </w:rPr>
        <w:tab/>
        <w:t>Develop</w:t>
      </w:r>
      <w:r w:rsidR="00FB2B1D" w:rsidRPr="00D015DD">
        <w:rPr>
          <w:rFonts w:cs="Open Sans"/>
          <w:color w:val="000000" w:themeColor="text1"/>
          <w:lang w:val="en-GB"/>
        </w:rPr>
        <w:t xml:space="preserve"> </w:t>
      </w:r>
      <w:r w:rsidRPr="00D015DD">
        <w:rPr>
          <w:rFonts w:cs="Open Sans"/>
          <w:color w:val="000000" w:themeColor="text1"/>
          <w:lang w:val="en-GB"/>
        </w:rPr>
        <w:t>a</w:t>
      </w:r>
      <w:r w:rsidR="00FB2B1D" w:rsidRPr="00D015DD">
        <w:rPr>
          <w:rFonts w:cs="Open Sans"/>
          <w:color w:val="000000" w:themeColor="text1"/>
          <w:lang w:val="en-GB"/>
        </w:rPr>
        <w:t xml:space="preserve"> </w:t>
      </w:r>
      <w:r w:rsidRPr="00D015DD">
        <w:rPr>
          <w:rFonts w:cs="Open Sans"/>
          <w:color w:val="000000" w:themeColor="text1"/>
          <w:lang w:val="en-GB"/>
        </w:rPr>
        <w:t>framework</w:t>
      </w:r>
      <w:r w:rsidR="00FB2B1D" w:rsidRPr="00D015DD">
        <w:rPr>
          <w:rFonts w:cs="Open Sans"/>
          <w:color w:val="000000" w:themeColor="text1"/>
          <w:lang w:val="en-GB"/>
        </w:rPr>
        <w:t xml:space="preserve"> </w:t>
      </w:r>
      <w:r w:rsidRPr="00D015DD">
        <w:rPr>
          <w:rFonts w:cs="Open Sans"/>
          <w:color w:val="000000" w:themeColor="text1"/>
          <w:lang w:val="en-GB"/>
        </w:rPr>
        <w:t>for</w:t>
      </w:r>
      <w:r w:rsidR="00FB2B1D" w:rsidRPr="00D015DD">
        <w:rPr>
          <w:rFonts w:cs="Open Sans"/>
          <w:color w:val="000000" w:themeColor="text1"/>
          <w:lang w:val="en-GB"/>
        </w:rPr>
        <w:t xml:space="preserve"> </w:t>
      </w:r>
      <w:r w:rsidRPr="00D015DD">
        <w:rPr>
          <w:rFonts w:cs="Open Sans"/>
          <w:color w:val="000000" w:themeColor="text1"/>
          <w:lang w:val="en-GB"/>
        </w:rPr>
        <w:t>choice</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potential</w:t>
      </w:r>
      <w:r w:rsidR="00FB2B1D" w:rsidRPr="00D015DD">
        <w:rPr>
          <w:rFonts w:cs="Open Sans"/>
          <w:color w:val="000000" w:themeColor="text1"/>
          <w:lang w:val="en-GB"/>
        </w:rPr>
        <w:t xml:space="preserve"> </w:t>
      </w:r>
      <w:r w:rsidRPr="00D015DD">
        <w:rPr>
          <w:rFonts w:cs="Open Sans"/>
          <w:color w:val="000000" w:themeColor="text1"/>
          <w:lang w:val="en-GB"/>
        </w:rPr>
        <w:t>markets</w:t>
      </w:r>
      <w:r w:rsidR="00FB2B1D" w:rsidRPr="00D015DD">
        <w:rPr>
          <w:rFonts w:cs="Open Sans"/>
          <w:color w:val="000000" w:themeColor="text1"/>
          <w:lang w:val="en-GB"/>
        </w:rPr>
        <w:t xml:space="preserve"> </w:t>
      </w:r>
      <w:r w:rsidRPr="00D015DD">
        <w:rPr>
          <w:rFonts w:cs="Open Sans"/>
          <w:color w:val="000000" w:themeColor="text1"/>
          <w:lang w:val="en-GB"/>
        </w:rPr>
        <w:t>for</w:t>
      </w:r>
      <w:r w:rsidR="00FB2B1D" w:rsidRPr="00D015DD">
        <w:rPr>
          <w:rFonts w:cs="Open Sans"/>
          <w:color w:val="000000" w:themeColor="text1"/>
          <w:lang w:val="en-GB"/>
        </w:rPr>
        <w:t xml:space="preserve"> </w:t>
      </w:r>
      <w:r w:rsidRPr="00D015DD">
        <w:rPr>
          <w:rFonts w:cs="Open Sans"/>
          <w:color w:val="000000" w:themeColor="text1"/>
          <w:lang w:val="en-GB"/>
        </w:rPr>
        <w:t>entry</w:t>
      </w:r>
    </w:p>
    <w:p w:rsidR="003E252A" w:rsidRPr="00D015DD" w:rsidRDefault="003E252A" w:rsidP="003E252A">
      <w:pPr>
        <w:ind w:firstLine="0"/>
        <w:rPr>
          <w:rFonts w:cs="Open Sans"/>
          <w:color w:val="000000" w:themeColor="text1"/>
          <w:lang w:val="en-GB"/>
        </w:rPr>
      </w:pPr>
      <w:r w:rsidRPr="00D015DD">
        <w:rPr>
          <w:rFonts w:cs="Open Sans"/>
          <w:color w:val="000000" w:themeColor="text1"/>
          <w:lang w:val="en-GB"/>
        </w:rPr>
        <w:t>-</w:t>
      </w:r>
      <w:r w:rsidRPr="00D015DD">
        <w:rPr>
          <w:rFonts w:cs="Open Sans"/>
          <w:color w:val="000000" w:themeColor="text1"/>
          <w:lang w:val="en-GB"/>
        </w:rPr>
        <w:tab/>
        <w:t>Analyse</w:t>
      </w:r>
      <w:r w:rsidR="00FB2B1D" w:rsidRPr="00D015DD">
        <w:rPr>
          <w:rFonts w:cs="Open Sans"/>
          <w:color w:val="000000" w:themeColor="text1"/>
          <w:lang w:val="en-GB"/>
        </w:rPr>
        <w:t xml:space="preserve"> </w:t>
      </w:r>
      <w:r w:rsidRPr="00D015DD">
        <w:rPr>
          <w:rFonts w:cs="Open Sans"/>
          <w:color w:val="000000" w:themeColor="text1"/>
          <w:lang w:val="en-GB"/>
        </w:rPr>
        <w:t>in</w:t>
      </w:r>
      <w:r w:rsidR="00FB2B1D" w:rsidRPr="00D015DD">
        <w:rPr>
          <w:rFonts w:cs="Open Sans"/>
          <w:color w:val="000000" w:themeColor="text1"/>
          <w:lang w:val="en-GB"/>
        </w:rPr>
        <w:t xml:space="preserve"> </w:t>
      </w:r>
      <w:r w:rsidRPr="00D015DD">
        <w:rPr>
          <w:rFonts w:cs="Open Sans"/>
          <w:color w:val="000000" w:themeColor="text1"/>
          <w:lang w:val="en-GB"/>
        </w:rPr>
        <w:t>detail</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chosen</w:t>
      </w:r>
      <w:r w:rsidR="00FB2B1D" w:rsidRPr="00D015DD">
        <w:rPr>
          <w:rFonts w:cs="Open Sans"/>
          <w:color w:val="000000" w:themeColor="text1"/>
          <w:lang w:val="en-GB"/>
        </w:rPr>
        <w:t xml:space="preserve"> </w:t>
      </w:r>
      <w:r w:rsidRPr="00D015DD">
        <w:rPr>
          <w:rFonts w:cs="Open Sans"/>
          <w:color w:val="000000" w:themeColor="text1"/>
          <w:lang w:val="en-GB"/>
        </w:rPr>
        <w:t>target</w:t>
      </w:r>
      <w:r w:rsidR="00FB2B1D" w:rsidRPr="00D015DD">
        <w:rPr>
          <w:rFonts w:cs="Open Sans"/>
          <w:color w:val="000000" w:themeColor="text1"/>
          <w:lang w:val="en-GB"/>
        </w:rPr>
        <w:t xml:space="preserve"> </w:t>
      </w:r>
      <w:r w:rsidRPr="00D015DD">
        <w:rPr>
          <w:rFonts w:cs="Open Sans"/>
          <w:color w:val="000000" w:themeColor="text1"/>
          <w:lang w:val="en-GB"/>
        </w:rPr>
        <w:t>markets</w:t>
      </w:r>
    </w:p>
    <w:p w:rsidR="00285173" w:rsidRPr="00D015DD" w:rsidRDefault="003E252A" w:rsidP="003E252A">
      <w:pPr>
        <w:ind w:firstLine="0"/>
        <w:rPr>
          <w:rFonts w:cs="Open Sans"/>
          <w:color w:val="000000" w:themeColor="text1"/>
          <w:lang w:val="en-GB"/>
        </w:rPr>
      </w:pPr>
      <w:r w:rsidRPr="00D015DD">
        <w:rPr>
          <w:rFonts w:cs="Open Sans"/>
          <w:color w:val="000000" w:themeColor="text1"/>
          <w:lang w:val="en-GB"/>
        </w:rPr>
        <w:t>-</w:t>
      </w:r>
      <w:r w:rsidRPr="00D015DD">
        <w:rPr>
          <w:rFonts w:cs="Open Sans"/>
          <w:color w:val="000000" w:themeColor="text1"/>
          <w:lang w:val="en-GB"/>
        </w:rPr>
        <w:tab/>
      </w:r>
      <w:r w:rsidR="00582677">
        <w:rPr>
          <w:rFonts w:cs="Open Sans"/>
          <w:color w:val="000000" w:themeColor="text1"/>
          <w:lang w:val="en-GB"/>
        </w:rPr>
        <w:t>Propose</w:t>
      </w:r>
      <w:r w:rsidR="00FB2B1D" w:rsidRPr="00D015DD">
        <w:rPr>
          <w:rFonts w:cs="Open Sans"/>
          <w:color w:val="000000" w:themeColor="text1"/>
          <w:lang w:val="en-GB"/>
        </w:rPr>
        <w:t xml:space="preserve"> </w:t>
      </w:r>
      <w:r w:rsidR="006F4865" w:rsidRPr="00D015DD">
        <w:rPr>
          <w:rFonts w:cs="Open Sans"/>
          <w:color w:val="000000" w:themeColor="text1"/>
          <w:lang w:val="en-GB"/>
        </w:rPr>
        <w:t>the</w:t>
      </w:r>
      <w:r w:rsidR="00FB2B1D" w:rsidRPr="00D015DD">
        <w:rPr>
          <w:rFonts w:cs="Open Sans"/>
          <w:color w:val="000000" w:themeColor="text1"/>
          <w:lang w:val="en-GB"/>
        </w:rPr>
        <w:t xml:space="preserve"> </w:t>
      </w:r>
      <w:r w:rsidR="006F4865" w:rsidRPr="00D015DD">
        <w:rPr>
          <w:rFonts w:cs="Open Sans"/>
          <w:color w:val="000000" w:themeColor="text1"/>
          <w:lang w:val="en-GB"/>
        </w:rPr>
        <w:t>most</w:t>
      </w:r>
      <w:r w:rsidR="00FB2B1D" w:rsidRPr="00D015DD">
        <w:rPr>
          <w:rFonts w:cs="Open Sans"/>
          <w:color w:val="000000" w:themeColor="text1"/>
          <w:lang w:val="en-GB"/>
        </w:rPr>
        <w:t xml:space="preserve"> </w:t>
      </w:r>
      <w:r w:rsidR="006F4865" w:rsidRPr="00D015DD">
        <w:rPr>
          <w:rFonts w:cs="Open Sans"/>
          <w:color w:val="000000" w:themeColor="text1"/>
          <w:lang w:val="en-GB"/>
        </w:rPr>
        <w:t>attractive</w:t>
      </w:r>
      <w:r w:rsidR="00FB2B1D" w:rsidRPr="00D015DD">
        <w:rPr>
          <w:rFonts w:cs="Open Sans"/>
          <w:color w:val="000000" w:themeColor="text1"/>
          <w:lang w:val="en-GB"/>
        </w:rPr>
        <w:t xml:space="preserve"> </w:t>
      </w:r>
      <w:r w:rsidR="005C48B4" w:rsidRPr="00D015DD">
        <w:rPr>
          <w:rFonts w:cs="Open Sans"/>
          <w:color w:val="000000" w:themeColor="text1"/>
          <w:lang w:val="en-GB"/>
        </w:rPr>
        <w:t>market</w:t>
      </w:r>
    </w:p>
    <w:p w:rsidR="003E252A" w:rsidRPr="00D015DD" w:rsidRDefault="003E252A" w:rsidP="00D25EBC">
      <w:pPr>
        <w:rPr>
          <w:rFonts w:cs="Open Sans"/>
          <w:color w:val="000000" w:themeColor="text1"/>
          <w:lang w:val="en-GB"/>
        </w:rPr>
      </w:pP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object</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thesis</w:t>
      </w:r>
      <w:r w:rsidR="00FB2B1D" w:rsidRPr="00D015DD">
        <w:rPr>
          <w:rFonts w:cs="Open Sans"/>
          <w:color w:val="000000" w:themeColor="text1"/>
          <w:lang w:val="en-GB"/>
        </w:rPr>
        <w:t xml:space="preserve"> </w:t>
      </w:r>
      <w:r w:rsidRPr="00D015DD">
        <w:rPr>
          <w:rFonts w:cs="Open Sans"/>
          <w:color w:val="000000" w:themeColor="text1"/>
          <w:lang w:val="en-GB"/>
        </w:rPr>
        <w:t>is</w:t>
      </w:r>
      <w:r w:rsidR="00FB2B1D" w:rsidRPr="00D015DD">
        <w:rPr>
          <w:rFonts w:cs="Open Sans"/>
          <w:color w:val="000000" w:themeColor="text1"/>
          <w:lang w:val="en-GB"/>
        </w:rPr>
        <w:t xml:space="preserve"> </w:t>
      </w:r>
      <w:r w:rsidRPr="00D015DD">
        <w:rPr>
          <w:rFonts w:cs="Open Sans"/>
          <w:color w:val="000000" w:themeColor="text1"/>
          <w:lang w:val="en-GB"/>
        </w:rPr>
        <w:t>Volts</w:t>
      </w:r>
      <w:r w:rsidR="00FB2B1D" w:rsidRPr="00D015DD">
        <w:rPr>
          <w:rFonts w:cs="Open Sans"/>
          <w:color w:val="000000" w:themeColor="text1"/>
          <w:lang w:val="en-GB"/>
        </w:rPr>
        <w:t xml:space="preserve"> </w:t>
      </w:r>
      <w:r w:rsidRPr="00D015DD">
        <w:rPr>
          <w:rFonts w:cs="Open Sans"/>
          <w:color w:val="000000" w:themeColor="text1"/>
          <w:lang w:val="en-GB"/>
        </w:rPr>
        <w:t>Battery,</w:t>
      </w:r>
      <w:r w:rsidR="00FB2B1D" w:rsidRPr="00D015DD">
        <w:rPr>
          <w:rFonts w:cs="Open Sans"/>
          <w:color w:val="000000" w:themeColor="text1"/>
          <w:lang w:val="en-GB"/>
        </w:rPr>
        <w:t xml:space="preserve"> </w:t>
      </w:r>
      <w:r w:rsidRPr="00D015DD">
        <w:rPr>
          <w:rFonts w:cs="Open Sans"/>
          <w:color w:val="000000" w:themeColor="text1"/>
          <w:lang w:val="en-GB"/>
        </w:rPr>
        <w:t>a</w:t>
      </w:r>
      <w:r w:rsidR="00FB2B1D" w:rsidRPr="00D015DD">
        <w:rPr>
          <w:rFonts w:cs="Open Sans"/>
          <w:color w:val="000000" w:themeColor="text1"/>
          <w:lang w:val="en-GB"/>
        </w:rPr>
        <w:t xml:space="preserve"> </w:t>
      </w:r>
      <w:r w:rsidRPr="00D015DD">
        <w:rPr>
          <w:rFonts w:cs="Open Sans"/>
          <w:color w:val="000000" w:themeColor="text1"/>
          <w:lang w:val="en-GB"/>
        </w:rPr>
        <w:t>technology</w:t>
      </w:r>
      <w:r w:rsidR="00FB2B1D" w:rsidRPr="00D015DD">
        <w:rPr>
          <w:rFonts w:cs="Open Sans"/>
          <w:color w:val="000000" w:themeColor="text1"/>
          <w:lang w:val="en-GB"/>
        </w:rPr>
        <w:t xml:space="preserve"> </w:t>
      </w:r>
      <w:r w:rsidRPr="00D015DD">
        <w:rPr>
          <w:rFonts w:cs="Open Sans"/>
          <w:color w:val="000000" w:themeColor="text1"/>
          <w:lang w:val="en-GB"/>
        </w:rPr>
        <w:t>start-up</w:t>
      </w:r>
      <w:r w:rsidR="00FB2B1D" w:rsidRPr="00D015DD">
        <w:rPr>
          <w:rFonts w:cs="Open Sans"/>
          <w:color w:val="000000" w:themeColor="text1"/>
          <w:lang w:val="en-GB"/>
        </w:rPr>
        <w:t xml:space="preserve"> </w:t>
      </w:r>
      <w:r w:rsidRPr="00D015DD">
        <w:rPr>
          <w:rFonts w:cs="Open Sans"/>
          <w:color w:val="000000" w:themeColor="text1"/>
          <w:lang w:val="en-GB"/>
        </w:rPr>
        <w:t>in</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industry</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residential</w:t>
      </w:r>
      <w:r w:rsidR="00FB2B1D" w:rsidRPr="00D015DD">
        <w:rPr>
          <w:rFonts w:cs="Open Sans"/>
          <w:color w:val="000000" w:themeColor="text1"/>
          <w:lang w:val="en-GB"/>
        </w:rPr>
        <w:t xml:space="preserve"> </w:t>
      </w:r>
      <w:r w:rsidRPr="00D015DD">
        <w:rPr>
          <w:rFonts w:cs="Open Sans"/>
          <w:color w:val="000000" w:themeColor="text1"/>
          <w:lang w:val="en-GB"/>
        </w:rPr>
        <w:t>energy</w:t>
      </w:r>
      <w:r w:rsidR="00FB2B1D" w:rsidRPr="00D015DD">
        <w:rPr>
          <w:rFonts w:cs="Open Sans"/>
          <w:color w:val="000000" w:themeColor="text1"/>
          <w:lang w:val="en-GB"/>
        </w:rPr>
        <w:t xml:space="preserve"> </w:t>
      </w:r>
      <w:r w:rsidRPr="00D015DD">
        <w:rPr>
          <w:rFonts w:cs="Open Sans"/>
          <w:color w:val="000000" w:themeColor="text1"/>
          <w:lang w:val="en-GB"/>
        </w:rPr>
        <w:t>storage.</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subject</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thesis</w:t>
      </w:r>
      <w:r w:rsidR="00FB2B1D" w:rsidRPr="00D015DD">
        <w:rPr>
          <w:rFonts w:cs="Open Sans"/>
          <w:color w:val="000000" w:themeColor="text1"/>
          <w:lang w:val="en-GB"/>
        </w:rPr>
        <w:t xml:space="preserve"> </w:t>
      </w:r>
      <w:r w:rsidRPr="00D015DD">
        <w:rPr>
          <w:rFonts w:cs="Open Sans"/>
          <w:color w:val="000000" w:themeColor="text1"/>
          <w:lang w:val="en-GB"/>
        </w:rPr>
        <w:t>is</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global</w:t>
      </w:r>
      <w:r w:rsidR="00FB2B1D" w:rsidRPr="00D015DD">
        <w:rPr>
          <w:rFonts w:cs="Open Sans"/>
          <w:color w:val="000000" w:themeColor="text1"/>
          <w:lang w:val="en-GB"/>
        </w:rPr>
        <w:t xml:space="preserve"> </w:t>
      </w:r>
      <w:r w:rsidRPr="00D015DD">
        <w:rPr>
          <w:rFonts w:cs="Open Sans"/>
          <w:color w:val="000000" w:themeColor="text1"/>
          <w:lang w:val="en-GB"/>
        </w:rPr>
        <w:t>expansion</w:t>
      </w:r>
      <w:r w:rsidR="00FB2B1D" w:rsidRPr="00D015DD">
        <w:rPr>
          <w:rFonts w:cs="Open Sans"/>
          <w:color w:val="000000" w:themeColor="text1"/>
          <w:lang w:val="en-GB"/>
        </w:rPr>
        <w:t xml:space="preserve"> </w:t>
      </w:r>
      <w:r w:rsidRPr="00D015DD">
        <w:rPr>
          <w:rFonts w:cs="Open Sans"/>
          <w:color w:val="000000" w:themeColor="text1"/>
          <w:lang w:val="en-GB"/>
        </w:rPr>
        <w:t>strategy</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Volts</w:t>
      </w:r>
      <w:r w:rsidR="00FB2B1D" w:rsidRPr="00D015DD">
        <w:rPr>
          <w:rFonts w:cs="Open Sans"/>
          <w:color w:val="000000" w:themeColor="text1"/>
          <w:lang w:val="en-GB"/>
        </w:rPr>
        <w:t xml:space="preserve"> </w:t>
      </w:r>
      <w:r w:rsidRPr="00D015DD">
        <w:rPr>
          <w:rFonts w:cs="Open Sans"/>
          <w:color w:val="000000" w:themeColor="text1"/>
          <w:lang w:val="en-GB"/>
        </w:rPr>
        <w:t>Battery.</w:t>
      </w:r>
    </w:p>
    <w:p w:rsidR="009C12A7" w:rsidRPr="00D015DD" w:rsidRDefault="003E252A" w:rsidP="00D25EBC">
      <w:pPr>
        <w:rPr>
          <w:rFonts w:cs="Open Sans"/>
          <w:color w:val="000000" w:themeColor="text1"/>
          <w:lang w:val="en-US"/>
        </w:rPr>
      </w:pPr>
      <w:r w:rsidRPr="00D015DD">
        <w:rPr>
          <w:rFonts w:cs="Open Sans"/>
          <w:color w:val="000000" w:themeColor="text1"/>
          <w:lang w:val="en-GB"/>
        </w:rPr>
        <w:t>This</w:t>
      </w:r>
      <w:r w:rsidR="00FB2B1D" w:rsidRPr="00D015DD">
        <w:rPr>
          <w:rFonts w:cs="Open Sans"/>
          <w:color w:val="000000" w:themeColor="text1"/>
          <w:lang w:val="en-GB"/>
        </w:rPr>
        <w:t xml:space="preserve"> </w:t>
      </w:r>
      <w:r w:rsidRPr="00D015DD">
        <w:rPr>
          <w:rFonts w:cs="Open Sans"/>
          <w:color w:val="000000" w:themeColor="text1"/>
          <w:lang w:val="en-GB"/>
        </w:rPr>
        <w:t>diploma</w:t>
      </w:r>
      <w:r w:rsidR="00FB2B1D" w:rsidRPr="00D015DD">
        <w:rPr>
          <w:rFonts w:cs="Open Sans"/>
          <w:color w:val="000000" w:themeColor="text1"/>
          <w:lang w:val="en-GB"/>
        </w:rPr>
        <w:t xml:space="preserve"> </w:t>
      </w:r>
      <w:r w:rsidRPr="00D015DD">
        <w:rPr>
          <w:rFonts w:cs="Open Sans"/>
          <w:color w:val="000000" w:themeColor="text1"/>
          <w:lang w:val="en-GB"/>
        </w:rPr>
        <w:t>thesis</w:t>
      </w:r>
      <w:r w:rsidR="00FB2B1D" w:rsidRPr="00D015DD">
        <w:rPr>
          <w:rFonts w:cs="Open Sans"/>
          <w:color w:val="000000" w:themeColor="text1"/>
          <w:lang w:val="en-GB"/>
        </w:rPr>
        <w:t xml:space="preserve"> </w:t>
      </w:r>
      <w:r w:rsidRPr="00D015DD">
        <w:rPr>
          <w:rFonts w:cs="Open Sans"/>
          <w:color w:val="000000" w:themeColor="text1"/>
          <w:lang w:val="en-GB"/>
        </w:rPr>
        <w:t>comprises</w:t>
      </w:r>
      <w:r w:rsidR="00FB2B1D" w:rsidRPr="00D015DD">
        <w:rPr>
          <w:rFonts w:cs="Open Sans"/>
          <w:color w:val="000000" w:themeColor="text1"/>
          <w:lang w:val="en-GB"/>
        </w:rPr>
        <w:t xml:space="preserve"> </w:t>
      </w:r>
      <w:r w:rsidR="006F4865" w:rsidRPr="00D015DD">
        <w:rPr>
          <w:rFonts w:cs="Open Sans"/>
          <w:color w:val="000000" w:themeColor="text1"/>
          <w:lang w:val="en-GB"/>
        </w:rPr>
        <w:t>three</w:t>
      </w:r>
      <w:r w:rsidR="00FB2B1D" w:rsidRPr="00D015DD">
        <w:rPr>
          <w:rFonts w:cs="Open Sans"/>
          <w:color w:val="000000" w:themeColor="text1"/>
          <w:lang w:val="en-GB"/>
        </w:rPr>
        <w:t xml:space="preserve"> </w:t>
      </w:r>
      <w:r w:rsidR="006F4865" w:rsidRPr="00D015DD">
        <w:rPr>
          <w:rFonts w:cs="Open Sans"/>
          <w:color w:val="000000" w:themeColor="text1"/>
          <w:lang w:val="en-GB"/>
        </w:rPr>
        <w:t>chapters.</w:t>
      </w:r>
      <w:r w:rsidR="00FB2B1D" w:rsidRPr="00D015DD">
        <w:rPr>
          <w:rFonts w:cs="Open Sans"/>
          <w:color w:val="000000" w:themeColor="text1"/>
          <w:lang w:val="en-GB"/>
        </w:rPr>
        <w:t xml:space="preserve"> </w:t>
      </w:r>
      <w:r w:rsidR="006F4865" w:rsidRPr="00D015DD">
        <w:rPr>
          <w:rFonts w:cs="Open Sans"/>
          <w:color w:val="000000" w:themeColor="text1"/>
          <w:lang w:val="en-GB"/>
        </w:rPr>
        <w:t>In</w:t>
      </w:r>
      <w:r w:rsidR="00FB2B1D" w:rsidRPr="00D015DD">
        <w:rPr>
          <w:rFonts w:cs="Open Sans"/>
          <w:color w:val="000000" w:themeColor="text1"/>
          <w:lang w:val="en-GB"/>
        </w:rPr>
        <w:t xml:space="preserve"> </w:t>
      </w:r>
      <w:r w:rsidR="006F4865" w:rsidRPr="00D015DD">
        <w:rPr>
          <w:rFonts w:cs="Open Sans"/>
          <w:color w:val="000000" w:themeColor="text1"/>
          <w:lang w:val="en-GB"/>
        </w:rPr>
        <w:t>the</w:t>
      </w:r>
      <w:r w:rsidR="00FB2B1D" w:rsidRPr="00D015DD">
        <w:rPr>
          <w:rFonts w:cs="Open Sans"/>
          <w:color w:val="000000" w:themeColor="text1"/>
          <w:lang w:val="en-US"/>
        </w:rPr>
        <w:t xml:space="preserve"> </w:t>
      </w:r>
      <w:r w:rsidR="006F4865" w:rsidRPr="00D015DD">
        <w:rPr>
          <w:rFonts w:cs="Open Sans"/>
          <w:color w:val="000000" w:themeColor="text1"/>
          <w:lang w:val="en-US"/>
        </w:rPr>
        <w:t>first</w:t>
      </w:r>
      <w:r w:rsidR="00FB2B1D" w:rsidRPr="00D015DD">
        <w:rPr>
          <w:rFonts w:cs="Open Sans"/>
          <w:color w:val="000000" w:themeColor="text1"/>
          <w:lang w:val="en-US"/>
        </w:rPr>
        <w:t xml:space="preserve"> </w:t>
      </w:r>
      <w:r w:rsidR="006F4865" w:rsidRPr="00D015DD">
        <w:rPr>
          <w:rFonts w:cs="Open Sans"/>
          <w:color w:val="000000" w:themeColor="text1"/>
          <w:lang w:val="en-US"/>
        </w:rPr>
        <w:t>chapter</w:t>
      </w:r>
      <w:r w:rsidR="00FB2B1D" w:rsidRPr="00D015DD">
        <w:rPr>
          <w:rFonts w:cs="Open Sans"/>
          <w:color w:val="000000" w:themeColor="text1"/>
          <w:lang w:val="en-US"/>
        </w:rPr>
        <w:t xml:space="preserve"> </w:t>
      </w:r>
      <w:r w:rsidR="006F4865" w:rsidRPr="00D015DD">
        <w:rPr>
          <w:rFonts w:cs="Open Sans"/>
          <w:color w:val="000000" w:themeColor="text1"/>
          <w:lang w:val="en-US"/>
        </w:rPr>
        <w:t>overview</w:t>
      </w:r>
      <w:r w:rsidR="00FB2B1D" w:rsidRPr="00D015DD">
        <w:rPr>
          <w:rFonts w:cs="Open Sans"/>
          <w:color w:val="000000" w:themeColor="text1"/>
          <w:lang w:val="en-US"/>
        </w:rPr>
        <w:t xml:space="preserve"> </w:t>
      </w:r>
      <w:r w:rsidR="006F4865" w:rsidRPr="00D015DD">
        <w:rPr>
          <w:rFonts w:cs="Open Sans"/>
          <w:color w:val="000000" w:themeColor="text1"/>
          <w:lang w:val="en-US"/>
        </w:rPr>
        <w:t>of</w:t>
      </w:r>
      <w:r w:rsidR="00FB2B1D" w:rsidRPr="00D015DD">
        <w:rPr>
          <w:rFonts w:cs="Open Sans"/>
          <w:color w:val="000000" w:themeColor="text1"/>
          <w:lang w:val="en-US"/>
        </w:rPr>
        <w:t xml:space="preserve"> </w:t>
      </w:r>
      <w:r w:rsidR="006F4865" w:rsidRPr="00D015DD">
        <w:rPr>
          <w:rFonts w:cs="Open Sans"/>
          <w:color w:val="000000" w:themeColor="text1"/>
          <w:lang w:val="en-US"/>
        </w:rPr>
        <w:t>the</w:t>
      </w:r>
      <w:r w:rsidR="00FB2B1D" w:rsidRPr="00D015DD">
        <w:rPr>
          <w:rFonts w:cs="Open Sans"/>
          <w:color w:val="000000" w:themeColor="text1"/>
          <w:lang w:val="en-US"/>
        </w:rPr>
        <w:t xml:space="preserve"> </w:t>
      </w:r>
      <w:r w:rsidR="006F4865" w:rsidRPr="00D015DD">
        <w:rPr>
          <w:rFonts w:cs="Open Sans"/>
          <w:color w:val="000000" w:themeColor="text1"/>
          <w:lang w:val="en-US"/>
        </w:rPr>
        <w:t>Porter’s</w:t>
      </w:r>
      <w:r w:rsidR="00FB2B1D" w:rsidRPr="00D015DD">
        <w:rPr>
          <w:rFonts w:cs="Open Sans"/>
          <w:color w:val="000000" w:themeColor="text1"/>
          <w:lang w:val="en-US"/>
        </w:rPr>
        <w:t xml:space="preserve"> </w:t>
      </w:r>
      <w:r w:rsidR="006F4865" w:rsidRPr="00D015DD">
        <w:rPr>
          <w:rFonts w:cs="Open Sans"/>
          <w:color w:val="000000" w:themeColor="text1"/>
          <w:lang w:val="en-US"/>
        </w:rPr>
        <w:t>Diamond</w:t>
      </w:r>
      <w:r w:rsidR="00FB2B1D" w:rsidRPr="00D015DD">
        <w:rPr>
          <w:rFonts w:cs="Open Sans"/>
          <w:color w:val="000000" w:themeColor="text1"/>
          <w:lang w:val="en-US"/>
        </w:rPr>
        <w:t xml:space="preserve"> </w:t>
      </w:r>
      <w:r w:rsidR="006F4865" w:rsidRPr="00D015DD">
        <w:rPr>
          <w:rFonts w:cs="Open Sans"/>
          <w:color w:val="000000" w:themeColor="text1"/>
          <w:lang w:val="en-US"/>
        </w:rPr>
        <w:t>model,</w:t>
      </w:r>
      <w:r w:rsidR="00FB2B1D" w:rsidRPr="00D015DD">
        <w:rPr>
          <w:rFonts w:cs="Open Sans"/>
          <w:color w:val="000000" w:themeColor="text1"/>
          <w:lang w:val="en-US"/>
        </w:rPr>
        <w:t xml:space="preserve"> </w:t>
      </w:r>
      <w:r w:rsidR="006F4865" w:rsidRPr="00D015DD">
        <w:rPr>
          <w:rFonts w:cs="Open Sans"/>
          <w:color w:val="000000" w:themeColor="text1"/>
          <w:lang w:val="en-US"/>
        </w:rPr>
        <w:t>Porter’s</w:t>
      </w:r>
      <w:r w:rsidR="00FB2B1D" w:rsidRPr="00D015DD">
        <w:rPr>
          <w:rFonts w:cs="Open Sans"/>
          <w:color w:val="000000" w:themeColor="text1"/>
          <w:lang w:val="en-US"/>
        </w:rPr>
        <w:t xml:space="preserve"> </w:t>
      </w:r>
      <w:r w:rsidR="005C48B4" w:rsidRPr="00D015DD">
        <w:rPr>
          <w:rFonts w:cs="Open Sans"/>
          <w:color w:val="000000" w:themeColor="text1"/>
          <w:lang w:val="en-US"/>
        </w:rPr>
        <w:t>F</w:t>
      </w:r>
      <w:r w:rsidR="006F4865" w:rsidRPr="00D015DD">
        <w:rPr>
          <w:rFonts w:cs="Open Sans"/>
          <w:color w:val="000000" w:themeColor="text1"/>
          <w:lang w:val="en-US"/>
        </w:rPr>
        <w:t>i</w:t>
      </w:r>
      <w:r w:rsidR="00285173" w:rsidRPr="00D015DD">
        <w:rPr>
          <w:rFonts w:cs="Open Sans"/>
          <w:color w:val="000000" w:themeColor="text1"/>
          <w:lang w:val="en-US"/>
        </w:rPr>
        <w:t>ve</w:t>
      </w:r>
      <w:r w:rsidR="00FB2B1D" w:rsidRPr="00D015DD">
        <w:rPr>
          <w:rFonts w:cs="Open Sans"/>
          <w:color w:val="000000" w:themeColor="text1"/>
          <w:lang w:val="en-US"/>
        </w:rPr>
        <w:t xml:space="preserve"> </w:t>
      </w:r>
      <w:r w:rsidR="005C48B4" w:rsidRPr="00D015DD">
        <w:rPr>
          <w:rFonts w:cs="Open Sans"/>
          <w:color w:val="000000" w:themeColor="text1"/>
          <w:lang w:val="en-US"/>
        </w:rPr>
        <w:t>F</w:t>
      </w:r>
      <w:r w:rsidR="00285173" w:rsidRPr="00D015DD">
        <w:rPr>
          <w:rFonts w:cs="Open Sans"/>
          <w:color w:val="000000" w:themeColor="text1"/>
          <w:lang w:val="en-US"/>
        </w:rPr>
        <w:t>orces,</w:t>
      </w:r>
      <w:r w:rsidR="00FB2B1D" w:rsidRPr="00D015DD">
        <w:rPr>
          <w:rFonts w:cs="Open Sans"/>
          <w:color w:val="000000" w:themeColor="text1"/>
          <w:lang w:val="en-US"/>
        </w:rPr>
        <w:t xml:space="preserve"> </w:t>
      </w:r>
      <w:r w:rsidR="00285173" w:rsidRPr="00D015DD">
        <w:rPr>
          <w:rFonts w:cs="Open Sans"/>
          <w:color w:val="000000" w:themeColor="text1"/>
          <w:lang w:val="en-US"/>
        </w:rPr>
        <w:t>the</w:t>
      </w:r>
      <w:r w:rsidR="00FB2B1D" w:rsidRPr="00D015DD">
        <w:rPr>
          <w:rFonts w:cs="Open Sans"/>
          <w:color w:val="000000" w:themeColor="text1"/>
          <w:lang w:val="en-US"/>
        </w:rPr>
        <w:t xml:space="preserve"> </w:t>
      </w:r>
      <w:r w:rsidR="00285173" w:rsidRPr="00D015DD">
        <w:rPr>
          <w:rFonts w:cs="Open Sans"/>
          <w:color w:val="000000" w:themeColor="text1"/>
          <w:lang w:val="en-US"/>
        </w:rPr>
        <w:t>General</w:t>
      </w:r>
      <w:r w:rsidR="00FB2B1D" w:rsidRPr="00D015DD">
        <w:rPr>
          <w:rFonts w:cs="Open Sans"/>
          <w:color w:val="000000" w:themeColor="text1"/>
          <w:lang w:val="en-US"/>
        </w:rPr>
        <w:t xml:space="preserve"> </w:t>
      </w:r>
      <w:r w:rsidR="00285173" w:rsidRPr="00D015DD">
        <w:rPr>
          <w:rFonts w:cs="Open Sans"/>
          <w:color w:val="000000" w:themeColor="text1"/>
          <w:lang w:val="en-US"/>
        </w:rPr>
        <w:t>Electric</w:t>
      </w:r>
      <w:r w:rsidR="00FB2B1D" w:rsidRPr="00D015DD">
        <w:rPr>
          <w:rFonts w:cs="Open Sans"/>
          <w:color w:val="000000" w:themeColor="text1"/>
          <w:lang w:val="en-US"/>
        </w:rPr>
        <w:t xml:space="preserve"> </w:t>
      </w:r>
      <w:r w:rsidR="005C48B4" w:rsidRPr="00D015DD">
        <w:rPr>
          <w:rFonts w:cs="Open Sans"/>
          <w:color w:val="000000" w:themeColor="text1"/>
          <w:lang w:val="en-US"/>
        </w:rPr>
        <w:t>m</w:t>
      </w:r>
      <w:r w:rsidR="006F4865" w:rsidRPr="00D015DD">
        <w:rPr>
          <w:rFonts w:cs="Open Sans"/>
          <w:color w:val="000000" w:themeColor="text1"/>
          <w:lang w:val="en-US"/>
        </w:rPr>
        <w:t>ultifactor</w:t>
      </w:r>
      <w:r w:rsidR="005C48B4" w:rsidRPr="00D015DD">
        <w:rPr>
          <w:rFonts w:cs="Open Sans"/>
          <w:color w:val="000000" w:themeColor="text1"/>
          <w:lang w:val="en-US"/>
        </w:rPr>
        <w:t xml:space="preserve"> model, </w:t>
      </w:r>
      <w:r w:rsidR="006F4865" w:rsidRPr="00D015DD">
        <w:rPr>
          <w:rFonts w:cs="Open Sans"/>
          <w:color w:val="000000" w:themeColor="text1"/>
          <w:lang w:val="en-US"/>
        </w:rPr>
        <w:t>the</w:t>
      </w:r>
      <w:r w:rsidR="00FB2B1D" w:rsidRPr="00D015DD">
        <w:rPr>
          <w:rFonts w:cs="Open Sans"/>
          <w:color w:val="000000" w:themeColor="text1"/>
          <w:lang w:val="en-US"/>
        </w:rPr>
        <w:t xml:space="preserve"> </w:t>
      </w:r>
      <w:r w:rsidR="005C48B4" w:rsidRPr="00D015DD">
        <w:rPr>
          <w:rFonts w:cs="Open Sans"/>
          <w:color w:val="000000" w:themeColor="text1"/>
          <w:lang w:val="en-US"/>
        </w:rPr>
        <w:t>D</w:t>
      </w:r>
      <w:r w:rsidR="006F4865" w:rsidRPr="00D015DD">
        <w:rPr>
          <w:rFonts w:cs="Open Sans"/>
          <w:color w:val="000000" w:themeColor="text1"/>
          <w:lang w:val="en-US"/>
        </w:rPr>
        <w:t>irectional</w:t>
      </w:r>
      <w:r w:rsidR="00FB2B1D" w:rsidRPr="00D015DD">
        <w:rPr>
          <w:rFonts w:cs="Open Sans"/>
          <w:color w:val="000000" w:themeColor="text1"/>
          <w:lang w:val="en-US"/>
        </w:rPr>
        <w:t xml:space="preserve"> </w:t>
      </w:r>
      <w:r w:rsidR="005C48B4" w:rsidRPr="00D015DD">
        <w:rPr>
          <w:rFonts w:cs="Open Sans"/>
          <w:color w:val="000000" w:themeColor="text1"/>
          <w:lang w:val="en-US"/>
        </w:rPr>
        <w:t>P</w:t>
      </w:r>
      <w:r w:rsidR="006F4865" w:rsidRPr="00D015DD">
        <w:rPr>
          <w:rFonts w:cs="Open Sans"/>
          <w:color w:val="000000" w:themeColor="text1"/>
          <w:lang w:val="en-US"/>
        </w:rPr>
        <w:t>olicy</w:t>
      </w:r>
      <w:r w:rsidR="00FB2B1D" w:rsidRPr="00D015DD">
        <w:rPr>
          <w:rFonts w:cs="Open Sans"/>
          <w:color w:val="000000" w:themeColor="text1"/>
          <w:lang w:val="en-US"/>
        </w:rPr>
        <w:t xml:space="preserve"> </w:t>
      </w:r>
      <w:r w:rsidR="006F4865" w:rsidRPr="00D015DD">
        <w:rPr>
          <w:rFonts w:cs="Open Sans"/>
          <w:color w:val="000000" w:themeColor="text1"/>
          <w:lang w:val="en-US"/>
        </w:rPr>
        <w:t>matrix</w:t>
      </w:r>
      <w:r w:rsidR="005C48B4" w:rsidRPr="00D015DD">
        <w:rPr>
          <w:rFonts w:cs="Open Sans"/>
          <w:color w:val="000000" w:themeColor="text1"/>
          <w:lang w:val="en-US"/>
        </w:rPr>
        <w:t xml:space="preserve"> and PESTEL model</w:t>
      </w:r>
      <w:r w:rsidR="00FB2B1D" w:rsidRPr="00D015DD">
        <w:rPr>
          <w:rFonts w:cs="Open Sans"/>
          <w:color w:val="000000" w:themeColor="text1"/>
          <w:lang w:val="en-US"/>
        </w:rPr>
        <w:t xml:space="preserve"> </w:t>
      </w:r>
      <w:r w:rsidR="006F4865" w:rsidRPr="00D015DD">
        <w:rPr>
          <w:rFonts w:cs="Open Sans"/>
          <w:color w:val="000000" w:themeColor="text1"/>
          <w:lang w:val="en-US"/>
        </w:rPr>
        <w:t>is</w:t>
      </w:r>
      <w:r w:rsidR="00FB2B1D" w:rsidRPr="00D015DD">
        <w:rPr>
          <w:rFonts w:cs="Open Sans"/>
          <w:color w:val="000000" w:themeColor="text1"/>
          <w:lang w:val="en-US"/>
        </w:rPr>
        <w:t xml:space="preserve"> </w:t>
      </w:r>
      <w:r w:rsidR="006F4865" w:rsidRPr="00D015DD">
        <w:rPr>
          <w:rFonts w:cs="Open Sans"/>
          <w:color w:val="000000" w:themeColor="text1"/>
          <w:lang w:val="en-US"/>
        </w:rPr>
        <w:t>provided.</w:t>
      </w:r>
      <w:r w:rsidR="00FB2B1D" w:rsidRPr="00D015DD">
        <w:rPr>
          <w:rFonts w:cs="Open Sans"/>
          <w:color w:val="000000" w:themeColor="text1"/>
          <w:lang w:val="en-US"/>
        </w:rPr>
        <w:t xml:space="preserve"> </w:t>
      </w:r>
      <w:r w:rsidR="006F4865" w:rsidRPr="00D015DD">
        <w:rPr>
          <w:rFonts w:cs="Open Sans"/>
          <w:color w:val="000000" w:themeColor="text1"/>
          <w:lang w:val="en-US"/>
        </w:rPr>
        <w:t>In</w:t>
      </w:r>
      <w:r w:rsidR="00FB2B1D" w:rsidRPr="00D015DD">
        <w:rPr>
          <w:rFonts w:cs="Open Sans"/>
          <w:color w:val="000000" w:themeColor="text1"/>
          <w:lang w:val="en-US"/>
        </w:rPr>
        <w:t xml:space="preserve"> </w:t>
      </w:r>
      <w:r w:rsidR="006F4865" w:rsidRPr="00D015DD">
        <w:rPr>
          <w:rFonts w:cs="Open Sans"/>
          <w:color w:val="000000" w:themeColor="text1"/>
          <w:lang w:val="en-US"/>
        </w:rPr>
        <w:t>addition,</w:t>
      </w:r>
      <w:r w:rsidR="00FB2B1D" w:rsidRPr="00D015DD">
        <w:rPr>
          <w:rFonts w:cs="Open Sans"/>
          <w:color w:val="000000" w:themeColor="text1"/>
          <w:lang w:val="en-US"/>
        </w:rPr>
        <w:t xml:space="preserve"> </w:t>
      </w:r>
      <w:r w:rsidR="006F4865" w:rsidRPr="00D015DD">
        <w:rPr>
          <w:rFonts w:cs="Open Sans"/>
          <w:color w:val="000000" w:themeColor="text1"/>
          <w:lang w:val="en-US"/>
        </w:rPr>
        <w:t>limitations</w:t>
      </w:r>
      <w:r w:rsidR="00FB2B1D" w:rsidRPr="00D015DD">
        <w:rPr>
          <w:rFonts w:cs="Open Sans"/>
          <w:color w:val="000000" w:themeColor="text1"/>
          <w:lang w:val="en-US"/>
        </w:rPr>
        <w:t xml:space="preserve"> </w:t>
      </w:r>
      <w:r w:rsidR="006F4865" w:rsidRPr="00D015DD">
        <w:rPr>
          <w:rFonts w:cs="Open Sans"/>
          <w:color w:val="000000" w:themeColor="text1"/>
          <w:lang w:val="en-US"/>
        </w:rPr>
        <w:t>in</w:t>
      </w:r>
      <w:r w:rsidR="00FB2B1D" w:rsidRPr="00D015DD">
        <w:rPr>
          <w:rFonts w:cs="Open Sans"/>
          <w:color w:val="000000" w:themeColor="text1"/>
          <w:lang w:val="en-US"/>
        </w:rPr>
        <w:t xml:space="preserve"> </w:t>
      </w:r>
      <w:r w:rsidR="006F4865" w:rsidRPr="00D015DD">
        <w:rPr>
          <w:rFonts w:cs="Open Sans"/>
          <w:color w:val="000000" w:themeColor="text1"/>
          <w:lang w:val="en-US"/>
        </w:rPr>
        <w:t>relation</w:t>
      </w:r>
      <w:r w:rsidR="00FB2B1D" w:rsidRPr="00D015DD">
        <w:rPr>
          <w:rFonts w:cs="Open Sans"/>
          <w:color w:val="000000" w:themeColor="text1"/>
          <w:lang w:val="en-US"/>
        </w:rPr>
        <w:t xml:space="preserve"> </w:t>
      </w:r>
      <w:r w:rsidR="006F4865" w:rsidRPr="00D015DD">
        <w:rPr>
          <w:rFonts w:cs="Open Sans"/>
          <w:color w:val="000000" w:themeColor="text1"/>
          <w:lang w:val="en-US"/>
        </w:rPr>
        <w:t>to</w:t>
      </w:r>
      <w:r w:rsidR="00FB2B1D" w:rsidRPr="00D015DD">
        <w:rPr>
          <w:rFonts w:cs="Open Sans"/>
          <w:color w:val="000000" w:themeColor="text1"/>
          <w:lang w:val="en-US"/>
        </w:rPr>
        <w:t xml:space="preserve"> </w:t>
      </w:r>
      <w:r w:rsidR="006F4865" w:rsidRPr="00D015DD">
        <w:rPr>
          <w:rFonts w:cs="Open Sans"/>
          <w:color w:val="000000" w:themeColor="text1"/>
          <w:lang w:val="en-US"/>
        </w:rPr>
        <w:t>Volts</w:t>
      </w:r>
      <w:r w:rsidR="00FB2B1D" w:rsidRPr="00D015DD">
        <w:rPr>
          <w:rFonts w:cs="Open Sans"/>
          <w:color w:val="000000" w:themeColor="text1"/>
          <w:lang w:val="en-US"/>
        </w:rPr>
        <w:t xml:space="preserve"> </w:t>
      </w:r>
      <w:r w:rsidR="006F4865" w:rsidRPr="00D015DD">
        <w:rPr>
          <w:rFonts w:cs="Open Sans"/>
          <w:color w:val="000000" w:themeColor="text1"/>
          <w:lang w:val="en-US"/>
        </w:rPr>
        <w:t>Battery</w:t>
      </w:r>
      <w:r w:rsidR="00FB2B1D" w:rsidRPr="00D015DD">
        <w:rPr>
          <w:rFonts w:cs="Open Sans"/>
          <w:color w:val="000000" w:themeColor="text1"/>
          <w:lang w:val="en-US"/>
        </w:rPr>
        <w:t xml:space="preserve"> </w:t>
      </w:r>
      <w:r w:rsidR="006F4865" w:rsidRPr="00D015DD">
        <w:rPr>
          <w:rFonts w:cs="Open Sans"/>
          <w:color w:val="000000" w:themeColor="text1"/>
          <w:lang w:val="en-US"/>
        </w:rPr>
        <w:t>case</w:t>
      </w:r>
      <w:r w:rsidR="00FB2B1D" w:rsidRPr="00D015DD">
        <w:rPr>
          <w:rFonts w:cs="Open Sans"/>
          <w:color w:val="000000" w:themeColor="text1"/>
          <w:lang w:val="en-US"/>
        </w:rPr>
        <w:t xml:space="preserve"> </w:t>
      </w:r>
      <w:r w:rsidR="006F4865" w:rsidRPr="00D015DD">
        <w:rPr>
          <w:rFonts w:cs="Open Sans"/>
          <w:color w:val="000000" w:themeColor="text1"/>
          <w:lang w:val="en-US"/>
        </w:rPr>
        <w:t>are</w:t>
      </w:r>
      <w:r w:rsidR="00FB2B1D" w:rsidRPr="00D015DD">
        <w:rPr>
          <w:rFonts w:cs="Open Sans"/>
          <w:color w:val="000000" w:themeColor="text1"/>
          <w:lang w:val="en-US"/>
        </w:rPr>
        <w:t xml:space="preserve"> </w:t>
      </w:r>
      <w:r w:rsidR="006F4865" w:rsidRPr="00D015DD">
        <w:rPr>
          <w:rFonts w:cs="Open Sans"/>
          <w:color w:val="000000" w:themeColor="text1"/>
          <w:lang w:val="en-US"/>
        </w:rPr>
        <w:t>given.</w:t>
      </w:r>
      <w:r w:rsidR="00FB2B1D" w:rsidRPr="00D015DD">
        <w:rPr>
          <w:rFonts w:cs="Open Sans"/>
          <w:color w:val="000000" w:themeColor="text1"/>
          <w:lang w:val="en-US"/>
        </w:rPr>
        <w:t xml:space="preserve"> </w:t>
      </w:r>
      <w:r w:rsidR="006F4865" w:rsidRPr="00D015DD">
        <w:rPr>
          <w:rFonts w:cs="Open Sans"/>
          <w:color w:val="000000" w:themeColor="text1"/>
          <w:lang w:val="en-US"/>
        </w:rPr>
        <w:t>The</w:t>
      </w:r>
      <w:r w:rsidR="00FB2B1D" w:rsidRPr="00D015DD">
        <w:rPr>
          <w:rFonts w:cs="Open Sans"/>
          <w:color w:val="000000" w:themeColor="text1"/>
          <w:lang w:val="en-US"/>
        </w:rPr>
        <w:t xml:space="preserve"> </w:t>
      </w:r>
      <w:r w:rsidR="006F4865" w:rsidRPr="00D015DD">
        <w:rPr>
          <w:rFonts w:cs="Open Sans"/>
          <w:color w:val="000000" w:themeColor="text1"/>
          <w:lang w:val="en-US"/>
        </w:rPr>
        <w:t>main</w:t>
      </w:r>
      <w:r w:rsidR="00FB2B1D" w:rsidRPr="00D015DD">
        <w:rPr>
          <w:rFonts w:cs="Open Sans"/>
          <w:color w:val="000000" w:themeColor="text1"/>
          <w:lang w:val="en-US"/>
        </w:rPr>
        <w:t xml:space="preserve"> </w:t>
      </w:r>
      <w:r w:rsidR="006F4865" w:rsidRPr="00D015DD">
        <w:rPr>
          <w:rFonts w:cs="Open Sans"/>
          <w:color w:val="000000" w:themeColor="text1"/>
          <w:lang w:val="en-US"/>
        </w:rPr>
        <w:t>purpose</w:t>
      </w:r>
      <w:r w:rsidR="00FB2B1D" w:rsidRPr="00D015DD">
        <w:rPr>
          <w:rFonts w:cs="Open Sans"/>
          <w:color w:val="000000" w:themeColor="text1"/>
          <w:lang w:val="en-US"/>
        </w:rPr>
        <w:t xml:space="preserve"> </w:t>
      </w:r>
      <w:r w:rsidR="006F4865" w:rsidRPr="00D015DD">
        <w:rPr>
          <w:rFonts w:cs="Open Sans"/>
          <w:color w:val="000000" w:themeColor="text1"/>
          <w:lang w:val="en-US"/>
        </w:rPr>
        <w:t>of</w:t>
      </w:r>
      <w:r w:rsidR="00FB2B1D" w:rsidRPr="00D015DD">
        <w:rPr>
          <w:rFonts w:cs="Open Sans"/>
          <w:color w:val="000000" w:themeColor="text1"/>
          <w:lang w:val="en-US"/>
        </w:rPr>
        <w:t xml:space="preserve"> </w:t>
      </w:r>
      <w:r w:rsidR="006F4865" w:rsidRPr="00D015DD">
        <w:rPr>
          <w:rFonts w:cs="Open Sans"/>
          <w:color w:val="000000" w:themeColor="text1"/>
          <w:lang w:val="en-US"/>
        </w:rPr>
        <w:t>the</w:t>
      </w:r>
      <w:r w:rsidR="00FB2B1D" w:rsidRPr="00D015DD">
        <w:rPr>
          <w:rFonts w:cs="Open Sans"/>
          <w:color w:val="000000" w:themeColor="text1"/>
          <w:lang w:val="en-US"/>
        </w:rPr>
        <w:t xml:space="preserve"> </w:t>
      </w:r>
      <w:r w:rsidR="006F4865" w:rsidRPr="00D015DD">
        <w:rPr>
          <w:rFonts w:cs="Open Sans"/>
          <w:color w:val="000000" w:themeColor="text1"/>
          <w:lang w:val="en-US"/>
        </w:rPr>
        <w:t>methodologies</w:t>
      </w:r>
      <w:r w:rsidR="00FB2B1D" w:rsidRPr="00D015DD">
        <w:rPr>
          <w:rFonts w:cs="Open Sans"/>
          <w:color w:val="000000" w:themeColor="text1"/>
          <w:lang w:val="en-US"/>
        </w:rPr>
        <w:t xml:space="preserve"> </w:t>
      </w:r>
      <w:r w:rsidR="006F4865" w:rsidRPr="00D015DD">
        <w:rPr>
          <w:rFonts w:cs="Open Sans"/>
          <w:color w:val="000000" w:themeColor="text1"/>
          <w:lang w:val="en-US"/>
        </w:rPr>
        <w:t>analysis</w:t>
      </w:r>
      <w:r w:rsidR="00FB2B1D" w:rsidRPr="00D015DD">
        <w:rPr>
          <w:rFonts w:cs="Open Sans"/>
          <w:color w:val="000000" w:themeColor="text1"/>
          <w:lang w:val="en-US"/>
        </w:rPr>
        <w:t xml:space="preserve"> </w:t>
      </w:r>
      <w:r w:rsidR="006F4865" w:rsidRPr="00D015DD">
        <w:rPr>
          <w:rFonts w:cs="Open Sans"/>
          <w:color w:val="000000" w:themeColor="text1"/>
          <w:lang w:val="en-US"/>
        </w:rPr>
        <w:t>was</w:t>
      </w:r>
      <w:r w:rsidR="00FB2B1D" w:rsidRPr="00D015DD">
        <w:rPr>
          <w:rFonts w:cs="Open Sans"/>
          <w:color w:val="000000" w:themeColor="text1"/>
          <w:lang w:val="en-US"/>
        </w:rPr>
        <w:t xml:space="preserve"> </w:t>
      </w:r>
      <w:r w:rsidR="006F4865" w:rsidRPr="00D015DD">
        <w:rPr>
          <w:rFonts w:cs="Open Sans"/>
          <w:color w:val="000000" w:themeColor="text1"/>
          <w:lang w:val="en-US"/>
        </w:rPr>
        <w:t>to</w:t>
      </w:r>
      <w:r w:rsidR="00FB2B1D" w:rsidRPr="00D015DD">
        <w:rPr>
          <w:rFonts w:cs="Open Sans"/>
          <w:color w:val="000000" w:themeColor="text1"/>
          <w:lang w:val="en-US"/>
        </w:rPr>
        <w:t xml:space="preserve"> </w:t>
      </w:r>
      <w:r w:rsidR="006F4865" w:rsidRPr="00D015DD">
        <w:rPr>
          <w:rFonts w:cs="Open Sans"/>
          <w:color w:val="000000" w:themeColor="text1"/>
          <w:lang w:val="en-US"/>
        </w:rPr>
        <w:t>find</w:t>
      </w:r>
      <w:r w:rsidR="00FB2B1D" w:rsidRPr="00D015DD">
        <w:rPr>
          <w:rFonts w:cs="Open Sans"/>
          <w:color w:val="000000" w:themeColor="text1"/>
          <w:lang w:val="en-US"/>
        </w:rPr>
        <w:t xml:space="preserve"> </w:t>
      </w:r>
      <w:r w:rsidR="006F4865" w:rsidRPr="00D015DD">
        <w:rPr>
          <w:rFonts w:cs="Open Sans"/>
          <w:color w:val="000000" w:themeColor="text1"/>
          <w:lang w:val="en-US"/>
        </w:rPr>
        <w:t>the</w:t>
      </w:r>
      <w:r w:rsidR="00FB2B1D" w:rsidRPr="00D015DD">
        <w:rPr>
          <w:rFonts w:cs="Open Sans"/>
          <w:color w:val="000000" w:themeColor="text1"/>
          <w:lang w:val="en-US"/>
        </w:rPr>
        <w:t xml:space="preserve"> </w:t>
      </w:r>
      <w:r w:rsidR="006F4865" w:rsidRPr="00D015DD">
        <w:rPr>
          <w:rFonts w:cs="Open Sans"/>
          <w:color w:val="000000" w:themeColor="text1"/>
          <w:lang w:val="en-US"/>
        </w:rPr>
        <w:t>criteria</w:t>
      </w:r>
      <w:r w:rsidR="00FB2B1D" w:rsidRPr="00D015DD">
        <w:rPr>
          <w:rFonts w:cs="Open Sans"/>
          <w:color w:val="000000" w:themeColor="text1"/>
          <w:lang w:val="en-US"/>
        </w:rPr>
        <w:t xml:space="preserve"> </w:t>
      </w:r>
      <w:r w:rsidR="006F4865" w:rsidRPr="00D015DD">
        <w:rPr>
          <w:rFonts w:cs="Open Sans"/>
          <w:color w:val="000000" w:themeColor="text1"/>
          <w:lang w:val="en-US"/>
        </w:rPr>
        <w:t>that</w:t>
      </w:r>
      <w:r w:rsidR="00FB2B1D" w:rsidRPr="00D015DD">
        <w:rPr>
          <w:rFonts w:cs="Open Sans"/>
          <w:color w:val="000000" w:themeColor="text1"/>
          <w:lang w:val="en-US"/>
        </w:rPr>
        <w:t xml:space="preserve"> </w:t>
      </w:r>
      <w:r w:rsidR="006F4865" w:rsidRPr="00D015DD">
        <w:rPr>
          <w:rFonts w:cs="Open Sans"/>
          <w:color w:val="000000" w:themeColor="text1"/>
          <w:lang w:val="en-US"/>
        </w:rPr>
        <w:t>will</w:t>
      </w:r>
      <w:r w:rsidR="00FB2B1D" w:rsidRPr="00D015DD">
        <w:rPr>
          <w:rFonts w:cs="Open Sans"/>
          <w:color w:val="000000" w:themeColor="text1"/>
          <w:lang w:val="en-US"/>
        </w:rPr>
        <w:t xml:space="preserve"> </w:t>
      </w:r>
      <w:r w:rsidR="006F4865" w:rsidRPr="00D015DD">
        <w:rPr>
          <w:rFonts w:cs="Open Sans"/>
          <w:color w:val="000000" w:themeColor="text1"/>
          <w:lang w:val="en-US"/>
        </w:rPr>
        <w:t>be</w:t>
      </w:r>
      <w:r w:rsidR="00FB2B1D" w:rsidRPr="00D015DD">
        <w:rPr>
          <w:rFonts w:cs="Open Sans"/>
          <w:color w:val="000000" w:themeColor="text1"/>
          <w:lang w:val="en-US"/>
        </w:rPr>
        <w:t xml:space="preserve"> </w:t>
      </w:r>
      <w:r w:rsidR="006F4865" w:rsidRPr="00D015DD">
        <w:rPr>
          <w:rFonts w:cs="Open Sans"/>
          <w:color w:val="000000" w:themeColor="text1"/>
          <w:lang w:val="en-US"/>
        </w:rPr>
        <w:t>further</w:t>
      </w:r>
      <w:r w:rsidR="00FB2B1D" w:rsidRPr="00D015DD">
        <w:rPr>
          <w:rFonts w:cs="Open Sans"/>
          <w:color w:val="000000" w:themeColor="text1"/>
          <w:lang w:val="en-US"/>
        </w:rPr>
        <w:t xml:space="preserve"> </w:t>
      </w:r>
      <w:r w:rsidR="006F4865" w:rsidRPr="00D015DD">
        <w:rPr>
          <w:rFonts w:cs="Open Sans"/>
          <w:color w:val="000000" w:themeColor="text1"/>
          <w:lang w:val="en-US"/>
        </w:rPr>
        <w:t>used</w:t>
      </w:r>
      <w:r w:rsidR="00FB2B1D" w:rsidRPr="00D015DD">
        <w:rPr>
          <w:rFonts w:cs="Open Sans"/>
          <w:color w:val="000000" w:themeColor="text1"/>
          <w:lang w:val="en-US"/>
        </w:rPr>
        <w:t xml:space="preserve"> </w:t>
      </w:r>
      <w:r w:rsidR="006F4865" w:rsidRPr="00D015DD">
        <w:rPr>
          <w:rFonts w:cs="Open Sans"/>
          <w:color w:val="000000" w:themeColor="text1"/>
          <w:lang w:val="en-US"/>
        </w:rPr>
        <w:t>for</w:t>
      </w:r>
      <w:r w:rsidR="00FB2B1D" w:rsidRPr="00D015DD">
        <w:rPr>
          <w:rFonts w:cs="Open Sans"/>
          <w:color w:val="000000" w:themeColor="text1"/>
          <w:lang w:val="en-US"/>
        </w:rPr>
        <w:t xml:space="preserve"> </w:t>
      </w:r>
      <w:r w:rsidR="006F4865" w:rsidRPr="00D015DD">
        <w:rPr>
          <w:rFonts w:cs="Open Sans"/>
          <w:color w:val="000000" w:themeColor="text1"/>
          <w:lang w:val="en-US"/>
        </w:rPr>
        <w:t>the</w:t>
      </w:r>
      <w:r w:rsidR="00FB2B1D" w:rsidRPr="00D015DD">
        <w:rPr>
          <w:rFonts w:cs="Open Sans"/>
          <w:color w:val="000000" w:themeColor="text1"/>
          <w:lang w:val="en-US"/>
        </w:rPr>
        <w:t xml:space="preserve"> </w:t>
      </w:r>
      <w:r w:rsidR="006F4865" w:rsidRPr="00D015DD">
        <w:rPr>
          <w:rFonts w:cs="Open Sans"/>
          <w:color w:val="000000" w:themeColor="text1"/>
          <w:lang w:val="en-US"/>
        </w:rPr>
        <w:t>market</w:t>
      </w:r>
      <w:r w:rsidR="00FB2B1D" w:rsidRPr="00D015DD">
        <w:rPr>
          <w:rFonts w:cs="Open Sans"/>
          <w:color w:val="000000" w:themeColor="text1"/>
          <w:lang w:val="en-US"/>
        </w:rPr>
        <w:t xml:space="preserve"> </w:t>
      </w:r>
      <w:r w:rsidR="006F4865" w:rsidRPr="00D015DD">
        <w:rPr>
          <w:rFonts w:cs="Open Sans"/>
          <w:color w:val="000000" w:themeColor="text1"/>
          <w:lang w:val="en-US"/>
        </w:rPr>
        <w:t>prioritization.</w:t>
      </w:r>
    </w:p>
    <w:p w:rsidR="006F4865" w:rsidRPr="00D015DD" w:rsidRDefault="005C48B4" w:rsidP="00D25EBC">
      <w:pPr>
        <w:rPr>
          <w:rFonts w:cs="Open Sans"/>
          <w:color w:val="000000" w:themeColor="text1"/>
          <w:lang w:val="en-US"/>
        </w:rPr>
      </w:pPr>
      <w:r w:rsidRPr="00D015DD">
        <w:rPr>
          <w:rFonts w:cs="Open Sans"/>
          <w:color w:val="000000" w:themeColor="text1"/>
          <w:lang w:val="en-US"/>
        </w:rPr>
        <w:t>In the</w:t>
      </w:r>
      <w:r w:rsidR="00FB2B1D" w:rsidRPr="00D015DD">
        <w:rPr>
          <w:rFonts w:cs="Open Sans"/>
          <w:color w:val="000000" w:themeColor="text1"/>
          <w:lang w:val="en-US"/>
        </w:rPr>
        <w:t xml:space="preserve"> </w:t>
      </w:r>
      <w:r w:rsidR="006F4865" w:rsidRPr="00D015DD">
        <w:rPr>
          <w:rFonts w:cs="Open Sans"/>
          <w:color w:val="000000" w:themeColor="text1"/>
          <w:lang w:val="en-US"/>
        </w:rPr>
        <w:t>second</w:t>
      </w:r>
      <w:r w:rsidR="00FB2B1D" w:rsidRPr="00D015DD">
        <w:rPr>
          <w:rFonts w:cs="Open Sans"/>
          <w:color w:val="000000" w:themeColor="text1"/>
          <w:lang w:val="en-US"/>
        </w:rPr>
        <w:t xml:space="preserve"> </w:t>
      </w:r>
      <w:r w:rsidR="006F4865" w:rsidRPr="00D015DD">
        <w:rPr>
          <w:rFonts w:cs="Open Sans"/>
          <w:color w:val="000000" w:themeColor="text1"/>
          <w:lang w:val="en-US"/>
        </w:rPr>
        <w:t>chapter</w:t>
      </w:r>
      <w:r w:rsidR="00FB2B1D" w:rsidRPr="00D015DD">
        <w:rPr>
          <w:rFonts w:cs="Open Sans"/>
          <w:color w:val="000000" w:themeColor="text1"/>
          <w:lang w:val="en-US"/>
        </w:rPr>
        <w:t xml:space="preserve"> </w:t>
      </w:r>
      <w:r w:rsidR="006F4865" w:rsidRPr="00D015DD">
        <w:rPr>
          <w:rFonts w:cs="Open Sans"/>
          <w:color w:val="000000" w:themeColor="text1"/>
          <w:lang w:val="en-US"/>
        </w:rPr>
        <w:t>a</w:t>
      </w:r>
      <w:r w:rsidR="00FB2B1D" w:rsidRPr="00D015DD">
        <w:rPr>
          <w:rFonts w:cs="Open Sans"/>
          <w:color w:val="000000" w:themeColor="text1"/>
          <w:lang w:val="en-US"/>
        </w:rPr>
        <w:t xml:space="preserve"> </w:t>
      </w:r>
      <w:r w:rsidR="006F4865" w:rsidRPr="00D015DD">
        <w:rPr>
          <w:rFonts w:cs="Open Sans"/>
          <w:color w:val="000000" w:themeColor="text1"/>
          <w:lang w:val="en-US"/>
        </w:rPr>
        <w:t>framework</w:t>
      </w:r>
      <w:r w:rsidR="00FB2B1D" w:rsidRPr="00D015DD">
        <w:rPr>
          <w:rFonts w:cs="Open Sans"/>
          <w:color w:val="000000" w:themeColor="text1"/>
          <w:lang w:val="en-US"/>
        </w:rPr>
        <w:t xml:space="preserve"> </w:t>
      </w:r>
      <w:r w:rsidR="006F4865" w:rsidRPr="00D015DD">
        <w:rPr>
          <w:rFonts w:cs="Open Sans"/>
          <w:color w:val="000000" w:themeColor="text1"/>
          <w:lang w:val="en-US"/>
        </w:rPr>
        <w:t>for</w:t>
      </w:r>
      <w:r w:rsidR="00FB2B1D" w:rsidRPr="00D015DD">
        <w:rPr>
          <w:rFonts w:cs="Open Sans"/>
          <w:color w:val="000000" w:themeColor="text1"/>
          <w:lang w:val="en-US"/>
        </w:rPr>
        <w:t xml:space="preserve"> </w:t>
      </w:r>
      <w:r w:rsidR="006F4865" w:rsidRPr="00D015DD">
        <w:rPr>
          <w:rFonts w:cs="Open Sans"/>
          <w:color w:val="000000" w:themeColor="text1"/>
          <w:lang w:val="en-US"/>
        </w:rPr>
        <w:t>marker</w:t>
      </w:r>
      <w:r w:rsidR="00FB2B1D" w:rsidRPr="00D015DD">
        <w:rPr>
          <w:rFonts w:cs="Open Sans"/>
          <w:color w:val="000000" w:themeColor="text1"/>
          <w:lang w:val="en-US"/>
        </w:rPr>
        <w:t xml:space="preserve"> </w:t>
      </w:r>
      <w:r w:rsidR="006F4865" w:rsidRPr="00D015DD">
        <w:rPr>
          <w:rFonts w:cs="Open Sans"/>
          <w:color w:val="000000" w:themeColor="text1"/>
          <w:lang w:val="en-US"/>
        </w:rPr>
        <w:t>analysis</w:t>
      </w:r>
      <w:r w:rsidR="00FB2B1D" w:rsidRPr="00D015DD">
        <w:rPr>
          <w:rFonts w:cs="Open Sans"/>
          <w:color w:val="000000" w:themeColor="text1"/>
          <w:lang w:val="en-US"/>
        </w:rPr>
        <w:t xml:space="preserve"> </w:t>
      </w:r>
      <w:r w:rsidR="006F4865" w:rsidRPr="00D015DD">
        <w:rPr>
          <w:rFonts w:cs="Open Sans"/>
          <w:color w:val="000000" w:themeColor="text1"/>
          <w:lang w:val="en-US"/>
        </w:rPr>
        <w:t>and</w:t>
      </w:r>
      <w:r w:rsidR="00FB2B1D" w:rsidRPr="00D015DD">
        <w:rPr>
          <w:rFonts w:cs="Open Sans"/>
          <w:color w:val="000000" w:themeColor="text1"/>
          <w:lang w:val="en-US"/>
        </w:rPr>
        <w:t xml:space="preserve"> </w:t>
      </w:r>
      <w:r w:rsidR="006F4865" w:rsidRPr="00D015DD">
        <w:rPr>
          <w:rFonts w:cs="Open Sans"/>
          <w:color w:val="000000" w:themeColor="text1"/>
          <w:lang w:val="en-US"/>
        </w:rPr>
        <w:t>prioritization</w:t>
      </w:r>
      <w:r w:rsidR="00FB2B1D" w:rsidRPr="00D015DD">
        <w:rPr>
          <w:rFonts w:cs="Open Sans"/>
          <w:color w:val="000000" w:themeColor="text1"/>
          <w:lang w:val="en-US"/>
        </w:rPr>
        <w:t xml:space="preserve"> </w:t>
      </w:r>
      <w:r w:rsidR="006F4865" w:rsidRPr="00D015DD">
        <w:rPr>
          <w:rFonts w:cs="Open Sans"/>
          <w:color w:val="000000" w:themeColor="text1"/>
          <w:lang w:val="en-US"/>
        </w:rPr>
        <w:t>is</w:t>
      </w:r>
      <w:r w:rsidR="00FB2B1D" w:rsidRPr="00D015DD">
        <w:rPr>
          <w:rFonts w:cs="Open Sans"/>
          <w:color w:val="000000" w:themeColor="text1"/>
          <w:lang w:val="en-US"/>
        </w:rPr>
        <w:t xml:space="preserve"> </w:t>
      </w:r>
      <w:r w:rsidR="006F4865" w:rsidRPr="00D015DD">
        <w:rPr>
          <w:rFonts w:cs="Open Sans"/>
          <w:color w:val="000000" w:themeColor="text1"/>
          <w:lang w:val="en-US"/>
        </w:rPr>
        <w:t>developed.</w:t>
      </w:r>
      <w:r w:rsidR="00FB2B1D" w:rsidRPr="00D015DD">
        <w:rPr>
          <w:rFonts w:cs="Open Sans"/>
          <w:color w:val="000000" w:themeColor="text1"/>
          <w:lang w:val="en-US"/>
        </w:rPr>
        <w:t xml:space="preserve"> </w:t>
      </w:r>
      <w:r w:rsidR="006F4865" w:rsidRPr="00D015DD">
        <w:rPr>
          <w:rFonts w:cs="Open Sans"/>
          <w:color w:val="000000" w:themeColor="text1"/>
          <w:lang w:val="en-US"/>
        </w:rPr>
        <w:t>The</w:t>
      </w:r>
      <w:r w:rsidR="00FB2B1D" w:rsidRPr="00D015DD">
        <w:rPr>
          <w:rFonts w:cs="Open Sans"/>
          <w:color w:val="000000" w:themeColor="text1"/>
          <w:lang w:val="en-US"/>
        </w:rPr>
        <w:t xml:space="preserve"> </w:t>
      </w:r>
      <w:r w:rsidR="006F4865" w:rsidRPr="00D015DD">
        <w:rPr>
          <w:rFonts w:cs="Open Sans"/>
          <w:color w:val="000000" w:themeColor="text1"/>
          <w:lang w:val="en-US"/>
        </w:rPr>
        <w:t>criteria</w:t>
      </w:r>
      <w:r w:rsidR="00FB2B1D" w:rsidRPr="00D015DD">
        <w:rPr>
          <w:rFonts w:cs="Open Sans"/>
          <w:color w:val="000000" w:themeColor="text1"/>
          <w:lang w:val="en-US"/>
        </w:rPr>
        <w:t xml:space="preserve"> </w:t>
      </w:r>
      <w:r w:rsidR="006F4865" w:rsidRPr="00D015DD">
        <w:rPr>
          <w:rFonts w:cs="Open Sans"/>
          <w:color w:val="000000" w:themeColor="text1"/>
          <w:lang w:val="en-US"/>
        </w:rPr>
        <w:t>for</w:t>
      </w:r>
      <w:r w:rsidR="00FB2B1D" w:rsidRPr="00D015DD">
        <w:rPr>
          <w:rFonts w:cs="Open Sans"/>
          <w:color w:val="000000" w:themeColor="text1"/>
          <w:lang w:val="en-US"/>
        </w:rPr>
        <w:t xml:space="preserve"> </w:t>
      </w:r>
      <w:r w:rsidR="006F4865" w:rsidRPr="00D015DD">
        <w:rPr>
          <w:rFonts w:cs="Open Sans"/>
          <w:color w:val="000000" w:themeColor="text1"/>
          <w:lang w:val="en-US"/>
        </w:rPr>
        <w:t>market</w:t>
      </w:r>
      <w:r w:rsidR="00FB2B1D" w:rsidRPr="00D015DD">
        <w:rPr>
          <w:rFonts w:cs="Open Sans"/>
          <w:color w:val="000000" w:themeColor="text1"/>
          <w:lang w:val="en-US"/>
        </w:rPr>
        <w:t xml:space="preserve"> </w:t>
      </w:r>
      <w:r w:rsidR="006F4865" w:rsidRPr="00D015DD">
        <w:rPr>
          <w:rFonts w:cs="Open Sans"/>
          <w:color w:val="000000" w:themeColor="text1"/>
          <w:lang w:val="en-US"/>
        </w:rPr>
        <w:t>prioritization</w:t>
      </w:r>
      <w:r w:rsidR="00FB2B1D" w:rsidRPr="00D015DD">
        <w:rPr>
          <w:rFonts w:cs="Open Sans"/>
          <w:color w:val="000000" w:themeColor="text1"/>
          <w:lang w:val="en-US"/>
        </w:rPr>
        <w:t xml:space="preserve"> </w:t>
      </w:r>
      <w:r w:rsidR="006F4865" w:rsidRPr="00D015DD">
        <w:rPr>
          <w:rFonts w:cs="Open Sans"/>
          <w:color w:val="000000" w:themeColor="text1"/>
          <w:lang w:val="en-US"/>
        </w:rPr>
        <w:t>are</w:t>
      </w:r>
      <w:r w:rsidR="00FB2B1D" w:rsidRPr="00D015DD">
        <w:rPr>
          <w:rFonts w:cs="Open Sans"/>
          <w:color w:val="000000" w:themeColor="text1"/>
          <w:lang w:val="en-US"/>
        </w:rPr>
        <w:t xml:space="preserve"> </w:t>
      </w:r>
      <w:r w:rsidR="006F4865" w:rsidRPr="00D015DD">
        <w:rPr>
          <w:rFonts w:cs="Open Sans"/>
          <w:color w:val="000000" w:themeColor="text1"/>
          <w:lang w:val="en-US"/>
        </w:rPr>
        <w:t>described</w:t>
      </w:r>
      <w:r w:rsidR="00FB2B1D" w:rsidRPr="00D015DD">
        <w:rPr>
          <w:rFonts w:cs="Open Sans"/>
          <w:color w:val="000000" w:themeColor="text1"/>
          <w:lang w:val="en-US"/>
        </w:rPr>
        <w:t xml:space="preserve"> </w:t>
      </w:r>
      <w:r w:rsidR="006F4865" w:rsidRPr="00D015DD">
        <w:rPr>
          <w:rFonts w:cs="Open Sans"/>
          <w:color w:val="000000" w:themeColor="text1"/>
          <w:lang w:val="en-US"/>
        </w:rPr>
        <w:t>and</w:t>
      </w:r>
      <w:r w:rsidR="00FB2B1D" w:rsidRPr="00D015DD">
        <w:rPr>
          <w:rFonts w:cs="Open Sans"/>
          <w:color w:val="000000" w:themeColor="text1"/>
          <w:lang w:val="en-US"/>
        </w:rPr>
        <w:t xml:space="preserve"> </w:t>
      </w:r>
      <w:r w:rsidR="006F4865" w:rsidRPr="00D015DD">
        <w:rPr>
          <w:rFonts w:cs="Open Sans"/>
          <w:color w:val="000000" w:themeColor="text1"/>
          <w:lang w:val="en-US"/>
        </w:rPr>
        <w:t>explained</w:t>
      </w:r>
      <w:r w:rsidR="00FB2B1D" w:rsidRPr="00D015DD">
        <w:rPr>
          <w:rFonts w:cs="Open Sans"/>
          <w:color w:val="000000" w:themeColor="text1"/>
          <w:lang w:val="en-US"/>
        </w:rPr>
        <w:t xml:space="preserve"> </w:t>
      </w:r>
      <w:r w:rsidR="006F4865" w:rsidRPr="00D015DD">
        <w:rPr>
          <w:rFonts w:cs="Open Sans"/>
          <w:color w:val="000000" w:themeColor="text1"/>
          <w:lang w:val="en-US"/>
        </w:rPr>
        <w:t>in</w:t>
      </w:r>
      <w:r w:rsidR="00FB2B1D" w:rsidRPr="00D015DD">
        <w:rPr>
          <w:rFonts w:cs="Open Sans"/>
          <w:color w:val="000000" w:themeColor="text1"/>
          <w:lang w:val="en-US"/>
        </w:rPr>
        <w:t xml:space="preserve"> </w:t>
      </w:r>
      <w:r w:rsidR="006F4865" w:rsidRPr="00D015DD">
        <w:rPr>
          <w:rFonts w:cs="Open Sans"/>
          <w:color w:val="000000" w:themeColor="text1"/>
          <w:lang w:val="en-US"/>
        </w:rPr>
        <w:t>detail.</w:t>
      </w:r>
      <w:r w:rsidR="00FB2B1D" w:rsidRPr="00D015DD">
        <w:rPr>
          <w:rFonts w:cs="Open Sans"/>
          <w:color w:val="000000" w:themeColor="text1"/>
          <w:lang w:val="en-US"/>
        </w:rPr>
        <w:t xml:space="preserve"> </w:t>
      </w:r>
      <w:r w:rsidR="006F4865" w:rsidRPr="00D015DD">
        <w:rPr>
          <w:rFonts w:cs="Open Sans"/>
          <w:color w:val="000000" w:themeColor="text1"/>
          <w:lang w:val="en-US"/>
        </w:rPr>
        <w:t>In</w:t>
      </w:r>
      <w:r w:rsidR="00FB2B1D" w:rsidRPr="00D015DD">
        <w:rPr>
          <w:rFonts w:cs="Open Sans"/>
          <w:color w:val="000000" w:themeColor="text1"/>
          <w:lang w:val="en-US"/>
        </w:rPr>
        <w:t xml:space="preserve"> </w:t>
      </w:r>
      <w:r w:rsidR="006F4865" w:rsidRPr="00D015DD">
        <w:rPr>
          <w:rFonts w:cs="Open Sans"/>
          <w:color w:val="000000" w:themeColor="text1"/>
          <w:lang w:val="en-US"/>
        </w:rPr>
        <w:t>the</w:t>
      </w:r>
      <w:r w:rsidR="00FB2B1D" w:rsidRPr="00D015DD">
        <w:rPr>
          <w:rFonts w:cs="Open Sans"/>
          <w:color w:val="000000" w:themeColor="text1"/>
          <w:lang w:val="en-US"/>
        </w:rPr>
        <w:t xml:space="preserve"> </w:t>
      </w:r>
      <w:r w:rsidR="006F4865" w:rsidRPr="00D015DD">
        <w:rPr>
          <w:rFonts w:cs="Open Sans"/>
          <w:color w:val="000000" w:themeColor="text1"/>
          <w:lang w:val="en-US"/>
        </w:rPr>
        <w:t>second</w:t>
      </w:r>
      <w:r w:rsidR="00FB2B1D" w:rsidRPr="00D015DD">
        <w:rPr>
          <w:rFonts w:cs="Open Sans"/>
          <w:color w:val="000000" w:themeColor="text1"/>
          <w:lang w:val="en-US"/>
        </w:rPr>
        <w:t xml:space="preserve"> </w:t>
      </w:r>
      <w:r w:rsidR="006F4865" w:rsidRPr="00D015DD">
        <w:rPr>
          <w:rFonts w:cs="Open Sans"/>
          <w:color w:val="000000" w:themeColor="text1"/>
          <w:lang w:val="en-US"/>
        </w:rPr>
        <w:t>part</w:t>
      </w:r>
      <w:r w:rsidR="00FB2B1D" w:rsidRPr="00D015DD">
        <w:rPr>
          <w:rFonts w:cs="Open Sans"/>
          <w:color w:val="000000" w:themeColor="text1"/>
          <w:lang w:val="en-US"/>
        </w:rPr>
        <w:t xml:space="preserve"> </w:t>
      </w:r>
      <w:r w:rsidR="006F4865" w:rsidRPr="00D015DD">
        <w:rPr>
          <w:rFonts w:cs="Open Sans"/>
          <w:color w:val="000000" w:themeColor="text1"/>
          <w:lang w:val="en-US"/>
        </w:rPr>
        <w:t>of</w:t>
      </w:r>
      <w:r w:rsidR="00FB2B1D" w:rsidRPr="00D015DD">
        <w:rPr>
          <w:rFonts w:cs="Open Sans"/>
          <w:color w:val="000000" w:themeColor="text1"/>
          <w:lang w:val="en-US"/>
        </w:rPr>
        <w:t xml:space="preserve"> </w:t>
      </w:r>
      <w:r w:rsidR="006F4865" w:rsidRPr="00D015DD">
        <w:rPr>
          <w:rFonts w:cs="Open Sans"/>
          <w:color w:val="000000" w:themeColor="text1"/>
          <w:lang w:val="en-US"/>
        </w:rPr>
        <w:t>the</w:t>
      </w:r>
      <w:r w:rsidR="00FB2B1D" w:rsidRPr="00D015DD">
        <w:rPr>
          <w:rFonts w:cs="Open Sans"/>
          <w:color w:val="000000" w:themeColor="text1"/>
          <w:lang w:val="en-US"/>
        </w:rPr>
        <w:t xml:space="preserve"> </w:t>
      </w:r>
      <w:r w:rsidR="006F4865" w:rsidRPr="00D015DD">
        <w:rPr>
          <w:rFonts w:cs="Open Sans"/>
          <w:color w:val="000000" w:themeColor="text1"/>
          <w:lang w:val="en-US"/>
        </w:rPr>
        <w:t>chapter</w:t>
      </w:r>
      <w:r w:rsidR="00FB2B1D" w:rsidRPr="00D015DD">
        <w:rPr>
          <w:rFonts w:cs="Open Sans"/>
          <w:color w:val="000000" w:themeColor="text1"/>
          <w:lang w:val="en-US"/>
        </w:rPr>
        <w:t xml:space="preserve"> </w:t>
      </w:r>
      <w:r w:rsidR="006F4865" w:rsidRPr="00D015DD">
        <w:rPr>
          <w:rFonts w:cs="Open Sans"/>
          <w:color w:val="000000" w:themeColor="text1"/>
          <w:lang w:val="en-US"/>
        </w:rPr>
        <w:t>the</w:t>
      </w:r>
      <w:r w:rsidR="00FB2B1D" w:rsidRPr="00D015DD">
        <w:rPr>
          <w:rFonts w:cs="Open Sans"/>
          <w:color w:val="000000" w:themeColor="text1"/>
          <w:lang w:val="en-US"/>
        </w:rPr>
        <w:t xml:space="preserve"> </w:t>
      </w:r>
      <w:r w:rsidR="006F4865" w:rsidRPr="00D015DD">
        <w:rPr>
          <w:rFonts w:cs="Open Sans"/>
          <w:color w:val="000000" w:themeColor="text1"/>
          <w:lang w:val="en-US"/>
        </w:rPr>
        <w:t>scorecard</w:t>
      </w:r>
      <w:r w:rsidR="00FB2B1D" w:rsidRPr="00D015DD">
        <w:rPr>
          <w:rFonts w:cs="Open Sans"/>
          <w:color w:val="000000" w:themeColor="text1"/>
          <w:lang w:val="en-US"/>
        </w:rPr>
        <w:t xml:space="preserve"> </w:t>
      </w:r>
      <w:r w:rsidR="006F4865" w:rsidRPr="00D015DD">
        <w:rPr>
          <w:rFonts w:cs="Open Sans"/>
          <w:color w:val="000000" w:themeColor="text1"/>
          <w:lang w:val="en-US"/>
        </w:rPr>
        <w:t>model</w:t>
      </w:r>
      <w:r w:rsidR="00FB2B1D" w:rsidRPr="00D015DD">
        <w:rPr>
          <w:rFonts w:cs="Open Sans"/>
          <w:color w:val="000000" w:themeColor="text1"/>
          <w:lang w:val="en-US"/>
        </w:rPr>
        <w:t xml:space="preserve"> </w:t>
      </w:r>
      <w:r w:rsidR="006F4865" w:rsidRPr="00D015DD">
        <w:rPr>
          <w:rFonts w:cs="Open Sans"/>
          <w:color w:val="000000" w:themeColor="text1"/>
          <w:lang w:val="en-US"/>
        </w:rPr>
        <w:t>is</w:t>
      </w:r>
      <w:r w:rsidR="00FB2B1D" w:rsidRPr="00D015DD">
        <w:rPr>
          <w:rFonts w:cs="Open Sans"/>
          <w:color w:val="000000" w:themeColor="text1"/>
          <w:lang w:val="en-US"/>
        </w:rPr>
        <w:t xml:space="preserve"> </w:t>
      </w:r>
      <w:r w:rsidR="006F4865" w:rsidRPr="00D015DD">
        <w:rPr>
          <w:rFonts w:cs="Open Sans"/>
          <w:color w:val="000000" w:themeColor="text1"/>
          <w:lang w:val="en-US"/>
        </w:rPr>
        <w:t>provided.</w:t>
      </w:r>
    </w:p>
    <w:p w:rsidR="00FC4B17" w:rsidRPr="00D015DD" w:rsidRDefault="006F4865" w:rsidP="005C48B4">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third</w:t>
      </w:r>
      <w:r w:rsidR="00FB2B1D" w:rsidRPr="00D015DD">
        <w:rPr>
          <w:rFonts w:cs="Open Sans"/>
          <w:color w:val="000000" w:themeColor="text1"/>
          <w:lang w:val="en-US"/>
        </w:rPr>
        <w:t xml:space="preserve"> </w:t>
      </w:r>
      <w:r w:rsidRPr="00D015DD">
        <w:rPr>
          <w:rFonts w:cs="Open Sans"/>
          <w:color w:val="000000" w:themeColor="text1"/>
          <w:lang w:val="en-US"/>
        </w:rPr>
        <w:t>chapter</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detailed</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provided</w:t>
      </w:r>
      <w:r w:rsidR="00FB2B1D" w:rsidRPr="00D015DD">
        <w:rPr>
          <w:rFonts w:cs="Open Sans"/>
          <w:color w:val="000000" w:themeColor="text1"/>
          <w:lang w:val="en-US"/>
        </w:rPr>
        <w:t xml:space="preserve"> </w:t>
      </w:r>
      <w:r w:rsidRPr="00D015DD">
        <w:rPr>
          <w:rFonts w:cs="Open Sans"/>
          <w:color w:val="000000" w:themeColor="text1"/>
          <w:lang w:val="en-US"/>
        </w:rPr>
        <w:t>based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criteria</w:t>
      </w:r>
      <w:r w:rsidR="00FB2B1D" w:rsidRPr="00D015DD">
        <w:rPr>
          <w:rFonts w:cs="Open Sans"/>
          <w:color w:val="000000" w:themeColor="text1"/>
          <w:lang w:val="en-US"/>
        </w:rPr>
        <w:t xml:space="preserve"> </w:t>
      </w:r>
      <w:r w:rsidRPr="00D015DD">
        <w:rPr>
          <w:rFonts w:cs="Open Sans"/>
          <w:color w:val="000000" w:themeColor="text1"/>
          <w:lang w:val="en-US"/>
        </w:rPr>
        <w:t>defined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second</w:t>
      </w:r>
      <w:r w:rsidR="00FB2B1D" w:rsidRPr="00D015DD">
        <w:rPr>
          <w:rFonts w:cs="Open Sans"/>
          <w:color w:val="000000" w:themeColor="text1"/>
          <w:lang w:val="en-US"/>
        </w:rPr>
        <w:t xml:space="preserve"> </w:t>
      </w:r>
      <w:r w:rsidRPr="00D015DD">
        <w:rPr>
          <w:rFonts w:cs="Open Sans"/>
          <w:color w:val="000000" w:themeColor="text1"/>
          <w:lang w:val="en-US"/>
        </w:rPr>
        <w:t>chapter.</w:t>
      </w:r>
      <w:r w:rsidR="00FB2B1D" w:rsidRPr="00D015DD">
        <w:rPr>
          <w:rFonts w:cs="Open Sans"/>
          <w:color w:val="000000" w:themeColor="text1"/>
          <w:lang w:val="en-US"/>
        </w:rPr>
        <w:t xml:space="preserve"> </w:t>
      </w:r>
      <w:r w:rsidR="005A3E03" w:rsidRPr="00D015DD">
        <w:rPr>
          <w:rFonts w:cs="Open Sans"/>
          <w:color w:val="000000" w:themeColor="text1"/>
          <w:lang w:val="en-US"/>
        </w:rPr>
        <w:t>Five</w:t>
      </w:r>
      <w:r w:rsidR="00FB2B1D" w:rsidRPr="00D015DD">
        <w:rPr>
          <w:rFonts w:cs="Open Sans"/>
          <w:color w:val="000000" w:themeColor="text1"/>
          <w:lang w:val="en-US"/>
        </w:rPr>
        <w:t xml:space="preserve"> </w:t>
      </w:r>
      <w:r w:rsidRPr="00D015DD">
        <w:rPr>
          <w:rFonts w:cs="Open Sans"/>
          <w:color w:val="000000" w:themeColor="text1"/>
          <w:lang w:val="en-US"/>
        </w:rPr>
        <w:t>regions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analyzed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prioritization</w:t>
      </w:r>
      <w:r w:rsidR="00FB2B1D" w:rsidRPr="00D015DD">
        <w:rPr>
          <w:rFonts w:cs="Open Sans"/>
          <w:color w:val="000000" w:themeColor="text1"/>
          <w:lang w:val="en-US"/>
        </w:rPr>
        <w:t xml:space="preserve"> </w:t>
      </w:r>
      <w:r w:rsidRPr="00D015DD">
        <w:rPr>
          <w:rFonts w:cs="Open Sans"/>
          <w:color w:val="000000" w:themeColor="text1"/>
          <w:lang w:val="en-US"/>
        </w:rPr>
        <w:t>table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provided.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addition,</w:t>
      </w:r>
      <w:r w:rsidR="00FB2B1D" w:rsidRPr="00D015DD">
        <w:rPr>
          <w:rFonts w:cs="Open Sans"/>
          <w:color w:val="000000" w:themeColor="text1"/>
          <w:lang w:val="en-US"/>
        </w:rPr>
        <w:t xml:space="preserve"> </w:t>
      </w:r>
      <w:r w:rsidRPr="00D015DD">
        <w:rPr>
          <w:rFonts w:cs="Open Sans"/>
          <w:color w:val="000000" w:themeColor="text1"/>
          <w:lang w:val="en-US"/>
        </w:rPr>
        <w:t>general</w:t>
      </w:r>
      <w:r w:rsidR="00FB2B1D" w:rsidRPr="00D015DD">
        <w:rPr>
          <w:rFonts w:cs="Open Sans"/>
          <w:color w:val="000000" w:themeColor="text1"/>
          <w:lang w:val="en-US"/>
        </w:rPr>
        <w:t xml:space="preserve"> </w:t>
      </w:r>
      <w:r w:rsidRPr="00D015DD">
        <w:rPr>
          <w:rFonts w:cs="Open Sans"/>
          <w:color w:val="000000" w:themeColor="text1"/>
          <w:lang w:val="en-US"/>
        </w:rPr>
        <w:t>recommendation</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entry</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005C48B4" w:rsidRPr="00D015DD">
        <w:rPr>
          <w:rFonts w:cs="Open Sans"/>
          <w:color w:val="000000" w:themeColor="text1"/>
          <w:lang w:val="en-US"/>
        </w:rPr>
        <w:t>provided.</w:t>
      </w:r>
    </w:p>
    <w:p w:rsidR="008B5527" w:rsidRPr="00D015DD" w:rsidRDefault="008B5527" w:rsidP="006D4141">
      <w:pPr>
        <w:pStyle w:val="Heading1"/>
        <w:rPr>
          <w:rFonts w:cs="Open Sans"/>
        </w:rPr>
      </w:pPr>
      <w:bookmarkStart w:id="6" w:name="_Toc73616815"/>
      <w:bookmarkStart w:id="7" w:name="_Toc73616981"/>
      <w:bookmarkStart w:id="8" w:name="_Toc73617350"/>
      <w:bookmarkStart w:id="9" w:name="_Toc73638697"/>
      <w:bookmarkStart w:id="10" w:name="_Toc73655626"/>
      <w:r w:rsidRPr="00D015DD">
        <w:rPr>
          <w:rFonts w:cs="Open Sans"/>
        </w:rPr>
        <w:lastRenderedPageBreak/>
        <w:t>Conceptual</w:t>
      </w:r>
      <w:r w:rsidR="00FB2B1D" w:rsidRPr="00D015DD">
        <w:rPr>
          <w:rFonts w:cs="Open Sans"/>
        </w:rPr>
        <w:t xml:space="preserve"> </w:t>
      </w:r>
      <w:r w:rsidRPr="00D015DD">
        <w:rPr>
          <w:rFonts w:cs="Open Sans"/>
        </w:rPr>
        <w:t>base</w:t>
      </w:r>
      <w:r w:rsidR="00FB2B1D" w:rsidRPr="00D015DD">
        <w:rPr>
          <w:rFonts w:cs="Open Sans"/>
        </w:rPr>
        <w:t xml:space="preserve"> </w:t>
      </w:r>
      <w:r w:rsidRPr="00D015DD">
        <w:rPr>
          <w:rFonts w:cs="Open Sans"/>
        </w:rPr>
        <w:t>of</w:t>
      </w:r>
      <w:r w:rsidR="00FB2B1D" w:rsidRPr="00D015DD">
        <w:rPr>
          <w:rFonts w:cs="Open Sans"/>
        </w:rPr>
        <w:t xml:space="preserve"> </w:t>
      </w:r>
      <w:r w:rsidRPr="00D015DD">
        <w:rPr>
          <w:rFonts w:cs="Open Sans"/>
        </w:rPr>
        <w:t>the</w:t>
      </w:r>
      <w:r w:rsidR="00FB2B1D" w:rsidRPr="00D015DD">
        <w:rPr>
          <w:rFonts w:cs="Open Sans"/>
        </w:rPr>
        <w:t xml:space="preserve"> </w:t>
      </w:r>
      <w:r w:rsidRPr="00D015DD">
        <w:rPr>
          <w:rFonts w:cs="Open Sans"/>
        </w:rPr>
        <w:t>thesis</w:t>
      </w:r>
      <w:bookmarkEnd w:id="6"/>
      <w:bookmarkEnd w:id="7"/>
      <w:bookmarkEnd w:id="8"/>
      <w:bookmarkEnd w:id="9"/>
      <w:bookmarkEnd w:id="10"/>
    </w:p>
    <w:p w:rsidR="000B64BA" w:rsidRPr="00D015DD" w:rsidRDefault="000B64BA" w:rsidP="000B64BA">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solve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problem</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stated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Volts</w:t>
      </w:r>
      <w:r w:rsidR="00FB2B1D" w:rsidRPr="00D015DD">
        <w:rPr>
          <w:rFonts w:cs="Open Sans"/>
          <w:color w:val="000000" w:themeColor="text1"/>
          <w:lang w:val="en-US"/>
        </w:rPr>
        <w:t xml:space="preserve"> </w:t>
      </w:r>
      <w:r w:rsidR="003B2AE3"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top</w:t>
      </w:r>
      <w:r w:rsidR="00FB2B1D" w:rsidRPr="00D015DD">
        <w:rPr>
          <w:rFonts w:cs="Open Sans"/>
          <w:color w:val="000000" w:themeColor="text1"/>
          <w:lang w:val="en-US"/>
        </w:rPr>
        <w:t xml:space="preserve"> </w:t>
      </w:r>
      <w:r w:rsidRPr="00D015DD">
        <w:rPr>
          <w:rFonts w:cs="Open Sans"/>
          <w:color w:val="000000" w:themeColor="text1"/>
          <w:lang w:val="en-US"/>
        </w:rPr>
        <w:t>management</w:t>
      </w:r>
      <w:r w:rsidR="00FB2B1D" w:rsidRPr="00D015DD">
        <w:rPr>
          <w:rFonts w:cs="Open Sans"/>
          <w:color w:val="000000" w:themeColor="text1"/>
          <w:lang w:val="en-US"/>
        </w:rPr>
        <w:t xml:space="preserve"> </w:t>
      </w:r>
      <w:r w:rsidR="003B2AE3" w:rsidRPr="00D015DD">
        <w:rPr>
          <w:rFonts w:cs="Open Sans"/>
          <w:color w:val="000000" w:themeColor="text1"/>
          <w:lang w:val="en-US"/>
        </w:rPr>
        <w:t>team</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following</w:t>
      </w:r>
      <w:r w:rsidR="00FB2B1D" w:rsidRPr="00D015DD">
        <w:rPr>
          <w:rFonts w:cs="Open Sans"/>
          <w:color w:val="000000" w:themeColor="text1"/>
          <w:lang w:val="en-US"/>
        </w:rPr>
        <w:t xml:space="preserve"> </w:t>
      </w:r>
      <w:r w:rsidRPr="00D015DD">
        <w:rPr>
          <w:rFonts w:cs="Open Sans"/>
          <w:color w:val="000000" w:themeColor="text1"/>
          <w:lang w:val="en-US"/>
        </w:rPr>
        <w:t>information</w:t>
      </w:r>
      <w:r w:rsidR="00FB2B1D" w:rsidRPr="00D015DD">
        <w:rPr>
          <w:rFonts w:cs="Open Sans"/>
          <w:color w:val="000000" w:themeColor="text1"/>
          <w:lang w:val="en-US"/>
        </w:rPr>
        <w:t xml:space="preserve"> </w:t>
      </w:r>
      <w:r w:rsidRPr="00D015DD">
        <w:rPr>
          <w:rFonts w:cs="Open Sans"/>
          <w:color w:val="000000" w:themeColor="text1"/>
          <w:lang w:val="en-US"/>
        </w:rPr>
        <w:t>source</w:t>
      </w:r>
      <w:r w:rsidR="003B2AE3" w:rsidRPr="00D015DD">
        <w:rPr>
          <w:rFonts w:cs="Open Sans"/>
          <w:color w:val="000000" w:themeColor="text1"/>
          <w:lang w:val="en-US"/>
        </w:rPr>
        <w:t>s,</w:t>
      </w:r>
      <w:r w:rsidR="00FB2B1D" w:rsidRPr="00D015DD">
        <w:rPr>
          <w:rFonts w:cs="Open Sans"/>
          <w:color w:val="000000" w:themeColor="text1"/>
          <w:lang w:val="en-US"/>
        </w:rPr>
        <w:t xml:space="preserve"> </w:t>
      </w:r>
      <w:r w:rsidR="003B2AE3" w:rsidRPr="00D015DD">
        <w:rPr>
          <w:rFonts w:cs="Open Sans"/>
          <w:color w:val="000000" w:themeColor="text1"/>
          <w:lang w:val="en-US"/>
        </w:rPr>
        <w:t>frameworks</w:t>
      </w:r>
      <w:r w:rsidR="00FB2B1D" w:rsidRPr="00D015DD">
        <w:rPr>
          <w:rFonts w:cs="Open Sans"/>
          <w:color w:val="000000" w:themeColor="text1"/>
          <w:lang w:val="en-US"/>
        </w:rPr>
        <w:t xml:space="preserve"> </w:t>
      </w:r>
      <w:r w:rsidR="003B2AE3" w:rsidRPr="00D015DD">
        <w:rPr>
          <w:rFonts w:cs="Open Sans"/>
          <w:color w:val="000000" w:themeColor="text1"/>
          <w:lang w:val="en-US"/>
        </w:rPr>
        <w:t>and</w:t>
      </w:r>
      <w:r w:rsidR="00FB2B1D" w:rsidRPr="00D015DD">
        <w:rPr>
          <w:rFonts w:cs="Open Sans"/>
          <w:color w:val="000000" w:themeColor="text1"/>
          <w:lang w:val="en-US"/>
        </w:rPr>
        <w:t xml:space="preserve"> </w:t>
      </w:r>
      <w:r w:rsidR="003B2AE3" w:rsidRPr="00D015DD">
        <w:rPr>
          <w:rFonts w:cs="Open Sans"/>
          <w:color w:val="000000" w:themeColor="text1"/>
          <w:lang w:val="en-US"/>
        </w:rPr>
        <w:t>instruments</w:t>
      </w:r>
      <w:r w:rsidR="00FB2B1D" w:rsidRPr="00D015DD">
        <w:rPr>
          <w:rFonts w:cs="Open Sans"/>
          <w:color w:val="000000" w:themeColor="text1"/>
          <w:lang w:val="en-US"/>
        </w:rPr>
        <w:t xml:space="preserve"> </w:t>
      </w:r>
      <w:r w:rsidR="003B2AE3" w:rsidRPr="00D015DD">
        <w:rPr>
          <w:rFonts w:cs="Open Sans"/>
          <w:color w:val="000000" w:themeColor="text1"/>
          <w:lang w:val="en-US"/>
        </w:rPr>
        <w:t>were</w:t>
      </w:r>
      <w:r w:rsidR="00FB2B1D" w:rsidRPr="00D015DD">
        <w:rPr>
          <w:rFonts w:cs="Open Sans"/>
          <w:color w:val="000000" w:themeColor="text1"/>
          <w:lang w:val="en-US"/>
        </w:rPr>
        <w:t xml:space="preserve"> </w:t>
      </w:r>
      <w:r w:rsidR="003B2AE3" w:rsidRPr="00D015DD">
        <w:rPr>
          <w:rFonts w:cs="Open Sans"/>
          <w:color w:val="000000" w:themeColor="text1"/>
          <w:lang w:val="en-US"/>
        </w:rPr>
        <w:t>used.</w:t>
      </w:r>
    </w:p>
    <w:p w:rsidR="001D332B" w:rsidRPr="00D015DD" w:rsidRDefault="001D332B" w:rsidP="000B64BA">
      <w:pPr>
        <w:rPr>
          <w:rFonts w:cs="Open Sans"/>
          <w:color w:val="000000" w:themeColor="text1"/>
          <w:lang w:val="en-US"/>
        </w:rPr>
      </w:pPr>
    </w:p>
    <w:p w:rsidR="003B2AE3" w:rsidRPr="00D015DD" w:rsidRDefault="003B2AE3" w:rsidP="00423374">
      <w:pPr>
        <w:pStyle w:val="Heading3"/>
      </w:pPr>
      <w:bookmarkStart w:id="11" w:name="_Toc73616816"/>
      <w:r w:rsidRPr="00423374">
        <w:t>Information</w:t>
      </w:r>
      <w:r w:rsidR="00FB2B1D" w:rsidRPr="00D015DD">
        <w:t xml:space="preserve"> </w:t>
      </w:r>
      <w:r w:rsidRPr="00D015DD">
        <w:t>sources</w:t>
      </w:r>
      <w:bookmarkEnd w:id="11"/>
    </w:p>
    <w:p w:rsidR="003A438C" w:rsidRPr="00D015DD" w:rsidRDefault="003A438C" w:rsidP="00423374">
      <w:pPr>
        <w:pStyle w:val="Heading3"/>
      </w:pPr>
      <w:bookmarkStart w:id="12" w:name="_Toc73616817"/>
      <w:r w:rsidRPr="00D015DD">
        <w:t>Primary</w:t>
      </w:r>
      <w:r w:rsidR="00FB2B1D" w:rsidRPr="00D015DD">
        <w:t xml:space="preserve"> </w:t>
      </w:r>
      <w:r w:rsidRPr="00D015DD">
        <w:t>information</w:t>
      </w:r>
      <w:r w:rsidR="00FB2B1D" w:rsidRPr="00D015DD">
        <w:t xml:space="preserve"> </w:t>
      </w:r>
      <w:r w:rsidRPr="00D015DD">
        <w:t>sources:</w:t>
      </w:r>
      <w:bookmarkEnd w:id="12"/>
    </w:p>
    <w:p w:rsidR="003A438C" w:rsidRPr="00D015DD" w:rsidRDefault="003A438C" w:rsidP="000B64BA">
      <w:pPr>
        <w:rPr>
          <w:rFonts w:cs="Open Sans"/>
          <w:color w:val="000000" w:themeColor="text1"/>
          <w:lang w:val="en-US"/>
        </w:rPr>
      </w:pPr>
      <w:r w:rsidRPr="00D015DD">
        <w:rPr>
          <w:rFonts w:cs="Open Sans"/>
          <w:color w:val="000000" w:themeColor="text1"/>
          <w:lang w:val="en-US"/>
        </w:rPr>
        <w:t>Alexandr</w:t>
      </w:r>
      <w:r w:rsidR="00FB2B1D" w:rsidRPr="00D015DD">
        <w:rPr>
          <w:rFonts w:cs="Open Sans"/>
          <w:color w:val="000000" w:themeColor="text1"/>
          <w:lang w:val="en-US"/>
        </w:rPr>
        <w:t xml:space="preserve"> </w:t>
      </w:r>
      <w:r w:rsidRPr="00D015DD">
        <w:rPr>
          <w:rFonts w:cs="Open Sans"/>
          <w:color w:val="000000" w:themeColor="text1"/>
          <w:lang w:val="en-US"/>
        </w:rPr>
        <w:t>Kiyanitsa,</w:t>
      </w:r>
      <w:r w:rsidR="00FB2B1D" w:rsidRPr="00D015DD">
        <w:rPr>
          <w:rFonts w:cs="Open Sans"/>
          <w:color w:val="000000" w:themeColor="text1"/>
          <w:lang w:val="en-US"/>
        </w:rPr>
        <w:t xml:space="preserve"> </w:t>
      </w:r>
      <w:r w:rsidRPr="00D015DD">
        <w:rPr>
          <w:rFonts w:cs="Open Sans"/>
          <w:color w:val="000000" w:themeColor="text1"/>
          <w:lang w:val="en-US"/>
        </w:rPr>
        <w:t>CEO</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Volts</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he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founder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involved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aspects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operations.</w:t>
      </w:r>
    </w:p>
    <w:p w:rsidR="003A438C" w:rsidRPr="00D015DD" w:rsidRDefault="003A438C" w:rsidP="003A438C">
      <w:pPr>
        <w:rPr>
          <w:rFonts w:cs="Open Sans"/>
          <w:color w:val="000000" w:themeColor="text1"/>
          <w:lang w:val="en-US"/>
        </w:rPr>
      </w:pPr>
      <w:r w:rsidRPr="00D015DD">
        <w:rPr>
          <w:rFonts w:cs="Open Sans"/>
          <w:color w:val="000000" w:themeColor="text1"/>
          <w:lang w:val="en-US"/>
        </w:rPr>
        <w:t>Stephan</w:t>
      </w:r>
      <w:r w:rsidR="00FB2B1D" w:rsidRPr="00D015DD">
        <w:rPr>
          <w:rFonts w:cs="Open Sans"/>
          <w:color w:val="000000" w:themeColor="text1"/>
          <w:lang w:val="en-US"/>
        </w:rPr>
        <w:t xml:space="preserve"> </w:t>
      </w:r>
      <w:r w:rsidRPr="00D015DD">
        <w:rPr>
          <w:rFonts w:cs="Open Sans"/>
          <w:color w:val="000000" w:themeColor="text1"/>
          <w:lang w:val="en-US"/>
        </w:rPr>
        <w:t>Jacob,</w:t>
      </w:r>
      <w:r w:rsidR="00FB2B1D" w:rsidRPr="00D015DD">
        <w:rPr>
          <w:rFonts w:cs="Open Sans"/>
          <w:color w:val="000000" w:themeColor="text1"/>
          <w:lang w:val="en-US"/>
        </w:rPr>
        <w:t xml:space="preserve"> </w:t>
      </w:r>
      <w:r w:rsidRPr="00D015DD">
        <w:rPr>
          <w:rFonts w:cs="Open Sans"/>
          <w:color w:val="000000" w:themeColor="text1"/>
          <w:lang w:val="en-US"/>
        </w:rPr>
        <w:t>CEO</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Enerix</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manager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distributor</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present</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European</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source</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get</w:t>
      </w:r>
      <w:r w:rsidR="00FB2B1D" w:rsidRPr="00D015DD">
        <w:rPr>
          <w:rFonts w:cs="Open Sans"/>
          <w:color w:val="000000" w:themeColor="text1"/>
          <w:lang w:val="en-US"/>
        </w:rPr>
        <w:t xml:space="preserve"> </w:t>
      </w:r>
      <w:r w:rsidRPr="00D015DD">
        <w:rPr>
          <w:rFonts w:cs="Open Sans"/>
          <w:color w:val="000000" w:themeColor="text1"/>
          <w:lang w:val="en-US"/>
        </w:rPr>
        <w:t>insights</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European</w:t>
      </w:r>
      <w:r w:rsidR="00FB2B1D" w:rsidRPr="00D015DD">
        <w:rPr>
          <w:rFonts w:cs="Open Sans"/>
          <w:color w:val="000000" w:themeColor="text1"/>
          <w:lang w:val="en-US"/>
        </w:rPr>
        <w:t xml:space="preserve"> </w:t>
      </w:r>
      <w:r w:rsidRPr="00D015DD">
        <w:rPr>
          <w:rFonts w:cs="Open Sans"/>
          <w:color w:val="000000" w:themeColor="text1"/>
          <w:lang w:val="en-US"/>
        </w:rPr>
        <w:t>countries.</w:t>
      </w:r>
    </w:p>
    <w:p w:rsidR="003A438C" w:rsidRPr="00D015DD" w:rsidRDefault="003A438C" w:rsidP="003A438C">
      <w:pPr>
        <w:rPr>
          <w:rFonts w:cs="Open Sans"/>
          <w:color w:val="000000" w:themeColor="text1"/>
          <w:lang w:val="en-US"/>
        </w:rPr>
      </w:pPr>
      <w:r w:rsidRPr="00D015DD">
        <w:rPr>
          <w:rFonts w:cs="Open Sans"/>
          <w:color w:val="000000" w:themeColor="text1"/>
          <w:lang w:val="en-US"/>
        </w:rPr>
        <w:t>Various</w:t>
      </w:r>
      <w:r w:rsidR="00FB2B1D" w:rsidRPr="00D015DD">
        <w:rPr>
          <w:rFonts w:cs="Open Sans"/>
          <w:color w:val="000000" w:themeColor="text1"/>
          <w:lang w:val="en-US"/>
        </w:rPr>
        <w:t xml:space="preserve"> </w:t>
      </w:r>
      <w:r w:rsidRPr="00D015DD">
        <w:rPr>
          <w:rFonts w:cs="Open Sans"/>
          <w:color w:val="000000" w:themeColor="text1"/>
          <w:lang w:val="en-US"/>
        </w:rPr>
        <w:t>data</w:t>
      </w:r>
      <w:r w:rsidR="00FB2B1D" w:rsidRPr="00D015DD">
        <w:rPr>
          <w:rFonts w:cs="Open Sans"/>
          <w:color w:val="000000" w:themeColor="text1"/>
          <w:lang w:val="en-US"/>
        </w:rPr>
        <w:t xml:space="preserve"> </w:t>
      </w:r>
      <w:r w:rsidRPr="00D015DD">
        <w:rPr>
          <w:rFonts w:cs="Open Sans"/>
          <w:color w:val="000000" w:themeColor="text1"/>
          <w:lang w:val="en-US"/>
        </w:rPr>
        <w:t>sources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required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obtain</w:t>
      </w:r>
      <w:r w:rsidR="00FB2B1D" w:rsidRPr="00D015DD">
        <w:rPr>
          <w:rFonts w:cs="Open Sans"/>
          <w:color w:val="000000" w:themeColor="text1"/>
          <w:lang w:val="en-US"/>
        </w:rPr>
        <w:t xml:space="preserve"> </w:t>
      </w:r>
      <w:r w:rsidRPr="00D015DD">
        <w:rPr>
          <w:rFonts w:cs="Open Sans"/>
          <w:color w:val="000000" w:themeColor="text1"/>
          <w:lang w:val="en-US"/>
        </w:rPr>
        <w:t>information</w:t>
      </w:r>
      <w:r w:rsidR="00FB2B1D" w:rsidRPr="00D015DD">
        <w:rPr>
          <w:rFonts w:cs="Open Sans"/>
          <w:color w:val="000000" w:themeColor="text1"/>
          <w:lang w:val="en-US"/>
        </w:rPr>
        <w:t xml:space="preserve"> </w:t>
      </w:r>
      <w:r w:rsidRPr="00D015DD">
        <w:rPr>
          <w:rFonts w:cs="Open Sans"/>
          <w:color w:val="000000" w:themeColor="text1"/>
          <w:lang w:val="en-US"/>
        </w:rPr>
        <w:t>about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audience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target</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statistical</w:t>
      </w:r>
      <w:r w:rsidR="00FB2B1D" w:rsidRPr="00D015DD">
        <w:rPr>
          <w:rFonts w:cs="Open Sans"/>
          <w:color w:val="000000" w:themeColor="text1"/>
          <w:lang w:val="en-US"/>
        </w:rPr>
        <w:t xml:space="preserve"> </w:t>
      </w:r>
      <w:r w:rsidRPr="00D015DD">
        <w:rPr>
          <w:rFonts w:cs="Open Sans"/>
          <w:color w:val="000000" w:themeColor="text1"/>
          <w:lang w:val="en-US"/>
        </w:rPr>
        <w:t>data</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population,</w:t>
      </w:r>
      <w:r w:rsidR="00FB2B1D" w:rsidRPr="00D015DD">
        <w:rPr>
          <w:rFonts w:cs="Open Sans"/>
          <w:color w:val="000000" w:themeColor="text1"/>
          <w:lang w:val="en-US"/>
        </w:rPr>
        <w:t xml:space="preserve"> </w:t>
      </w:r>
      <w:r w:rsidRPr="00D015DD">
        <w:rPr>
          <w:rFonts w:cs="Open Sans"/>
          <w:color w:val="000000" w:themeColor="text1"/>
          <w:lang w:val="en-US"/>
        </w:rPr>
        <w:t>prosperity</w:t>
      </w:r>
      <w:r w:rsidR="00FB2B1D" w:rsidRPr="00D015DD">
        <w:rPr>
          <w:rFonts w:cs="Open Sans"/>
          <w:color w:val="000000" w:themeColor="text1"/>
          <w:lang w:val="en-US"/>
        </w:rPr>
        <w:t xml:space="preserve"> </w:t>
      </w:r>
      <w:r w:rsidRPr="00D015DD">
        <w:rPr>
          <w:rFonts w:cs="Open Sans"/>
          <w:color w:val="000000" w:themeColor="text1"/>
          <w:lang w:val="en-US"/>
        </w:rPr>
        <w:t>indexes,</w:t>
      </w:r>
      <w:r w:rsidR="00FB2B1D" w:rsidRPr="00D015DD">
        <w:rPr>
          <w:rFonts w:cs="Open Sans"/>
          <w:color w:val="000000" w:themeColor="text1"/>
          <w:lang w:val="en-US"/>
        </w:rPr>
        <w:t xml:space="preserve"> </w:t>
      </w:r>
      <w:r w:rsidRPr="00D015DD">
        <w:rPr>
          <w:rFonts w:cs="Open Sans"/>
          <w:color w:val="000000" w:themeColor="text1"/>
          <w:lang w:val="en-US"/>
        </w:rPr>
        <w:t>economic</w:t>
      </w:r>
      <w:r w:rsidR="00FB2B1D" w:rsidRPr="00D015DD">
        <w:rPr>
          <w:rFonts w:cs="Open Sans"/>
          <w:color w:val="000000" w:themeColor="text1"/>
          <w:lang w:val="en-US"/>
        </w:rPr>
        <w:t xml:space="preserve"> </w:t>
      </w:r>
      <w:r w:rsidRPr="00D015DD">
        <w:rPr>
          <w:rFonts w:cs="Open Sans"/>
          <w:color w:val="000000" w:themeColor="text1"/>
          <w:lang w:val="en-US"/>
        </w:rPr>
        <w:t>indexes</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GDP</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capita,</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annual</w:t>
      </w:r>
      <w:r w:rsidR="00FB2B1D" w:rsidRPr="00D015DD">
        <w:rPr>
          <w:rFonts w:cs="Open Sans"/>
          <w:color w:val="000000" w:themeColor="text1"/>
          <w:lang w:val="en-US"/>
        </w:rPr>
        <w:t xml:space="preserve"> </w:t>
      </w:r>
      <w:r w:rsidRPr="00D015DD">
        <w:rPr>
          <w:rFonts w:cs="Open Sans"/>
          <w:color w:val="000000" w:themeColor="text1"/>
          <w:lang w:val="en-US"/>
        </w:rPr>
        <w:t>salary.</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these</w:t>
      </w:r>
      <w:r w:rsidR="00FB2B1D" w:rsidRPr="00D015DD">
        <w:rPr>
          <w:rFonts w:cs="Open Sans"/>
          <w:color w:val="000000" w:themeColor="text1"/>
          <w:lang w:val="en-US"/>
        </w:rPr>
        <w:t xml:space="preserve"> </w:t>
      </w:r>
      <w:r w:rsidRPr="00D015DD">
        <w:rPr>
          <w:rFonts w:cs="Open Sans"/>
          <w:color w:val="000000" w:themeColor="text1"/>
          <w:lang w:val="en-US"/>
        </w:rPr>
        <w:t>sources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gain</w:t>
      </w:r>
      <w:r w:rsidR="00FB2B1D" w:rsidRPr="00D015DD">
        <w:rPr>
          <w:rFonts w:cs="Open Sans"/>
          <w:color w:val="000000" w:themeColor="text1"/>
          <w:lang w:val="en-US"/>
        </w:rPr>
        <w:t xml:space="preserve"> </w:t>
      </w:r>
      <w:r w:rsidRPr="00D015DD">
        <w:rPr>
          <w:rFonts w:cs="Open Sans"/>
          <w:color w:val="000000" w:themeColor="text1"/>
          <w:lang w:val="en-US"/>
        </w:rPr>
        <w:t>insights</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target</w:t>
      </w:r>
      <w:r w:rsidR="00FB2B1D" w:rsidRPr="00D015DD">
        <w:rPr>
          <w:rFonts w:cs="Open Sans"/>
          <w:color w:val="000000" w:themeColor="text1"/>
          <w:lang w:val="en-US"/>
        </w:rPr>
        <w:t xml:space="preserve"> </w:t>
      </w:r>
      <w:r w:rsidRPr="00D015DD">
        <w:rPr>
          <w:rFonts w:cs="Open Sans"/>
          <w:color w:val="000000" w:themeColor="text1"/>
          <w:lang w:val="en-US"/>
        </w:rPr>
        <w:t>markets.</w:t>
      </w:r>
    </w:p>
    <w:p w:rsidR="003A438C" w:rsidRPr="00D015DD" w:rsidRDefault="0010347A" w:rsidP="003A438C">
      <w:pPr>
        <w:rPr>
          <w:rFonts w:cs="Open Sans"/>
          <w:color w:val="000000" w:themeColor="text1"/>
          <w:lang w:val="en-US"/>
        </w:rPr>
      </w:pPr>
      <w:r w:rsidRPr="00D015DD">
        <w:rPr>
          <w:rFonts w:cs="Open Sans"/>
          <w:color w:val="000000" w:themeColor="text1"/>
          <w:lang w:val="en-US"/>
        </w:rPr>
        <w:t>Data</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web-sites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suppliers,</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panels</w:t>
      </w:r>
      <w:r w:rsidR="00FB2B1D" w:rsidRPr="00D015DD">
        <w:rPr>
          <w:rFonts w:cs="Open Sans"/>
          <w:color w:val="000000" w:themeColor="text1"/>
          <w:lang w:val="en-US"/>
        </w:rPr>
        <w:t xml:space="preserve"> </w:t>
      </w:r>
      <w:r w:rsidRPr="00D015DD">
        <w:rPr>
          <w:rFonts w:cs="Open Sans"/>
          <w:color w:val="000000" w:themeColor="text1"/>
          <w:lang w:val="en-US"/>
        </w:rPr>
        <w:t>integrators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suppliers</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analyzed.</w:t>
      </w:r>
      <w:r w:rsidR="00FB2B1D" w:rsidRPr="00D015DD">
        <w:rPr>
          <w:rFonts w:cs="Open Sans"/>
          <w:color w:val="000000" w:themeColor="text1"/>
          <w:lang w:val="en-US"/>
        </w:rPr>
        <w:t xml:space="preserve"> </w:t>
      </w:r>
      <w:r w:rsidRPr="00D015DD">
        <w:rPr>
          <w:rFonts w:cs="Open Sans"/>
          <w:color w:val="000000" w:themeColor="text1"/>
          <w:lang w:val="en-US"/>
        </w:rPr>
        <w:t>Every</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uses</w:t>
      </w:r>
      <w:r w:rsidR="00FB2B1D" w:rsidRPr="00D015DD">
        <w:rPr>
          <w:rFonts w:cs="Open Sans"/>
          <w:color w:val="000000" w:themeColor="text1"/>
          <w:lang w:val="en-US"/>
        </w:rPr>
        <w:t xml:space="preserve"> </w:t>
      </w:r>
      <w:r w:rsidRPr="00D015DD">
        <w:rPr>
          <w:rFonts w:cs="Open Sans"/>
          <w:color w:val="000000" w:themeColor="text1"/>
          <w:lang w:val="en-US"/>
        </w:rPr>
        <w:t>digital</w:t>
      </w:r>
      <w:r w:rsidR="00FB2B1D" w:rsidRPr="00D015DD">
        <w:rPr>
          <w:rFonts w:cs="Open Sans"/>
          <w:color w:val="000000" w:themeColor="text1"/>
          <w:lang w:val="en-US"/>
        </w:rPr>
        <w:t xml:space="preserve"> </w:t>
      </w:r>
      <w:r w:rsidRPr="00D015DD">
        <w:rPr>
          <w:rFonts w:cs="Open Sans"/>
          <w:color w:val="000000" w:themeColor="text1"/>
          <w:lang w:val="en-US"/>
        </w:rPr>
        <w:t>channels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communicate</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customers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society.</w:t>
      </w:r>
      <w:r w:rsidR="00FB2B1D" w:rsidRPr="00D015DD">
        <w:rPr>
          <w:rFonts w:cs="Open Sans"/>
          <w:color w:val="000000" w:themeColor="text1"/>
          <w:lang w:val="en-US"/>
        </w:rPr>
        <w:t xml:space="preserve"> </w:t>
      </w: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reason</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source</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analyzed.</w:t>
      </w:r>
    </w:p>
    <w:p w:rsidR="0010347A" w:rsidRPr="00D015DD" w:rsidRDefault="0010347A" w:rsidP="003A438C">
      <w:pPr>
        <w:rPr>
          <w:rFonts w:cs="Open Sans"/>
          <w:color w:val="000000" w:themeColor="text1"/>
          <w:lang w:val="en-US"/>
        </w:rPr>
      </w:pPr>
      <w:r w:rsidRPr="00D015DD">
        <w:rPr>
          <w:rFonts w:cs="Open Sans"/>
          <w:color w:val="000000" w:themeColor="text1"/>
          <w:lang w:val="en-US"/>
        </w:rPr>
        <w:t>Data</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reports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utility</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annual</w:t>
      </w:r>
      <w:r w:rsidR="00FB2B1D" w:rsidRPr="00D015DD">
        <w:rPr>
          <w:rFonts w:cs="Open Sans"/>
          <w:color w:val="000000" w:themeColor="text1"/>
          <w:lang w:val="en-US"/>
        </w:rPr>
        <w:t xml:space="preserve"> </w:t>
      </w:r>
      <w:r w:rsidRPr="00D015DD">
        <w:rPr>
          <w:rFonts w:cs="Open Sans"/>
          <w:color w:val="000000" w:themeColor="text1"/>
          <w:lang w:val="en-US"/>
        </w:rPr>
        <w:t>reports</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analyzed.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get</w:t>
      </w:r>
      <w:r w:rsidR="00FB2B1D" w:rsidRPr="00D015DD">
        <w:rPr>
          <w:rFonts w:cs="Open Sans"/>
          <w:color w:val="000000" w:themeColor="text1"/>
          <w:lang w:val="en-US"/>
        </w:rPr>
        <w:t xml:space="preserve"> </w:t>
      </w: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idea</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what</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utility</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plans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necessary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look</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reports</w:t>
      </w:r>
      <w:r w:rsidR="00FB2B1D" w:rsidRPr="00D015DD">
        <w:rPr>
          <w:rFonts w:cs="Open Sans"/>
          <w:color w:val="000000" w:themeColor="text1"/>
          <w:lang w:val="en-US"/>
        </w:rPr>
        <w:t xml:space="preserve"> </w:t>
      </w:r>
      <w:r w:rsidRPr="00D015DD">
        <w:rPr>
          <w:rFonts w:cs="Open Sans"/>
          <w:color w:val="000000" w:themeColor="text1"/>
          <w:lang w:val="en-US"/>
        </w:rPr>
        <w:t>where</w:t>
      </w:r>
      <w:r w:rsidR="00FB2B1D" w:rsidRPr="00D015DD">
        <w:rPr>
          <w:rFonts w:cs="Open Sans"/>
          <w:color w:val="000000" w:themeColor="text1"/>
          <w:lang w:val="en-US"/>
        </w:rPr>
        <w:t xml:space="preserve"> </w:t>
      </w:r>
      <w:r w:rsidRPr="00D015DD">
        <w:rPr>
          <w:rFonts w:cs="Open Sans"/>
          <w:color w:val="000000" w:themeColor="text1"/>
          <w:lang w:val="en-US"/>
        </w:rPr>
        <w:t>plans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communicated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outside</w:t>
      </w:r>
      <w:r w:rsidR="00FB2B1D" w:rsidRPr="00D015DD">
        <w:rPr>
          <w:rFonts w:cs="Open Sans"/>
          <w:color w:val="000000" w:themeColor="text1"/>
          <w:lang w:val="en-US"/>
        </w:rPr>
        <w:t xml:space="preserve"> </w:t>
      </w:r>
      <w:r w:rsidRPr="00D015DD">
        <w:rPr>
          <w:rFonts w:cs="Open Sans"/>
          <w:color w:val="000000" w:themeColor="text1"/>
          <w:lang w:val="en-US"/>
        </w:rPr>
        <w:t>stakeholders.</w:t>
      </w:r>
    </w:p>
    <w:p w:rsidR="0010347A" w:rsidRPr="00D015DD" w:rsidRDefault="0010347A" w:rsidP="003A438C">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addition,</w:t>
      </w:r>
      <w:r w:rsidR="00FB2B1D" w:rsidRPr="00D015DD">
        <w:rPr>
          <w:rFonts w:cs="Open Sans"/>
          <w:color w:val="000000" w:themeColor="text1"/>
          <w:lang w:val="en-US"/>
        </w:rPr>
        <w:t xml:space="preserve"> </w:t>
      </w:r>
      <w:r w:rsidRPr="00D015DD">
        <w:rPr>
          <w:rFonts w:cs="Open Sans"/>
          <w:color w:val="000000" w:themeColor="text1"/>
          <w:lang w:val="en-US"/>
        </w:rPr>
        <w:t>articles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expert</w:t>
      </w:r>
      <w:r w:rsidR="00FB2B1D" w:rsidRPr="00D015DD">
        <w:rPr>
          <w:rFonts w:cs="Open Sans"/>
          <w:color w:val="000000" w:themeColor="text1"/>
          <w:lang w:val="en-US"/>
        </w:rPr>
        <w:t xml:space="preserve"> </w:t>
      </w:r>
      <w:r w:rsidRPr="00D015DD">
        <w:rPr>
          <w:rFonts w:cs="Open Sans"/>
          <w:color w:val="000000" w:themeColor="text1"/>
          <w:lang w:val="en-US"/>
        </w:rPr>
        <w:t>opinions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news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analyzed.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attracts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lot</w:t>
      </w:r>
      <w:r w:rsidR="00FB2B1D" w:rsidRPr="00D015DD">
        <w:rPr>
          <w:rFonts w:cs="Open Sans"/>
          <w:color w:val="000000" w:themeColor="text1"/>
          <w:lang w:val="en-US"/>
        </w:rPr>
        <w:t xml:space="preserve"> </w:t>
      </w:r>
      <w:r w:rsidRPr="00D015DD">
        <w:rPr>
          <w:rFonts w:cs="Open Sans"/>
          <w:color w:val="000000" w:themeColor="text1"/>
          <w:lang w:val="en-US"/>
        </w:rPr>
        <w:t>attention</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various</w:t>
      </w:r>
      <w:r w:rsidR="00FB2B1D" w:rsidRPr="00D015DD">
        <w:rPr>
          <w:rFonts w:cs="Open Sans"/>
          <w:color w:val="000000" w:themeColor="text1"/>
          <w:lang w:val="en-US"/>
        </w:rPr>
        <w:t xml:space="preserve"> </w:t>
      </w:r>
      <w:r w:rsidRPr="00D015DD">
        <w:rPr>
          <w:rFonts w:cs="Open Sans"/>
          <w:color w:val="000000" w:themeColor="text1"/>
          <w:lang w:val="en-US"/>
        </w:rPr>
        <w:t>publication</w:t>
      </w:r>
      <w:r w:rsidR="00FB2B1D" w:rsidRPr="00D015DD">
        <w:rPr>
          <w:rFonts w:cs="Open Sans"/>
          <w:color w:val="000000" w:themeColor="text1"/>
          <w:lang w:val="en-US"/>
        </w:rPr>
        <w:t xml:space="preserve"> </w:t>
      </w:r>
      <w:r w:rsidRPr="00D015DD">
        <w:rPr>
          <w:rFonts w:cs="Open Sans"/>
          <w:color w:val="000000" w:themeColor="text1"/>
          <w:lang w:val="en-US"/>
        </w:rPr>
        <w:t>resources</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plenty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valuable</w:t>
      </w:r>
      <w:r w:rsidR="00FB2B1D" w:rsidRPr="00D015DD">
        <w:rPr>
          <w:rFonts w:cs="Open Sans"/>
          <w:color w:val="000000" w:themeColor="text1"/>
          <w:lang w:val="en-US"/>
        </w:rPr>
        <w:t xml:space="preserve"> </w:t>
      </w:r>
      <w:r w:rsidRPr="00D015DD">
        <w:rPr>
          <w:rFonts w:cs="Open Sans"/>
          <w:color w:val="000000" w:themeColor="text1"/>
          <w:lang w:val="en-US"/>
        </w:rPr>
        <w:t>information</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dynamics,</w:t>
      </w:r>
      <w:r w:rsidR="00FB2B1D" w:rsidRPr="00D015DD">
        <w:rPr>
          <w:rFonts w:cs="Open Sans"/>
          <w:color w:val="000000" w:themeColor="text1"/>
          <w:lang w:val="en-US"/>
        </w:rPr>
        <w:t xml:space="preserve"> </w:t>
      </w:r>
      <w:r w:rsidRPr="00D015DD">
        <w:rPr>
          <w:rFonts w:cs="Open Sans"/>
          <w:color w:val="000000" w:themeColor="text1"/>
          <w:lang w:val="en-US"/>
        </w:rPr>
        <w:t>event</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happen</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target</w:t>
      </w:r>
      <w:r w:rsidR="00FB2B1D" w:rsidRPr="00D015DD">
        <w:rPr>
          <w:rFonts w:cs="Open Sans"/>
          <w:color w:val="000000" w:themeColor="text1"/>
          <w:lang w:val="en-US"/>
        </w:rPr>
        <w:t xml:space="preserve"> </w:t>
      </w:r>
      <w:r w:rsidRPr="00D015DD">
        <w:rPr>
          <w:rFonts w:cs="Open Sans"/>
          <w:color w:val="000000" w:themeColor="text1"/>
          <w:lang w:val="en-US"/>
        </w:rPr>
        <w:t>region</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interviews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experts.</w:t>
      </w:r>
    </w:p>
    <w:p w:rsidR="001D332B" w:rsidRDefault="0010347A" w:rsidP="00860009">
      <w:pPr>
        <w:rPr>
          <w:rFonts w:cs="Open Sans"/>
          <w:color w:val="000000" w:themeColor="text1"/>
          <w:lang w:val="en-US"/>
        </w:rPr>
      </w:pPr>
      <w:r w:rsidRPr="00D015DD">
        <w:rPr>
          <w:rFonts w:cs="Open Sans"/>
          <w:color w:val="000000" w:themeColor="text1"/>
          <w:lang w:val="en-US"/>
        </w:rPr>
        <w:t>Original</w:t>
      </w:r>
      <w:r w:rsidR="00FB2B1D" w:rsidRPr="00D015DD">
        <w:rPr>
          <w:rFonts w:cs="Open Sans"/>
          <w:color w:val="000000" w:themeColor="text1"/>
          <w:lang w:val="en-US"/>
        </w:rPr>
        <w:t xml:space="preserve"> </w:t>
      </w:r>
      <w:r w:rsidRPr="00D015DD">
        <w:rPr>
          <w:rFonts w:cs="Open Sans"/>
          <w:color w:val="000000" w:themeColor="text1"/>
          <w:lang w:val="en-US"/>
        </w:rPr>
        <w:t>scholar</w:t>
      </w:r>
      <w:r w:rsidR="00FB2B1D" w:rsidRPr="00D015DD">
        <w:rPr>
          <w:rFonts w:cs="Open Sans"/>
          <w:color w:val="000000" w:themeColor="text1"/>
          <w:lang w:val="en-US"/>
        </w:rPr>
        <w:t xml:space="preserve"> </w:t>
      </w:r>
      <w:r w:rsidRPr="00D015DD">
        <w:rPr>
          <w:rFonts w:cs="Open Sans"/>
          <w:color w:val="000000" w:themeColor="text1"/>
          <w:lang w:val="en-US"/>
        </w:rPr>
        <w:t>articles</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frameworks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definition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prioritization</w:t>
      </w:r>
      <w:r w:rsidR="00FB2B1D" w:rsidRPr="00D015DD">
        <w:rPr>
          <w:rFonts w:cs="Open Sans"/>
          <w:color w:val="000000" w:themeColor="text1"/>
          <w:lang w:val="en-US"/>
        </w:rPr>
        <w:t xml:space="preserve"> </w:t>
      </w:r>
      <w:r w:rsidRPr="00D015DD">
        <w:rPr>
          <w:rFonts w:cs="Open Sans"/>
          <w:color w:val="000000" w:themeColor="text1"/>
          <w:lang w:val="en-US"/>
        </w:rPr>
        <w:t>criteria.</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understand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ideas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guide</w:t>
      </w:r>
      <w:r w:rsidR="00FB2B1D" w:rsidRPr="00D015DD">
        <w:rPr>
          <w:rFonts w:cs="Open Sans"/>
          <w:color w:val="000000" w:themeColor="text1"/>
          <w:lang w:val="en-US"/>
        </w:rPr>
        <w:t xml:space="preserve"> </w:t>
      </w:r>
      <w:r w:rsidRPr="00D015DD">
        <w:rPr>
          <w:rFonts w:cs="Open Sans"/>
          <w:color w:val="000000" w:themeColor="text1"/>
          <w:lang w:val="en-US"/>
        </w:rPr>
        <w:t>widely</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methodologies</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necessary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analyses</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original</w:t>
      </w:r>
      <w:r w:rsidR="00FB2B1D" w:rsidRPr="00D015DD">
        <w:rPr>
          <w:rFonts w:cs="Open Sans"/>
          <w:color w:val="000000" w:themeColor="text1"/>
          <w:lang w:val="en-US"/>
        </w:rPr>
        <w:t xml:space="preserve"> </w:t>
      </w:r>
      <w:r w:rsidRPr="00D015DD">
        <w:rPr>
          <w:rFonts w:cs="Open Sans"/>
          <w:color w:val="000000" w:themeColor="text1"/>
          <w:lang w:val="en-US"/>
        </w:rPr>
        <w:t>forms</w:t>
      </w:r>
      <w:r w:rsidR="00FB2B1D" w:rsidRPr="00D015DD">
        <w:rPr>
          <w:rFonts w:cs="Open Sans"/>
          <w:color w:val="000000" w:themeColor="text1"/>
          <w:lang w:val="en-US"/>
        </w:rPr>
        <w:t xml:space="preserve"> </w:t>
      </w:r>
      <w:r w:rsidRPr="00D015DD">
        <w:rPr>
          <w:rFonts w:cs="Open Sans"/>
          <w:color w:val="000000" w:themeColor="text1"/>
          <w:lang w:val="en-US"/>
        </w:rPr>
        <w:t>presented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authors</w:t>
      </w:r>
      <w:r w:rsidR="00FB2B1D" w:rsidRPr="00D015DD">
        <w:rPr>
          <w:rFonts w:cs="Open Sans"/>
          <w:color w:val="000000" w:themeColor="text1"/>
          <w:lang w:val="en-US"/>
        </w:rPr>
        <w:t xml:space="preserve"> </w:t>
      </w:r>
      <w:r w:rsidR="00860009">
        <w:rPr>
          <w:rFonts w:cs="Open Sans"/>
          <w:color w:val="000000" w:themeColor="text1"/>
          <w:lang w:val="en-US"/>
        </w:rPr>
        <w:t>themselves.</w:t>
      </w:r>
    </w:p>
    <w:p w:rsidR="00860009" w:rsidRPr="00D015DD" w:rsidRDefault="00860009" w:rsidP="00860009">
      <w:pPr>
        <w:rPr>
          <w:rFonts w:cs="Open Sans"/>
          <w:color w:val="000000" w:themeColor="text1"/>
          <w:lang w:val="en-US"/>
        </w:rPr>
      </w:pPr>
    </w:p>
    <w:p w:rsidR="003A438C" w:rsidRPr="00D015DD" w:rsidRDefault="003A438C" w:rsidP="00423374">
      <w:pPr>
        <w:pStyle w:val="Heading3"/>
      </w:pPr>
      <w:bookmarkStart w:id="13" w:name="_Toc73616818"/>
      <w:r w:rsidRPr="00D015DD">
        <w:lastRenderedPageBreak/>
        <w:t>Secondary</w:t>
      </w:r>
      <w:r w:rsidR="00FB2B1D" w:rsidRPr="00D015DD">
        <w:t xml:space="preserve"> </w:t>
      </w:r>
      <w:r w:rsidRPr="00423374">
        <w:t>information</w:t>
      </w:r>
      <w:r w:rsidR="00FB2B1D" w:rsidRPr="00D015DD">
        <w:t xml:space="preserve"> </w:t>
      </w:r>
      <w:r w:rsidRPr="00D015DD">
        <w:t>sources:</w:t>
      </w:r>
      <w:bookmarkEnd w:id="13"/>
    </w:p>
    <w:p w:rsidR="003A438C" w:rsidRPr="00D015DD" w:rsidRDefault="00285173" w:rsidP="000B64BA">
      <w:pPr>
        <w:rPr>
          <w:rFonts w:cs="Open Sans"/>
          <w:color w:val="000000" w:themeColor="text1"/>
          <w:lang w:val="en-US"/>
        </w:rPr>
      </w:pPr>
      <w:r w:rsidRPr="00D015DD">
        <w:rPr>
          <w:rFonts w:cs="Open Sans"/>
          <w:color w:val="000000" w:themeColor="text1"/>
          <w:lang w:val="en-US"/>
        </w:rPr>
        <w:t>Academic</w:t>
      </w:r>
      <w:r w:rsidR="00FB2B1D" w:rsidRPr="00D015DD">
        <w:rPr>
          <w:rFonts w:cs="Open Sans"/>
          <w:color w:val="000000" w:themeColor="text1"/>
          <w:lang w:val="en-US"/>
        </w:rPr>
        <w:t xml:space="preserve"> </w:t>
      </w:r>
      <w:r w:rsidRPr="00D015DD">
        <w:rPr>
          <w:rFonts w:cs="Open Sans"/>
          <w:color w:val="000000" w:themeColor="text1"/>
          <w:lang w:val="en-US"/>
        </w:rPr>
        <w:t>papers</w:t>
      </w:r>
      <w:r w:rsidR="00FB2B1D" w:rsidRPr="00D015DD">
        <w:rPr>
          <w:rFonts w:cs="Open Sans"/>
          <w:color w:val="000000" w:themeColor="text1"/>
          <w:lang w:val="en-US"/>
        </w:rPr>
        <w:t xml:space="preserve"> </w:t>
      </w:r>
      <w:r w:rsidR="00295E44" w:rsidRPr="00D015DD">
        <w:rPr>
          <w:rFonts w:cs="Open Sans"/>
          <w:color w:val="000000" w:themeColor="text1"/>
          <w:lang w:val="en-US"/>
        </w:rPr>
        <w:t>were</w:t>
      </w:r>
      <w:r w:rsidR="00FB2B1D" w:rsidRPr="00D015DD">
        <w:rPr>
          <w:rFonts w:cs="Open Sans"/>
          <w:color w:val="000000" w:themeColor="text1"/>
          <w:lang w:val="en-US"/>
        </w:rPr>
        <w:t xml:space="preserve"> </w:t>
      </w:r>
      <w:r w:rsidR="00295E44" w:rsidRPr="00D015DD">
        <w:rPr>
          <w:rFonts w:cs="Open Sans"/>
          <w:color w:val="000000" w:themeColor="text1"/>
          <w:lang w:val="en-US"/>
        </w:rPr>
        <w:t>analyzed.</w:t>
      </w:r>
      <w:r w:rsidR="00FB2B1D" w:rsidRPr="00D015DD">
        <w:rPr>
          <w:rFonts w:cs="Open Sans"/>
          <w:color w:val="000000" w:themeColor="text1"/>
          <w:lang w:val="en-US"/>
        </w:rPr>
        <w:t xml:space="preserve"> </w:t>
      </w:r>
      <w:r w:rsidR="00295E44" w:rsidRPr="00D015DD">
        <w:rPr>
          <w:rFonts w:cs="Open Sans"/>
          <w:color w:val="000000" w:themeColor="text1"/>
          <w:lang w:val="en-US"/>
        </w:rPr>
        <w:t>In</w:t>
      </w:r>
      <w:r w:rsidR="00FB2B1D" w:rsidRPr="00D015DD">
        <w:rPr>
          <w:rFonts w:cs="Open Sans"/>
          <w:color w:val="000000" w:themeColor="text1"/>
          <w:lang w:val="en-US"/>
        </w:rPr>
        <w:t xml:space="preserve"> </w:t>
      </w:r>
      <w:r w:rsidR="00295E44" w:rsidRPr="00D015DD">
        <w:rPr>
          <w:rFonts w:cs="Open Sans"/>
          <w:color w:val="000000" w:themeColor="text1"/>
          <w:lang w:val="en-US"/>
        </w:rPr>
        <w:t>order</w:t>
      </w:r>
      <w:r w:rsidR="00FB2B1D" w:rsidRPr="00D015DD">
        <w:rPr>
          <w:rFonts w:cs="Open Sans"/>
          <w:color w:val="000000" w:themeColor="text1"/>
          <w:lang w:val="en-US"/>
        </w:rPr>
        <w:t xml:space="preserve"> </w:t>
      </w:r>
      <w:r w:rsidR="00295E44" w:rsidRPr="00D015DD">
        <w:rPr>
          <w:rFonts w:cs="Open Sans"/>
          <w:color w:val="000000" w:themeColor="text1"/>
          <w:lang w:val="en-US"/>
        </w:rPr>
        <w:t>to</w:t>
      </w:r>
      <w:r w:rsidR="00FB2B1D" w:rsidRPr="00D015DD">
        <w:rPr>
          <w:rFonts w:cs="Open Sans"/>
          <w:color w:val="000000" w:themeColor="text1"/>
          <w:lang w:val="en-US"/>
        </w:rPr>
        <w:t xml:space="preserve"> </w:t>
      </w:r>
      <w:r w:rsidR="00295E44" w:rsidRPr="00D015DD">
        <w:rPr>
          <w:rFonts w:cs="Open Sans"/>
          <w:color w:val="000000" w:themeColor="text1"/>
          <w:lang w:val="en-US"/>
        </w:rPr>
        <w:t>get</w:t>
      </w:r>
      <w:r w:rsidR="00FB2B1D" w:rsidRPr="00D015DD">
        <w:rPr>
          <w:rFonts w:cs="Open Sans"/>
          <w:color w:val="000000" w:themeColor="text1"/>
          <w:lang w:val="en-US"/>
        </w:rPr>
        <w:t xml:space="preserve"> </w:t>
      </w:r>
      <w:r w:rsidR="00295E44" w:rsidRPr="00D015DD">
        <w:rPr>
          <w:rFonts w:cs="Open Sans"/>
          <w:color w:val="000000" w:themeColor="text1"/>
          <w:lang w:val="en-US"/>
        </w:rPr>
        <w:t>another</w:t>
      </w:r>
      <w:r w:rsidR="00FB2B1D" w:rsidRPr="00D015DD">
        <w:rPr>
          <w:rFonts w:cs="Open Sans"/>
          <w:color w:val="000000" w:themeColor="text1"/>
          <w:lang w:val="en-US"/>
        </w:rPr>
        <w:t xml:space="preserve"> </w:t>
      </w:r>
      <w:r w:rsidR="00295E44" w:rsidRPr="00D015DD">
        <w:rPr>
          <w:rFonts w:cs="Open Sans"/>
          <w:color w:val="000000" w:themeColor="text1"/>
          <w:lang w:val="en-US"/>
        </w:rPr>
        <w:t>point</w:t>
      </w:r>
      <w:r w:rsidR="00FB2B1D" w:rsidRPr="00D015DD">
        <w:rPr>
          <w:rFonts w:cs="Open Sans"/>
          <w:color w:val="000000" w:themeColor="text1"/>
          <w:lang w:val="en-US"/>
        </w:rPr>
        <w:t xml:space="preserve"> </w:t>
      </w:r>
      <w:r w:rsidR="00295E44" w:rsidRPr="00D015DD">
        <w:rPr>
          <w:rFonts w:cs="Open Sans"/>
          <w:color w:val="000000" w:themeColor="text1"/>
          <w:lang w:val="en-US"/>
        </w:rPr>
        <w:t>of</w:t>
      </w:r>
      <w:r w:rsidR="00FB2B1D" w:rsidRPr="00D015DD">
        <w:rPr>
          <w:rFonts w:cs="Open Sans"/>
          <w:color w:val="000000" w:themeColor="text1"/>
          <w:lang w:val="en-US"/>
        </w:rPr>
        <w:t xml:space="preserve"> </w:t>
      </w:r>
      <w:r w:rsidR="00295E44" w:rsidRPr="00D015DD">
        <w:rPr>
          <w:rFonts w:cs="Open Sans"/>
          <w:color w:val="000000" w:themeColor="text1"/>
          <w:lang w:val="en-US"/>
        </w:rPr>
        <w:t>view</w:t>
      </w:r>
      <w:r w:rsidR="00FB2B1D" w:rsidRPr="00D015DD">
        <w:rPr>
          <w:rFonts w:cs="Open Sans"/>
          <w:color w:val="000000" w:themeColor="text1"/>
          <w:lang w:val="en-US"/>
        </w:rPr>
        <w:t xml:space="preserve"> </w:t>
      </w:r>
      <w:r w:rsidR="00295E44" w:rsidRPr="00D015DD">
        <w:rPr>
          <w:rFonts w:cs="Open Sans"/>
          <w:color w:val="000000" w:themeColor="text1"/>
          <w:lang w:val="en-US"/>
        </w:rPr>
        <w:t>on</w:t>
      </w:r>
      <w:r w:rsidR="00FB2B1D" w:rsidRPr="00D015DD">
        <w:rPr>
          <w:rFonts w:cs="Open Sans"/>
          <w:color w:val="000000" w:themeColor="text1"/>
          <w:lang w:val="en-US"/>
        </w:rPr>
        <w:t xml:space="preserve"> </w:t>
      </w:r>
      <w:r w:rsidR="00295E44" w:rsidRPr="00D015DD">
        <w:rPr>
          <w:rFonts w:cs="Open Sans"/>
          <w:color w:val="000000" w:themeColor="text1"/>
          <w:lang w:val="en-US"/>
        </w:rPr>
        <w:t>the</w:t>
      </w:r>
      <w:r w:rsidR="00FB2B1D" w:rsidRPr="00D015DD">
        <w:rPr>
          <w:rFonts w:cs="Open Sans"/>
          <w:color w:val="000000" w:themeColor="text1"/>
          <w:lang w:val="en-US"/>
        </w:rPr>
        <w:t xml:space="preserve"> </w:t>
      </w:r>
      <w:r w:rsidR="00295E44" w:rsidRPr="00D015DD">
        <w:rPr>
          <w:rFonts w:cs="Open Sans"/>
          <w:color w:val="000000" w:themeColor="text1"/>
          <w:lang w:val="en-US"/>
        </w:rPr>
        <w:t>methodology</w:t>
      </w:r>
      <w:r w:rsidR="00FB2B1D" w:rsidRPr="00D015DD">
        <w:rPr>
          <w:rFonts w:cs="Open Sans"/>
          <w:color w:val="000000" w:themeColor="text1"/>
          <w:lang w:val="en-US"/>
        </w:rPr>
        <w:t xml:space="preserve"> </w:t>
      </w:r>
      <w:r w:rsidR="00295E44" w:rsidRPr="00D015DD">
        <w:rPr>
          <w:rFonts w:cs="Open Sans"/>
          <w:color w:val="000000" w:themeColor="text1"/>
          <w:lang w:val="en-US"/>
        </w:rPr>
        <w:t>and</w:t>
      </w:r>
      <w:r w:rsidR="00FB2B1D" w:rsidRPr="00D015DD">
        <w:rPr>
          <w:rFonts w:cs="Open Sans"/>
          <w:color w:val="000000" w:themeColor="text1"/>
          <w:lang w:val="en-US"/>
        </w:rPr>
        <w:t xml:space="preserve"> </w:t>
      </w:r>
      <w:r w:rsidR="00295E44" w:rsidRPr="00D015DD">
        <w:rPr>
          <w:rFonts w:cs="Open Sans"/>
          <w:color w:val="000000" w:themeColor="text1"/>
          <w:lang w:val="en-US"/>
        </w:rPr>
        <w:t>to</w:t>
      </w:r>
      <w:r w:rsidR="00FB2B1D" w:rsidRPr="00D015DD">
        <w:rPr>
          <w:rFonts w:cs="Open Sans"/>
          <w:color w:val="000000" w:themeColor="text1"/>
          <w:lang w:val="en-US"/>
        </w:rPr>
        <w:t xml:space="preserve"> </w:t>
      </w:r>
      <w:r w:rsidR="00295E44" w:rsidRPr="00D015DD">
        <w:rPr>
          <w:rFonts w:cs="Open Sans"/>
          <w:color w:val="000000" w:themeColor="text1"/>
          <w:lang w:val="en-US"/>
        </w:rPr>
        <w:t>learn</w:t>
      </w:r>
      <w:r w:rsidR="00FB2B1D" w:rsidRPr="00D015DD">
        <w:rPr>
          <w:rFonts w:cs="Open Sans"/>
          <w:color w:val="000000" w:themeColor="text1"/>
          <w:lang w:val="en-US"/>
        </w:rPr>
        <w:t xml:space="preserve"> </w:t>
      </w:r>
      <w:r w:rsidR="00295E44" w:rsidRPr="00D015DD">
        <w:rPr>
          <w:rFonts w:cs="Open Sans"/>
          <w:color w:val="000000" w:themeColor="text1"/>
          <w:lang w:val="en-US"/>
        </w:rPr>
        <w:t>its</w:t>
      </w:r>
      <w:r w:rsidR="00FB2B1D" w:rsidRPr="00D015DD">
        <w:rPr>
          <w:rFonts w:cs="Open Sans"/>
          <w:color w:val="000000" w:themeColor="text1"/>
          <w:lang w:val="en-US"/>
        </w:rPr>
        <w:t xml:space="preserve"> </w:t>
      </w:r>
      <w:r w:rsidR="00295E44" w:rsidRPr="00D015DD">
        <w:rPr>
          <w:rFonts w:cs="Open Sans"/>
          <w:color w:val="000000" w:themeColor="text1"/>
          <w:lang w:val="en-US"/>
        </w:rPr>
        <w:t>limitations</w:t>
      </w:r>
      <w:r w:rsidR="00FB2B1D" w:rsidRPr="00D015DD">
        <w:rPr>
          <w:rFonts w:cs="Open Sans"/>
          <w:color w:val="000000" w:themeColor="text1"/>
          <w:lang w:val="en-US"/>
        </w:rPr>
        <w:t xml:space="preserve"> </w:t>
      </w:r>
      <w:r w:rsidR="00295E44" w:rsidRPr="00D015DD">
        <w:rPr>
          <w:rFonts w:cs="Open Sans"/>
          <w:color w:val="000000" w:themeColor="text1"/>
          <w:lang w:val="en-US"/>
        </w:rPr>
        <w:t>it</w:t>
      </w:r>
      <w:r w:rsidR="00FB2B1D" w:rsidRPr="00D015DD">
        <w:rPr>
          <w:rFonts w:cs="Open Sans"/>
          <w:color w:val="000000" w:themeColor="text1"/>
          <w:lang w:val="en-US"/>
        </w:rPr>
        <w:t xml:space="preserve"> </w:t>
      </w:r>
      <w:r w:rsidR="00295E44" w:rsidRPr="00D015DD">
        <w:rPr>
          <w:rFonts w:cs="Open Sans"/>
          <w:color w:val="000000" w:themeColor="text1"/>
          <w:lang w:val="en-US"/>
        </w:rPr>
        <w:t>is</w:t>
      </w:r>
      <w:r w:rsidR="00FB2B1D" w:rsidRPr="00D015DD">
        <w:rPr>
          <w:rFonts w:cs="Open Sans"/>
          <w:color w:val="000000" w:themeColor="text1"/>
          <w:lang w:val="en-US"/>
        </w:rPr>
        <w:t xml:space="preserve"> </w:t>
      </w:r>
      <w:r w:rsidR="00295E44" w:rsidRPr="00D015DD">
        <w:rPr>
          <w:rFonts w:cs="Open Sans"/>
          <w:color w:val="000000" w:themeColor="text1"/>
          <w:lang w:val="en-US"/>
        </w:rPr>
        <w:t>necessary</w:t>
      </w:r>
      <w:r w:rsidR="00FB2B1D" w:rsidRPr="00D015DD">
        <w:rPr>
          <w:rFonts w:cs="Open Sans"/>
          <w:color w:val="000000" w:themeColor="text1"/>
          <w:lang w:val="en-US"/>
        </w:rPr>
        <w:t xml:space="preserve"> </w:t>
      </w:r>
      <w:r w:rsidR="00295E44" w:rsidRPr="00D015DD">
        <w:rPr>
          <w:rFonts w:cs="Open Sans"/>
          <w:color w:val="000000" w:themeColor="text1"/>
          <w:lang w:val="en-US"/>
        </w:rPr>
        <w:t>to</w:t>
      </w:r>
      <w:r w:rsidR="00FB2B1D" w:rsidRPr="00D015DD">
        <w:rPr>
          <w:rFonts w:cs="Open Sans"/>
          <w:color w:val="000000" w:themeColor="text1"/>
          <w:lang w:val="en-US"/>
        </w:rPr>
        <w:t xml:space="preserve"> </w:t>
      </w:r>
      <w:r w:rsidR="00295E44" w:rsidRPr="00D015DD">
        <w:rPr>
          <w:rFonts w:cs="Open Sans"/>
          <w:color w:val="000000" w:themeColor="text1"/>
          <w:lang w:val="en-US"/>
        </w:rPr>
        <w:t>analyze</w:t>
      </w:r>
      <w:r w:rsidR="00FB2B1D" w:rsidRPr="00D015DD">
        <w:rPr>
          <w:rFonts w:cs="Open Sans"/>
          <w:color w:val="000000" w:themeColor="text1"/>
          <w:lang w:val="en-US"/>
        </w:rPr>
        <w:t xml:space="preserve"> </w:t>
      </w:r>
      <w:r w:rsidR="00295E44" w:rsidRPr="00D015DD">
        <w:rPr>
          <w:rFonts w:cs="Open Sans"/>
          <w:color w:val="000000" w:themeColor="text1"/>
          <w:lang w:val="en-US"/>
        </w:rPr>
        <w:t>peer</w:t>
      </w:r>
      <w:r w:rsidR="00FB2B1D" w:rsidRPr="00D015DD">
        <w:rPr>
          <w:rFonts w:cs="Open Sans"/>
          <w:color w:val="000000" w:themeColor="text1"/>
          <w:lang w:val="en-US"/>
        </w:rPr>
        <w:t xml:space="preserve"> </w:t>
      </w:r>
      <w:r w:rsidR="00295E44" w:rsidRPr="00D015DD">
        <w:rPr>
          <w:rFonts w:cs="Open Sans"/>
          <w:color w:val="000000" w:themeColor="text1"/>
          <w:lang w:val="en-US"/>
        </w:rPr>
        <w:t>reviews</w:t>
      </w:r>
      <w:r w:rsidR="00FB2B1D" w:rsidRPr="00D015DD">
        <w:rPr>
          <w:rFonts w:cs="Open Sans"/>
          <w:color w:val="000000" w:themeColor="text1"/>
          <w:lang w:val="en-US"/>
        </w:rPr>
        <w:t xml:space="preserve"> </w:t>
      </w:r>
      <w:r w:rsidR="00295E44" w:rsidRPr="00D015DD">
        <w:rPr>
          <w:rFonts w:cs="Open Sans"/>
          <w:color w:val="000000" w:themeColor="text1"/>
          <w:lang w:val="en-US"/>
        </w:rPr>
        <w:t>and</w:t>
      </w:r>
      <w:r w:rsidR="00FB2B1D" w:rsidRPr="00D015DD">
        <w:rPr>
          <w:rFonts w:cs="Open Sans"/>
          <w:color w:val="000000" w:themeColor="text1"/>
          <w:lang w:val="en-US"/>
        </w:rPr>
        <w:t xml:space="preserve"> </w:t>
      </w:r>
      <w:r w:rsidR="00295E44" w:rsidRPr="00D015DD">
        <w:rPr>
          <w:rFonts w:cs="Open Sans"/>
          <w:color w:val="000000" w:themeColor="text1"/>
          <w:lang w:val="en-US"/>
        </w:rPr>
        <w:t>adaptations</w:t>
      </w:r>
      <w:r w:rsidR="00FB2B1D" w:rsidRPr="00D015DD">
        <w:rPr>
          <w:rFonts w:cs="Open Sans"/>
          <w:color w:val="000000" w:themeColor="text1"/>
          <w:lang w:val="en-US"/>
        </w:rPr>
        <w:t xml:space="preserve"> </w:t>
      </w:r>
      <w:r w:rsidR="00295E44" w:rsidRPr="00D015DD">
        <w:rPr>
          <w:rFonts w:cs="Open Sans"/>
          <w:color w:val="000000" w:themeColor="text1"/>
          <w:lang w:val="en-US"/>
        </w:rPr>
        <w:t>of</w:t>
      </w:r>
      <w:r w:rsidR="00FB2B1D" w:rsidRPr="00D015DD">
        <w:rPr>
          <w:rFonts w:cs="Open Sans"/>
          <w:color w:val="000000" w:themeColor="text1"/>
          <w:lang w:val="en-US"/>
        </w:rPr>
        <w:t xml:space="preserve"> </w:t>
      </w:r>
      <w:r w:rsidR="00295E44" w:rsidRPr="00D015DD">
        <w:rPr>
          <w:rFonts w:cs="Open Sans"/>
          <w:color w:val="000000" w:themeColor="text1"/>
          <w:lang w:val="en-US"/>
        </w:rPr>
        <w:t>the</w:t>
      </w:r>
      <w:r w:rsidR="00FB2B1D" w:rsidRPr="00D015DD">
        <w:rPr>
          <w:rFonts w:cs="Open Sans"/>
          <w:color w:val="000000" w:themeColor="text1"/>
          <w:lang w:val="en-US"/>
        </w:rPr>
        <w:t xml:space="preserve"> </w:t>
      </w:r>
      <w:r w:rsidR="00295E44" w:rsidRPr="00D015DD">
        <w:rPr>
          <w:rFonts w:cs="Open Sans"/>
          <w:color w:val="000000" w:themeColor="text1"/>
          <w:lang w:val="en-US"/>
        </w:rPr>
        <w:t>widely</w:t>
      </w:r>
      <w:r w:rsidR="00FB2B1D" w:rsidRPr="00D015DD">
        <w:rPr>
          <w:rFonts w:cs="Open Sans"/>
          <w:color w:val="000000" w:themeColor="text1"/>
          <w:lang w:val="en-US"/>
        </w:rPr>
        <w:t xml:space="preserve"> </w:t>
      </w:r>
      <w:r w:rsidR="00295E44" w:rsidRPr="00D015DD">
        <w:rPr>
          <w:rFonts w:cs="Open Sans"/>
          <w:color w:val="000000" w:themeColor="text1"/>
          <w:lang w:val="en-US"/>
        </w:rPr>
        <w:t>used</w:t>
      </w:r>
      <w:r w:rsidR="00FB2B1D" w:rsidRPr="00D015DD">
        <w:rPr>
          <w:rFonts w:cs="Open Sans"/>
          <w:color w:val="000000" w:themeColor="text1"/>
          <w:lang w:val="en-US"/>
        </w:rPr>
        <w:t xml:space="preserve"> </w:t>
      </w:r>
      <w:r w:rsidR="00295E44" w:rsidRPr="00D015DD">
        <w:rPr>
          <w:rFonts w:cs="Open Sans"/>
          <w:color w:val="000000" w:themeColor="text1"/>
          <w:lang w:val="en-US"/>
        </w:rPr>
        <w:t>models.</w:t>
      </w:r>
    </w:p>
    <w:p w:rsidR="00295E44" w:rsidRPr="00D015DD" w:rsidRDefault="00295E44" w:rsidP="000B64BA">
      <w:pPr>
        <w:rPr>
          <w:rFonts w:cs="Open Sans"/>
          <w:color w:val="000000" w:themeColor="text1"/>
          <w:lang w:val="en-US"/>
        </w:rPr>
      </w:pP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reports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analyzed</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include</w:t>
      </w:r>
      <w:r w:rsidR="00FB2B1D" w:rsidRPr="00D015DD">
        <w:rPr>
          <w:rFonts w:cs="Open Sans"/>
          <w:color w:val="000000" w:themeColor="text1"/>
          <w:lang w:val="en-US"/>
        </w:rPr>
        <w:t xml:space="preserve"> </w:t>
      </w:r>
      <w:r w:rsidRPr="00D015DD">
        <w:rPr>
          <w:rFonts w:cs="Open Sans"/>
          <w:color w:val="000000" w:themeColor="text1"/>
          <w:lang w:val="en-US"/>
        </w:rPr>
        <w:t>interpretation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various</w:t>
      </w:r>
      <w:r w:rsidR="00FB2B1D" w:rsidRPr="00D015DD">
        <w:rPr>
          <w:rFonts w:cs="Open Sans"/>
          <w:color w:val="000000" w:themeColor="text1"/>
          <w:lang w:val="en-US"/>
        </w:rPr>
        <w:t xml:space="preserve"> </w:t>
      </w:r>
      <w:r w:rsidRPr="00D015DD">
        <w:rPr>
          <w:rFonts w:cs="Open Sans"/>
          <w:color w:val="000000" w:themeColor="text1"/>
          <w:lang w:val="en-US"/>
        </w:rPr>
        <w:t>data</w:t>
      </w:r>
      <w:r w:rsidR="00FB2B1D" w:rsidRPr="00D015DD">
        <w:rPr>
          <w:rFonts w:cs="Open Sans"/>
          <w:color w:val="000000" w:themeColor="text1"/>
          <w:lang w:val="en-US"/>
        </w:rPr>
        <w:t xml:space="preserve"> </w:t>
      </w:r>
      <w:r w:rsidRPr="00D015DD">
        <w:rPr>
          <w:rFonts w:cs="Open Sans"/>
          <w:color w:val="000000" w:themeColor="text1"/>
          <w:lang w:val="en-US"/>
        </w:rPr>
        <w:t>gathered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third</w:t>
      </w:r>
      <w:r w:rsidR="00FB2B1D" w:rsidRPr="00D015DD">
        <w:rPr>
          <w:rFonts w:cs="Open Sans"/>
          <w:color w:val="000000" w:themeColor="text1"/>
          <w:lang w:val="en-US"/>
        </w:rPr>
        <w:t xml:space="preserve"> </w:t>
      </w:r>
      <w:r w:rsidRPr="00D015DD">
        <w:rPr>
          <w:rFonts w:cs="Open Sans"/>
          <w:color w:val="000000" w:themeColor="text1"/>
          <w:lang w:val="en-US"/>
        </w:rPr>
        <w:t>parties.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understand</w:t>
      </w:r>
      <w:r w:rsidR="00FB2B1D" w:rsidRPr="00D015DD">
        <w:rPr>
          <w:rFonts w:cs="Open Sans"/>
          <w:color w:val="000000" w:themeColor="text1"/>
          <w:lang w:val="en-US"/>
        </w:rPr>
        <w:t xml:space="preserve"> </w:t>
      </w:r>
      <w:r w:rsidRPr="00D015DD">
        <w:rPr>
          <w:rFonts w:cs="Open Sans"/>
          <w:color w:val="000000" w:themeColor="text1"/>
          <w:lang w:val="en-US"/>
        </w:rPr>
        <w:t>where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going</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essential</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utilize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already</w:t>
      </w:r>
      <w:r w:rsidR="00FB2B1D" w:rsidRPr="00D015DD">
        <w:rPr>
          <w:rFonts w:cs="Open Sans"/>
          <w:color w:val="000000" w:themeColor="text1"/>
          <w:lang w:val="en-US"/>
        </w:rPr>
        <w:t xml:space="preserve"> </w:t>
      </w:r>
      <w:r w:rsidRPr="00D015DD">
        <w:rPr>
          <w:rFonts w:cs="Open Sans"/>
          <w:color w:val="000000" w:themeColor="text1"/>
          <w:lang w:val="en-US"/>
        </w:rPr>
        <w:t>provided</w:t>
      </w:r>
      <w:r w:rsidR="00FB2B1D" w:rsidRPr="00D015DD">
        <w:rPr>
          <w:rFonts w:cs="Open Sans"/>
          <w:color w:val="000000" w:themeColor="text1"/>
          <w:lang w:val="en-US"/>
        </w:rPr>
        <w:t xml:space="preserve"> </w:t>
      </w:r>
      <w:r w:rsidRPr="00D015DD">
        <w:rPr>
          <w:rFonts w:cs="Open Sans"/>
          <w:color w:val="000000" w:themeColor="text1"/>
          <w:lang w:val="en-US"/>
        </w:rPr>
        <w:t>analysis.</w:t>
      </w:r>
    </w:p>
    <w:p w:rsidR="00422BE9" w:rsidRPr="00D015DD" w:rsidRDefault="00422BE9" w:rsidP="000B64BA">
      <w:pPr>
        <w:rPr>
          <w:rFonts w:cs="Open Sans"/>
          <w:color w:val="000000" w:themeColor="text1"/>
          <w:lang w:val="en-US"/>
        </w:rPr>
      </w:pPr>
      <w:r w:rsidRPr="00D015DD">
        <w:rPr>
          <w:rFonts w:cs="Open Sans"/>
          <w:color w:val="000000" w:themeColor="text1"/>
          <w:lang w:val="en-US"/>
        </w:rPr>
        <w:t>Articles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looked</w:t>
      </w:r>
      <w:r w:rsidR="00FB2B1D" w:rsidRPr="00D015DD">
        <w:rPr>
          <w:rFonts w:cs="Open Sans"/>
          <w:color w:val="000000" w:themeColor="text1"/>
          <w:lang w:val="en-US"/>
        </w:rPr>
        <w:t xml:space="preserve"> </w:t>
      </w:r>
      <w:r w:rsidRPr="00D015DD">
        <w:rPr>
          <w:rFonts w:cs="Open Sans"/>
          <w:color w:val="000000" w:themeColor="text1"/>
          <w:lang w:val="en-US"/>
        </w:rPr>
        <w:t>through</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important</w:t>
      </w:r>
      <w:r w:rsidR="00FB2B1D" w:rsidRPr="00D015DD">
        <w:rPr>
          <w:rFonts w:cs="Open Sans"/>
          <w:color w:val="000000" w:themeColor="text1"/>
          <w:lang w:val="en-US"/>
        </w:rPr>
        <w:t xml:space="preserve"> </w:t>
      </w:r>
      <w:r w:rsidRPr="00D015DD">
        <w:rPr>
          <w:rFonts w:cs="Open Sans"/>
          <w:color w:val="000000" w:themeColor="text1"/>
          <w:lang w:val="en-US"/>
        </w:rPr>
        <w:t>information</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taken</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consideration.</w:t>
      </w:r>
    </w:p>
    <w:p w:rsidR="001D332B" w:rsidRPr="00D015DD" w:rsidRDefault="001D332B" w:rsidP="000B64BA">
      <w:pPr>
        <w:rPr>
          <w:rFonts w:cs="Open Sans"/>
          <w:color w:val="000000" w:themeColor="text1"/>
          <w:lang w:val="en-US"/>
        </w:rPr>
      </w:pPr>
    </w:p>
    <w:p w:rsidR="003B2AE3" w:rsidRPr="00D015DD" w:rsidRDefault="003A438C" w:rsidP="00423374">
      <w:pPr>
        <w:pStyle w:val="Heading3"/>
      </w:pPr>
      <w:bookmarkStart w:id="14" w:name="_Toc73616819"/>
      <w:r w:rsidRPr="00D015DD">
        <w:t>I</w:t>
      </w:r>
      <w:r w:rsidR="00295E44" w:rsidRPr="00D015DD">
        <w:t>nstruments</w:t>
      </w:r>
      <w:r w:rsidR="00FB2B1D" w:rsidRPr="00D015DD">
        <w:t xml:space="preserve"> </w:t>
      </w:r>
      <w:r w:rsidR="00295E44" w:rsidRPr="00D015DD">
        <w:t>and</w:t>
      </w:r>
      <w:r w:rsidR="00FB2B1D" w:rsidRPr="00D015DD">
        <w:t xml:space="preserve"> </w:t>
      </w:r>
      <w:r w:rsidR="00295E44" w:rsidRPr="00D015DD">
        <w:t>methodologies</w:t>
      </w:r>
      <w:r w:rsidR="00FB2B1D" w:rsidRPr="00D015DD">
        <w:t xml:space="preserve"> </w:t>
      </w:r>
      <w:r w:rsidR="00295E44" w:rsidRPr="00423374">
        <w:t>used</w:t>
      </w:r>
      <w:r w:rsidRPr="00D015DD">
        <w:t>:</w:t>
      </w:r>
      <w:bookmarkEnd w:id="14"/>
    </w:p>
    <w:p w:rsidR="003B2AE3" w:rsidRPr="00D015DD" w:rsidRDefault="003B2AE3" w:rsidP="000B64BA">
      <w:pPr>
        <w:rPr>
          <w:rFonts w:cs="Open Sans"/>
          <w:color w:val="000000" w:themeColor="text1"/>
          <w:lang w:val="en-US"/>
        </w:rPr>
      </w:pPr>
      <w:r w:rsidRPr="00D015DD">
        <w:rPr>
          <w:rFonts w:cs="Open Sans"/>
          <w:color w:val="000000" w:themeColor="text1"/>
          <w:lang w:val="en-US"/>
        </w:rPr>
        <w:t>Unstructured</w:t>
      </w:r>
      <w:r w:rsidR="00FB2B1D" w:rsidRPr="00D015DD">
        <w:rPr>
          <w:rFonts w:cs="Open Sans"/>
          <w:color w:val="000000" w:themeColor="text1"/>
          <w:lang w:val="en-US"/>
        </w:rPr>
        <w:t xml:space="preserve"> </w:t>
      </w:r>
      <w:r w:rsidRPr="00D015DD">
        <w:rPr>
          <w:rFonts w:cs="Open Sans"/>
          <w:color w:val="000000" w:themeColor="text1"/>
          <w:lang w:val="en-US"/>
        </w:rPr>
        <w:t>interview</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Alexandr</w:t>
      </w:r>
      <w:r w:rsidR="00FB2B1D" w:rsidRPr="00D015DD">
        <w:rPr>
          <w:rFonts w:cs="Open Sans"/>
          <w:color w:val="000000" w:themeColor="text1"/>
          <w:lang w:val="en-US"/>
        </w:rPr>
        <w:t xml:space="preserve"> </w:t>
      </w:r>
      <w:r w:rsidRPr="00D015DD">
        <w:rPr>
          <w:rFonts w:cs="Open Sans"/>
          <w:color w:val="000000" w:themeColor="text1"/>
          <w:lang w:val="en-US"/>
        </w:rPr>
        <w:t>Kiyanitsa,</w:t>
      </w:r>
      <w:r w:rsidR="00FB2B1D" w:rsidRPr="00D015DD">
        <w:rPr>
          <w:rFonts w:cs="Open Sans"/>
          <w:color w:val="000000" w:themeColor="text1"/>
          <w:lang w:val="en-US"/>
        </w:rPr>
        <w:t xml:space="preserve"> </w:t>
      </w:r>
      <w:r w:rsidRPr="00D015DD">
        <w:rPr>
          <w:rFonts w:cs="Open Sans"/>
          <w:color w:val="000000" w:themeColor="text1"/>
          <w:lang w:val="en-US"/>
        </w:rPr>
        <w:t>CEO</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Volts</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specifics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problem</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required</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close</w:t>
      </w:r>
      <w:r w:rsidR="00FB2B1D" w:rsidRPr="00D015DD">
        <w:rPr>
          <w:rFonts w:cs="Open Sans"/>
          <w:color w:val="000000" w:themeColor="text1"/>
          <w:lang w:val="en-US"/>
        </w:rPr>
        <w:t xml:space="preserve"> </w:t>
      </w:r>
      <w:r w:rsidRPr="00D015DD">
        <w:rPr>
          <w:rFonts w:cs="Open Sans"/>
          <w:color w:val="000000" w:themeColor="text1"/>
          <w:lang w:val="en-US"/>
        </w:rPr>
        <w:t>communication</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management</w:t>
      </w:r>
      <w:r w:rsidR="00FB2B1D" w:rsidRPr="00D015DD">
        <w:rPr>
          <w:rFonts w:cs="Open Sans"/>
          <w:color w:val="000000" w:themeColor="text1"/>
          <w:lang w:val="en-US"/>
        </w:rPr>
        <w:t xml:space="preserve"> </w:t>
      </w:r>
      <w:r w:rsidRPr="00D015DD">
        <w:rPr>
          <w:rFonts w:cs="Open Sans"/>
          <w:color w:val="000000" w:themeColor="text1"/>
          <w:lang w:val="en-US"/>
        </w:rPr>
        <w:t>team.The</w:t>
      </w:r>
      <w:r w:rsidR="00FB2B1D" w:rsidRPr="00D015DD">
        <w:rPr>
          <w:rFonts w:cs="Open Sans"/>
          <w:color w:val="000000" w:themeColor="text1"/>
          <w:lang w:val="en-US"/>
        </w:rPr>
        <w:t xml:space="preserve"> </w:t>
      </w:r>
      <w:r w:rsidRPr="00D015DD">
        <w:rPr>
          <w:rFonts w:cs="Open Sans"/>
          <w:color w:val="000000" w:themeColor="text1"/>
          <w:lang w:val="en-US"/>
        </w:rPr>
        <w:t>unstructured</w:t>
      </w:r>
      <w:r w:rsidR="00FB2B1D" w:rsidRPr="00D015DD">
        <w:rPr>
          <w:rFonts w:cs="Open Sans"/>
          <w:color w:val="000000" w:themeColor="text1"/>
          <w:lang w:val="en-US"/>
        </w:rPr>
        <w:t xml:space="preserve"> </w:t>
      </w:r>
      <w:r w:rsidRPr="00D015DD">
        <w:rPr>
          <w:rFonts w:cs="Open Sans"/>
          <w:color w:val="000000" w:themeColor="text1"/>
          <w:lang w:val="en-US"/>
        </w:rPr>
        <w:t>interview</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chosen</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let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CEO</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speak</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his</w:t>
      </w:r>
      <w:r w:rsidR="00FB2B1D" w:rsidRPr="00D015DD">
        <w:rPr>
          <w:rFonts w:cs="Open Sans"/>
          <w:color w:val="000000" w:themeColor="text1"/>
          <w:lang w:val="en-US"/>
        </w:rPr>
        <w:t xml:space="preserve"> </w:t>
      </w:r>
      <w:r w:rsidRPr="00D015DD">
        <w:rPr>
          <w:rFonts w:cs="Open Sans"/>
          <w:color w:val="000000" w:themeColor="text1"/>
          <w:lang w:val="en-US"/>
        </w:rPr>
        <w:t>own</w:t>
      </w:r>
      <w:r w:rsidR="00FB2B1D" w:rsidRPr="00D015DD">
        <w:rPr>
          <w:rFonts w:cs="Open Sans"/>
          <w:color w:val="000000" w:themeColor="text1"/>
          <w:lang w:val="en-US"/>
        </w:rPr>
        <w:t xml:space="preserve"> </w:t>
      </w:r>
      <w:r w:rsidRPr="00D015DD">
        <w:rPr>
          <w:rFonts w:cs="Open Sans"/>
          <w:color w:val="000000" w:themeColor="text1"/>
          <w:lang w:val="en-US"/>
        </w:rPr>
        <w:t>words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obtain</w:t>
      </w:r>
      <w:r w:rsidR="00FB2B1D" w:rsidRPr="00D015DD">
        <w:rPr>
          <w:rFonts w:cs="Open Sans"/>
          <w:color w:val="000000" w:themeColor="text1"/>
          <w:lang w:val="en-US"/>
        </w:rPr>
        <w:t xml:space="preserve"> </w:t>
      </w:r>
      <w:r w:rsidRPr="00D015DD">
        <w:rPr>
          <w:rFonts w:cs="Open Sans"/>
          <w:color w:val="000000" w:themeColor="text1"/>
          <w:lang w:val="en-US"/>
        </w:rPr>
        <w:t>information,</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would</w:t>
      </w:r>
      <w:r w:rsidR="00FB2B1D" w:rsidRPr="00D015DD">
        <w:rPr>
          <w:rFonts w:cs="Open Sans"/>
          <w:color w:val="000000" w:themeColor="text1"/>
          <w:lang w:val="en-US"/>
        </w:rPr>
        <w:t xml:space="preserve"> </w:t>
      </w:r>
      <w:r w:rsidRPr="00D015DD">
        <w:rPr>
          <w:rFonts w:cs="Open Sans"/>
          <w:color w:val="000000" w:themeColor="text1"/>
          <w:lang w:val="en-US"/>
        </w:rPr>
        <w:t>not</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obtained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case</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questions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specified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beginning.</w:t>
      </w:r>
      <w:r w:rsidR="00FB2B1D" w:rsidRPr="00D015DD">
        <w:rPr>
          <w:rFonts w:cs="Open Sans"/>
          <w:color w:val="000000" w:themeColor="text1"/>
          <w:lang w:val="en-US"/>
        </w:rPr>
        <w:t xml:space="preserve"> </w:t>
      </w:r>
      <w:r w:rsidRPr="00D015DD">
        <w:rPr>
          <w:rFonts w:cs="Open Sans"/>
          <w:color w:val="000000" w:themeColor="text1"/>
          <w:lang w:val="en-US"/>
        </w:rPr>
        <w:t>Unstructured</w:t>
      </w:r>
      <w:r w:rsidR="00FB2B1D" w:rsidRPr="00D015DD">
        <w:rPr>
          <w:rFonts w:cs="Open Sans"/>
          <w:color w:val="000000" w:themeColor="text1"/>
          <w:lang w:val="en-US"/>
        </w:rPr>
        <w:t xml:space="preserve"> </w:t>
      </w:r>
      <w:r w:rsidRPr="00D015DD">
        <w:rPr>
          <w:rFonts w:cs="Open Sans"/>
          <w:color w:val="000000" w:themeColor="text1"/>
          <w:lang w:val="en-US"/>
        </w:rPr>
        <w:t>interviews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c</w:t>
      </w:r>
      <w:r w:rsidR="003A438C" w:rsidRPr="00D015DD">
        <w:rPr>
          <w:rFonts w:cs="Open Sans"/>
          <w:color w:val="000000" w:themeColor="text1"/>
          <w:lang w:val="en-US"/>
        </w:rPr>
        <w:t>onducted</w:t>
      </w:r>
      <w:r w:rsidR="00FB2B1D" w:rsidRPr="00D015DD">
        <w:rPr>
          <w:rFonts w:cs="Open Sans"/>
          <w:color w:val="000000" w:themeColor="text1"/>
          <w:lang w:val="en-US"/>
        </w:rPr>
        <w:t xml:space="preserve"> </w:t>
      </w:r>
      <w:r w:rsidR="003A438C"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reaching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following</w:t>
      </w:r>
      <w:r w:rsidR="00FB2B1D" w:rsidRPr="00D015DD">
        <w:rPr>
          <w:rFonts w:cs="Open Sans"/>
          <w:color w:val="000000" w:themeColor="text1"/>
          <w:lang w:val="en-US"/>
        </w:rPr>
        <w:t xml:space="preserve"> </w:t>
      </w:r>
      <w:r w:rsidRPr="00D015DD">
        <w:rPr>
          <w:rFonts w:cs="Open Sans"/>
          <w:color w:val="000000" w:themeColor="text1"/>
          <w:lang w:val="en-US"/>
        </w:rPr>
        <w:t>objectives:</w:t>
      </w:r>
    </w:p>
    <w:p w:rsidR="003B2AE3" w:rsidRPr="00D015DD" w:rsidRDefault="003B2AE3" w:rsidP="0034048A">
      <w:pPr>
        <w:pStyle w:val="ListParagraph"/>
        <w:numPr>
          <w:ilvl w:val="0"/>
          <w:numId w:val="10"/>
        </w:numPr>
        <w:rPr>
          <w:rFonts w:cs="Open Sans"/>
          <w:color w:val="000000" w:themeColor="text1"/>
        </w:rPr>
      </w:pPr>
      <w:r w:rsidRPr="00D015DD">
        <w:rPr>
          <w:rFonts w:cs="Open Sans"/>
          <w:color w:val="000000" w:themeColor="text1"/>
        </w:rPr>
        <w:t>Obtaining</w:t>
      </w:r>
      <w:r w:rsidR="00FB2B1D" w:rsidRPr="00D015DD">
        <w:rPr>
          <w:rFonts w:cs="Open Sans"/>
          <w:color w:val="000000" w:themeColor="text1"/>
        </w:rPr>
        <w:t xml:space="preserve"> </w:t>
      </w:r>
      <w:r w:rsidRPr="00D015DD">
        <w:rPr>
          <w:rFonts w:cs="Open Sans"/>
          <w:color w:val="000000" w:themeColor="text1"/>
        </w:rPr>
        <w:t>information</w:t>
      </w:r>
      <w:r w:rsidR="00FB2B1D" w:rsidRPr="00D015DD">
        <w:rPr>
          <w:rFonts w:cs="Open Sans"/>
          <w:color w:val="000000" w:themeColor="text1"/>
        </w:rPr>
        <w:t xml:space="preserve"> </w:t>
      </w:r>
      <w:r w:rsidRPr="00D015DD">
        <w:rPr>
          <w:rFonts w:cs="Open Sans"/>
          <w:color w:val="000000" w:themeColor="text1"/>
        </w:rPr>
        <w:t>about</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product</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company</w:t>
      </w:r>
    </w:p>
    <w:p w:rsidR="003B2AE3" w:rsidRPr="00D015DD" w:rsidRDefault="003B2AE3" w:rsidP="0034048A">
      <w:pPr>
        <w:pStyle w:val="ListParagraph"/>
        <w:numPr>
          <w:ilvl w:val="0"/>
          <w:numId w:val="10"/>
        </w:numPr>
        <w:rPr>
          <w:rFonts w:cs="Open Sans"/>
          <w:color w:val="000000" w:themeColor="text1"/>
        </w:rPr>
      </w:pPr>
      <w:r w:rsidRPr="00D015DD">
        <w:rPr>
          <w:rFonts w:cs="Open Sans"/>
          <w:color w:val="000000" w:themeColor="text1"/>
        </w:rPr>
        <w:t>Obtaining</w:t>
      </w:r>
      <w:r w:rsidR="00FB2B1D" w:rsidRPr="00D015DD">
        <w:rPr>
          <w:rFonts w:cs="Open Sans"/>
          <w:color w:val="000000" w:themeColor="text1"/>
        </w:rPr>
        <w:t xml:space="preserve"> </w:t>
      </w:r>
      <w:r w:rsidRPr="00D015DD">
        <w:rPr>
          <w:rFonts w:cs="Open Sans"/>
          <w:color w:val="000000" w:themeColor="text1"/>
        </w:rPr>
        <w:t>information</w:t>
      </w:r>
      <w:r w:rsidR="00FB2B1D" w:rsidRPr="00D015DD">
        <w:rPr>
          <w:rFonts w:cs="Open Sans"/>
          <w:color w:val="000000" w:themeColor="text1"/>
        </w:rPr>
        <w:t xml:space="preserve"> </w:t>
      </w:r>
      <w:r w:rsidRPr="00D015DD">
        <w:rPr>
          <w:rFonts w:cs="Open Sans"/>
          <w:color w:val="000000" w:themeColor="text1"/>
        </w:rPr>
        <w:t>about</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international</w:t>
      </w:r>
      <w:r w:rsidR="00FB2B1D" w:rsidRPr="00D015DD">
        <w:rPr>
          <w:rFonts w:cs="Open Sans"/>
          <w:color w:val="000000" w:themeColor="text1"/>
        </w:rPr>
        <w:t xml:space="preserve"> </w:t>
      </w:r>
      <w:r w:rsidRPr="00D015DD">
        <w:rPr>
          <w:rFonts w:cs="Open Sans"/>
          <w:color w:val="000000" w:themeColor="text1"/>
        </w:rPr>
        <w:t>presence</w:t>
      </w:r>
    </w:p>
    <w:p w:rsidR="003B2AE3" w:rsidRPr="00D015DD" w:rsidRDefault="003B2AE3" w:rsidP="0034048A">
      <w:pPr>
        <w:pStyle w:val="ListParagraph"/>
        <w:numPr>
          <w:ilvl w:val="0"/>
          <w:numId w:val="10"/>
        </w:numPr>
        <w:rPr>
          <w:rFonts w:cs="Open Sans"/>
          <w:color w:val="000000" w:themeColor="text1"/>
        </w:rPr>
      </w:pPr>
      <w:r w:rsidRPr="00D015DD">
        <w:rPr>
          <w:rFonts w:cs="Open Sans"/>
          <w:color w:val="000000" w:themeColor="text1"/>
        </w:rPr>
        <w:t>Obtaining</w:t>
      </w:r>
      <w:r w:rsidR="00FB2B1D" w:rsidRPr="00D015DD">
        <w:rPr>
          <w:rFonts w:cs="Open Sans"/>
          <w:color w:val="000000" w:themeColor="text1"/>
        </w:rPr>
        <w:t xml:space="preserve"> </w:t>
      </w:r>
      <w:r w:rsidRPr="00D015DD">
        <w:rPr>
          <w:rFonts w:cs="Open Sans"/>
          <w:color w:val="000000" w:themeColor="text1"/>
        </w:rPr>
        <w:t>information</w:t>
      </w:r>
      <w:r w:rsidR="00FB2B1D" w:rsidRPr="00D015DD">
        <w:rPr>
          <w:rFonts w:cs="Open Sans"/>
          <w:color w:val="000000" w:themeColor="text1"/>
        </w:rPr>
        <w:t xml:space="preserve"> </w:t>
      </w:r>
      <w:r w:rsidRPr="00D015DD">
        <w:rPr>
          <w:rFonts w:cs="Open Sans"/>
          <w:color w:val="000000" w:themeColor="text1"/>
        </w:rPr>
        <w:t>on</w:t>
      </w:r>
      <w:r w:rsidR="00FB2B1D" w:rsidRPr="00D015DD">
        <w:rPr>
          <w:rFonts w:cs="Open Sans"/>
          <w:color w:val="000000" w:themeColor="text1"/>
        </w:rPr>
        <w:t xml:space="preserve"> </w:t>
      </w:r>
      <w:r w:rsidRPr="00D015DD">
        <w:rPr>
          <w:rFonts w:cs="Open Sans"/>
          <w:color w:val="000000" w:themeColor="text1"/>
        </w:rPr>
        <w:t>possible</w:t>
      </w:r>
      <w:r w:rsidR="00FB2B1D" w:rsidRPr="00D015DD">
        <w:rPr>
          <w:rFonts w:cs="Open Sans"/>
          <w:color w:val="000000" w:themeColor="text1"/>
        </w:rPr>
        <w:t xml:space="preserve"> </w:t>
      </w:r>
      <w:r w:rsidRPr="00D015DD">
        <w:rPr>
          <w:rFonts w:cs="Open Sans"/>
          <w:color w:val="000000" w:themeColor="text1"/>
        </w:rPr>
        <w:t>criteria</w:t>
      </w:r>
      <w:r w:rsidR="00FB2B1D" w:rsidRPr="00D015DD">
        <w:rPr>
          <w:rFonts w:cs="Open Sans"/>
          <w:color w:val="000000" w:themeColor="text1"/>
        </w:rPr>
        <w:t xml:space="preserve"> </w:t>
      </w:r>
      <w:r w:rsidRPr="00D015DD">
        <w:rPr>
          <w:rFonts w:cs="Open Sans"/>
          <w:color w:val="000000" w:themeColor="text1"/>
        </w:rPr>
        <w:t>for</w:t>
      </w:r>
      <w:r w:rsidR="00FB2B1D" w:rsidRPr="00D015DD">
        <w:rPr>
          <w:rFonts w:cs="Open Sans"/>
          <w:color w:val="000000" w:themeColor="text1"/>
        </w:rPr>
        <w:t xml:space="preserve"> </w:t>
      </w:r>
      <w:r w:rsidRPr="00D015DD">
        <w:rPr>
          <w:rFonts w:cs="Open Sans"/>
          <w:color w:val="000000" w:themeColor="text1"/>
        </w:rPr>
        <w:t>market</w:t>
      </w:r>
      <w:r w:rsidR="00FB2B1D" w:rsidRPr="00D015DD">
        <w:rPr>
          <w:rFonts w:cs="Open Sans"/>
          <w:color w:val="000000" w:themeColor="text1"/>
        </w:rPr>
        <w:t xml:space="preserve"> </w:t>
      </w:r>
      <w:r w:rsidRPr="00D015DD">
        <w:rPr>
          <w:rFonts w:cs="Open Sans"/>
          <w:color w:val="000000" w:themeColor="text1"/>
        </w:rPr>
        <w:t>analysis</w:t>
      </w:r>
    </w:p>
    <w:p w:rsidR="003B2AE3" w:rsidRPr="00D015DD" w:rsidRDefault="003B2AE3" w:rsidP="0034048A">
      <w:pPr>
        <w:pStyle w:val="ListParagraph"/>
        <w:numPr>
          <w:ilvl w:val="0"/>
          <w:numId w:val="10"/>
        </w:numPr>
        <w:rPr>
          <w:rFonts w:cs="Open Sans"/>
          <w:color w:val="000000" w:themeColor="text1"/>
        </w:rPr>
      </w:pPr>
      <w:r w:rsidRPr="00D015DD">
        <w:rPr>
          <w:rFonts w:cs="Open Sans"/>
          <w:color w:val="000000" w:themeColor="text1"/>
        </w:rPr>
        <w:t>Final</w:t>
      </w:r>
      <w:r w:rsidR="00FB2B1D" w:rsidRPr="00D015DD">
        <w:rPr>
          <w:rFonts w:cs="Open Sans"/>
          <w:color w:val="000000" w:themeColor="text1"/>
        </w:rPr>
        <w:t xml:space="preserve"> </w:t>
      </w:r>
      <w:r w:rsidRPr="00D015DD">
        <w:rPr>
          <w:rFonts w:cs="Open Sans"/>
          <w:color w:val="000000" w:themeColor="text1"/>
        </w:rPr>
        <w:t>definition</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market</w:t>
      </w:r>
      <w:r w:rsidR="00FB2B1D" w:rsidRPr="00D015DD">
        <w:rPr>
          <w:rFonts w:cs="Open Sans"/>
          <w:color w:val="000000" w:themeColor="text1"/>
        </w:rPr>
        <w:t xml:space="preserve"> </w:t>
      </w:r>
      <w:r w:rsidRPr="00D015DD">
        <w:rPr>
          <w:rFonts w:cs="Open Sans"/>
          <w:color w:val="000000" w:themeColor="text1"/>
        </w:rPr>
        <w:t>analysis</w:t>
      </w:r>
      <w:r w:rsidR="00FB2B1D" w:rsidRPr="00D015DD">
        <w:rPr>
          <w:rFonts w:cs="Open Sans"/>
          <w:color w:val="000000" w:themeColor="text1"/>
        </w:rPr>
        <w:t xml:space="preserve"> </w:t>
      </w:r>
      <w:r w:rsidRPr="00D015DD">
        <w:rPr>
          <w:rFonts w:cs="Open Sans"/>
          <w:color w:val="000000" w:themeColor="text1"/>
        </w:rPr>
        <w:t>criteria</w:t>
      </w:r>
    </w:p>
    <w:p w:rsidR="003B2AE3" w:rsidRPr="00D015DD" w:rsidRDefault="003A438C" w:rsidP="000B64BA">
      <w:pPr>
        <w:rPr>
          <w:rFonts w:cs="Open Sans"/>
          <w:color w:val="000000" w:themeColor="text1"/>
          <w:lang w:val="en-US"/>
        </w:rPr>
      </w:pPr>
      <w:r w:rsidRPr="00D015DD">
        <w:rPr>
          <w:rFonts w:cs="Open Sans"/>
          <w:color w:val="000000" w:themeColor="text1"/>
          <w:lang w:val="en-US"/>
        </w:rPr>
        <w:t>Unstructured</w:t>
      </w:r>
      <w:r w:rsidR="00FB2B1D" w:rsidRPr="00D015DD">
        <w:rPr>
          <w:rFonts w:cs="Open Sans"/>
          <w:color w:val="000000" w:themeColor="text1"/>
          <w:lang w:val="en-US"/>
        </w:rPr>
        <w:t xml:space="preserve"> </w:t>
      </w:r>
      <w:r w:rsidRPr="00D015DD">
        <w:rPr>
          <w:rFonts w:cs="Open Sans"/>
          <w:color w:val="000000" w:themeColor="text1"/>
          <w:lang w:val="en-US"/>
        </w:rPr>
        <w:t>interview</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Stephan</w:t>
      </w:r>
      <w:r w:rsidR="00FB2B1D" w:rsidRPr="00D015DD">
        <w:rPr>
          <w:rFonts w:cs="Open Sans"/>
          <w:color w:val="000000" w:themeColor="text1"/>
          <w:lang w:val="en-US"/>
        </w:rPr>
        <w:t xml:space="preserve"> </w:t>
      </w:r>
      <w:r w:rsidRPr="00D015DD">
        <w:rPr>
          <w:rFonts w:cs="Open Sans"/>
          <w:color w:val="000000" w:themeColor="text1"/>
          <w:lang w:val="en-US"/>
        </w:rPr>
        <w:t>Jacob,</w:t>
      </w:r>
      <w:r w:rsidR="00FB2B1D" w:rsidRPr="00D015DD">
        <w:rPr>
          <w:rFonts w:cs="Open Sans"/>
          <w:color w:val="000000" w:themeColor="text1"/>
          <w:lang w:val="en-US"/>
        </w:rPr>
        <w:t xml:space="preserve"> </w:t>
      </w:r>
      <w:r w:rsidRPr="00D015DD">
        <w:rPr>
          <w:rFonts w:cs="Open Sans"/>
          <w:color w:val="000000" w:themeColor="text1"/>
          <w:lang w:val="en-US"/>
        </w:rPr>
        <w:t>CEO</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Enerix</w:t>
      </w:r>
      <w:r w:rsidR="00FB2B1D" w:rsidRPr="00D015DD">
        <w:rPr>
          <w:rFonts w:cs="Open Sans"/>
          <w:color w:val="000000" w:themeColor="text1"/>
          <w:lang w:val="en-US"/>
        </w:rPr>
        <w:t xml:space="preserve"> </w:t>
      </w:r>
      <w:r w:rsidRPr="00D015DD">
        <w:rPr>
          <w:rFonts w:cs="Open Sans"/>
          <w:color w:val="000000" w:themeColor="text1"/>
          <w:lang w:val="en-US"/>
        </w:rPr>
        <w:t>distribution</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lack</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information</w:t>
      </w:r>
      <w:r w:rsidR="00FB2B1D" w:rsidRPr="00D015DD">
        <w:rPr>
          <w:rFonts w:cs="Open Sans"/>
          <w:color w:val="000000" w:themeColor="text1"/>
          <w:lang w:val="en-US"/>
        </w:rPr>
        <w:t xml:space="preserve"> </w:t>
      </w:r>
      <w:r w:rsidRPr="00D015DD">
        <w:rPr>
          <w:rFonts w:cs="Open Sans"/>
          <w:color w:val="000000" w:themeColor="text1"/>
          <w:lang w:val="en-US"/>
        </w:rPr>
        <w:t>available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public</w:t>
      </w:r>
      <w:r w:rsidR="00FB2B1D" w:rsidRPr="00D015DD">
        <w:rPr>
          <w:rFonts w:cs="Open Sans"/>
          <w:color w:val="000000" w:themeColor="text1"/>
          <w:lang w:val="en-US"/>
        </w:rPr>
        <w:t xml:space="preserve"> </w:t>
      </w:r>
      <w:r w:rsidRPr="00D015DD">
        <w:rPr>
          <w:rFonts w:cs="Open Sans"/>
          <w:color w:val="000000" w:themeColor="text1"/>
          <w:lang w:val="en-US"/>
        </w:rPr>
        <w:t>sources,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manager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European</w:t>
      </w:r>
      <w:r w:rsidR="00FB2B1D" w:rsidRPr="00D015DD">
        <w:rPr>
          <w:rFonts w:cs="Open Sans"/>
          <w:color w:val="000000" w:themeColor="text1"/>
          <w:lang w:val="en-US"/>
        </w:rPr>
        <w:t xml:space="preserve"> </w:t>
      </w:r>
      <w:r w:rsidRPr="00D015DD">
        <w:rPr>
          <w:rFonts w:cs="Open Sans"/>
          <w:color w:val="000000" w:themeColor="text1"/>
          <w:lang w:val="en-US"/>
        </w:rPr>
        <w:t>distribution</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interviewed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p>
    <w:p w:rsidR="003A438C" w:rsidRPr="00D015DD" w:rsidRDefault="003A438C" w:rsidP="0034048A">
      <w:pPr>
        <w:pStyle w:val="ListParagraph"/>
        <w:numPr>
          <w:ilvl w:val="0"/>
          <w:numId w:val="11"/>
        </w:numPr>
        <w:rPr>
          <w:rFonts w:cs="Open Sans"/>
          <w:color w:val="000000" w:themeColor="text1"/>
        </w:rPr>
      </w:pPr>
      <w:r w:rsidRPr="00D015DD">
        <w:rPr>
          <w:rFonts w:cs="Open Sans"/>
          <w:color w:val="000000" w:themeColor="text1"/>
        </w:rPr>
        <w:t>Obtain</w:t>
      </w:r>
      <w:r w:rsidR="00FB2B1D" w:rsidRPr="00D015DD">
        <w:rPr>
          <w:rFonts w:cs="Open Sans"/>
          <w:color w:val="000000" w:themeColor="text1"/>
        </w:rPr>
        <w:t xml:space="preserve"> </w:t>
      </w:r>
      <w:r w:rsidRPr="00D015DD">
        <w:rPr>
          <w:rFonts w:cs="Open Sans"/>
          <w:color w:val="000000" w:themeColor="text1"/>
        </w:rPr>
        <w:t>information</w:t>
      </w:r>
      <w:r w:rsidR="00FB2B1D" w:rsidRPr="00D015DD">
        <w:rPr>
          <w:rFonts w:cs="Open Sans"/>
          <w:color w:val="000000" w:themeColor="text1"/>
        </w:rPr>
        <w:t xml:space="preserve"> </w:t>
      </w:r>
      <w:r w:rsidRPr="00D015DD">
        <w:rPr>
          <w:rFonts w:cs="Open Sans"/>
          <w:color w:val="000000" w:themeColor="text1"/>
        </w:rPr>
        <w:t>on</w:t>
      </w:r>
      <w:r w:rsidR="00FB2B1D" w:rsidRPr="00D015DD">
        <w:rPr>
          <w:rFonts w:cs="Open Sans"/>
          <w:color w:val="000000" w:themeColor="text1"/>
        </w:rPr>
        <w:t xml:space="preserve"> </w:t>
      </w:r>
      <w:r w:rsidRPr="00D015DD">
        <w:rPr>
          <w:rFonts w:cs="Open Sans"/>
          <w:color w:val="000000" w:themeColor="text1"/>
        </w:rPr>
        <w:t>utility</w:t>
      </w:r>
      <w:r w:rsidR="00FB2B1D" w:rsidRPr="00D015DD">
        <w:rPr>
          <w:rFonts w:cs="Open Sans"/>
          <w:color w:val="000000" w:themeColor="text1"/>
        </w:rPr>
        <w:t xml:space="preserve"> </w:t>
      </w:r>
      <w:r w:rsidRPr="00D015DD">
        <w:rPr>
          <w:rFonts w:cs="Open Sans"/>
          <w:color w:val="000000" w:themeColor="text1"/>
        </w:rPr>
        <w:t>companies</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Luxembourg</w:t>
      </w:r>
    </w:p>
    <w:p w:rsidR="003A438C" w:rsidRPr="00D015DD" w:rsidRDefault="003A438C" w:rsidP="0034048A">
      <w:pPr>
        <w:pStyle w:val="ListParagraph"/>
        <w:numPr>
          <w:ilvl w:val="0"/>
          <w:numId w:val="11"/>
        </w:numPr>
        <w:rPr>
          <w:rFonts w:cs="Open Sans"/>
          <w:color w:val="000000" w:themeColor="text1"/>
        </w:rPr>
      </w:pPr>
      <w:r w:rsidRPr="00D015DD">
        <w:rPr>
          <w:rFonts w:cs="Open Sans"/>
          <w:color w:val="000000" w:themeColor="text1"/>
        </w:rPr>
        <w:t>Obtain</w:t>
      </w:r>
      <w:r w:rsidR="00FB2B1D" w:rsidRPr="00D015DD">
        <w:rPr>
          <w:rFonts w:cs="Open Sans"/>
          <w:color w:val="000000" w:themeColor="text1"/>
        </w:rPr>
        <w:t xml:space="preserve"> </w:t>
      </w:r>
      <w:r w:rsidRPr="00D015DD">
        <w:rPr>
          <w:rFonts w:cs="Open Sans"/>
          <w:color w:val="000000" w:themeColor="text1"/>
        </w:rPr>
        <w:t>information</w:t>
      </w:r>
      <w:r w:rsidR="00FB2B1D" w:rsidRPr="00D015DD">
        <w:rPr>
          <w:rFonts w:cs="Open Sans"/>
          <w:color w:val="000000" w:themeColor="text1"/>
        </w:rPr>
        <w:t xml:space="preserve"> </w:t>
      </w:r>
      <w:r w:rsidRPr="00D015DD">
        <w:rPr>
          <w:rFonts w:cs="Open Sans"/>
          <w:color w:val="000000" w:themeColor="text1"/>
        </w:rPr>
        <w:t>on</w:t>
      </w:r>
      <w:r w:rsidR="00FB2B1D" w:rsidRPr="00D015DD">
        <w:rPr>
          <w:rFonts w:cs="Open Sans"/>
          <w:color w:val="000000" w:themeColor="text1"/>
        </w:rPr>
        <w:t xml:space="preserve"> </w:t>
      </w:r>
      <w:r w:rsidRPr="00D015DD">
        <w:rPr>
          <w:rFonts w:cs="Open Sans"/>
          <w:color w:val="000000" w:themeColor="text1"/>
        </w:rPr>
        <w:t>market</w:t>
      </w:r>
      <w:r w:rsidR="00FB2B1D" w:rsidRPr="00D015DD">
        <w:rPr>
          <w:rFonts w:cs="Open Sans"/>
          <w:color w:val="000000" w:themeColor="text1"/>
        </w:rPr>
        <w:t xml:space="preserve"> </w:t>
      </w:r>
      <w:r w:rsidRPr="00D015DD">
        <w:rPr>
          <w:rFonts w:cs="Open Sans"/>
          <w:color w:val="000000" w:themeColor="text1"/>
        </w:rPr>
        <w:t>structure</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trends</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chosen</w:t>
      </w:r>
      <w:r w:rsidR="00FB2B1D" w:rsidRPr="00D015DD">
        <w:rPr>
          <w:rFonts w:cs="Open Sans"/>
          <w:color w:val="000000" w:themeColor="text1"/>
        </w:rPr>
        <w:t xml:space="preserve"> </w:t>
      </w:r>
      <w:r w:rsidRPr="00D015DD">
        <w:rPr>
          <w:rFonts w:cs="Open Sans"/>
          <w:color w:val="000000" w:themeColor="text1"/>
        </w:rPr>
        <w:t>markets</w:t>
      </w:r>
    </w:p>
    <w:p w:rsidR="003A438C" w:rsidRPr="00D015DD" w:rsidRDefault="003A438C" w:rsidP="0034048A">
      <w:pPr>
        <w:pStyle w:val="ListParagraph"/>
        <w:numPr>
          <w:ilvl w:val="0"/>
          <w:numId w:val="11"/>
        </w:numPr>
        <w:rPr>
          <w:rFonts w:cs="Open Sans"/>
          <w:color w:val="000000" w:themeColor="text1"/>
        </w:rPr>
      </w:pPr>
      <w:r w:rsidRPr="00D015DD">
        <w:rPr>
          <w:rFonts w:cs="Open Sans"/>
          <w:color w:val="000000" w:themeColor="text1"/>
        </w:rPr>
        <w:t>Obtain</w:t>
      </w:r>
      <w:r w:rsidR="00FB2B1D" w:rsidRPr="00D015DD">
        <w:rPr>
          <w:rFonts w:cs="Open Sans"/>
          <w:color w:val="000000" w:themeColor="text1"/>
        </w:rPr>
        <w:t xml:space="preserve"> </w:t>
      </w:r>
      <w:r w:rsidRPr="00D015DD">
        <w:rPr>
          <w:rFonts w:cs="Open Sans"/>
          <w:color w:val="000000" w:themeColor="text1"/>
        </w:rPr>
        <w:t>information</w:t>
      </w:r>
      <w:r w:rsidR="00FB2B1D" w:rsidRPr="00D015DD">
        <w:rPr>
          <w:rFonts w:cs="Open Sans"/>
          <w:color w:val="000000" w:themeColor="text1"/>
        </w:rPr>
        <w:t xml:space="preserve"> </w:t>
      </w:r>
      <w:r w:rsidRPr="00D015DD">
        <w:rPr>
          <w:rFonts w:cs="Open Sans"/>
          <w:color w:val="000000" w:themeColor="text1"/>
        </w:rPr>
        <w:t>on</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criteria</w:t>
      </w:r>
      <w:r w:rsidR="00FB2B1D" w:rsidRPr="00D015DD">
        <w:rPr>
          <w:rFonts w:cs="Open Sans"/>
          <w:color w:val="000000" w:themeColor="text1"/>
        </w:rPr>
        <w:t xml:space="preserve"> </w:t>
      </w:r>
      <w:r w:rsidRPr="00D015DD">
        <w:rPr>
          <w:rFonts w:cs="Open Sans"/>
          <w:color w:val="000000" w:themeColor="text1"/>
        </w:rPr>
        <w:t>for</w:t>
      </w:r>
      <w:r w:rsidR="00FB2B1D" w:rsidRPr="00D015DD">
        <w:rPr>
          <w:rFonts w:cs="Open Sans"/>
          <w:color w:val="000000" w:themeColor="text1"/>
        </w:rPr>
        <w:t xml:space="preserve"> </w:t>
      </w:r>
      <w:r w:rsidRPr="00D015DD">
        <w:rPr>
          <w:rFonts w:cs="Open Sans"/>
          <w:color w:val="000000" w:themeColor="text1"/>
        </w:rPr>
        <w:t>market</w:t>
      </w:r>
      <w:r w:rsidR="00FB2B1D" w:rsidRPr="00D015DD">
        <w:rPr>
          <w:rFonts w:cs="Open Sans"/>
          <w:color w:val="000000" w:themeColor="text1"/>
        </w:rPr>
        <w:t xml:space="preserve"> </w:t>
      </w:r>
      <w:r w:rsidRPr="00D015DD">
        <w:rPr>
          <w:rFonts w:cs="Open Sans"/>
          <w:color w:val="000000" w:themeColor="text1"/>
        </w:rPr>
        <w:t>analysis</w:t>
      </w:r>
    </w:p>
    <w:p w:rsidR="0010347A" w:rsidRPr="00D015DD" w:rsidRDefault="0010347A" w:rsidP="0010347A">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case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other</w:t>
      </w:r>
      <w:r w:rsidR="00FB2B1D" w:rsidRPr="00D015DD">
        <w:rPr>
          <w:rFonts w:cs="Open Sans"/>
          <w:color w:val="000000" w:themeColor="text1"/>
          <w:lang w:val="en-US"/>
        </w:rPr>
        <w:t xml:space="preserve"> </w:t>
      </w:r>
      <w:r w:rsidRPr="00D015DD">
        <w:rPr>
          <w:rFonts w:cs="Open Sans"/>
          <w:color w:val="000000" w:themeColor="text1"/>
          <w:lang w:val="en-US"/>
        </w:rPr>
        <w:t>primary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secondary</w:t>
      </w:r>
      <w:r w:rsidR="00FB2B1D" w:rsidRPr="00D015DD">
        <w:rPr>
          <w:rFonts w:cs="Open Sans"/>
          <w:color w:val="000000" w:themeColor="text1"/>
          <w:lang w:val="en-US"/>
        </w:rPr>
        <w:t xml:space="preserve"> </w:t>
      </w:r>
      <w:r w:rsidRPr="00D015DD">
        <w:rPr>
          <w:rFonts w:cs="Open Sans"/>
          <w:color w:val="000000" w:themeColor="text1"/>
          <w:lang w:val="en-US"/>
        </w:rPr>
        <w:t>sources,</w:t>
      </w:r>
      <w:r w:rsidR="00FB2B1D" w:rsidRPr="00D015DD">
        <w:rPr>
          <w:rFonts w:cs="Open Sans"/>
          <w:color w:val="000000" w:themeColor="text1"/>
          <w:lang w:val="en-US"/>
        </w:rPr>
        <w:t xml:space="preserve"> </w:t>
      </w:r>
      <w:r w:rsidRPr="00D015DD">
        <w:rPr>
          <w:rFonts w:cs="Open Sans"/>
          <w:color w:val="000000" w:themeColor="text1"/>
          <w:lang w:val="en-US"/>
        </w:rPr>
        <w:t>data</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analyzed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most</w:t>
      </w:r>
      <w:r w:rsidR="00FB2B1D" w:rsidRPr="00D015DD">
        <w:rPr>
          <w:rFonts w:cs="Open Sans"/>
          <w:color w:val="000000" w:themeColor="text1"/>
          <w:lang w:val="en-US"/>
        </w:rPr>
        <w:t xml:space="preserve"> </w:t>
      </w:r>
      <w:r w:rsidRPr="00D015DD">
        <w:rPr>
          <w:rFonts w:cs="Open Sans"/>
          <w:color w:val="000000" w:themeColor="text1"/>
          <w:lang w:val="en-US"/>
        </w:rPr>
        <w:t>important</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aggregated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interpreted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paper.</w:t>
      </w:r>
    </w:p>
    <w:p w:rsidR="006F4865" w:rsidRPr="00D015DD" w:rsidRDefault="006F4865" w:rsidP="0010347A">
      <w:pPr>
        <w:rPr>
          <w:rFonts w:cs="Open Sans"/>
          <w:color w:val="000000" w:themeColor="text1"/>
          <w:lang w:val="en-US"/>
        </w:rPr>
      </w:pPr>
      <w:r w:rsidRPr="00D015DD">
        <w:rPr>
          <w:rFonts w:cs="Open Sans"/>
          <w:color w:val="000000" w:themeColor="text1"/>
          <w:lang w:val="en-US"/>
        </w:rPr>
        <w:lastRenderedPageBreak/>
        <w:t>PESTEL</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taken</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consideration</w:t>
      </w:r>
      <w:r w:rsidR="00FB2B1D" w:rsidRPr="00D015DD">
        <w:rPr>
          <w:rFonts w:cs="Open Sans"/>
          <w:color w:val="000000" w:themeColor="text1"/>
          <w:lang w:val="en-US"/>
        </w:rPr>
        <w:t xml:space="preserve"> </w:t>
      </w:r>
      <w:r w:rsidRPr="00D015DD">
        <w:rPr>
          <w:rFonts w:cs="Open Sans"/>
          <w:color w:val="000000" w:themeColor="text1"/>
          <w:lang w:val="en-US"/>
        </w:rPr>
        <w:t>during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002A2A32" w:rsidRPr="00D015DD">
        <w:rPr>
          <w:rFonts w:cs="Open Sans"/>
          <w:color w:val="000000" w:themeColor="text1"/>
          <w:lang w:val="en-US"/>
        </w:rPr>
        <w:t>market</w:t>
      </w:r>
      <w:r w:rsidR="00FB2B1D" w:rsidRPr="00D015DD">
        <w:rPr>
          <w:rFonts w:cs="Open Sans"/>
          <w:color w:val="000000" w:themeColor="text1"/>
          <w:lang w:val="en-US"/>
        </w:rPr>
        <w:t xml:space="preserve"> </w:t>
      </w:r>
      <w:r w:rsidR="002A2A32" w:rsidRPr="00D015DD">
        <w:rPr>
          <w:rFonts w:cs="Open Sans"/>
          <w:color w:val="000000" w:themeColor="text1"/>
          <w:lang w:val="en-US"/>
        </w:rPr>
        <w:t>analysis</w:t>
      </w:r>
      <w:r w:rsidR="00FB2B1D" w:rsidRPr="00D015DD">
        <w:rPr>
          <w:rFonts w:cs="Open Sans"/>
          <w:color w:val="000000" w:themeColor="text1"/>
          <w:lang w:val="en-US"/>
        </w:rPr>
        <w:t xml:space="preserve"> </w:t>
      </w:r>
      <w:r w:rsidR="002A2A32" w:rsidRPr="00D015DD">
        <w:rPr>
          <w:rFonts w:cs="Open Sans"/>
          <w:color w:val="000000" w:themeColor="text1"/>
          <w:lang w:val="en-US"/>
        </w:rPr>
        <w:t>process.</w:t>
      </w:r>
      <w:r w:rsidR="00FB2B1D" w:rsidRPr="00D015DD">
        <w:rPr>
          <w:rFonts w:cs="Open Sans"/>
          <w:color w:val="000000" w:themeColor="text1"/>
          <w:lang w:val="en-US"/>
        </w:rPr>
        <w:t xml:space="preserve"> </w:t>
      </w:r>
      <w:r w:rsidR="002A2A32" w:rsidRPr="00D015DD">
        <w:rPr>
          <w:rFonts w:cs="Open Sans"/>
          <w:color w:val="000000" w:themeColor="text1"/>
          <w:lang w:val="en-US"/>
        </w:rPr>
        <w:t>PESTEL</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provides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structured</w:t>
      </w:r>
      <w:r w:rsidR="00FB2B1D" w:rsidRPr="00D015DD">
        <w:rPr>
          <w:rFonts w:cs="Open Sans"/>
          <w:color w:val="000000" w:themeColor="text1"/>
          <w:lang w:val="en-US"/>
        </w:rPr>
        <w:t xml:space="preserve"> </w:t>
      </w:r>
      <w:r w:rsidRPr="00D015DD">
        <w:rPr>
          <w:rFonts w:cs="Open Sans"/>
          <w:color w:val="000000" w:themeColor="text1"/>
          <w:lang w:val="en-US"/>
        </w:rPr>
        <w:t>approach</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incorporates</w:t>
      </w:r>
      <w:r w:rsidR="00FB2B1D" w:rsidRPr="00D015DD">
        <w:rPr>
          <w:rFonts w:cs="Open Sans"/>
          <w:color w:val="000000" w:themeColor="text1"/>
          <w:lang w:val="en-US"/>
        </w:rPr>
        <w:t xml:space="preserve"> </w:t>
      </w:r>
      <w:r w:rsidRPr="00D015DD">
        <w:rPr>
          <w:rFonts w:cs="Open Sans"/>
          <w:color w:val="000000" w:themeColor="text1"/>
          <w:lang w:val="en-US"/>
        </w:rPr>
        <w:t>various</w:t>
      </w:r>
      <w:r w:rsidR="00FB2B1D" w:rsidRPr="00D015DD">
        <w:rPr>
          <w:rFonts w:cs="Open Sans"/>
          <w:color w:val="000000" w:themeColor="text1"/>
          <w:lang w:val="en-US"/>
        </w:rPr>
        <w:t xml:space="preserve"> </w:t>
      </w:r>
      <w:r w:rsidR="00285173" w:rsidRPr="00D015DD">
        <w:rPr>
          <w:rFonts w:cs="Open Sans"/>
          <w:color w:val="000000" w:themeColor="text1"/>
          <w:lang w:val="en-US"/>
        </w:rPr>
        <w:t>macro</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essential</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evaluation.</w:t>
      </w:r>
    </w:p>
    <w:p w:rsidR="00FC4B17" w:rsidRPr="00D015DD" w:rsidRDefault="00FC4B17" w:rsidP="00FC4B17">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General</w:t>
      </w:r>
      <w:r w:rsidR="00FB2B1D" w:rsidRPr="00D015DD">
        <w:rPr>
          <w:rFonts w:cs="Open Sans"/>
          <w:color w:val="000000" w:themeColor="text1"/>
          <w:lang w:val="en-US"/>
        </w:rPr>
        <w:t xml:space="preserve"> </w:t>
      </w:r>
      <w:r w:rsidRPr="00D015DD">
        <w:rPr>
          <w:rFonts w:cs="Open Sans"/>
          <w:color w:val="000000" w:themeColor="text1"/>
          <w:lang w:val="en-US"/>
        </w:rPr>
        <w:t>Electric</w:t>
      </w:r>
      <w:r w:rsidR="00FB2B1D" w:rsidRPr="00D015DD">
        <w:rPr>
          <w:rFonts w:cs="Open Sans"/>
          <w:color w:val="000000" w:themeColor="text1"/>
          <w:lang w:val="en-US"/>
        </w:rPr>
        <w:t xml:space="preserve"> </w:t>
      </w:r>
      <w:r w:rsidRPr="00D015DD">
        <w:rPr>
          <w:rFonts w:cs="Open Sans"/>
          <w:color w:val="000000" w:themeColor="text1"/>
          <w:lang w:val="en-US"/>
        </w:rPr>
        <w:t>multifactor</w:t>
      </w:r>
      <w:r w:rsidR="00FB2B1D" w:rsidRPr="00D015DD">
        <w:rPr>
          <w:rFonts w:cs="Open Sans"/>
          <w:color w:val="000000" w:themeColor="text1"/>
          <w:lang w:val="en-US"/>
        </w:rPr>
        <w:t xml:space="preserve"> </w:t>
      </w:r>
      <w:r w:rsidRPr="00D015DD">
        <w:rPr>
          <w:rFonts w:cs="Open Sans"/>
          <w:color w:val="000000" w:themeColor="text1"/>
          <w:lang w:val="en-US"/>
        </w:rPr>
        <w:t>portfolio</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prioritization</w:t>
      </w:r>
      <w:r w:rsidR="00FB2B1D" w:rsidRPr="00D015DD">
        <w:rPr>
          <w:rFonts w:cs="Open Sans"/>
          <w:color w:val="000000" w:themeColor="text1"/>
          <w:lang w:val="en-US"/>
        </w:rPr>
        <w:t xml:space="preserve"> </w:t>
      </w:r>
      <w:r w:rsidRPr="00D015DD">
        <w:rPr>
          <w:rFonts w:cs="Open Sans"/>
          <w:color w:val="000000" w:themeColor="text1"/>
          <w:lang w:val="en-US"/>
        </w:rPr>
        <w:t>framework.</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introduces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systematic</w:t>
      </w:r>
      <w:r w:rsidR="00FB2B1D" w:rsidRPr="00D015DD">
        <w:rPr>
          <w:rFonts w:cs="Open Sans"/>
          <w:color w:val="000000" w:themeColor="text1"/>
          <w:lang w:val="en-US"/>
        </w:rPr>
        <w:t xml:space="preserve"> </w:t>
      </w:r>
      <w:r w:rsidRPr="00D015DD">
        <w:rPr>
          <w:rFonts w:cs="Open Sans"/>
          <w:color w:val="000000" w:themeColor="text1"/>
          <w:lang w:val="en-US"/>
        </w:rPr>
        <w:t>approach</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evaluation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market/industry</w:t>
      </w:r>
      <w:r w:rsidR="00FB2B1D" w:rsidRPr="00D015DD">
        <w:rPr>
          <w:rFonts w:cs="Open Sans"/>
          <w:color w:val="000000" w:themeColor="text1"/>
          <w:lang w:val="en-US"/>
        </w:rPr>
        <w:t xml:space="preserve"> </w:t>
      </w:r>
      <w:r w:rsidRPr="00D015DD">
        <w:rPr>
          <w:rFonts w:cs="Open Sans"/>
          <w:color w:val="000000" w:themeColor="text1"/>
          <w:lang w:val="en-US"/>
        </w:rPr>
        <w:t>attractiveness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business</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capabilities</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chosen</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multifactor</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very</w:t>
      </w:r>
      <w:r w:rsidR="00FB2B1D" w:rsidRPr="00D015DD">
        <w:rPr>
          <w:rFonts w:cs="Open Sans"/>
          <w:color w:val="000000" w:themeColor="text1"/>
          <w:lang w:val="en-US"/>
        </w:rPr>
        <w:t xml:space="preserve"> </w:t>
      </w:r>
      <w:r w:rsidRPr="00D015DD">
        <w:rPr>
          <w:rFonts w:cs="Open Sans"/>
          <w:color w:val="000000" w:themeColor="text1"/>
          <w:lang w:val="en-US"/>
        </w:rPr>
        <w:t>valuable</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complex</w:t>
      </w:r>
      <w:r w:rsidR="00FB2B1D" w:rsidRPr="00D015DD">
        <w:rPr>
          <w:rFonts w:cs="Open Sans"/>
          <w:color w:val="000000" w:themeColor="text1"/>
          <w:lang w:val="en-US"/>
        </w:rPr>
        <w:t xml:space="preserve"> </w:t>
      </w:r>
      <w:r w:rsidRPr="00D015DD">
        <w:rPr>
          <w:rFonts w:cs="Open Sans"/>
          <w:color w:val="000000" w:themeColor="text1"/>
          <w:lang w:val="en-US"/>
        </w:rPr>
        <w:t>industries</w:t>
      </w:r>
      <w:r w:rsidR="00FB2B1D" w:rsidRPr="00D015DD">
        <w:rPr>
          <w:rFonts w:cs="Open Sans"/>
          <w:color w:val="000000" w:themeColor="text1"/>
          <w:lang w:val="en-US"/>
        </w:rPr>
        <w:t xml:space="preserve"> </w:t>
      </w:r>
      <w:r w:rsidRPr="00D015DD">
        <w:rPr>
          <w:rFonts w:cs="Open Sans"/>
          <w:color w:val="000000" w:themeColor="text1"/>
          <w:lang w:val="en-US"/>
        </w:rPr>
        <w:t>where</w:t>
      </w:r>
      <w:r w:rsidR="00FB2B1D" w:rsidRPr="00D015DD">
        <w:rPr>
          <w:rFonts w:cs="Open Sans"/>
          <w:color w:val="000000" w:themeColor="text1"/>
          <w:lang w:val="en-US"/>
        </w:rPr>
        <w:t xml:space="preserve"> </w:t>
      </w:r>
      <w:r w:rsidRPr="00D015DD">
        <w:rPr>
          <w:rFonts w:cs="Open Sans"/>
          <w:color w:val="000000" w:themeColor="text1"/>
          <w:lang w:val="en-US"/>
        </w:rPr>
        <w:t>various</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need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taken</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consideration.</w:t>
      </w:r>
    </w:p>
    <w:p w:rsidR="003074BD" w:rsidRPr="00D015DD" w:rsidRDefault="003074BD" w:rsidP="003074BD">
      <w:pPr>
        <w:rPr>
          <w:rFonts w:cs="Open Sans"/>
          <w:color w:val="000000" w:themeColor="text1"/>
          <w:lang w:val="en-US"/>
        </w:rPr>
      </w:pPr>
      <w:r w:rsidRPr="00D015DD">
        <w:rPr>
          <w:rFonts w:cs="Open Sans"/>
          <w:color w:val="000000" w:themeColor="text1"/>
          <w:lang w:val="en-US"/>
        </w:rPr>
        <w:t>Directional</w:t>
      </w:r>
      <w:r w:rsidR="00FB2B1D" w:rsidRPr="00D015DD">
        <w:rPr>
          <w:rFonts w:cs="Open Sans"/>
          <w:color w:val="000000" w:themeColor="text1"/>
          <w:lang w:val="en-US"/>
        </w:rPr>
        <w:t xml:space="preserve"> </w:t>
      </w:r>
      <w:r w:rsidRPr="00D015DD">
        <w:rPr>
          <w:rFonts w:cs="Open Sans"/>
          <w:color w:val="000000" w:themeColor="text1"/>
          <w:lang w:val="en-US"/>
        </w:rPr>
        <w:t>Policy</w:t>
      </w:r>
      <w:r w:rsidR="00FB2B1D" w:rsidRPr="00D015DD">
        <w:rPr>
          <w:rFonts w:cs="Open Sans"/>
          <w:color w:val="000000" w:themeColor="text1"/>
          <w:lang w:val="en-US"/>
        </w:rPr>
        <w:t xml:space="preserve"> </w:t>
      </w:r>
      <w:r w:rsidRPr="00D015DD">
        <w:rPr>
          <w:rFonts w:cs="Open Sans"/>
          <w:color w:val="000000" w:themeColor="text1"/>
          <w:lang w:val="en-US"/>
        </w:rPr>
        <w:t>Matrix</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gain</w:t>
      </w:r>
      <w:r w:rsidR="00FB2B1D" w:rsidRPr="00D015DD">
        <w:rPr>
          <w:rFonts w:cs="Open Sans"/>
          <w:color w:val="000000" w:themeColor="text1"/>
          <w:lang w:val="en-US"/>
        </w:rPr>
        <w:t xml:space="preserve"> </w:t>
      </w:r>
      <w:r w:rsidRPr="00D015DD">
        <w:rPr>
          <w:rFonts w:cs="Open Sans"/>
          <w:color w:val="000000" w:themeColor="text1"/>
          <w:lang w:val="en-US"/>
        </w:rPr>
        <w:t>valuable</w:t>
      </w:r>
      <w:r w:rsidR="00FB2B1D" w:rsidRPr="00D015DD">
        <w:rPr>
          <w:rFonts w:cs="Open Sans"/>
          <w:color w:val="000000" w:themeColor="text1"/>
          <w:lang w:val="en-US"/>
        </w:rPr>
        <w:t xml:space="preserve"> </w:t>
      </w:r>
      <w:r w:rsidRPr="00D015DD">
        <w:rPr>
          <w:rFonts w:cs="Open Sans"/>
          <w:color w:val="000000" w:themeColor="text1"/>
          <w:lang w:val="en-US"/>
        </w:rPr>
        <w:t>insights</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corporate</w:t>
      </w:r>
      <w:r w:rsidR="00FB2B1D" w:rsidRPr="00D015DD">
        <w:rPr>
          <w:rFonts w:cs="Open Sans"/>
          <w:color w:val="000000" w:themeColor="text1"/>
          <w:lang w:val="en-US"/>
        </w:rPr>
        <w:t xml:space="preserve"> </w:t>
      </w:r>
      <w:r w:rsidRPr="00D015DD">
        <w:rPr>
          <w:rFonts w:cs="Open Sans"/>
          <w:color w:val="000000" w:themeColor="text1"/>
          <w:lang w:val="en-US"/>
        </w:rPr>
        <w:t>strategy</w:t>
      </w:r>
      <w:r w:rsidR="00FB2B1D" w:rsidRPr="00D015DD">
        <w:rPr>
          <w:rFonts w:cs="Open Sans"/>
          <w:color w:val="000000" w:themeColor="text1"/>
          <w:lang w:val="en-US"/>
        </w:rPr>
        <w:t xml:space="preserve"> </w:t>
      </w:r>
      <w:r w:rsidRPr="00D015DD">
        <w:rPr>
          <w:rFonts w:cs="Open Sans"/>
          <w:color w:val="000000" w:themeColor="text1"/>
          <w:lang w:val="en-US"/>
        </w:rPr>
        <w:t>based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market-firm</w:t>
      </w:r>
      <w:r w:rsidR="00FB2B1D" w:rsidRPr="00D015DD">
        <w:rPr>
          <w:rFonts w:cs="Open Sans"/>
          <w:color w:val="000000" w:themeColor="text1"/>
          <w:lang w:val="en-US"/>
        </w:rPr>
        <w:t xml:space="preserve"> </w:t>
      </w:r>
      <w:r w:rsidRPr="00D015DD">
        <w:rPr>
          <w:rFonts w:cs="Open Sans"/>
          <w:color w:val="000000" w:themeColor="text1"/>
          <w:lang w:val="en-US"/>
        </w:rPr>
        <w:t>fit.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methodology</w:t>
      </w:r>
      <w:r w:rsidR="00FB2B1D" w:rsidRPr="00D015DD">
        <w:rPr>
          <w:rFonts w:cs="Open Sans"/>
          <w:color w:val="000000" w:themeColor="text1"/>
          <w:lang w:val="en-US"/>
        </w:rPr>
        <w:t xml:space="preserve"> </w:t>
      </w:r>
      <w:r w:rsidR="00285173" w:rsidRPr="00D015DD">
        <w:rPr>
          <w:rFonts w:cs="Open Sans"/>
          <w:color w:val="000000" w:themeColor="text1"/>
          <w:lang w:val="en-US"/>
        </w:rPr>
        <w:t>provides</w:t>
      </w:r>
      <w:r w:rsidR="00FB2B1D" w:rsidRPr="00D015DD">
        <w:rPr>
          <w:rFonts w:cs="Open Sans"/>
          <w:color w:val="000000" w:themeColor="text1"/>
          <w:lang w:val="en-US"/>
        </w:rPr>
        <w:t xml:space="preserve"> </w:t>
      </w:r>
      <w:r w:rsidR="00F30CF9" w:rsidRPr="00D015DD">
        <w:rPr>
          <w:rFonts w:cs="Open Sans"/>
          <w:color w:val="000000" w:themeColor="text1"/>
          <w:lang w:val="en-US"/>
        </w:rPr>
        <w:t>a</w:t>
      </w:r>
      <w:r w:rsidR="00FB2B1D" w:rsidRPr="00D015DD">
        <w:rPr>
          <w:rFonts w:cs="Open Sans"/>
          <w:color w:val="000000" w:themeColor="text1"/>
          <w:lang w:val="en-US"/>
        </w:rPr>
        <w:t xml:space="preserve"> </w:t>
      </w:r>
      <w:r w:rsidR="00F30CF9" w:rsidRPr="00D015DD">
        <w:rPr>
          <w:rFonts w:cs="Open Sans"/>
          <w:color w:val="000000" w:themeColor="text1"/>
          <w:lang w:val="en-US"/>
        </w:rPr>
        <w:t>systematic</w:t>
      </w:r>
      <w:r w:rsidR="00FB2B1D" w:rsidRPr="00D015DD">
        <w:rPr>
          <w:rFonts w:cs="Open Sans"/>
          <w:color w:val="000000" w:themeColor="text1"/>
          <w:lang w:val="en-US"/>
        </w:rPr>
        <w:t xml:space="preserve"> </w:t>
      </w:r>
      <w:r w:rsidR="00F30CF9" w:rsidRPr="00D015DD">
        <w:rPr>
          <w:rFonts w:cs="Open Sans"/>
          <w:color w:val="000000" w:themeColor="text1"/>
          <w:lang w:val="en-US"/>
        </w:rPr>
        <w:t>approach</w:t>
      </w:r>
      <w:r w:rsidR="00FB2B1D" w:rsidRPr="00D015DD">
        <w:rPr>
          <w:rFonts w:cs="Open Sans"/>
          <w:color w:val="000000" w:themeColor="text1"/>
          <w:lang w:val="en-US"/>
        </w:rPr>
        <w:t xml:space="preserve"> </w:t>
      </w:r>
      <w:r w:rsidR="00F30CF9"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grading</w:t>
      </w:r>
      <w:r w:rsidR="00FB2B1D" w:rsidRPr="00D015DD">
        <w:rPr>
          <w:rFonts w:cs="Open Sans"/>
          <w:color w:val="000000" w:themeColor="text1"/>
          <w:lang w:val="en-US"/>
        </w:rPr>
        <w:t xml:space="preserve"> </w:t>
      </w:r>
      <w:r w:rsidRPr="00D015DD">
        <w:rPr>
          <w:rFonts w:cs="Open Sans"/>
          <w:color w:val="000000" w:themeColor="text1"/>
          <w:lang w:val="en-US"/>
        </w:rPr>
        <w:t>qualitative</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related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markets</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company’s</w:t>
      </w:r>
      <w:r w:rsidR="00FB2B1D" w:rsidRPr="00D015DD">
        <w:rPr>
          <w:rFonts w:cs="Open Sans"/>
          <w:color w:val="000000" w:themeColor="text1"/>
          <w:lang w:val="en-US"/>
        </w:rPr>
        <w:t xml:space="preserve"> </w:t>
      </w:r>
      <w:r w:rsidRPr="00D015DD">
        <w:rPr>
          <w:rFonts w:cs="Open Sans"/>
          <w:color w:val="000000" w:themeColor="text1"/>
          <w:lang w:val="en-US"/>
        </w:rPr>
        <w:t>operations.</w:t>
      </w:r>
      <w:r w:rsidR="00FB2B1D" w:rsidRPr="00D015DD">
        <w:rPr>
          <w:rFonts w:cs="Open Sans"/>
          <w:color w:val="000000" w:themeColor="text1"/>
          <w:lang w:val="en-US"/>
        </w:rPr>
        <w:t xml:space="preserve"> </w:t>
      </w: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reason,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basis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creation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score</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will</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countries</w:t>
      </w:r>
      <w:r w:rsidR="00FB2B1D" w:rsidRPr="00D015DD">
        <w:rPr>
          <w:rFonts w:cs="Open Sans"/>
          <w:color w:val="000000" w:themeColor="text1"/>
          <w:lang w:val="en-US"/>
        </w:rPr>
        <w:t xml:space="preserve"> </w:t>
      </w:r>
      <w:r w:rsidRPr="00D015DD">
        <w:rPr>
          <w:rFonts w:cs="Open Sans"/>
          <w:color w:val="000000" w:themeColor="text1"/>
          <w:lang w:val="en-US"/>
        </w:rPr>
        <w:t>provided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Volts</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management</w:t>
      </w:r>
      <w:r w:rsidR="00FB2B1D" w:rsidRPr="00D015DD">
        <w:rPr>
          <w:rFonts w:cs="Open Sans"/>
          <w:color w:val="000000" w:themeColor="text1"/>
          <w:lang w:val="en-US"/>
        </w:rPr>
        <w:t xml:space="preserve"> </w:t>
      </w:r>
      <w:r w:rsidRPr="00D015DD">
        <w:rPr>
          <w:rFonts w:cs="Open Sans"/>
          <w:color w:val="000000" w:themeColor="text1"/>
          <w:lang w:val="en-US"/>
        </w:rPr>
        <w:t>team.</w:t>
      </w:r>
    </w:p>
    <w:p w:rsidR="00810F96" w:rsidRPr="00D015DD" w:rsidRDefault="003074BD" w:rsidP="0010347A">
      <w:pPr>
        <w:rPr>
          <w:rFonts w:cs="Open Sans"/>
          <w:color w:val="000000" w:themeColor="text1"/>
          <w:lang w:val="en-US"/>
        </w:rPr>
      </w:pPr>
      <w:r w:rsidRPr="00D015DD">
        <w:rPr>
          <w:rFonts w:cs="Open Sans"/>
          <w:color w:val="000000" w:themeColor="text1"/>
          <w:lang w:val="en-US"/>
        </w:rPr>
        <w:t>Porter’s</w:t>
      </w:r>
      <w:r w:rsidR="00FB2B1D" w:rsidRPr="00D015DD">
        <w:rPr>
          <w:rFonts w:cs="Open Sans"/>
          <w:color w:val="000000" w:themeColor="text1"/>
          <w:lang w:val="en-US"/>
        </w:rPr>
        <w:t xml:space="preserve"> </w:t>
      </w:r>
      <w:r w:rsidRPr="00D015DD">
        <w:rPr>
          <w:rFonts w:cs="Open Sans"/>
          <w:color w:val="000000" w:themeColor="text1"/>
          <w:lang w:val="en-US"/>
        </w:rPr>
        <w:t>five</w:t>
      </w:r>
      <w:r w:rsidR="00FB2B1D" w:rsidRPr="00D015DD">
        <w:rPr>
          <w:rFonts w:cs="Open Sans"/>
          <w:color w:val="000000" w:themeColor="text1"/>
          <w:lang w:val="en-US"/>
        </w:rPr>
        <w:t xml:space="preserve"> </w:t>
      </w:r>
      <w:r w:rsidRPr="00D015DD">
        <w:rPr>
          <w:rFonts w:cs="Open Sans"/>
          <w:color w:val="000000" w:themeColor="text1"/>
          <w:lang w:val="en-US"/>
        </w:rPr>
        <w:t>forces</w:t>
      </w:r>
      <w:r w:rsidR="00FB2B1D" w:rsidRPr="00D015DD">
        <w:rPr>
          <w:rFonts w:cs="Open Sans"/>
          <w:color w:val="000000" w:themeColor="text1"/>
          <w:lang w:val="en-US"/>
        </w:rPr>
        <w:t xml:space="preserve"> </w:t>
      </w:r>
      <w:r w:rsidRPr="00D015DD">
        <w:rPr>
          <w:rFonts w:cs="Open Sans"/>
          <w:color w:val="000000" w:themeColor="text1"/>
          <w:lang w:val="en-US"/>
        </w:rPr>
        <w:t>framework</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essential</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formulation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company’s</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strategy.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spot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opportunities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threats</w:t>
      </w:r>
      <w:r w:rsidR="00FB2B1D" w:rsidRPr="00D015DD">
        <w:rPr>
          <w:rFonts w:cs="Open Sans"/>
          <w:color w:val="000000" w:themeColor="text1"/>
          <w:lang w:val="en-US"/>
        </w:rPr>
        <w:t xml:space="preserve"> </w:t>
      </w:r>
      <w:r w:rsidRPr="00D015DD">
        <w:rPr>
          <w:rFonts w:cs="Open Sans"/>
          <w:color w:val="000000" w:themeColor="text1"/>
          <w:lang w:val="en-US"/>
        </w:rPr>
        <w:t>coming</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external</w:t>
      </w:r>
      <w:r w:rsidR="00FB2B1D" w:rsidRPr="00D015DD">
        <w:rPr>
          <w:rFonts w:cs="Open Sans"/>
          <w:color w:val="000000" w:themeColor="text1"/>
          <w:lang w:val="en-US"/>
        </w:rPr>
        <w:t xml:space="preserve"> </w:t>
      </w:r>
      <w:r w:rsidRPr="00D015DD">
        <w:rPr>
          <w:rFonts w:cs="Open Sans"/>
          <w:color w:val="000000" w:themeColor="text1"/>
          <w:lang w:val="en-US"/>
        </w:rPr>
        <w:t>environment</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necessary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keep</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close</w:t>
      </w:r>
      <w:r w:rsidR="00FB2B1D" w:rsidRPr="00D015DD">
        <w:rPr>
          <w:rFonts w:cs="Open Sans"/>
          <w:color w:val="000000" w:themeColor="text1"/>
          <w:lang w:val="en-US"/>
        </w:rPr>
        <w:t xml:space="preserve"> </w:t>
      </w:r>
      <w:r w:rsidRPr="00D015DD">
        <w:rPr>
          <w:rFonts w:cs="Open Sans"/>
          <w:color w:val="000000" w:themeColor="text1"/>
          <w:lang w:val="en-US"/>
        </w:rPr>
        <w:t>eye</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what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happening</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industry.</w:t>
      </w:r>
    </w:p>
    <w:p w:rsidR="007F075B" w:rsidRPr="00D015DD" w:rsidRDefault="007F075B" w:rsidP="007F075B">
      <w:pPr>
        <w:rPr>
          <w:rFonts w:cs="Open Sans"/>
          <w:color w:val="000000" w:themeColor="text1"/>
          <w:lang w:val="en-US"/>
        </w:rPr>
      </w:pPr>
      <w:r w:rsidRPr="00D015DD">
        <w:rPr>
          <w:rFonts w:cs="Open Sans"/>
          <w:color w:val="000000" w:themeColor="text1"/>
          <w:lang w:val="en-US"/>
        </w:rPr>
        <w:t>Porter’s</w:t>
      </w:r>
      <w:r w:rsidR="00FB2B1D" w:rsidRPr="00D015DD">
        <w:rPr>
          <w:rFonts w:cs="Open Sans"/>
          <w:color w:val="000000" w:themeColor="text1"/>
          <w:lang w:val="en-US"/>
        </w:rPr>
        <w:t xml:space="preserve"> </w:t>
      </w:r>
      <w:r w:rsidRPr="00D015DD">
        <w:rPr>
          <w:rFonts w:cs="Open Sans"/>
          <w:color w:val="000000" w:themeColor="text1"/>
          <w:lang w:val="en-US"/>
        </w:rPr>
        <w:t>Diamond</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analyzed.</w:t>
      </w:r>
      <w:r w:rsidR="00FB2B1D" w:rsidRPr="00D015DD">
        <w:rPr>
          <w:rFonts w:cs="Open Sans"/>
          <w:color w:val="000000" w:themeColor="text1"/>
          <w:lang w:val="en-US"/>
        </w:rPr>
        <w:t xml:space="preserve"> </w:t>
      </w:r>
      <w:r w:rsidRPr="00D015DD">
        <w:rPr>
          <w:rFonts w:cs="Open Sans"/>
          <w:color w:val="000000" w:themeColor="text1"/>
          <w:lang w:val="en-US"/>
        </w:rPr>
        <w:t>Porter’s</w:t>
      </w:r>
      <w:r w:rsidR="00FB2B1D" w:rsidRPr="00D015DD">
        <w:rPr>
          <w:rFonts w:cs="Open Sans"/>
          <w:color w:val="000000" w:themeColor="text1"/>
          <w:lang w:val="en-US"/>
        </w:rPr>
        <w:t xml:space="preserve"> </w:t>
      </w:r>
      <w:r w:rsidRPr="00D015DD">
        <w:rPr>
          <w:rFonts w:cs="Open Sans"/>
          <w:color w:val="000000" w:themeColor="text1"/>
          <w:lang w:val="en-US"/>
        </w:rPr>
        <w:t>diamond</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very</w:t>
      </w:r>
      <w:r w:rsidR="00FB2B1D" w:rsidRPr="00D015DD">
        <w:rPr>
          <w:rFonts w:cs="Open Sans"/>
          <w:color w:val="000000" w:themeColor="text1"/>
          <w:lang w:val="en-US"/>
        </w:rPr>
        <w:t xml:space="preserve"> </w:t>
      </w:r>
      <w:r w:rsidRPr="00D015DD">
        <w:rPr>
          <w:rFonts w:cs="Open Sans"/>
          <w:color w:val="000000" w:themeColor="text1"/>
          <w:lang w:val="en-US"/>
        </w:rPr>
        <w:t>valuable</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region’s</w:t>
      </w:r>
      <w:r w:rsidR="00FB2B1D" w:rsidRPr="00D015DD">
        <w:rPr>
          <w:rFonts w:cs="Open Sans"/>
          <w:color w:val="000000" w:themeColor="text1"/>
          <w:lang w:val="en-US"/>
        </w:rPr>
        <w:t xml:space="preserve"> </w:t>
      </w:r>
      <w:r w:rsidRPr="00D015DD">
        <w:rPr>
          <w:rFonts w:cs="Open Sans"/>
          <w:color w:val="000000" w:themeColor="text1"/>
          <w:lang w:val="en-US"/>
        </w:rPr>
        <w:t>competitiveness</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incorporates</w:t>
      </w:r>
      <w:r w:rsidR="00FB2B1D" w:rsidRPr="00D015DD">
        <w:rPr>
          <w:rFonts w:cs="Open Sans"/>
          <w:color w:val="000000" w:themeColor="text1"/>
          <w:lang w:val="en-US"/>
        </w:rPr>
        <w:t xml:space="preserve"> </w:t>
      </w:r>
      <w:r w:rsidRPr="00D015DD">
        <w:rPr>
          <w:rFonts w:cs="Open Sans"/>
          <w:color w:val="000000" w:themeColor="text1"/>
          <w:lang w:val="en-US"/>
        </w:rPr>
        <w:t>many</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under</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framework.</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analyzing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defined</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possible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predict</w:t>
      </w:r>
      <w:r w:rsidR="00FB2B1D" w:rsidRPr="00D015DD">
        <w:rPr>
          <w:rFonts w:cs="Open Sans"/>
          <w:color w:val="000000" w:themeColor="text1"/>
          <w:lang w:val="en-US"/>
        </w:rPr>
        <w:t xml:space="preserve"> </w:t>
      </w:r>
      <w:r w:rsidRPr="00D015DD">
        <w:rPr>
          <w:rFonts w:cs="Open Sans"/>
          <w:color w:val="000000" w:themeColor="text1"/>
          <w:lang w:val="en-US"/>
        </w:rPr>
        <w:t>whether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national</w:t>
      </w:r>
      <w:r w:rsidR="00FB2B1D" w:rsidRPr="00D015DD">
        <w:rPr>
          <w:rFonts w:cs="Open Sans"/>
          <w:color w:val="000000" w:themeColor="text1"/>
          <w:lang w:val="en-US"/>
        </w:rPr>
        <w:t xml:space="preserve"> </w:t>
      </w:r>
      <w:r w:rsidRPr="00D015DD">
        <w:rPr>
          <w:rFonts w:cs="Open Sans"/>
          <w:color w:val="000000" w:themeColor="text1"/>
          <w:lang w:val="en-US"/>
        </w:rPr>
        <w:t>environment</w:t>
      </w:r>
      <w:r w:rsidR="00FB2B1D" w:rsidRPr="00D015DD">
        <w:rPr>
          <w:rFonts w:cs="Open Sans"/>
          <w:color w:val="000000" w:themeColor="text1"/>
          <w:lang w:val="en-US"/>
        </w:rPr>
        <w:t xml:space="preserve"> </w:t>
      </w:r>
      <w:r w:rsidRPr="00D015DD">
        <w:rPr>
          <w:rFonts w:cs="Open Sans"/>
          <w:color w:val="000000" w:themeColor="text1"/>
          <w:lang w:val="en-US"/>
        </w:rPr>
        <w:t>will</w:t>
      </w:r>
      <w:r w:rsidR="00FB2B1D" w:rsidRPr="00D015DD">
        <w:rPr>
          <w:rFonts w:cs="Open Sans"/>
          <w:color w:val="000000" w:themeColor="text1"/>
          <w:lang w:val="en-US"/>
        </w:rPr>
        <w:t xml:space="preserve"> </w:t>
      </w:r>
      <w:r w:rsidRPr="00D015DD">
        <w:rPr>
          <w:rFonts w:cs="Open Sans"/>
          <w:color w:val="000000" w:themeColor="text1"/>
          <w:lang w:val="en-US"/>
        </w:rPr>
        <w:t>lead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company’s</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advantage</w:t>
      </w:r>
      <w:r w:rsidR="00FB2B1D" w:rsidRPr="00D015DD">
        <w:rPr>
          <w:rFonts w:cs="Open Sans"/>
          <w:color w:val="000000" w:themeColor="text1"/>
          <w:lang w:val="en-US"/>
        </w:rPr>
        <w:t xml:space="preserve"> </w:t>
      </w:r>
      <w:r w:rsidRPr="00D015DD">
        <w:rPr>
          <w:rFonts w:cs="Open Sans"/>
          <w:color w:val="000000" w:themeColor="text1"/>
          <w:lang w:val="en-US"/>
        </w:rPr>
        <w:t>development.</w:t>
      </w:r>
    </w:p>
    <w:p w:rsidR="007F075B" w:rsidRPr="00D015DD" w:rsidRDefault="007F075B" w:rsidP="0010347A">
      <w:pPr>
        <w:rPr>
          <w:rFonts w:cs="Open Sans"/>
          <w:color w:val="000000" w:themeColor="text1"/>
          <w:lang w:val="en-US"/>
        </w:rPr>
      </w:pPr>
    </w:p>
    <w:p w:rsidR="008B5527" w:rsidRPr="00D015DD" w:rsidRDefault="008B5527" w:rsidP="006D4141">
      <w:pPr>
        <w:pStyle w:val="Heading1"/>
        <w:rPr>
          <w:rFonts w:cs="Open Sans"/>
        </w:rPr>
      </w:pPr>
      <w:bookmarkStart w:id="15" w:name="_Toc73616820"/>
      <w:bookmarkStart w:id="16" w:name="_Toc73616982"/>
      <w:bookmarkStart w:id="17" w:name="_Toc73617351"/>
      <w:bookmarkStart w:id="18" w:name="_Toc73638698"/>
      <w:bookmarkStart w:id="19" w:name="_Toc73655627"/>
      <w:r w:rsidRPr="00D015DD">
        <w:rPr>
          <w:rFonts w:cs="Open Sans"/>
        </w:rPr>
        <w:lastRenderedPageBreak/>
        <w:t>Company</w:t>
      </w:r>
      <w:r w:rsidR="00FB2B1D" w:rsidRPr="00D015DD">
        <w:rPr>
          <w:rFonts w:cs="Open Sans"/>
        </w:rPr>
        <w:t xml:space="preserve"> </w:t>
      </w:r>
      <w:r w:rsidRPr="00D015DD">
        <w:rPr>
          <w:rFonts w:cs="Open Sans"/>
        </w:rPr>
        <w:t>overview</w:t>
      </w:r>
      <w:bookmarkEnd w:id="15"/>
      <w:bookmarkEnd w:id="16"/>
      <w:bookmarkEnd w:id="17"/>
      <w:bookmarkEnd w:id="18"/>
      <w:bookmarkEnd w:id="19"/>
    </w:p>
    <w:p w:rsidR="00926158" w:rsidRPr="00D015DD" w:rsidRDefault="00926158" w:rsidP="00926158">
      <w:pPr>
        <w:rPr>
          <w:rFonts w:cs="Open Sans"/>
          <w:color w:val="000000" w:themeColor="text1"/>
          <w:shd w:val="clear" w:color="auto" w:fill="FFFFFF"/>
          <w:lang w:val="en-US"/>
        </w:rPr>
      </w:pP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founded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2017</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Saint-Petersburg.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2021</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over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employees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involved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development,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established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office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Abu-Dhabi.</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2019</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attracted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attention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start-up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accelerator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Catalyst,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located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UAE.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cooperation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fund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completed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round.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investment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funds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received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consequently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office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Abu-Dhabi</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open.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until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now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zero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sales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outside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Russia.</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struggles</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reach</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profitability</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due</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lack</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supporting</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factors</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Russian</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Volts</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Battery</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produces</w:t>
      </w:r>
      <w:r w:rsidR="00FB2B1D" w:rsidRPr="00D015DD">
        <w:rPr>
          <w:rFonts w:cs="Open Sans"/>
          <w:color w:val="000000" w:themeColor="text1"/>
          <w:shd w:val="clear" w:color="auto" w:fill="FFFFFF"/>
          <w:lang w:val="en-US"/>
        </w:rPr>
        <w:t xml:space="preserve"> </w:t>
      </w:r>
      <w:r w:rsidR="00084208" w:rsidRPr="00D015DD">
        <w:rPr>
          <w:rFonts w:cs="Open Sans"/>
          <w:color w:val="000000" w:themeColor="text1"/>
          <w:shd w:val="clear" w:color="auto" w:fill="FFFFFF"/>
          <w:lang w:val="en-US"/>
        </w:rPr>
        <w:t>resi</w:t>
      </w:r>
      <w:r w:rsidR="00CD002E" w:rsidRPr="00D015DD">
        <w:rPr>
          <w:rFonts w:cs="Open Sans"/>
          <w:color w:val="000000" w:themeColor="text1"/>
          <w:shd w:val="clear" w:color="auto" w:fill="FFFFFF"/>
          <w:lang w:val="en-US"/>
        </w:rPr>
        <w:t>dential</w:t>
      </w:r>
      <w:r w:rsidR="00FB2B1D" w:rsidRPr="00D015DD">
        <w:rPr>
          <w:rFonts w:cs="Open Sans"/>
          <w:color w:val="000000" w:themeColor="text1"/>
          <w:shd w:val="clear" w:color="auto" w:fill="FFFFFF"/>
          <w:lang w:val="en-US"/>
        </w:rPr>
        <w:t xml:space="preserve"> </w:t>
      </w:r>
      <w:r w:rsidR="00CD002E"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00CD002E" w:rsidRPr="00D015DD">
        <w:rPr>
          <w:rFonts w:cs="Open Sans"/>
          <w:color w:val="000000" w:themeColor="text1"/>
          <w:shd w:val="clear" w:color="auto" w:fill="FFFFFF"/>
          <w:lang w:val="en-US"/>
        </w:rPr>
        <w:t>storage</w:t>
      </w:r>
      <w:r w:rsidR="00FB2B1D" w:rsidRPr="00D015DD">
        <w:rPr>
          <w:rFonts w:cs="Open Sans"/>
          <w:color w:val="000000" w:themeColor="text1"/>
          <w:shd w:val="clear" w:color="auto" w:fill="FFFFFF"/>
          <w:lang w:val="en-US"/>
        </w:rPr>
        <w:t xml:space="preserve"> </w:t>
      </w:r>
      <w:r w:rsidR="00CD002E" w:rsidRPr="00D015DD">
        <w:rPr>
          <w:rFonts w:cs="Open Sans"/>
          <w:color w:val="000000" w:themeColor="text1"/>
          <w:shd w:val="clear" w:color="auto" w:fill="FFFFFF"/>
          <w:lang w:val="en-US"/>
        </w:rPr>
        <w:t>systems.</w:t>
      </w:r>
    </w:p>
    <w:p w:rsidR="00CD002E" w:rsidRPr="00D015DD" w:rsidRDefault="00926158" w:rsidP="00926158">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main</w:t>
      </w:r>
      <w:r w:rsidR="00FB2B1D" w:rsidRPr="00D015DD">
        <w:rPr>
          <w:rFonts w:cs="Open Sans"/>
          <w:color w:val="000000" w:themeColor="text1"/>
          <w:lang w:val="en-US"/>
        </w:rPr>
        <w:t xml:space="preserve"> </w:t>
      </w:r>
      <w:r w:rsidRPr="00D015DD">
        <w:rPr>
          <w:rFonts w:cs="Open Sans"/>
          <w:color w:val="000000" w:themeColor="text1"/>
          <w:lang w:val="en-US"/>
        </w:rPr>
        <w:t>value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Volts</w:t>
      </w:r>
      <w:r w:rsidR="00FB2B1D" w:rsidRPr="00D015DD">
        <w:rPr>
          <w:rFonts w:cs="Open Sans"/>
          <w:color w:val="000000" w:themeColor="text1"/>
          <w:lang w:val="en-US"/>
        </w:rPr>
        <w:t xml:space="preserve"> </w:t>
      </w:r>
      <w:r w:rsidRPr="00D015DD">
        <w:rPr>
          <w:rFonts w:cs="Open Sans"/>
          <w:color w:val="000000" w:themeColor="text1"/>
          <w:lang w:val="en-US"/>
        </w:rPr>
        <w:t>product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significantly</w:t>
      </w:r>
      <w:r w:rsidR="00FB2B1D" w:rsidRPr="00D015DD">
        <w:rPr>
          <w:rFonts w:cs="Open Sans"/>
          <w:color w:val="000000" w:themeColor="text1"/>
          <w:lang w:val="en-US"/>
        </w:rPr>
        <w:t xml:space="preserve"> </w:t>
      </w:r>
      <w:r w:rsidRPr="00D015DD">
        <w:rPr>
          <w:rFonts w:cs="Open Sans"/>
          <w:color w:val="000000" w:themeColor="text1"/>
          <w:lang w:val="en-US"/>
        </w:rPr>
        <w:t>improves</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efficiency.</w:t>
      </w:r>
      <w:r w:rsidR="00FB2B1D" w:rsidRPr="00D015DD">
        <w:rPr>
          <w:rFonts w:cs="Open Sans"/>
          <w:color w:val="000000" w:themeColor="text1"/>
          <w:lang w:val="en-US"/>
        </w:rPr>
        <w:t xml:space="preserve"> </w:t>
      </w:r>
      <w:r w:rsidR="00CD002E" w:rsidRPr="00D015DD">
        <w:rPr>
          <w:rFonts w:cs="Open Sans"/>
          <w:color w:val="000000" w:themeColor="text1"/>
          <w:lang w:val="en-US"/>
        </w:rPr>
        <w:t>With</w:t>
      </w:r>
      <w:r w:rsidR="00FB2B1D" w:rsidRPr="00D015DD">
        <w:rPr>
          <w:rFonts w:cs="Open Sans"/>
          <w:color w:val="000000" w:themeColor="text1"/>
          <w:lang w:val="en-US"/>
        </w:rPr>
        <w:t xml:space="preserve"> </w:t>
      </w:r>
      <w:r w:rsidR="00CD002E" w:rsidRPr="00D015DD">
        <w:rPr>
          <w:rFonts w:cs="Open Sans"/>
          <w:color w:val="000000" w:themeColor="text1"/>
          <w:lang w:val="en-US"/>
        </w:rPr>
        <w:t>solar</w:t>
      </w:r>
      <w:r w:rsidR="00FB2B1D" w:rsidRPr="00D015DD">
        <w:rPr>
          <w:rFonts w:cs="Open Sans"/>
          <w:color w:val="000000" w:themeColor="text1"/>
          <w:lang w:val="en-US"/>
        </w:rPr>
        <w:t xml:space="preserve"> </w:t>
      </w:r>
      <w:r w:rsidR="00CD002E" w:rsidRPr="00D015DD">
        <w:rPr>
          <w:rFonts w:cs="Open Sans"/>
          <w:color w:val="000000" w:themeColor="text1"/>
          <w:lang w:val="en-US"/>
        </w:rPr>
        <w:t>systems</w:t>
      </w:r>
      <w:r w:rsidR="00FB2B1D" w:rsidRPr="00D015DD">
        <w:rPr>
          <w:rFonts w:cs="Open Sans"/>
          <w:color w:val="000000" w:themeColor="text1"/>
          <w:lang w:val="en-US"/>
        </w:rPr>
        <w:t xml:space="preserve"> </w:t>
      </w:r>
      <w:r w:rsidR="00CD002E" w:rsidRPr="00D015DD">
        <w:rPr>
          <w:rFonts w:cs="Open Sans"/>
          <w:color w:val="000000" w:themeColor="text1"/>
          <w:lang w:val="en-US"/>
        </w:rPr>
        <w:t>there</w:t>
      </w:r>
      <w:r w:rsidR="00FB2B1D" w:rsidRPr="00D015DD">
        <w:rPr>
          <w:rFonts w:cs="Open Sans"/>
          <w:color w:val="000000" w:themeColor="text1"/>
          <w:lang w:val="en-US"/>
        </w:rPr>
        <w:t xml:space="preserve"> </w:t>
      </w:r>
      <w:r w:rsidR="00CD002E" w:rsidRPr="00D015DD">
        <w:rPr>
          <w:rFonts w:cs="Open Sans"/>
          <w:color w:val="000000" w:themeColor="text1"/>
          <w:lang w:val="en-US"/>
        </w:rPr>
        <w:t>is</w:t>
      </w:r>
      <w:r w:rsidR="00FB2B1D" w:rsidRPr="00D015DD">
        <w:rPr>
          <w:rFonts w:cs="Open Sans"/>
          <w:color w:val="000000" w:themeColor="text1"/>
          <w:lang w:val="en-US"/>
        </w:rPr>
        <w:t xml:space="preserve"> </w:t>
      </w:r>
      <w:r w:rsidR="00CD002E" w:rsidRPr="00D015DD">
        <w:rPr>
          <w:rFonts w:cs="Open Sans"/>
          <w:color w:val="000000" w:themeColor="text1"/>
          <w:lang w:val="en-US"/>
        </w:rPr>
        <w:t>a</w:t>
      </w:r>
      <w:r w:rsidR="00FB2B1D" w:rsidRPr="00D015DD">
        <w:rPr>
          <w:rFonts w:cs="Open Sans"/>
          <w:color w:val="000000" w:themeColor="text1"/>
          <w:lang w:val="en-US"/>
        </w:rPr>
        <w:t xml:space="preserve"> </w:t>
      </w:r>
      <w:r w:rsidR="00CD002E" w:rsidRPr="00D015DD">
        <w:rPr>
          <w:rFonts w:cs="Open Sans"/>
          <w:color w:val="000000" w:themeColor="text1"/>
          <w:lang w:val="en-US"/>
        </w:rPr>
        <w:t>problem</w:t>
      </w:r>
      <w:r w:rsidR="00FB2B1D" w:rsidRPr="00D015DD">
        <w:rPr>
          <w:rFonts w:cs="Open Sans"/>
          <w:color w:val="000000" w:themeColor="text1"/>
          <w:lang w:val="en-US"/>
        </w:rPr>
        <w:t xml:space="preserve"> </w:t>
      </w:r>
      <w:r w:rsidR="00CD002E" w:rsidRPr="00D015DD">
        <w:rPr>
          <w:rFonts w:cs="Open Sans"/>
          <w:color w:val="000000" w:themeColor="text1"/>
          <w:lang w:val="en-US"/>
        </w:rPr>
        <w:t>of</w:t>
      </w:r>
      <w:r w:rsidR="00FB2B1D" w:rsidRPr="00D015DD">
        <w:rPr>
          <w:rFonts w:cs="Open Sans"/>
          <w:color w:val="000000" w:themeColor="text1"/>
          <w:lang w:val="en-US"/>
        </w:rPr>
        <w:t xml:space="preserve"> </w:t>
      </w:r>
      <w:r w:rsidR="00CD002E" w:rsidRPr="00D015DD">
        <w:rPr>
          <w:rFonts w:cs="Open Sans"/>
          <w:color w:val="000000" w:themeColor="text1"/>
          <w:lang w:val="en-US"/>
        </w:rPr>
        <w:t>power</w:t>
      </w:r>
      <w:r w:rsidR="00FB2B1D" w:rsidRPr="00D015DD">
        <w:rPr>
          <w:rFonts w:cs="Open Sans"/>
          <w:color w:val="000000" w:themeColor="text1"/>
          <w:lang w:val="en-US"/>
        </w:rPr>
        <w:t xml:space="preserve"> </w:t>
      </w:r>
      <w:r w:rsidR="00CD002E" w:rsidRPr="00D015DD">
        <w:rPr>
          <w:rFonts w:cs="Open Sans"/>
          <w:color w:val="000000" w:themeColor="text1"/>
          <w:lang w:val="en-US"/>
        </w:rPr>
        <w:t>supply</w:t>
      </w:r>
      <w:r w:rsidR="00FB2B1D" w:rsidRPr="00D015DD">
        <w:rPr>
          <w:rFonts w:cs="Open Sans"/>
          <w:color w:val="000000" w:themeColor="text1"/>
          <w:lang w:val="en-US"/>
        </w:rPr>
        <w:t xml:space="preserve"> </w:t>
      </w:r>
      <w:r w:rsidR="00CD002E" w:rsidRPr="00D015DD">
        <w:rPr>
          <w:rFonts w:cs="Open Sans"/>
          <w:color w:val="000000" w:themeColor="text1"/>
          <w:lang w:val="en-US"/>
        </w:rPr>
        <w:t>being</w:t>
      </w:r>
      <w:r w:rsidR="00FB2B1D" w:rsidRPr="00D015DD">
        <w:rPr>
          <w:rFonts w:cs="Open Sans"/>
          <w:color w:val="000000" w:themeColor="text1"/>
          <w:lang w:val="en-US"/>
        </w:rPr>
        <w:t xml:space="preserve"> </w:t>
      </w:r>
      <w:r w:rsidR="003572F9" w:rsidRPr="00D015DD">
        <w:rPr>
          <w:rFonts w:cs="Open Sans"/>
          <w:color w:val="000000" w:themeColor="text1"/>
          <w:lang w:val="en-US"/>
        </w:rPr>
        <w:t>highly</w:t>
      </w:r>
      <w:r w:rsidR="00FB2B1D" w:rsidRPr="00D015DD">
        <w:rPr>
          <w:rFonts w:cs="Open Sans"/>
          <w:color w:val="000000" w:themeColor="text1"/>
          <w:lang w:val="en-US"/>
        </w:rPr>
        <w:t xml:space="preserve"> </w:t>
      </w:r>
      <w:r w:rsidR="00CD002E" w:rsidRPr="00D015DD">
        <w:rPr>
          <w:rFonts w:cs="Open Sans"/>
          <w:color w:val="000000" w:themeColor="text1"/>
          <w:lang w:val="en-US"/>
        </w:rPr>
        <w:t>unstable</w:t>
      </w:r>
      <w:r w:rsidR="003572F9" w:rsidRPr="00D015DD">
        <w:rPr>
          <w:rFonts w:cs="Open Sans"/>
          <w:color w:val="000000" w:themeColor="text1"/>
          <w:lang w:val="en-US"/>
        </w:rPr>
        <w:t>.</w:t>
      </w:r>
      <w:r w:rsidR="00FB2B1D" w:rsidRPr="00D015DD">
        <w:rPr>
          <w:rFonts w:cs="Open Sans"/>
          <w:color w:val="000000" w:themeColor="text1"/>
          <w:lang w:val="en-US"/>
        </w:rPr>
        <w:t xml:space="preserve"> </w:t>
      </w:r>
      <w:r w:rsidR="003572F9" w:rsidRPr="00D015DD">
        <w:rPr>
          <w:rFonts w:cs="Open Sans"/>
          <w:color w:val="000000" w:themeColor="text1"/>
          <w:lang w:val="en-US"/>
        </w:rPr>
        <w:t>Solar</w:t>
      </w:r>
      <w:r w:rsidR="00FB2B1D" w:rsidRPr="00D015DD">
        <w:rPr>
          <w:rFonts w:cs="Open Sans"/>
          <w:color w:val="000000" w:themeColor="text1"/>
          <w:lang w:val="en-US"/>
        </w:rPr>
        <w:t xml:space="preserve"> </w:t>
      </w:r>
      <w:r w:rsidR="003572F9" w:rsidRPr="00D015DD">
        <w:rPr>
          <w:rFonts w:cs="Open Sans"/>
          <w:color w:val="000000" w:themeColor="text1"/>
          <w:lang w:val="en-US"/>
        </w:rPr>
        <w:t>generation</w:t>
      </w:r>
      <w:r w:rsidR="00FB2B1D" w:rsidRPr="00D015DD">
        <w:rPr>
          <w:rFonts w:cs="Open Sans"/>
          <w:color w:val="000000" w:themeColor="text1"/>
          <w:lang w:val="en-US"/>
        </w:rPr>
        <w:t xml:space="preserve"> </w:t>
      </w:r>
      <w:r w:rsidR="003572F9" w:rsidRPr="00D015DD">
        <w:rPr>
          <w:rFonts w:cs="Open Sans"/>
          <w:color w:val="000000" w:themeColor="text1"/>
          <w:lang w:val="en-US"/>
        </w:rPr>
        <w:t>varies</w:t>
      </w:r>
      <w:r w:rsidR="00FB2B1D" w:rsidRPr="00D015DD">
        <w:rPr>
          <w:rFonts w:cs="Open Sans"/>
          <w:color w:val="000000" w:themeColor="text1"/>
          <w:lang w:val="en-US"/>
        </w:rPr>
        <w:t xml:space="preserve"> </w:t>
      </w:r>
      <w:r w:rsidR="003572F9" w:rsidRPr="00D015DD">
        <w:rPr>
          <w:rFonts w:cs="Open Sans"/>
          <w:color w:val="000000" w:themeColor="text1"/>
          <w:lang w:val="en-US"/>
        </w:rPr>
        <w:t>during</w:t>
      </w:r>
      <w:r w:rsidR="00FB2B1D" w:rsidRPr="00D015DD">
        <w:rPr>
          <w:rFonts w:cs="Open Sans"/>
          <w:color w:val="000000" w:themeColor="text1"/>
          <w:lang w:val="en-US"/>
        </w:rPr>
        <w:t xml:space="preserve"> </w:t>
      </w:r>
      <w:r w:rsidR="003572F9" w:rsidRPr="00D015DD">
        <w:rPr>
          <w:rFonts w:cs="Open Sans"/>
          <w:color w:val="000000" w:themeColor="text1"/>
          <w:lang w:val="en-US"/>
        </w:rPr>
        <w:t>the</w:t>
      </w:r>
      <w:r w:rsidR="00FB2B1D" w:rsidRPr="00D015DD">
        <w:rPr>
          <w:rFonts w:cs="Open Sans"/>
          <w:color w:val="000000" w:themeColor="text1"/>
          <w:lang w:val="en-US"/>
        </w:rPr>
        <w:t xml:space="preserve"> </w:t>
      </w:r>
      <w:r w:rsidR="003572F9" w:rsidRPr="00D015DD">
        <w:rPr>
          <w:rFonts w:cs="Open Sans"/>
          <w:color w:val="000000" w:themeColor="text1"/>
          <w:lang w:val="en-US"/>
        </w:rPr>
        <w:t>day</w:t>
      </w:r>
      <w:r w:rsidR="00FB2B1D" w:rsidRPr="00D015DD">
        <w:rPr>
          <w:rFonts w:cs="Open Sans"/>
          <w:color w:val="000000" w:themeColor="text1"/>
          <w:lang w:val="en-US"/>
        </w:rPr>
        <w:t xml:space="preserve"> </w:t>
      </w:r>
      <w:r w:rsidR="003572F9" w:rsidRPr="00D015DD">
        <w:rPr>
          <w:rFonts w:cs="Open Sans"/>
          <w:color w:val="000000" w:themeColor="text1"/>
          <w:lang w:val="en-US"/>
        </w:rPr>
        <w:t>and</w:t>
      </w:r>
      <w:r w:rsidR="00FB2B1D" w:rsidRPr="00D015DD">
        <w:rPr>
          <w:rFonts w:cs="Open Sans"/>
          <w:color w:val="000000" w:themeColor="text1"/>
          <w:lang w:val="en-US"/>
        </w:rPr>
        <w:t xml:space="preserve"> </w:t>
      </w:r>
      <w:r w:rsidR="003572F9" w:rsidRPr="00D015DD">
        <w:rPr>
          <w:rFonts w:cs="Open Sans"/>
          <w:color w:val="000000" w:themeColor="text1"/>
          <w:lang w:val="en-US"/>
        </w:rPr>
        <w:t>reaches</w:t>
      </w:r>
      <w:r w:rsidR="00FB2B1D" w:rsidRPr="00D015DD">
        <w:rPr>
          <w:rFonts w:cs="Open Sans"/>
          <w:color w:val="000000" w:themeColor="text1"/>
          <w:lang w:val="en-US"/>
        </w:rPr>
        <w:t xml:space="preserve"> </w:t>
      </w:r>
      <w:r w:rsidR="003572F9" w:rsidRPr="00D015DD">
        <w:rPr>
          <w:rFonts w:cs="Open Sans"/>
          <w:color w:val="000000" w:themeColor="text1"/>
          <w:lang w:val="en-US"/>
        </w:rPr>
        <w:t>its</w:t>
      </w:r>
      <w:r w:rsidR="00FB2B1D" w:rsidRPr="00D015DD">
        <w:rPr>
          <w:rFonts w:cs="Open Sans"/>
          <w:color w:val="000000" w:themeColor="text1"/>
          <w:lang w:val="en-US"/>
        </w:rPr>
        <w:t xml:space="preserve"> </w:t>
      </w:r>
      <w:r w:rsidR="003572F9" w:rsidRPr="00D015DD">
        <w:rPr>
          <w:rFonts w:cs="Open Sans"/>
          <w:color w:val="000000" w:themeColor="text1"/>
          <w:lang w:val="en-US"/>
        </w:rPr>
        <w:t>peak</w:t>
      </w:r>
      <w:r w:rsidR="00FB2B1D" w:rsidRPr="00D015DD">
        <w:rPr>
          <w:rFonts w:cs="Open Sans"/>
          <w:color w:val="000000" w:themeColor="text1"/>
          <w:lang w:val="en-US"/>
        </w:rPr>
        <w:t xml:space="preserve"> </w:t>
      </w:r>
      <w:r w:rsidR="003572F9" w:rsidRPr="00D015DD">
        <w:rPr>
          <w:rFonts w:cs="Open Sans"/>
          <w:color w:val="000000" w:themeColor="text1"/>
          <w:lang w:val="en-US"/>
        </w:rPr>
        <w:t>in</w:t>
      </w:r>
      <w:r w:rsidR="00FB2B1D" w:rsidRPr="00D015DD">
        <w:rPr>
          <w:rFonts w:cs="Open Sans"/>
          <w:color w:val="000000" w:themeColor="text1"/>
          <w:lang w:val="en-US"/>
        </w:rPr>
        <w:t xml:space="preserve"> </w:t>
      </w:r>
      <w:r w:rsidR="003572F9" w:rsidRPr="00D015DD">
        <w:rPr>
          <w:rFonts w:cs="Open Sans"/>
          <w:color w:val="000000" w:themeColor="text1"/>
          <w:lang w:val="en-US"/>
        </w:rPr>
        <w:t>the</w:t>
      </w:r>
      <w:r w:rsidR="00FB2B1D" w:rsidRPr="00D015DD">
        <w:rPr>
          <w:rFonts w:cs="Open Sans"/>
          <w:color w:val="000000" w:themeColor="text1"/>
          <w:lang w:val="en-US"/>
        </w:rPr>
        <w:t xml:space="preserve"> </w:t>
      </w:r>
      <w:r w:rsidR="003572F9" w:rsidRPr="00D015DD">
        <w:rPr>
          <w:rFonts w:cs="Open Sans"/>
          <w:color w:val="000000" w:themeColor="text1"/>
          <w:lang w:val="en-US"/>
        </w:rPr>
        <w:t>midday.</w:t>
      </w:r>
      <w:r w:rsidR="00FB2B1D" w:rsidRPr="00D015DD">
        <w:rPr>
          <w:rFonts w:cs="Open Sans"/>
          <w:color w:val="000000" w:themeColor="text1"/>
          <w:lang w:val="en-US"/>
        </w:rPr>
        <w:t xml:space="preserve"> </w:t>
      </w:r>
      <w:r w:rsidR="003572F9" w:rsidRPr="00D015DD">
        <w:rPr>
          <w:rFonts w:cs="Open Sans"/>
          <w:color w:val="000000" w:themeColor="text1"/>
          <w:lang w:val="en-US"/>
        </w:rPr>
        <w:t>In</w:t>
      </w:r>
      <w:r w:rsidR="00FB2B1D" w:rsidRPr="00D015DD">
        <w:rPr>
          <w:rFonts w:cs="Open Sans"/>
          <w:color w:val="000000" w:themeColor="text1"/>
          <w:lang w:val="en-US"/>
        </w:rPr>
        <w:t xml:space="preserve"> </w:t>
      </w:r>
      <w:r w:rsidR="003572F9" w:rsidRPr="00D015DD">
        <w:rPr>
          <w:rFonts w:cs="Open Sans"/>
          <w:color w:val="000000" w:themeColor="text1"/>
          <w:lang w:val="en-US"/>
        </w:rPr>
        <w:t>most</w:t>
      </w:r>
      <w:r w:rsidR="00FB2B1D" w:rsidRPr="00D015DD">
        <w:rPr>
          <w:rFonts w:cs="Open Sans"/>
          <w:color w:val="000000" w:themeColor="text1"/>
          <w:lang w:val="en-US"/>
        </w:rPr>
        <w:t xml:space="preserve"> </w:t>
      </w:r>
      <w:r w:rsidR="003572F9" w:rsidRPr="00D015DD">
        <w:rPr>
          <w:rFonts w:cs="Open Sans"/>
          <w:color w:val="000000" w:themeColor="text1"/>
          <w:lang w:val="en-US"/>
        </w:rPr>
        <w:t>cases</w:t>
      </w:r>
      <w:r w:rsidR="00FB2B1D" w:rsidRPr="00D015DD">
        <w:rPr>
          <w:rFonts w:cs="Open Sans"/>
          <w:color w:val="000000" w:themeColor="text1"/>
          <w:lang w:val="en-US"/>
        </w:rPr>
        <w:t xml:space="preserve"> </w:t>
      </w:r>
      <w:r w:rsidR="003572F9" w:rsidRPr="00D015DD">
        <w:rPr>
          <w:rFonts w:cs="Open Sans"/>
          <w:color w:val="000000" w:themeColor="text1"/>
          <w:lang w:val="en-US"/>
        </w:rPr>
        <w:t>client</w:t>
      </w:r>
      <w:r w:rsidR="00FB2B1D" w:rsidRPr="00D015DD">
        <w:rPr>
          <w:rFonts w:cs="Open Sans"/>
          <w:color w:val="000000" w:themeColor="text1"/>
          <w:lang w:val="en-US"/>
        </w:rPr>
        <w:t xml:space="preserve"> </w:t>
      </w:r>
      <w:r w:rsidR="003572F9" w:rsidRPr="00D015DD">
        <w:rPr>
          <w:rFonts w:cs="Open Sans"/>
          <w:color w:val="000000" w:themeColor="text1"/>
          <w:lang w:val="en-US"/>
        </w:rPr>
        <w:t>is</w:t>
      </w:r>
      <w:r w:rsidR="00FB2B1D" w:rsidRPr="00D015DD">
        <w:rPr>
          <w:rFonts w:cs="Open Sans"/>
          <w:color w:val="000000" w:themeColor="text1"/>
          <w:lang w:val="en-US"/>
        </w:rPr>
        <w:t xml:space="preserve"> </w:t>
      </w:r>
      <w:r w:rsidR="003572F9" w:rsidRPr="00D015DD">
        <w:rPr>
          <w:rFonts w:cs="Open Sans"/>
          <w:color w:val="000000" w:themeColor="text1"/>
          <w:lang w:val="en-US"/>
        </w:rPr>
        <w:t>absent</w:t>
      </w:r>
      <w:r w:rsidR="00FB2B1D" w:rsidRPr="00D015DD">
        <w:rPr>
          <w:rFonts w:cs="Open Sans"/>
          <w:color w:val="000000" w:themeColor="text1"/>
          <w:lang w:val="en-US"/>
        </w:rPr>
        <w:t xml:space="preserve"> </w:t>
      </w:r>
      <w:r w:rsidR="003572F9" w:rsidRPr="00D015DD">
        <w:rPr>
          <w:rFonts w:cs="Open Sans"/>
          <w:color w:val="000000" w:themeColor="text1"/>
          <w:lang w:val="en-US"/>
        </w:rPr>
        <w:t>from</w:t>
      </w:r>
      <w:r w:rsidR="00FB2B1D" w:rsidRPr="00D015DD">
        <w:rPr>
          <w:rFonts w:cs="Open Sans"/>
          <w:color w:val="000000" w:themeColor="text1"/>
          <w:lang w:val="en-US"/>
        </w:rPr>
        <w:t xml:space="preserve"> </w:t>
      </w:r>
      <w:r w:rsidR="003572F9" w:rsidRPr="00D015DD">
        <w:rPr>
          <w:rFonts w:cs="Open Sans"/>
          <w:color w:val="000000" w:themeColor="text1"/>
          <w:lang w:val="en-US"/>
        </w:rPr>
        <w:t>their</w:t>
      </w:r>
      <w:r w:rsidR="00FB2B1D" w:rsidRPr="00D015DD">
        <w:rPr>
          <w:rFonts w:cs="Open Sans"/>
          <w:color w:val="000000" w:themeColor="text1"/>
          <w:lang w:val="en-US"/>
        </w:rPr>
        <w:t xml:space="preserve"> </w:t>
      </w:r>
      <w:r w:rsidR="003572F9" w:rsidRPr="00D015DD">
        <w:rPr>
          <w:rFonts w:cs="Open Sans"/>
          <w:color w:val="000000" w:themeColor="text1"/>
          <w:lang w:val="en-US"/>
        </w:rPr>
        <w:t>homes</w:t>
      </w:r>
      <w:r w:rsidR="00FB2B1D" w:rsidRPr="00D015DD">
        <w:rPr>
          <w:rFonts w:cs="Open Sans"/>
          <w:color w:val="000000" w:themeColor="text1"/>
          <w:lang w:val="en-US"/>
        </w:rPr>
        <w:t xml:space="preserve"> </w:t>
      </w:r>
      <w:r w:rsidR="003572F9" w:rsidRPr="00D015DD">
        <w:rPr>
          <w:rFonts w:cs="Open Sans"/>
          <w:color w:val="000000" w:themeColor="text1"/>
          <w:lang w:val="en-US"/>
        </w:rPr>
        <w:t>and</w:t>
      </w:r>
      <w:r w:rsidR="00FB2B1D" w:rsidRPr="00D015DD">
        <w:rPr>
          <w:rFonts w:cs="Open Sans"/>
          <w:color w:val="000000" w:themeColor="text1"/>
          <w:lang w:val="en-US"/>
        </w:rPr>
        <w:t xml:space="preserve"> </w:t>
      </w:r>
      <w:r w:rsidR="003572F9" w:rsidRPr="00D015DD">
        <w:rPr>
          <w:rFonts w:cs="Open Sans"/>
          <w:color w:val="000000" w:themeColor="text1"/>
          <w:lang w:val="en-US"/>
        </w:rPr>
        <w:t>the</w:t>
      </w:r>
      <w:r w:rsidR="00FB2B1D" w:rsidRPr="00D015DD">
        <w:rPr>
          <w:rFonts w:cs="Open Sans"/>
          <w:color w:val="000000" w:themeColor="text1"/>
          <w:lang w:val="en-US"/>
        </w:rPr>
        <w:t xml:space="preserve"> </w:t>
      </w:r>
      <w:r w:rsidR="003572F9" w:rsidRPr="00D015DD">
        <w:rPr>
          <w:rFonts w:cs="Open Sans"/>
          <w:color w:val="000000" w:themeColor="text1"/>
          <w:lang w:val="en-US"/>
        </w:rPr>
        <w:t>energy</w:t>
      </w:r>
      <w:r w:rsidR="00FB2B1D" w:rsidRPr="00D015DD">
        <w:rPr>
          <w:rFonts w:cs="Open Sans"/>
          <w:color w:val="000000" w:themeColor="text1"/>
          <w:lang w:val="en-US"/>
        </w:rPr>
        <w:t xml:space="preserve"> </w:t>
      </w:r>
      <w:r w:rsidR="003572F9" w:rsidRPr="00D015DD">
        <w:rPr>
          <w:rFonts w:cs="Open Sans"/>
          <w:color w:val="000000" w:themeColor="text1"/>
          <w:lang w:val="en-US"/>
        </w:rPr>
        <w:t>is</w:t>
      </w:r>
      <w:r w:rsidR="00FB2B1D" w:rsidRPr="00D015DD">
        <w:rPr>
          <w:rFonts w:cs="Open Sans"/>
          <w:color w:val="000000" w:themeColor="text1"/>
          <w:lang w:val="en-US"/>
        </w:rPr>
        <w:t xml:space="preserve"> </w:t>
      </w:r>
      <w:r w:rsidR="003572F9" w:rsidRPr="00D015DD">
        <w:rPr>
          <w:rFonts w:cs="Open Sans"/>
          <w:color w:val="000000" w:themeColor="text1"/>
          <w:lang w:val="en-US"/>
        </w:rPr>
        <w:t>lost.</w:t>
      </w:r>
      <w:r w:rsidR="00FB2B1D" w:rsidRPr="00D015DD">
        <w:rPr>
          <w:rFonts w:cs="Open Sans"/>
          <w:color w:val="000000" w:themeColor="text1"/>
          <w:lang w:val="en-US"/>
        </w:rPr>
        <w:t xml:space="preserve"> </w:t>
      </w:r>
      <w:r w:rsidR="003572F9" w:rsidRPr="00D015DD">
        <w:rPr>
          <w:rFonts w:cs="Open Sans"/>
          <w:color w:val="000000" w:themeColor="text1"/>
          <w:lang w:val="en-US"/>
        </w:rPr>
        <w:t>At</w:t>
      </w:r>
      <w:r w:rsidR="00FB2B1D" w:rsidRPr="00D015DD">
        <w:rPr>
          <w:rFonts w:cs="Open Sans"/>
          <w:color w:val="000000" w:themeColor="text1"/>
          <w:lang w:val="en-US"/>
        </w:rPr>
        <w:t xml:space="preserve"> </w:t>
      </w:r>
      <w:r w:rsidR="003572F9" w:rsidRPr="00D015DD">
        <w:rPr>
          <w:rFonts w:cs="Open Sans"/>
          <w:color w:val="000000" w:themeColor="text1"/>
          <w:lang w:val="en-US"/>
        </w:rPr>
        <w:t>the</w:t>
      </w:r>
      <w:r w:rsidR="00FB2B1D" w:rsidRPr="00D015DD">
        <w:rPr>
          <w:rFonts w:cs="Open Sans"/>
          <w:color w:val="000000" w:themeColor="text1"/>
          <w:lang w:val="en-US"/>
        </w:rPr>
        <w:t xml:space="preserve"> </w:t>
      </w:r>
      <w:r w:rsidR="003572F9" w:rsidRPr="00D015DD">
        <w:rPr>
          <w:rFonts w:cs="Open Sans"/>
          <w:color w:val="000000" w:themeColor="text1"/>
          <w:lang w:val="en-US"/>
        </w:rPr>
        <w:t>same</w:t>
      </w:r>
      <w:r w:rsidR="00FB2B1D" w:rsidRPr="00D015DD">
        <w:rPr>
          <w:rFonts w:cs="Open Sans"/>
          <w:color w:val="000000" w:themeColor="text1"/>
          <w:lang w:val="en-US"/>
        </w:rPr>
        <w:t xml:space="preserve"> </w:t>
      </w:r>
      <w:r w:rsidR="003572F9" w:rsidRPr="00D015DD">
        <w:rPr>
          <w:rFonts w:cs="Open Sans"/>
          <w:color w:val="000000" w:themeColor="text1"/>
          <w:lang w:val="en-US"/>
        </w:rPr>
        <w:t>time,</w:t>
      </w:r>
      <w:r w:rsidR="00FB2B1D" w:rsidRPr="00D015DD">
        <w:rPr>
          <w:rFonts w:cs="Open Sans"/>
          <w:color w:val="000000" w:themeColor="text1"/>
          <w:lang w:val="en-US"/>
        </w:rPr>
        <w:t xml:space="preserve"> </w:t>
      </w:r>
      <w:r w:rsidR="003572F9" w:rsidRPr="00D015DD">
        <w:rPr>
          <w:rFonts w:cs="Open Sans"/>
          <w:color w:val="000000" w:themeColor="text1"/>
          <w:lang w:val="en-US"/>
        </w:rPr>
        <w:t>the</w:t>
      </w:r>
      <w:r w:rsidR="00FB2B1D" w:rsidRPr="00D015DD">
        <w:rPr>
          <w:rFonts w:cs="Open Sans"/>
          <w:color w:val="000000" w:themeColor="text1"/>
          <w:lang w:val="en-US"/>
        </w:rPr>
        <w:t xml:space="preserve"> </w:t>
      </w:r>
      <w:r w:rsidR="003572F9" w:rsidRPr="00D015DD">
        <w:rPr>
          <w:rFonts w:cs="Open Sans"/>
          <w:color w:val="000000" w:themeColor="text1"/>
          <w:lang w:val="en-US"/>
        </w:rPr>
        <w:t>amount</w:t>
      </w:r>
      <w:r w:rsidR="00FB2B1D" w:rsidRPr="00D015DD">
        <w:rPr>
          <w:rFonts w:cs="Open Sans"/>
          <w:color w:val="000000" w:themeColor="text1"/>
          <w:lang w:val="en-US"/>
        </w:rPr>
        <w:t xml:space="preserve"> </w:t>
      </w:r>
      <w:r w:rsidR="003572F9" w:rsidRPr="00D015DD">
        <w:rPr>
          <w:rFonts w:cs="Open Sans"/>
          <w:color w:val="000000" w:themeColor="text1"/>
          <w:lang w:val="en-US"/>
        </w:rPr>
        <w:t>of</w:t>
      </w:r>
      <w:r w:rsidR="00FB2B1D" w:rsidRPr="00D015DD">
        <w:rPr>
          <w:rFonts w:cs="Open Sans"/>
          <w:color w:val="000000" w:themeColor="text1"/>
          <w:lang w:val="en-US"/>
        </w:rPr>
        <w:t xml:space="preserve"> </w:t>
      </w:r>
      <w:r w:rsidR="003572F9" w:rsidRPr="00D015DD">
        <w:rPr>
          <w:rFonts w:cs="Open Sans"/>
          <w:color w:val="000000" w:themeColor="text1"/>
          <w:lang w:val="en-US"/>
        </w:rPr>
        <w:t>power</w:t>
      </w:r>
      <w:r w:rsidR="00FB2B1D" w:rsidRPr="00D015DD">
        <w:rPr>
          <w:rFonts w:cs="Open Sans"/>
          <w:color w:val="000000" w:themeColor="text1"/>
          <w:lang w:val="en-US"/>
        </w:rPr>
        <w:t xml:space="preserve"> </w:t>
      </w:r>
      <w:r w:rsidR="003572F9" w:rsidRPr="00D015DD">
        <w:rPr>
          <w:rFonts w:cs="Open Sans"/>
          <w:color w:val="000000" w:themeColor="text1"/>
          <w:lang w:val="en-US"/>
        </w:rPr>
        <w:t>generation</w:t>
      </w:r>
      <w:r w:rsidR="00FB2B1D" w:rsidRPr="00D015DD">
        <w:rPr>
          <w:rFonts w:cs="Open Sans"/>
          <w:color w:val="000000" w:themeColor="text1"/>
          <w:lang w:val="en-US"/>
        </w:rPr>
        <w:t xml:space="preserve"> </w:t>
      </w:r>
      <w:r w:rsidR="003572F9" w:rsidRPr="00D015DD">
        <w:rPr>
          <w:rFonts w:cs="Open Sans"/>
          <w:color w:val="000000" w:themeColor="text1"/>
          <w:lang w:val="en-US"/>
        </w:rPr>
        <w:t>is</w:t>
      </w:r>
      <w:r w:rsidR="00FB2B1D" w:rsidRPr="00D015DD">
        <w:rPr>
          <w:rFonts w:cs="Open Sans"/>
          <w:color w:val="000000" w:themeColor="text1"/>
          <w:lang w:val="en-US"/>
        </w:rPr>
        <w:t xml:space="preserve"> </w:t>
      </w:r>
      <w:r w:rsidR="003572F9" w:rsidRPr="00D015DD">
        <w:rPr>
          <w:rFonts w:cs="Open Sans"/>
          <w:color w:val="000000" w:themeColor="text1"/>
          <w:lang w:val="en-US"/>
        </w:rPr>
        <w:t>tied</w:t>
      </w:r>
      <w:r w:rsidR="00FB2B1D" w:rsidRPr="00D015DD">
        <w:rPr>
          <w:rFonts w:cs="Open Sans"/>
          <w:color w:val="000000" w:themeColor="text1"/>
          <w:lang w:val="en-US"/>
        </w:rPr>
        <w:t xml:space="preserve"> </w:t>
      </w:r>
      <w:r w:rsidR="003572F9" w:rsidRPr="00D015DD">
        <w:rPr>
          <w:rFonts w:cs="Open Sans"/>
          <w:color w:val="000000" w:themeColor="text1"/>
          <w:lang w:val="en-US"/>
        </w:rPr>
        <w:t>to</w:t>
      </w:r>
      <w:r w:rsidR="00FB2B1D" w:rsidRPr="00D015DD">
        <w:rPr>
          <w:rFonts w:cs="Open Sans"/>
          <w:color w:val="000000" w:themeColor="text1"/>
          <w:lang w:val="en-US"/>
        </w:rPr>
        <w:t xml:space="preserve"> </w:t>
      </w:r>
      <w:r w:rsidR="003572F9" w:rsidRPr="00D015DD">
        <w:rPr>
          <w:rFonts w:cs="Open Sans"/>
          <w:color w:val="000000" w:themeColor="text1"/>
          <w:lang w:val="en-US"/>
        </w:rPr>
        <w:t>weather</w:t>
      </w:r>
      <w:r w:rsidR="00FB2B1D" w:rsidRPr="00D015DD">
        <w:rPr>
          <w:rFonts w:cs="Open Sans"/>
          <w:color w:val="000000" w:themeColor="text1"/>
          <w:lang w:val="en-US"/>
        </w:rPr>
        <w:t xml:space="preserve"> </w:t>
      </w:r>
      <w:r w:rsidR="003572F9" w:rsidRPr="00D015DD">
        <w:rPr>
          <w:rFonts w:cs="Open Sans"/>
          <w:color w:val="000000" w:themeColor="text1"/>
          <w:lang w:val="en-US"/>
        </w:rPr>
        <w:t>conditions</w:t>
      </w:r>
      <w:r w:rsidR="00FB2B1D" w:rsidRPr="00D015DD">
        <w:rPr>
          <w:rFonts w:cs="Open Sans"/>
          <w:color w:val="000000" w:themeColor="text1"/>
          <w:lang w:val="en-US"/>
        </w:rPr>
        <w:t xml:space="preserve"> </w:t>
      </w:r>
      <w:r w:rsidR="003572F9" w:rsidRPr="00D015DD">
        <w:rPr>
          <w:rFonts w:cs="Open Sans"/>
          <w:color w:val="000000" w:themeColor="text1"/>
          <w:lang w:val="en-US"/>
        </w:rPr>
        <w:t>and</w:t>
      </w:r>
      <w:r w:rsidR="00FB2B1D" w:rsidRPr="00D015DD">
        <w:rPr>
          <w:rFonts w:cs="Open Sans"/>
          <w:color w:val="000000" w:themeColor="text1"/>
          <w:lang w:val="en-US"/>
        </w:rPr>
        <w:t xml:space="preserve"> </w:t>
      </w:r>
      <w:r w:rsidR="003572F9" w:rsidRPr="00D015DD">
        <w:rPr>
          <w:rFonts w:cs="Open Sans"/>
          <w:color w:val="000000" w:themeColor="text1"/>
          <w:lang w:val="en-US"/>
        </w:rPr>
        <w:t>a</w:t>
      </w:r>
      <w:r w:rsidR="00FB2B1D" w:rsidRPr="00D015DD">
        <w:rPr>
          <w:rFonts w:cs="Open Sans"/>
          <w:color w:val="000000" w:themeColor="text1"/>
          <w:lang w:val="en-US"/>
        </w:rPr>
        <w:t xml:space="preserve"> </w:t>
      </w:r>
      <w:r w:rsidR="003572F9" w:rsidRPr="00D015DD">
        <w:rPr>
          <w:rFonts w:cs="Open Sans"/>
          <w:color w:val="000000" w:themeColor="text1"/>
          <w:lang w:val="en-US"/>
        </w:rPr>
        <w:t>household</w:t>
      </w:r>
      <w:r w:rsidR="00FB2B1D" w:rsidRPr="00D015DD">
        <w:rPr>
          <w:rFonts w:cs="Open Sans"/>
          <w:color w:val="000000" w:themeColor="text1"/>
          <w:lang w:val="en-US"/>
        </w:rPr>
        <w:t xml:space="preserve"> </w:t>
      </w:r>
      <w:r w:rsidR="003572F9" w:rsidRPr="00D015DD">
        <w:rPr>
          <w:rFonts w:cs="Open Sans"/>
          <w:color w:val="000000" w:themeColor="text1"/>
          <w:lang w:val="en-US"/>
        </w:rPr>
        <w:t>cannot</w:t>
      </w:r>
      <w:r w:rsidR="00FB2B1D" w:rsidRPr="00D015DD">
        <w:rPr>
          <w:rFonts w:cs="Open Sans"/>
          <w:color w:val="000000" w:themeColor="text1"/>
          <w:lang w:val="en-US"/>
        </w:rPr>
        <w:t xml:space="preserve"> </w:t>
      </w:r>
      <w:r w:rsidR="003572F9" w:rsidRPr="00D015DD">
        <w:rPr>
          <w:rFonts w:cs="Open Sans"/>
          <w:color w:val="000000" w:themeColor="text1"/>
          <w:lang w:val="en-US"/>
        </w:rPr>
        <w:t>rely</w:t>
      </w:r>
      <w:r w:rsidR="00FB2B1D" w:rsidRPr="00D015DD">
        <w:rPr>
          <w:rFonts w:cs="Open Sans"/>
          <w:color w:val="000000" w:themeColor="text1"/>
          <w:lang w:val="en-US"/>
        </w:rPr>
        <w:t xml:space="preserve"> </w:t>
      </w:r>
      <w:r w:rsidR="003572F9" w:rsidRPr="00D015DD">
        <w:rPr>
          <w:rFonts w:cs="Open Sans"/>
          <w:color w:val="000000" w:themeColor="text1"/>
          <w:lang w:val="en-US"/>
        </w:rPr>
        <w:t>on</w:t>
      </w:r>
      <w:r w:rsidR="00FB2B1D" w:rsidRPr="00D015DD">
        <w:rPr>
          <w:rFonts w:cs="Open Sans"/>
          <w:color w:val="000000" w:themeColor="text1"/>
          <w:lang w:val="en-US"/>
        </w:rPr>
        <w:t xml:space="preserve"> </w:t>
      </w:r>
      <w:r w:rsidR="003572F9" w:rsidRPr="00D015DD">
        <w:rPr>
          <w:rFonts w:cs="Open Sans"/>
          <w:color w:val="000000" w:themeColor="text1"/>
          <w:lang w:val="en-US"/>
        </w:rPr>
        <w:t>such</w:t>
      </w:r>
      <w:r w:rsidR="00FB2B1D" w:rsidRPr="00D015DD">
        <w:rPr>
          <w:rFonts w:cs="Open Sans"/>
          <w:color w:val="000000" w:themeColor="text1"/>
          <w:lang w:val="en-US"/>
        </w:rPr>
        <w:t xml:space="preserve"> </w:t>
      </w:r>
      <w:r w:rsidR="003572F9" w:rsidRPr="00D015DD">
        <w:rPr>
          <w:rFonts w:cs="Open Sans"/>
          <w:color w:val="000000" w:themeColor="text1"/>
          <w:lang w:val="en-US"/>
        </w:rPr>
        <w:t>system</w:t>
      </w:r>
      <w:r w:rsidR="00FB2B1D" w:rsidRPr="00D015DD">
        <w:rPr>
          <w:rFonts w:cs="Open Sans"/>
          <w:color w:val="000000" w:themeColor="text1"/>
          <w:lang w:val="en-US"/>
        </w:rPr>
        <w:t xml:space="preserve"> </w:t>
      </w:r>
      <w:r w:rsidR="003572F9" w:rsidRPr="00D015DD">
        <w:rPr>
          <w:rFonts w:cs="Open Sans"/>
          <w:color w:val="000000" w:themeColor="text1"/>
          <w:lang w:val="en-US"/>
        </w:rPr>
        <w:t>as</w:t>
      </w:r>
      <w:r w:rsidR="00FB2B1D" w:rsidRPr="00D015DD">
        <w:rPr>
          <w:rFonts w:cs="Open Sans"/>
          <w:color w:val="000000" w:themeColor="text1"/>
          <w:lang w:val="en-US"/>
        </w:rPr>
        <w:t xml:space="preserve"> </w:t>
      </w:r>
      <w:r w:rsidR="003572F9" w:rsidRPr="00D015DD">
        <w:rPr>
          <w:rFonts w:cs="Open Sans"/>
          <w:color w:val="000000" w:themeColor="text1"/>
          <w:lang w:val="en-US"/>
        </w:rPr>
        <w:t>on</w:t>
      </w:r>
      <w:r w:rsidR="00FB2B1D" w:rsidRPr="00D015DD">
        <w:rPr>
          <w:rFonts w:cs="Open Sans"/>
          <w:color w:val="000000" w:themeColor="text1"/>
          <w:lang w:val="en-US"/>
        </w:rPr>
        <w:t xml:space="preserve"> </w:t>
      </w:r>
      <w:r w:rsidR="003572F9" w:rsidRPr="00D015DD">
        <w:rPr>
          <w:rFonts w:cs="Open Sans"/>
          <w:color w:val="000000" w:themeColor="text1"/>
          <w:lang w:val="en-US"/>
        </w:rPr>
        <w:t>a</w:t>
      </w:r>
      <w:r w:rsidR="00FB2B1D" w:rsidRPr="00D015DD">
        <w:rPr>
          <w:rFonts w:cs="Open Sans"/>
          <w:color w:val="000000" w:themeColor="text1"/>
          <w:lang w:val="en-US"/>
        </w:rPr>
        <w:t xml:space="preserve"> </w:t>
      </w:r>
      <w:r w:rsidR="003572F9" w:rsidRPr="00D015DD">
        <w:rPr>
          <w:rFonts w:cs="Open Sans"/>
          <w:color w:val="000000" w:themeColor="text1"/>
          <w:lang w:val="en-US"/>
        </w:rPr>
        <w:t>main</w:t>
      </w:r>
      <w:r w:rsidR="00FB2B1D" w:rsidRPr="00D015DD">
        <w:rPr>
          <w:rFonts w:cs="Open Sans"/>
          <w:color w:val="000000" w:themeColor="text1"/>
          <w:lang w:val="en-US"/>
        </w:rPr>
        <w:t xml:space="preserve"> </w:t>
      </w:r>
      <w:r w:rsidR="003572F9" w:rsidRPr="00D015DD">
        <w:rPr>
          <w:rFonts w:cs="Open Sans"/>
          <w:color w:val="000000" w:themeColor="text1"/>
          <w:lang w:val="en-US"/>
        </w:rPr>
        <w:t>source</w:t>
      </w:r>
      <w:r w:rsidR="00FB2B1D" w:rsidRPr="00D015DD">
        <w:rPr>
          <w:rFonts w:cs="Open Sans"/>
          <w:color w:val="000000" w:themeColor="text1"/>
          <w:lang w:val="en-US"/>
        </w:rPr>
        <w:t xml:space="preserve"> </w:t>
      </w:r>
      <w:r w:rsidR="003572F9" w:rsidRPr="00D015DD">
        <w:rPr>
          <w:rFonts w:cs="Open Sans"/>
          <w:color w:val="000000" w:themeColor="text1"/>
          <w:lang w:val="en-US"/>
        </w:rPr>
        <w:t>of</w:t>
      </w:r>
      <w:r w:rsidR="00FB2B1D" w:rsidRPr="00D015DD">
        <w:rPr>
          <w:rFonts w:cs="Open Sans"/>
          <w:color w:val="000000" w:themeColor="text1"/>
          <w:lang w:val="en-US"/>
        </w:rPr>
        <w:t xml:space="preserve"> </w:t>
      </w:r>
      <w:r w:rsidR="003572F9" w:rsidRPr="00D015DD">
        <w:rPr>
          <w:rFonts w:cs="Open Sans"/>
          <w:color w:val="000000" w:themeColor="text1"/>
          <w:lang w:val="en-US"/>
        </w:rPr>
        <w:t>power</w:t>
      </w:r>
      <w:r w:rsidR="00FB2B1D" w:rsidRPr="00D015DD">
        <w:rPr>
          <w:rFonts w:cs="Open Sans"/>
          <w:color w:val="000000" w:themeColor="text1"/>
          <w:lang w:val="en-US"/>
        </w:rPr>
        <w:t xml:space="preserve"> </w:t>
      </w:r>
      <w:r w:rsidR="003572F9" w:rsidRPr="00D015DD">
        <w:rPr>
          <w:rFonts w:cs="Open Sans"/>
          <w:color w:val="000000" w:themeColor="text1"/>
          <w:lang w:val="en-US"/>
        </w:rPr>
        <w:t>generation.</w:t>
      </w:r>
      <w:r w:rsidR="00FB2B1D" w:rsidRPr="00D015DD">
        <w:rPr>
          <w:rFonts w:cs="Open Sans"/>
          <w:color w:val="000000" w:themeColor="text1"/>
          <w:lang w:val="en-US"/>
        </w:rPr>
        <w:t xml:space="preserve"> </w:t>
      </w:r>
      <w:r w:rsidR="003572F9" w:rsidRPr="00D015DD">
        <w:rPr>
          <w:rFonts w:cs="Open Sans"/>
          <w:color w:val="000000" w:themeColor="text1"/>
          <w:lang w:val="en-US"/>
        </w:rPr>
        <w:t>The</w:t>
      </w:r>
      <w:r w:rsidR="00FB2B1D" w:rsidRPr="00D015DD">
        <w:rPr>
          <w:rFonts w:cs="Open Sans"/>
          <w:color w:val="000000" w:themeColor="text1"/>
          <w:lang w:val="en-US"/>
        </w:rPr>
        <w:t xml:space="preserve"> </w:t>
      </w:r>
      <w:r w:rsidR="003572F9" w:rsidRPr="00D015DD">
        <w:rPr>
          <w:rFonts w:cs="Open Sans"/>
          <w:color w:val="000000" w:themeColor="text1"/>
          <w:lang w:val="en-US"/>
        </w:rPr>
        <w:t>abovementioned</w:t>
      </w:r>
      <w:r w:rsidR="00FB2B1D" w:rsidRPr="00D015DD">
        <w:rPr>
          <w:rFonts w:cs="Open Sans"/>
          <w:color w:val="000000" w:themeColor="text1"/>
          <w:lang w:val="en-US"/>
        </w:rPr>
        <w:t xml:space="preserve"> </w:t>
      </w:r>
      <w:r w:rsidR="003572F9" w:rsidRPr="00D015DD">
        <w:rPr>
          <w:rFonts w:cs="Open Sans"/>
          <w:color w:val="000000" w:themeColor="text1"/>
          <w:lang w:val="en-US"/>
        </w:rPr>
        <w:t>problems</w:t>
      </w:r>
      <w:r w:rsidR="00FB2B1D" w:rsidRPr="00D015DD">
        <w:rPr>
          <w:rFonts w:cs="Open Sans"/>
          <w:color w:val="000000" w:themeColor="text1"/>
          <w:lang w:val="en-US"/>
        </w:rPr>
        <w:t xml:space="preserve"> </w:t>
      </w:r>
      <w:r w:rsidR="003572F9" w:rsidRPr="00D015DD">
        <w:rPr>
          <w:rFonts w:cs="Open Sans"/>
          <w:color w:val="000000" w:themeColor="text1"/>
          <w:lang w:val="en-US"/>
        </w:rPr>
        <w:t>can</w:t>
      </w:r>
      <w:r w:rsidR="00FB2B1D" w:rsidRPr="00D015DD">
        <w:rPr>
          <w:rFonts w:cs="Open Sans"/>
          <w:color w:val="000000" w:themeColor="text1"/>
          <w:lang w:val="en-US"/>
        </w:rPr>
        <w:t xml:space="preserve"> </w:t>
      </w:r>
      <w:r w:rsidR="003572F9" w:rsidRPr="00D015DD">
        <w:rPr>
          <w:rFonts w:cs="Open Sans"/>
          <w:color w:val="000000" w:themeColor="text1"/>
          <w:lang w:val="en-US"/>
        </w:rPr>
        <w:t>be</w:t>
      </w:r>
      <w:r w:rsidR="00FB2B1D" w:rsidRPr="00D015DD">
        <w:rPr>
          <w:rFonts w:cs="Open Sans"/>
          <w:color w:val="000000" w:themeColor="text1"/>
          <w:lang w:val="en-US"/>
        </w:rPr>
        <w:t xml:space="preserve"> </w:t>
      </w:r>
      <w:r w:rsidR="003572F9" w:rsidRPr="00D015DD">
        <w:rPr>
          <w:rFonts w:cs="Open Sans"/>
          <w:color w:val="000000" w:themeColor="text1"/>
          <w:lang w:val="en-US"/>
        </w:rPr>
        <w:t>solved</w:t>
      </w:r>
      <w:r w:rsidR="00FB2B1D" w:rsidRPr="00D015DD">
        <w:rPr>
          <w:rFonts w:cs="Open Sans"/>
          <w:color w:val="000000" w:themeColor="text1"/>
          <w:lang w:val="en-US"/>
        </w:rPr>
        <w:t xml:space="preserve"> </w:t>
      </w:r>
      <w:r w:rsidR="003572F9" w:rsidRPr="00D015DD">
        <w:rPr>
          <w:rFonts w:cs="Open Sans"/>
          <w:color w:val="000000" w:themeColor="text1"/>
          <w:lang w:val="en-US"/>
        </w:rPr>
        <w:t>by</w:t>
      </w:r>
      <w:r w:rsidR="00FB2B1D" w:rsidRPr="00D015DD">
        <w:rPr>
          <w:rFonts w:cs="Open Sans"/>
          <w:color w:val="000000" w:themeColor="text1"/>
          <w:lang w:val="en-US"/>
        </w:rPr>
        <w:t xml:space="preserve"> </w:t>
      </w:r>
      <w:r w:rsidR="003572F9" w:rsidRPr="00D015DD">
        <w:rPr>
          <w:rFonts w:cs="Open Sans"/>
          <w:color w:val="000000" w:themeColor="text1"/>
          <w:lang w:val="en-US"/>
        </w:rPr>
        <w:t>adding</w:t>
      </w:r>
      <w:r w:rsidR="00FB2B1D" w:rsidRPr="00D015DD">
        <w:rPr>
          <w:rFonts w:cs="Open Sans"/>
          <w:color w:val="000000" w:themeColor="text1"/>
          <w:lang w:val="en-US"/>
        </w:rPr>
        <w:t xml:space="preserve"> </w:t>
      </w:r>
      <w:r w:rsidR="003572F9" w:rsidRPr="00D015DD">
        <w:rPr>
          <w:rFonts w:cs="Open Sans"/>
          <w:color w:val="000000" w:themeColor="text1"/>
          <w:lang w:val="en-US"/>
        </w:rPr>
        <w:t>an</w:t>
      </w:r>
      <w:r w:rsidR="00FB2B1D" w:rsidRPr="00D015DD">
        <w:rPr>
          <w:rFonts w:cs="Open Sans"/>
          <w:color w:val="000000" w:themeColor="text1"/>
          <w:lang w:val="en-US"/>
        </w:rPr>
        <w:t xml:space="preserve"> </w:t>
      </w:r>
      <w:r w:rsidR="003572F9" w:rsidRPr="00D015DD">
        <w:rPr>
          <w:rFonts w:cs="Open Sans"/>
          <w:color w:val="000000" w:themeColor="text1"/>
          <w:lang w:val="en-US"/>
        </w:rPr>
        <w:t>energy</w:t>
      </w:r>
      <w:r w:rsidR="00FB2B1D" w:rsidRPr="00D015DD">
        <w:rPr>
          <w:rFonts w:cs="Open Sans"/>
          <w:color w:val="000000" w:themeColor="text1"/>
          <w:lang w:val="en-US"/>
        </w:rPr>
        <w:t xml:space="preserve"> </w:t>
      </w:r>
      <w:r w:rsidR="003572F9" w:rsidRPr="00D015DD">
        <w:rPr>
          <w:rFonts w:cs="Open Sans"/>
          <w:color w:val="000000" w:themeColor="text1"/>
          <w:lang w:val="en-US"/>
        </w:rPr>
        <w:t>storage</w:t>
      </w:r>
      <w:r w:rsidR="00FB2B1D" w:rsidRPr="00D015DD">
        <w:rPr>
          <w:rFonts w:cs="Open Sans"/>
          <w:color w:val="000000" w:themeColor="text1"/>
          <w:lang w:val="en-US"/>
        </w:rPr>
        <w:t xml:space="preserve"> </w:t>
      </w:r>
      <w:r w:rsidR="003572F9" w:rsidRPr="00D015DD">
        <w:rPr>
          <w:rFonts w:cs="Open Sans"/>
          <w:color w:val="000000" w:themeColor="text1"/>
          <w:lang w:val="en-US"/>
        </w:rPr>
        <w:t>system</w:t>
      </w:r>
      <w:r w:rsidR="00FB2B1D" w:rsidRPr="00D015DD">
        <w:rPr>
          <w:rFonts w:cs="Open Sans"/>
          <w:color w:val="000000" w:themeColor="text1"/>
          <w:lang w:val="en-US"/>
        </w:rPr>
        <w:t xml:space="preserve"> </w:t>
      </w:r>
      <w:r w:rsidR="003572F9" w:rsidRPr="00D015DD">
        <w:rPr>
          <w:rFonts w:cs="Open Sans"/>
          <w:color w:val="000000" w:themeColor="text1"/>
          <w:lang w:val="en-US"/>
        </w:rPr>
        <w:t>to</w:t>
      </w:r>
      <w:r w:rsidR="00FB2B1D" w:rsidRPr="00D015DD">
        <w:rPr>
          <w:rFonts w:cs="Open Sans"/>
          <w:color w:val="000000" w:themeColor="text1"/>
          <w:lang w:val="en-US"/>
        </w:rPr>
        <w:t xml:space="preserve"> </w:t>
      </w:r>
      <w:r w:rsidR="003572F9" w:rsidRPr="00D015DD">
        <w:rPr>
          <w:rFonts w:cs="Open Sans"/>
          <w:color w:val="000000" w:themeColor="text1"/>
          <w:lang w:val="en-US"/>
        </w:rPr>
        <w:t>the</w:t>
      </w:r>
      <w:r w:rsidR="00FB2B1D" w:rsidRPr="00D015DD">
        <w:rPr>
          <w:rFonts w:cs="Open Sans"/>
          <w:color w:val="000000" w:themeColor="text1"/>
          <w:lang w:val="en-US"/>
        </w:rPr>
        <w:t xml:space="preserve"> </w:t>
      </w:r>
      <w:r w:rsidR="003572F9" w:rsidRPr="00D015DD">
        <w:rPr>
          <w:rFonts w:cs="Open Sans"/>
          <w:color w:val="000000" w:themeColor="text1"/>
          <w:lang w:val="en-US"/>
        </w:rPr>
        <w:t>solar</w:t>
      </w:r>
      <w:r w:rsidR="00FB2B1D" w:rsidRPr="00D015DD">
        <w:rPr>
          <w:rFonts w:cs="Open Sans"/>
          <w:color w:val="000000" w:themeColor="text1"/>
          <w:lang w:val="en-US"/>
        </w:rPr>
        <w:t xml:space="preserve"> </w:t>
      </w:r>
      <w:r w:rsidR="003572F9" w:rsidRPr="00D015DD">
        <w:rPr>
          <w:rFonts w:cs="Open Sans"/>
          <w:color w:val="000000" w:themeColor="text1"/>
          <w:lang w:val="en-US"/>
        </w:rPr>
        <w:t>system.</w:t>
      </w:r>
      <w:r w:rsidR="00FB2B1D" w:rsidRPr="00D015DD">
        <w:rPr>
          <w:rFonts w:cs="Open Sans"/>
          <w:color w:val="000000" w:themeColor="text1"/>
          <w:lang w:val="en-US"/>
        </w:rPr>
        <w:t xml:space="preserve"> </w:t>
      </w:r>
      <w:r w:rsidR="003572F9" w:rsidRPr="00D015DD">
        <w:rPr>
          <w:rFonts w:cs="Open Sans"/>
          <w:color w:val="000000" w:themeColor="text1"/>
          <w:lang w:val="en-US"/>
        </w:rPr>
        <w:t>Energy</w:t>
      </w:r>
      <w:r w:rsidR="00FB2B1D" w:rsidRPr="00D015DD">
        <w:rPr>
          <w:rFonts w:cs="Open Sans"/>
          <w:color w:val="000000" w:themeColor="text1"/>
          <w:lang w:val="en-US"/>
        </w:rPr>
        <w:t xml:space="preserve"> </w:t>
      </w:r>
      <w:r w:rsidR="003572F9" w:rsidRPr="00D015DD">
        <w:rPr>
          <w:rFonts w:cs="Open Sans"/>
          <w:color w:val="000000" w:themeColor="text1"/>
          <w:lang w:val="en-US"/>
        </w:rPr>
        <w:t>storage</w:t>
      </w:r>
      <w:r w:rsidR="00FB2B1D" w:rsidRPr="00D015DD">
        <w:rPr>
          <w:rFonts w:cs="Open Sans"/>
          <w:color w:val="000000" w:themeColor="text1"/>
          <w:lang w:val="en-US"/>
        </w:rPr>
        <w:t xml:space="preserve"> </w:t>
      </w:r>
      <w:r w:rsidR="003572F9" w:rsidRPr="00D015DD">
        <w:rPr>
          <w:rFonts w:cs="Open Sans"/>
          <w:color w:val="000000" w:themeColor="text1"/>
          <w:lang w:val="en-US"/>
        </w:rPr>
        <w:t>can</w:t>
      </w:r>
      <w:r w:rsidR="00FB2B1D" w:rsidRPr="00D015DD">
        <w:rPr>
          <w:rFonts w:cs="Open Sans"/>
          <w:color w:val="000000" w:themeColor="text1"/>
          <w:lang w:val="en-US"/>
        </w:rPr>
        <w:t xml:space="preserve"> </w:t>
      </w:r>
      <w:r w:rsidR="003572F9" w:rsidRPr="00D015DD">
        <w:rPr>
          <w:rFonts w:cs="Open Sans"/>
          <w:color w:val="000000" w:themeColor="text1"/>
          <w:lang w:val="en-US"/>
        </w:rPr>
        <w:t>be</w:t>
      </w:r>
      <w:r w:rsidR="00FB2B1D" w:rsidRPr="00D015DD">
        <w:rPr>
          <w:rFonts w:cs="Open Sans"/>
          <w:color w:val="000000" w:themeColor="text1"/>
          <w:lang w:val="en-US"/>
        </w:rPr>
        <w:t xml:space="preserve"> </w:t>
      </w:r>
      <w:r w:rsidR="003572F9" w:rsidRPr="00D015DD">
        <w:rPr>
          <w:rFonts w:cs="Open Sans"/>
          <w:color w:val="000000" w:themeColor="text1"/>
          <w:lang w:val="en-US"/>
        </w:rPr>
        <w:t>utilized</w:t>
      </w:r>
      <w:r w:rsidR="00FB2B1D" w:rsidRPr="00D015DD">
        <w:rPr>
          <w:rFonts w:cs="Open Sans"/>
          <w:color w:val="000000" w:themeColor="text1"/>
          <w:lang w:val="en-US"/>
        </w:rPr>
        <w:t xml:space="preserve"> </w:t>
      </w:r>
      <w:r w:rsidR="003572F9" w:rsidRPr="00D015DD">
        <w:rPr>
          <w:rFonts w:cs="Open Sans"/>
          <w:color w:val="000000" w:themeColor="text1"/>
          <w:lang w:val="en-US"/>
        </w:rPr>
        <w:t>to</w:t>
      </w:r>
      <w:r w:rsidR="00FB2B1D" w:rsidRPr="00D015DD">
        <w:rPr>
          <w:rFonts w:cs="Open Sans"/>
          <w:color w:val="000000" w:themeColor="text1"/>
          <w:lang w:val="en-US"/>
        </w:rPr>
        <w:t xml:space="preserve"> </w:t>
      </w:r>
      <w:r w:rsidR="003572F9" w:rsidRPr="00D015DD">
        <w:rPr>
          <w:rFonts w:cs="Open Sans"/>
          <w:color w:val="000000" w:themeColor="text1"/>
          <w:lang w:val="en-US"/>
        </w:rPr>
        <w:t>store</w:t>
      </w:r>
      <w:r w:rsidR="00FB2B1D" w:rsidRPr="00D015DD">
        <w:rPr>
          <w:rFonts w:cs="Open Sans"/>
          <w:color w:val="000000" w:themeColor="text1"/>
          <w:lang w:val="en-US"/>
        </w:rPr>
        <w:t xml:space="preserve"> </w:t>
      </w:r>
      <w:r w:rsidR="003572F9" w:rsidRPr="00D015DD">
        <w:rPr>
          <w:rFonts w:cs="Open Sans"/>
          <w:color w:val="000000" w:themeColor="text1"/>
          <w:lang w:val="en-US"/>
        </w:rPr>
        <w:t>the</w:t>
      </w:r>
      <w:r w:rsidR="00FB2B1D" w:rsidRPr="00D015DD">
        <w:rPr>
          <w:rFonts w:cs="Open Sans"/>
          <w:color w:val="000000" w:themeColor="text1"/>
          <w:lang w:val="en-US"/>
        </w:rPr>
        <w:t xml:space="preserve"> </w:t>
      </w:r>
      <w:r w:rsidR="003572F9" w:rsidRPr="00D015DD">
        <w:rPr>
          <w:rFonts w:cs="Open Sans"/>
          <w:color w:val="000000" w:themeColor="text1"/>
          <w:lang w:val="en-US"/>
        </w:rPr>
        <w:t>excess</w:t>
      </w:r>
      <w:r w:rsidR="00FB2B1D" w:rsidRPr="00D015DD">
        <w:rPr>
          <w:rFonts w:cs="Open Sans"/>
          <w:color w:val="000000" w:themeColor="text1"/>
          <w:lang w:val="en-US"/>
        </w:rPr>
        <w:t xml:space="preserve"> </w:t>
      </w:r>
      <w:r w:rsidR="003572F9" w:rsidRPr="00D015DD">
        <w:rPr>
          <w:rFonts w:cs="Open Sans"/>
          <w:color w:val="000000" w:themeColor="text1"/>
          <w:lang w:val="en-US"/>
        </w:rPr>
        <w:t>energy</w:t>
      </w:r>
      <w:r w:rsidR="00FB2B1D" w:rsidRPr="00D015DD">
        <w:rPr>
          <w:rFonts w:cs="Open Sans"/>
          <w:color w:val="000000" w:themeColor="text1"/>
          <w:lang w:val="en-US"/>
        </w:rPr>
        <w:t xml:space="preserve"> </w:t>
      </w:r>
      <w:r w:rsidR="003572F9" w:rsidRPr="00D015DD">
        <w:rPr>
          <w:rFonts w:cs="Open Sans"/>
          <w:color w:val="000000" w:themeColor="text1"/>
          <w:lang w:val="en-US"/>
        </w:rPr>
        <w:t>and</w:t>
      </w:r>
      <w:r w:rsidR="00FB2B1D" w:rsidRPr="00D015DD">
        <w:rPr>
          <w:rFonts w:cs="Open Sans"/>
          <w:color w:val="000000" w:themeColor="text1"/>
          <w:lang w:val="en-US"/>
        </w:rPr>
        <w:t xml:space="preserve"> </w:t>
      </w:r>
      <w:r w:rsidR="003572F9" w:rsidRPr="00D015DD">
        <w:rPr>
          <w:rFonts w:cs="Open Sans"/>
          <w:color w:val="000000" w:themeColor="text1"/>
          <w:lang w:val="en-US"/>
        </w:rPr>
        <w:t>to</w:t>
      </w:r>
      <w:r w:rsidR="00FB2B1D" w:rsidRPr="00D015DD">
        <w:rPr>
          <w:rFonts w:cs="Open Sans"/>
          <w:color w:val="000000" w:themeColor="text1"/>
          <w:lang w:val="en-US"/>
        </w:rPr>
        <w:t xml:space="preserve"> </w:t>
      </w:r>
      <w:r w:rsidR="003572F9" w:rsidRPr="00D015DD">
        <w:rPr>
          <w:rFonts w:cs="Open Sans"/>
          <w:color w:val="000000" w:themeColor="text1"/>
          <w:lang w:val="en-US"/>
        </w:rPr>
        <w:t>stabilize</w:t>
      </w:r>
      <w:r w:rsidR="00FB2B1D" w:rsidRPr="00D015DD">
        <w:rPr>
          <w:rFonts w:cs="Open Sans"/>
          <w:color w:val="000000" w:themeColor="text1"/>
          <w:lang w:val="en-US"/>
        </w:rPr>
        <w:t xml:space="preserve"> </w:t>
      </w:r>
      <w:r w:rsidR="003572F9" w:rsidRPr="00D015DD">
        <w:rPr>
          <w:rFonts w:cs="Open Sans"/>
          <w:color w:val="000000" w:themeColor="text1"/>
          <w:lang w:val="en-US"/>
        </w:rPr>
        <w:t>the</w:t>
      </w:r>
      <w:r w:rsidR="00FB2B1D" w:rsidRPr="00D015DD">
        <w:rPr>
          <w:rFonts w:cs="Open Sans"/>
          <w:color w:val="000000" w:themeColor="text1"/>
          <w:lang w:val="en-US"/>
        </w:rPr>
        <w:t xml:space="preserve"> </w:t>
      </w:r>
      <w:r w:rsidR="003572F9" w:rsidRPr="00D015DD">
        <w:rPr>
          <w:rFonts w:cs="Open Sans"/>
          <w:color w:val="000000" w:themeColor="text1"/>
          <w:lang w:val="en-US"/>
        </w:rPr>
        <w:t>power</w:t>
      </w:r>
      <w:r w:rsidR="00FB2B1D" w:rsidRPr="00D015DD">
        <w:rPr>
          <w:rFonts w:cs="Open Sans"/>
          <w:color w:val="000000" w:themeColor="text1"/>
          <w:lang w:val="en-US"/>
        </w:rPr>
        <w:t xml:space="preserve"> </w:t>
      </w:r>
      <w:r w:rsidR="003572F9" w:rsidRPr="00D015DD">
        <w:rPr>
          <w:rFonts w:cs="Open Sans"/>
          <w:color w:val="000000" w:themeColor="text1"/>
          <w:lang w:val="en-US"/>
        </w:rPr>
        <w:t>supply.</w:t>
      </w:r>
    </w:p>
    <w:p w:rsidR="003572F9" w:rsidRPr="00D015DD" w:rsidRDefault="003572F9" w:rsidP="00926158">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main</w:t>
      </w:r>
      <w:r w:rsidR="00FB2B1D" w:rsidRPr="00D015DD">
        <w:rPr>
          <w:rFonts w:cs="Open Sans"/>
          <w:color w:val="000000" w:themeColor="text1"/>
          <w:lang w:val="en-US"/>
        </w:rPr>
        <w:t xml:space="preserve"> </w:t>
      </w:r>
      <w:r w:rsidRPr="00D015DD">
        <w:rPr>
          <w:rFonts w:cs="Open Sans"/>
          <w:color w:val="000000" w:themeColor="text1"/>
          <w:lang w:val="en-US"/>
        </w:rPr>
        <w:t>functions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product</w:t>
      </w:r>
      <w:r w:rsidR="00FB2B1D" w:rsidRPr="00D015DD">
        <w:rPr>
          <w:rFonts w:cs="Open Sans"/>
          <w:color w:val="000000" w:themeColor="text1"/>
          <w:lang w:val="en-US"/>
        </w:rPr>
        <w:t xml:space="preserve"> </w:t>
      </w:r>
      <w:r w:rsidRPr="00D015DD">
        <w:rPr>
          <w:rFonts w:cs="Open Sans"/>
          <w:color w:val="000000" w:themeColor="text1"/>
          <w:lang w:val="en-US"/>
        </w:rPr>
        <w:t>are:</w:t>
      </w:r>
    </w:p>
    <w:p w:rsidR="003572F9" w:rsidRPr="00D015DD" w:rsidRDefault="003572F9" w:rsidP="0034048A">
      <w:pPr>
        <w:pStyle w:val="ListParagraph"/>
        <w:numPr>
          <w:ilvl w:val="0"/>
          <w:numId w:val="22"/>
        </w:numPr>
        <w:rPr>
          <w:rFonts w:cs="Open Sans"/>
          <w:color w:val="000000" w:themeColor="text1"/>
        </w:rPr>
      </w:pPr>
      <w:r w:rsidRPr="00D015DD">
        <w:rPr>
          <w:rFonts w:cs="Open Sans"/>
          <w:color w:val="000000" w:themeColor="text1"/>
        </w:rPr>
        <w:t>Serving</w:t>
      </w:r>
      <w:r w:rsidR="00FB2B1D" w:rsidRPr="00D015DD">
        <w:rPr>
          <w:rFonts w:cs="Open Sans"/>
          <w:color w:val="000000" w:themeColor="text1"/>
        </w:rPr>
        <w:t xml:space="preserve"> </w:t>
      </w:r>
      <w:r w:rsidRPr="00D015DD">
        <w:rPr>
          <w:rFonts w:cs="Open Sans"/>
          <w:color w:val="000000" w:themeColor="text1"/>
        </w:rPr>
        <w:t>as</w:t>
      </w:r>
      <w:r w:rsidR="00FB2B1D" w:rsidRPr="00D015DD">
        <w:rPr>
          <w:rFonts w:cs="Open Sans"/>
          <w:color w:val="000000" w:themeColor="text1"/>
        </w:rPr>
        <w:t xml:space="preserve"> </w:t>
      </w:r>
      <w:r w:rsidRPr="00D015DD">
        <w:rPr>
          <w:rFonts w:cs="Open Sans"/>
          <w:color w:val="000000" w:themeColor="text1"/>
        </w:rPr>
        <w:t>a</w:t>
      </w:r>
      <w:r w:rsidR="00FB2B1D" w:rsidRPr="00D015DD">
        <w:rPr>
          <w:rFonts w:cs="Open Sans"/>
          <w:color w:val="000000" w:themeColor="text1"/>
        </w:rPr>
        <w:t xml:space="preserve"> </w:t>
      </w:r>
      <w:r w:rsidRPr="00D015DD">
        <w:rPr>
          <w:rFonts w:cs="Open Sans"/>
          <w:color w:val="000000" w:themeColor="text1"/>
        </w:rPr>
        <w:t>back-up</w:t>
      </w:r>
      <w:r w:rsidR="00FB2B1D" w:rsidRPr="00D015DD">
        <w:rPr>
          <w:rFonts w:cs="Open Sans"/>
          <w:color w:val="000000" w:themeColor="text1"/>
        </w:rPr>
        <w:t xml:space="preserve"> </w:t>
      </w:r>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source</w:t>
      </w:r>
    </w:p>
    <w:p w:rsidR="003572F9" w:rsidRPr="00D015DD" w:rsidRDefault="003572F9" w:rsidP="0034048A">
      <w:pPr>
        <w:pStyle w:val="ListParagraph"/>
        <w:numPr>
          <w:ilvl w:val="0"/>
          <w:numId w:val="22"/>
        </w:numPr>
        <w:rPr>
          <w:rFonts w:cs="Open Sans"/>
          <w:color w:val="000000" w:themeColor="text1"/>
        </w:rPr>
      </w:pPr>
      <w:r w:rsidRPr="00D015DD">
        <w:rPr>
          <w:rFonts w:cs="Open Sans"/>
          <w:color w:val="000000" w:themeColor="text1"/>
        </w:rPr>
        <w:t>Load</w:t>
      </w:r>
      <w:r w:rsidR="00FB2B1D" w:rsidRPr="00D015DD">
        <w:rPr>
          <w:rFonts w:cs="Open Sans"/>
          <w:color w:val="000000" w:themeColor="text1"/>
        </w:rPr>
        <w:t xml:space="preserve"> </w:t>
      </w:r>
      <w:r w:rsidRPr="00D015DD">
        <w:rPr>
          <w:rFonts w:cs="Open Sans"/>
          <w:color w:val="000000" w:themeColor="text1"/>
        </w:rPr>
        <w:t>management</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stabilization</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supply</w:t>
      </w:r>
    </w:p>
    <w:p w:rsidR="003572F9" w:rsidRPr="00D015DD" w:rsidRDefault="003572F9" w:rsidP="0034048A">
      <w:pPr>
        <w:pStyle w:val="ListParagraph"/>
        <w:numPr>
          <w:ilvl w:val="0"/>
          <w:numId w:val="22"/>
        </w:numPr>
        <w:rPr>
          <w:rFonts w:cs="Open Sans"/>
          <w:color w:val="000000" w:themeColor="text1"/>
        </w:rPr>
      </w:pPr>
      <w:r w:rsidRPr="00D015DD">
        <w:rPr>
          <w:rFonts w:cs="Open Sans"/>
          <w:color w:val="000000" w:themeColor="text1"/>
        </w:rPr>
        <w:t>Effective</w:t>
      </w:r>
      <w:r w:rsidR="00FB2B1D" w:rsidRPr="00D015DD">
        <w:rPr>
          <w:rFonts w:cs="Open Sans"/>
          <w:color w:val="000000" w:themeColor="text1"/>
        </w:rPr>
        <w:t xml:space="preserve"> </w:t>
      </w:r>
      <w:r w:rsidRPr="00D015DD">
        <w:rPr>
          <w:rFonts w:cs="Open Sans"/>
          <w:color w:val="000000" w:themeColor="text1"/>
        </w:rPr>
        <w:t>utilization</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excess</w:t>
      </w:r>
      <w:r w:rsidR="00FB2B1D" w:rsidRPr="00D015DD">
        <w:rPr>
          <w:rFonts w:cs="Open Sans"/>
          <w:color w:val="000000" w:themeColor="text1"/>
        </w:rPr>
        <w:t xml:space="preserve"> </w:t>
      </w:r>
      <w:r w:rsidRPr="00D015DD">
        <w:rPr>
          <w:rFonts w:cs="Open Sans"/>
          <w:color w:val="000000" w:themeColor="text1"/>
        </w:rPr>
        <w:t>energy</w:t>
      </w:r>
      <w:r w:rsidR="00FB2B1D" w:rsidRPr="00D015DD">
        <w:rPr>
          <w:rFonts w:cs="Open Sans"/>
          <w:color w:val="000000" w:themeColor="text1"/>
        </w:rPr>
        <w:t xml:space="preserve"> </w:t>
      </w:r>
      <w:r w:rsidRPr="00D015DD">
        <w:rPr>
          <w:rFonts w:cs="Open Sans"/>
          <w:color w:val="000000" w:themeColor="text1"/>
        </w:rPr>
        <w:t>from</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solar</w:t>
      </w:r>
      <w:r w:rsidR="00FB2B1D" w:rsidRPr="00D015DD">
        <w:rPr>
          <w:rFonts w:cs="Open Sans"/>
          <w:color w:val="000000" w:themeColor="text1"/>
        </w:rPr>
        <w:t xml:space="preserve"> </w:t>
      </w:r>
      <w:r w:rsidRPr="00D015DD">
        <w:rPr>
          <w:rFonts w:cs="Open Sans"/>
          <w:color w:val="000000" w:themeColor="text1"/>
        </w:rPr>
        <w:t>system</w:t>
      </w:r>
    </w:p>
    <w:p w:rsidR="00CD002E" w:rsidRPr="00D015DD" w:rsidRDefault="00CD002E" w:rsidP="00926158">
      <w:pPr>
        <w:rPr>
          <w:rFonts w:cs="Open Sans"/>
          <w:color w:val="000000" w:themeColor="text1"/>
          <w:shd w:val="clear" w:color="auto" w:fill="FFFFFF"/>
          <w:lang w:val="en-US"/>
        </w:rPr>
      </w:pPr>
      <w:r w:rsidRPr="00D015DD">
        <w:rPr>
          <w:rFonts w:cs="Open Sans"/>
          <w:color w:val="000000" w:themeColor="text1"/>
          <w:shd w:val="clear" w:color="auto" w:fill="FFFFFF"/>
          <w:lang w:val="en-US"/>
        </w:rPr>
        <w:t>Characteristics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product:</w:t>
      </w:r>
    </w:p>
    <w:p w:rsidR="00926158" w:rsidRPr="00D015DD" w:rsidRDefault="00926158" w:rsidP="0034048A">
      <w:pPr>
        <w:pStyle w:val="ListParagraph"/>
        <w:numPr>
          <w:ilvl w:val="0"/>
          <w:numId w:val="21"/>
        </w:numPr>
        <w:rPr>
          <w:rFonts w:cs="Open Sans"/>
          <w:color w:val="000000" w:themeColor="text1"/>
          <w:shd w:val="clear" w:color="auto" w:fill="FFFFFF"/>
        </w:rPr>
      </w:pPr>
      <w:r w:rsidRPr="00D015DD">
        <w:rPr>
          <w:rFonts w:cs="Open Sans"/>
          <w:color w:val="000000" w:themeColor="text1"/>
          <w:shd w:val="clear" w:color="auto" w:fill="FFFFFF"/>
        </w:rPr>
        <w:t>The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product</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has</w:t>
      </w:r>
      <w:r w:rsidR="00FB2B1D" w:rsidRPr="00D015DD">
        <w:rPr>
          <w:rFonts w:cs="Open Sans"/>
          <w:color w:val="000000" w:themeColor="text1"/>
        </w:rPr>
        <w:t xml:space="preserve"> </w:t>
      </w:r>
      <w:r w:rsidR="00CD002E" w:rsidRPr="00D015DD">
        <w:rPr>
          <w:rFonts w:cs="Open Sans"/>
          <w:color w:val="000000" w:themeColor="text1"/>
        </w:rPr>
        <w:t>expandable</w:t>
      </w:r>
      <w:r w:rsidR="00FB2B1D" w:rsidRPr="00D015DD">
        <w:rPr>
          <w:rFonts w:cs="Open Sans"/>
          <w:color w:val="000000" w:themeColor="text1"/>
        </w:rPr>
        <w:t xml:space="preserve"> </w:t>
      </w:r>
      <w:r w:rsidR="00CD002E" w:rsidRPr="00D015DD">
        <w:rPr>
          <w:rFonts w:cs="Open Sans"/>
          <w:color w:val="000000" w:themeColor="text1"/>
        </w:rPr>
        <w:t>capacity.</w:t>
      </w:r>
      <w:r w:rsidR="00FB2B1D" w:rsidRPr="00D015DD">
        <w:rPr>
          <w:rFonts w:cs="Open Sans"/>
          <w:color w:val="000000" w:themeColor="text1"/>
        </w:rPr>
        <w:t xml:space="preserve"> </w:t>
      </w:r>
      <w:r w:rsidR="00CD002E" w:rsidRPr="00D015DD">
        <w:rPr>
          <w:rFonts w:cs="Open Sans"/>
          <w:color w:val="000000" w:themeColor="text1"/>
        </w:rPr>
        <w:t>Depending</w:t>
      </w:r>
      <w:r w:rsidR="00FB2B1D" w:rsidRPr="00D015DD">
        <w:rPr>
          <w:rFonts w:cs="Open Sans"/>
          <w:color w:val="000000" w:themeColor="text1"/>
        </w:rPr>
        <w:t xml:space="preserve"> </w:t>
      </w:r>
      <w:r w:rsidR="00CD002E" w:rsidRPr="00D015DD">
        <w:rPr>
          <w:rFonts w:cs="Open Sans"/>
          <w:color w:val="000000" w:themeColor="text1"/>
        </w:rPr>
        <w:t>on</w:t>
      </w:r>
      <w:r w:rsidR="00FB2B1D" w:rsidRPr="00D015DD">
        <w:rPr>
          <w:rFonts w:cs="Open Sans"/>
          <w:color w:val="000000" w:themeColor="text1"/>
        </w:rPr>
        <w:t xml:space="preserve"> </w:t>
      </w:r>
      <w:r w:rsidR="00CD002E" w:rsidRPr="00D015DD">
        <w:rPr>
          <w:rFonts w:cs="Open Sans"/>
          <w:color w:val="000000" w:themeColor="text1"/>
        </w:rPr>
        <w:t>the</w:t>
      </w:r>
      <w:r w:rsidR="00FB2B1D" w:rsidRPr="00D015DD">
        <w:rPr>
          <w:rFonts w:cs="Open Sans"/>
          <w:color w:val="000000" w:themeColor="text1"/>
        </w:rPr>
        <w:t xml:space="preserve"> </w:t>
      </w:r>
      <w:r w:rsidR="00CD002E" w:rsidRPr="00D015DD">
        <w:rPr>
          <w:rFonts w:cs="Open Sans"/>
          <w:color w:val="000000" w:themeColor="text1"/>
        </w:rPr>
        <w:t>size</w:t>
      </w:r>
      <w:r w:rsidR="00FB2B1D" w:rsidRPr="00D015DD">
        <w:rPr>
          <w:rFonts w:cs="Open Sans"/>
          <w:color w:val="000000" w:themeColor="text1"/>
        </w:rPr>
        <w:t xml:space="preserve"> </w:t>
      </w:r>
      <w:r w:rsidR="00CD002E" w:rsidRPr="00D015DD">
        <w:rPr>
          <w:rFonts w:cs="Open Sans"/>
          <w:color w:val="000000" w:themeColor="text1"/>
        </w:rPr>
        <w:t>of</w:t>
      </w:r>
      <w:r w:rsidR="00FB2B1D" w:rsidRPr="00D015DD">
        <w:rPr>
          <w:rFonts w:cs="Open Sans"/>
          <w:color w:val="000000" w:themeColor="text1"/>
        </w:rPr>
        <w:t xml:space="preserve"> </w:t>
      </w:r>
      <w:r w:rsidR="00CD002E" w:rsidRPr="00D015DD">
        <w:rPr>
          <w:rFonts w:cs="Open Sans"/>
          <w:color w:val="000000" w:themeColor="text1"/>
        </w:rPr>
        <w:t>the</w:t>
      </w:r>
      <w:r w:rsidR="00FB2B1D" w:rsidRPr="00D015DD">
        <w:rPr>
          <w:rFonts w:cs="Open Sans"/>
          <w:color w:val="000000" w:themeColor="text1"/>
        </w:rPr>
        <w:t xml:space="preserve"> </w:t>
      </w:r>
      <w:r w:rsidR="00CD002E" w:rsidRPr="00D015DD">
        <w:rPr>
          <w:rFonts w:cs="Open Sans"/>
          <w:color w:val="000000" w:themeColor="text1"/>
        </w:rPr>
        <w:t>house,</w:t>
      </w:r>
      <w:r w:rsidR="00FB2B1D" w:rsidRPr="00D015DD">
        <w:rPr>
          <w:rFonts w:cs="Open Sans"/>
          <w:color w:val="000000" w:themeColor="text1"/>
        </w:rPr>
        <w:t xml:space="preserve"> </w:t>
      </w:r>
      <w:r w:rsidR="008155C2" w:rsidRPr="00D015DD">
        <w:rPr>
          <w:rFonts w:cs="Open Sans"/>
          <w:color w:val="000000" w:themeColor="text1"/>
        </w:rPr>
        <w:t>clients’</w:t>
      </w:r>
      <w:r w:rsidR="00FB2B1D" w:rsidRPr="00D015DD">
        <w:rPr>
          <w:rFonts w:cs="Open Sans"/>
          <w:color w:val="000000" w:themeColor="text1"/>
        </w:rPr>
        <w:t xml:space="preserve"> </w:t>
      </w:r>
      <w:r w:rsidR="00CD002E" w:rsidRPr="00D015DD">
        <w:rPr>
          <w:rFonts w:cs="Open Sans"/>
          <w:color w:val="000000" w:themeColor="text1"/>
        </w:rPr>
        <w:t>energy</w:t>
      </w:r>
      <w:r w:rsidR="00FB2B1D" w:rsidRPr="00D015DD">
        <w:rPr>
          <w:rFonts w:cs="Open Sans"/>
          <w:color w:val="000000" w:themeColor="text1"/>
        </w:rPr>
        <w:t xml:space="preserve"> </w:t>
      </w:r>
      <w:r w:rsidR="00CD002E" w:rsidRPr="00D015DD">
        <w:rPr>
          <w:rFonts w:cs="Open Sans"/>
          <w:color w:val="000000" w:themeColor="text1"/>
        </w:rPr>
        <w:t>needs</w:t>
      </w:r>
      <w:r w:rsidR="00FB2B1D" w:rsidRPr="00D015DD">
        <w:rPr>
          <w:rFonts w:cs="Open Sans"/>
          <w:color w:val="000000" w:themeColor="text1"/>
        </w:rPr>
        <w:t xml:space="preserve"> </w:t>
      </w:r>
      <w:r w:rsidR="00CD002E" w:rsidRPr="00D015DD">
        <w:rPr>
          <w:rFonts w:cs="Open Sans"/>
          <w:color w:val="000000" w:themeColor="text1"/>
        </w:rPr>
        <w:t>and</w:t>
      </w:r>
      <w:r w:rsidR="00FB2B1D" w:rsidRPr="00D015DD">
        <w:rPr>
          <w:rFonts w:cs="Open Sans"/>
          <w:color w:val="000000" w:themeColor="text1"/>
        </w:rPr>
        <w:t xml:space="preserve"> </w:t>
      </w:r>
      <w:r w:rsidR="00CD002E" w:rsidRPr="00D015DD">
        <w:rPr>
          <w:rFonts w:cs="Open Sans"/>
          <w:color w:val="000000" w:themeColor="text1"/>
        </w:rPr>
        <w:t>production</w:t>
      </w:r>
      <w:r w:rsidR="00FB2B1D" w:rsidRPr="00D015DD">
        <w:rPr>
          <w:rFonts w:cs="Open Sans"/>
          <w:color w:val="000000" w:themeColor="text1"/>
        </w:rPr>
        <w:t xml:space="preserve"> </w:t>
      </w:r>
      <w:r w:rsidR="00CD002E" w:rsidRPr="00D015DD">
        <w:rPr>
          <w:rFonts w:cs="Open Sans"/>
          <w:color w:val="000000" w:themeColor="text1"/>
        </w:rPr>
        <w:t>potential</w:t>
      </w:r>
      <w:r w:rsidR="00FB2B1D" w:rsidRPr="00D015DD">
        <w:rPr>
          <w:rFonts w:cs="Open Sans"/>
          <w:color w:val="000000" w:themeColor="text1"/>
        </w:rPr>
        <w:t xml:space="preserve"> </w:t>
      </w:r>
      <w:r w:rsidR="00CD002E" w:rsidRPr="00D015DD">
        <w:rPr>
          <w:rFonts w:cs="Open Sans"/>
          <w:color w:val="000000" w:themeColor="text1"/>
        </w:rPr>
        <w:t>the</w:t>
      </w:r>
      <w:r w:rsidR="00FB2B1D" w:rsidRPr="00D015DD">
        <w:rPr>
          <w:rFonts w:cs="Open Sans"/>
          <w:color w:val="000000" w:themeColor="text1"/>
        </w:rPr>
        <w:t xml:space="preserve"> </w:t>
      </w:r>
      <w:r w:rsidR="00CD002E" w:rsidRPr="00D015DD">
        <w:rPr>
          <w:rFonts w:cs="Open Sans"/>
          <w:color w:val="000000" w:themeColor="text1"/>
        </w:rPr>
        <w:t>storage</w:t>
      </w:r>
      <w:r w:rsidR="00FB2B1D" w:rsidRPr="00D015DD">
        <w:rPr>
          <w:rFonts w:cs="Open Sans"/>
          <w:color w:val="000000" w:themeColor="text1"/>
        </w:rPr>
        <w:t xml:space="preserve"> </w:t>
      </w:r>
      <w:r w:rsidR="00CD002E" w:rsidRPr="00D015DD">
        <w:rPr>
          <w:rFonts w:cs="Open Sans"/>
          <w:color w:val="000000" w:themeColor="text1"/>
        </w:rPr>
        <w:t>capacity</w:t>
      </w:r>
      <w:r w:rsidR="00FB2B1D" w:rsidRPr="00D015DD">
        <w:rPr>
          <w:rFonts w:cs="Open Sans"/>
          <w:color w:val="000000" w:themeColor="text1"/>
        </w:rPr>
        <w:t xml:space="preserve"> </w:t>
      </w:r>
      <w:r w:rsidR="00CD002E" w:rsidRPr="00D015DD">
        <w:rPr>
          <w:rFonts w:cs="Open Sans"/>
          <w:color w:val="000000" w:themeColor="text1"/>
        </w:rPr>
        <w:t>of</w:t>
      </w:r>
      <w:r w:rsidR="00FB2B1D" w:rsidRPr="00D015DD">
        <w:rPr>
          <w:rFonts w:cs="Open Sans"/>
          <w:color w:val="000000" w:themeColor="text1"/>
        </w:rPr>
        <w:t xml:space="preserve"> </w:t>
      </w:r>
      <w:r w:rsidR="00CD002E" w:rsidRPr="00D015DD">
        <w:rPr>
          <w:rFonts w:cs="Open Sans"/>
          <w:color w:val="000000" w:themeColor="text1"/>
        </w:rPr>
        <w:t>the</w:t>
      </w:r>
      <w:r w:rsidR="00FB2B1D" w:rsidRPr="00D015DD">
        <w:rPr>
          <w:rFonts w:cs="Open Sans"/>
          <w:color w:val="000000" w:themeColor="text1"/>
        </w:rPr>
        <w:t xml:space="preserve"> </w:t>
      </w:r>
      <w:r w:rsidR="00CD002E" w:rsidRPr="00D015DD">
        <w:rPr>
          <w:rFonts w:cs="Open Sans"/>
          <w:color w:val="000000" w:themeColor="text1"/>
        </w:rPr>
        <w:t>systems</w:t>
      </w:r>
      <w:r w:rsidR="00FB2B1D" w:rsidRPr="00D015DD">
        <w:rPr>
          <w:rFonts w:cs="Open Sans"/>
          <w:color w:val="000000" w:themeColor="text1"/>
        </w:rPr>
        <w:t xml:space="preserve"> </w:t>
      </w:r>
      <w:r w:rsidR="00CD002E" w:rsidRPr="00D015DD">
        <w:rPr>
          <w:rFonts w:cs="Open Sans"/>
          <w:color w:val="000000" w:themeColor="text1"/>
        </w:rPr>
        <w:t>can</w:t>
      </w:r>
      <w:r w:rsidR="00FB2B1D" w:rsidRPr="00D015DD">
        <w:rPr>
          <w:rFonts w:cs="Open Sans"/>
          <w:color w:val="000000" w:themeColor="text1"/>
        </w:rPr>
        <w:t xml:space="preserve"> </w:t>
      </w:r>
      <w:r w:rsidR="00CD002E" w:rsidRPr="00D015DD">
        <w:rPr>
          <w:rFonts w:cs="Open Sans"/>
          <w:color w:val="000000" w:themeColor="text1"/>
        </w:rPr>
        <w:t>be</w:t>
      </w:r>
      <w:r w:rsidR="00FB2B1D" w:rsidRPr="00D015DD">
        <w:rPr>
          <w:rFonts w:cs="Open Sans"/>
          <w:color w:val="000000" w:themeColor="text1"/>
        </w:rPr>
        <w:t xml:space="preserve"> </w:t>
      </w:r>
      <w:r w:rsidR="00CD002E" w:rsidRPr="00D015DD">
        <w:rPr>
          <w:rFonts w:cs="Open Sans"/>
          <w:color w:val="000000" w:themeColor="text1"/>
        </w:rPr>
        <w:t>adjusted</w:t>
      </w:r>
      <w:r w:rsidR="00FB2B1D" w:rsidRPr="00D015DD">
        <w:rPr>
          <w:rFonts w:cs="Open Sans"/>
          <w:color w:val="000000" w:themeColor="text1"/>
        </w:rPr>
        <w:t xml:space="preserve"> </w:t>
      </w:r>
      <w:r w:rsidR="00CD002E" w:rsidRPr="00D015DD">
        <w:rPr>
          <w:rFonts w:cs="Open Sans"/>
          <w:color w:val="000000" w:themeColor="text1"/>
        </w:rPr>
        <w:t>accordingly.</w:t>
      </w:r>
    </w:p>
    <w:p w:rsidR="00CD002E" w:rsidRPr="00D015DD" w:rsidRDefault="00CD002E" w:rsidP="0034048A">
      <w:pPr>
        <w:pStyle w:val="ListParagraph"/>
        <w:numPr>
          <w:ilvl w:val="0"/>
          <w:numId w:val="21"/>
        </w:numPr>
        <w:rPr>
          <w:rFonts w:cs="Open Sans"/>
          <w:color w:val="000000" w:themeColor="text1"/>
        </w:rPr>
      </w:pP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p</w:t>
      </w:r>
      <w:r w:rsidR="00926158" w:rsidRPr="00D015DD">
        <w:rPr>
          <w:rFonts w:cs="Open Sans"/>
          <w:color w:val="000000" w:themeColor="text1"/>
        </w:rPr>
        <w:t>roduct</w:t>
      </w:r>
      <w:r w:rsidR="00FB2B1D" w:rsidRPr="00D015DD">
        <w:rPr>
          <w:rFonts w:cs="Open Sans"/>
          <w:color w:val="000000" w:themeColor="text1"/>
        </w:rPr>
        <w:t xml:space="preserve"> </w:t>
      </w:r>
      <w:r w:rsidR="00926158" w:rsidRPr="00D015DD">
        <w:rPr>
          <w:rFonts w:cs="Open Sans"/>
          <w:color w:val="000000" w:themeColor="text1"/>
        </w:rPr>
        <w:t>has</w:t>
      </w:r>
      <w:r w:rsidR="00FB2B1D" w:rsidRPr="00D015DD">
        <w:rPr>
          <w:rFonts w:cs="Open Sans"/>
          <w:color w:val="000000" w:themeColor="text1"/>
        </w:rPr>
        <w:t xml:space="preserve"> </w:t>
      </w:r>
      <w:r w:rsidR="00926158" w:rsidRPr="00D015DD">
        <w:rPr>
          <w:rFonts w:cs="Open Sans"/>
          <w:color w:val="000000" w:themeColor="text1"/>
        </w:rPr>
        <w:t>a</w:t>
      </w:r>
      <w:r w:rsidR="00FB2B1D" w:rsidRPr="00D015DD">
        <w:rPr>
          <w:rFonts w:cs="Open Sans"/>
          <w:color w:val="000000" w:themeColor="text1"/>
        </w:rPr>
        <w:t xml:space="preserve"> </w:t>
      </w:r>
      <w:r w:rsidR="00926158" w:rsidRPr="00D015DD">
        <w:rPr>
          <w:rFonts w:cs="Open Sans"/>
          <w:color w:val="000000" w:themeColor="text1"/>
        </w:rPr>
        <w:t>customizable</w:t>
      </w:r>
      <w:r w:rsidR="00FB2B1D" w:rsidRPr="00D015DD">
        <w:rPr>
          <w:rFonts w:cs="Open Sans"/>
          <w:color w:val="000000" w:themeColor="text1"/>
        </w:rPr>
        <w:t xml:space="preserve"> </w:t>
      </w:r>
      <w:r w:rsidR="00926158" w:rsidRPr="00D015DD">
        <w:rPr>
          <w:rFonts w:cs="Open Sans"/>
          <w:color w:val="000000" w:themeColor="text1"/>
        </w:rPr>
        <w:t>design.</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comparison</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other</w:t>
      </w:r>
      <w:r w:rsidR="00FB2B1D" w:rsidRPr="00D015DD">
        <w:rPr>
          <w:rFonts w:cs="Open Sans"/>
          <w:color w:val="000000" w:themeColor="text1"/>
        </w:rPr>
        <w:t xml:space="preserve"> </w:t>
      </w:r>
      <w:r w:rsidRPr="00D015DD">
        <w:rPr>
          <w:rFonts w:cs="Open Sans"/>
          <w:color w:val="000000" w:themeColor="text1"/>
        </w:rPr>
        <w:t>systems,</w:t>
      </w:r>
      <w:r w:rsidR="00FB2B1D" w:rsidRPr="00D015DD">
        <w:rPr>
          <w:rFonts w:cs="Open Sans"/>
          <w:color w:val="000000" w:themeColor="text1"/>
        </w:rPr>
        <w:t xml:space="preserve"> </w:t>
      </w:r>
      <w:r w:rsidRPr="00D015DD">
        <w:rPr>
          <w:rFonts w:cs="Open Sans"/>
          <w:color w:val="000000" w:themeColor="text1"/>
        </w:rPr>
        <w:t>client</w:t>
      </w:r>
      <w:r w:rsidR="00FB2B1D" w:rsidRPr="00D015DD">
        <w:rPr>
          <w:rFonts w:cs="Open Sans"/>
          <w:color w:val="000000" w:themeColor="text1"/>
        </w:rPr>
        <w:t xml:space="preserve"> </w:t>
      </w:r>
      <w:r w:rsidRPr="00D015DD">
        <w:rPr>
          <w:rFonts w:cs="Open Sans"/>
          <w:color w:val="000000" w:themeColor="text1"/>
        </w:rPr>
        <w:t>can</w:t>
      </w:r>
      <w:r w:rsidR="00FB2B1D" w:rsidRPr="00D015DD">
        <w:rPr>
          <w:rFonts w:cs="Open Sans"/>
          <w:color w:val="000000" w:themeColor="text1"/>
        </w:rPr>
        <w:t xml:space="preserve"> </w:t>
      </w:r>
      <w:r w:rsidRPr="00D015DD">
        <w:rPr>
          <w:rFonts w:cs="Open Sans"/>
          <w:color w:val="000000" w:themeColor="text1"/>
        </w:rPr>
        <w:t>choose</w:t>
      </w:r>
      <w:r w:rsidR="00FB2B1D" w:rsidRPr="00D015DD">
        <w:rPr>
          <w:rFonts w:cs="Open Sans"/>
          <w:color w:val="000000" w:themeColor="text1"/>
        </w:rPr>
        <w:t xml:space="preserve"> </w:t>
      </w:r>
      <w:r w:rsidRPr="00D015DD">
        <w:rPr>
          <w:rFonts w:cs="Open Sans"/>
          <w:color w:val="000000" w:themeColor="text1"/>
        </w:rPr>
        <w:t>a</w:t>
      </w:r>
      <w:r w:rsidR="00FB2B1D" w:rsidRPr="00D015DD">
        <w:rPr>
          <w:rFonts w:cs="Open Sans"/>
          <w:color w:val="000000" w:themeColor="text1"/>
        </w:rPr>
        <w:t xml:space="preserve"> </w:t>
      </w:r>
      <w:r w:rsidRPr="00D015DD">
        <w:rPr>
          <w:rFonts w:cs="Open Sans"/>
          <w:color w:val="000000" w:themeColor="text1"/>
        </w:rPr>
        <w:t>customized</w:t>
      </w:r>
      <w:r w:rsidR="00FB2B1D" w:rsidRPr="00D015DD">
        <w:rPr>
          <w:rFonts w:cs="Open Sans"/>
          <w:color w:val="000000" w:themeColor="text1"/>
        </w:rPr>
        <w:t xml:space="preserve"> </w:t>
      </w:r>
      <w:r w:rsidRPr="00D015DD">
        <w:rPr>
          <w:rFonts w:cs="Open Sans"/>
          <w:color w:val="000000" w:themeColor="text1"/>
        </w:rPr>
        <w:t>front</w:t>
      </w:r>
      <w:r w:rsidR="00FB2B1D" w:rsidRPr="00D015DD">
        <w:rPr>
          <w:rFonts w:cs="Open Sans"/>
          <w:color w:val="000000" w:themeColor="text1"/>
        </w:rPr>
        <w:t xml:space="preserve"> </w:t>
      </w:r>
      <w:r w:rsidRPr="00D015DD">
        <w:rPr>
          <w:rFonts w:cs="Open Sans"/>
          <w:color w:val="000000" w:themeColor="text1"/>
        </w:rPr>
        <w:t>panel</w:t>
      </w:r>
      <w:r w:rsidR="00FB2B1D" w:rsidRPr="00D015DD">
        <w:rPr>
          <w:rFonts w:cs="Open Sans"/>
          <w:color w:val="000000" w:themeColor="text1"/>
        </w:rPr>
        <w:t xml:space="preserve"> </w:t>
      </w:r>
      <w:r w:rsidRPr="00D015DD">
        <w:rPr>
          <w:rFonts w:cs="Open Sans"/>
          <w:color w:val="000000" w:themeColor="text1"/>
        </w:rPr>
        <w:t>that</w:t>
      </w:r>
      <w:r w:rsidR="00FB2B1D" w:rsidRPr="00D015DD">
        <w:rPr>
          <w:rFonts w:cs="Open Sans"/>
          <w:color w:val="000000" w:themeColor="text1"/>
        </w:rPr>
        <w:t xml:space="preserve"> </w:t>
      </w:r>
      <w:r w:rsidRPr="00D015DD">
        <w:rPr>
          <w:rFonts w:cs="Open Sans"/>
          <w:color w:val="000000" w:themeColor="text1"/>
        </w:rPr>
        <w:t>suits</w:t>
      </w:r>
      <w:r w:rsidR="00FB2B1D" w:rsidRPr="00D015DD">
        <w:rPr>
          <w:rFonts w:cs="Open Sans"/>
          <w:color w:val="000000" w:themeColor="text1"/>
        </w:rPr>
        <w:t xml:space="preserve"> </w:t>
      </w:r>
      <w:r w:rsidRPr="00D015DD">
        <w:rPr>
          <w:rFonts w:cs="Open Sans"/>
          <w:color w:val="000000" w:themeColor="text1"/>
        </w:rPr>
        <w:t>his</w:t>
      </w:r>
      <w:r w:rsidR="00FB2B1D" w:rsidRPr="00D015DD">
        <w:rPr>
          <w:rFonts w:cs="Open Sans"/>
          <w:color w:val="000000" w:themeColor="text1"/>
        </w:rPr>
        <w:t xml:space="preserve"> </w:t>
      </w:r>
      <w:r w:rsidRPr="00D015DD">
        <w:rPr>
          <w:rFonts w:cs="Open Sans"/>
          <w:color w:val="000000" w:themeColor="text1"/>
        </w:rPr>
        <w:t>interior.</w:t>
      </w:r>
    </w:p>
    <w:p w:rsidR="00CD002E" w:rsidRPr="00D015DD" w:rsidRDefault="00CD002E" w:rsidP="0034048A">
      <w:pPr>
        <w:pStyle w:val="ListParagraph"/>
        <w:numPr>
          <w:ilvl w:val="0"/>
          <w:numId w:val="21"/>
        </w:numPr>
        <w:rPr>
          <w:rFonts w:cs="Open Sans"/>
          <w:color w:val="000000" w:themeColor="text1"/>
        </w:rPr>
      </w:pP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product</w:t>
      </w:r>
      <w:r w:rsidR="00FB2B1D" w:rsidRPr="00D015DD">
        <w:rPr>
          <w:rFonts w:cs="Open Sans"/>
          <w:color w:val="000000" w:themeColor="text1"/>
        </w:rPr>
        <w:t xml:space="preserve"> </w:t>
      </w:r>
      <w:r w:rsidRPr="00D015DD">
        <w:rPr>
          <w:rFonts w:cs="Open Sans"/>
          <w:color w:val="000000" w:themeColor="text1"/>
        </w:rPr>
        <w:t>is</w:t>
      </w:r>
      <w:r w:rsidR="00FB2B1D" w:rsidRPr="00D015DD">
        <w:rPr>
          <w:rFonts w:cs="Open Sans"/>
          <w:color w:val="000000" w:themeColor="text1"/>
        </w:rPr>
        <w:t xml:space="preserve"> </w:t>
      </w:r>
      <w:r w:rsidRPr="00D015DD">
        <w:rPr>
          <w:rFonts w:cs="Open Sans"/>
          <w:color w:val="000000" w:themeColor="text1"/>
        </w:rPr>
        <w:t>completely</w:t>
      </w:r>
      <w:r w:rsidR="00FB2B1D" w:rsidRPr="00D015DD">
        <w:rPr>
          <w:rFonts w:cs="Open Sans"/>
          <w:color w:val="000000" w:themeColor="text1"/>
        </w:rPr>
        <w:t xml:space="preserve"> </w:t>
      </w:r>
      <w:r w:rsidRPr="00D015DD">
        <w:rPr>
          <w:rFonts w:cs="Open Sans"/>
          <w:color w:val="000000" w:themeColor="text1"/>
        </w:rPr>
        <w:t>silent.</w:t>
      </w:r>
      <w:r w:rsidR="00FB2B1D" w:rsidRPr="00D015DD">
        <w:rPr>
          <w:rFonts w:cs="Open Sans"/>
          <w:color w:val="000000" w:themeColor="text1"/>
        </w:rPr>
        <w:t xml:space="preserve"> </w:t>
      </w:r>
      <w:r w:rsidRPr="00D015DD">
        <w:rPr>
          <w:rFonts w:cs="Open Sans"/>
          <w:color w:val="000000" w:themeColor="text1"/>
        </w:rPr>
        <w:t>This</w:t>
      </w:r>
      <w:r w:rsidR="00FB2B1D" w:rsidRPr="00D015DD">
        <w:rPr>
          <w:rFonts w:cs="Open Sans"/>
          <w:color w:val="000000" w:themeColor="text1"/>
        </w:rPr>
        <w:t xml:space="preserve"> </w:t>
      </w:r>
      <w:r w:rsidRPr="00D015DD">
        <w:rPr>
          <w:rFonts w:cs="Open Sans"/>
          <w:color w:val="000000" w:themeColor="text1"/>
        </w:rPr>
        <w:t>factor</w:t>
      </w:r>
      <w:r w:rsidR="00FB2B1D" w:rsidRPr="00D015DD">
        <w:rPr>
          <w:rFonts w:cs="Open Sans"/>
          <w:color w:val="000000" w:themeColor="text1"/>
        </w:rPr>
        <w:t xml:space="preserve"> </w:t>
      </w:r>
      <w:r w:rsidRPr="00D015DD">
        <w:rPr>
          <w:rFonts w:cs="Open Sans"/>
          <w:color w:val="000000" w:themeColor="text1"/>
        </w:rPr>
        <w:t>is</w:t>
      </w:r>
      <w:r w:rsidR="00FB2B1D" w:rsidRPr="00D015DD">
        <w:rPr>
          <w:rFonts w:cs="Open Sans"/>
          <w:color w:val="000000" w:themeColor="text1"/>
        </w:rPr>
        <w:t xml:space="preserve"> </w:t>
      </w:r>
      <w:r w:rsidRPr="00D015DD">
        <w:rPr>
          <w:rFonts w:cs="Open Sans"/>
          <w:color w:val="000000" w:themeColor="text1"/>
        </w:rPr>
        <w:t>an</w:t>
      </w:r>
      <w:r w:rsidR="00FB2B1D" w:rsidRPr="00D015DD">
        <w:rPr>
          <w:rFonts w:cs="Open Sans"/>
          <w:color w:val="000000" w:themeColor="text1"/>
        </w:rPr>
        <w:t xml:space="preserve"> </w:t>
      </w:r>
      <w:r w:rsidRPr="00D015DD">
        <w:rPr>
          <w:rFonts w:cs="Open Sans"/>
          <w:color w:val="000000" w:themeColor="text1"/>
        </w:rPr>
        <w:t>important</w:t>
      </w:r>
      <w:r w:rsidR="00FB2B1D" w:rsidRPr="00D015DD">
        <w:rPr>
          <w:rFonts w:cs="Open Sans"/>
          <w:color w:val="000000" w:themeColor="text1"/>
        </w:rPr>
        <w:t xml:space="preserve"> </w:t>
      </w:r>
      <w:r w:rsidRPr="00D015DD">
        <w:rPr>
          <w:rFonts w:cs="Open Sans"/>
          <w:color w:val="000000" w:themeColor="text1"/>
        </w:rPr>
        <w:t>advantage</w:t>
      </w:r>
      <w:r w:rsidR="00FB2B1D" w:rsidRPr="00D015DD">
        <w:rPr>
          <w:rFonts w:cs="Open Sans"/>
          <w:color w:val="000000" w:themeColor="text1"/>
        </w:rPr>
        <w:t xml:space="preserve"> </w:t>
      </w:r>
      <w:r w:rsidRPr="00D015DD">
        <w:rPr>
          <w:rFonts w:cs="Open Sans"/>
          <w:color w:val="000000" w:themeColor="text1"/>
        </w:rPr>
        <w:t>considering</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fact</w:t>
      </w:r>
      <w:r w:rsidR="00FB2B1D" w:rsidRPr="00D015DD">
        <w:rPr>
          <w:rFonts w:cs="Open Sans"/>
          <w:color w:val="000000" w:themeColor="text1"/>
        </w:rPr>
        <w:t xml:space="preserve"> </w:t>
      </w:r>
      <w:r w:rsidRPr="00D015DD">
        <w:rPr>
          <w:rFonts w:cs="Open Sans"/>
          <w:color w:val="000000" w:themeColor="text1"/>
        </w:rPr>
        <w:t>that</w:t>
      </w:r>
      <w:r w:rsidR="00FB2B1D" w:rsidRPr="00D015DD">
        <w:rPr>
          <w:rFonts w:cs="Open Sans"/>
          <w:color w:val="000000" w:themeColor="text1"/>
        </w:rPr>
        <w:t xml:space="preserve"> </w:t>
      </w:r>
      <w:r w:rsidRPr="00D015DD">
        <w:rPr>
          <w:rFonts w:cs="Open Sans"/>
          <w:color w:val="000000" w:themeColor="text1"/>
        </w:rPr>
        <w:t>a</w:t>
      </w:r>
      <w:r w:rsidR="00FB2B1D" w:rsidRPr="00D015DD">
        <w:rPr>
          <w:rFonts w:cs="Open Sans"/>
          <w:color w:val="000000" w:themeColor="text1"/>
        </w:rPr>
        <w:t xml:space="preserve"> </w:t>
      </w:r>
      <w:r w:rsidRPr="00D015DD">
        <w:rPr>
          <w:rFonts w:cs="Open Sans"/>
          <w:color w:val="000000" w:themeColor="text1"/>
        </w:rPr>
        <w:t>noise</w:t>
      </w:r>
      <w:r w:rsidR="00FB2B1D" w:rsidRPr="00D015DD">
        <w:rPr>
          <w:rFonts w:cs="Open Sans"/>
          <w:color w:val="000000" w:themeColor="text1"/>
        </w:rPr>
        <w:t xml:space="preserve"> </w:t>
      </w:r>
      <w:r w:rsidRPr="00D015DD">
        <w:rPr>
          <w:rFonts w:cs="Open Sans"/>
          <w:color w:val="000000" w:themeColor="text1"/>
        </w:rPr>
        <w:t>diesel</w:t>
      </w:r>
      <w:r w:rsidR="00FB2B1D" w:rsidRPr="00D015DD">
        <w:rPr>
          <w:rFonts w:cs="Open Sans"/>
          <w:color w:val="000000" w:themeColor="text1"/>
        </w:rPr>
        <w:t xml:space="preserve"> </w:t>
      </w:r>
      <w:r w:rsidRPr="00D015DD">
        <w:rPr>
          <w:rFonts w:cs="Open Sans"/>
          <w:color w:val="000000" w:themeColor="text1"/>
        </w:rPr>
        <w:t>generator</w:t>
      </w:r>
      <w:r w:rsidR="00FB2B1D" w:rsidRPr="00D015DD">
        <w:rPr>
          <w:rFonts w:cs="Open Sans"/>
          <w:color w:val="000000" w:themeColor="text1"/>
        </w:rPr>
        <w:t xml:space="preserve"> </w:t>
      </w:r>
      <w:r w:rsidRPr="00D015DD">
        <w:rPr>
          <w:rFonts w:cs="Open Sans"/>
          <w:color w:val="000000" w:themeColor="text1"/>
        </w:rPr>
        <w:t>is</w:t>
      </w:r>
      <w:r w:rsidR="00FB2B1D" w:rsidRPr="00D015DD">
        <w:rPr>
          <w:rFonts w:cs="Open Sans"/>
          <w:color w:val="000000" w:themeColor="text1"/>
        </w:rPr>
        <w:t xml:space="preserve"> </w:t>
      </w:r>
      <w:r w:rsidRPr="00D015DD">
        <w:rPr>
          <w:rFonts w:cs="Open Sans"/>
          <w:color w:val="000000" w:themeColor="text1"/>
        </w:rPr>
        <w:t>one</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product</w:t>
      </w:r>
      <w:r w:rsidR="00FB2B1D" w:rsidRPr="00D015DD">
        <w:rPr>
          <w:rFonts w:cs="Open Sans"/>
          <w:color w:val="000000" w:themeColor="text1"/>
        </w:rPr>
        <w:t xml:space="preserve"> </w:t>
      </w:r>
      <w:r w:rsidRPr="00D015DD">
        <w:rPr>
          <w:rFonts w:cs="Open Sans"/>
          <w:color w:val="000000" w:themeColor="text1"/>
        </w:rPr>
        <w:t>substitutes.</w:t>
      </w:r>
    </w:p>
    <w:p w:rsidR="00084208" w:rsidRPr="00D015DD" w:rsidRDefault="00CD002E" w:rsidP="0034048A">
      <w:pPr>
        <w:pStyle w:val="ListParagraph"/>
        <w:numPr>
          <w:ilvl w:val="0"/>
          <w:numId w:val="21"/>
        </w:numPr>
        <w:rPr>
          <w:rFonts w:cs="Open Sans"/>
          <w:color w:val="000000" w:themeColor="text1"/>
        </w:rPr>
      </w:pPr>
      <w:r w:rsidRPr="00D015DD">
        <w:rPr>
          <w:rFonts w:cs="Open Sans"/>
          <w:color w:val="000000" w:themeColor="text1"/>
        </w:rPr>
        <w:t>System</w:t>
      </w:r>
      <w:r w:rsidR="00FB2B1D" w:rsidRPr="00D015DD">
        <w:rPr>
          <w:rFonts w:cs="Open Sans"/>
          <w:color w:val="000000" w:themeColor="text1"/>
        </w:rPr>
        <w:t xml:space="preserve"> </w:t>
      </w:r>
      <w:r w:rsidRPr="00D015DD">
        <w:rPr>
          <w:rFonts w:cs="Open Sans"/>
          <w:color w:val="000000" w:themeColor="text1"/>
        </w:rPr>
        <w:t>can</w:t>
      </w:r>
      <w:r w:rsidR="00FB2B1D" w:rsidRPr="00D015DD">
        <w:rPr>
          <w:rFonts w:cs="Open Sans"/>
          <w:color w:val="000000" w:themeColor="text1"/>
        </w:rPr>
        <w:t xml:space="preserve"> </w:t>
      </w:r>
      <w:r w:rsidRPr="00D015DD">
        <w:rPr>
          <w:rFonts w:cs="Open Sans"/>
          <w:color w:val="000000" w:themeColor="text1"/>
        </w:rPr>
        <w:t>be</w:t>
      </w:r>
      <w:r w:rsidR="00FB2B1D" w:rsidRPr="00D015DD">
        <w:rPr>
          <w:rFonts w:cs="Open Sans"/>
          <w:color w:val="000000" w:themeColor="text1"/>
        </w:rPr>
        <w:t xml:space="preserve"> </w:t>
      </w:r>
      <w:r w:rsidRPr="00D015DD">
        <w:rPr>
          <w:rFonts w:cs="Open Sans"/>
          <w:color w:val="000000" w:themeColor="text1"/>
        </w:rPr>
        <w:t>managed</w:t>
      </w:r>
      <w:r w:rsidR="00FB2B1D" w:rsidRPr="00D015DD">
        <w:rPr>
          <w:rFonts w:cs="Open Sans"/>
          <w:color w:val="000000" w:themeColor="text1"/>
        </w:rPr>
        <w:t xml:space="preserve"> </w:t>
      </w:r>
      <w:r w:rsidRPr="00D015DD">
        <w:rPr>
          <w:rFonts w:cs="Open Sans"/>
          <w:color w:val="000000" w:themeColor="text1"/>
        </w:rPr>
        <w:t>via</w:t>
      </w:r>
      <w:r w:rsidR="00FB2B1D" w:rsidRPr="00D015DD">
        <w:rPr>
          <w:rFonts w:cs="Open Sans"/>
          <w:color w:val="000000" w:themeColor="text1"/>
        </w:rPr>
        <w:t xml:space="preserve"> </w:t>
      </w:r>
      <w:r w:rsidRPr="00D015DD">
        <w:rPr>
          <w:rFonts w:cs="Open Sans"/>
          <w:color w:val="000000" w:themeColor="text1"/>
        </w:rPr>
        <w:t>a</w:t>
      </w:r>
      <w:r w:rsidR="00FB2B1D" w:rsidRPr="00D015DD">
        <w:rPr>
          <w:rFonts w:cs="Open Sans"/>
          <w:color w:val="000000" w:themeColor="text1"/>
        </w:rPr>
        <w:t xml:space="preserve"> </w:t>
      </w:r>
      <w:r w:rsidRPr="00D015DD">
        <w:rPr>
          <w:rFonts w:cs="Open Sans"/>
          <w:color w:val="000000" w:themeColor="text1"/>
        </w:rPr>
        <w:t>smartphone.</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app</w:t>
      </w:r>
      <w:r w:rsidR="00FB2B1D" w:rsidRPr="00D015DD">
        <w:rPr>
          <w:rFonts w:cs="Open Sans"/>
          <w:color w:val="000000" w:themeColor="text1"/>
        </w:rPr>
        <w:t xml:space="preserve"> </w:t>
      </w:r>
      <w:r w:rsidRPr="00D015DD">
        <w:rPr>
          <w:rFonts w:cs="Open Sans"/>
          <w:color w:val="000000" w:themeColor="text1"/>
        </w:rPr>
        <w:t>can</w:t>
      </w:r>
      <w:r w:rsidR="00FB2B1D" w:rsidRPr="00D015DD">
        <w:rPr>
          <w:rFonts w:cs="Open Sans"/>
          <w:color w:val="000000" w:themeColor="text1"/>
        </w:rPr>
        <w:t xml:space="preserve"> </w:t>
      </w:r>
      <w:r w:rsidRPr="00D015DD">
        <w:rPr>
          <w:rFonts w:cs="Open Sans"/>
          <w:color w:val="000000" w:themeColor="text1"/>
        </w:rPr>
        <w:t>be</w:t>
      </w:r>
      <w:r w:rsidR="00FB2B1D" w:rsidRPr="00D015DD">
        <w:rPr>
          <w:rFonts w:cs="Open Sans"/>
          <w:color w:val="000000" w:themeColor="text1"/>
        </w:rPr>
        <w:t xml:space="preserve"> </w:t>
      </w:r>
      <w:r w:rsidR="00084208" w:rsidRPr="00D015DD">
        <w:rPr>
          <w:rFonts w:cs="Open Sans"/>
          <w:color w:val="000000" w:themeColor="text1"/>
        </w:rPr>
        <w:t>used</w:t>
      </w:r>
      <w:r w:rsidR="00FB2B1D" w:rsidRPr="00D015DD">
        <w:rPr>
          <w:rFonts w:cs="Open Sans"/>
          <w:color w:val="000000" w:themeColor="text1"/>
        </w:rPr>
        <w:t xml:space="preserve"> </w:t>
      </w:r>
      <w:r w:rsidR="00084208" w:rsidRPr="00D015DD">
        <w:rPr>
          <w:rFonts w:cs="Open Sans"/>
          <w:color w:val="000000" w:themeColor="text1"/>
        </w:rPr>
        <w:t>remotely</w:t>
      </w:r>
      <w:r w:rsidR="00FB2B1D" w:rsidRPr="00D015DD">
        <w:rPr>
          <w:rFonts w:cs="Open Sans"/>
          <w:color w:val="000000" w:themeColor="text1"/>
        </w:rPr>
        <w:t xml:space="preserve"> </w:t>
      </w:r>
      <w:r w:rsidR="00084208" w:rsidRPr="00D015DD">
        <w:rPr>
          <w:rFonts w:cs="Open Sans"/>
          <w:color w:val="000000" w:themeColor="text1"/>
        </w:rPr>
        <w:t>to</w:t>
      </w:r>
      <w:r w:rsidR="00FB2B1D" w:rsidRPr="00D015DD">
        <w:rPr>
          <w:rFonts w:cs="Open Sans"/>
          <w:color w:val="000000" w:themeColor="text1"/>
        </w:rPr>
        <w:t xml:space="preserve"> </w:t>
      </w:r>
      <w:r w:rsidR="00926158" w:rsidRPr="00D015DD">
        <w:rPr>
          <w:rFonts w:cs="Open Sans"/>
          <w:color w:val="000000" w:themeColor="text1"/>
        </w:rPr>
        <w:t>access</w:t>
      </w:r>
      <w:r w:rsidR="00FB2B1D" w:rsidRPr="00D015DD">
        <w:rPr>
          <w:rFonts w:cs="Open Sans"/>
          <w:color w:val="000000" w:themeColor="text1"/>
        </w:rPr>
        <w:t xml:space="preserve"> </w:t>
      </w:r>
      <w:r w:rsidR="00926158" w:rsidRPr="00D015DD">
        <w:rPr>
          <w:rFonts w:cs="Open Sans"/>
          <w:color w:val="000000" w:themeColor="text1"/>
        </w:rPr>
        <w:t>to</w:t>
      </w:r>
      <w:r w:rsidR="00FB2B1D" w:rsidRPr="00D015DD">
        <w:rPr>
          <w:rFonts w:cs="Open Sans"/>
          <w:color w:val="000000" w:themeColor="text1"/>
        </w:rPr>
        <w:t xml:space="preserve"> </w:t>
      </w:r>
      <w:r w:rsidR="00926158" w:rsidRPr="00D015DD">
        <w:rPr>
          <w:rFonts w:cs="Open Sans"/>
          <w:color w:val="000000" w:themeColor="text1"/>
        </w:rPr>
        <w:t>the</w:t>
      </w:r>
      <w:r w:rsidR="00FB2B1D" w:rsidRPr="00D015DD">
        <w:rPr>
          <w:rFonts w:cs="Open Sans"/>
          <w:color w:val="000000" w:themeColor="text1"/>
        </w:rPr>
        <w:t xml:space="preserve"> </w:t>
      </w:r>
      <w:r w:rsidR="00926158" w:rsidRPr="00D015DD">
        <w:rPr>
          <w:rFonts w:cs="Open Sans"/>
          <w:color w:val="000000" w:themeColor="text1"/>
        </w:rPr>
        <w:t>energy</w:t>
      </w:r>
      <w:r w:rsidR="00FB2B1D" w:rsidRPr="00D015DD">
        <w:rPr>
          <w:rFonts w:cs="Open Sans"/>
          <w:color w:val="000000" w:themeColor="text1"/>
        </w:rPr>
        <w:t xml:space="preserve"> </w:t>
      </w:r>
      <w:r w:rsidR="00926158" w:rsidRPr="00D015DD">
        <w:rPr>
          <w:rFonts w:cs="Open Sans"/>
          <w:color w:val="000000" w:themeColor="text1"/>
        </w:rPr>
        <w:t>system,</w:t>
      </w:r>
      <w:r w:rsidR="00FB2B1D" w:rsidRPr="00D015DD">
        <w:rPr>
          <w:rFonts w:cs="Open Sans"/>
          <w:color w:val="000000" w:themeColor="text1"/>
        </w:rPr>
        <w:t xml:space="preserve"> </w:t>
      </w:r>
      <w:r w:rsidR="00084208" w:rsidRPr="00D015DD">
        <w:rPr>
          <w:rFonts w:cs="Open Sans"/>
          <w:color w:val="000000" w:themeColor="text1"/>
        </w:rPr>
        <w:t>to</w:t>
      </w:r>
      <w:r w:rsidR="00FB2B1D" w:rsidRPr="00D015DD">
        <w:rPr>
          <w:rFonts w:cs="Open Sans"/>
          <w:color w:val="000000" w:themeColor="text1"/>
        </w:rPr>
        <w:t xml:space="preserve"> </w:t>
      </w:r>
      <w:r w:rsidR="00084208" w:rsidRPr="00D015DD">
        <w:rPr>
          <w:rFonts w:cs="Open Sans"/>
          <w:color w:val="000000" w:themeColor="text1"/>
        </w:rPr>
        <w:t>manage</w:t>
      </w:r>
      <w:r w:rsidR="00FB2B1D" w:rsidRPr="00D015DD">
        <w:rPr>
          <w:rFonts w:cs="Open Sans"/>
          <w:color w:val="000000" w:themeColor="text1"/>
        </w:rPr>
        <w:t xml:space="preserve"> </w:t>
      </w:r>
      <w:r w:rsidR="00084208" w:rsidRPr="00D015DD">
        <w:rPr>
          <w:rFonts w:cs="Open Sans"/>
          <w:color w:val="000000" w:themeColor="text1"/>
        </w:rPr>
        <w:t>it</w:t>
      </w:r>
      <w:r w:rsidR="00FB2B1D" w:rsidRPr="00D015DD">
        <w:rPr>
          <w:rFonts w:cs="Open Sans"/>
          <w:color w:val="000000" w:themeColor="text1"/>
        </w:rPr>
        <w:t xml:space="preserve"> </w:t>
      </w:r>
      <w:r w:rsidR="00084208" w:rsidRPr="00D015DD">
        <w:rPr>
          <w:rFonts w:cs="Open Sans"/>
          <w:color w:val="000000" w:themeColor="text1"/>
        </w:rPr>
        <w:t>and</w:t>
      </w:r>
      <w:r w:rsidR="00FB2B1D" w:rsidRPr="00D015DD">
        <w:rPr>
          <w:rFonts w:cs="Open Sans"/>
          <w:color w:val="000000" w:themeColor="text1"/>
        </w:rPr>
        <w:t xml:space="preserve"> </w:t>
      </w:r>
      <w:r w:rsidR="00084208" w:rsidRPr="00D015DD">
        <w:rPr>
          <w:rFonts w:cs="Open Sans"/>
          <w:color w:val="000000" w:themeColor="text1"/>
        </w:rPr>
        <w:t>check</w:t>
      </w:r>
      <w:r w:rsidR="00FB2B1D" w:rsidRPr="00D015DD">
        <w:rPr>
          <w:rFonts w:cs="Open Sans"/>
          <w:color w:val="000000" w:themeColor="text1"/>
        </w:rPr>
        <w:t xml:space="preserve"> </w:t>
      </w:r>
      <w:r w:rsidR="00084208" w:rsidRPr="00D015DD">
        <w:rPr>
          <w:rFonts w:cs="Open Sans"/>
          <w:color w:val="000000" w:themeColor="text1"/>
        </w:rPr>
        <w:t>all</w:t>
      </w:r>
      <w:r w:rsidR="00FB2B1D" w:rsidRPr="00D015DD">
        <w:rPr>
          <w:rFonts w:cs="Open Sans"/>
          <w:color w:val="000000" w:themeColor="text1"/>
        </w:rPr>
        <w:t xml:space="preserve"> </w:t>
      </w:r>
      <w:r w:rsidR="00084208" w:rsidRPr="00D015DD">
        <w:rPr>
          <w:rFonts w:cs="Open Sans"/>
          <w:color w:val="000000" w:themeColor="text1"/>
        </w:rPr>
        <w:t>the</w:t>
      </w:r>
      <w:r w:rsidR="00FB2B1D" w:rsidRPr="00D015DD">
        <w:rPr>
          <w:rFonts w:cs="Open Sans"/>
          <w:color w:val="000000" w:themeColor="text1"/>
        </w:rPr>
        <w:t xml:space="preserve"> </w:t>
      </w:r>
      <w:r w:rsidR="00084208" w:rsidRPr="00D015DD">
        <w:rPr>
          <w:rFonts w:cs="Open Sans"/>
          <w:color w:val="000000" w:themeColor="text1"/>
        </w:rPr>
        <w:t>statistics.</w:t>
      </w:r>
    </w:p>
    <w:p w:rsidR="00CD002E" w:rsidRPr="00D015DD" w:rsidRDefault="00926158" w:rsidP="0034048A">
      <w:pPr>
        <w:pStyle w:val="ListParagraph"/>
        <w:numPr>
          <w:ilvl w:val="0"/>
          <w:numId w:val="21"/>
        </w:numPr>
        <w:rPr>
          <w:rFonts w:cs="Open Sans"/>
          <w:color w:val="000000" w:themeColor="text1"/>
        </w:rPr>
      </w:pPr>
      <w:r w:rsidRPr="00D015DD">
        <w:rPr>
          <w:rFonts w:cs="Open Sans"/>
          <w:color w:val="000000" w:themeColor="text1"/>
        </w:rPr>
        <w:lastRenderedPageBreak/>
        <w:t>Volts</w:t>
      </w:r>
      <w:r w:rsidR="00FB2B1D" w:rsidRPr="00D015DD">
        <w:rPr>
          <w:rFonts w:cs="Open Sans"/>
          <w:color w:val="000000" w:themeColor="text1"/>
        </w:rPr>
        <w:t xml:space="preserve"> </w:t>
      </w:r>
      <w:r w:rsidR="00084208" w:rsidRPr="00D015DD">
        <w:rPr>
          <w:rFonts w:cs="Open Sans"/>
          <w:color w:val="000000" w:themeColor="text1"/>
        </w:rPr>
        <w:t>unit</w:t>
      </w:r>
      <w:r w:rsidR="00FB2B1D" w:rsidRPr="00D015DD">
        <w:rPr>
          <w:rFonts w:cs="Open Sans"/>
          <w:color w:val="000000" w:themeColor="text1"/>
        </w:rPr>
        <w:t xml:space="preserve"> </w:t>
      </w:r>
      <w:r w:rsidRPr="00D015DD">
        <w:rPr>
          <w:rFonts w:cs="Open Sans"/>
          <w:color w:val="000000" w:themeColor="text1"/>
        </w:rPr>
        <w:t>can</w:t>
      </w:r>
      <w:r w:rsidR="00FB2B1D" w:rsidRPr="00D015DD">
        <w:rPr>
          <w:rFonts w:cs="Open Sans"/>
          <w:color w:val="000000" w:themeColor="text1"/>
        </w:rPr>
        <w:t xml:space="preserve"> </w:t>
      </w:r>
      <w:r w:rsidRPr="00D015DD">
        <w:rPr>
          <w:rFonts w:cs="Open Sans"/>
          <w:color w:val="000000" w:themeColor="text1"/>
        </w:rPr>
        <w:t>be</w:t>
      </w:r>
      <w:r w:rsidR="00FB2B1D" w:rsidRPr="00D015DD">
        <w:rPr>
          <w:rFonts w:cs="Open Sans"/>
          <w:color w:val="000000" w:themeColor="text1"/>
        </w:rPr>
        <w:t xml:space="preserve"> </w:t>
      </w:r>
      <w:r w:rsidRPr="00D015DD">
        <w:rPr>
          <w:rFonts w:cs="Open Sans"/>
          <w:color w:val="000000" w:themeColor="text1"/>
        </w:rPr>
        <w:t>used</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optimize</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EV</w:t>
      </w:r>
      <w:r w:rsidR="00FB2B1D" w:rsidRPr="00D015DD">
        <w:rPr>
          <w:rFonts w:cs="Open Sans"/>
          <w:color w:val="000000" w:themeColor="text1"/>
        </w:rPr>
        <w:t xml:space="preserve"> </w:t>
      </w:r>
      <w:r w:rsidRPr="00D015DD">
        <w:rPr>
          <w:rFonts w:cs="Open Sans"/>
          <w:color w:val="000000" w:themeColor="text1"/>
        </w:rPr>
        <w:t>charging</w:t>
      </w:r>
      <w:r w:rsidR="00FB2B1D" w:rsidRPr="00D015DD">
        <w:rPr>
          <w:rFonts w:cs="Open Sans"/>
          <w:color w:val="000000" w:themeColor="text1"/>
        </w:rPr>
        <w:t xml:space="preserve"> </w:t>
      </w:r>
      <w:r w:rsidR="00084208" w:rsidRPr="00D015DD">
        <w:rPr>
          <w:rFonts w:cs="Open Sans"/>
          <w:color w:val="000000" w:themeColor="text1"/>
        </w:rPr>
        <w:t>and</w:t>
      </w:r>
      <w:r w:rsidR="00FB2B1D" w:rsidRPr="00D015DD">
        <w:rPr>
          <w:rFonts w:cs="Open Sans"/>
          <w:color w:val="000000" w:themeColor="text1"/>
        </w:rPr>
        <w:t xml:space="preserve"> </w:t>
      </w:r>
      <w:r w:rsidR="00084208" w:rsidRPr="00D015DD">
        <w:rPr>
          <w:rFonts w:cs="Open Sans"/>
          <w:color w:val="000000" w:themeColor="text1"/>
        </w:rPr>
        <w:t>to</w:t>
      </w:r>
      <w:r w:rsidR="00FB2B1D" w:rsidRPr="00D015DD">
        <w:rPr>
          <w:rFonts w:cs="Open Sans"/>
          <w:color w:val="000000" w:themeColor="text1"/>
        </w:rPr>
        <w:t xml:space="preserve"> </w:t>
      </w:r>
      <w:r w:rsidR="00084208" w:rsidRPr="00D015DD">
        <w:rPr>
          <w:rFonts w:cs="Open Sans"/>
          <w:color w:val="000000" w:themeColor="text1"/>
        </w:rPr>
        <w:t>enable</w:t>
      </w:r>
      <w:r w:rsidR="00FB2B1D" w:rsidRPr="00D015DD">
        <w:rPr>
          <w:rFonts w:cs="Open Sans"/>
          <w:color w:val="000000" w:themeColor="text1"/>
        </w:rPr>
        <w:t xml:space="preserve"> </w:t>
      </w:r>
      <w:r w:rsidR="00084208" w:rsidRPr="00D015DD">
        <w:rPr>
          <w:rFonts w:cs="Open Sans"/>
          <w:color w:val="000000" w:themeColor="text1"/>
        </w:rPr>
        <w:t>other</w:t>
      </w:r>
      <w:r w:rsidR="00FB2B1D" w:rsidRPr="00D015DD">
        <w:rPr>
          <w:rFonts w:cs="Open Sans"/>
          <w:color w:val="000000" w:themeColor="text1"/>
        </w:rPr>
        <w:t xml:space="preserve"> </w:t>
      </w:r>
      <w:r w:rsidR="00084208" w:rsidRPr="00D015DD">
        <w:rPr>
          <w:rFonts w:cs="Open Sans"/>
          <w:color w:val="000000" w:themeColor="text1"/>
        </w:rPr>
        <w:t>technologies</w:t>
      </w:r>
      <w:r w:rsidR="00FB2B1D" w:rsidRPr="00D015DD">
        <w:rPr>
          <w:rFonts w:cs="Open Sans"/>
          <w:color w:val="000000" w:themeColor="text1"/>
        </w:rPr>
        <w:t xml:space="preserve"> </w:t>
      </w:r>
      <w:r w:rsidR="00084208" w:rsidRPr="00D015DD">
        <w:rPr>
          <w:rFonts w:cs="Open Sans"/>
          <w:color w:val="000000" w:themeColor="text1"/>
        </w:rPr>
        <w:t>related</w:t>
      </w:r>
      <w:r w:rsidR="00FB2B1D" w:rsidRPr="00D015DD">
        <w:rPr>
          <w:rFonts w:cs="Open Sans"/>
          <w:color w:val="000000" w:themeColor="text1"/>
        </w:rPr>
        <w:t xml:space="preserve"> </w:t>
      </w:r>
      <w:r w:rsidR="00084208" w:rsidRPr="00D015DD">
        <w:rPr>
          <w:rFonts w:cs="Open Sans"/>
          <w:color w:val="000000" w:themeColor="text1"/>
        </w:rPr>
        <w:t>to</w:t>
      </w:r>
      <w:r w:rsidR="00FB2B1D" w:rsidRPr="00D015DD">
        <w:rPr>
          <w:rFonts w:cs="Open Sans"/>
          <w:color w:val="000000" w:themeColor="text1"/>
        </w:rPr>
        <w:t xml:space="preserve"> </w:t>
      </w:r>
      <w:r w:rsidR="00084208" w:rsidRPr="00D015DD">
        <w:rPr>
          <w:rFonts w:cs="Open Sans"/>
          <w:color w:val="000000" w:themeColor="text1"/>
        </w:rPr>
        <w:t>EV</w:t>
      </w:r>
      <w:r w:rsidR="00FB2B1D" w:rsidRPr="00D015DD">
        <w:rPr>
          <w:rFonts w:cs="Open Sans"/>
          <w:color w:val="000000" w:themeColor="text1"/>
        </w:rPr>
        <w:t xml:space="preserve"> </w:t>
      </w:r>
      <w:r w:rsidR="00084208" w:rsidRPr="00D015DD">
        <w:rPr>
          <w:rFonts w:cs="Open Sans"/>
          <w:color w:val="000000" w:themeColor="text1"/>
        </w:rPr>
        <w:t>charging</w:t>
      </w:r>
      <w:r w:rsidRPr="00D015DD">
        <w:rPr>
          <w:rFonts w:cs="Open Sans"/>
          <w:color w:val="000000" w:themeColor="text1"/>
        </w:rPr>
        <w:t>.</w:t>
      </w:r>
      <w:r w:rsidR="00FB2B1D" w:rsidRPr="00D015DD">
        <w:rPr>
          <w:rFonts w:cs="Open Sans"/>
          <w:color w:val="000000" w:themeColor="text1"/>
        </w:rPr>
        <w:t xml:space="preserve"> </w:t>
      </w:r>
    </w:p>
    <w:p w:rsidR="00084208" w:rsidRPr="00D015DD" w:rsidRDefault="00084208" w:rsidP="0034048A">
      <w:pPr>
        <w:pStyle w:val="ListParagraph"/>
        <w:numPr>
          <w:ilvl w:val="0"/>
          <w:numId w:val="21"/>
        </w:numPr>
        <w:rPr>
          <w:rFonts w:cs="Open Sans"/>
          <w:color w:val="000000" w:themeColor="text1"/>
        </w:rPr>
      </w:pP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product</w:t>
      </w:r>
      <w:r w:rsidR="00FB2B1D" w:rsidRPr="00D015DD">
        <w:rPr>
          <w:rFonts w:cs="Open Sans"/>
          <w:color w:val="000000" w:themeColor="text1"/>
        </w:rPr>
        <w:t xml:space="preserve"> </w:t>
      </w:r>
      <w:r w:rsidRPr="00D015DD">
        <w:rPr>
          <w:rFonts w:cs="Open Sans"/>
          <w:color w:val="000000" w:themeColor="text1"/>
        </w:rPr>
        <w:t>has</w:t>
      </w:r>
      <w:r w:rsidR="00FB2B1D" w:rsidRPr="00D015DD">
        <w:rPr>
          <w:rFonts w:cs="Open Sans"/>
          <w:color w:val="000000" w:themeColor="text1"/>
        </w:rPr>
        <w:t xml:space="preserve"> </w:t>
      </w:r>
      <w:r w:rsidRPr="00D015DD">
        <w:rPr>
          <w:rFonts w:cs="Open Sans"/>
          <w:color w:val="000000" w:themeColor="text1"/>
        </w:rPr>
        <w:t>i</w:t>
      </w:r>
      <w:r w:rsidR="00926158" w:rsidRPr="00D015DD">
        <w:rPr>
          <w:rFonts w:cs="Open Sans"/>
          <w:color w:val="000000" w:themeColor="text1"/>
        </w:rPr>
        <w:t>ntelligent</w:t>
      </w:r>
      <w:r w:rsidR="00FB2B1D" w:rsidRPr="00D015DD">
        <w:rPr>
          <w:rFonts w:cs="Open Sans"/>
          <w:color w:val="000000" w:themeColor="text1"/>
        </w:rPr>
        <w:t xml:space="preserve"> </w:t>
      </w:r>
      <w:r w:rsidR="00926158" w:rsidRPr="00D015DD">
        <w:rPr>
          <w:rFonts w:cs="Open Sans"/>
          <w:color w:val="000000" w:themeColor="text1"/>
        </w:rPr>
        <w:t>operational</w:t>
      </w:r>
      <w:r w:rsidR="00FB2B1D" w:rsidRPr="00D015DD">
        <w:rPr>
          <w:rFonts w:cs="Open Sans"/>
          <w:color w:val="000000" w:themeColor="text1"/>
        </w:rPr>
        <w:t xml:space="preserve"> </w:t>
      </w:r>
      <w:r w:rsidR="00926158" w:rsidRPr="00D015DD">
        <w:rPr>
          <w:rFonts w:cs="Open Sans"/>
          <w:color w:val="000000" w:themeColor="text1"/>
        </w:rPr>
        <w:t>system</w:t>
      </w:r>
      <w:r w:rsidRPr="00D015DD">
        <w:rPr>
          <w:rFonts w:cs="Open Sans"/>
          <w:color w:val="000000" w:themeColor="text1"/>
        </w:rPr>
        <w:t>.</w:t>
      </w:r>
      <w:r w:rsidR="00FB2B1D" w:rsidRPr="00D015DD">
        <w:rPr>
          <w:rFonts w:cs="Open Sans"/>
          <w:color w:val="000000" w:themeColor="text1"/>
        </w:rPr>
        <w:t xml:space="preserve"> </w:t>
      </w:r>
      <w:r w:rsidR="00926158" w:rsidRPr="00D015DD">
        <w:rPr>
          <w:rFonts w:cs="Open Sans"/>
          <w:color w:val="000000" w:themeColor="text1"/>
        </w:rPr>
        <w:t>It</w:t>
      </w:r>
      <w:r w:rsidR="00FB2B1D" w:rsidRPr="00D015DD">
        <w:rPr>
          <w:rFonts w:cs="Open Sans"/>
          <w:color w:val="000000" w:themeColor="text1"/>
        </w:rPr>
        <w:t xml:space="preserve"> </w:t>
      </w:r>
      <w:r w:rsidRPr="00D015DD">
        <w:rPr>
          <w:rFonts w:cs="Open Sans"/>
          <w:color w:val="000000" w:themeColor="text1"/>
        </w:rPr>
        <w:t>analyses</w:t>
      </w:r>
      <w:r w:rsidR="00FB2B1D" w:rsidRPr="00D015DD">
        <w:rPr>
          <w:rFonts w:cs="Open Sans"/>
          <w:color w:val="000000" w:themeColor="text1"/>
        </w:rPr>
        <w:t xml:space="preserve"> </w:t>
      </w:r>
      <w:r w:rsidRPr="00D015DD">
        <w:rPr>
          <w:rFonts w:cs="Open Sans"/>
          <w:color w:val="000000" w:themeColor="text1"/>
        </w:rPr>
        <w:t>various</w:t>
      </w:r>
      <w:r w:rsidR="00FB2B1D" w:rsidRPr="00D015DD">
        <w:rPr>
          <w:rFonts w:cs="Open Sans"/>
          <w:color w:val="000000" w:themeColor="text1"/>
        </w:rPr>
        <w:t xml:space="preserve"> </w:t>
      </w:r>
      <w:r w:rsidRPr="00D015DD">
        <w:rPr>
          <w:rFonts w:cs="Open Sans"/>
          <w:color w:val="000000" w:themeColor="text1"/>
        </w:rPr>
        <w:t>data</w:t>
      </w:r>
      <w:r w:rsidR="00FB2B1D" w:rsidRPr="00D015DD">
        <w:rPr>
          <w:rFonts w:cs="Open Sans"/>
          <w:color w:val="000000" w:themeColor="text1"/>
        </w:rPr>
        <w:t xml:space="preserve"> </w:t>
      </w:r>
      <w:r w:rsidRPr="00D015DD">
        <w:rPr>
          <w:rFonts w:cs="Open Sans"/>
          <w:color w:val="000000" w:themeColor="text1"/>
        </w:rPr>
        <w:t>points</w:t>
      </w:r>
      <w:r w:rsidR="00CD002E" w:rsidRPr="00D015DD">
        <w:rPr>
          <w:rFonts w:cs="Open Sans"/>
          <w:color w:val="000000" w:themeColor="text1"/>
        </w:rPr>
        <w:t>,</w:t>
      </w:r>
      <w:r w:rsidR="00FB2B1D" w:rsidRPr="00D015DD">
        <w:rPr>
          <w:rFonts w:cs="Open Sans"/>
          <w:color w:val="000000" w:themeColor="text1"/>
        </w:rPr>
        <w:t xml:space="preserve"> </w:t>
      </w:r>
      <w:r w:rsidR="00CD002E" w:rsidRPr="00D015DD">
        <w:rPr>
          <w:rFonts w:cs="Open Sans"/>
          <w:color w:val="000000" w:themeColor="text1"/>
        </w:rPr>
        <w:t>such</w:t>
      </w:r>
      <w:r w:rsidR="00FB2B1D" w:rsidRPr="00D015DD">
        <w:rPr>
          <w:rFonts w:cs="Open Sans"/>
          <w:color w:val="000000" w:themeColor="text1"/>
        </w:rPr>
        <w:t xml:space="preserve"> </w:t>
      </w:r>
      <w:r w:rsidR="00CD002E" w:rsidRPr="00D015DD">
        <w:rPr>
          <w:rFonts w:cs="Open Sans"/>
          <w:color w:val="000000" w:themeColor="text1"/>
        </w:rPr>
        <w:t>as</w:t>
      </w:r>
      <w:r w:rsidR="00FB2B1D" w:rsidRPr="00D015DD">
        <w:rPr>
          <w:rFonts w:cs="Open Sans"/>
          <w:color w:val="000000" w:themeColor="text1"/>
        </w:rPr>
        <w:t xml:space="preserve"> </w:t>
      </w:r>
      <w:r w:rsidR="00CD002E" w:rsidRPr="00D015DD">
        <w:rPr>
          <w:rFonts w:cs="Open Sans"/>
          <w:color w:val="000000" w:themeColor="text1"/>
        </w:rPr>
        <w:t>weather</w:t>
      </w:r>
      <w:r w:rsidR="00FB2B1D" w:rsidRPr="00D015DD">
        <w:rPr>
          <w:rFonts w:cs="Open Sans"/>
          <w:color w:val="000000" w:themeColor="text1"/>
        </w:rPr>
        <w:t xml:space="preserve"> </w:t>
      </w:r>
      <w:r w:rsidR="00CD002E" w:rsidRPr="00D015DD">
        <w:rPr>
          <w:rFonts w:cs="Open Sans"/>
          <w:color w:val="000000" w:themeColor="text1"/>
        </w:rPr>
        <w:t>forecasts</w:t>
      </w:r>
      <w:r w:rsidR="00FB2B1D" w:rsidRPr="00D015DD">
        <w:rPr>
          <w:rFonts w:cs="Open Sans"/>
          <w:color w:val="000000" w:themeColor="text1"/>
        </w:rPr>
        <w:t xml:space="preserve"> </w:t>
      </w:r>
      <w:r w:rsidR="00CD002E" w:rsidRPr="00D015DD">
        <w:rPr>
          <w:rFonts w:cs="Open Sans"/>
          <w:color w:val="000000" w:themeColor="text1"/>
        </w:rPr>
        <w:t>and</w:t>
      </w:r>
      <w:r w:rsidR="00FB2B1D" w:rsidRPr="00D015DD">
        <w:rPr>
          <w:rFonts w:cs="Open Sans"/>
          <w:color w:val="000000" w:themeColor="text1"/>
        </w:rPr>
        <w:t xml:space="preserve"> </w:t>
      </w:r>
      <w:r w:rsidR="00CD002E" w:rsidRPr="00D015DD">
        <w:rPr>
          <w:rFonts w:cs="Open Sans"/>
          <w:color w:val="000000" w:themeColor="text1"/>
        </w:rPr>
        <w:t>current</w:t>
      </w:r>
      <w:r w:rsidR="00FB2B1D" w:rsidRPr="00D015DD">
        <w:rPr>
          <w:rFonts w:cs="Open Sans"/>
          <w:color w:val="000000" w:themeColor="text1"/>
        </w:rPr>
        <w:t xml:space="preserve"> </w:t>
      </w:r>
      <w:r w:rsidR="00CD002E" w:rsidRPr="00D015DD">
        <w:rPr>
          <w:rFonts w:cs="Open Sans"/>
          <w:color w:val="000000" w:themeColor="text1"/>
        </w:rPr>
        <w:t>capacity</w:t>
      </w:r>
      <w:r w:rsidRPr="00D015DD">
        <w:rPr>
          <w:rFonts w:cs="Open Sans"/>
          <w:color w:val="000000" w:themeColor="text1"/>
        </w:rPr>
        <w:t>,</w:t>
      </w:r>
      <w:r w:rsidR="00FB2B1D" w:rsidRPr="00D015DD">
        <w:rPr>
          <w:rFonts w:cs="Open Sans"/>
          <w:color w:val="000000" w:themeColor="text1"/>
        </w:rPr>
        <w:t xml:space="preserve"> </w:t>
      </w:r>
      <w:r w:rsidR="00926158" w:rsidRPr="00D015DD">
        <w:rPr>
          <w:rFonts w:cs="Open Sans"/>
          <w:color w:val="000000" w:themeColor="text1"/>
        </w:rPr>
        <w:t>gain</w:t>
      </w:r>
      <w:r w:rsidRPr="00D015DD">
        <w:rPr>
          <w:rFonts w:cs="Open Sans"/>
          <w:color w:val="000000" w:themeColor="text1"/>
        </w:rPr>
        <w:t>s</w:t>
      </w:r>
      <w:r w:rsidR="00FB2B1D" w:rsidRPr="00D015DD">
        <w:rPr>
          <w:rFonts w:cs="Open Sans"/>
          <w:color w:val="000000" w:themeColor="text1"/>
        </w:rPr>
        <w:t xml:space="preserve"> </w:t>
      </w:r>
      <w:r w:rsidR="00926158" w:rsidRPr="00D015DD">
        <w:rPr>
          <w:rFonts w:cs="Open Sans"/>
          <w:color w:val="000000" w:themeColor="text1"/>
        </w:rPr>
        <w:t>insights</w:t>
      </w:r>
      <w:r w:rsidR="00FB2B1D" w:rsidRPr="00D015DD">
        <w:rPr>
          <w:rFonts w:cs="Open Sans"/>
          <w:color w:val="000000" w:themeColor="text1"/>
        </w:rPr>
        <w:t xml:space="preserve"> </w:t>
      </w:r>
      <w:r w:rsidR="00926158" w:rsidRPr="00D015DD">
        <w:rPr>
          <w:rFonts w:cs="Open Sans"/>
          <w:color w:val="000000" w:themeColor="text1"/>
        </w:rPr>
        <w:t>into</w:t>
      </w:r>
      <w:r w:rsidR="00FB2B1D" w:rsidRPr="00D015DD">
        <w:rPr>
          <w:rFonts w:cs="Open Sans"/>
          <w:color w:val="000000" w:themeColor="text1"/>
        </w:rPr>
        <w:t xml:space="preserve"> </w:t>
      </w:r>
      <w:r w:rsidR="00926158" w:rsidRPr="00D015DD">
        <w:rPr>
          <w:rFonts w:cs="Open Sans"/>
          <w:color w:val="000000" w:themeColor="text1"/>
        </w:rPr>
        <w:t>how</w:t>
      </w:r>
      <w:r w:rsidR="00FB2B1D" w:rsidRPr="00D015DD">
        <w:rPr>
          <w:rFonts w:cs="Open Sans"/>
          <w:color w:val="000000" w:themeColor="text1"/>
        </w:rPr>
        <w:t xml:space="preserve"> </w:t>
      </w:r>
      <w:r w:rsidR="00926158" w:rsidRPr="00D015DD">
        <w:rPr>
          <w:rFonts w:cs="Open Sans"/>
          <w:color w:val="000000" w:themeColor="text1"/>
        </w:rPr>
        <w:t>to</w:t>
      </w:r>
      <w:r w:rsidR="00FB2B1D" w:rsidRPr="00D015DD">
        <w:rPr>
          <w:rFonts w:cs="Open Sans"/>
          <w:color w:val="000000" w:themeColor="text1"/>
        </w:rPr>
        <w:t xml:space="preserve"> </w:t>
      </w:r>
      <w:r w:rsidR="00926158" w:rsidRPr="00D015DD">
        <w:rPr>
          <w:rFonts w:cs="Open Sans"/>
          <w:color w:val="000000" w:themeColor="text1"/>
        </w:rPr>
        <w:t>further</w:t>
      </w:r>
      <w:r w:rsidR="00FB2B1D" w:rsidRPr="00D015DD">
        <w:rPr>
          <w:rFonts w:cs="Open Sans"/>
          <w:color w:val="000000" w:themeColor="text1"/>
        </w:rPr>
        <w:t xml:space="preserve"> </w:t>
      </w:r>
      <w:r w:rsidR="00926158" w:rsidRPr="00D015DD">
        <w:rPr>
          <w:rFonts w:cs="Open Sans"/>
          <w:color w:val="000000" w:themeColor="text1"/>
        </w:rPr>
        <w:t>improve</w:t>
      </w:r>
      <w:r w:rsidR="00FB2B1D" w:rsidRPr="00D015DD">
        <w:rPr>
          <w:rFonts w:cs="Open Sans"/>
          <w:color w:val="000000" w:themeColor="text1"/>
        </w:rPr>
        <w:t xml:space="preserve"> </w:t>
      </w:r>
      <w:r w:rsidR="00926158" w:rsidRPr="00D015DD">
        <w:rPr>
          <w:rFonts w:cs="Open Sans"/>
          <w:color w:val="000000" w:themeColor="text1"/>
        </w:rPr>
        <w:t>the</w:t>
      </w:r>
      <w:r w:rsidR="00FB2B1D" w:rsidRPr="00D015DD">
        <w:rPr>
          <w:rFonts w:cs="Open Sans"/>
          <w:color w:val="000000" w:themeColor="text1"/>
        </w:rPr>
        <w:t xml:space="preserve"> </w:t>
      </w:r>
      <w:r w:rsidR="00926158" w:rsidRPr="00D015DD">
        <w:rPr>
          <w:rFonts w:cs="Open Sans"/>
          <w:color w:val="000000" w:themeColor="text1"/>
        </w:rPr>
        <w:t>system,</w:t>
      </w:r>
      <w:r w:rsidR="00FB2B1D" w:rsidRPr="00D015DD">
        <w:rPr>
          <w:rFonts w:cs="Open Sans"/>
          <w:color w:val="000000" w:themeColor="text1"/>
        </w:rPr>
        <w:t xml:space="preserve"> </w:t>
      </w:r>
      <w:r w:rsidR="00926158" w:rsidRPr="00D015DD">
        <w:rPr>
          <w:rFonts w:cs="Open Sans"/>
          <w:color w:val="000000" w:themeColor="text1"/>
        </w:rPr>
        <w:t>how</w:t>
      </w:r>
      <w:r w:rsidR="00FB2B1D" w:rsidRPr="00D015DD">
        <w:rPr>
          <w:rFonts w:cs="Open Sans"/>
          <w:color w:val="000000" w:themeColor="text1"/>
        </w:rPr>
        <w:t xml:space="preserve"> </w:t>
      </w:r>
      <w:r w:rsidR="00926158" w:rsidRPr="00D015DD">
        <w:rPr>
          <w:rFonts w:cs="Open Sans"/>
          <w:color w:val="000000" w:themeColor="text1"/>
        </w:rPr>
        <w:t>to</w:t>
      </w:r>
      <w:r w:rsidR="00FB2B1D" w:rsidRPr="00D015DD">
        <w:rPr>
          <w:rFonts w:cs="Open Sans"/>
          <w:color w:val="000000" w:themeColor="text1"/>
        </w:rPr>
        <w:t xml:space="preserve"> </w:t>
      </w:r>
      <w:r w:rsidR="00926158" w:rsidRPr="00D015DD">
        <w:rPr>
          <w:rFonts w:cs="Open Sans"/>
          <w:color w:val="000000" w:themeColor="text1"/>
        </w:rPr>
        <w:t>bring</w:t>
      </w:r>
      <w:r w:rsidR="00FB2B1D" w:rsidRPr="00D015DD">
        <w:rPr>
          <w:rFonts w:cs="Open Sans"/>
          <w:color w:val="000000" w:themeColor="text1"/>
        </w:rPr>
        <w:t xml:space="preserve"> </w:t>
      </w:r>
      <w:r w:rsidR="00926158" w:rsidRPr="00D015DD">
        <w:rPr>
          <w:rFonts w:cs="Open Sans"/>
          <w:color w:val="000000" w:themeColor="text1"/>
        </w:rPr>
        <w:t>more</w:t>
      </w:r>
      <w:r w:rsidR="00FB2B1D" w:rsidRPr="00D015DD">
        <w:rPr>
          <w:rFonts w:cs="Open Sans"/>
          <w:color w:val="000000" w:themeColor="text1"/>
        </w:rPr>
        <w:t xml:space="preserve"> </w:t>
      </w:r>
      <w:r w:rsidR="00926158" w:rsidRPr="00D015DD">
        <w:rPr>
          <w:rFonts w:cs="Open Sans"/>
          <w:color w:val="000000" w:themeColor="text1"/>
        </w:rPr>
        <w:t>value</w:t>
      </w:r>
      <w:r w:rsidR="00FB2B1D" w:rsidRPr="00D015DD">
        <w:rPr>
          <w:rFonts w:cs="Open Sans"/>
          <w:color w:val="000000" w:themeColor="text1"/>
        </w:rPr>
        <w:t xml:space="preserve"> </w:t>
      </w:r>
      <w:r w:rsidR="00CD002E" w:rsidRPr="00D015DD">
        <w:rPr>
          <w:rFonts w:cs="Open Sans"/>
          <w:color w:val="000000" w:themeColor="text1"/>
        </w:rPr>
        <w:t>to</w:t>
      </w:r>
      <w:r w:rsidR="00FB2B1D" w:rsidRPr="00D015DD">
        <w:rPr>
          <w:rFonts w:cs="Open Sans"/>
          <w:color w:val="000000" w:themeColor="text1"/>
        </w:rPr>
        <w:t xml:space="preserve"> </w:t>
      </w:r>
      <w:r w:rsidR="00CD002E" w:rsidRPr="00D015DD">
        <w:rPr>
          <w:rFonts w:cs="Open Sans"/>
          <w:color w:val="000000" w:themeColor="text1"/>
        </w:rPr>
        <w:t>the</w:t>
      </w:r>
      <w:r w:rsidR="00FB2B1D" w:rsidRPr="00D015DD">
        <w:rPr>
          <w:rFonts w:cs="Open Sans"/>
          <w:color w:val="000000" w:themeColor="text1"/>
        </w:rPr>
        <w:t xml:space="preserve"> </w:t>
      </w:r>
      <w:r w:rsidR="00CD002E" w:rsidRPr="00D015DD">
        <w:rPr>
          <w:rFonts w:cs="Open Sans"/>
          <w:color w:val="000000" w:themeColor="text1"/>
        </w:rPr>
        <w:t>customer</w:t>
      </w:r>
      <w:r w:rsidR="00FB2B1D" w:rsidRPr="00D015DD">
        <w:rPr>
          <w:rFonts w:cs="Open Sans"/>
          <w:color w:val="000000" w:themeColor="text1"/>
        </w:rPr>
        <w:t xml:space="preserve"> </w:t>
      </w:r>
      <w:r w:rsidR="00926158" w:rsidRPr="00D015DD">
        <w:rPr>
          <w:rFonts w:cs="Open Sans"/>
          <w:color w:val="000000" w:themeColor="text1"/>
        </w:rPr>
        <w:t>and</w:t>
      </w:r>
      <w:r w:rsidR="00FB2B1D" w:rsidRPr="00D015DD">
        <w:rPr>
          <w:rFonts w:cs="Open Sans"/>
          <w:color w:val="000000" w:themeColor="text1"/>
        </w:rPr>
        <w:t xml:space="preserve"> </w:t>
      </w:r>
      <w:r w:rsidR="00CD002E" w:rsidRPr="00D015DD">
        <w:rPr>
          <w:rFonts w:cs="Open Sans"/>
          <w:color w:val="000000" w:themeColor="text1"/>
        </w:rPr>
        <w:t>optimize</w:t>
      </w:r>
      <w:r w:rsidR="00FB2B1D" w:rsidRPr="00D015DD">
        <w:rPr>
          <w:rFonts w:cs="Open Sans"/>
          <w:color w:val="000000" w:themeColor="text1"/>
        </w:rPr>
        <w:t xml:space="preserve"> </w:t>
      </w:r>
      <w:r w:rsidR="00CD002E" w:rsidRPr="00D015DD">
        <w:rPr>
          <w:rFonts w:cs="Open Sans"/>
          <w:color w:val="000000" w:themeColor="text1"/>
        </w:rPr>
        <w:t>charging</w:t>
      </w:r>
      <w:r w:rsidR="00FB2B1D" w:rsidRPr="00D015DD">
        <w:rPr>
          <w:rFonts w:cs="Open Sans"/>
          <w:color w:val="000000" w:themeColor="text1"/>
        </w:rPr>
        <w:t xml:space="preserve"> </w:t>
      </w:r>
      <w:r w:rsidR="00CD002E" w:rsidRPr="00D015DD">
        <w:rPr>
          <w:rFonts w:cs="Open Sans"/>
          <w:color w:val="000000" w:themeColor="text1"/>
        </w:rPr>
        <w:t>cycles</w:t>
      </w:r>
      <w:r w:rsidR="00926158" w:rsidRPr="00D015DD">
        <w:rPr>
          <w:rFonts w:cs="Open Sans"/>
          <w:color w:val="000000" w:themeColor="text1"/>
        </w:rPr>
        <w:t>.</w:t>
      </w:r>
    </w:p>
    <w:p w:rsidR="005118CF" w:rsidRPr="00D015DD" w:rsidRDefault="00926158" w:rsidP="005118CF">
      <w:pPr>
        <w:rPr>
          <w:rFonts w:cs="Open Sans"/>
          <w:color w:val="000000" w:themeColor="text1"/>
          <w:lang w:val="en-US"/>
        </w:rPr>
      </w:pPr>
      <w:r w:rsidRPr="00D015DD">
        <w:rPr>
          <w:rFonts w:cs="Open Sans"/>
          <w:color w:val="000000" w:themeColor="text1"/>
          <w:lang w:val="en-US"/>
        </w:rPr>
        <w:t>VOLTS</w:t>
      </w:r>
      <w:r w:rsidR="00FB2B1D" w:rsidRPr="00D015DD">
        <w:rPr>
          <w:rFonts w:cs="Open Sans"/>
          <w:color w:val="000000" w:themeColor="text1"/>
          <w:lang w:val="en-US"/>
        </w:rPr>
        <w:t xml:space="preserve"> </w:t>
      </w:r>
      <w:r w:rsidR="00084208" w:rsidRPr="00D015DD">
        <w:rPr>
          <w:rFonts w:cs="Open Sans"/>
          <w:color w:val="000000" w:themeColor="text1"/>
          <w:lang w:val="en-US"/>
        </w:rPr>
        <w:t>positions</w:t>
      </w:r>
      <w:r w:rsidR="00FB2B1D" w:rsidRPr="00D015DD">
        <w:rPr>
          <w:rFonts w:cs="Open Sans"/>
          <w:color w:val="000000" w:themeColor="text1"/>
          <w:lang w:val="en-US"/>
        </w:rPr>
        <w:t xml:space="preserve"> </w:t>
      </w:r>
      <w:r w:rsidR="00084208" w:rsidRPr="00D015DD">
        <w:rPr>
          <w:rFonts w:cs="Open Sans"/>
          <w:color w:val="000000" w:themeColor="text1"/>
          <w:lang w:val="en-US"/>
        </w:rPr>
        <w:t>itself</w:t>
      </w:r>
      <w:r w:rsidR="00FB2B1D" w:rsidRPr="00D015DD">
        <w:rPr>
          <w:rFonts w:cs="Open Sans"/>
          <w:color w:val="000000" w:themeColor="text1"/>
          <w:lang w:val="en-US"/>
        </w:rPr>
        <w:t xml:space="preserve"> </w:t>
      </w:r>
      <w:r w:rsidRPr="00D015DD">
        <w:rPr>
          <w:rFonts w:cs="Open Sans"/>
          <w:color w:val="000000" w:themeColor="text1"/>
          <w:lang w:val="en-US"/>
        </w:rPr>
        <w:t>not</w:t>
      </w:r>
      <w:r w:rsidR="00FB2B1D" w:rsidRPr="00D015DD">
        <w:rPr>
          <w:rFonts w:cs="Open Sans"/>
          <w:color w:val="000000" w:themeColor="text1"/>
          <w:lang w:val="en-US"/>
        </w:rPr>
        <w:t xml:space="preserve"> </w:t>
      </w:r>
      <w:r w:rsidR="00084208" w:rsidRPr="00D015DD">
        <w:rPr>
          <w:rFonts w:cs="Open Sans"/>
          <w:color w:val="000000" w:themeColor="text1"/>
          <w:lang w:val="en-US"/>
        </w:rPr>
        <w:t>as</w:t>
      </w:r>
      <w:r w:rsidR="00FB2B1D" w:rsidRPr="00D015DD">
        <w:rPr>
          <w:rFonts w:cs="Open Sans"/>
          <w:color w:val="000000" w:themeColor="text1"/>
          <w:lang w:val="en-US"/>
        </w:rPr>
        <w:t xml:space="preserve"> </w:t>
      </w:r>
      <w:r w:rsidR="00084208" w:rsidRPr="00D015DD">
        <w:rPr>
          <w:rFonts w:cs="Open Sans"/>
          <w:color w:val="000000" w:themeColor="text1"/>
          <w:lang w:val="en-US"/>
        </w:rPr>
        <w:t>a</w:t>
      </w:r>
      <w:r w:rsidR="00FB2B1D" w:rsidRPr="00D015DD">
        <w:rPr>
          <w:rFonts w:cs="Open Sans"/>
          <w:color w:val="000000" w:themeColor="text1"/>
          <w:lang w:val="en-US"/>
        </w:rPr>
        <w:t xml:space="preserve"> </w:t>
      </w:r>
      <w:r w:rsidR="00084208" w:rsidRPr="00D015DD">
        <w:rPr>
          <w:rFonts w:cs="Open Sans"/>
          <w:color w:val="000000" w:themeColor="text1"/>
          <w:lang w:val="en-US"/>
        </w:rPr>
        <w:t>hardware</w:t>
      </w:r>
      <w:r w:rsidR="00FB2B1D" w:rsidRPr="00D015DD">
        <w:rPr>
          <w:rFonts w:cs="Open Sans"/>
          <w:color w:val="000000" w:themeColor="text1"/>
          <w:lang w:val="en-US"/>
        </w:rPr>
        <w:t xml:space="preserve"> </w:t>
      </w:r>
      <w:r w:rsidR="00084208" w:rsidRPr="00D015DD">
        <w:rPr>
          <w:rFonts w:cs="Open Sans"/>
          <w:color w:val="000000" w:themeColor="text1"/>
          <w:lang w:val="en-US"/>
        </w:rPr>
        <w:t>manufacturing,</w:t>
      </w:r>
      <w:r w:rsidR="00FB2B1D" w:rsidRPr="00D015DD">
        <w:rPr>
          <w:rFonts w:cs="Open Sans"/>
          <w:color w:val="000000" w:themeColor="text1"/>
          <w:lang w:val="en-US"/>
        </w:rPr>
        <w:t xml:space="preserve"> </w:t>
      </w:r>
      <w:r w:rsidR="00084208" w:rsidRPr="00D015DD">
        <w:rPr>
          <w:rFonts w:cs="Open Sans"/>
          <w:color w:val="000000" w:themeColor="text1"/>
          <w:lang w:val="en-US"/>
        </w:rPr>
        <w:t>it</w:t>
      </w:r>
      <w:r w:rsidR="00FB2B1D" w:rsidRPr="00D015DD">
        <w:rPr>
          <w:rFonts w:cs="Open Sans"/>
          <w:color w:val="000000" w:themeColor="text1"/>
          <w:lang w:val="en-US"/>
        </w:rPr>
        <w:t xml:space="preserve"> </w:t>
      </w:r>
      <w:r w:rsidR="00084208" w:rsidRPr="00D015DD">
        <w:rPr>
          <w:rFonts w:cs="Open Sans"/>
          <w:color w:val="000000" w:themeColor="text1"/>
          <w:lang w:val="en-US"/>
        </w:rPr>
        <w:t>is</w:t>
      </w:r>
      <w:r w:rsidR="00FB2B1D" w:rsidRPr="00D015DD">
        <w:rPr>
          <w:rFonts w:cs="Open Sans"/>
          <w:color w:val="000000" w:themeColor="text1"/>
          <w:lang w:val="en-US"/>
        </w:rPr>
        <w:t xml:space="preserve"> </w:t>
      </w:r>
      <w:r w:rsidR="00084208" w:rsidRPr="00D015DD">
        <w:rPr>
          <w:rFonts w:cs="Open Sans"/>
          <w:color w:val="000000" w:themeColor="text1"/>
          <w:lang w:val="en-US"/>
        </w:rPr>
        <w:t>energy</w:t>
      </w:r>
      <w:r w:rsidR="00FB2B1D" w:rsidRPr="00D015DD">
        <w:rPr>
          <w:rFonts w:cs="Open Sans"/>
          <w:color w:val="000000" w:themeColor="text1"/>
          <w:lang w:val="en-US"/>
        </w:rPr>
        <w:t xml:space="preserve"> </w:t>
      </w:r>
      <w:r w:rsidR="00084208" w:rsidRPr="00D015DD">
        <w:rPr>
          <w:rFonts w:cs="Open Sans"/>
          <w:color w:val="000000" w:themeColor="text1"/>
          <w:lang w:val="en-US"/>
        </w:rPr>
        <w:t>solutions</w:t>
      </w:r>
      <w:r w:rsidR="00FB2B1D" w:rsidRPr="00D015DD">
        <w:rPr>
          <w:rFonts w:cs="Open Sans"/>
          <w:color w:val="000000" w:themeColor="text1"/>
          <w:lang w:val="en-US"/>
        </w:rPr>
        <w:t xml:space="preserve"> </w:t>
      </w:r>
      <w:r w:rsidR="00084208" w:rsidRPr="00D015DD">
        <w:rPr>
          <w:rFonts w:cs="Open Sans"/>
          <w:color w:val="000000" w:themeColor="text1"/>
          <w:lang w:val="en-US"/>
        </w:rPr>
        <w:t>provider.</w:t>
      </w:r>
      <w:r w:rsidR="00FB2B1D" w:rsidRPr="00D015DD">
        <w:rPr>
          <w:rFonts w:cs="Open Sans"/>
          <w:color w:val="000000" w:themeColor="text1"/>
          <w:lang w:val="en-US"/>
        </w:rPr>
        <w:t xml:space="preserve"> </w:t>
      </w:r>
      <w:r w:rsidR="00084208" w:rsidRPr="00D015DD">
        <w:rPr>
          <w:rFonts w:cs="Open Sans"/>
          <w:color w:val="000000" w:themeColor="text1"/>
          <w:lang w:val="en-US"/>
        </w:rPr>
        <w:t>Company</w:t>
      </w:r>
      <w:r w:rsidR="00FB2B1D" w:rsidRPr="00D015DD">
        <w:rPr>
          <w:rFonts w:cs="Open Sans"/>
          <w:color w:val="000000" w:themeColor="text1"/>
          <w:lang w:val="en-US"/>
        </w:rPr>
        <w:t xml:space="preserve"> </w:t>
      </w:r>
      <w:r w:rsidR="00084208" w:rsidRPr="00D015DD">
        <w:rPr>
          <w:rFonts w:cs="Open Sans"/>
          <w:color w:val="000000" w:themeColor="text1"/>
          <w:lang w:val="en-US"/>
        </w:rPr>
        <w:t>places</w:t>
      </w:r>
      <w:r w:rsidR="00FB2B1D" w:rsidRPr="00D015DD">
        <w:rPr>
          <w:rFonts w:cs="Open Sans"/>
          <w:color w:val="000000" w:themeColor="text1"/>
          <w:lang w:val="en-US"/>
        </w:rPr>
        <w:t xml:space="preserve"> </w:t>
      </w:r>
      <w:r w:rsidR="00084208" w:rsidRPr="00D015DD">
        <w:rPr>
          <w:rFonts w:cs="Open Sans"/>
          <w:color w:val="000000" w:themeColor="text1"/>
          <w:lang w:val="en-US"/>
        </w:rPr>
        <w:t>significant</w:t>
      </w:r>
      <w:r w:rsidR="00FB2B1D" w:rsidRPr="00D015DD">
        <w:rPr>
          <w:rFonts w:cs="Open Sans"/>
          <w:color w:val="000000" w:themeColor="text1"/>
          <w:lang w:val="en-US"/>
        </w:rPr>
        <w:t xml:space="preserve"> </w:t>
      </w:r>
      <w:r w:rsidR="00CD002E" w:rsidRPr="00D015DD">
        <w:rPr>
          <w:rFonts w:cs="Open Sans"/>
          <w:color w:val="000000" w:themeColor="text1"/>
          <w:lang w:val="en-US"/>
        </w:rPr>
        <w:t>focus</w:t>
      </w:r>
      <w:r w:rsidR="00FB2B1D" w:rsidRPr="00D015DD">
        <w:rPr>
          <w:rFonts w:cs="Open Sans"/>
          <w:color w:val="000000" w:themeColor="text1"/>
          <w:lang w:val="en-US"/>
        </w:rPr>
        <w:t xml:space="preserve"> </w:t>
      </w:r>
      <w:r w:rsidR="00CD002E" w:rsidRPr="00D015DD">
        <w:rPr>
          <w:rFonts w:cs="Open Sans"/>
          <w:color w:val="000000" w:themeColor="text1"/>
          <w:lang w:val="en-US"/>
        </w:rPr>
        <w:t>on</w:t>
      </w:r>
      <w:r w:rsidR="00FB2B1D" w:rsidRPr="00D015DD">
        <w:rPr>
          <w:rFonts w:cs="Open Sans"/>
          <w:color w:val="000000" w:themeColor="text1"/>
          <w:lang w:val="en-US"/>
        </w:rPr>
        <w:t xml:space="preserve"> </w:t>
      </w:r>
      <w:r w:rsidR="00CD002E" w:rsidRPr="00D015DD">
        <w:rPr>
          <w:rFonts w:cs="Open Sans"/>
          <w:color w:val="000000" w:themeColor="text1"/>
          <w:lang w:val="en-US"/>
        </w:rPr>
        <w:t>improving</w:t>
      </w:r>
      <w:r w:rsidR="00FB2B1D" w:rsidRPr="00D015DD">
        <w:rPr>
          <w:rFonts w:cs="Open Sans"/>
          <w:color w:val="000000" w:themeColor="text1"/>
          <w:lang w:val="en-US"/>
        </w:rPr>
        <w:t xml:space="preserve"> </w:t>
      </w:r>
      <w:r w:rsidR="00CD002E"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software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algorithms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being</w:t>
      </w:r>
      <w:r w:rsidR="00FB2B1D" w:rsidRPr="00D015DD">
        <w:rPr>
          <w:rFonts w:cs="Open Sans"/>
          <w:color w:val="000000" w:themeColor="text1"/>
          <w:lang w:val="en-US"/>
        </w:rPr>
        <w:t xml:space="preserve"> </w:t>
      </w:r>
      <w:r w:rsidR="00CD002E" w:rsidRPr="00D015DD">
        <w:rPr>
          <w:rFonts w:cs="Open Sans"/>
          <w:color w:val="000000" w:themeColor="text1"/>
          <w:lang w:val="en-US"/>
        </w:rPr>
        <w:t>at</w:t>
      </w:r>
      <w:r w:rsidR="00FB2B1D" w:rsidRPr="00D015DD">
        <w:rPr>
          <w:rFonts w:cs="Open Sans"/>
          <w:color w:val="000000" w:themeColor="text1"/>
          <w:lang w:val="en-US"/>
        </w:rPr>
        <w:t xml:space="preserve"> </w:t>
      </w:r>
      <w:r w:rsidR="00CD002E" w:rsidRPr="00D015DD">
        <w:rPr>
          <w:rFonts w:cs="Open Sans"/>
          <w:color w:val="000000" w:themeColor="text1"/>
          <w:lang w:val="en-US"/>
        </w:rPr>
        <w:t>the</w:t>
      </w:r>
      <w:r w:rsidR="00FB2B1D" w:rsidRPr="00D015DD">
        <w:rPr>
          <w:rFonts w:cs="Open Sans"/>
          <w:color w:val="000000" w:themeColor="text1"/>
          <w:lang w:val="en-US"/>
        </w:rPr>
        <w:t xml:space="preserve"> </w:t>
      </w:r>
      <w:r w:rsidR="00CD002E" w:rsidRPr="00D015DD">
        <w:rPr>
          <w:rFonts w:cs="Open Sans"/>
          <w:color w:val="000000" w:themeColor="text1"/>
          <w:lang w:val="en-US"/>
        </w:rPr>
        <w:t>forefront</w:t>
      </w:r>
      <w:r w:rsidR="00FB2B1D" w:rsidRPr="00D015DD">
        <w:rPr>
          <w:rFonts w:cs="Open Sans"/>
          <w:color w:val="000000" w:themeColor="text1"/>
          <w:lang w:val="en-US"/>
        </w:rPr>
        <w:t xml:space="preserve"> </w:t>
      </w:r>
      <w:r w:rsidR="00CD002E" w:rsidRPr="00D015DD">
        <w:rPr>
          <w:rFonts w:cs="Open Sans"/>
          <w:color w:val="000000" w:themeColor="text1"/>
          <w:lang w:val="en-US"/>
        </w:rPr>
        <w:t>of</w:t>
      </w:r>
      <w:r w:rsidR="00FB2B1D" w:rsidRPr="00D015DD">
        <w:rPr>
          <w:rFonts w:cs="Open Sans"/>
          <w:color w:val="000000" w:themeColor="text1"/>
          <w:lang w:val="en-US"/>
        </w:rPr>
        <w:t xml:space="preserve"> </w:t>
      </w:r>
      <w:r w:rsidR="00CD002E" w:rsidRPr="00D015DD">
        <w:rPr>
          <w:rFonts w:cs="Open Sans"/>
          <w:color w:val="000000" w:themeColor="text1"/>
          <w:lang w:val="en-US"/>
        </w:rPr>
        <w:t>the</w:t>
      </w:r>
      <w:r w:rsidR="00FB2B1D" w:rsidRPr="00D015DD">
        <w:rPr>
          <w:rFonts w:cs="Open Sans"/>
          <w:color w:val="000000" w:themeColor="text1"/>
          <w:lang w:val="en-US"/>
        </w:rPr>
        <w:t xml:space="preserve"> </w:t>
      </w:r>
      <w:r w:rsidR="00CD002E" w:rsidRPr="00D015DD">
        <w:rPr>
          <w:rFonts w:cs="Open Sans"/>
          <w:color w:val="000000" w:themeColor="text1"/>
          <w:lang w:val="en-US"/>
        </w:rPr>
        <w:t>market.</w:t>
      </w:r>
      <w:r w:rsidR="00FB2B1D" w:rsidRPr="00D015DD">
        <w:rPr>
          <w:rFonts w:cs="Open Sans"/>
          <w:color w:val="000000" w:themeColor="text1"/>
          <w:lang w:val="en-US"/>
        </w:rPr>
        <w:t xml:space="preserve"> </w:t>
      </w:r>
      <w:r w:rsidR="00CD002E" w:rsidRPr="00D015DD">
        <w:rPr>
          <w:rFonts w:cs="Open Sans"/>
          <w:color w:val="000000" w:themeColor="text1"/>
          <w:lang w:val="en-US"/>
        </w:rPr>
        <w:t>Company</w:t>
      </w:r>
      <w:r w:rsidR="00FB2B1D" w:rsidRPr="00D015DD">
        <w:rPr>
          <w:rFonts w:cs="Open Sans"/>
          <w:color w:val="000000" w:themeColor="text1"/>
          <w:lang w:val="en-US"/>
        </w:rPr>
        <w:t xml:space="preserve"> </w:t>
      </w:r>
      <w:r w:rsidR="00CD002E" w:rsidRPr="00D015DD">
        <w:rPr>
          <w:rFonts w:cs="Open Sans"/>
          <w:color w:val="000000" w:themeColor="text1"/>
          <w:lang w:val="en-US"/>
        </w:rPr>
        <w:t>make</w:t>
      </w:r>
      <w:r w:rsidR="00084208" w:rsidRPr="00D015DD">
        <w:rPr>
          <w:rFonts w:cs="Open Sans"/>
          <w:color w:val="000000" w:themeColor="text1"/>
          <w:lang w:val="en-US"/>
        </w:rPr>
        <w:t>s</w:t>
      </w:r>
      <w:r w:rsidR="00FB2B1D" w:rsidRPr="00D015DD">
        <w:rPr>
          <w:rFonts w:cs="Open Sans"/>
          <w:color w:val="000000" w:themeColor="text1"/>
          <w:lang w:val="en-US"/>
        </w:rPr>
        <w:t xml:space="preserve"> </w:t>
      </w:r>
      <w:r w:rsidR="00084208" w:rsidRPr="00D015DD">
        <w:rPr>
          <w:rFonts w:cs="Open Sans"/>
          <w:color w:val="000000" w:themeColor="text1"/>
          <w:lang w:val="en-US"/>
        </w:rPr>
        <w:t>its</w:t>
      </w:r>
      <w:r w:rsidR="00FB2B1D" w:rsidRPr="00D015DD">
        <w:rPr>
          <w:rFonts w:cs="Open Sans"/>
          <w:color w:val="000000" w:themeColor="text1"/>
          <w:lang w:val="en-US"/>
        </w:rPr>
        <w:t xml:space="preserve"> </w:t>
      </w:r>
      <w:r w:rsidR="00084208" w:rsidRPr="00D015DD">
        <w:rPr>
          <w:rFonts w:cs="Open Sans"/>
          <w:color w:val="000000" w:themeColor="text1"/>
          <w:lang w:val="en-US"/>
        </w:rPr>
        <w:t>best</w:t>
      </w:r>
      <w:r w:rsidR="00FB2B1D" w:rsidRPr="00D015DD">
        <w:rPr>
          <w:rFonts w:cs="Open Sans"/>
          <w:color w:val="000000" w:themeColor="text1"/>
          <w:lang w:val="en-US"/>
        </w:rPr>
        <w:t xml:space="preserve"> </w:t>
      </w:r>
      <w:r w:rsidR="00084208" w:rsidRPr="00D015DD">
        <w:rPr>
          <w:rFonts w:cs="Open Sans"/>
          <w:color w:val="000000" w:themeColor="text1"/>
          <w:lang w:val="en-US"/>
        </w:rPr>
        <w:t>to</w:t>
      </w:r>
      <w:r w:rsidR="00FB2B1D" w:rsidRPr="00D015DD">
        <w:rPr>
          <w:rFonts w:cs="Open Sans"/>
          <w:color w:val="000000" w:themeColor="text1"/>
          <w:lang w:val="en-US"/>
        </w:rPr>
        <w:t xml:space="preserve"> </w:t>
      </w:r>
      <w:r w:rsidR="00084208" w:rsidRPr="00D015DD">
        <w:rPr>
          <w:rFonts w:cs="Open Sans"/>
          <w:color w:val="000000" w:themeColor="text1"/>
          <w:lang w:val="en-US"/>
        </w:rPr>
        <w:t>provide</w:t>
      </w:r>
      <w:r w:rsidR="00FB2B1D" w:rsidRPr="00D015DD">
        <w:rPr>
          <w:rFonts w:cs="Open Sans"/>
          <w:color w:val="000000" w:themeColor="text1"/>
          <w:lang w:val="en-US"/>
        </w:rPr>
        <w:t xml:space="preserve"> </w:t>
      </w:r>
      <w:r w:rsidR="00084208" w:rsidRPr="00D015DD">
        <w:rPr>
          <w:rFonts w:cs="Open Sans"/>
          <w:color w:val="000000" w:themeColor="text1"/>
          <w:lang w:val="en-US"/>
        </w:rPr>
        <w:t>a</w:t>
      </w:r>
      <w:r w:rsidR="00FB2B1D" w:rsidRPr="00D015DD">
        <w:rPr>
          <w:rFonts w:cs="Open Sans"/>
          <w:color w:val="000000" w:themeColor="text1"/>
          <w:lang w:val="en-US"/>
        </w:rPr>
        <w:t xml:space="preserve"> </w:t>
      </w:r>
      <w:r w:rsidR="00084208" w:rsidRPr="00D015DD">
        <w:rPr>
          <w:rFonts w:cs="Open Sans"/>
          <w:color w:val="000000" w:themeColor="text1"/>
          <w:lang w:val="en-US"/>
        </w:rPr>
        <w:t>h</w:t>
      </w:r>
      <w:r w:rsidRPr="00D015DD">
        <w:rPr>
          <w:rFonts w:cs="Open Sans"/>
          <w:color w:val="000000" w:themeColor="text1"/>
          <w:lang w:val="en-US"/>
        </w:rPr>
        <w:t>ighly</w:t>
      </w:r>
      <w:r w:rsidR="00FB2B1D" w:rsidRPr="00D015DD">
        <w:rPr>
          <w:rFonts w:cs="Open Sans"/>
          <w:color w:val="000000" w:themeColor="text1"/>
          <w:lang w:val="en-US"/>
        </w:rPr>
        <w:t xml:space="preserve"> </w:t>
      </w:r>
      <w:r w:rsidRPr="00D015DD">
        <w:rPr>
          <w:rFonts w:cs="Open Sans"/>
          <w:color w:val="000000" w:themeColor="text1"/>
          <w:lang w:val="en-US"/>
        </w:rPr>
        <w:t>differentiated</w:t>
      </w:r>
      <w:r w:rsidR="00FB2B1D" w:rsidRPr="00D015DD">
        <w:rPr>
          <w:rFonts w:cs="Open Sans"/>
          <w:color w:val="000000" w:themeColor="text1"/>
          <w:lang w:val="en-US"/>
        </w:rPr>
        <w:t xml:space="preserve"> </w:t>
      </w:r>
      <w:r w:rsidRPr="00D015DD">
        <w:rPr>
          <w:rFonts w:cs="Open Sans"/>
          <w:color w:val="000000" w:themeColor="text1"/>
          <w:lang w:val="en-US"/>
        </w:rPr>
        <w:t>value-proposition</w:t>
      </w:r>
      <w:r w:rsidR="00084208" w:rsidRPr="00D015DD">
        <w:rPr>
          <w:rFonts w:cs="Open Sans"/>
          <w:color w:val="000000" w:themeColor="text1"/>
          <w:lang w:val="en-US"/>
        </w:rPr>
        <w:t>.</w:t>
      </w:r>
      <w:r w:rsidR="00FB2B1D" w:rsidRPr="00D015DD">
        <w:rPr>
          <w:rFonts w:cs="Open Sans"/>
          <w:color w:val="000000" w:themeColor="text1"/>
          <w:lang w:val="en-US"/>
        </w:rPr>
        <w:t xml:space="preserve"> </w:t>
      </w:r>
      <w:r w:rsidR="00CD002E" w:rsidRPr="00D015DD">
        <w:rPr>
          <w:rFonts w:cs="Open Sans"/>
          <w:color w:val="000000" w:themeColor="text1"/>
          <w:lang w:val="en-US"/>
        </w:rPr>
        <w:t>Being</w:t>
      </w:r>
      <w:r w:rsidR="00FB2B1D" w:rsidRPr="00D015DD">
        <w:rPr>
          <w:rFonts w:cs="Open Sans"/>
          <w:color w:val="000000" w:themeColor="text1"/>
          <w:lang w:val="en-US"/>
        </w:rPr>
        <w:t xml:space="preserve"> </w:t>
      </w:r>
      <w:r w:rsidR="00CD002E" w:rsidRPr="00D015DD">
        <w:rPr>
          <w:rFonts w:cs="Open Sans"/>
          <w:color w:val="000000" w:themeColor="text1"/>
          <w:lang w:val="en-US"/>
        </w:rPr>
        <w:t>aware</w:t>
      </w:r>
      <w:r w:rsidR="00FB2B1D" w:rsidRPr="00D015DD">
        <w:rPr>
          <w:rFonts w:cs="Open Sans"/>
          <w:color w:val="000000" w:themeColor="text1"/>
          <w:lang w:val="en-US"/>
        </w:rPr>
        <w:t xml:space="preserve"> </w:t>
      </w:r>
      <w:r w:rsidR="00CD002E" w:rsidRPr="00D015DD">
        <w:rPr>
          <w:rFonts w:cs="Open Sans"/>
          <w:color w:val="000000" w:themeColor="text1"/>
          <w:lang w:val="en-US"/>
        </w:rPr>
        <w:t>of</w:t>
      </w:r>
      <w:r w:rsidR="00FB2B1D" w:rsidRPr="00D015DD">
        <w:rPr>
          <w:rFonts w:cs="Open Sans"/>
          <w:color w:val="000000" w:themeColor="text1"/>
          <w:lang w:val="en-US"/>
        </w:rPr>
        <w:t xml:space="preserve"> </w:t>
      </w:r>
      <w:r w:rsidR="00CD002E" w:rsidRPr="00D015DD">
        <w:rPr>
          <w:rFonts w:cs="Open Sans"/>
          <w:color w:val="000000" w:themeColor="text1"/>
          <w:lang w:val="en-US"/>
        </w:rPr>
        <w:t>the</w:t>
      </w:r>
      <w:r w:rsidR="00FB2B1D" w:rsidRPr="00D015DD">
        <w:rPr>
          <w:rFonts w:cs="Open Sans"/>
          <w:color w:val="000000" w:themeColor="text1"/>
          <w:lang w:val="en-US"/>
        </w:rPr>
        <w:t xml:space="preserve"> </w:t>
      </w:r>
      <w:r w:rsidR="00CD002E" w:rsidRPr="00D015DD">
        <w:rPr>
          <w:rFonts w:cs="Open Sans"/>
          <w:color w:val="000000" w:themeColor="text1"/>
          <w:lang w:val="en-US"/>
        </w:rPr>
        <w:t>competitors</w:t>
      </w:r>
      <w:r w:rsidR="00FB2B1D" w:rsidRPr="00D015DD">
        <w:rPr>
          <w:rFonts w:cs="Open Sans"/>
          <w:color w:val="000000" w:themeColor="text1"/>
          <w:lang w:val="en-US"/>
        </w:rPr>
        <w:t xml:space="preserve"> </w:t>
      </w:r>
      <w:r w:rsidR="00CD002E" w:rsidRPr="00D015DD">
        <w:rPr>
          <w:rFonts w:cs="Open Sans"/>
          <w:color w:val="000000" w:themeColor="text1"/>
          <w:lang w:val="en-US"/>
        </w:rPr>
        <w:t>with</w:t>
      </w:r>
      <w:r w:rsidR="00FB2B1D" w:rsidRPr="00D015DD">
        <w:rPr>
          <w:rFonts w:cs="Open Sans"/>
          <w:color w:val="000000" w:themeColor="text1"/>
          <w:lang w:val="en-US"/>
        </w:rPr>
        <w:t xml:space="preserve"> </w:t>
      </w:r>
      <w:r w:rsidR="00CD002E" w:rsidRPr="00D015DD">
        <w:rPr>
          <w:rFonts w:cs="Open Sans"/>
          <w:color w:val="000000" w:themeColor="text1"/>
          <w:lang w:val="en-US"/>
        </w:rPr>
        <w:t>vast</w:t>
      </w:r>
      <w:r w:rsidR="00FB2B1D" w:rsidRPr="00D015DD">
        <w:rPr>
          <w:rFonts w:cs="Open Sans"/>
          <w:color w:val="000000" w:themeColor="text1"/>
          <w:lang w:val="en-US"/>
        </w:rPr>
        <w:t xml:space="preserve"> </w:t>
      </w:r>
      <w:r w:rsidR="00CD002E" w:rsidRPr="00D015DD">
        <w:rPr>
          <w:rFonts w:cs="Open Sans"/>
          <w:color w:val="000000" w:themeColor="text1"/>
          <w:lang w:val="en-US"/>
        </w:rPr>
        <w:t>resources,</w:t>
      </w:r>
      <w:r w:rsidR="00FB2B1D" w:rsidRPr="00D015DD">
        <w:rPr>
          <w:rFonts w:cs="Open Sans"/>
          <w:color w:val="000000" w:themeColor="text1"/>
          <w:lang w:val="en-US"/>
        </w:rPr>
        <w:t xml:space="preserve"> </w:t>
      </w:r>
      <w:r w:rsidR="00CD002E" w:rsidRPr="00D015DD">
        <w:rPr>
          <w:rFonts w:cs="Open Sans"/>
          <w:color w:val="000000" w:themeColor="text1"/>
          <w:lang w:val="en-US"/>
        </w:rPr>
        <w:t>the</w:t>
      </w:r>
      <w:r w:rsidR="00FB2B1D" w:rsidRPr="00D015DD">
        <w:rPr>
          <w:rFonts w:cs="Open Sans"/>
          <w:color w:val="000000" w:themeColor="text1"/>
          <w:lang w:val="en-US"/>
        </w:rPr>
        <w:t xml:space="preserve"> </w:t>
      </w:r>
      <w:r w:rsidR="00CD002E" w:rsidRPr="00D015DD">
        <w:rPr>
          <w:rFonts w:cs="Open Sans"/>
          <w:color w:val="000000" w:themeColor="text1"/>
          <w:lang w:val="en-US"/>
        </w:rPr>
        <w:t>company</w:t>
      </w:r>
      <w:r w:rsidR="00FB2B1D" w:rsidRPr="00D015DD">
        <w:rPr>
          <w:rFonts w:cs="Open Sans"/>
          <w:color w:val="000000" w:themeColor="text1"/>
          <w:lang w:val="en-US"/>
        </w:rPr>
        <w:t xml:space="preserve"> </w:t>
      </w:r>
      <w:r w:rsidR="00CD002E" w:rsidRPr="00D015DD">
        <w:rPr>
          <w:rFonts w:cs="Open Sans"/>
          <w:color w:val="000000" w:themeColor="text1"/>
          <w:lang w:val="en-US"/>
        </w:rPr>
        <w:t>has</w:t>
      </w:r>
      <w:r w:rsidR="00FB2B1D" w:rsidRPr="00D015DD">
        <w:rPr>
          <w:rFonts w:cs="Open Sans"/>
          <w:color w:val="000000" w:themeColor="text1"/>
          <w:lang w:val="en-US"/>
        </w:rPr>
        <w:t xml:space="preserve"> </w:t>
      </w:r>
      <w:r w:rsidR="00CD002E" w:rsidRPr="00D015DD">
        <w:rPr>
          <w:rFonts w:cs="Open Sans"/>
          <w:color w:val="000000" w:themeColor="text1"/>
          <w:lang w:val="en-US"/>
        </w:rPr>
        <w:t>chosen</w:t>
      </w:r>
      <w:r w:rsidR="00FB2B1D" w:rsidRPr="00D015DD">
        <w:rPr>
          <w:rFonts w:cs="Open Sans"/>
          <w:color w:val="000000" w:themeColor="text1"/>
          <w:lang w:val="en-US"/>
        </w:rPr>
        <w:t xml:space="preserve"> </w:t>
      </w:r>
      <w:r w:rsidR="00CD002E" w:rsidRPr="00D015DD">
        <w:rPr>
          <w:rFonts w:cs="Open Sans"/>
          <w:color w:val="000000" w:themeColor="text1"/>
          <w:lang w:val="en-US"/>
        </w:rPr>
        <w:t>to</w:t>
      </w:r>
      <w:r w:rsidR="00FB2B1D" w:rsidRPr="00D015DD">
        <w:rPr>
          <w:rFonts w:cs="Open Sans"/>
          <w:color w:val="000000" w:themeColor="text1"/>
          <w:lang w:val="en-US"/>
        </w:rPr>
        <w:t xml:space="preserve"> </w:t>
      </w:r>
      <w:r w:rsidR="00CD002E" w:rsidRPr="00D015DD">
        <w:rPr>
          <w:rFonts w:cs="Open Sans"/>
          <w:color w:val="000000" w:themeColor="text1"/>
          <w:lang w:val="en-US"/>
        </w:rPr>
        <w:t>address</w:t>
      </w:r>
      <w:r w:rsidR="00FB2B1D" w:rsidRPr="00D015DD">
        <w:rPr>
          <w:rFonts w:cs="Open Sans"/>
          <w:color w:val="000000" w:themeColor="text1"/>
          <w:lang w:val="en-US"/>
        </w:rPr>
        <w:t xml:space="preserve"> </w:t>
      </w:r>
      <w:r w:rsidR="00CD002E" w:rsidRPr="00D015DD">
        <w:rPr>
          <w:rFonts w:cs="Open Sans"/>
          <w:color w:val="000000" w:themeColor="text1"/>
          <w:lang w:val="en-US"/>
        </w:rPr>
        <w:t>customer</w:t>
      </w:r>
      <w:r w:rsidR="00FB2B1D" w:rsidRPr="00D015DD">
        <w:rPr>
          <w:rFonts w:cs="Open Sans"/>
          <w:color w:val="000000" w:themeColor="text1"/>
          <w:lang w:val="en-US"/>
        </w:rPr>
        <w:t xml:space="preserve"> </w:t>
      </w:r>
      <w:r w:rsidR="00CD002E" w:rsidRPr="00D015DD">
        <w:rPr>
          <w:rFonts w:cs="Open Sans"/>
          <w:color w:val="000000" w:themeColor="text1"/>
          <w:lang w:val="en-US"/>
        </w:rPr>
        <w:t>needs</w:t>
      </w:r>
      <w:r w:rsidR="00FB2B1D" w:rsidRPr="00D015DD">
        <w:rPr>
          <w:rFonts w:cs="Open Sans"/>
          <w:color w:val="000000" w:themeColor="text1"/>
          <w:lang w:val="en-US"/>
        </w:rPr>
        <w:t xml:space="preserve"> </w:t>
      </w:r>
      <w:r w:rsidR="00CD002E" w:rsidRPr="00D015DD">
        <w:rPr>
          <w:rFonts w:cs="Open Sans"/>
          <w:color w:val="000000" w:themeColor="text1"/>
          <w:lang w:val="en-US"/>
        </w:rPr>
        <w:t>in</w:t>
      </w:r>
      <w:r w:rsidR="00FB2B1D" w:rsidRPr="00D015DD">
        <w:rPr>
          <w:rFonts w:cs="Open Sans"/>
          <w:color w:val="000000" w:themeColor="text1"/>
          <w:lang w:val="en-US"/>
        </w:rPr>
        <w:t xml:space="preserve"> </w:t>
      </w:r>
      <w:r w:rsidR="00CD002E" w:rsidRPr="00D015DD">
        <w:rPr>
          <w:rFonts w:cs="Open Sans"/>
          <w:color w:val="000000" w:themeColor="text1"/>
          <w:lang w:val="en-US"/>
        </w:rPr>
        <w:t>a</w:t>
      </w:r>
      <w:r w:rsidR="00FB2B1D" w:rsidRPr="00D015DD">
        <w:rPr>
          <w:rFonts w:cs="Open Sans"/>
          <w:color w:val="000000" w:themeColor="text1"/>
          <w:lang w:val="en-US"/>
        </w:rPr>
        <w:t xml:space="preserve"> </w:t>
      </w:r>
      <w:r w:rsidR="00CD002E" w:rsidRPr="00D015DD">
        <w:rPr>
          <w:rFonts w:cs="Open Sans"/>
          <w:color w:val="000000" w:themeColor="text1"/>
          <w:lang w:val="en-US"/>
        </w:rPr>
        <w:t>different</w:t>
      </w:r>
      <w:r w:rsidR="00FB2B1D" w:rsidRPr="00D015DD">
        <w:rPr>
          <w:rFonts w:cs="Open Sans"/>
          <w:color w:val="000000" w:themeColor="text1"/>
          <w:lang w:val="en-US"/>
        </w:rPr>
        <w:t xml:space="preserve"> </w:t>
      </w:r>
      <w:r w:rsidR="00CD002E" w:rsidRPr="00D015DD">
        <w:rPr>
          <w:rFonts w:cs="Open Sans"/>
          <w:color w:val="000000" w:themeColor="text1"/>
          <w:lang w:val="en-US"/>
        </w:rPr>
        <w:t>way</w:t>
      </w:r>
      <w:r w:rsidR="00FB2B1D" w:rsidRPr="00D015DD">
        <w:rPr>
          <w:rFonts w:cs="Open Sans"/>
          <w:color w:val="000000" w:themeColor="text1"/>
          <w:lang w:val="en-US"/>
        </w:rPr>
        <w:t xml:space="preserve"> </w:t>
      </w:r>
      <w:r w:rsidR="00CD002E" w:rsidRPr="00D015DD">
        <w:rPr>
          <w:rFonts w:cs="Open Sans"/>
          <w:color w:val="000000" w:themeColor="text1"/>
          <w:lang w:val="en-US"/>
        </w:rPr>
        <w:t>focusing</w:t>
      </w:r>
      <w:r w:rsidR="00FB2B1D" w:rsidRPr="00D015DD">
        <w:rPr>
          <w:rFonts w:cs="Open Sans"/>
          <w:color w:val="000000" w:themeColor="text1"/>
          <w:lang w:val="en-US"/>
        </w:rPr>
        <w:t xml:space="preserve"> </w:t>
      </w:r>
      <w:r w:rsidR="00CD002E" w:rsidRPr="00D015DD">
        <w:rPr>
          <w:rFonts w:cs="Open Sans"/>
          <w:color w:val="000000" w:themeColor="text1"/>
          <w:lang w:val="en-US"/>
        </w:rPr>
        <w:t>on</w:t>
      </w:r>
      <w:r w:rsidR="00FB2B1D" w:rsidRPr="00D015DD">
        <w:rPr>
          <w:rFonts w:cs="Open Sans"/>
          <w:color w:val="000000" w:themeColor="text1"/>
          <w:lang w:val="en-US"/>
        </w:rPr>
        <w:t xml:space="preserve"> </w:t>
      </w:r>
      <w:r w:rsidR="00CD002E" w:rsidRPr="00D015DD">
        <w:rPr>
          <w:rFonts w:cs="Open Sans"/>
          <w:color w:val="000000" w:themeColor="text1"/>
          <w:lang w:val="en-US"/>
        </w:rPr>
        <w:t>user</w:t>
      </w:r>
      <w:r w:rsidR="00FB2B1D" w:rsidRPr="00D015DD">
        <w:rPr>
          <w:rFonts w:cs="Open Sans"/>
          <w:color w:val="000000" w:themeColor="text1"/>
          <w:lang w:val="en-US"/>
        </w:rPr>
        <w:t xml:space="preserve"> </w:t>
      </w:r>
      <w:r w:rsidR="00CD002E" w:rsidRPr="00D015DD">
        <w:rPr>
          <w:rFonts w:cs="Open Sans"/>
          <w:color w:val="000000" w:themeColor="text1"/>
          <w:lang w:val="en-US"/>
        </w:rPr>
        <w:t>experience</w:t>
      </w:r>
      <w:r w:rsidR="00FB2B1D" w:rsidRPr="00D015DD">
        <w:rPr>
          <w:rFonts w:cs="Open Sans"/>
          <w:color w:val="000000" w:themeColor="text1"/>
          <w:lang w:val="en-US"/>
        </w:rPr>
        <w:t xml:space="preserve"> </w:t>
      </w:r>
      <w:r w:rsidR="00CD002E" w:rsidRPr="00D015DD">
        <w:rPr>
          <w:rFonts w:cs="Open Sans"/>
          <w:color w:val="000000" w:themeColor="text1"/>
          <w:lang w:val="en-US"/>
        </w:rPr>
        <w:t>and</w:t>
      </w:r>
      <w:r w:rsidR="00FB2B1D" w:rsidRPr="00D015DD">
        <w:rPr>
          <w:rFonts w:cs="Open Sans"/>
          <w:color w:val="000000" w:themeColor="text1"/>
          <w:lang w:val="en-US"/>
        </w:rPr>
        <w:t xml:space="preserve"> </w:t>
      </w:r>
      <w:r w:rsidR="00CD002E" w:rsidRPr="00D015DD">
        <w:rPr>
          <w:rFonts w:cs="Open Sans"/>
          <w:color w:val="000000" w:themeColor="text1"/>
          <w:lang w:val="en-US"/>
        </w:rPr>
        <w:t>product</w:t>
      </w:r>
      <w:r w:rsidR="00FB2B1D" w:rsidRPr="00D015DD">
        <w:rPr>
          <w:rFonts w:cs="Open Sans"/>
          <w:color w:val="000000" w:themeColor="text1"/>
          <w:lang w:val="en-US"/>
        </w:rPr>
        <w:t xml:space="preserve"> </w:t>
      </w:r>
      <w:r w:rsidR="00CD002E" w:rsidRPr="00D015DD">
        <w:rPr>
          <w:rFonts w:cs="Open Sans"/>
          <w:color w:val="000000" w:themeColor="text1"/>
          <w:lang w:val="en-US"/>
        </w:rPr>
        <w:t>customization.</w:t>
      </w:r>
    </w:p>
    <w:p w:rsidR="00CD002E" w:rsidRDefault="00CD002E" w:rsidP="00CD002E">
      <w:pPr>
        <w:rPr>
          <w:rFonts w:cs="Open Sans"/>
          <w:color w:val="000000" w:themeColor="text1"/>
          <w:lang w:val="en-US"/>
        </w:rPr>
      </w:pP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moment,</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management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focused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further</w:t>
      </w:r>
      <w:r w:rsidR="00FB2B1D" w:rsidRPr="00D015DD">
        <w:rPr>
          <w:rFonts w:cs="Open Sans"/>
          <w:color w:val="000000" w:themeColor="text1"/>
          <w:lang w:val="en-US"/>
        </w:rPr>
        <w:t xml:space="preserve"> </w:t>
      </w:r>
      <w:r w:rsidRPr="00D015DD">
        <w:rPr>
          <w:rFonts w:cs="Open Sans"/>
          <w:color w:val="000000" w:themeColor="text1"/>
          <w:lang w:val="en-US"/>
        </w:rPr>
        <w:t>improving</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product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working</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penetrating</w:t>
      </w:r>
      <w:r w:rsidR="00FB2B1D" w:rsidRPr="00D015DD">
        <w:rPr>
          <w:rFonts w:cs="Open Sans"/>
          <w:color w:val="000000" w:themeColor="text1"/>
          <w:lang w:val="en-US"/>
        </w:rPr>
        <w:t xml:space="preserve"> </w:t>
      </w:r>
      <w:r w:rsidRPr="00D015DD">
        <w:rPr>
          <w:rFonts w:cs="Open Sans"/>
          <w:color w:val="000000" w:themeColor="text1"/>
          <w:lang w:val="en-US"/>
        </w:rPr>
        <w:t>other</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management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actively</w:t>
      </w:r>
      <w:r w:rsidR="00FB2B1D" w:rsidRPr="00D015DD">
        <w:rPr>
          <w:rFonts w:cs="Open Sans"/>
          <w:color w:val="000000" w:themeColor="text1"/>
          <w:lang w:val="en-US"/>
        </w:rPr>
        <w:t xml:space="preserve"> </w:t>
      </w:r>
      <w:r w:rsidRPr="00D015DD">
        <w:rPr>
          <w:rFonts w:cs="Open Sans"/>
          <w:color w:val="000000" w:themeColor="text1"/>
          <w:lang w:val="en-US"/>
        </w:rPr>
        <w:t>involved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negotiations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possible</w:t>
      </w:r>
      <w:r w:rsidR="00FB2B1D" w:rsidRPr="00D015DD">
        <w:rPr>
          <w:rFonts w:cs="Open Sans"/>
          <w:color w:val="000000" w:themeColor="text1"/>
          <w:lang w:val="en-US"/>
        </w:rPr>
        <w:t xml:space="preserve"> </w:t>
      </w:r>
      <w:r w:rsidRPr="00D015DD">
        <w:rPr>
          <w:rFonts w:cs="Open Sans"/>
          <w:color w:val="000000" w:themeColor="text1"/>
          <w:lang w:val="en-US"/>
        </w:rPr>
        <w:t>foreign</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entry</w:t>
      </w:r>
      <w:r w:rsidR="00FB2B1D" w:rsidRPr="00D015DD">
        <w:rPr>
          <w:rFonts w:cs="Open Sans"/>
          <w:color w:val="000000" w:themeColor="text1"/>
          <w:lang w:val="en-US"/>
        </w:rPr>
        <w:t xml:space="preserve"> </w:t>
      </w:r>
      <w:r w:rsidRPr="00D015DD">
        <w:rPr>
          <w:rFonts w:cs="Open Sans"/>
          <w:color w:val="000000" w:themeColor="text1"/>
          <w:lang w:val="en-US"/>
        </w:rPr>
        <w:t>partners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investors</w:t>
      </w:r>
      <w:r w:rsidR="00FB2B1D" w:rsidRPr="00D015DD">
        <w:rPr>
          <w:rFonts w:cs="Open Sans"/>
          <w:color w:val="000000" w:themeColor="text1"/>
          <w:lang w:val="en-US"/>
        </w:rPr>
        <w:t xml:space="preserve"> </w:t>
      </w:r>
      <w:r w:rsidRPr="00D015DD">
        <w:rPr>
          <w:rFonts w:cs="Open Sans"/>
          <w:color w:val="000000" w:themeColor="text1"/>
          <w:lang w:val="en-US"/>
        </w:rPr>
        <w:t>who</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support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global</w:t>
      </w:r>
      <w:r w:rsidR="00FB2B1D" w:rsidRPr="00D015DD">
        <w:rPr>
          <w:rFonts w:cs="Open Sans"/>
          <w:color w:val="000000" w:themeColor="text1"/>
          <w:lang w:val="en-US"/>
        </w:rPr>
        <w:t xml:space="preserve"> </w:t>
      </w:r>
      <w:r w:rsidRPr="00D015DD">
        <w:rPr>
          <w:rFonts w:cs="Open Sans"/>
          <w:color w:val="000000" w:themeColor="text1"/>
          <w:lang w:val="en-US"/>
        </w:rPr>
        <w:t>expansion.</w:t>
      </w:r>
    </w:p>
    <w:p w:rsidR="005118CF" w:rsidRPr="005118CF" w:rsidRDefault="005118CF" w:rsidP="00CD002E">
      <w:pPr>
        <w:rPr>
          <w:rFonts w:cs="Open Sans"/>
          <w:color w:val="000000" w:themeColor="text1"/>
          <w:lang w:val="en-US"/>
        </w:rPr>
      </w:pPr>
      <w:r>
        <w:rPr>
          <w:rFonts w:cs="Open Sans"/>
          <w:color w:val="000000" w:themeColor="text1"/>
          <w:lang w:val="en-US"/>
        </w:rPr>
        <w:t>In the paper the</w:t>
      </w:r>
      <w:r w:rsidRPr="005118CF">
        <w:rPr>
          <w:rFonts w:cs="Open Sans"/>
          <w:color w:val="000000" w:themeColor="text1"/>
          <w:lang w:val="en-US"/>
        </w:rPr>
        <w:t xml:space="preserve"> </w:t>
      </w:r>
      <w:r>
        <w:rPr>
          <w:rFonts w:cs="Open Sans"/>
          <w:color w:val="000000" w:themeColor="text1"/>
          <w:lang w:val="en-US"/>
        </w:rPr>
        <w:t>Photovoltaic systems (PV system</w:t>
      </w:r>
      <w:r w:rsidRPr="005118CF">
        <w:rPr>
          <w:rFonts w:cs="Open Sans"/>
          <w:color w:val="000000" w:themeColor="text1"/>
          <w:lang w:val="en-US"/>
        </w:rPr>
        <w:t>/ solar systems/ solar panels</w:t>
      </w:r>
      <w:r>
        <w:rPr>
          <w:rFonts w:cs="Open Sans"/>
          <w:color w:val="000000" w:themeColor="text1"/>
          <w:lang w:val="en-US"/>
        </w:rPr>
        <w:t>)</w:t>
      </w:r>
      <w:r w:rsidRPr="005118CF">
        <w:rPr>
          <w:rFonts w:cs="Open Sans"/>
          <w:color w:val="000000" w:themeColor="text1"/>
          <w:lang w:val="en-US"/>
        </w:rPr>
        <w:t xml:space="preserve"> market and residential energy storage systems (RESS) market</w:t>
      </w:r>
      <w:r>
        <w:rPr>
          <w:rFonts w:cs="Open Sans"/>
          <w:color w:val="000000" w:themeColor="text1"/>
          <w:lang w:val="en-US"/>
        </w:rPr>
        <w:t xml:space="preserve"> are analysed</w:t>
      </w:r>
      <w:r w:rsidRPr="005118CF">
        <w:rPr>
          <w:rFonts w:cs="Open Sans"/>
          <w:color w:val="000000" w:themeColor="text1"/>
          <w:lang w:val="en-US"/>
        </w:rPr>
        <w:t xml:space="preserve">. </w:t>
      </w:r>
      <w:r>
        <w:rPr>
          <w:rFonts w:cs="Open Sans"/>
          <w:color w:val="000000" w:themeColor="text1"/>
          <w:lang w:val="en-US"/>
        </w:rPr>
        <w:t>Volts Battery produces</w:t>
      </w:r>
      <w:r w:rsidRPr="005118CF">
        <w:rPr>
          <w:rFonts w:cs="Open Sans"/>
          <w:color w:val="000000" w:themeColor="text1"/>
          <w:lang w:val="en-US"/>
        </w:rPr>
        <w:t xml:space="preserve"> RESS, RESS </w:t>
      </w:r>
      <w:r>
        <w:rPr>
          <w:rFonts w:cs="Open Sans"/>
          <w:color w:val="000000" w:themeColor="text1"/>
          <w:lang w:val="en-US"/>
        </w:rPr>
        <w:t>is a</w:t>
      </w:r>
      <w:r w:rsidRPr="005118CF">
        <w:rPr>
          <w:rFonts w:cs="Open Sans"/>
          <w:color w:val="000000" w:themeColor="text1"/>
          <w:lang w:val="en-US"/>
        </w:rPr>
        <w:t xml:space="preserve"> supplementary product of PV systems. </w:t>
      </w:r>
      <w:r>
        <w:rPr>
          <w:rFonts w:cs="Open Sans"/>
          <w:color w:val="000000" w:themeColor="text1"/>
          <w:lang w:val="en-US"/>
        </w:rPr>
        <w:t>As an independent product it has very little value, due to his reason, it is tightly related to the photovoltaic industry dynamics.</w:t>
      </w:r>
    </w:p>
    <w:p w:rsidR="008B5527" w:rsidRPr="004F1BE7" w:rsidRDefault="00423374" w:rsidP="006D4141">
      <w:pPr>
        <w:pStyle w:val="Heading1"/>
        <w:rPr>
          <w:rFonts w:cs="Open Sans"/>
        </w:rPr>
      </w:pPr>
      <w:bookmarkStart w:id="20" w:name="_Toc73616821"/>
      <w:bookmarkStart w:id="21" w:name="_Toc73616983"/>
      <w:bookmarkStart w:id="22" w:name="_Toc73617352"/>
      <w:bookmarkStart w:id="23" w:name="_Toc73638699"/>
      <w:bookmarkStart w:id="24" w:name="_Toc73655628"/>
      <w:r>
        <w:rPr>
          <w:rFonts w:cs="Open Sans"/>
        </w:rPr>
        <w:lastRenderedPageBreak/>
        <w:t>CHAPTER</w:t>
      </w:r>
      <w:r w:rsidRPr="004F1BE7">
        <w:rPr>
          <w:rFonts w:cs="Open Sans"/>
        </w:rPr>
        <w:t xml:space="preserve"> 1: </w:t>
      </w:r>
      <w:r>
        <w:rPr>
          <w:rFonts w:cs="Open Sans"/>
        </w:rPr>
        <w:t>MARKET</w:t>
      </w:r>
      <w:r w:rsidRPr="004F1BE7">
        <w:rPr>
          <w:rFonts w:cs="Open Sans"/>
        </w:rPr>
        <w:t xml:space="preserve"> </w:t>
      </w:r>
      <w:r>
        <w:rPr>
          <w:rFonts w:cs="Open Sans"/>
        </w:rPr>
        <w:t>ANALYSIS</w:t>
      </w:r>
      <w:r w:rsidRPr="004F1BE7">
        <w:rPr>
          <w:rFonts w:cs="Open Sans"/>
        </w:rPr>
        <w:t xml:space="preserve"> </w:t>
      </w:r>
      <w:r>
        <w:rPr>
          <w:rFonts w:cs="Open Sans"/>
        </w:rPr>
        <w:t>METHODOLOGY</w:t>
      </w:r>
      <w:bookmarkEnd w:id="20"/>
      <w:bookmarkEnd w:id="21"/>
      <w:bookmarkEnd w:id="22"/>
      <w:bookmarkEnd w:id="23"/>
      <w:bookmarkEnd w:id="24"/>
    </w:p>
    <w:p w:rsidR="00C11BF9" w:rsidRPr="00D015DD" w:rsidRDefault="00C11BF9" w:rsidP="00C11BF9">
      <w:pPr>
        <w:rPr>
          <w:rFonts w:cs="Open Sans"/>
          <w:color w:val="000000" w:themeColor="text1"/>
          <w:lang w:val="en-US"/>
        </w:rPr>
      </w:pP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various</w:t>
      </w:r>
      <w:r w:rsidR="00FB2B1D" w:rsidRPr="00D015DD">
        <w:rPr>
          <w:rFonts w:cs="Open Sans"/>
          <w:color w:val="000000" w:themeColor="text1"/>
          <w:lang w:val="en-US"/>
        </w:rPr>
        <w:t xml:space="preserve"> </w:t>
      </w:r>
      <w:r w:rsidRPr="00D015DD">
        <w:rPr>
          <w:rFonts w:cs="Open Sans"/>
          <w:color w:val="000000" w:themeColor="text1"/>
          <w:lang w:val="en-US"/>
        </w:rPr>
        <w:t>methodologies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prioritization.</w:t>
      </w:r>
    </w:p>
    <w:p w:rsidR="00356ABF" w:rsidRPr="00D015DD" w:rsidRDefault="006D2D67" w:rsidP="004805FE">
      <w:pPr>
        <w:rPr>
          <w:rFonts w:cs="Open Sans"/>
          <w:color w:val="000000" w:themeColor="text1"/>
          <w:lang w:val="en-US"/>
        </w:rPr>
      </w:pP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define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necessary</w:t>
      </w:r>
      <w:r w:rsidR="00FB2B1D" w:rsidRPr="00D015DD">
        <w:rPr>
          <w:rFonts w:cs="Open Sans"/>
          <w:color w:val="000000" w:themeColor="text1"/>
          <w:lang w:val="en-US"/>
        </w:rPr>
        <w:t xml:space="preserve"> </w:t>
      </w:r>
      <w:r w:rsidRPr="00D015DD">
        <w:rPr>
          <w:rFonts w:cs="Open Sans"/>
          <w:color w:val="000000" w:themeColor="text1"/>
          <w:lang w:val="en-US"/>
        </w:rPr>
        <w:t>criteria</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prioritization</w:t>
      </w:r>
      <w:r w:rsidR="00FB2B1D" w:rsidRPr="00D015DD">
        <w:rPr>
          <w:rFonts w:cs="Open Sans"/>
          <w:color w:val="000000" w:themeColor="text1"/>
          <w:lang w:val="en-US"/>
        </w:rPr>
        <w:t xml:space="preserve"> </w:t>
      </w:r>
      <w:r w:rsidRPr="00D015DD">
        <w:rPr>
          <w:rFonts w:cs="Open Sans"/>
          <w:color w:val="000000" w:themeColor="text1"/>
          <w:lang w:val="en-US"/>
        </w:rPr>
        <w:t>several</w:t>
      </w:r>
      <w:r w:rsidR="00FB2B1D" w:rsidRPr="00D015DD">
        <w:rPr>
          <w:rFonts w:cs="Open Sans"/>
          <w:color w:val="000000" w:themeColor="text1"/>
          <w:lang w:val="en-US"/>
        </w:rPr>
        <w:t xml:space="preserve"> </w:t>
      </w:r>
      <w:r w:rsidRPr="00D015DD">
        <w:rPr>
          <w:rFonts w:cs="Open Sans"/>
          <w:color w:val="000000" w:themeColor="text1"/>
          <w:lang w:val="en-US"/>
        </w:rPr>
        <w:t>methodologies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analyzed.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chapter</w:t>
      </w:r>
      <w:r w:rsidR="00FB2B1D" w:rsidRPr="00D015DD">
        <w:rPr>
          <w:rFonts w:cs="Open Sans"/>
          <w:color w:val="000000" w:themeColor="text1"/>
          <w:lang w:val="en-US"/>
        </w:rPr>
        <w:t xml:space="preserve"> </w:t>
      </w:r>
      <w:r w:rsidRPr="00D015DD">
        <w:rPr>
          <w:rFonts w:cs="Open Sans"/>
          <w:color w:val="000000" w:themeColor="text1"/>
          <w:lang w:val="en-US"/>
        </w:rPr>
        <w:t>overview</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002A2A32" w:rsidRPr="00D015DD">
        <w:rPr>
          <w:rFonts w:cs="Open Sans"/>
          <w:color w:val="000000" w:themeColor="text1"/>
          <w:lang w:val="en-US"/>
        </w:rPr>
        <w:t>PESTEL</w:t>
      </w:r>
      <w:r w:rsidR="00FB2B1D" w:rsidRPr="00D015DD">
        <w:rPr>
          <w:rFonts w:cs="Open Sans"/>
          <w:color w:val="000000" w:themeColor="text1"/>
          <w:lang w:val="en-US"/>
        </w:rPr>
        <w:t xml:space="preserve"> </w:t>
      </w:r>
      <w:r w:rsidR="002A2A32"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00B479F4" w:rsidRPr="00D015DD">
        <w:rPr>
          <w:rFonts w:cs="Open Sans"/>
          <w:color w:val="000000" w:themeColor="text1"/>
          <w:lang w:val="en-US"/>
        </w:rPr>
        <w:t>Porter’s</w:t>
      </w:r>
      <w:r w:rsidR="00FB2B1D" w:rsidRPr="00D015DD">
        <w:rPr>
          <w:rFonts w:cs="Open Sans"/>
          <w:color w:val="000000" w:themeColor="text1"/>
          <w:lang w:val="en-US"/>
        </w:rPr>
        <w:t xml:space="preserve"> </w:t>
      </w:r>
      <w:r w:rsidR="00356ABF" w:rsidRPr="00D015DD">
        <w:rPr>
          <w:rFonts w:cs="Open Sans"/>
          <w:color w:val="000000" w:themeColor="text1"/>
          <w:lang w:val="en-US"/>
        </w:rPr>
        <w:t>Diamond</w:t>
      </w:r>
      <w:r w:rsidR="00FB2B1D" w:rsidRPr="00D015DD">
        <w:rPr>
          <w:rFonts w:cs="Open Sans"/>
          <w:color w:val="000000" w:themeColor="text1"/>
          <w:lang w:val="en-US"/>
        </w:rPr>
        <w:t xml:space="preserve"> </w:t>
      </w:r>
      <w:r w:rsidR="00B479F4" w:rsidRPr="00D015DD">
        <w:rPr>
          <w:rFonts w:cs="Open Sans"/>
          <w:color w:val="000000" w:themeColor="text1"/>
          <w:lang w:val="en-US"/>
        </w:rPr>
        <w:t>model</w:t>
      </w:r>
      <w:r w:rsidR="00B05CA5" w:rsidRPr="00D015DD">
        <w:rPr>
          <w:rFonts w:cs="Open Sans"/>
          <w:color w:val="000000" w:themeColor="text1"/>
          <w:lang w:val="en-US"/>
        </w:rPr>
        <w:t>,</w:t>
      </w:r>
      <w:r w:rsidR="00FB2B1D" w:rsidRPr="00D015DD">
        <w:rPr>
          <w:rFonts w:cs="Open Sans"/>
          <w:color w:val="000000" w:themeColor="text1"/>
          <w:lang w:val="en-US"/>
        </w:rPr>
        <w:t xml:space="preserve"> </w:t>
      </w:r>
      <w:r w:rsidR="002A2A32" w:rsidRPr="00D015DD">
        <w:rPr>
          <w:rFonts w:cs="Open Sans"/>
          <w:color w:val="000000" w:themeColor="text1"/>
          <w:lang w:val="en-US"/>
        </w:rPr>
        <w:t>the</w:t>
      </w:r>
      <w:r w:rsidR="00FB2B1D" w:rsidRPr="00D015DD">
        <w:rPr>
          <w:rFonts w:cs="Open Sans"/>
          <w:color w:val="000000" w:themeColor="text1"/>
          <w:lang w:val="en-US"/>
        </w:rPr>
        <w:t xml:space="preserve"> </w:t>
      </w:r>
      <w:r w:rsidR="00B05CA5" w:rsidRPr="00D015DD">
        <w:rPr>
          <w:rFonts w:cs="Open Sans"/>
          <w:color w:val="000000" w:themeColor="text1"/>
          <w:lang w:val="en-US"/>
        </w:rPr>
        <w:t>Porter’s</w:t>
      </w:r>
      <w:r w:rsidR="00FB2B1D" w:rsidRPr="00D015DD">
        <w:rPr>
          <w:rFonts w:cs="Open Sans"/>
          <w:color w:val="000000" w:themeColor="text1"/>
          <w:lang w:val="en-US"/>
        </w:rPr>
        <w:t xml:space="preserve"> </w:t>
      </w:r>
      <w:r w:rsidR="00B05CA5" w:rsidRPr="00D015DD">
        <w:rPr>
          <w:rFonts w:cs="Open Sans"/>
          <w:color w:val="000000" w:themeColor="text1"/>
          <w:lang w:val="en-US"/>
        </w:rPr>
        <w:t>five</w:t>
      </w:r>
      <w:r w:rsidR="00FB2B1D" w:rsidRPr="00D015DD">
        <w:rPr>
          <w:rFonts w:cs="Open Sans"/>
          <w:color w:val="000000" w:themeColor="text1"/>
          <w:lang w:val="en-US"/>
        </w:rPr>
        <w:t xml:space="preserve"> </w:t>
      </w:r>
      <w:r w:rsidR="00B05CA5" w:rsidRPr="00D015DD">
        <w:rPr>
          <w:rFonts w:cs="Open Sans"/>
          <w:color w:val="000000" w:themeColor="text1"/>
          <w:lang w:val="en-US"/>
        </w:rPr>
        <w:t>forces,</w:t>
      </w:r>
      <w:r w:rsidR="00FB2B1D" w:rsidRPr="00D015DD">
        <w:rPr>
          <w:rFonts w:cs="Open Sans"/>
          <w:color w:val="000000" w:themeColor="text1"/>
          <w:lang w:val="en-US"/>
        </w:rPr>
        <w:t xml:space="preserve"> </w:t>
      </w:r>
      <w:r w:rsidR="00B05CA5" w:rsidRPr="00D015DD">
        <w:rPr>
          <w:rFonts w:cs="Open Sans"/>
          <w:color w:val="000000" w:themeColor="text1"/>
          <w:lang w:val="en-US"/>
        </w:rPr>
        <w:t>the</w:t>
      </w:r>
      <w:r w:rsidR="00FB2B1D" w:rsidRPr="00D015DD">
        <w:rPr>
          <w:rFonts w:cs="Open Sans"/>
          <w:color w:val="000000" w:themeColor="text1"/>
          <w:lang w:val="en-US"/>
        </w:rPr>
        <w:t xml:space="preserve"> </w:t>
      </w:r>
      <w:r w:rsidR="00B05CA5" w:rsidRPr="00D015DD">
        <w:rPr>
          <w:rFonts w:cs="Open Sans"/>
          <w:color w:val="000000" w:themeColor="text1"/>
          <w:lang w:val="en-US"/>
        </w:rPr>
        <w:t>General</w:t>
      </w:r>
      <w:r w:rsidR="00FB2B1D" w:rsidRPr="00D015DD">
        <w:rPr>
          <w:rFonts w:cs="Open Sans"/>
          <w:color w:val="000000" w:themeColor="text1"/>
          <w:lang w:val="en-US"/>
        </w:rPr>
        <w:t xml:space="preserve"> </w:t>
      </w:r>
      <w:r w:rsidR="00B05CA5" w:rsidRPr="00D015DD">
        <w:rPr>
          <w:rFonts w:cs="Open Sans"/>
          <w:color w:val="000000" w:themeColor="text1"/>
          <w:lang w:val="en-US"/>
        </w:rPr>
        <w:t>Electrics</w:t>
      </w:r>
      <w:r w:rsidR="00FB2B1D" w:rsidRPr="00D015DD">
        <w:rPr>
          <w:rFonts w:cs="Open Sans"/>
          <w:color w:val="000000" w:themeColor="text1"/>
          <w:lang w:val="en-US"/>
        </w:rPr>
        <w:t xml:space="preserve"> </w:t>
      </w:r>
      <w:r w:rsidR="00B05CA5" w:rsidRPr="00D015DD">
        <w:rPr>
          <w:rFonts w:cs="Open Sans"/>
          <w:color w:val="000000" w:themeColor="text1"/>
          <w:lang w:val="en-US"/>
        </w:rPr>
        <w:t>multifactor</w:t>
      </w:r>
      <w:r w:rsidR="00FB2B1D" w:rsidRPr="00D015DD">
        <w:rPr>
          <w:rFonts w:cs="Open Sans"/>
          <w:color w:val="000000" w:themeColor="text1"/>
          <w:lang w:val="en-US"/>
        </w:rPr>
        <w:t xml:space="preserve"> </w:t>
      </w:r>
      <w:r w:rsidR="00B05CA5" w:rsidRPr="00D015DD">
        <w:rPr>
          <w:rFonts w:cs="Open Sans"/>
          <w:color w:val="000000" w:themeColor="text1"/>
          <w:lang w:val="en-US"/>
        </w:rPr>
        <w:t>and</w:t>
      </w:r>
      <w:r w:rsidR="00FB2B1D" w:rsidRPr="00D015DD">
        <w:rPr>
          <w:rFonts w:cs="Open Sans"/>
          <w:color w:val="000000" w:themeColor="text1"/>
          <w:lang w:val="en-US"/>
        </w:rPr>
        <w:t xml:space="preserve"> </w:t>
      </w:r>
      <w:r w:rsidR="00B05CA5" w:rsidRPr="00D015DD">
        <w:rPr>
          <w:rFonts w:cs="Open Sans"/>
          <w:color w:val="000000" w:themeColor="text1"/>
          <w:lang w:val="en-US"/>
        </w:rPr>
        <w:t>the</w:t>
      </w:r>
      <w:r w:rsidR="00FB2B1D" w:rsidRPr="00D015DD">
        <w:rPr>
          <w:rFonts w:cs="Open Sans"/>
          <w:color w:val="000000" w:themeColor="text1"/>
          <w:lang w:val="en-US"/>
        </w:rPr>
        <w:t xml:space="preserve"> </w:t>
      </w:r>
      <w:r w:rsidR="00B05CA5" w:rsidRPr="00D015DD">
        <w:rPr>
          <w:rFonts w:cs="Open Sans"/>
          <w:color w:val="000000" w:themeColor="text1"/>
          <w:lang w:val="en-US"/>
        </w:rPr>
        <w:t>directional</w:t>
      </w:r>
      <w:r w:rsidR="00FB2B1D" w:rsidRPr="00D015DD">
        <w:rPr>
          <w:rFonts w:cs="Open Sans"/>
          <w:color w:val="000000" w:themeColor="text1"/>
          <w:lang w:val="en-US"/>
        </w:rPr>
        <w:t xml:space="preserve"> </w:t>
      </w:r>
      <w:r w:rsidR="00B05CA5" w:rsidRPr="00D015DD">
        <w:rPr>
          <w:rFonts w:cs="Open Sans"/>
          <w:color w:val="000000" w:themeColor="text1"/>
          <w:lang w:val="en-US"/>
        </w:rPr>
        <w:t>policy</w:t>
      </w:r>
      <w:r w:rsidR="00FB2B1D" w:rsidRPr="00D015DD">
        <w:rPr>
          <w:rFonts w:cs="Open Sans"/>
          <w:color w:val="000000" w:themeColor="text1"/>
          <w:lang w:val="en-US"/>
        </w:rPr>
        <w:t xml:space="preserve"> </w:t>
      </w:r>
      <w:r w:rsidR="00B05CA5" w:rsidRPr="00D015DD">
        <w:rPr>
          <w:rFonts w:cs="Open Sans"/>
          <w:color w:val="000000" w:themeColor="text1"/>
          <w:lang w:val="en-US"/>
        </w:rPr>
        <w:t>matrix</w:t>
      </w:r>
      <w:r w:rsidR="00FB2B1D" w:rsidRPr="00D015DD">
        <w:rPr>
          <w:rFonts w:cs="Open Sans"/>
          <w:color w:val="000000" w:themeColor="text1"/>
          <w:lang w:val="en-US"/>
        </w:rPr>
        <w:t xml:space="preserve"> </w:t>
      </w:r>
      <w:r w:rsidR="006F4865" w:rsidRPr="00D015DD">
        <w:rPr>
          <w:rFonts w:cs="Open Sans"/>
          <w:color w:val="000000" w:themeColor="text1"/>
          <w:lang w:val="en-US"/>
        </w:rPr>
        <w:t>is</w:t>
      </w:r>
      <w:r w:rsidR="00FB2B1D" w:rsidRPr="00D015DD">
        <w:rPr>
          <w:rFonts w:cs="Open Sans"/>
          <w:color w:val="000000" w:themeColor="text1"/>
          <w:lang w:val="en-US"/>
        </w:rPr>
        <w:t xml:space="preserve"> </w:t>
      </w:r>
      <w:r w:rsidR="006F4865" w:rsidRPr="00D015DD">
        <w:rPr>
          <w:rFonts w:cs="Open Sans"/>
          <w:color w:val="000000" w:themeColor="text1"/>
          <w:lang w:val="en-US"/>
        </w:rPr>
        <w:t>provided</w:t>
      </w:r>
      <w:r w:rsidR="00B479F4" w:rsidRPr="00D015DD">
        <w:rPr>
          <w:rFonts w:cs="Open Sans"/>
          <w:color w:val="000000" w:themeColor="text1"/>
          <w:lang w:val="en-US"/>
        </w:rPr>
        <w:t>.</w:t>
      </w:r>
      <w:r w:rsidR="001D332B" w:rsidRPr="00D015DD">
        <w:rPr>
          <w:rFonts w:cs="Open Sans"/>
          <w:color w:val="000000" w:themeColor="text1"/>
          <w:lang w:val="en-US"/>
        </w:rPr>
        <w:t xml:space="preserve"> L</w:t>
      </w:r>
      <w:r w:rsidRPr="00D015DD">
        <w:rPr>
          <w:rFonts w:cs="Open Sans"/>
          <w:color w:val="000000" w:themeColor="text1"/>
          <w:lang w:val="en-US"/>
        </w:rPr>
        <w:t>imitations</w:t>
      </w:r>
      <w:r w:rsidR="00FB2B1D" w:rsidRPr="00D015DD">
        <w:rPr>
          <w:rFonts w:cs="Open Sans"/>
          <w:color w:val="000000" w:themeColor="text1"/>
          <w:lang w:val="en-US"/>
        </w:rPr>
        <w:t xml:space="preserve"> </w:t>
      </w:r>
      <w:r w:rsidR="001D332B" w:rsidRPr="00D015DD">
        <w:rPr>
          <w:rFonts w:cs="Open Sans"/>
          <w:color w:val="000000" w:themeColor="text1"/>
          <w:lang w:val="en-US"/>
        </w:rPr>
        <w:t>of the frameworks are provided and specifics of</w:t>
      </w:r>
      <w:r w:rsidR="00FB2B1D" w:rsidRPr="00D015DD">
        <w:rPr>
          <w:rFonts w:cs="Open Sans"/>
          <w:color w:val="000000" w:themeColor="text1"/>
          <w:lang w:val="en-US"/>
        </w:rPr>
        <w:t xml:space="preserve"> </w:t>
      </w:r>
      <w:r w:rsidRPr="00D015DD">
        <w:rPr>
          <w:rFonts w:cs="Open Sans"/>
          <w:color w:val="000000" w:themeColor="text1"/>
          <w:lang w:val="en-US"/>
        </w:rPr>
        <w:t>Volts</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case</w:t>
      </w:r>
      <w:r w:rsidR="00FB2B1D" w:rsidRPr="00D015DD">
        <w:rPr>
          <w:rFonts w:cs="Open Sans"/>
          <w:color w:val="000000" w:themeColor="text1"/>
          <w:lang w:val="en-US"/>
        </w:rPr>
        <w:t xml:space="preserve"> </w:t>
      </w:r>
      <w:r w:rsidR="001D332B" w:rsidRPr="00D015DD">
        <w:rPr>
          <w:rFonts w:cs="Open Sans"/>
          <w:color w:val="000000" w:themeColor="text1"/>
          <w:lang w:val="en-US"/>
        </w:rPr>
        <w:t>are taken into consideration</w:t>
      </w:r>
      <w:r w:rsidRPr="00D015DD">
        <w:rPr>
          <w:rFonts w:cs="Open Sans"/>
          <w:color w:val="000000" w:themeColor="text1"/>
          <w:lang w:val="en-US"/>
        </w:rPr>
        <w:t>.</w:t>
      </w:r>
      <w:r w:rsidR="00FB2B1D" w:rsidRPr="00D015DD">
        <w:rPr>
          <w:rFonts w:cs="Open Sans"/>
          <w:color w:val="000000" w:themeColor="text1"/>
          <w:lang w:val="en-US"/>
        </w:rPr>
        <w:t xml:space="preserve"> </w:t>
      </w:r>
      <w:r w:rsidR="001D332B" w:rsidRPr="00D015DD">
        <w:rPr>
          <w:rFonts w:cs="Open Sans"/>
          <w:color w:val="000000" w:themeColor="text1"/>
          <w:lang w:val="en-US"/>
        </w:rPr>
        <w:t>The main goal of the methodologies analysis is to form a basis for custom framework development that will be used for market analysis and prioritization.</w:t>
      </w:r>
    </w:p>
    <w:p w:rsidR="002A2A32" w:rsidRPr="00D015DD" w:rsidRDefault="002A2A32" w:rsidP="004805FE">
      <w:pPr>
        <w:rPr>
          <w:rFonts w:cs="Open Sans"/>
          <w:color w:val="000000" w:themeColor="text1"/>
          <w:lang w:val="en-US"/>
        </w:rPr>
      </w:pPr>
    </w:p>
    <w:p w:rsidR="00E57836" w:rsidRPr="00D015DD" w:rsidRDefault="000F5CDE" w:rsidP="006D4141">
      <w:pPr>
        <w:pStyle w:val="Heading2"/>
        <w:rPr>
          <w:rFonts w:cs="Open Sans"/>
        </w:rPr>
      </w:pPr>
      <w:bookmarkStart w:id="25" w:name="_Toc73616822"/>
      <w:bookmarkStart w:id="26" w:name="_Toc73616984"/>
      <w:bookmarkStart w:id="27" w:name="_Toc73617353"/>
      <w:bookmarkStart w:id="28" w:name="_Toc73638700"/>
      <w:bookmarkStart w:id="29" w:name="_Toc73655629"/>
      <w:r w:rsidRPr="00D27813">
        <w:rPr>
          <w:rFonts w:cs="Open Sans"/>
        </w:rPr>
        <w:t xml:space="preserve">1.1 </w:t>
      </w:r>
      <w:r w:rsidR="00E57836" w:rsidRPr="00D015DD">
        <w:rPr>
          <w:rFonts w:cs="Open Sans"/>
        </w:rPr>
        <w:t>PESTEL</w:t>
      </w:r>
      <w:r w:rsidR="00FB2B1D" w:rsidRPr="00D015DD">
        <w:rPr>
          <w:rFonts w:cs="Open Sans"/>
        </w:rPr>
        <w:t xml:space="preserve"> </w:t>
      </w:r>
      <w:r w:rsidR="00E57836" w:rsidRPr="00D015DD">
        <w:rPr>
          <w:rFonts w:cs="Open Sans"/>
        </w:rPr>
        <w:t>Analysis</w:t>
      </w:r>
      <w:bookmarkEnd w:id="25"/>
      <w:bookmarkEnd w:id="26"/>
      <w:bookmarkEnd w:id="27"/>
      <w:bookmarkEnd w:id="28"/>
      <w:bookmarkEnd w:id="29"/>
      <w:r w:rsidR="00FB2B1D" w:rsidRPr="00D015DD">
        <w:rPr>
          <w:rFonts w:cs="Open Sans"/>
        </w:rPr>
        <w:t xml:space="preserve"> </w:t>
      </w:r>
    </w:p>
    <w:p w:rsidR="00E57836" w:rsidRPr="00D015DD" w:rsidRDefault="00E57836" w:rsidP="00E57836">
      <w:pPr>
        <w:rPr>
          <w:rFonts w:cs="Open Sans"/>
          <w:color w:val="000000" w:themeColor="text1"/>
          <w:lang w:val="en-US"/>
        </w:rPr>
      </w:pPr>
      <w:r w:rsidRPr="00D015DD">
        <w:rPr>
          <w:rFonts w:cs="Open Sans"/>
          <w:color w:val="000000" w:themeColor="text1"/>
          <w:lang w:val="en-US"/>
        </w:rPr>
        <w:t>Changes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business</w:t>
      </w:r>
      <w:r w:rsidR="00FB2B1D" w:rsidRPr="00D015DD">
        <w:rPr>
          <w:rFonts w:cs="Open Sans"/>
          <w:color w:val="000000" w:themeColor="text1"/>
          <w:lang w:val="en-US"/>
        </w:rPr>
        <w:t xml:space="preserve"> </w:t>
      </w:r>
      <w:r w:rsidRPr="00D015DD">
        <w:rPr>
          <w:rFonts w:cs="Open Sans"/>
          <w:color w:val="000000" w:themeColor="text1"/>
          <w:lang w:val="en-US"/>
        </w:rPr>
        <w:t>environment</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create</w:t>
      </w:r>
      <w:r w:rsidR="00FB2B1D" w:rsidRPr="00D015DD">
        <w:rPr>
          <w:rFonts w:cs="Open Sans"/>
          <w:color w:val="000000" w:themeColor="text1"/>
          <w:lang w:val="en-US"/>
        </w:rPr>
        <w:t xml:space="preserve"> </w:t>
      </w:r>
      <w:r w:rsidRPr="00D015DD">
        <w:rPr>
          <w:rFonts w:cs="Open Sans"/>
          <w:color w:val="000000" w:themeColor="text1"/>
          <w:lang w:val="en-US"/>
        </w:rPr>
        <w:t>great</w:t>
      </w:r>
      <w:r w:rsidR="00FB2B1D" w:rsidRPr="00D015DD">
        <w:rPr>
          <w:rFonts w:cs="Open Sans"/>
          <w:color w:val="000000" w:themeColor="text1"/>
          <w:lang w:val="en-US"/>
        </w:rPr>
        <w:t xml:space="preserve"> </w:t>
      </w:r>
      <w:r w:rsidR="00390E13" w:rsidRPr="00D015DD">
        <w:rPr>
          <w:rFonts w:cs="Open Sans"/>
          <w:color w:val="000000" w:themeColor="text1"/>
          <w:lang w:val="en-US"/>
        </w:rPr>
        <w:t>opportunities</w:t>
      </w:r>
      <w:r w:rsidR="00FB2B1D" w:rsidRPr="00D015DD">
        <w:rPr>
          <w:rFonts w:cs="Open Sans"/>
          <w:color w:val="000000" w:themeColor="text1"/>
          <w:lang w:val="en-US"/>
        </w:rPr>
        <w:t xml:space="preserve"> </w:t>
      </w:r>
      <w:r w:rsidR="00390E13" w:rsidRPr="00D015DD">
        <w:rPr>
          <w:rFonts w:cs="Open Sans"/>
          <w:color w:val="000000" w:themeColor="text1"/>
          <w:lang w:val="en-US"/>
        </w:rPr>
        <w:t>for</w:t>
      </w:r>
      <w:r w:rsidR="00FB2B1D" w:rsidRPr="00D015DD">
        <w:rPr>
          <w:rFonts w:cs="Open Sans"/>
          <w:color w:val="000000" w:themeColor="text1"/>
          <w:lang w:val="en-US"/>
        </w:rPr>
        <w:t xml:space="preserve"> </w:t>
      </w:r>
      <w:r w:rsidR="00390E13" w:rsidRPr="00D015DD">
        <w:rPr>
          <w:rFonts w:cs="Open Sans"/>
          <w:color w:val="000000" w:themeColor="text1"/>
          <w:lang w:val="en-US"/>
        </w:rPr>
        <w:t>organization</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cause</w:t>
      </w:r>
      <w:r w:rsidR="00FB2B1D" w:rsidRPr="00D015DD">
        <w:rPr>
          <w:rFonts w:cs="Open Sans"/>
          <w:color w:val="000000" w:themeColor="text1"/>
          <w:lang w:val="en-US"/>
        </w:rPr>
        <w:t xml:space="preserve"> </w:t>
      </w:r>
      <w:r w:rsidRPr="00D015DD">
        <w:rPr>
          <w:rFonts w:cs="Open Sans"/>
          <w:color w:val="000000" w:themeColor="text1"/>
          <w:lang w:val="en-US"/>
        </w:rPr>
        <w:t>significant</w:t>
      </w:r>
      <w:r w:rsidR="00FB2B1D" w:rsidRPr="00D015DD">
        <w:rPr>
          <w:rFonts w:cs="Open Sans"/>
          <w:color w:val="000000" w:themeColor="text1"/>
          <w:lang w:val="en-US"/>
        </w:rPr>
        <w:t xml:space="preserve"> </w:t>
      </w:r>
      <w:r w:rsidRPr="00D015DD">
        <w:rPr>
          <w:rFonts w:cs="Open Sans"/>
          <w:color w:val="000000" w:themeColor="text1"/>
          <w:lang w:val="en-US"/>
        </w:rPr>
        <w:t>threats.</w:t>
      </w:r>
      <w:r w:rsidR="00FB2B1D" w:rsidRPr="00D015DD">
        <w:rPr>
          <w:rFonts w:cs="Open Sans"/>
          <w:color w:val="000000" w:themeColor="text1"/>
          <w:lang w:val="en-US"/>
        </w:rPr>
        <w:t xml:space="preserve"> </w:t>
      </w:r>
      <w:r w:rsidRPr="00D015DD">
        <w:rPr>
          <w:rFonts w:cs="Open Sans"/>
          <w:color w:val="000000" w:themeColor="text1"/>
          <w:lang w:val="en-US"/>
        </w:rPr>
        <w:t>Opportunities</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come</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technologies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help</w:t>
      </w:r>
      <w:r w:rsidR="00FB2B1D" w:rsidRPr="00D015DD">
        <w:rPr>
          <w:rFonts w:cs="Open Sans"/>
          <w:color w:val="000000" w:themeColor="text1"/>
          <w:lang w:val="en-US"/>
        </w:rPr>
        <w:t xml:space="preserve"> </w:t>
      </w:r>
      <w:r w:rsidRPr="00D015DD">
        <w:rPr>
          <w:rFonts w:cs="Open Sans"/>
          <w:color w:val="000000" w:themeColor="text1"/>
          <w:lang w:val="en-US"/>
        </w:rPr>
        <w:t>reach</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customers,</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funding</w:t>
      </w:r>
      <w:r w:rsidR="00FB2B1D" w:rsidRPr="00D015DD">
        <w:rPr>
          <w:rFonts w:cs="Open Sans"/>
          <w:color w:val="000000" w:themeColor="text1"/>
          <w:lang w:val="en-US"/>
        </w:rPr>
        <w:t xml:space="preserve"> </w:t>
      </w:r>
      <w:r w:rsidRPr="00D015DD">
        <w:rPr>
          <w:rFonts w:cs="Open Sans"/>
          <w:color w:val="000000" w:themeColor="text1"/>
          <w:lang w:val="en-US"/>
        </w:rPr>
        <w:t>streams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allow</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invest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better</w:t>
      </w:r>
      <w:r w:rsidR="00FB2B1D" w:rsidRPr="00D015DD">
        <w:rPr>
          <w:rFonts w:cs="Open Sans"/>
          <w:color w:val="000000" w:themeColor="text1"/>
          <w:lang w:val="en-US"/>
        </w:rPr>
        <w:t xml:space="preserve"> </w:t>
      </w:r>
      <w:r w:rsidRPr="00D015DD">
        <w:rPr>
          <w:rFonts w:cs="Open Sans"/>
          <w:color w:val="000000" w:themeColor="text1"/>
          <w:lang w:val="en-US"/>
        </w:rPr>
        <w:t>equipment,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changed</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policies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open</w:t>
      </w:r>
      <w:r w:rsidR="00FB2B1D" w:rsidRPr="00D015DD">
        <w:rPr>
          <w:rFonts w:cs="Open Sans"/>
          <w:color w:val="000000" w:themeColor="text1"/>
          <w:lang w:val="en-US"/>
        </w:rPr>
        <w:t xml:space="preserve"> </w:t>
      </w:r>
      <w:r w:rsidRPr="00D015DD">
        <w:rPr>
          <w:rFonts w:cs="Open Sans"/>
          <w:color w:val="000000" w:themeColor="text1"/>
          <w:lang w:val="en-US"/>
        </w:rPr>
        <w:t>up</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markets.</w:t>
      </w:r>
    </w:p>
    <w:p w:rsidR="00E57836" w:rsidRPr="00D015DD" w:rsidRDefault="00E57836" w:rsidP="00E57836">
      <w:pPr>
        <w:rPr>
          <w:rFonts w:cs="Open Sans"/>
          <w:color w:val="000000" w:themeColor="text1"/>
          <w:sz w:val="21"/>
          <w:szCs w:val="21"/>
          <w:shd w:val="clear" w:color="auto" w:fill="FFFFFF"/>
          <w:lang w:val="en-US"/>
        </w:rPr>
      </w:pPr>
      <w:r w:rsidRPr="00D015DD">
        <w:rPr>
          <w:rFonts w:cs="Open Sans"/>
          <w:color w:val="000000" w:themeColor="text1"/>
          <w:lang w:val="en-US"/>
        </w:rPr>
        <w:t>PESTEL</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simple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widely</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tool</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helps</w:t>
      </w:r>
      <w:r w:rsidR="00FB2B1D" w:rsidRPr="00D015DD">
        <w:rPr>
          <w:rFonts w:cs="Open Sans"/>
          <w:color w:val="000000" w:themeColor="text1"/>
          <w:lang w:val="en-US"/>
        </w:rPr>
        <w:t xml:space="preserve"> </w:t>
      </w:r>
      <w:r w:rsidRPr="00D015DD">
        <w:rPr>
          <w:rFonts w:cs="Open Sans"/>
          <w:color w:val="000000" w:themeColor="text1"/>
          <w:lang w:val="en-US"/>
        </w:rPr>
        <w:t>analyze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Political,</w:t>
      </w:r>
      <w:r w:rsidR="00FB2B1D" w:rsidRPr="00D015DD">
        <w:rPr>
          <w:rFonts w:cs="Open Sans"/>
          <w:color w:val="000000" w:themeColor="text1"/>
          <w:lang w:val="en-US"/>
        </w:rPr>
        <w:t xml:space="preserve"> </w:t>
      </w:r>
      <w:r w:rsidRPr="00D015DD">
        <w:rPr>
          <w:rFonts w:cs="Open Sans"/>
          <w:color w:val="000000" w:themeColor="text1"/>
          <w:lang w:val="en-US"/>
        </w:rPr>
        <w:t>Economic,</w:t>
      </w:r>
      <w:r w:rsidR="00FB2B1D" w:rsidRPr="00D015DD">
        <w:rPr>
          <w:rFonts w:cs="Open Sans"/>
          <w:color w:val="000000" w:themeColor="text1"/>
          <w:lang w:val="en-US"/>
        </w:rPr>
        <w:t xml:space="preserve"> </w:t>
      </w:r>
      <w:r w:rsidRPr="00D015DD">
        <w:rPr>
          <w:rFonts w:cs="Open Sans"/>
          <w:color w:val="000000" w:themeColor="text1"/>
          <w:lang w:val="en-US"/>
        </w:rPr>
        <w:t>Socio-Cultural,</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Technological,</w:t>
      </w:r>
      <w:r w:rsidR="00FB2B1D" w:rsidRPr="00D015DD">
        <w:rPr>
          <w:rFonts w:cs="Open Sans"/>
          <w:color w:val="000000" w:themeColor="text1"/>
          <w:lang w:val="en-US"/>
        </w:rPr>
        <w:t xml:space="preserve"> </w:t>
      </w:r>
      <w:r w:rsidRPr="00D015DD">
        <w:rPr>
          <w:rFonts w:cs="Open Sans"/>
          <w:color w:val="000000" w:themeColor="text1"/>
          <w:lang w:val="en-US"/>
        </w:rPr>
        <w:t>Environmental</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Legal</w:t>
      </w:r>
      <w:r w:rsidR="00FB2B1D" w:rsidRPr="00D015DD">
        <w:rPr>
          <w:rFonts w:cs="Open Sans"/>
          <w:color w:val="000000" w:themeColor="text1"/>
          <w:lang w:val="en-US"/>
        </w:rPr>
        <w:t xml:space="preserve"> </w:t>
      </w:r>
      <w:r w:rsidR="00390E13" w:rsidRPr="00D015DD">
        <w:rPr>
          <w:rFonts w:cs="Open Sans"/>
          <w:color w:val="000000" w:themeColor="text1"/>
          <w:lang w:val="en-US"/>
        </w:rPr>
        <w:t>factors</w:t>
      </w:r>
      <w:r w:rsidR="00FB2B1D" w:rsidRPr="00D015DD">
        <w:rPr>
          <w:rFonts w:cs="Open Sans"/>
          <w:color w:val="000000" w:themeColor="text1"/>
          <w:lang w:val="en-US"/>
        </w:rPr>
        <w:t xml:space="preserve"> </w:t>
      </w:r>
      <w:r w:rsidR="00390E13" w:rsidRPr="00D015DD">
        <w:rPr>
          <w:rFonts w:cs="Open Sans"/>
          <w:color w:val="000000" w:themeColor="text1"/>
          <w:lang w:val="en-US"/>
        </w:rPr>
        <w:t>that</w:t>
      </w:r>
      <w:r w:rsidR="00FB2B1D" w:rsidRPr="00D015DD">
        <w:rPr>
          <w:rFonts w:cs="Open Sans"/>
          <w:color w:val="000000" w:themeColor="text1"/>
          <w:lang w:val="en-US"/>
        </w:rPr>
        <w:t xml:space="preserve"> </w:t>
      </w:r>
      <w:r w:rsidR="00390E13" w:rsidRPr="00D015DD">
        <w:rPr>
          <w:rFonts w:cs="Open Sans"/>
          <w:color w:val="000000" w:themeColor="text1"/>
          <w:lang w:val="en-US"/>
        </w:rPr>
        <w:t>affect</w:t>
      </w:r>
      <w:r w:rsidR="00FB2B1D" w:rsidRPr="00D015DD">
        <w:rPr>
          <w:rFonts w:cs="Open Sans"/>
          <w:color w:val="000000" w:themeColor="text1"/>
          <w:lang w:val="en-US"/>
        </w:rPr>
        <w:t xml:space="preserve"> </w:t>
      </w:r>
      <w:r w:rsidR="00390E13" w:rsidRPr="00D015DD">
        <w:rPr>
          <w:rFonts w:cs="Open Sans"/>
          <w:color w:val="000000" w:themeColor="text1"/>
          <w:lang w:val="en-US"/>
        </w:rPr>
        <w:t>business</w:t>
      </w:r>
      <w:r w:rsidR="00FB2B1D" w:rsidRPr="00D015DD">
        <w:rPr>
          <w:rFonts w:cs="Open Sans"/>
          <w:color w:val="000000" w:themeColor="text1"/>
          <w:lang w:val="en-US"/>
        </w:rPr>
        <w:t xml:space="preserve"> </w:t>
      </w:r>
      <w:r w:rsidR="00390E13" w:rsidRPr="00D015DD">
        <w:rPr>
          <w:rFonts w:cs="Open Sans"/>
          <w:color w:val="000000" w:themeColor="text1"/>
          <w:lang w:val="en-US"/>
        </w:rPr>
        <w:t>operation</w:t>
      </w:r>
      <w:r w:rsidR="00FB2B1D" w:rsidRPr="00D015DD">
        <w:rPr>
          <w:rFonts w:cs="Open Sans"/>
          <w:color w:val="000000" w:themeColor="text1"/>
          <w:lang w:val="en-US"/>
        </w:rPr>
        <w:t xml:space="preserve"> </w:t>
      </w:r>
      <w:r w:rsidR="00390E13" w:rsidRPr="00D015DD">
        <w:rPr>
          <w:rFonts w:cs="Open Sans"/>
          <w:color w:val="000000" w:themeColor="text1"/>
          <w:lang w:val="en-US"/>
        </w:rPr>
        <w:t>in</w:t>
      </w:r>
      <w:r w:rsidR="00FB2B1D" w:rsidRPr="00D015DD">
        <w:rPr>
          <w:rFonts w:cs="Open Sans"/>
          <w:color w:val="000000" w:themeColor="text1"/>
          <w:lang w:val="en-US"/>
        </w:rPr>
        <w:t xml:space="preserve"> </w:t>
      </w:r>
      <w:r w:rsidR="00390E13" w:rsidRPr="00D015DD">
        <w:rPr>
          <w:rFonts w:cs="Open Sans"/>
          <w:color w:val="000000" w:themeColor="text1"/>
          <w:lang w:val="en-US"/>
        </w:rPr>
        <w:t>the</w:t>
      </w:r>
      <w:r w:rsidR="00FB2B1D" w:rsidRPr="00D015DD">
        <w:rPr>
          <w:rFonts w:cs="Open Sans"/>
          <w:color w:val="000000" w:themeColor="text1"/>
          <w:lang w:val="en-US"/>
        </w:rPr>
        <w:t xml:space="preserve"> </w:t>
      </w:r>
      <w:r w:rsidR="00390E13" w:rsidRPr="00D015DD">
        <w:rPr>
          <w:rFonts w:cs="Open Sans"/>
          <w:color w:val="000000" w:themeColor="text1"/>
          <w:lang w:val="en-US"/>
        </w:rPr>
        <w:t>chosen</w:t>
      </w:r>
      <w:r w:rsidR="00FB2B1D" w:rsidRPr="00D015DD">
        <w:rPr>
          <w:rFonts w:cs="Open Sans"/>
          <w:color w:val="000000" w:themeColor="text1"/>
          <w:lang w:val="en-US"/>
        </w:rPr>
        <w:t xml:space="preserve"> </w:t>
      </w:r>
      <w:r w:rsidR="00390E13" w:rsidRPr="00D015DD">
        <w:rPr>
          <w:rFonts w:cs="Open Sans"/>
          <w:color w:val="000000" w:themeColor="text1"/>
          <w:lang w:val="en-US"/>
        </w:rPr>
        <w:t>market</w:t>
      </w:r>
      <w:r w:rsidRPr="00D015DD">
        <w:rPr>
          <w:rFonts w:cs="Open Sans"/>
          <w:color w:val="000000" w:themeColor="text1"/>
          <w:lang w:val="en-US"/>
        </w:rPr>
        <w:t>.</w:t>
      </w:r>
      <w:r w:rsidR="00FB2B1D" w:rsidRPr="00D015DD">
        <w:rPr>
          <w:rFonts w:cs="Open Sans"/>
          <w:color w:val="000000" w:themeColor="text1"/>
          <w:lang w:val="en-US"/>
        </w:rPr>
        <w:t xml:space="preserve"> </w:t>
      </w:r>
      <w:r w:rsidR="00390E13" w:rsidRPr="00D015DD">
        <w:rPr>
          <w:rFonts w:cs="Open Sans"/>
          <w:color w:val="000000" w:themeColor="text1"/>
          <w:lang w:val="en-US"/>
        </w:rPr>
        <w:t>The</w:t>
      </w:r>
      <w:r w:rsidR="00FB2B1D" w:rsidRPr="00D015DD">
        <w:rPr>
          <w:rFonts w:cs="Open Sans"/>
          <w:color w:val="000000" w:themeColor="text1"/>
          <w:lang w:val="en-US"/>
        </w:rPr>
        <w:t xml:space="preserve"> </w:t>
      </w:r>
      <w:r w:rsidR="00390E13"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identifies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changes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effects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external</w:t>
      </w:r>
      <w:r w:rsidR="00FB2B1D" w:rsidRPr="00D015DD">
        <w:rPr>
          <w:rFonts w:cs="Open Sans"/>
          <w:color w:val="000000" w:themeColor="text1"/>
          <w:lang w:val="en-US"/>
        </w:rPr>
        <w:t xml:space="preserve"> </w:t>
      </w:r>
      <w:r w:rsidRPr="00D015DD">
        <w:rPr>
          <w:rFonts w:cs="Open Sans"/>
          <w:color w:val="000000" w:themeColor="text1"/>
          <w:lang w:val="en-US"/>
        </w:rPr>
        <w:t>macro</w:t>
      </w:r>
      <w:r w:rsidR="00FB2B1D" w:rsidRPr="00D015DD">
        <w:rPr>
          <w:rFonts w:cs="Open Sans"/>
          <w:color w:val="000000" w:themeColor="text1"/>
          <w:lang w:val="en-US"/>
        </w:rPr>
        <w:t xml:space="preserve"> </w:t>
      </w:r>
      <w:r w:rsidRPr="00D015DD">
        <w:rPr>
          <w:rFonts w:cs="Open Sans"/>
          <w:color w:val="000000" w:themeColor="text1"/>
          <w:lang w:val="en-US"/>
        </w:rPr>
        <w:t>environment</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00390E13" w:rsidRPr="00D015DD">
        <w:rPr>
          <w:rFonts w:cs="Open Sans"/>
          <w:color w:val="000000" w:themeColor="text1"/>
          <w:lang w:val="en-US"/>
        </w:rPr>
        <w:t>a</w:t>
      </w:r>
      <w:r w:rsidR="00FB2B1D" w:rsidRPr="00D015DD">
        <w:rPr>
          <w:rFonts w:cs="Open Sans"/>
          <w:color w:val="000000" w:themeColor="text1"/>
          <w:lang w:val="en-US"/>
        </w:rPr>
        <w:t xml:space="preserve"> </w:t>
      </w:r>
      <w:r w:rsidR="00390E13" w:rsidRPr="00D015DD">
        <w:rPr>
          <w:rFonts w:cs="Open Sans"/>
          <w:color w:val="000000" w:themeColor="text1"/>
          <w:lang w:val="en-US"/>
        </w:rPr>
        <w:t>firm's</w:t>
      </w:r>
      <w:r w:rsidR="00FB2B1D" w:rsidRPr="00D015DD">
        <w:rPr>
          <w:rFonts w:cs="Open Sans"/>
          <w:color w:val="000000" w:themeColor="text1"/>
          <w:lang w:val="en-US"/>
        </w:rPr>
        <w:t xml:space="preserve"> </w:t>
      </w:r>
      <w:r w:rsidR="00390E13" w:rsidRPr="00D015DD">
        <w:rPr>
          <w:rFonts w:cs="Open Sans"/>
          <w:color w:val="000000" w:themeColor="text1"/>
          <w:lang w:val="en-US"/>
        </w:rPr>
        <w:t>competitive</w:t>
      </w:r>
      <w:r w:rsidR="00FB2B1D" w:rsidRPr="00D015DD">
        <w:rPr>
          <w:rFonts w:cs="Open Sans"/>
          <w:color w:val="000000" w:themeColor="text1"/>
          <w:lang w:val="en-US"/>
        </w:rPr>
        <w:t xml:space="preserve"> </w:t>
      </w:r>
      <w:r w:rsidR="00390E13" w:rsidRPr="00D015DD">
        <w:rPr>
          <w:rFonts w:cs="Open Sans"/>
          <w:color w:val="000000" w:themeColor="text1"/>
          <w:lang w:val="en-US"/>
        </w:rPr>
        <w:t>position.</w:t>
      </w:r>
      <w:r w:rsidR="00FB2B1D" w:rsidRPr="00D015DD">
        <w:rPr>
          <w:rFonts w:cs="Open Sans"/>
          <w:color w:val="000000" w:themeColor="text1"/>
          <w:lang w:val="en-US"/>
        </w:rPr>
        <w:t xml:space="preserve"> </w:t>
      </w:r>
      <w:r w:rsidRPr="00D015DD">
        <w:rPr>
          <w:rFonts w:cs="Open Sans"/>
          <w:color w:val="000000" w:themeColor="text1"/>
          <w:lang w:val="en-US"/>
        </w:rPr>
        <w:t>Strategists</w:t>
      </w:r>
      <w:r w:rsidR="00FB2B1D" w:rsidRPr="00D015DD">
        <w:rPr>
          <w:rFonts w:cs="Open Sans"/>
          <w:color w:val="000000" w:themeColor="text1"/>
          <w:lang w:val="en-US"/>
        </w:rPr>
        <w:t xml:space="preserve"> </w:t>
      </w:r>
      <w:r w:rsidRPr="00D015DD">
        <w:rPr>
          <w:rFonts w:cs="Open Sans"/>
          <w:color w:val="000000" w:themeColor="text1"/>
          <w:lang w:val="en-US"/>
        </w:rPr>
        <w:t>seek</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understand</w:t>
      </w:r>
      <w:r w:rsidR="00FB2B1D" w:rsidRPr="00D015DD">
        <w:rPr>
          <w:rFonts w:cs="Open Sans"/>
          <w:color w:val="000000" w:themeColor="text1"/>
          <w:lang w:val="en-US"/>
        </w:rPr>
        <w:t xml:space="preserve"> </w:t>
      </w:r>
      <w:r w:rsidRPr="00D015DD">
        <w:rPr>
          <w:rFonts w:cs="Open Sans"/>
          <w:color w:val="000000" w:themeColor="text1"/>
          <w:lang w:val="en-US"/>
        </w:rPr>
        <w:t>external</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evaluate</w:t>
      </w:r>
      <w:r w:rsidR="00FB2B1D" w:rsidRPr="00D015DD">
        <w:rPr>
          <w:rFonts w:cs="Open Sans"/>
          <w:color w:val="000000" w:themeColor="text1"/>
          <w:lang w:val="en-US"/>
        </w:rPr>
        <w:t xml:space="preserve"> </w:t>
      </w:r>
      <w:r w:rsidRPr="00D015DD">
        <w:rPr>
          <w:rFonts w:cs="Open Sans"/>
          <w:color w:val="000000" w:themeColor="text1"/>
          <w:lang w:val="en-US"/>
        </w:rPr>
        <w:t>how</w:t>
      </w:r>
      <w:r w:rsidR="00FB2B1D" w:rsidRPr="00D015DD">
        <w:rPr>
          <w:rFonts w:cs="Open Sans"/>
          <w:color w:val="000000" w:themeColor="text1"/>
          <w:lang w:val="en-US"/>
        </w:rPr>
        <w:t xml:space="preserve"> </w:t>
      </w:r>
      <w:r w:rsidRPr="00D015DD">
        <w:rPr>
          <w:rFonts w:cs="Open Sans"/>
          <w:color w:val="000000" w:themeColor="text1"/>
          <w:lang w:val="en-US"/>
        </w:rPr>
        <w:t>business</w:t>
      </w:r>
      <w:r w:rsidR="00FB2B1D" w:rsidRPr="00D015DD">
        <w:rPr>
          <w:rFonts w:cs="Open Sans"/>
          <w:color w:val="000000" w:themeColor="text1"/>
          <w:lang w:val="en-US"/>
        </w:rPr>
        <w:t xml:space="preserve"> </w:t>
      </w:r>
      <w:r w:rsidRPr="00D015DD">
        <w:rPr>
          <w:rFonts w:cs="Open Sans"/>
          <w:color w:val="000000" w:themeColor="text1"/>
          <w:lang w:val="en-US"/>
        </w:rPr>
        <w:t>models</w:t>
      </w:r>
      <w:r w:rsidR="00FB2B1D" w:rsidRPr="00D015DD">
        <w:rPr>
          <w:rFonts w:cs="Open Sans"/>
          <w:color w:val="000000" w:themeColor="text1"/>
          <w:lang w:val="en-US"/>
        </w:rPr>
        <w:t xml:space="preserve"> </w:t>
      </w:r>
      <w:r w:rsidRPr="00D015DD">
        <w:rPr>
          <w:rFonts w:cs="Open Sans"/>
          <w:color w:val="000000" w:themeColor="text1"/>
          <w:lang w:val="en-US"/>
        </w:rPr>
        <w:t>will</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evolve</w:t>
      </w:r>
      <w:r w:rsidR="00FB2B1D" w:rsidRPr="00D015DD">
        <w:rPr>
          <w:rFonts w:cs="Open Sans"/>
          <w:color w:val="000000" w:themeColor="text1"/>
          <w:lang w:val="en-US"/>
        </w:rPr>
        <w:t xml:space="preserve"> </w:t>
      </w:r>
      <w:r w:rsidR="00390E13" w:rsidRPr="00D015DD">
        <w:rPr>
          <w:rFonts w:cs="Open Sans"/>
          <w:color w:val="000000" w:themeColor="text1"/>
          <w:lang w:val="en-US"/>
        </w:rPr>
        <w:t>in</w:t>
      </w:r>
      <w:r w:rsidR="00FB2B1D" w:rsidRPr="00D015DD">
        <w:rPr>
          <w:rFonts w:cs="Open Sans"/>
          <w:color w:val="000000" w:themeColor="text1"/>
          <w:lang w:val="en-US"/>
        </w:rPr>
        <w:t xml:space="preserve"> </w:t>
      </w:r>
      <w:r w:rsidR="00390E13"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adapt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environment</w:t>
      </w:r>
      <w:r w:rsidRPr="00D015DD">
        <w:rPr>
          <w:rFonts w:cs="Open Sans"/>
          <w:color w:val="000000" w:themeColor="text1"/>
          <w:sz w:val="21"/>
          <w:szCs w:val="21"/>
          <w:shd w:val="clear" w:color="auto" w:fill="FFFFFF"/>
          <w:lang w:val="en-US"/>
        </w:rPr>
        <w:t>.</w:t>
      </w:r>
      <w:r w:rsidRPr="00D015DD">
        <w:rPr>
          <w:rStyle w:val="FootnoteReference"/>
          <w:rFonts w:cs="Open Sans"/>
          <w:color w:val="000000" w:themeColor="text1"/>
          <w:sz w:val="21"/>
          <w:szCs w:val="21"/>
          <w:shd w:val="clear" w:color="auto" w:fill="FFFFFF"/>
          <w:lang w:val="en-US"/>
        </w:rPr>
        <w:footnoteReference w:id="1"/>
      </w:r>
    </w:p>
    <w:p w:rsidR="00E57836" w:rsidRPr="00D015DD" w:rsidRDefault="00E57836" w:rsidP="00E57836">
      <w:pPr>
        <w:rPr>
          <w:rFonts w:cs="Open Sans"/>
          <w:color w:val="000000" w:themeColor="text1"/>
          <w:lang w:val="en-US"/>
        </w:rPr>
      </w:pPr>
      <w:r w:rsidRPr="00D015DD">
        <w:rPr>
          <w:rFonts w:cs="Open Sans"/>
          <w:color w:val="000000" w:themeColor="text1"/>
          <w:lang w:val="en-US"/>
        </w:rPr>
        <w:t>Harvard</w:t>
      </w:r>
      <w:r w:rsidR="00FB2B1D" w:rsidRPr="00D015DD">
        <w:rPr>
          <w:rFonts w:cs="Open Sans"/>
          <w:color w:val="000000" w:themeColor="text1"/>
          <w:lang w:val="en-US"/>
        </w:rPr>
        <w:t xml:space="preserve"> </w:t>
      </w:r>
      <w:r w:rsidRPr="00D015DD">
        <w:rPr>
          <w:rFonts w:cs="Open Sans"/>
          <w:color w:val="000000" w:themeColor="text1"/>
          <w:lang w:val="en-US"/>
        </w:rPr>
        <w:t>professor</w:t>
      </w:r>
      <w:r w:rsidR="00FB2B1D" w:rsidRPr="00D015DD">
        <w:rPr>
          <w:rFonts w:cs="Open Sans"/>
          <w:color w:val="000000" w:themeColor="text1"/>
          <w:lang w:val="en-US"/>
        </w:rPr>
        <w:t xml:space="preserve"> </w:t>
      </w:r>
      <w:r w:rsidRPr="00D015DD">
        <w:rPr>
          <w:rFonts w:cs="Open Sans"/>
          <w:color w:val="000000" w:themeColor="text1"/>
          <w:lang w:val="en-US"/>
        </w:rPr>
        <w:t>Francis</w:t>
      </w:r>
      <w:r w:rsidR="00FB2B1D" w:rsidRPr="00D015DD">
        <w:rPr>
          <w:rFonts w:cs="Open Sans"/>
          <w:color w:val="000000" w:themeColor="text1"/>
          <w:lang w:val="en-US"/>
        </w:rPr>
        <w:t xml:space="preserve"> </w:t>
      </w:r>
      <w:r w:rsidRPr="00D015DD">
        <w:rPr>
          <w:rFonts w:cs="Open Sans"/>
          <w:color w:val="000000" w:themeColor="text1"/>
          <w:lang w:val="en-US"/>
        </w:rPr>
        <w:t>Aguilar</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thought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creator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PESTEL</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He</w:t>
      </w:r>
      <w:r w:rsidR="00FB2B1D" w:rsidRPr="00D015DD">
        <w:rPr>
          <w:rFonts w:cs="Open Sans"/>
          <w:color w:val="000000" w:themeColor="text1"/>
          <w:lang w:val="en-US"/>
        </w:rPr>
        <w:t xml:space="preserve"> </w:t>
      </w:r>
      <w:r w:rsidRPr="00D015DD">
        <w:rPr>
          <w:rFonts w:cs="Open Sans"/>
          <w:color w:val="000000" w:themeColor="text1"/>
          <w:lang w:val="en-US"/>
        </w:rPr>
        <w:t>included</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scanning</w:t>
      </w:r>
      <w:r w:rsidR="00FB2B1D" w:rsidRPr="00D015DD">
        <w:rPr>
          <w:rFonts w:cs="Open Sans"/>
          <w:color w:val="000000" w:themeColor="text1"/>
          <w:lang w:val="en-US"/>
        </w:rPr>
        <w:t xml:space="preserve"> </w:t>
      </w:r>
      <w:r w:rsidRPr="00D015DD">
        <w:rPr>
          <w:rFonts w:cs="Open Sans"/>
          <w:color w:val="000000" w:themeColor="text1"/>
          <w:lang w:val="en-US"/>
        </w:rPr>
        <w:t>tool</w:t>
      </w:r>
      <w:r w:rsidR="00FB2B1D" w:rsidRPr="00D015DD">
        <w:rPr>
          <w:rFonts w:cs="Open Sans"/>
          <w:color w:val="000000" w:themeColor="text1"/>
          <w:lang w:val="en-US"/>
        </w:rPr>
        <w:t xml:space="preserve"> </w:t>
      </w:r>
      <w:r w:rsidRPr="00D015DD">
        <w:rPr>
          <w:rFonts w:cs="Open Sans"/>
          <w:color w:val="000000" w:themeColor="text1"/>
          <w:lang w:val="en-US"/>
        </w:rPr>
        <w:t>called</w:t>
      </w:r>
      <w:r w:rsidR="00FB2B1D" w:rsidRPr="00D015DD">
        <w:rPr>
          <w:rFonts w:cs="Open Sans"/>
          <w:color w:val="000000" w:themeColor="text1"/>
          <w:lang w:val="en-US"/>
        </w:rPr>
        <w:t xml:space="preserve"> </w:t>
      </w:r>
      <w:r w:rsidRPr="00D015DD">
        <w:rPr>
          <w:rFonts w:cs="Open Sans"/>
          <w:color w:val="000000" w:themeColor="text1"/>
          <w:lang w:val="en-US"/>
        </w:rPr>
        <w:t>ETPS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his</w:t>
      </w:r>
      <w:r w:rsidR="00FB2B1D" w:rsidRPr="00D015DD">
        <w:rPr>
          <w:rFonts w:cs="Open Sans"/>
          <w:color w:val="000000" w:themeColor="text1"/>
          <w:lang w:val="en-US"/>
        </w:rPr>
        <w:t xml:space="preserve"> </w:t>
      </w:r>
      <w:r w:rsidRPr="00D015DD">
        <w:rPr>
          <w:rFonts w:cs="Open Sans"/>
          <w:color w:val="000000" w:themeColor="text1"/>
          <w:lang w:val="en-US"/>
        </w:rPr>
        <w:t>1967</w:t>
      </w:r>
      <w:r w:rsidR="00FB2B1D" w:rsidRPr="00D015DD">
        <w:rPr>
          <w:rFonts w:cs="Open Sans"/>
          <w:color w:val="000000" w:themeColor="text1"/>
          <w:lang w:val="en-US"/>
        </w:rPr>
        <w:t xml:space="preserve"> </w:t>
      </w:r>
      <w:r w:rsidRPr="00D015DD">
        <w:rPr>
          <w:rFonts w:cs="Open Sans"/>
          <w:color w:val="000000" w:themeColor="text1"/>
          <w:lang w:val="en-US"/>
        </w:rPr>
        <w:t>book,</w:t>
      </w:r>
      <w:r w:rsidR="00FB2B1D" w:rsidRPr="00D015DD">
        <w:rPr>
          <w:rFonts w:cs="Open Sans"/>
          <w:color w:val="000000" w:themeColor="text1"/>
          <w:lang w:val="en-US"/>
        </w:rPr>
        <w:t xml:space="preserve"> </w:t>
      </w:r>
      <w:r w:rsidRPr="00D015DD">
        <w:rPr>
          <w:rFonts w:cs="Open Sans"/>
          <w:color w:val="000000" w:themeColor="text1"/>
          <w:lang w:val="en-US"/>
        </w:rPr>
        <w:t>"Scanning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Business</w:t>
      </w:r>
      <w:r w:rsidR="00FB2B1D" w:rsidRPr="00D015DD">
        <w:rPr>
          <w:rFonts w:cs="Open Sans"/>
          <w:color w:val="000000" w:themeColor="text1"/>
          <w:lang w:val="en-US"/>
        </w:rPr>
        <w:t xml:space="preserve"> </w:t>
      </w:r>
      <w:r w:rsidRPr="00D015DD">
        <w:rPr>
          <w:rFonts w:cs="Open Sans"/>
          <w:color w:val="000000" w:themeColor="text1"/>
          <w:lang w:val="en-US"/>
        </w:rPr>
        <w:t>Environment."</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began</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ETPS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encompassed</w:t>
      </w:r>
      <w:r w:rsidR="00FB2B1D" w:rsidRPr="00D015DD">
        <w:rPr>
          <w:rFonts w:cs="Open Sans"/>
          <w:color w:val="000000" w:themeColor="text1"/>
          <w:lang w:val="en-US"/>
        </w:rPr>
        <w:t xml:space="preserve"> </w:t>
      </w:r>
      <w:r w:rsidRPr="00D015DD">
        <w:rPr>
          <w:rFonts w:cs="Open Sans"/>
          <w:color w:val="000000" w:themeColor="text1"/>
          <w:lang w:val="en-US"/>
        </w:rPr>
        <w:t>four</w:t>
      </w:r>
      <w:r w:rsidR="00FB2B1D" w:rsidRPr="00D015DD">
        <w:rPr>
          <w:rFonts w:cs="Open Sans"/>
          <w:color w:val="000000" w:themeColor="text1"/>
          <w:lang w:val="en-US"/>
        </w:rPr>
        <w:t xml:space="preserve"> </w:t>
      </w:r>
      <w:r w:rsidRPr="00D015DD">
        <w:rPr>
          <w:rFonts w:cs="Open Sans"/>
          <w:color w:val="000000" w:themeColor="text1"/>
          <w:lang w:val="en-US"/>
        </w:rPr>
        <w:t>broad</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environment:</w:t>
      </w:r>
      <w:r w:rsidR="00FB2B1D" w:rsidRPr="00D015DD">
        <w:rPr>
          <w:rFonts w:cs="Open Sans"/>
          <w:color w:val="000000" w:themeColor="text1"/>
          <w:lang w:val="en-US"/>
        </w:rPr>
        <w:t xml:space="preserve"> </w:t>
      </w:r>
      <w:r w:rsidRPr="00D015DD">
        <w:rPr>
          <w:rFonts w:cs="Open Sans"/>
          <w:color w:val="000000" w:themeColor="text1"/>
          <w:lang w:val="en-US"/>
        </w:rPr>
        <w:t>Economic,</w:t>
      </w:r>
      <w:r w:rsidR="00FB2B1D" w:rsidRPr="00D015DD">
        <w:rPr>
          <w:rFonts w:cs="Open Sans"/>
          <w:color w:val="000000" w:themeColor="text1"/>
          <w:lang w:val="en-US"/>
        </w:rPr>
        <w:t xml:space="preserve"> </w:t>
      </w:r>
      <w:r w:rsidRPr="00D015DD">
        <w:rPr>
          <w:rFonts w:cs="Open Sans"/>
          <w:color w:val="000000" w:themeColor="text1"/>
          <w:lang w:val="en-US"/>
        </w:rPr>
        <w:t>Technical,</w:t>
      </w:r>
      <w:r w:rsidR="00FB2B1D" w:rsidRPr="00D015DD">
        <w:rPr>
          <w:rFonts w:cs="Open Sans"/>
          <w:color w:val="000000" w:themeColor="text1"/>
          <w:lang w:val="en-US"/>
        </w:rPr>
        <w:t xml:space="preserve"> </w:t>
      </w:r>
      <w:r w:rsidRPr="00D015DD">
        <w:rPr>
          <w:rFonts w:cs="Open Sans"/>
          <w:color w:val="000000" w:themeColor="text1"/>
          <w:lang w:val="en-US"/>
        </w:rPr>
        <w:t>Political</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Social</w:t>
      </w:r>
      <w:r w:rsidR="00FB2B1D" w:rsidRPr="00D015DD">
        <w:rPr>
          <w:rFonts w:cs="Open Sans"/>
          <w:color w:val="000000" w:themeColor="text1"/>
          <w:lang w:val="en-US"/>
        </w:rPr>
        <w:t xml:space="preserve"> </w:t>
      </w:r>
      <w:r w:rsidRPr="00D015DD">
        <w:rPr>
          <w:rFonts w:cs="Open Sans"/>
          <w:color w:val="000000" w:themeColor="text1"/>
          <w:lang w:val="en-US"/>
        </w:rPr>
        <w:t>influences.</w:t>
      </w:r>
      <w:r w:rsidR="00FB2B1D" w:rsidRPr="00D015DD">
        <w:rPr>
          <w:rFonts w:cs="Open Sans"/>
          <w:color w:val="000000" w:themeColor="text1"/>
          <w:lang w:val="en-US"/>
        </w:rPr>
        <w:t xml:space="preserve"> </w:t>
      </w:r>
      <w:r w:rsidR="00D51EA7" w:rsidRPr="00D015DD">
        <w:rPr>
          <w:rFonts w:cs="Open Sans"/>
          <w:color w:val="000000" w:themeColor="text1"/>
          <w:lang w:val="en-US"/>
        </w:rPr>
        <w:t>Later</w:t>
      </w:r>
      <w:r w:rsidR="00FB2B1D" w:rsidRPr="00D015DD">
        <w:rPr>
          <w:rFonts w:cs="Open Sans"/>
          <w:color w:val="000000" w:themeColor="text1"/>
          <w:lang w:val="en-US"/>
        </w:rPr>
        <w:t xml:space="preserve"> </w:t>
      </w:r>
      <w:r w:rsidR="00D51EA7" w:rsidRPr="00D015DD">
        <w:rPr>
          <w:rFonts w:cs="Open Sans"/>
          <w:color w:val="000000" w:themeColor="text1"/>
          <w:lang w:val="en-US"/>
        </w:rPr>
        <w:t>another</w:t>
      </w:r>
      <w:r w:rsidR="00FB2B1D" w:rsidRPr="00D015DD">
        <w:rPr>
          <w:rFonts w:cs="Open Sans"/>
          <w:color w:val="000000" w:themeColor="text1"/>
          <w:lang w:val="en-US"/>
        </w:rPr>
        <w:t xml:space="preserve"> </w:t>
      </w:r>
      <w:r w:rsidR="00D51EA7" w:rsidRPr="00D015DD">
        <w:rPr>
          <w:rFonts w:cs="Open Sans"/>
          <w:color w:val="000000" w:themeColor="text1"/>
          <w:lang w:val="en-US"/>
        </w:rPr>
        <w:t>two</w:t>
      </w:r>
      <w:r w:rsidR="00FB2B1D" w:rsidRPr="00D015DD">
        <w:rPr>
          <w:rFonts w:cs="Open Sans"/>
          <w:color w:val="000000" w:themeColor="text1"/>
          <w:lang w:val="en-US"/>
        </w:rPr>
        <w:t xml:space="preserve"> </w:t>
      </w:r>
      <w:r w:rsidR="00D51EA7" w:rsidRPr="00D015DD">
        <w:rPr>
          <w:rFonts w:cs="Open Sans"/>
          <w:color w:val="000000" w:themeColor="text1"/>
          <w:lang w:val="en-US"/>
        </w:rPr>
        <w:t>factors</w:t>
      </w:r>
      <w:r w:rsidR="00FB2B1D" w:rsidRPr="00D015DD">
        <w:rPr>
          <w:rFonts w:cs="Open Sans"/>
          <w:color w:val="000000" w:themeColor="text1"/>
          <w:lang w:val="en-US"/>
        </w:rPr>
        <w:t xml:space="preserve"> </w:t>
      </w:r>
      <w:r w:rsidR="00D51EA7" w:rsidRPr="00D015DD">
        <w:rPr>
          <w:rFonts w:cs="Open Sans"/>
          <w:color w:val="000000" w:themeColor="text1"/>
          <w:lang w:val="en-US"/>
        </w:rPr>
        <w:t>added</w:t>
      </w:r>
      <w:r w:rsidR="00FB2B1D" w:rsidRPr="00D015DD">
        <w:rPr>
          <w:rFonts w:cs="Open Sans"/>
          <w:color w:val="000000" w:themeColor="text1"/>
          <w:lang w:val="en-US"/>
        </w:rPr>
        <w:t xml:space="preserve"> </w:t>
      </w:r>
      <w:r w:rsidR="00D51EA7" w:rsidRPr="00D015DD">
        <w:rPr>
          <w:rFonts w:cs="Open Sans"/>
          <w:color w:val="000000" w:themeColor="text1"/>
          <w:lang w:val="en-US"/>
        </w:rPr>
        <w:t>a</w:t>
      </w:r>
      <w:r w:rsidR="00F8151A" w:rsidRPr="00D015DD">
        <w:rPr>
          <w:rFonts w:cs="Open Sans"/>
          <w:color w:val="000000" w:themeColor="text1"/>
          <w:lang w:val="en-US"/>
        </w:rPr>
        <w:t>nd</w:t>
      </w:r>
      <w:r w:rsidR="00FB2B1D" w:rsidRPr="00D015DD">
        <w:rPr>
          <w:rFonts w:cs="Open Sans"/>
          <w:color w:val="000000" w:themeColor="text1"/>
          <w:lang w:val="en-US"/>
        </w:rPr>
        <w:t xml:space="preserve"> </w:t>
      </w:r>
      <w:r w:rsidR="00F8151A" w:rsidRPr="00D015DD">
        <w:rPr>
          <w:rFonts w:cs="Open Sans"/>
          <w:color w:val="000000" w:themeColor="text1"/>
          <w:lang w:val="en-US"/>
        </w:rPr>
        <w:t>PESTEL</w:t>
      </w:r>
      <w:r w:rsidR="00FB2B1D" w:rsidRPr="00D015DD">
        <w:rPr>
          <w:rFonts w:cs="Open Sans"/>
          <w:color w:val="000000" w:themeColor="text1"/>
          <w:lang w:val="en-US"/>
        </w:rPr>
        <w:t xml:space="preserve"> </w:t>
      </w:r>
      <w:r w:rsidR="00F8151A" w:rsidRPr="00D015DD">
        <w:rPr>
          <w:rFonts w:cs="Open Sans"/>
          <w:color w:val="000000" w:themeColor="text1"/>
          <w:lang w:val="en-US"/>
        </w:rPr>
        <w:t>methodology</w:t>
      </w:r>
      <w:r w:rsidR="00FB2B1D" w:rsidRPr="00D015DD">
        <w:rPr>
          <w:rFonts w:cs="Open Sans"/>
          <w:color w:val="000000" w:themeColor="text1"/>
          <w:lang w:val="en-US"/>
        </w:rPr>
        <w:t xml:space="preserve"> </w:t>
      </w:r>
      <w:r w:rsidR="00F8151A" w:rsidRPr="00D015DD">
        <w:rPr>
          <w:rFonts w:cs="Open Sans"/>
          <w:color w:val="000000" w:themeColor="text1"/>
          <w:lang w:val="en-US"/>
        </w:rPr>
        <w:t>was</w:t>
      </w:r>
      <w:r w:rsidR="00FB2B1D" w:rsidRPr="00D015DD">
        <w:rPr>
          <w:rFonts w:cs="Open Sans"/>
          <w:color w:val="000000" w:themeColor="text1"/>
          <w:lang w:val="en-US"/>
        </w:rPr>
        <w:t xml:space="preserve"> </w:t>
      </w:r>
      <w:r w:rsidR="00F8151A" w:rsidRPr="00D015DD">
        <w:rPr>
          <w:rFonts w:cs="Open Sans"/>
          <w:color w:val="000000" w:themeColor="text1"/>
          <w:lang w:val="en-US"/>
        </w:rPr>
        <w:t>born,</w:t>
      </w:r>
      <w:r w:rsidR="00FB2B1D" w:rsidRPr="00D015DD">
        <w:rPr>
          <w:rFonts w:cs="Open Sans"/>
          <w:color w:val="000000" w:themeColor="text1"/>
          <w:lang w:val="en-US"/>
        </w:rPr>
        <w:t xml:space="preserve"> </w:t>
      </w:r>
      <w:r w:rsidR="00F8151A" w:rsidRPr="00D015DD">
        <w:rPr>
          <w:rFonts w:cs="Open Sans"/>
          <w:color w:val="000000" w:themeColor="text1"/>
          <w:lang w:val="en-US"/>
        </w:rPr>
        <w:t>where</w:t>
      </w:r>
      <w:r w:rsidR="00FB2B1D" w:rsidRPr="00D015DD">
        <w:rPr>
          <w:rFonts w:cs="Open Sans"/>
          <w:color w:val="000000" w:themeColor="text1"/>
          <w:lang w:val="en-US"/>
        </w:rPr>
        <w:t xml:space="preserve"> </w:t>
      </w:r>
      <w:r w:rsidR="00F8151A" w:rsidRPr="00D015DD">
        <w:rPr>
          <w:rFonts w:cs="Open Sans"/>
          <w:color w:val="000000" w:themeColor="text1"/>
          <w:lang w:val="en-US"/>
        </w:rPr>
        <w:t>“L”</w:t>
      </w:r>
      <w:r w:rsidR="00FB2B1D" w:rsidRPr="00D015DD">
        <w:rPr>
          <w:rFonts w:cs="Open Sans"/>
          <w:color w:val="000000" w:themeColor="text1"/>
          <w:lang w:val="en-US"/>
        </w:rPr>
        <w:t xml:space="preserve"> </w:t>
      </w:r>
      <w:r w:rsidR="00F8151A" w:rsidRPr="00D015DD">
        <w:rPr>
          <w:rFonts w:cs="Open Sans"/>
          <w:color w:val="000000" w:themeColor="text1"/>
          <w:lang w:val="en-US"/>
        </w:rPr>
        <w:t>stand</w:t>
      </w:r>
      <w:r w:rsidR="00FB2B1D" w:rsidRPr="00D015DD">
        <w:rPr>
          <w:rFonts w:cs="Open Sans"/>
          <w:color w:val="000000" w:themeColor="text1"/>
          <w:lang w:val="en-US"/>
        </w:rPr>
        <w:t xml:space="preserve"> </w:t>
      </w:r>
      <w:r w:rsidR="00F8151A" w:rsidRPr="00D015DD">
        <w:rPr>
          <w:rFonts w:cs="Open Sans"/>
          <w:color w:val="000000" w:themeColor="text1"/>
          <w:lang w:val="en-US"/>
        </w:rPr>
        <w:t>for</w:t>
      </w:r>
      <w:r w:rsidR="00FB2B1D" w:rsidRPr="00D015DD">
        <w:rPr>
          <w:rFonts w:cs="Open Sans"/>
          <w:color w:val="000000" w:themeColor="text1"/>
          <w:lang w:val="en-US"/>
        </w:rPr>
        <w:t xml:space="preserve"> </w:t>
      </w:r>
      <w:r w:rsidR="00F8151A" w:rsidRPr="00D015DD">
        <w:rPr>
          <w:rFonts w:cs="Open Sans"/>
          <w:color w:val="000000" w:themeColor="text1"/>
          <w:lang w:val="en-US"/>
        </w:rPr>
        <w:t>“Legal”</w:t>
      </w:r>
      <w:r w:rsidR="00FB2B1D" w:rsidRPr="00D015DD">
        <w:rPr>
          <w:rFonts w:cs="Open Sans"/>
          <w:color w:val="000000" w:themeColor="text1"/>
          <w:lang w:val="en-US"/>
        </w:rPr>
        <w:t xml:space="preserve"> </w:t>
      </w:r>
      <w:r w:rsidR="00F8151A" w:rsidRPr="00D015DD">
        <w:rPr>
          <w:rFonts w:cs="Open Sans"/>
          <w:color w:val="000000" w:themeColor="text1"/>
          <w:lang w:val="en-US"/>
        </w:rPr>
        <w:t>and</w:t>
      </w:r>
      <w:r w:rsidR="00FB2B1D" w:rsidRPr="00D015DD">
        <w:rPr>
          <w:rFonts w:cs="Open Sans"/>
          <w:color w:val="000000" w:themeColor="text1"/>
          <w:lang w:val="en-US"/>
        </w:rPr>
        <w:t xml:space="preserve"> </w:t>
      </w:r>
      <w:r w:rsidR="00F8151A" w:rsidRPr="00D015DD">
        <w:rPr>
          <w:rFonts w:cs="Open Sans"/>
          <w:color w:val="000000" w:themeColor="text1"/>
          <w:lang w:val="en-US"/>
        </w:rPr>
        <w:t>second</w:t>
      </w:r>
      <w:r w:rsidR="00FB2B1D" w:rsidRPr="00D015DD">
        <w:rPr>
          <w:rFonts w:cs="Open Sans"/>
          <w:color w:val="000000" w:themeColor="text1"/>
          <w:lang w:val="en-US"/>
        </w:rPr>
        <w:t xml:space="preserve"> </w:t>
      </w:r>
      <w:r w:rsidR="00F8151A" w:rsidRPr="00D015DD">
        <w:rPr>
          <w:rFonts w:cs="Open Sans"/>
          <w:color w:val="000000" w:themeColor="text1"/>
          <w:lang w:val="en-US"/>
        </w:rPr>
        <w:t>“E”</w:t>
      </w:r>
      <w:r w:rsidR="00FB2B1D" w:rsidRPr="00D015DD">
        <w:rPr>
          <w:rFonts w:cs="Open Sans"/>
          <w:color w:val="000000" w:themeColor="text1"/>
          <w:lang w:val="en-US"/>
        </w:rPr>
        <w:t xml:space="preserve"> </w:t>
      </w:r>
      <w:r w:rsidR="00F8151A" w:rsidRPr="00D015DD">
        <w:rPr>
          <w:rFonts w:cs="Open Sans"/>
          <w:color w:val="000000" w:themeColor="text1"/>
          <w:lang w:val="en-US"/>
        </w:rPr>
        <w:t>stand</w:t>
      </w:r>
      <w:r w:rsidR="00FB2B1D" w:rsidRPr="00D015DD">
        <w:rPr>
          <w:rFonts w:cs="Open Sans"/>
          <w:color w:val="000000" w:themeColor="text1"/>
          <w:lang w:val="en-US"/>
        </w:rPr>
        <w:t xml:space="preserve"> </w:t>
      </w:r>
      <w:r w:rsidR="00F8151A" w:rsidRPr="00D015DD">
        <w:rPr>
          <w:rFonts w:cs="Open Sans"/>
          <w:color w:val="000000" w:themeColor="text1"/>
          <w:lang w:val="en-US"/>
        </w:rPr>
        <w:t>for</w:t>
      </w:r>
      <w:r w:rsidR="00FB2B1D" w:rsidRPr="00D015DD">
        <w:rPr>
          <w:rFonts w:cs="Open Sans"/>
          <w:color w:val="000000" w:themeColor="text1"/>
          <w:lang w:val="en-US"/>
        </w:rPr>
        <w:t xml:space="preserve"> </w:t>
      </w:r>
      <w:r w:rsidR="00F8151A" w:rsidRPr="00D015DD">
        <w:rPr>
          <w:rFonts w:cs="Open Sans"/>
          <w:color w:val="000000" w:themeColor="text1"/>
          <w:lang w:val="en-US"/>
        </w:rPr>
        <w:t>“Environment”.</w:t>
      </w:r>
      <w:r w:rsidR="00FB2B1D" w:rsidRPr="00D015DD">
        <w:rPr>
          <w:rFonts w:cs="Open Sans"/>
          <w:color w:val="000000" w:themeColor="text1"/>
          <w:lang w:val="en-US"/>
        </w:rPr>
        <w:t xml:space="preserve"> </w:t>
      </w:r>
    </w:p>
    <w:p w:rsidR="00E57836" w:rsidRPr="00D015DD" w:rsidRDefault="002A2A32" w:rsidP="00E57836">
      <w:pPr>
        <w:rPr>
          <w:rFonts w:cs="Open Sans"/>
          <w:color w:val="000000" w:themeColor="text1"/>
          <w:lang w:val="en-US"/>
        </w:rPr>
      </w:pPr>
      <w:r w:rsidRPr="00D015DD">
        <w:rPr>
          <w:rFonts w:cs="Open Sans"/>
          <w:color w:val="000000" w:themeColor="text1"/>
          <w:lang w:val="en-US"/>
        </w:rPr>
        <w:t>PESTEL</w:t>
      </w:r>
      <w:r w:rsidR="00FB2B1D" w:rsidRPr="00D015DD">
        <w:rPr>
          <w:rFonts w:cs="Open Sans"/>
          <w:color w:val="000000" w:themeColor="text1"/>
          <w:lang w:val="en-US"/>
        </w:rPr>
        <w:t xml:space="preserve"> </w:t>
      </w:r>
      <w:r w:rsidR="00E57836" w:rsidRPr="00D015DD">
        <w:rPr>
          <w:rFonts w:cs="Open Sans"/>
          <w:color w:val="000000" w:themeColor="text1"/>
          <w:lang w:val="en-US"/>
        </w:rPr>
        <w:t>Analysis</w:t>
      </w:r>
      <w:r w:rsidR="00FB2B1D" w:rsidRPr="00D015DD">
        <w:rPr>
          <w:rFonts w:cs="Open Sans"/>
          <w:color w:val="000000" w:themeColor="text1"/>
          <w:lang w:val="en-US"/>
        </w:rPr>
        <w:t xml:space="preserve"> </w:t>
      </w:r>
      <w:r w:rsidR="00E57836" w:rsidRPr="00D015DD">
        <w:rPr>
          <w:rFonts w:cs="Open Sans"/>
          <w:color w:val="000000" w:themeColor="text1"/>
          <w:lang w:val="en-US"/>
        </w:rPr>
        <w:t>is</w:t>
      </w:r>
      <w:r w:rsidR="00FB2B1D" w:rsidRPr="00D015DD">
        <w:rPr>
          <w:rFonts w:cs="Open Sans"/>
          <w:color w:val="000000" w:themeColor="text1"/>
          <w:lang w:val="en-US"/>
        </w:rPr>
        <w:t xml:space="preserve"> </w:t>
      </w:r>
      <w:r w:rsidR="00E57836" w:rsidRPr="00D015DD">
        <w:rPr>
          <w:rFonts w:cs="Open Sans"/>
          <w:color w:val="000000" w:themeColor="text1"/>
          <w:lang w:val="en-US"/>
        </w:rPr>
        <w:t>a</w:t>
      </w:r>
      <w:r w:rsidR="00FB2B1D" w:rsidRPr="00D015DD">
        <w:rPr>
          <w:rFonts w:cs="Open Sans"/>
          <w:color w:val="000000" w:themeColor="text1"/>
          <w:lang w:val="en-US"/>
        </w:rPr>
        <w:t xml:space="preserve"> </w:t>
      </w:r>
      <w:r w:rsidR="00E57836" w:rsidRPr="00D015DD">
        <w:rPr>
          <w:rFonts w:cs="Open Sans"/>
          <w:color w:val="000000" w:themeColor="text1"/>
          <w:lang w:val="en-US"/>
        </w:rPr>
        <w:t>useful</w:t>
      </w:r>
      <w:r w:rsidR="00FB2B1D" w:rsidRPr="00D015DD">
        <w:rPr>
          <w:rFonts w:cs="Open Sans"/>
          <w:color w:val="000000" w:themeColor="text1"/>
          <w:lang w:val="en-US"/>
        </w:rPr>
        <w:t xml:space="preserve"> </w:t>
      </w:r>
      <w:r w:rsidRPr="00D015DD">
        <w:rPr>
          <w:rFonts w:cs="Open Sans"/>
          <w:color w:val="000000" w:themeColor="text1"/>
          <w:lang w:val="en-US"/>
        </w:rPr>
        <w:t>tool</w:t>
      </w:r>
      <w:r w:rsidR="00FB2B1D" w:rsidRPr="00D015DD">
        <w:rPr>
          <w:rFonts w:cs="Open Sans"/>
          <w:color w:val="000000" w:themeColor="text1"/>
          <w:lang w:val="en-US"/>
        </w:rPr>
        <w:t xml:space="preserve"> </w:t>
      </w:r>
      <w:r w:rsidR="00E57836" w:rsidRPr="00D015DD">
        <w:rPr>
          <w:rFonts w:cs="Open Sans"/>
          <w:color w:val="000000" w:themeColor="text1"/>
          <w:lang w:val="en-US"/>
        </w:rPr>
        <w:t>for</w:t>
      </w:r>
      <w:r w:rsidR="00FB2B1D" w:rsidRPr="00D015DD">
        <w:rPr>
          <w:rFonts w:cs="Open Sans"/>
          <w:color w:val="000000" w:themeColor="text1"/>
          <w:lang w:val="en-US"/>
        </w:rPr>
        <w:t xml:space="preserve"> </w:t>
      </w:r>
      <w:r w:rsidR="00E57836" w:rsidRPr="00D015DD">
        <w:rPr>
          <w:rFonts w:cs="Open Sans"/>
          <w:color w:val="000000" w:themeColor="text1"/>
          <w:lang w:val="en-US"/>
        </w:rPr>
        <w:t>several</w:t>
      </w:r>
      <w:r w:rsidR="00FB2B1D" w:rsidRPr="00D015DD">
        <w:rPr>
          <w:rFonts w:cs="Open Sans"/>
          <w:color w:val="000000" w:themeColor="text1"/>
          <w:lang w:val="en-US"/>
        </w:rPr>
        <w:t xml:space="preserve"> </w:t>
      </w:r>
      <w:r w:rsidR="00E57836" w:rsidRPr="00D015DD">
        <w:rPr>
          <w:rFonts w:cs="Open Sans"/>
          <w:color w:val="000000" w:themeColor="text1"/>
          <w:lang w:val="en-US"/>
        </w:rPr>
        <w:t>reasons:</w:t>
      </w:r>
    </w:p>
    <w:p w:rsidR="00E57836" w:rsidRPr="00D015DD" w:rsidRDefault="00E57836" w:rsidP="0034048A">
      <w:pPr>
        <w:pStyle w:val="ListParagraph"/>
        <w:numPr>
          <w:ilvl w:val="0"/>
          <w:numId w:val="15"/>
        </w:numPr>
        <w:rPr>
          <w:rFonts w:cs="Open Sans"/>
          <w:color w:val="000000" w:themeColor="text1"/>
        </w:rPr>
      </w:pPr>
      <w:r w:rsidRPr="00D015DD">
        <w:rPr>
          <w:rFonts w:cs="Open Sans"/>
          <w:color w:val="000000" w:themeColor="text1"/>
        </w:rPr>
        <w:t>It’s</w:t>
      </w:r>
      <w:r w:rsidR="00FB2B1D" w:rsidRPr="00D015DD">
        <w:rPr>
          <w:rFonts w:cs="Open Sans"/>
          <w:color w:val="000000" w:themeColor="text1"/>
        </w:rPr>
        <w:t xml:space="preserve"> </w:t>
      </w:r>
      <w:r w:rsidRPr="00D015DD">
        <w:rPr>
          <w:rFonts w:cs="Open Sans"/>
          <w:color w:val="000000" w:themeColor="text1"/>
        </w:rPr>
        <w:t>a</w:t>
      </w:r>
      <w:r w:rsidR="00FB2B1D" w:rsidRPr="00D015DD">
        <w:rPr>
          <w:rFonts w:cs="Open Sans"/>
          <w:color w:val="000000" w:themeColor="text1"/>
        </w:rPr>
        <w:t xml:space="preserve"> </w:t>
      </w:r>
      <w:r w:rsidRPr="00D015DD">
        <w:rPr>
          <w:rFonts w:cs="Open Sans"/>
          <w:color w:val="000000" w:themeColor="text1"/>
        </w:rPr>
        <w:t>simple</w:t>
      </w:r>
      <w:r w:rsidR="00FB2B1D" w:rsidRPr="00D015DD">
        <w:rPr>
          <w:rFonts w:cs="Open Sans"/>
          <w:color w:val="000000" w:themeColor="text1"/>
        </w:rPr>
        <w:t xml:space="preserve"> </w:t>
      </w:r>
      <w:r w:rsidRPr="00D015DD">
        <w:rPr>
          <w:rFonts w:cs="Open Sans"/>
          <w:color w:val="000000" w:themeColor="text1"/>
        </w:rPr>
        <w:t>framework</w:t>
      </w:r>
    </w:p>
    <w:p w:rsidR="00E57836" w:rsidRPr="00D015DD" w:rsidRDefault="00E57836" w:rsidP="0034048A">
      <w:pPr>
        <w:pStyle w:val="ListParagraph"/>
        <w:numPr>
          <w:ilvl w:val="0"/>
          <w:numId w:val="15"/>
        </w:numPr>
        <w:rPr>
          <w:rFonts w:cs="Open Sans"/>
          <w:color w:val="000000" w:themeColor="text1"/>
        </w:rPr>
      </w:pPr>
      <w:r w:rsidRPr="00D015DD">
        <w:rPr>
          <w:rFonts w:cs="Open Sans"/>
          <w:color w:val="000000" w:themeColor="text1"/>
        </w:rPr>
        <w:lastRenderedPageBreak/>
        <w:t>It</w:t>
      </w:r>
      <w:r w:rsidR="00FB2B1D" w:rsidRPr="00D015DD">
        <w:rPr>
          <w:rFonts w:cs="Open Sans"/>
          <w:color w:val="000000" w:themeColor="text1"/>
        </w:rPr>
        <w:t xml:space="preserve"> </w:t>
      </w:r>
      <w:r w:rsidRPr="00D015DD">
        <w:rPr>
          <w:rFonts w:cs="Open Sans"/>
          <w:color w:val="000000" w:themeColor="text1"/>
        </w:rPr>
        <w:t>facilitates</w:t>
      </w:r>
      <w:r w:rsidR="00FB2B1D" w:rsidRPr="00D015DD">
        <w:rPr>
          <w:rFonts w:cs="Open Sans"/>
          <w:color w:val="000000" w:themeColor="text1"/>
        </w:rPr>
        <w:t xml:space="preserve"> </w:t>
      </w:r>
      <w:r w:rsidRPr="00D015DD">
        <w:rPr>
          <w:rFonts w:cs="Open Sans"/>
          <w:color w:val="000000" w:themeColor="text1"/>
        </w:rPr>
        <w:t>an</w:t>
      </w:r>
      <w:r w:rsidR="00FB2B1D" w:rsidRPr="00D015DD">
        <w:rPr>
          <w:rFonts w:cs="Open Sans"/>
          <w:color w:val="000000" w:themeColor="text1"/>
        </w:rPr>
        <w:t xml:space="preserve"> </w:t>
      </w:r>
      <w:r w:rsidRPr="00D015DD">
        <w:rPr>
          <w:rFonts w:cs="Open Sans"/>
          <w:color w:val="000000" w:themeColor="text1"/>
        </w:rPr>
        <w:t>understanding</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wider</w:t>
      </w:r>
      <w:r w:rsidR="00FB2B1D" w:rsidRPr="00D015DD">
        <w:rPr>
          <w:rFonts w:cs="Open Sans"/>
          <w:color w:val="000000" w:themeColor="text1"/>
        </w:rPr>
        <w:t xml:space="preserve"> </w:t>
      </w:r>
      <w:r w:rsidRPr="00D015DD">
        <w:rPr>
          <w:rFonts w:cs="Open Sans"/>
          <w:color w:val="000000" w:themeColor="text1"/>
        </w:rPr>
        <w:t>business</w:t>
      </w:r>
      <w:r w:rsidR="00FB2B1D" w:rsidRPr="00D015DD">
        <w:rPr>
          <w:rFonts w:cs="Open Sans"/>
          <w:color w:val="000000" w:themeColor="text1"/>
        </w:rPr>
        <w:t xml:space="preserve"> </w:t>
      </w:r>
      <w:r w:rsidRPr="00D015DD">
        <w:rPr>
          <w:rFonts w:cs="Open Sans"/>
          <w:color w:val="000000" w:themeColor="text1"/>
        </w:rPr>
        <w:t>environment</w:t>
      </w:r>
    </w:p>
    <w:p w:rsidR="00E57836" w:rsidRPr="00D015DD" w:rsidRDefault="00E57836" w:rsidP="0034048A">
      <w:pPr>
        <w:pStyle w:val="ListParagraph"/>
        <w:numPr>
          <w:ilvl w:val="0"/>
          <w:numId w:val="15"/>
        </w:numPr>
        <w:rPr>
          <w:rFonts w:cs="Open Sans"/>
          <w:color w:val="000000" w:themeColor="text1"/>
        </w:rPr>
      </w:pPr>
      <w:r w:rsidRPr="00D015DD">
        <w:rPr>
          <w:rFonts w:cs="Open Sans"/>
          <w:color w:val="000000" w:themeColor="text1"/>
        </w:rPr>
        <w:t>It</w:t>
      </w:r>
      <w:r w:rsidR="00FB2B1D" w:rsidRPr="00D015DD">
        <w:rPr>
          <w:rFonts w:cs="Open Sans"/>
          <w:color w:val="000000" w:themeColor="text1"/>
        </w:rPr>
        <w:t xml:space="preserve"> </w:t>
      </w:r>
      <w:r w:rsidRPr="00D015DD">
        <w:rPr>
          <w:rFonts w:cs="Open Sans"/>
          <w:color w:val="000000" w:themeColor="text1"/>
        </w:rPr>
        <w:t>encourages</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development</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external</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strategic</w:t>
      </w:r>
      <w:r w:rsidR="00FB2B1D" w:rsidRPr="00D015DD">
        <w:rPr>
          <w:rFonts w:cs="Open Sans"/>
          <w:color w:val="000000" w:themeColor="text1"/>
        </w:rPr>
        <w:t xml:space="preserve"> </w:t>
      </w:r>
      <w:r w:rsidRPr="00D015DD">
        <w:rPr>
          <w:rFonts w:cs="Open Sans"/>
          <w:color w:val="000000" w:themeColor="text1"/>
        </w:rPr>
        <w:t>view</w:t>
      </w:r>
    </w:p>
    <w:p w:rsidR="00E57836" w:rsidRPr="00D015DD" w:rsidRDefault="00E57836" w:rsidP="0034048A">
      <w:pPr>
        <w:pStyle w:val="ListParagraph"/>
        <w:numPr>
          <w:ilvl w:val="0"/>
          <w:numId w:val="15"/>
        </w:numPr>
        <w:rPr>
          <w:rFonts w:cs="Open Sans"/>
          <w:color w:val="000000" w:themeColor="text1"/>
        </w:rPr>
      </w:pPr>
      <w:r w:rsidRPr="00D015DD">
        <w:rPr>
          <w:rFonts w:cs="Open Sans"/>
          <w:color w:val="000000" w:themeColor="text1"/>
        </w:rPr>
        <w:t>It</w:t>
      </w:r>
      <w:r w:rsidR="00FB2B1D" w:rsidRPr="00D015DD">
        <w:rPr>
          <w:rFonts w:cs="Open Sans"/>
          <w:color w:val="000000" w:themeColor="text1"/>
        </w:rPr>
        <w:t xml:space="preserve"> </w:t>
      </w:r>
      <w:r w:rsidRPr="00D015DD">
        <w:rPr>
          <w:rFonts w:cs="Open Sans"/>
          <w:color w:val="000000" w:themeColor="text1"/>
        </w:rPr>
        <w:t>can</w:t>
      </w:r>
      <w:r w:rsidR="00FB2B1D" w:rsidRPr="00D015DD">
        <w:rPr>
          <w:rFonts w:cs="Open Sans"/>
          <w:color w:val="000000" w:themeColor="text1"/>
        </w:rPr>
        <w:t xml:space="preserve"> </w:t>
      </w:r>
      <w:r w:rsidRPr="00D015DD">
        <w:rPr>
          <w:rFonts w:cs="Open Sans"/>
          <w:color w:val="000000" w:themeColor="text1"/>
        </w:rPr>
        <w:t>enable</w:t>
      </w:r>
      <w:r w:rsidR="00FB2B1D" w:rsidRPr="00D015DD">
        <w:rPr>
          <w:rFonts w:cs="Open Sans"/>
          <w:color w:val="000000" w:themeColor="text1"/>
        </w:rPr>
        <w:t xml:space="preserve"> </w:t>
      </w:r>
      <w:r w:rsidRPr="00D015DD">
        <w:rPr>
          <w:rFonts w:cs="Open Sans"/>
          <w:color w:val="000000" w:themeColor="text1"/>
        </w:rPr>
        <w:t>an</w:t>
      </w:r>
      <w:r w:rsidR="00FB2B1D" w:rsidRPr="00D015DD">
        <w:rPr>
          <w:rFonts w:cs="Open Sans"/>
          <w:color w:val="000000" w:themeColor="text1"/>
        </w:rPr>
        <w:t xml:space="preserve"> </w:t>
      </w:r>
      <w:r w:rsidR="002A2A32" w:rsidRPr="00D015DD">
        <w:rPr>
          <w:rFonts w:cs="Open Sans"/>
          <w:color w:val="000000" w:themeColor="text1"/>
        </w:rPr>
        <w:t>organization</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anticipate</w:t>
      </w:r>
      <w:r w:rsidR="00FB2B1D" w:rsidRPr="00D015DD">
        <w:rPr>
          <w:rFonts w:cs="Open Sans"/>
          <w:color w:val="000000" w:themeColor="text1"/>
        </w:rPr>
        <w:t xml:space="preserve"> </w:t>
      </w:r>
      <w:r w:rsidRPr="00D015DD">
        <w:rPr>
          <w:rFonts w:cs="Open Sans"/>
          <w:color w:val="000000" w:themeColor="text1"/>
        </w:rPr>
        <w:t>future</w:t>
      </w:r>
      <w:r w:rsidR="00FB2B1D" w:rsidRPr="00D015DD">
        <w:rPr>
          <w:rFonts w:cs="Open Sans"/>
          <w:color w:val="000000" w:themeColor="text1"/>
        </w:rPr>
        <w:t xml:space="preserve"> </w:t>
      </w:r>
      <w:r w:rsidRPr="00D015DD">
        <w:rPr>
          <w:rFonts w:cs="Open Sans"/>
          <w:color w:val="000000" w:themeColor="text1"/>
        </w:rPr>
        <w:t>business</w:t>
      </w:r>
      <w:r w:rsidR="00FB2B1D" w:rsidRPr="00D015DD">
        <w:rPr>
          <w:rFonts w:cs="Open Sans"/>
          <w:color w:val="000000" w:themeColor="text1"/>
        </w:rPr>
        <w:t xml:space="preserve"> </w:t>
      </w:r>
      <w:r w:rsidRPr="00D015DD">
        <w:rPr>
          <w:rFonts w:cs="Open Sans"/>
          <w:color w:val="000000" w:themeColor="text1"/>
        </w:rPr>
        <w:t>threats</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take</w:t>
      </w:r>
      <w:r w:rsidR="00FB2B1D" w:rsidRPr="00D015DD">
        <w:rPr>
          <w:rFonts w:cs="Open Sans"/>
          <w:color w:val="000000" w:themeColor="text1"/>
        </w:rPr>
        <w:t xml:space="preserve"> </w:t>
      </w:r>
      <w:r w:rsidRPr="00D015DD">
        <w:rPr>
          <w:rFonts w:cs="Open Sans"/>
          <w:color w:val="000000" w:themeColor="text1"/>
        </w:rPr>
        <w:t>action</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avoid</w:t>
      </w:r>
      <w:r w:rsidR="00FB2B1D" w:rsidRPr="00D015DD">
        <w:rPr>
          <w:rFonts w:cs="Open Sans"/>
          <w:color w:val="000000" w:themeColor="text1"/>
        </w:rPr>
        <w:t xml:space="preserve"> </w:t>
      </w:r>
      <w:r w:rsidRPr="00D015DD">
        <w:rPr>
          <w:rFonts w:cs="Open Sans"/>
          <w:color w:val="000000" w:themeColor="text1"/>
        </w:rPr>
        <w:t>or</w:t>
      </w:r>
      <w:r w:rsidR="00FB2B1D" w:rsidRPr="00D015DD">
        <w:rPr>
          <w:rFonts w:cs="Open Sans"/>
          <w:color w:val="000000" w:themeColor="text1"/>
        </w:rPr>
        <w:t xml:space="preserve"> </w:t>
      </w:r>
      <w:r w:rsidR="002A2A32" w:rsidRPr="00D015DD">
        <w:rPr>
          <w:rFonts w:cs="Open Sans"/>
          <w:color w:val="000000" w:themeColor="text1"/>
        </w:rPr>
        <w:t>minimize</w:t>
      </w:r>
      <w:r w:rsidR="00FB2B1D" w:rsidRPr="00D015DD">
        <w:rPr>
          <w:rFonts w:cs="Open Sans"/>
          <w:color w:val="000000" w:themeColor="text1"/>
        </w:rPr>
        <w:t xml:space="preserve"> </w:t>
      </w:r>
      <w:r w:rsidRPr="00D015DD">
        <w:rPr>
          <w:rFonts w:cs="Open Sans"/>
          <w:color w:val="000000" w:themeColor="text1"/>
        </w:rPr>
        <w:t>their</w:t>
      </w:r>
      <w:r w:rsidR="00FB2B1D" w:rsidRPr="00D015DD">
        <w:rPr>
          <w:rFonts w:cs="Open Sans"/>
          <w:color w:val="000000" w:themeColor="text1"/>
        </w:rPr>
        <w:t xml:space="preserve"> </w:t>
      </w:r>
      <w:r w:rsidRPr="00D015DD">
        <w:rPr>
          <w:rFonts w:cs="Open Sans"/>
          <w:color w:val="000000" w:themeColor="text1"/>
        </w:rPr>
        <w:t>impact</w:t>
      </w:r>
    </w:p>
    <w:p w:rsidR="00E57836" w:rsidRPr="00D015DD" w:rsidRDefault="00E57836" w:rsidP="0034048A">
      <w:pPr>
        <w:pStyle w:val="ListParagraph"/>
        <w:numPr>
          <w:ilvl w:val="0"/>
          <w:numId w:val="15"/>
        </w:numPr>
        <w:rPr>
          <w:rFonts w:cs="Open Sans"/>
          <w:color w:val="000000" w:themeColor="text1"/>
        </w:rPr>
      </w:pPr>
      <w:r w:rsidRPr="00D015DD">
        <w:rPr>
          <w:rFonts w:cs="Open Sans"/>
          <w:color w:val="000000" w:themeColor="text1"/>
        </w:rPr>
        <w:t>It</w:t>
      </w:r>
      <w:r w:rsidR="00FB2B1D" w:rsidRPr="00D015DD">
        <w:rPr>
          <w:rFonts w:cs="Open Sans"/>
          <w:color w:val="000000" w:themeColor="text1"/>
        </w:rPr>
        <w:t xml:space="preserve"> </w:t>
      </w:r>
      <w:r w:rsidRPr="00D015DD">
        <w:rPr>
          <w:rFonts w:cs="Open Sans"/>
          <w:color w:val="000000" w:themeColor="text1"/>
        </w:rPr>
        <w:t>can</w:t>
      </w:r>
      <w:r w:rsidR="00FB2B1D" w:rsidRPr="00D015DD">
        <w:rPr>
          <w:rFonts w:cs="Open Sans"/>
          <w:color w:val="000000" w:themeColor="text1"/>
        </w:rPr>
        <w:t xml:space="preserve"> </w:t>
      </w:r>
      <w:r w:rsidRPr="00D015DD">
        <w:rPr>
          <w:rFonts w:cs="Open Sans"/>
          <w:color w:val="000000" w:themeColor="text1"/>
        </w:rPr>
        <w:t>enable</w:t>
      </w:r>
      <w:r w:rsidR="00FB2B1D" w:rsidRPr="00D015DD">
        <w:rPr>
          <w:rFonts w:cs="Open Sans"/>
          <w:color w:val="000000" w:themeColor="text1"/>
        </w:rPr>
        <w:t xml:space="preserve"> </w:t>
      </w:r>
      <w:r w:rsidRPr="00D015DD">
        <w:rPr>
          <w:rFonts w:cs="Open Sans"/>
          <w:color w:val="000000" w:themeColor="text1"/>
        </w:rPr>
        <w:t>an</w:t>
      </w:r>
      <w:r w:rsidR="00FB2B1D" w:rsidRPr="00D015DD">
        <w:rPr>
          <w:rFonts w:cs="Open Sans"/>
          <w:color w:val="000000" w:themeColor="text1"/>
        </w:rPr>
        <w:t xml:space="preserve"> </w:t>
      </w:r>
      <w:r w:rsidR="002A2A32" w:rsidRPr="00D015DD">
        <w:rPr>
          <w:rFonts w:cs="Open Sans"/>
          <w:color w:val="000000" w:themeColor="text1"/>
        </w:rPr>
        <w:t>organization</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spot</w:t>
      </w:r>
      <w:r w:rsidR="00FB2B1D" w:rsidRPr="00D015DD">
        <w:rPr>
          <w:rFonts w:cs="Open Sans"/>
          <w:color w:val="000000" w:themeColor="text1"/>
        </w:rPr>
        <w:t xml:space="preserve"> </w:t>
      </w:r>
      <w:r w:rsidRPr="00D015DD">
        <w:rPr>
          <w:rFonts w:cs="Open Sans"/>
          <w:color w:val="000000" w:themeColor="text1"/>
        </w:rPr>
        <w:t>business</w:t>
      </w:r>
      <w:r w:rsidR="00FB2B1D" w:rsidRPr="00D015DD">
        <w:rPr>
          <w:rFonts w:cs="Open Sans"/>
          <w:color w:val="000000" w:themeColor="text1"/>
        </w:rPr>
        <w:t xml:space="preserve"> </w:t>
      </w:r>
      <w:r w:rsidRPr="00D015DD">
        <w:rPr>
          <w:rFonts w:cs="Open Sans"/>
          <w:color w:val="000000" w:themeColor="text1"/>
        </w:rPr>
        <w:t>opportunities</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exploit</w:t>
      </w:r>
      <w:r w:rsidR="00FB2B1D" w:rsidRPr="00D015DD">
        <w:rPr>
          <w:rFonts w:cs="Open Sans"/>
          <w:color w:val="000000" w:themeColor="text1"/>
        </w:rPr>
        <w:t xml:space="preserve"> </w:t>
      </w:r>
      <w:r w:rsidRPr="00D015DD">
        <w:rPr>
          <w:rFonts w:cs="Open Sans"/>
          <w:color w:val="000000" w:themeColor="text1"/>
        </w:rPr>
        <w:t>them</w:t>
      </w:r>
      <w:r w:rsidR="00FB2B1D" w:rsidRPr="00D015DD">
        <w:rPr>
          <w:rFonts w:cs="Open Sans"/>
          <w:color w:val="000000" w:themeColor="text1"/>
        </w:rPr>
        <w:t xml:space="preserve"> </w:t>
      </w:r>
      <w:r w:rsidRPr="00D015DD">
        <w:rPr>
          <w:rFonts w:cs="Open Sans"/>
          <w:color w:val="000000" w:themeColor="text1"/>
        </w:rPr>
        <w:t>fully</w:t>
      </w:r>
    </w:p>
    <w:p w:rsidR="00B95957" w:rsidRPr="00D015DD" w:rsidRDefault="00E57836" w:rsidP="0034048A">
      <w:pPr>
        <w:pStyle w:val="ListParagraph"/>
        <w:numPr>
          <w:ilvl w:val="0"/>
          <w:numId w:val="15"/>
        </w:numPr>
        <w:rPr>
          <w:rFonts w:cs="Open Sans"/>
          <w:color w:val="000000" w:themeColor="text1"/>
        </w:rPr>
      </w:pPr>
      <w:r w:rsidRPr="00D015DD">
        <w:rPr>
          <w:rFonts w:cs="Open Sans"/>
          <w:color w:val="000000" w:themeColor="text1"/>
        </w:rPr>
        <w:t>It</w:t>
      </w:r>
      <w:r w:rsidR="00FB2B1D" w:rsidRPr="00D015DD">
        <w:rPr>
          <w:rFonts w:cs="Open Sans"/>
          <w:color w:val="000000" w:themeColor="text1"/>
        </w:rPr>
        <w:t xml:space="preserve"> </w:t>
      </w:r>
      <w:r w:rsidRPr="00D015DD">
        <w:rPr>
          <w:rFonts w:cs="Open Sans"/>
          <w:color w:val="000000" w:themeColor="text1"/>
        </w:rPr>
        <w:t>can</w:t>
      </w:r>
      <w:r w:rsidR="00FB2B1D" w:rsidRPr="00D015DD">
        <w:rPr>
          <w:rFonts w:cs="Open Sans"/>
          <w:color w:val="000000" w:themeColor="text1"/>
        </w:rPr>
        <w:t xml:space="preserve"> </w:t>
      </w:r>
      <w:r w:rsidRPr="00D015DD">
        <w:rPr>
          <w:rFonts w:cs="Open Sans"/>
          <w:color w:val="000000" w:themeColor="text1"/>
        </w:rPr>
        <w:t>help</w:t>
      </w:r>
      <w:r w:rsidR="00FB2B1D" w:rsidRPr="00D015DD">
        <w:rPr>
          <w:rFonts w:cs="Open Sans"/>
          <w:color w:val="000000" w:themeColor="text1"/>
        </w:rPr>
        <w:t xml:space="preserve"> </w:t>
      </w:r>
      <w:r w:rsidRPr="00D015DD">
        <w:rPr>
          <w:rFonts w:cs="Open Sans"/>
          <w:color w:val="000000" w:themeColor="text1"/>
        </w:rPr>
        <w:t>you</w:t>
      </w:r>
      <w:r w:rsidR="00FB2B1D" w:rsidRPr="00D015DD">
        <w:rPr>
          <w:rFonts w:cs="Open Sans"/>
          <w:color w:val="000000" w:themeColor="text1"/>
        </w:rPr>
        <w:t xml:space="preserve"> </w:t>
      </w:r>
      <w:r w:rsidRPr="00D015DD">
        <w:rPr>
          <w:rFonts w:cs="Open Sans"/>
          <w:color w:val="000000" w:themeColor="text1"/>
        </w:rPr>
        <w:t>break</w:t>
      </w:r>
      <w:r w:rsidR="00FB2B1D" w:rsidRPr="00D015DD">
        <w:rPr>
          <w:rFonts w:cs="Open Sans"/>
          <w:color w:val="000000" w:themeColor="text1"/>
        </w:rPr>
        <w:t xml:space="preserve"> </w:t>
      </w:r>
      <w:r w:rsidRPr="00D015DD">
        <w:rPr>
          <w:rFonts w:cs="Open Sans"/>
          <w:color w:val="000000" w:themeColor="text1"/>
        </w:rPr>
        <w:t>free</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unconscious</w:t>
      </w:r>
      <w:r w:rsidR="00FB2B1D" w:rsidRPr="00D015DD">
        <w:rPr>
          <w:rFonts w:cs="Open Sans"/>
          <w:color w:val="000000" w:themeColor="text1"/>
        </w:rPr>
        <w:t xml:space="preserve"> </w:t>
      </w:r>
      <w:r w:rsidRPr="00D015DD">
        <w:rPr>
          <w:rFonts w:cs="Open Sans"/>
          <w:color w:val="000000" w:themeColor="text1"/>
        </w:rPr>
        <w:t>assumptions</w:t>
      </w:r>
      <w:r w:rsidR="00FB2B1D" w:rsidRPr="00D015DD">
        <w:rPr>
          <w:rFonts w:cs="Open Sans"/>
          <w:color w:val="000000" w:themeColor="text1"/>
        </w:rPr>
        <w:t xml:space="preserve"> </w:t>
      </w:r>
      <w:r w:rsidRPr="00D015DD">
        <w:rPr>
          <w:rFonts w:cs="Open Sans"/>
          <w:color w:val="000000" w:themeColor="text1"/>
        </w:rPr>
        <w:t>when</w:t>
      </w:r>
      <w:r w:rsidR="00FB2B1D" w:rsidRPr="00D015DD">
        <w:rPr>
          <w:rFonts w:cs="Open Sans"/>
          <w:color w:val="000000" w:themeColor="text1"/>
        </w:rPr>
        <w:t xml:space="preserve"> </w:t>
      </w:r>
      <w:r w:rsidRPr="00D015DD">
        <w:rPr>
          <w:rFonts w:cs="Open Sans"/>
          <w:color w:val="000000" w:themeColor="text1"/>
        </w:rPr>
        <w:t>you</w:t>
      </w:r>
      <w:r w:rsidR="00FB2B1D" w:rsidRPr="00D015DD">
        <w:rPr>
          <w:rFonts w:cs="Open Sans"/>
          <w:color w:val="000000" w:themeColor="text1"/>
        </w:rPr>
        <w:t xml:space="preserve"> </w:t>
      </w:r>
      <w:r w:rsidRPr="00D015DD">
        <w:rPr>
          <w:rFonts w:cs="Open Sans"/>
          <w:color w:val="000000" w:themeColor="text1"/>
        </w:rPr>
        <w:t>enter</w:t>
      </w:r>
      <w:r w:rsidR="00FB2B1D" w:rsidRPr="00D015DD">
        <w:rPr>
          <w:rFonts w:cs="Open Sans"/>
          <w:color w:val="000000" w:themeColor="text1"/>
        </w:rPr>
        <w:t xml:space="preserve"> </w:t>
      </w:r>
      <w:r w:rsidRPr="00D015DD">
        <w:rPr>
          <w:rFonts w:cs="Open Sans"/>
          <w:color w:val="000000" w:themeColor="text1"/>
        </w:rPr>
        <w:t>a</w:t>
      </w:r>
      <w:r w:rsidR="00FB2B1D" w:rsidRPr="00D015DD">
        <w:rPr>
          <w:rFonts w:cs="Open Sans"/>
          <w:color w:val="000000" w:themeColor="text1"/>
        </w:rPr>
        <w:t xml:space="preserve"> </w:t>
      </w:r>
      <w:r w:rsidRPr="00D015DD">
        <w:rPr>
          <w:rFonts w:cs="Open Sans"/>
          <w:color w:val="000000" w:themeColor="text1"/>
        </w:rPr>
        <w:t>new</w:t>
      </w:r>
      <w:r w:rsidR="00FB2B1D" w:rsidRPr="00D015DD">
        <w:rPr>
          <w:rFonts w:cs="Open Sans"/>
          <w:color w:val="000000" w:themeColor="text1"/>
        </w:rPr>
        <w:t xml:space="preserve"> </w:t>
      </w:r>
      <w:r w:rsidRPr="00D015DD">
        <w:rPr>
          <w:rFonts w:cs="Open Sans"/>
          <w:color w:val="000000" w:themeColor="text1"/>
        </w:rPr>
        <w:t>country,</w:t>
      </w:r>
      <w:r w:rsidR="00FB2B1D" w:rsidRPr="00D015DD">
        <w:rPr>
          <w:rFonts w:cs="Open Sans"/>
          <w:color w:val="000000" w:themeColor="text1"/>
        </w:rPr>
        <w:t xml:space="preserve"> </w:t>
      </w:r>
      <w:r w:rsidRPr="00D015DD">
        <w:rPr>
          <w:rFonts w:cs="Open Sans"/>
          <w:color w:val="000000" w:themeColor="text1"/>
        </w:rPr>
        <w:t>region,</w:t>
      </w:r>
      <w:r w:rsidR="00FB2B1D" w:rsidRPr="00D015DD">
        <w:rPr>
          <w:rFonts w:cs="Open Sans"/>
          <w:color w:val="000000" w:themeColor="text1"/>
        </w:rPr>
        <w:t xml:space="preserve"> </w:t>
      </w:r>
      <w:r w:rsidRPr="00D015DD">
        <w:rPr>
          <w:rFonts w:cs="Open Sans"/>
          <w:color w:val="000000" w:themeColor="text1"/>
        </w:rPr>
        <w:t>or</w:t>
      </w:r>
      <w:r w:rsidR="00FB2B1D" w:rsidRPr="00D015DD">
        <w:rPr>
          <w:rFonts w:cs="Open Sans"/>
          <w:color w:val="000000" w:themeColor="text1"/>
        </w:rPr>
        <w:t xml:space="preserve"> </w:t>
      </w:r>
      <w:r w:rsidRPr="00D015DD">
        <w:rPr>
          <w:rFonts w:cs="Open Sans"/>
          <w:color w:val="000000" w:themeColor="text1"/>
        </w:rPr>
        <w:t>market</w:t>
      </w:r>
    </w:p>
    <w:p w:rsidR="00E57836" w:rsidRPr="00D015DD" w:rsidRDefault="00E57836" w:rsidP="00B95957">
      <w:pPr>
        <w:rPr>
          <w:rFonts w:cs="Open Sans"/>
          <w:color w:val="000000" w:themeColor="text1"/>
          <w:lang w:val="en-US"/>
        </w:rPr>
      </w:pPr>
      <w:r w:rsidRPr="00D015DD">
        <w:rPr>
          <w:rFonts w:cs="Open Sans"/>
          <w:color w:val="000000" w:themeColor="text1"/>
          <w:lang w:val="en-US"/>
        </w:rPr>
        <w:t>Political</w:t>
      </w:r>
      <w:r w:rsidR="00FB2B1D" w:rsidRPr="00D015DD">
        <w:rPr>
          <w:rFonts w:cs="Open Sans"/>
          <w:color w:val="000000" w:themeColor="text1"/>
          <w:lang w:val="en-US"/>
        </w:rPr>
        <w:t xml:space="preserve"> </w:t>
      </w:r>
      <w:r w:rsidRPr="00D015DD">
        <w:rPr>
          <w:rFonts w:cs="Open Sans"/>
          <w:color w:val="000000" w:themeColor="text1"/>
          <w:lang w:val="en-US"/>
        </w:rPr>
        <w:t>stability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extent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politicians</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interfere</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commercial</w:t>
      </w:r>
      <w:r w:rsidR="00FB2B1D" w:rsidRPr="00D015DD">
        <w:rPr>
          <w:rFonts w:cs="Open Sans"/>
          <w:color w:val="000000" w:themeColor="text1"/>
          <w:lang w:val="en-US"/>
        </w:rPr>
        <w:t xml:space="preserve"> </w:t>
      </w:r>
      <w:r w:rsidRPr="00D015DD">
        <w:rPr>
          <w:rFonts w:cs="Open Sans"/>
          <w:color w:val="000000" w:themeColor="text1"/>
          <w:lang w:val="en-US"/>
        </w:rPr>
        <w:t>environment</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critical</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PESTEL</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political</w:t>
      </w:r>
      <w:r w:rsidR="00FB2B1D" w:rsidRPr="00D015DD">
        <w:rPr>
          <w:rFonts w:cs="Open Sans"/>
          <w:color w:val="000000" w:themeColor="text1"/>
          <w:lang w:val="en-US"/>
        </w:rPr>
        <w:t xml:space="preserve"> </w:t>
      </w:r>
      <w:r w:rsidRPr="00D015DD">
        <w:rPr>
          <w:rFonts w:cs="Open Sans"/>
          <w:color w:val="000000" w:themeColor="text1"/>
          <w:lang w:val="en-US"/>
        </w:rPr>
        <w:t>structure</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creates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conditions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doing</w:t>
      </w:r>
      <w:r w:rsidR="00FB2B1D" w:rsidRPr="00D015DD">
        <w:rPr>
          <w:rFonts w:cs="Open Sans"/>
          <w:color w:val="000000" w:themeColor="text1"/>
          <w:lang w:val="en-US"/>
        </w:rPr>
        <w:t xml:space="preserve"> </w:t>
      </w:r>
      <w:r w:rsidRPr="00D015DD">
        <w:rPr>
          <w:rFonts w:cs="Open Sans"/>
          <w:color w:val="000000" w:themeColor="text1"/>
          <w:lang w:val="en-US"/>
        </w:rPr>
        <w:t>business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determine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success</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failure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enterprise.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some</w:t>
      </w:r>
      <w:r w:rsidR="00FB2B1D" w:rsidRPr="00D015DD">
        <w:rPr>
          <w:rFonts w:cs="Open Sans"/>
          <w:color w:val="000000" w:themeColor="text1"/>
          <w:lang w:val="en-US"/>
        </w:rPr>
        <w:t xml:space="preserve"> </w:t>
      </w:r>
      <w:r w:rsidRPr="00D015DD">
        <w:rPr>
          <w:rFonts w:cs="Open Sans"/>
          <w:color w:val="000000" w:themeColor="text1"/>
          <w:lang w:val="en-US"/>
        </w:rPr>
        <w:t>countries,</w:t>
      </w:r>
      <w:r w:rsidR="00FB2B1D" w:rsidRPr="00D015DD">
        <w:rPr>
          <w:rFonts w:cs="Open Sans"/>
          <w:color w:val="000000" w:themeColor="text1"/>
          <w:lang w:val="en-US"/>
        </w:rPr>
        <w:t xml:space="preserve"> </w:t>
      </w:r>
      <w:r w:rsidRPr="00D015DD">
        <w:rPr>
          <w:rFonts w:cs="Open Sans"/>
          <w:color w:val="000000" w:themeColor="text1"/>
          <w:lang w:val="en-US"/>
        </w:rPr>
        <w:t>policies</w:t>
      </w:r>
      <w:r w:rsidR="00FB2B1D" w:rsidRPr="00D015DD">
        <w:rPr>
          <w:rFonts w:cs="Open Sans"/>
          <w:color w:val="000000" w:themeColor="text1"/>
          <w:lang w:val="en-US"/>
        </w:rPr>
        <w:t xml:space="preserve"> </w:t>
      </w:r>
      <w:r w:rsidRPr="00D015DD">
        <w:rPr>
          <w:rFonts w:cs="Open Sans"/>
          <w:color w:val="000000" w:themeColor="text1"/>
          <w:lang w:val="en-US"/>
        </w:rPr>
        <w:t>promote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encourage</w:t>
      </w:r>
      <w:r w:rsidR="00FB2B1D" w:rsidRPr="00D015DD">
        <w:rPr>
          <w:rFonts w:cs="Open Sans"/>
          <w:color w:val="000000" w:themeColor="text1"/>
          <w:lang w:val="en-US"/>
        </w:rPr>
        <w:t xml:space="preserve"> </w:t>
      </w:r>
      <w:r w:rsidRPr="00D015DD">
        <w:rPr>
          <w:rFonts w:cs="Open Sans"/>
          <w:color w:val="000000" w:themeColor="text1"/>
          <w:lang w:val="en-US"/>
        </w:rPr>
        <w:t>some</w:t>
      </w:r>
      <w:r w:rsidR="00FB2B1D" w:rsidRPr="00D015DD">
        <w:rPr>
          <w:rFonts w:cs="Open Sans"/>
          <w:color w:val="000000" w:themeColor="text1"/>
          <w:lang w:val="en-US"/>
        </w:rPr>
        <w:t xml:space="preserve"> </w:t>
      </w:r>
      <w:r w:rsidRPr="00D015DD">
        <w:rPr>
          <w:rFonts w:cs="Open Sans"/>
          <w:color w:val="000000" w:themeColor="text1"/>
          <w:lang w:val="en-US"/>
        </w:rPr>
        <w:t>sectors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develop.</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example,</w:t>
      </w:r>
      <w:r w:rsidR="00FB2B1D" w:rsidRPr="00D015DD">
        <w:rPr>
          <w:rFonts w:cs="Open Sans"/>
          <w:color w:val="000000" w:themeColor="text1"/>
          <w:lang w:val="en-US"/>
        </w:rPr>
        <w:t xml:space="preserve"> </w:t>
      </w:r>
      <w:r w:rsidRPr="00D015DD">
        <w:rPr>
          <w:rFonts w:cs="Open Sans"/>
          <w:color w:val="000000" w:themeColor="text1"/>
          <w:lang w:val="en-US"/>
        </w:rPr>
        <w:t>recently</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been</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tendency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preserve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en</w:t>
      </w:r>
      <w:r w:rsidR="00390E13" w:rsidRPr="00D015DD">
        <w:rPr>
          <w:rFonts w:cs="Open Sans"/>
          <w:color w:val="000000" w:themeColor="text1"/>
          <w:lang w:val="en-US"/>
        </w:rPr>
        <w:t>vironment.</w:t>
      </w:r>
      <w:r w:rsidR="00FB2B1D" w:rsidRPr="00D015DD">
        <w:rPr>
          <w:rFonts w:cs="Open Sans"/>
          <w:color w:val="000000" w:themeColor="text1"/>
          <w:lang w:val="en-US"/>
        </w:rPr>
        <w:t xml:space="preserve"> </w:t>
      </w:r>
      <w:r w:rsidR="00390E13" w:rsidRPr="00D015DD">
        <w:rPr>
          <w:rFonts w:cs="Open Sans"/>
          <w:color w:val="000000" w:themeColor="text1"/>
          <w:lang w:val="en-US"/>
        </w:rPr>
        <w:t>The</w:t>
      </w:r>
      <w:r w:rsidR="00FB2B1D" w:rsidRPr="00D015DD">
        <w:rPr>
          <w:rFonts w:cs="Open Sans"/>
          <w:color w:val="000000" w:themeColor="text1"/>
          <w:lang w:val="en-US"/>
        </w:rPr>
        <w:t xml:space="preserve"> </w:t>
      </w:r>
      <w:r w:rsidR="00390E13" w:rsidRPr="00D015DD">
        <w:rPr>
          <w:rFonts w:cs="Open Sans"/>
          <w:color w:val="000000" w:themeColor="text1"/>
          <w:lang w:val="en-US"/>
        </w:rPr>
        <w:t>EU</w:t>
      </w:r>
      <w:r w:rsidR="00FB2B1D" w:rsidRPr="00D015DD">
        <w:rPr>
          <w:rFonts w:cs="Open Sans"/>
          <w:color w:val="000000" w:themeColor="text1"/>
          <w:lang w:val="en-US"/>
        </w:rPr>
        <w:t xml:space="preserve"> </w:t>
      </w:r>
      <w:r w:rsidR="00390E13" w:rsidRPr="00D015DD">
        <w:rPr>
          <w:rFonts w:cs="Open Sans"/>
          <w:color w:val="000000" w:themeColor="text1"/>
          <w:lang w:val="en-US"/>
        </w:rPr>
        <w:t>countries</w:t>
      </w:r>
      <w:r w:rsidR="00FB2B1D" w:rsidRPr="00D015DD">
        <w:rPr>
          <w:rFonts w:cs="Open Sans"/>
          <w:color w:val="000000" w:themeColor="text1"/>
          <w:lang w:val="en-US"/>
        </w:rPr>
        <w:t xml:space="preserve"> </w:t>
      </w:r>
      <w:r w:rsidR="00390E13" w:rsidRPr="00D015DD">
        <w:rPr>
          <w:rFonts w:cs="Open Sans"/>
          <w:color w:val="000000" w:themeColor="text1"/>
          <w:lang w:val="en-US"/>
        </w:rPr>
        <w:t>act</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major</w:t>
      </w:r>
      <w:r w:rsidR="00FB2B1D" w:rsidRPr="00D015DD">
        <w:rPr>
          <w:rFonts w:cs="Open Sans"/>
          <w:color w:val="000000" w:themeColor="text1"/>
          <w:lang w:val="en-US"/>
        </w:rPr>
        <w:t xml:space="preserve"> </w:t>
      </w:r>
      <w:r w:rsidRPr="00D015DD">
        <w:rPr>
          <w:rFonts w:cs="Open Sans"/>
          <w:color w:val="000000" w:themeColor="text1"/>
          <w:lang w:val="en-US"/>
        </w:rPr>
        <w:t>driver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investment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clean</w:t>
      </w:r>
      <w:r w:rsidR="00FB2B1D" w:rsidRPr="00D015DD">
        <w:rPr>
          <w:rFonts w:cs="Open Sans"/>
          <w:color w:val="000000" w:themeColor="text1"/>
          <w:lang w:val="en-US"/>
        </w:rPr>
        <w:t xml:space="preserve"> </w:t>
      </w:r>
      <w:r w:rsidRPr="00D015DD">
        <w:rPr>
          <w:rFonts w:cs="Open Sans"/>
          <w:color w:val="000000" w:themeColor="text1"/>
          <w:lang w:val="en-US"/>
        </w:rPr>
        <w:t>technologies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low-carbon</w:t>
      </w:r>
      <w:r w:rsidR="00FB2B1D" w:rsidRPr="00D015DD">
        <w:rPr>
          <w:rFonts w:cs="Open Sans"/>
          <w:color w:val="000000" w:themeColor="text1"/>
          <w:lang w:val="en-US"/>
        </w:rPr>
        <w:t xml:space="preserve"> </w:t>
      </w:r>
      <w:r w:rsidRPr="00D015DD">
        <w:rPr>
          <w:rFonts w:cs="Open Sans"/>
          <w:color w:val="000000" w:themeColor="text1"/>
          <w:lang w:val="en-US"/>
        </w:rPr>
        <w:t>solutions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00390E13" w:rsidRPr="00D015DD">
        <w:rPr>
          <w:rFonts w:cs="Open Sans"/>
          <w:color w:val="000000" w:themeColor="text1"/>
          <w:lang w:val="en-US"/>
        </w:rPr>
        <w:t>use</w:t>
      </w:r>
      <w:r w:rsidR="00FB2B1D" w:rsidRPr="00D015DD">
        <w:rPr>
          <w:rFonts w:cs="Open Sans"/>
          <w:color w:val="000000" w:themeColor="text1"/>
          <w:lang w:val="en-US"/>
        </w:rPr>
        <w:t xml:space="preserve"> </w:t>
      </w:r>
      <w:r w:rsidR="00390E13" w:rsidRPr="00D015DD">
        <w:rPr>
          <w:rFonts w:cs="Open Sans"/>
          <w:color w:val="000000" w:themeColor="text1"/>
          <w:lang w:val="en-US"/>
        </w:rPr>
        <w:t>CO2</w:t>
      </w:r>
      <w:r w:rsidR="00FB2B1D" w:rsidRPr="00D015DD">
        <w:rPr>
          <w:rFonts w:cs="Open Sans"/>
          <w:color w:val="000000" w:themeColor="text1"/>
          <w:lang w:val="en-US"/>
        </w:rPr>
        <w:t xml:space="preserve"> </w:t>
      </w:r>
      <w:r w:rsidR="00390E13" w:rsidRPr="00D015DD">
        <w:rPr>
          <w:rFonts w:cs="Open Sans"/>
          <w:color w:val="000000" w:themeColor="text1"/>
          <w:lang w:val="en-US"/>
        </w:rPr>
        <w:t>quota</w:t>
      </w:r>
      <w:r w:rsidR="00FB2B1D" w:rsidRPr="00D015DD">
        <w:rPr>
          <w:rFonts w:cs="Open Sans"/>
          <w:color w:val="000000" w:themeColor="text1"/>
          <w:lang w:val="en-US"/>
        </w:rPr>
        <w:t xml:space="preserve"> </w:t>
      </w:r>
      <w:r w:rsidR="00390E13" w:rsidRPr="00D015DD">
        <w:rPr>
          <w:rFonts w:cs="Open Sans"/>
          <w:color w:val="000000" w:themeColor="text1"/>
          <w:lang w:val="en-US"/>
        </w:rPr>
        <w:t>trading</w:t>
      </w:r>
      <w:r w:rsidR="00FB2B1D" w:rsidRPr="00D015DD">
        <w:rPr>
          <w:rFonts w:cs="Open Sans"/>
          <w:color w:val="000000" w:themeColor="text1"/>
          <w:lang w:val="en-US"/>
        </w:rPr>
        <w:t xml:space="preserve"> </w:t>
      </w:r>
      <w:r w:rsidR="00390E13" w:rsidRPr="00D015DD">
        <w:rPr>
          <w:rFonts w:cs="Open Sans"/>
          <w:color w:val="000000" w:themeColor="text1"/>
          <w:lang w:val="en-US"/>
        </w:rPr>
        <w:t>market</w:t>
      </w:r>
      <w:r w:rsidR="00FB2B1D" w:rsidRPr="00D015DD">
        <w:rPr>
          <w:rFonts w:cs="Open Sans"/>
          <w:color w:val="000000" w:themeColor="text1"/>
          <w:lang w:val="en-US"/>
        </w:rPr>
        <w:t xml:space="preserve"> </w:t>
      </w:r>
      <w:r w:rsidR="00390E13" w:rsidRPr="00D015DD">
        <w:rPr>
          <w:rFonts w:cs="Open Sans"/>
          <w:color w:val="000000" w:themeColor="text1"/>
          <w:lang w:val="en-US"/>
        </w:rPr>
        <w:t>as</w:t>
      </w:r>
      <w:r w:rsidR="00FB2B1D" w:rsidRPr="00D015DD">
        <w:rPr>
          <w:rFonts w:cs="Open Sans"/>
          <w:color w:val="000000" w:themeColor="text1"/>
          <w:lang w:val="en-US"/>
        </w:rPr>
        <w:t xml:space="preserve"> </w:t>
      </w:r>
      <w:r w:rsidR="00390E13" w:rsidRPr="00D015DD">
        <w:rPr>
          <w:rFonts w:cs="Open Sans"/>
          <w:color w:val="000000" w:themeColor="text1"/>
          <w:lang w:val="en-US"/>
        </w:rPr>
        <w:t>a</w:t>
      </w:r>
      <w:r w:rsidR="00FB2B1D" w:rsidRPr="00D015DD">
        <w:rPr>
          <w:rFonts w:cs="Open Sans"/>
          <w:color w:val="000000" w:themeColor="text1"/>
          <w:lang w:val="en-US"/>
        </w:rPr>
        <w:t xml:space="preserve"> </w:t>
      </w:r>
      <w:r w:rsidR="00390E13" w:rsidRPr="00D015DD">
        <w:rPr>
          <w:rFonts w:cs="Open Sans"/>
          <w:color w:val="000000" w:themeColor="text1"/>
          <w:lang w:val="en-US"/>
        </w:rPr>
        <w:t>tool</w:t>
      </w:r>
      <w:r w:rsidR="00FB2B1D" w:rsidRPr="00D015DD">
        <w:rPr>
          <w:rFonts w:cs="Open Sans"/>
          <w:color w:val="000000" w:themeColor="text1"/>
          <w:lang w:val="en-US"/>
        </w:rPr>
        <w:t xml:space="preserve"> </w:t>
      </w:r>
      <w:r w:rsidR="00390E13"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environmental</w:t>
      </w:r>
      <w:r w:rsidR="00FB2B1D" w:rsidRPr="00D015DD">
        <w:rPr>
          <w:rFonts w:cs="Open Sans"/>
          <w:color w:val="000000" w:themeColor="text1"/>
          <w:lang w:val="en-US"/>
        </w:rPr>
        <w:t xml:space="preserve"> </w:t>
      </w:r>
      <w:r w:rsidRPr="00D015DD">
        <w:rPr>
          <w:rFonts w:cs="Open Sans"/>
          <w:color w:val="000000" w:themeColor="text1"/>
          <w:lang w:val="en-US"/>
        </w:rPr>
        <w:t>regulations.</w:t>
      </w:r>
      <w:r w:rsidRPr="00D015DD">
        <w:rPr>
          <w:rStyle w:val="FootnoteReference"/>
          <w:rFonts w:cs="Open Sans"/>
          <w:color w:val="000000" w:themeColor="text1"/>
          <w:lang w:val="en-US"/>
        </w:rPr>
        <w:footnoteReference w:id="2"/>
      </w:r>
    </w:p>
    <w:p w:rsidR="00E57836" w:rsidRPr="00D015DD" w:rsidRDefault="00E57836" w:rsidP="00582677">
      <w:pPr>
        <w:rPr>
          <w:rFonts w:cs="Open Sans"/>
          <w:color w:val="000000" w:themeColor="text1"/>
          <w:lang w:val="en-US"/>
        </w:rPr>
      </w:pPr>
      <w:r w:rsidRPr="00D015DD">
        <w:rPr>
          <w:rFonts w:cs="Open Sans"/>
          <w:color w:val="000000" w:themeColor="text1"/>
          <w:lang w:val="en-US"/>
        </w:rPr>
        <w:t>Political</w:t>
      </w:r>
      <w:r w:rsidR="00FB2B1D" w:rsidRPr="00D015DD">
        <w:rPr>
          <w:rFonts w:cs="Open Sans"/>
          <w:color w:val="000000" w:themeColor="text1"/>
          <w:lang w:val="en-US"/>
        </w:rPr>
        <w:t xml:space="preserve"> </w:t>
      </w:r>
      <w:r w:rsidRPr="00D015DD">
        <w:rPr>
          <w:rFonts w:cs="Open Sans"/>
          <w:color w:val="000000" w:themeColor="text1"/>
          <w:lang w:val="en-US"/>
        </w:rPr>
        <w:t>stability</w:t>
      </w:r>
      <w:r w:rsidR="00FB2B1D" w:rsidRPr="00D015DD">
        <w:rPr>
          <w:rFonts w:cs="Open Sans"/>
          <w:color w:val="000000" w:themeColor="text1"/>
          <w:lang w:val="en-US"/>
        </w:rPr>
        <w:t xml:space="preserve"> </w:t>
      </w:r>
      <w:r w:rsidRPr="00D015DD">
        <w:rPr>
          <w:rFonts w:cs="Open Sans"/>
          <w:color w:val="000000" w:themeColor="text1"/>
          <w:lang w:val="en-US"/>
        </w:rPr>
        <w:t>guarantees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protection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business</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beyond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control</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When</w:t>
      </w:r>
      <w:r w:rsidR="00FB2B1D" w:rsidRPr="00D015DD">
        <w:rPr>
          <w:rFonts w:cs="Open Sans"/>
          <w:color w:val="000000" w:themeColor="text1"/>
          <w:lang w:val="en-US"/>
        </w:rPr>
        <w:t xml:space="preserve"> </w:t>
      </w:r>
      <w:r w:rsidRPr="00D015DD">
        <w:rPr>
          <w:rFonts w:cs="Open Sans"/>
          <w:color w:val="000000" w:themeColor="text1"/>
          <w:lang w:val="en-US"/>
        </w:rPr>
        <w:t>analyzing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political</w:t>
      </w:r>
      <w:r w:rsidR="00FB2B1D" w:rsidRPr="00D015DD">
        <w:rPr>
          <w:rFonts w:cs="Open Sans"/>
          <w:color w:val="000000" w:themeColor="text1"/>
          <w:lang w:val="en-US"/>
        </w:rPr>
        <w:t xml:space="preserve"> </w:t>
      </w:r>
      <w:r w:rsidRPr="00D015DD">
        <w:rPr>
          <w:rFonts w:cs="Open Sans"/>
          <w:color w:val="000000" w:themeColor="text1"/>
          <w:lang w:val="en-US"/>
        </w:rPr>
        <w:t>situation,</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also</w:t>
      </w:r>
      <w:r w:rsidR="00FB2B1D" w:rsidRPr="00D015DD">
        <w:rPr>
          <w:rFonts w:cs="Open Sans"/>
          <w:color w:val="000000" w:themeColor="text1"/>
          <w:lang w:val="en-US"/>
        </w:rPr>
        <w:t xml:space="preserve"> </w:t>
      </w:r>
      <w:r w:rsidRPr="00D015DD">
        <w:rPr>
          <w:rFonts w:cs="Open Sans"/>
          <w:color w:val="000000" w:themeColor="text1"/>
          <w:lang w:val="en-US"/>
        </w:rPr>
        <w:t>necessary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consider</w:t>
      </w:r>
      <w:r w:rsidR="00FB2B1D" w:rsidRPr="00D015DD">
        <w:rPr>
          <w:rFonts w:cs="Open Sans"/>
          <w:color w:val="000000" w:themeColor="text1"/>
          <w:lang w:val="en-US"/>
        </w:rPr>
        <w:t xml:space="preserve"> </w:t>
      </w:r>
      <w:r w:rsidRPr="00D015DD">
        <w:rPr>
          <w:rFonts w:cs="Open Sans"/>
          <w:color w:val="000000" w:themeColor="text1"/>
          <w:lang w:val="en-US"/>
        </w:rPr>
        <w:t>trade,</w:t>
      </w:r>
      <w:r w:rsidR="00FB2B1D" w:rsidRPr="00D015DD">
        <w:rPr>
          <w:rFonts w:cs="Open Sans"/>
          <w:color w:val="000000" w:themeColor="text1"/>
          <w:lang w:val="en-US"/>
        </w:rPr>
        <w:t xml:space="preserve"> </w:t>
      </w:r>
      <w:r w:rsidRPr="00D015DD">
        <w:rPr>
          <w:rFonts w:cs="Open Sans"/>
          <w:color w:val="000000" w:themeColor="text1"/>
          <w:lang w:val="en-US"/>
        </w:rPr>
        <w:t>tax,</w:t>
      </w:r>
      <w:r w:rsidR="00FB2B1D" w:rsidRPr="00D015DD">
        <w:rPr>
          <w:rFonts w:cs="Open Sans"/>
          <w:color w:val="000000" w:themeColor="text1"/>
          <w:lang w:val="en-US"/>
        </w:rPr>
        <w:t xml:space="preserve"> </w:t>
      </w:r>
      <w:r w:rsidRPr="00D015DD">
        <w:rPr>
          <w:rFonts w:cs="Open Sans"/>
          <w:color w:val="000000" w:themeColor="text1"/>
          <w:lang w:val="en-US"/>
        </w:rPr>
        <w:t>labor</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environmental</w:t>
      </w:r>
      <w:r w:rsidR="00FB2B1D" w:rsidRPr="00D015DD">
        <w:rPr>
          <w:rFonts w:cs="Open Sans"/>
          <w:color w:val="000000" w:themeColor="text1"/>
          <w:lang w:val="en-US"/>
        </w:rPr>
        <w:t xml:space="preserve"> </w:t>
      </w:r>
      <w:r w:rsidR="00582677">
        <w:rPr>
          <w:rFonts w:cs="Open Sans"/>
          <w:color w:val="000000" w:themeColor="text1"/>
          <w:lang w:val="en-US"/>
        </w:rPr>
        <w:t>laws.</w:t>
      </w:r>
    </w:p>
    <w:p w:rsidR="00E57836" w:rsidRPr="00D015DD" w:rsidRDefault="00B95957" w:rsidP="00E57836">
      <w:pPr>
        <w:rPr>
          <w:rFonts w:cs="Open Sans"/>
          <w:color w:val="000000" w:themeColor="text1"/>
          <w:lang w:val="en-US"/>
        </w:rPr>
      </w:pPr>
      <w:r w:rsidRPr="00D015DD">
        <w:rPr>
          <w:rFonts w:cs="Open Sans"/>
          <w:color w:val="000000" w:themeColor="text1"/>
          <w:lang w:val="en-US"/>
        </w:rPr>
        <w:t>Economic</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00E57836" w:rsidRPr="00D015DD">
        <w:rPr>
          <w:rFonts w:cs="Open Sans"/>
          <w:color w:val="000000" w:themeColor="text1"/>
          <w:lang w:val="en-US"/>
        </w:rPr>
        <w:t>influence</w:t>
      </w:r>
      <w:r w:rsidR="00FB2B1D" w:rsidRPr="00D015DD">
        <w:rPr>
          <w:rFonts w:cs="Open Sans"/>
          <w:color w:val="000000" w:themeColor="text1"/>
          <w:lang w:val="en-US"/>
        </w:rPr>
        <w:t xml:space="preserve"> </w:t>
      </w:r>
      <w:r w:rsidR="00E57836" w:rsidRPr="00D015DD">
        <w:rPr>
          <w:rFonts w:cs="Open Sans"/>
          <w:color w:val="000000" w:themeColor="text1"/>
          <w:lang w:val="en-US"/>
        </w:rPr>
        <w:t>the</w:t>
      </w:r>
      <w:r w:rsidR="00FB2B1D" w:rsidRPr="00D015DD">
        <w:rPr>
          <w:rFonts w:cs="Open Sans"/>
          <w:color w:val="000000" w:themeColor="text1"/>
          <w:lang w:val="en-US"/>
        </w:rPr>
        <w:t xml:space="preserve"> </w:t>
      </w:r>
      <w:r w:rsidR="00E57836" w:rsidRPr="00D015DD">
        <w:rPr>
          <w:rFonts w:cs="Open Sans"/>
          <w:color w:val="000000" w:themeColor="text1"/>
          <w:lang w:val="en-US"/>
        </w:rPr>
        <w:t>attractiveness</w:t>
      </w:r>
      <w:r w:rsidR="00FB2B1D" w:rsidRPr="00D015DD">
        <w:rPr>
          <w:rFonts w:cs="Open Sans"/>
          <w:color w:val="000000" w:themeColor="text1"/>
          <w:lang w:val="en-US"/>
        </w:rPr>
        <w:t xml:space="preserve"> </w:t>
      </w:r>
      <w:r w:rsidR="00E57836" w:rsidRPr="00D015DD">
        <w:rPr>
          <w:rFonts w:cs="Open Sans"/>
          <w:color w:val="000000" w:themeColor="text1"/>
          <w:lang w:val="en-US"/>
        </w:rPr>
        <w:t>of</w:t>
      </w:r>
      <w:r w:rsidR="00FB2B1D" w:rsidRPr="00D015DD">
        <w:rPr>
          <w:rFonts w:cs="Open Sans"/>
          <w:color w:val="000000" w:themeColor="text1"/>
          <w:lang w:val="en-US"/>
        </w:rPr>
        <w:t xml:space="preserve"> </w:t>
      </w:r>
      <w:r w:rsidR="00E57836" w:rsidRPr="00D015DD">
        <w:rPr>
          <w:rFonts w:cs="Open Sans"/>
          <w:color w:val="000000" w:themeColor="text1"/>
          <w:lang w:val="en-US"/>
        </w:rPr>
        <w:t>the</w:t>
      </w:r>
      <w:r w:rsidR="00FB2B1D" w:rsidRPr="00D015DD">
        <w:rPr>
          <w:rFonts w:cs="Open Sans"/>
          <w:color w:val="000000" w:themeColor="text1"/>
          <w:lang w:val="en-US"/>
        </w:rPr>
        <w:t xml:space="preserve"> </w:t>
      </w:r>
      <w:r w:rsidR="00E57836" w:rsidRPr="00D015DD">
        <w:rPr>
          <w:rFonts w:cs="Open Sans"/>
          <w:color w:val="000000" w:themeColor="text1"/>
          <w:lang w:val="en-US"/>
        </w:rPr>
        <w:t>market.</w:t>
      </w:r>
      <w:r w:rsidR="00FB2B1D" w:rsidRPr="00D015DD">
        <w:rPr>
          <w:rFonts w:cs="Open Sans"/>
          <w:color w:val="000000" w:themeColor="text1"/>
          <w:lang w:val="en-US"/>
        </w:rPr>
        <w:t xml:space="preserve"> </w:t>
      </w:r>
      <w:r w:rsidR="00E57836" w:rsidRPr="00D015DD">
        <w:rPr>
          <w:rFonts w:cs="Open Sans"/>
          <w:color w:val="000000" w:themeColor="text1"/>
          <w:lang w:val="en-US"/>
        </w:rPr>
        <w:t>A</w:t>
      </w:r>
      <w:r w:rsidR="00FB2B1D" w:rsidRPr="00D015DD">
        <w:rPr>
          <w:rFonts w:cs="Open Sans"/>
          <w:color w:val="000000" w:themeColor="text1"/>
          <w:lang w:val="en-US"/>
        </w:rPr>
        <w:t xml:space="preserve"> </w:t>
      </w:r>
      <w:r w:rsidR="00E57836" w:rsidRPr="00D015DD">
        <w:rPr>
          <w:rFonts w:cs="Open Sans"/>
          <w:color w:val="000000" w:themeColor="text1"/>
          <w:lang w:val="en-US"/>
        </w:rPr>
        <w:t>country</w:t>
      </w:r>
      <w:r w:rsidR="00FB2B1D" w:rsidRPr="00D015DD">
        <w:rPr>
          <w:rFonts w:cs="Open Sans"/>
          <w:color w:val="000000" w:themeColor="text1"/>
          <w:lang w:val="en-US"/>
        </w:rPr>
        <w:t xml:space="preserve"> </w:t>
      </w:r>
      <w:r w:rsidR="00E57836" w:rsidRPr="00D015DD">
        <w:rPr>
          <w:rFonts w:cs="Open Sans"/>
          <w:color w:val="000000" w:themeColor="text1"/>
          <w:lang w:val="en-US"/>
        </w:rPr>
        <w:t>with</w:t>
      </w:r>
      <w:r w:rsidR="00FB2B1D" w:rsidRPr="00D015DD">
        <w:rPr>
          <w:rFonts w:cs="Open Sans"/>
          <w:color w:val="000000" w:themeColor="text1"/>
          <w:lang w:val="en-US"/>
        </w:rPr>
        <w:t xml:space="preserve"> </w:t>
      </w:r>
      <w:r w:rsidR="00E57836" w:rsidRPr="00D015DD">
        <w:rPr>
          <w:rFonts w:cs="Open Sans"/>
          <w:color w:val="000000" w:themeColor="text1"/>
          <w:lang w:val="en-US"/>
        </w:rPr>
        <w:t>a</w:t>
      </w:r>
      <w:r w:rsidR="00FB2B1D" w:rsidRPr="00D015DD">
        <w:rPr>
          <w:rFonts w:cs="Open Sans"/>
          <w:color w:val="000000" w:themeColor="text1"/>
          <w:lang w:val="en-US"/>
        </w:rPr>
        <w:t xml:space="preserve"> </w:t>
      </w:r>
      <w:r w:rsidR="00E57836" w:rsidRPr="00D015DD">
        <w:rPr>
          <w:rFonts w:cs="Open Sans"/>
          <w:color w:val="000000" w:themeColor="text1"/>
          <w:lang w:val="en-US"/>
        </w:rPr>
        <w:t>stable,</w:t>
      </w:r>
      <w:r w:rsidR="00FB2B1D" w:rsidRPr="00D015DD">
        <w:rPr>
          <w:rFonts w:cs="Open Sans"/>
          <w:color w:val="000000" w:themeColor="text1"/>
          <w:lang w:val="en-US"/>
        </w:rPr>
        <w:t xml:space="preserve"> </w:t>
      </w:r>
      <w:r w:rsidR="00E57836" w:rsidRPr="00D015DD">
        <w:rPr>
          <w:rFonts w:cs="Open Sans"/>
          <w:color w:val="000000" w:themeColor="text1"/>
          <w:lang w:val="en-US"/>
        </w:rPr>
        <w:t>growin</w:t>
      </w:r>
      <w:r w:rsidR="00390E13" w:rsidRPr="00D015DD">
        <w:rPr>
          <w:rFonts w:cs="Open Sans"/>
          <w:color w:val="000000" w:themeColor="text1"/>
          <w:lang w:val="en-US"/>
        </w:rPr>
        <w:t>g</w:t>
      </w:r>
      <w:r w:rsidR="00FB2B1D" w:rsidRPr="00D015DD">
        <w:rPr>
          <w:rFonts w:cs="Open Sans"/>
          <w:color w:val="000000" w:themeColor="text1"/>
          <w:lang w:val="en-US"/>
        </w:rPr>
        <w:t xml:space="preserve"> </w:t>
      </w:r>
      <w:r w:rsidR="00390E13" w:rsidRPr="00D015DD">
        <w:rPr>
          <w:rFonts w:cs="Open Sans"/>
          <w:color w:val="000000" w:themeColor="text1"/>
          <w:lang w:val="en-US"/>
        </w:rPr>
        <w:t>economy</w:t>
      </w:r>
      <w:r w:rsidR="00FB2B1D" w:rsidRPr="00D015DD">
        <w:rPr>
          <w:rFonts w:cs="Open Sans"/>
          <w:color w:val="000000" w:themeColor="text1"/>
          <w:lang w:val="en-US"/>
        </w:rPr>
        <w:t xml:space="preserve"> </w:t>
      </w:r>
      <w:r w:rsidR="00390E13" w:rsidRPr="00D015DD">
        <w:rPr>
          <w:rFonts w:cs="Open Sans"/>
          <w:color w:val="000000" w:themeColor="text1"/>
          <w:lang w:val="en-US"/>
        </w:rPr>
        <w:t>is</w:t>
      </w:r>
      <w:r w:rsidR="00FB2B1D" w:rsidRPr="00D015DD">
        <w:rPr>
          <w:rFonts w:cs="Open Sans"/>
          <w:color w:val="000000" w:themeColor="text1"/>
          <w:lang w:val="en-US"/>
        </w:rPr>
        <w:t xml:space="preserve"> </w:t>
      </w:r>
      <w:r w:rsidR="00390E13" w:rsidRPr="00D015DD">
        <w:rPr>
          <w:rFonts w:cs="Open Sans"/>
          <w:color w:val="000000" w:themeColor="text1"/>
          <w:lang w:val="en-US"/>
        </w:rPr>
        <w:t>more</w:t>
      </w:r>
      <w:r w:rsidR="00FB2B1D" w:rsidRPr="00D015DD">
        <w:rPr>
          <w:rFonts w:cs="Open Sans"/>
          <w:color w:val="000000" w:themeColor="text1"/>
          <w:lang w:val="en-US"/>
        </w:rPr>
        <w:t xml:space="preserve"> </w:t>
      </w:r>
      <w:r w:rsidR="00390E13" w:rsidRPr="00D015DD">
        <w:rPr>
          <w:rFonts w:cs="Open Sans"/>
          <w:color w:val="000000" w:themeColor="text1"/>
          <w:lang w:val="en-US"/>
        </w:rPr>
        <w:t>predisposed</w:t>
      </w:r>
      <w:r w:rsidR="00FB2B1D" w:rsidRPr="00D015DD">
        <w:rPr>
          <w:rFonts w:cs="Open Sans"/>
          <w:color w:val="000000" w:themeColor="text1"/>
          <w:lang w:val="en-US"/>
        </w:rPr>
        <w:t xml:space="preserve"> </w:t>
      </w:r>
      <w:r w:rsidR="00390E13" w:rsidRPr="00D015DD">
        <w:rPr>
          <w:rFonts w:cs="Open Sans"/>
          <w:color w:val="000000" w:themeColor="text1"/>
          <w:lang w:val="en-US"/>
        </w:rPr>
        <w:t>to</w:t>
      </w:r>
      <w:r w:rsidR="00FB2B1D" w:rsidRPr="00D015DD">
        <w:rPr>
          <w:rFonts w:cs="Open Sans"/>
          <w:color w:val="000000" w:themeColor="text1"/>
          <w:lang w:val="en-US"/>
        </w:rPr>
        <w:t xml:space="preserve"> </w:t>
      </w:r>
      <w:r w:rsidR="00390E13" w:rsidRPr="00D015DD">
        <w:rPr>
          <w:rFonts w:cs="Open Sans"/>
          <w:color w:val="000000" w:themeColor="text1"/>
          <w:lang w:val="en-US"/>
        </w:rPr>
        <w:t>provide</w:t>
      </w:r>
      <w:r w:rsidR="00FB2B1D" w:rsidRPr="00D015DD">
        <w:rPr>
          <w:rFonts w:cs="Open Sans"/>
          <w:color w:val="000000" w:themeColor="text1"/>
          <w:lang w:val="en-US"/>
        </w:rPr>
        <w:t xml:space="preserve"> </w:t>
      </w:r>
      <w:r w:rsidR="00E57836" w:rsidRPr="00D015DD">
        <w:rPr>
          <w:rFonts w:cs="Open Sans"/>
          <w:color w:val="000000" w:themeColor="text1"/>
          <w:lang w:val="en-US"/>
        </w:rPr>
        <w:t>good</w:t>
      </w:r>
      <w:r w:rsidR="00FB2B1D" w:rsidRPr="00D015DD">
        <w:rPr>
          <w:rFonts w:cs="Open Sans"/>
          <w:color w:val="000000" w:themeColor="text1"/>
          <w:lang w:val="en-US"/>
        </w:rPr>
        <w:t xml:space="preserve"> </w:t>
      </w:r>
      <w:r w:rsidR="00E57836" w:rsidRPr="00D015DD">
        <w:rPr>
          <w:rFonts w:cs="Open Sans"/>
          <w:color w:val="000000" w:themeColor="text1"/>
          <w:lang w:val="en-US"/>
        </w:rPr>
        <w:t>conditions</w:t>
      </w:r>
      <w:r w:rsidR="00FB2B1D" w:rsidRPr="00D015DD">
        <w:rPr>
          <w:rFonts w:cs="Open Sans"/>
          <w:color w:val="000000" w:themeColor="text1"/>
          <w:lang w:val="en-US"/>
        </w:rPr>
        <w:t xml:space="preserve"> </w:t>
      </w:r>
      <w:r w:rsidR="00E57836" w:rsidRPr="00D015DD">
        <w:rPr>
          <w:rFonts w:cs="Open Sans"/>
          <w:color w:val="000000" w:themeColor="text1"/>
          <w:lang w:val="en-US"/>
        </w:rPr>
        <w:t>for</w:t>
      </w:r>
      <w:r w:rsidR="00FB2B1D" w:rsidRPr="00D015DD">
        <w:rPr>
          <w:rFonts w:cs="Open Sans"/>
          <w:color w:val="000000" w:themeColor="text1"/>
          <w:lang w:val="en-US"/>
        </w:rPr>
        <w:t xml:space="preserve"> </w:t>
      </w:r>
      <w:r w:rsidR="00390E13" w:rsidRPr="00D015DD">
        <w:rPr>
          <w:rFonts w:cs="Open Sans"/>
          <w:color w:val="000000" w:themeColor="text1"/>
          <w:lang w:val="en-US"/>
        </w:rPr>
        <w:t>doing</w:t>
      </w:r>
      <w:r w:rsidR="00FB2B1D" w:rsidRPr="00D015DD">
        <w:rPr>
          <w:rFonts w:cs="Open Sans"/>
          <w:color w:val="000000" w:themeColor="text1"/>
          <w:lang w:val="en-US"/>
        </w:rPr>
        <w:t xml:space="preserve"> </w:t>
      </w:r>
      <w:r w:rsidR="00390E13" w:rsidRPr="00D015DD">
        <w:rPr>
          <w:rFonts w:cs="Open Sans"/>
          <w:color w:val="000000" w:themeColor="text1"/>
          <w:lang w:val="en-US"/>
        </w:rPr>
        <w:t>business.</w:t>
      </w:r>
      <w:r w:rsidR="00FB2B1D" w:rsidRPr="00D015DD">
        <w:rPr>
          <w:rFonts w:cs="Open Sans"/>
          <w:color w:val="000000" w:themeColor="text1"/>
          <w:lang w:val="en-US"/>
        </w:rPr>
        <w:t xml:space="preserve"> </w:t>
      </w:r>
      <w:r w:rsidR="00E57836" w:rsidRPr="00D015DD">
        <w:rPr>
          <w:rFonts w:cs="Open Sans"/>
          <w:color w:val="000000" w:themeColor="text1"/>
          <w:lang w:val="en-US"/>
        </w:rPr>
        <w:t>Economic</w:t>
      </w:r>
      <w:r w:rsidR="00FB2B1D" w:rsidRPr="00D015DD">
        <w:rPr>
          <w:rFonts w:cs="Open Sans"/>
          <w:color w:val="000000" w:themeColor="text1"/>
          <w:lang w:val="en-US"/>
        </w:rPr>
        <w:t xml:space="preserve"> </w:t>
      </w:r>
      <w:r w:rsidR="00E57836" w:rsidRPr="00D015DD">
        <w:rPr>
          <w:rFonts w:cs="Open Sans"/>
          <w:color w:val="000000" w:themeColor="text1"/>
          <w:lang w:val="en-US"/>
        </w:rPr>
        <w:t>growth</w:t>
      </w:r>
      <w:r w:rsidR="00FB2B1D" w:rsidRPr="00D015DD">
        <w:rPr>
          <w:rFonts w:cs="Open Sans"/>
          <w:color w:val="000000" w:themeColor="text1"/>
          <w:lang w:val="en-US"/>
        </w:rPr>
        <w:t xml:space="preserve"> </w:t>
      </w:r>
      <w:r w:rsidR="00390E13" w:rsidRPr="00D015DD">
        <w:rPr>
          <w:rFonts w:cs="Open Sans"/>
          <w:color w:val="000000" w:themeColor="text1"/>
          <w:lang w:val="en-US"/>
        </w:rPr>
        <w:t>rates</w:t>
      </w:r>
      <w:r w:rsidR="00FB2B1D" w:rsidRPr="00D015DD">
        <w:rPr>
          <w:rFonts w:cs="Open Sans"/>
          <w:color w:val="000000" w:themeColor="text1"/>
          <w:lang w:val="en-US"/>
        </w:rPr>
        <w:t xml:space="preserve"> </w:t>
      </w:r>
      <w:r w:rsidR="00390E13" w:rsidRPr="00D015DD">
        <w:rPr>
          <w:rFonts w:cs="Open Sans"/>
          <w:color w:val="000000" w:themeColor="text1"/>
          <w:lang w:val="en-US"/>
        </w:rPr>
        <w:t>and</w:t>
      </w:r>
      <w:r w:rsidR="00FB2B1D" w:rsidRPr="00D015DD">
        <w:rPr>
          <w:rFonts w:cs="Open Sans"/>
          <w:color w:val="000000" w:themeColor="text1"/>
          <w:lang w:val="en-US"/>
        </w:rPr>
        <w:t xml:space="preserve"> </w:t>
      </w:r>
      <w:r w:rsidR="00390E13" w:rsidRPr="00D015DD">
        <w:rPr>
          <w:rFonts w:cs="Open Sans"/>
          <w:color w:val="000000" w:themeColor="text1"/>
          <w:lang w:val="en-US"/>
        </w:rPr>
        <w:t>level</w:t>
      </w:r>
      <w:r w:rsidR="00FB2B1D" w:rsidRPr="00D015DD">
        <w:rPr>
          <w:rFonts w:cs="Open Sans"/>
          <w:color w:val="000000" w:themeColor="text1"/>
          <w:lang w:val="en-US"/>
        </w:rPr>
        <w:t xml:space="preserve"> </w:t>
      </w:r>
      <w:r w:rsidR="00390E13" w:rsidRPr="00D015DD">
        <w:rPr>
          <w:rFonts w:cs="Open Sans"/>
          <w:color w:val="000000" w:themeColor="text1"/>
          <w:lang w:val="en-US"/>
        </w:rPr>
        <w:t>of</w:t>
      </w:r>
      <w:r w:rsidR="00FB2B1D" w:rsidRPr="00D015DD">
        <w:rPr>
          <w:rFonts w:cs="Open Sans"/>
          <w:color w:val="000000" w:themeColor="text1"/>
          <w:lang w:val="en-US"/>
        </w:rPr>
        <w:t xml:space="preserve"> </w:t>
      </w:r>
      <w:r w:rsidR="00390E13" w:rsidRPr="00D015DD">
        <w:rPr>
          <w:rFonts w:cs="Open Sans"/>
          <w:color w:val="000000" w:themeColor="text1"/>
          <w:lang w:val="en-US"/>
        </w:rPr>
        <w:t>development</w:t>
      </w:r>
      <w:r w:rsidR="00FB2B1D" w:rsidRPr="00D015DD">
        <w:rPr>
          <w:rFonts w:cs="Open Sans"/>
          <w:color w:val="000000" w:themeColor="text1"/>
          <w:lang w:val="en-US"/>
        </w:rPr>
        <w:t xml:space="preserve"> </w:t>
      </w:r>
      <w:r w:rsidR="00390E13" w:rsidRPr="00D015DD">
        <w:rPr>
          <w:rFonts w:cs="Open Sans"/>
          <w:color w:val="000000" w:themeColor="text1"/>
          <w:lang w:val="en-US"/>
        </w:rPr>
        <w:t>define</w:t>
      </w:r>
      <w:r w:rsidR="00FB2B1D" w:rsidRPr="00D015DD">
        <w:rPr>
          <w:rFonts w:cs="Open Sans"/>
          <w:color w:val="000000" w:themeColor="text1"/>
          <w:lang w:val="en-US"/>
        </w:rPr>
        <w:t xml:space="preserve"> </w:t>
      </w:r>
      <w:r w:rsidR="00E57836" w:rsidRPr="00D015DD">
        <w:rPr>
          <w:rFonts w:cs="Open Sans"/>
          <w:color w:val="000000" w:themeColor="text1"/>
          <w:lang w:val="en-US"/>
        </w:rPr>
        <w:t>living</w:t>
      </w:r>
      <w:r w:rsidR="00FB2B1D" w:rsidRPr="00D015DD">
        <w:rPr>
          <w:rFonts w:cs="Open Sans"/>
          <w:color w:val="000000" w:themeColor="text1"/>
          <w:lang w:val="en-US"/>
        </w:rPr>
        <w:t xml:space="preserve"> </w:t>
      </w:r>
      <w:r w:rsidR="00E57836" w:rsidRPr="00D015DD">
        <w:rPr>
          <w:rFonts w:cs="Open Sans"/>
          <w:color w:val="000000" w:themeColor="text1"/>
          <w:lang w:val="en-US"/>
        </w:rPr>
        <w:t>standards.</w:t>
      </w:r>
      <w:r w:rsidR="00FB2B1D" w:rsidRPr="00D015DD">
        <w:rPr>
          <w:rFonts w:cs="Open Sans"/>
          <w:color w:val="000000" w:themeColor="text1"/>
          <w:lang w:val="en-US"/>
        </w:rPr>
        <w:t xml:space="preserve"> </w:t>
      </w:r>
      <w:r w:rsidR="00E57836" w:rsidRPr="00D015DD">
        <w:rPr>
          <w:rFonts w:cs="Open Sans"/>
          <w:color w:val="000000" w:themeColor="text1"/>
          <w:lang w:val="en-US"/>
        </w:rPr>
        <w:t>The</w:t>
      </w:r>
      <w:r w:rsidR="00FB2B1D" w:rsidRPr="00D015DD">
        <w:rPr>
          <w:rFonts w:cs="Open Sans"/>
          <w:color w:val="000000" w:themeColor="text1"/>
          <w:lang w:val="en-US"/>
        </w:rPr>
        <w:t xml:space="preserve"> </w:t>
      </w:r>
      <w:r w:rsidR="00E57836" w:rsidRPr="00D015DD">
        <w:rPr>
          <w:rFonts w:cs="Open Sans"/>
          <w:color w:val="000000" w:themeColor="text1"/>
          <w:lang w:val="en-US"/>
        </w:rPr>
        <w:t>better</w:t>
      </w:r>
      <w:r w:rsidR="00FB2B1D" w:rsidRPr="00D015DD">
        <w:rPr>
          <w:rFonts w:cs="Open Sans"/>
          <w:color w:val="000000" w:themeColor="text1"/>
          <w:lang w:val="en-US"/>
        </w:rPr>
        <w:t xml:space="preserve"> </w:t>
      </w:r>
      <w:r w:rsidR="00E57836" w:rsidRPr="00D015DD">
        <w:rPr>
          <w:rFonts w:cs="Open Sans"/>
          <w:color w:val="000000" w:themeColor="text1"/>
          <w:lang w:val="en-US"/>
        </w:rPr>
        <w:t>off</w:t>
      </w:r>
      <w:r w:rsidR="00FB2B1D" w:rsidRPr="00D015DD">
        <w:rPr>
          <w:rFonts w:cs="Open Sans"/>
          <w:color w:val="000000" w:themeColor="text1"/>
          <w:lang w:val="en-US"/>
        </w:rPr>
        <w:t xml:space="preserve"> </w:t>
      </w:r>
      <w:r w:rsidR="00E57836" w:rsidRPr="00D015DD">
        <w:rPr>
          <w:rFonts w:cs="Open Sans"/>
          <w:color w:val="000000" w:themeColor="text1"/>
          <w:lang w:val="en-US"/>
        </w:rPr>
        <w:t>the</w:t>
      </w:r>
      <w:r w:rsidR="00FB2B1D" w:rsidRPr="00D015DD">
        <w:rPr>
          <w:rFonts w:cs="Open Sans"/>
          <w:color w:val="000000" w:themeColor="text1"/>
          <w:lang w:val="en-US"/>
        </w:rPr>
        <w:t xml:space="preserve"> </w:t>
      </w:r>
      <w:r w:rsidR="00E57836" w:rsidRPr="00D015DD">
        <w:rPr>
          <w:rFonts w:cs="Open Sans"/>
          <w:color w:val="000000" w:themeColor="text1"/>
          <w:lang w:val="en-US"/>
        </w:rPr>
        <w:t>society,</w:t>
      </w:r>
      <w:r w:rsidR="00FB2B1D" w:rsidRPr="00D015DD">
        <w:rPr>
          <w:rFonts w:cs="Open Sans"/>
          <w:color w:val="000000" w:themeColor="text1"/>
          <w:lang w:val="en-US"/>
        </w:rPr>
        <w:t xml:space="preserve"> </w:t>
      </w:r>
      <w:r w:rsidR="00E57836" w:rsidRPr="00D015DD">
        <w:rPr>
          <w:rFonts w:cs="Open Sans"/>
          <w:color w:val="000000" w:themeColor="text1"/>
          <w:lang w:val="en-US"/>
        </w:rPr>
        <w:t>the</w:t>
      </w:r>
      <w:r w:rsidR="00FB2B1D" w:rsidRPr="00D015DD">
        <w:rPr>
          <w:rFonts w:cs="Open Sans"/>
          <w:color w:val="000000" w:themeColor="text1"/>
          <w:lang w:val="en-US"/>
        </w:rPr>
        <w:t xml:space="preserve"> </w:t>
      </w:r>
      <w:r w:rsidR="00E57836" w:rsidRPr="00D015DD">
        <w:rPr>
          <w:rFonts w:cs="Open Sans"/>
          <w:color w:val="000000" w:themeColor="text1"/>
          <w:lang w:val="en-US"/>
        </w:rPr>
        <w:t>higher</w:t>
      </w:r>
      <w:r w:rsidR="00FB2B1D" w:rsidRPr="00D015DD">
        <w:rPr>
          <w:rFonts w:cs="Open Sans"/>
          <w:color w:val="000000" w:themeColor="text1"/>
          <w:lang w:val="en-US"/>
        </w:rPr>
        <w:t xml:space="preserve"> </w:t>
      </w:r>
      <w:r w:rsidR="00E57836" w:rsidRPr="00D015DD">
        <w:rPr>
          <w:rFonts w:cs="Open Sans"/>
          <w:color w:val="000000" w:themeColor="text1"/>
          <w:lang w:val="en-US"/>
        </w:rPr>
        <w:t>the</w:t>
      </w:r>
      <w:r w:rsidR="00FB2B1D" w:rsidRPr="00D015DD">
        <w:rPr>
          <w:rFonts w:cs="Open Sans"/>
          <w:color w:val="000000" w:themeColor="text1"/>
          <w:lang w:val="en-US"/>
        </w:rPr>
        <w:t xml:space="preserve"> </w:t>
      </w:r>
      <w:r w:rsidR="00E57836" w:rsidRPr="00D015DD">
        <w:rPr>
          <w:rFonts w:cs="Open Sans"/>
          <w:color w:val="000000" w:themeColor="text1"/>
          <w:lang w:val="en-US"/>
        </w:rPr>
        <w:t>life</w:t>
      </w:r>
      <w:r w:rsidR="00FB2B1D" w:rsidRPr="00D015DD">
        <w:rPr>
          <w:rFonts w:cs="Open Sans"/>
          <w:color w:val="000000" w:themeColor="text1"/>
          <w:lang w:val="en-US"/>
        </w:rPr>
        <w:t xml:space="preserve"> </w:t>
      </w:r>
      <w:r w:rsidR="00E57836" w:rsidRPr="00D015DD">
        <w:rPr>
          <w:rFonts w:cs="Open Sans"/>
          <w:color w:val="000000" w:themeColor="text1"/>
          <w:lang w:val="en-US"/>
        </w:rPr>
        <w:t>expectancy,</w:t>
      </w:r>
      <w:r w:rsidR="00FB2B1D" w:rsidRPr="00D015DD">
        <w:rPr>
          <w:rFonts w:cs="Open Sans"/>
          <w:color w:val="000000" w:themeColor="text1"/>
          <w:lang w:val="en-US"/>
        </w:rPr>
        <w:t xml:space="preserve"> </w:t>
      </w:r>
      <w:r w:rsidR="00E57836" w:rsidRPr="00D015DD">
        <w:rPr>
          <w:rFonts w:cs="Open Sans"/>
          <w:color w:val="000000" w:themeColor="text1"/>
          <w:lang w:val="en-US"/>
        </w:rPr>
        <w:t>the</w:t>
      </w:r>
      <w:r w:rsidR="00FB2B1D" w:rsidRPr="00D015DD">
        <w:rPr>
          <w:rFonts w:cs="Open Sans"/>
          <w:color w:val="000000" w:themeColor="text1"/>
          <w:lang w:val="en-US"/>
        </w:rPr>
        <w:t xml:space="preserve"> </w:t>
      </w:r>
      <w:r w:rsidR="00E57836" w:rsidRPr="00D015DD">
        <w:rPr>
          <w:rFonts w:cs="Open Sans"/>
          <w:color w:val="000000" w:themeColor="text1"/>
          <w:lang w:val="en-US"/>
        </w:rPr>
        <w:t>better</w:t>
      </w:r>
      <w:r w:rsidR="00FB2B1D" w:rsidRPr="00D015DD">
        <w:rPr>
          <w:rFonts w:cs="Open Sans"/>
          <w:color w:val="000000" w:themeColor="text1"/>
          <w:lang w:val="en-US"/>
        </w:rPr>
        <w:t xml:space="preserve"> </w:t>
      </w:r>
      <w:r w:rsidR="00E57836" w:rsidRPr="00D015DD">
        <w:rPr>
          <w:rFonts w:cs="Open Sans"/>
          <w:color w:val="000000" w:themeColor="text1"/>
          <w:lang w:val="en-US"/>
        </w:rPr>
        <w:t>the</w:t>
      </w:r>
      <w:r w:rsidR="00FB2B1D" w:rsidRPr="00D015DD">
        <w:rPr>
          <w:rFonts w:cs="Open Sans"/>
          <w:color w:val="000000" w:themeColor="text1"/>
          <w:lang w:val="en-US"/>
        </w:rPr>
        <w:t xml:space="preserve"> </w:t>
      </w:r>
      <w:r w:rsidR="00E57836" w:rsidRPr="00D015DD">
        <w:rPr>
          <w:rFonts w:cs="Open Sans"/>
          <w:color w:val="000000" w:themeColor="text1"/>
          <w:lang w:val="en-US"/>
        </w:rPr>
        <w:t>medicine,</w:t>
      </w:r>
      <w:r w:rsidR="00FB2B1D" w:rsidRPr="00D015DD">
        <w:rPr>
          <w:rFonts w:cs="Open Sans"/>
          <w:color w:val="000000" w:themeColor="text1"/>
          <w:lang w:val="en-US"/>
        </w:rPr>
        <w:t xml:space="preserve"> </w:t>
      </w:r>
      <w:r w:rsidR="00E57836" w:rsidRPr="00D015DD">
        <w:rPr>
          <w:rFonts w:cs="Open Sans"/>
          <w:color w:val="000000" w:themeColor="text1"/>
          <w:lang w:val="en-US"/>
        </w:rPr>
        <w:t>the</w:t>
      </w:r>
      <w:r w:rsidR="00FB2B1D" w:rsidRPr="00D015DD">
        <w:rPr>
          <w:rFonts w:cs="Open Sans"/>
          <w:color w:val="000000" w:themeColor="text1"/>
          <w:lang w:val="en-US"/>
        </w:rPr>
        <w:t xml:space="preserve"> </w:t>
      </w:r>
      <w:r w:rsidR="00390E13" w:rsidRPr="00D015DD">
        <w:rPr>
          <w:rFonts w:cs="Open Sans"/>
          <w:color w:val="000000" w:themeColor="text1"/>
          <w:lang w:val="en-US"/>
        </w:rPr>
        <w:t>higher</w:t>
      </w:r>
      <w:r w:rsidR="00FB2B1D" w:rsidRPr="00D015DD">
        <w:rPr>
          <w:rFonts w:cs="Open Sans"/>
          <w:color w:val="000000" w:themeColor="text1"/>
          <w:lang w:val="en-US"/>
        </w:rPr>
        <w:t xml:space="preserve"> </w:t>
      </w:r>
      <w:r w:rsidR="00390E13" w:rsidRPr="00D015DD">
        <w:rPr>
          <w:rFonts w:cs="Open Sans"/>
          <w:color w:val="000000" w:themeColor="text1"/>
          <w:lang w:val="en-US"/>
        </w:rPr>
        <w:t>is</w:t>
      </w:r>
      <w:r w:rsidR="00FB2B1D" w:rsidRPr="00D015DD">
        <w:rPr>
          <w:rFonts w:cs="Open Sans"/>
          <w:color w:val="000000" w:themeColor="text1"/>
          <w:lang w:val="en-US"/>
        </w:rPr>
        <w:t xml:space="preserve"> </w:t>
      </w:r>
      <w:r w:rsidR="00390E13" w:rsidRPr="00D015DD">
        <w:rPr>
          <w:rFonts w:cs="Open Sans"/>
          <w:color w:val="000000" w:themeColor="text1"/>
          <w:lang w:val="en-US"/>
        </w:rPr>
        <w:t>the</w:t>
      </w:r>
      <w:r w:rsidR="00FB2B1D" w:rsidRPr="00D015DD">
        <w:rPr>
          <w:rFonts w:cs="Open Sans"/>
          <w:color w:val="000000" w:themeColor="text1"/>
          <w:lang w:val="en-US"/>
        </w:rPr>
        <w:t xml:space="preserve"> </w:t>
      </w:r>
      <w:r w:rsidR="00390E13" w:rsidRPr="00D015DD">
        <w:rPr>
          <w:rFonts w:cs="Open Sans"/>
          <w:color w:val="000000" w:themeColor="text1"/>
          <w:lang w:val="en-US"/>
        </w:rPr>
        <w:t>purchasing</w:t>
      </w:r>
      <w:r w:rsidR="00FB2B1D" w:rsidRPr="00D015DD">
        <w:rPr>
          <w:rFonts w:cs="Open Sans"/>
          <w:color w:val="000000" w:themeColor="text1"/>
          <w:lang w:val="en-US"/>
        </w:rPr>
        <w:t xml:space="preserve"> </w:t>
      </w:r>
      <w:r w:rsidR="00390E13" w:rsidRPr="00D015DD">
        <w:rPr>
          <w:rFonts w:cs="Open Sans"/>
          <w:color w:val="000000" w:themeColor="text1"/>
          <w:lang w:val="en-US"/>
        </w:rPr>
        <w:t>power</w:t>
      </w:r>
      <w:r w:rsidR="00E57836" w:rsidRPr="00D015DD">
        <w:rPr>
          <w:rFonts w:cs="Open Sans"/>
          <w:color w:val="000000" w:themeColor="text1"/>
          <w:lang w:val="en-US"/>
        </w:rPr>
        <w:t>.</w:t>
      </w:r>
      <w:r w:rsidR="00FB2B1D" w:rsidRPr="00D015DD">
        <w:rPr>
          <w:rFonts w:cs="Open Sans"/>
          <w:color w:val="000000" w:themeColor="text1"/>
          <w:lang w:val="en-US"/>
        </w:rPr>
        <w:t xml:space="preserve"> </w:t>
      </w:r>
      <w:r w:rsidR="00E57836" w:rsidRPr="00D015DD">
        <w:rPr>
          <w:rFonts w:cs="Open Sans"/>
          <w:color w:val="000000" w:themeColor="text1"/>
          <w:lang w:val="en-US"/>
        </w:rPr>
        <w:t>Concern</w:t>
      </w:r>
      <w:r w:rsidR="00FB2B1D" w:rsidRPr="00D015DD">
        <w:rPr>
          <w:rFonts w:cs="Open Sans"/>
          <w:color w:val="000000" w:themeColor="text1"/>
          <w:lang w:val="en-US"/>
        </w:rPr>
        <w:t xml:space="preserve"> </w:t>
      </w:r>
      <w:r w:rsidR="00390E13" w:rsidRPr="00D015DD">
        <w:rPr>
          <w:rFonts w:cs="Open Sans"/>
          <w:color w:val="000000" w:themeColor="text1"/>
          <w:lang w:val="en-US"/>
        </w:rPr>
        <w:t>for</w:t>
      </w:r>
      <w:r w:rsidR="00FB2B1D" w:rsidRPr="00D015DD">
        <w:rPr>
          <w:rFonts w:cs="Open Sans"/>
          <w:color w:val="000000" w:themeColor="text1"/>
          <w:lang w:val="en-US"/>
        </w:rPr>
        <w:t xml:space="preserve"> </w:t>
      </w:r>
      <w:r w:rsidR="00E57836" w:rsidRPr="00D015DD">
        <w:rPr>
          <w:rFonts w:cs="Open Sans"/>
          <w:color w:val="000000" w:themeColor="text1"/>
          <w:lang w:val="en-US"/>
        </w:rPr>
        <w:t>the</w:t>
      </w:r>
      <w:r w:rsidR="00FB2B1D" w:rsidRPr="00D015DD">
        <w:rPr>
          <w:rFonts w:cs="Open Sans"/>
          <w:color w:val="000000" w:themeColor="text1"/>
          <w:lang w:val="en-US"/>
        </w:rPr>
        <w:t xml:space="preserve"> </w:t>
      </w:r>
      <w:r w:rsidR="00E57836" w:rsidRPr="00D015DD">
        <w:rPr>
          <w:rFonts w:cs="Open Sans"/>
          <w:color w:val="000000" w:themeColor="text1"/>
          <w:lang w:val="en-US"/>
        </w:rPr>
        <w:t>environment</w:t>
      </w:r>
      <w:r w:rsidR="00FB2B1D" w:rsidRPr="00D015DD">
        <w:rPr>
          <w:rFonts w:cs="Open Sans"/>
          <w:color w:val="000000" w:themeColor="text1"/>
          <w:lang w:val="en-US"/>
        </w:rPr>
        <w:t xml:space="preserve"> </w:t>
      </w:r>
      <w:r w:rsidR="00E57836" w:rsidRPr="00D015DD">
        <w:rPr>
          <w:rFonts w:cs="Open Sans"/>
          <w:color w:val="000000" w:themeColor="text1"/>
          <w:lang w:val="en-US"/>
        </w:rPr>
        <w:t>is</w:t>
      </w:r>
      <w:r w:rsidR="00FB2B1D" w:rsidRPr="00D015DD">
        <w:rPr>
          <w:rFonts w:cs="Open Sans"/>
          <w:color w:val="000000" w:themeColor="text1"/>
          <w:lang w:val="en-US"/>
        </w:rPr>
        <w:t xml:space="preserve"> </w:t>
      </w:r>
      <w:r w:rsidR="00E57836" w:rsidRPr="00D015DD">
        <w:rPr>
          <w:rFonts w:cs="Open Sans"/>
          <w:color w:val="000000" w:themeColor="text1"/>
          <w:lang w:val="en-US"/>
        </w:rPr>
        <w:t>also</w:t>
      </w:r>
      <w:r w:rsidR="00FB2B1D" w:rsidRPr="00D015DD">
        <w:rPr>
          <w:rFonts w:cs="Open Sans"/>
          <w:color w:val="000000" w:themeColor="text1"/>
          <w:lang w:val="en-US"/>
        </w:rPr>
        <w:t xml:space="preserve"> </w:t>
      </w:r>
      <w:r w:rsidR="00E57836" w:rsidRPr="00D015DD">
        <w:rPr>
          <w:rFonts w:cs="Open Sans"/>
          <w:color w:val="000000" w:themeColor="text1"/>
          <w:lang w:val="en-US"/>
        </w:rPr>
        <w:t>characteristic</w:t>
      </w:r>
      <w:r w:rsidR="00FB2B1D" w:rsidRPr="00D015DD">
        <w:rPr>
          <w:rFonts w:cs="Open Sans"/>
          <w:color w:val="000000" w:themeColor="text1"/>
          <w:lang w:val="en-US"/>
        </w:rPr>
        <w:t xml:space="preserve"> </w:t>
      </w:r>
      <w:r w:rsidR="00E57836" w:rsidRPr="00D015DD">
        <w:rPr>
          <w:rFonts w:cs="Open Sans"/>
          <w:color w:val="000000" w:themeColor="text1"/>
          <w:lang w:val="en-US"/>
        </w:rPr>
        <w:t>of</w:t>
      </w:r>
      <w:r w:rsidR="00FB2B1D" w:rsidRPr="00D015DD">
        <w:rPr>
          <w:rFonts w:cs="Open Sans"/>
          <w:color w:val="000000" w:themeColor="text1"/>
          <w:lang w:val="en-US"/>
        </w:rPr>
        <w:t xml:space="preserve"> </w:t>
      </w:r>
      <w:r w:rsidR="00E57836" w:rsidRPr="00D015DD">
        <w:rPr>
          <w:rFonts w:cs="Open Sans"/>
          <w:color w:val="000000" w:themeColor="text1"/>
          <w:lang w:val="en-US"/>
        </w:rPr>
        <w:t>rich</w:t>
      </w:r>
      <w:r w:rsidR="00FB2B1D" w:rsidRPr="00D015DD">
        <w:rPr>
          <w:rFonts w:cs="Open Sans"/>
          <w:color w:val="000000" w:themeColor="text1"/>
          <w:lang w:val="en-US"/>
        </w:rPr>
        <w:t xml:space="preserve"> </w:t>
      </w:r>
      <w:r w:rsidR="00E57836" w:rsidRPr="00D015DD">
        <w:rPr>
          <w:rFonts w:cs="Open Sans"/>
          <w:color w:val="000000" w:themeColor="text1"/>
          <w:lang w:val="en-US"/>
        </w:rPr>
        <w:t>countries.</w:t>
      </w:r>
    </w:p>
    <w:p w:rsidR="00E57836" w:rsidRPr="00D015DD" w:rsidRDefault="00E57836" w:rsidP="00E57836">
      <w:pPr>
        <w:rPr>
          <w:rFonts w:cs="Open Sans"/>
          <w:color w:val="000000" w:themeColor="text1"/>
          <w:lang w:val="en-US"/>
        </w:rPr>
      </w:pP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example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country</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unfavorable</w:t>
      </w:r>
      <w:r w:rsidR="00FB2B1D" w:rsidRPr="00D015DD">
        <w:rPr>
          <w:rFonts w:cs="Open Sans"/>
          <w:color w:val="000000" w:themeColor="text1"/>
          <w:lang w:val="en-US"/>
        </w:rPr>
        <w:t xml:space="preserve"> </w:t>
      </w:r>
      <w:r w:rsidRPr="00D015DD">
        <w:rPr>
          <w:rFonts w:cs="Open Sans"/>
          <w:color w:val="000000" w:themeColor="text1"/>
          <w:lang w:val="en-US"/>
        </w:rPr>
        <w:t>economic</w:t>
      </w:r>
      <w:r w:rsidR="00FB2B1D" w:rsidRPr="00D015DD">
        <w:rPr>
          <w:rFonts w:cs="Open Sans"/>
          <w:color w:val="000000" w:themeColor="text1"/>
          <w:lang w:val="en-US"/>
        </w:rPr>
        <w:t xml:space="preserve"> </w:t>
      </w:r>
      <w:r w:rsidRPr="00D015DD">
        <w:rPr>
          <w:rFonts w:cs="Open Sans"/>
          <w:color w:val="000000" w:themeColor="text1"/>
          <w:lang w:val="en-US"/>
        </w:rPr>
        <w:t>conditions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Bulgaria.</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agricultural</w:t>
      </w:r>
      <w:r w:rsidR="00FB2B1D" w:rsidRPr="00D015DD">
        <w:rPr>
          <w:rFonts w:cs="Open Sans"/>
          <w:color w:val="000000" w:themeColor="text1"/>
          <w:lang w:val="en-US"/>
        </w:rPr>
        <w:t xml:space="preserve"> </w:t>
      </w:r>
      <w:r w:rsidRPr="00D015DD">
        <w:rPr>
          <w:rFonts w:cs="Open Sans"/>
          <w:color w:val="000000" w:themeColor="text1"/>
          <w:lang w:val="en-US"/>
        </w:rPr>
        <w:t>economy,</w:t>
      </w:r>
      <w:r w:rsidR="00FB2B1D" w:rsidRPr="00D015DD">
        <w:rPr>
          <w:rFonts w:cs="Open Sans"/>
          <w:color w:val="000000" w:themeColor="text1"/>
          <w:lang w:val="en-US"/>
        </w:rPr>
        <w:t xml:space="preserve"> </w:t>
      </w:r>
      <w:r w:rsidRPr="00D015DD">
        <w:rPr>
          <w:rFonts w:cs="Open Sans"/>
          <w:color w:val="000000" w:themeColor="text1"/>
          <w:lang w:val="en-US"/>
        </w:rPr>
        <w:t>reports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half</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population</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rural</w:t>
      </w:r>
      <w:r w:rsidR="00FB2B1D" w:rsidRPr="00D015DD">
        <w:rPr>
          <w:rFonts w:cs="Open Sans"/>
          <w:color w:val="000000" w:themeColor="text1"/>
          <w:lang w:val="en-US"/>
        </w:rPr>
        <w:t xml:space="preserve"> </w:t>
      </w:r>
      <w:r w:rsidRPr="00D015DD">
        <w:rPr>
          <w:rFonts w:cs="Open Sans"/>
          <w:color w:val="000000" w:themeColor="text1"/>
          <w:lang w:val="en-US"/>
        </w:rPr>
        <w:t>areas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Bulgaria</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risk</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poverty</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social</w:t>
      </w:r>
      <w:r w:rsidR="00FB2B1D" w:rsidRPr="00D015DD">
        <w:rPr>
          <w:rFonts w:cs="Open Sans"/>
          <w:color w:val="000000" w:themeColor="text1"/>
          <w:lang w:val="en-US"/>
        </w:rPr>
        <w:t xml:space="preserve"> </w:t>
      </w:r>
      <w:r w:rsidRPr="00D015DD">
        <w:rPr>
          <w:rFonts w:cs="Open Sans"/>
          <w:color w:val="000000" w:themeColor="text1"/>
          <w:lang w:val="en-US"/>
        </w:rPr>
        <w:t>exclusion.</w:t>
      </w:r>
      <w:r w:rsidR="00FB2B1D" w:rsidRPr="00D015DD">
        <w:rPr>
          <w:rFonts w:cs="Open Sans"/>
          <w:color w:val="000000" w:themeColor="text1"/>
          <w:lang w:val="en-US"/>
        </w:rPr>
        <w:t xml:space="preserve"> </w:t>
      </w:r>
      <w:r w:rsidRPr="00D015DD">
        <w:rPr>
          <w:rFonts w:cs="Open Sans"/>
          <w:color w:val="000000" w:themeColor="text1"/>
          <w:lang w:val="en-US"/>
        </w:rPr>
        <w:t>Low</w:t>
      </w:r>
      <w:r w:rsidR="00FB2B1D" w:rsidRPr="00D015DD">
        <w:rPr>
          <w:rFonts w:cs="Open Sans"/>
          <w:color w:val="000000" w:themeColor="text1"/>
          <w:lang w:val="en-US"/>
        </w:rPr>
        <w:t xml:space="preserve"> </w:t>
      </w:r>
      <w:r w:rsidRPr="00D015DD">
        <w:rPr>
          <w:rFonts w:cs="Open Sans"/>
          <w:color w:val="000000" w:themeColor="text1"/>
          <w:lang w:val="en-US"/>
        </w:rPr>
        <w:t>wages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limited</w:t>
      </w:r>
      <w:r w:rsidR="00FB2B1D" w:rsidRPr="00D015DD">
        <w:rPr>
          <w:rFonts w:cs="Open Sans"/>
          <w:color w:val="000000" w:themeColor="text1"/>
          <w:lang w:val="en-US"/>
        </w:rPr>
        <w:t xml:space="preserve"> </w:t>
      </w:r>
      <w:r w:rsidRPr="00D015DD">
        <w:rPr>
          <w:rFonts w:cs="Open Sans"/>
          <w:color w:val="000000" w:themeColor="text1"/>
          <w:lang w:val="en-US"/>
        </w:rPr>
        <w:t>employment</w:t>
      </w:r>
      <w:r w:rsidR="00FB2B1D" w:rsidRPr="00D015DD">
        <w:rPr>
          <w:rFonts w:cs="Open Sans"/>
          <w:color w:val="000000" w:themeColor="text1"/>
          <w:lang w:val="en-US"/>
        </w:rPr>
        <w:t xml:space="preserve"> </w:t>
      </w:r>
      <w:r w:rsidRPr="00D015DD">
        <w:rPr>
          <w:rFonts w:cs="Open Sans"/>
          <w:color w:val="000000" w:themeColor="text1"/>
          <w:lang w:val="en-US"/>
        </w:rPr>
        <w:t>opportunities</w:t>
      </w:r>
      <w:r w:rsidR="00FB2B1D" w:rsidRPr="00D015DD">
        <w:rPr>
          <w:rFonts w:cs="Open Sans"/>
          <w:color w:val="000000" w:themeColor="text1"/>
          <w:lang w:val="en-US"/>
        </w:rPr>
        <w:t xml:space="preserve"> </w:t>
      </w:r>
      <w:r w:rsidRPr="00D015DD">
        <w:rPr>
          <w:rFonts w:cs="Open Sans"/>
          <w:color w:val="000000" w:themeColor="text1"/>
          <w:lang w:val="en-US"/>
        </w:rPr>
        <w:t>create</w:t>
      </w:r>
      <w:r w:rsidR="00FB2B1D" w:rsidRPr="00D015DD">
        <w:rPr>
          <w:rFonts w:cs="Open Sans"/>
          <w:color w:val="000000" w:themeColor="text1"/>
          <w:lang w:val="en-US"/>
        </w:rPr>
        <w:t xml:space="preserve"> </w:t>
      </w:r>
      <w:r w:rsidRPr="00D015DD">
        <w:rPr>
          <w:rFonts w:cs="Open Sans"/>
          <w:color w:val="000000" w:themeColor="text1"/>
          <w:lang w:val="en-US"/>
        </w:rPr>
        <w:t>lasting</w:t>
      </w:r>
      <w:r w:rsidR="00FB2B1D" w:rsidRPr="00D015DD">
        <w:rPr>
          <w:rFonts w:cs="Open Sans"/>
          <w:color w:val="000000" w:themeColor="text1"/>
          <w:lang w:val="en-US"/>
        </w:rPr>
        <w:t xml:space="preserve"> </w:t>
      </w:r>
      <w:r w:rsidRPr="00D015DD">
        <w:rPr>
          <w:rFonts w:cs="Open Sans"/>
          <w:color w:val="000000" w:themeColor="text1"/>
          <w:lang w:val="en-US"/>
        </w:rPr>
        <w:t>patterns</w:t>
      </w:r>
      <w:r w:rsidR="00FB2B1D" w:rsidRPr="00D015DD">
        <w:rPr>
          <w:rFonts w:cs="Open Sans"/>
          <w:color w:val="000000" w:themeColor="text1"/>
          <w:lang w:val="en-US"/>
        </w:rPr>
        <w:t xml:space="preserve"> </w:t>
      </w:r>
      <w:r w:rsidRPr="00D015DD">
        <w:rPr>
          <w:rFonts w:cs="Open Sans"/>
          <w:color w:val="000000" w:themeColor="text1"/>
          <w:lang w:val="en-US"/>
        </w:rPr>
        <w:lastRenderedPageBreak/>
        <w:t>of</w:t>
      </w:r>
      <w:r w:rsidR="00FB2B1D" w:rsidRPr="00D015DD">
        <w:rPr>
          <w:rFonts w:cs="Open Sans"/>
          <w:color w:val="000000" w:themeColor="text1"/>
          <w:lang w:val="en-US"/>
        </w:rPr>
        <w:t xml:space="preserve"> </w:t>
      </w:r>
      <w:r w:rsidRPr="00D015DD">
        <w:rPr>
          <w:rFonts w:cs="Open Sans"/>
          <w:color w:val="000000" w:themeColor="text1"/>
          <w:lang w:val="en-US"/>
        </w:rPr>
        <w:t>poverty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rural</w:t>
      </w:r>
      <w:r w:rsidR="00FB2B1D" w:rsidRPr="00D015DD">
        <w:rPr>
          <w:rFonts w:cs="Open Sans"/>
          <w:color w:val="000000" w:themeColor="text1"/>
          <w:lang w:val="en-US"/>
        </w:rPr>
        <w:t xml:space="preserve"> </w:t>
      </w:r>
      <w:r w:rsidRPr="00D015DD">
        <w:rPr>
          <w:rFonts w:cs="Open Sans"/>
          <w:color w:val="000000" w:themeColor="text1"/>
          <w:lang w:val="en-US"/>
        </w:rPr>
        <w:t>areas.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constant</w:t>
      </w:r>
      <w:r w:rsidR="00FB2B1D" w:rsidRPr="00D015DD">
        <w:rPr>
          <w:rFonts w:cs="Open Sans"/>
          <w:color w:val="000000" w:themeColor="text1"/>
          <w:lang w:val="en-US"/>
        </w:rPr>
        <w:t xml:space="preserve"> </w:t>
      </w:r>
      <w:r w:rsidRPr="00D015DD">
        <w:rPr>
          <w:rFonts w:cs="Open Sans"/>
          <w:color w:val="000000" w:themeColor="text1"/>
          <w:lang w:val="en-US"/>
        </w:rPr>
        <w:t>level</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long-term</w:t>
      </w:r>
      <w:r w:rsidR="00FB2B1D" w:rsidRPr="00D015DD">
        <w:rPr>
          <w:rFonts w:cs="Open Sans"/>
          <w:color w:val="000000" w:themeColor="text1"/>
          <w:lang w:val="en-US"/>
        </w:rPr>
        <w:t xml:space="preserve"> </w:t>
      </w:r>
      <w:r w:rsidRPr="00D015DD">
        <w:rPr>
          <w:rFonts w:cs="Open Sans"/>
          <w:color w:val="000000" w:themeColor="text1"/>
          <w:lang w:val="en-US"/>
        </w:rPr>
        <w:t>unemployed,</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almost</w:t>
      </w:r>
      <w:r w:rsidR="00FB2B1D" w:rsidRPr="00D015DD">
        <w:rPr>
          <w:rFonts w:cs="Open Sans"/>
          <w:color w:val="000000" w:themeColor="text1"/>
          <w:lang w:val="en-US"/>
        </w:rPr>
        <w:t xml:space="preserve"> </w:t>
      </w:r>
      <w:r w:rsidRPr="00D015DD">
        <w:rPr>
          <w:rFonts w:cs="Open Sans"/>
          <w:color w:val="000000" w:themeColor="text1"/>
          <w:lang w:val="en-US"/>
        </w:rPr>
        <w:t>three</w:t>
      </w:r>
      <w:r w:rsidR="00FB2B1D" w:rsidRPr="00D015DD">
        <w:rPr>
          <w:rFonts w:cs="Open Sans"/>
          <w:color w:val="000000" w:themeColor="text1"/>
          <w:lang w:val="en-US"/>
        </w:rPr>
        <w:t xml:space="preserve"> </w:t>
      </w:r>
      <w:r w:rsidRPr="00D015DD">
        <w:rPr>
          <w:rFonts w:cs="Open Sans"/>
          <w:color w:val="000000" w:themeColor="text1"/>
          <w:lang w:val="en-US"/>
        </w:rPr>
        <w:t>times</w:t>
      </w:r>
      <w:r w:rsidR="00FB2B1D" w:rsidRPr="00D015DD">
        <w:rPr>
          <w:rFonts w:cs="Open Sans"/>
          <w:color w:val="000000" w:themeColor="text1"/>
          <w:lang w:val="en-US"/>
        </w:rPr>
        <w:t xml:space="preserve"> </w:t>
      </w:r>
      <w:r w:rsidRPr="00D015DD">
        <w:rPr>
          <w:rFonts w:cs="Open Sans"/>
          <w:color w:val="000000" w:themeColor="text1"/>
          <w:lang w:val="en-US"/>
        </w:rPr>
        <w:t>higher</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rural</w:t>
      </w:r>
      <w:r w:rsidR="00FB2B1D" w:rsidRPr="00D015DD">
        <w:rPr>
          <w:rFonts w:cs="Open Sans"/>
          <w:color w:val="000000" w:themeColor="text1"/>
          <w:lang w:val="en-US"/>
        </w:rPr>
        <w:t xml:space="preserve"> </w:t>
      </w:r>
      <w:r w:rsidRPr="00D015DD">
        <w:rPr>
          <w:rFonts w:cs="Open Sans"/>
          <w:color w:val="000000" w:themeColor="text1"/>
          <w:lang w:val="en-US"/>
        </w:rPr>
        <w:t>areas,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worrying</w:t>
      </w:r>
      <w:r w:rsidR="00FB2B1D" w:rsidRPr="00D015DD">
        <w:rPr>
          <w:rFonts w:cs="Open Sans"/>
          <w:color w:val="000000" w:themeColor="text1"/>
          <w:lang w:val="en-US"/>
        </w:rPr>
        <w:t xml:space="preserve"> </w:t>
      </w:r>
      <w:r w:rsidRPr="00D015DD">
        <w:rPr>
          <w:rFonts w:cs="Open Sans"/>
          <w:color w:val="000000" w:themeColor="text1"/>
          <w:lang w:val="en-US"/>
        </w:rPr>
        <w:t>indicator</w:t>
      </w:r>
      <w:r w:rsidRPr="00D015DD">
        <w:rPr>
          <w:rStyle w:val="FootnoteReference"/>
          <w:rFonts w:cs="Open Sans"/>
          <w:color w:val="000000" w:themeColor="text1"/>
          <w:lang w:val="en-US"/>
        </w:rPr>
        <w:footnoteReference w:id="3"/>
      </w:r>
      <w:r w:rsidRPr="00D015DD">
        <w:rPr>
          <w:rFonts w:cs="Open Sans"/>
          <w:color w:val="000000" w:themeColor="text1"/>
          <w:lang w:val="en-US"/>
        </w:rPr>
        <w:t>.</w:t>
      </w:r>
    </w:p>
    <w:p w:rsidR="00E57836" w:rsidRPr="00582677" w:rsidRDefault="00E57836" w:rsidP="00582677">
      <w:pPr>
        <w:rPr>
          <w:rFonts w:cs="Open Sans"/>
          <w:color w:val="000000" w:themeColor="text1"/>
          <w:lang w:val="en-US"/>
        </w:rPr>
      </w:pPr>
      <w:r w:rsidRPr="00D015DD">
        <w:rPr>
          <w:rFonts w:cs="Open Sans"/>
          <w:color w:val="000000" w:themeColor="text1"/>
          <w:lang w:val="en-US"/>
        </w:rPr>
        <w:t>Social</w:t>
      </w:r>
      <w:r w:rsidR="00FB2B1D" w:rsidRPr="00D015DD">
        <w:rPr>
          <w:rFonts w:cs="Open Sans"/>
          <w:color w:val="000000" w:themeColor="text1"/>
          <w:lang w:val="en-US"/>
        </w:rPr>
        <w:t xml:space="preserve"> </w:t>
      </w:r>
      <w:r w:rsidRPr="00D015DD">
        <w:rPr>
          <w:rFonts w:cs="Open Sans"/>
          <w:color w:val="000000" w:themeColor="text1"/>
          <w:lang w:val="en-US"/>
        </w:rPr>
        <w:t>trends</w:t>
      </w:r>
      <w:r w:rsidR="00FB2B1D" w:rsidRPr="00D015DD">
        <w:rPr>
          <w:rFonts w:cs="Open Sans"/>
          <w:color w:val="000000" w:themeColor="text1"/>
          <w:lang w:val="en-US"/>
        </w:rPr>
        <w:t xml:space="preserve"> </w:t>
      </w:r>
      <w:r w:rsidRPr="00D015DD">
        <w:rPr>
          <w:rFonts w:cs="Open Sans"/>
          <w:color w:val="000000" w:themeColor="text1"/>
          <w:lang w:val="en-US"/>
        </w:rPr>
        <w:t>dictate</w:t>
      </w:r>
      <w:r w:rsidR="00FB2B1D" w:rsidRPr="00D015DD">
        <w:rPr>
          <w:rFonts w:cs="Open Sans"/>
          <w:color w:val="000000" w:themeColor="text1"/>
          <w:lang w:val="en-US"/>
        </w:rPr>
        <w:t xml:space="preserve"> </w:t>
      </w:r>
      <w:r w:rsidRPr="00D015DD">
        <w:rPr>
          <w:rFonts w:cs="Open Sans"/>
          <w:color w:val="000000" w:themeColor="text1"/>
          <w:lang w:val="en-US"/>
        </w:rPr>
        <w:t>work</w:t>
      </w:r>
      <w:r w:rsidR="00FB2B1D" w:rsidRPr="00D015DD">
        <w:rPr>
          <w:rFonts w:cs="Open Sans"/>
          <w:color w:val="000000" w:themeColor="text1"/>
          <w:lang w:val="en-US"/>
        </w:rPr>
        <w:t xml:space="preserve"> </w:t>
      </w:r>
      <w:r w:rsidRPr="00D015DD">
        <w:rPr>
          <w:rFonts w:cs="Open Sans"/>
          <w:color w:val="000000" w:themeColor="text1"/>
          <w:lang w:val="en-US"/>
        </w:rPr>
        <w:t>models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attitudes,</w:t>
      </w:r>
      <w:r w:rsidR="00FB2B1D" w:rsidRPr="00D015DD">
        <w:rPr>
          <w:rFonts w:cs="Open Sans"/>
          <w:color w:val="000000" w:themeColor="text1"/>
          <w:lang w:val="en-US"/>
        </w:rPr>
        <w:t xml:space="preserve"> </w:t>
      </w:r>
      <w:r w:rsidRPr="00D015DD">
        <w:rPr>
          <w:rFonts w:cs="Open Sans"/>
          <w:color w:val="000000" w:themeColor="text1"/>
          <w:lang w:val="en-US"/>
        </w:rPr>
        <w:t>consumer</w:t>
      </w:r>
      <w:r w:rsidR="00FB2B1D" w:rsidRPr="00D015DD">
        <w:rPr>
          <w:rFonts w:cs="Open Sans"/>
          <w:color w:val="000000" w:themeColor="text1"/>
          <w:lang w:val="en-US"/>
        </w:rPr>
        <w:t xml:space="preserve"> </w:t>
      </w:r>
      <w:r w:rsidRPr="00D015DD">
        <w:rPr>
          <w:rFonts w:cs="Open Sans"/>
          <w:color w:val="000000" w:themeColor="text1"/>
          <w:lang w:val="en-US"/>
        </w:rPr>
        <w:t>tastes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preferences.</w:t>
      </w:r>
      <w:r w:rsidR="00FB2B1D" w:rsidRPr="00D015DD">
        <w:rPr>
          <w:rFonts w:cs="Open Sans"/>
          <w:color w:val="000000" w:themeColor="text1"/>
          <w:lang w:val="en-US"/>
        </w:rPr>
        <w:t xml:space="preserve"> </w:t>
      </w:r>
      <w:r w:rsidRPr="00D015DD">
        <w:rPr>
          <w:rFonts w:cs="Open Sans"/>
          <w:color w:val="000000" w:themeColor="text1"/>
          <w:lang w:val="en-US"/>
        </w:rPr>
        <w:t>Monitoring</w:t>
      </w:r>
      <w:r w:rsidR="00FB2B1D" w:rsidRPr="00D015DD">
        <w:rPr>
          <w:rFonts w:cs="Open Sans"/>
          <w:color w:val="000000" w:themeColor="text1"/>
          <w:lang w:val="en-US"/>
        </w:rPr>
        <w:t xml:space="preserve"> </w:t>
      </w:r>
      <w:r w:rsidRPr="00D015DD">
        <w:rPr>
          <w:rFonts w:cs="Open Sans"/>
          <w:color w:val="000000" w:themeColor="text1"/>
          <w:lang w:val="en-US"/>
        </w:rPr>
        <w:t>social</w:t>
      </w:r>
      <w:r w:rsidR="00FB2B1D" w:rsidRPr="00D015DD">
        <w:rPr>
          <w:rFonts w:cs="Open Sans"/>
          <w:color w:val="000000" w:themeColor="text1"/>
          <w:lang w:val="en-US"/>
        </w:rPr>
        <w:t xml:space="preserve"> </w:t>
      </w:r>
      <w:r w:rsidRPr="00D015DD">
        <w:rPr>
          <w:rFonts w:cs="Open Sans"/>
          <w:color w:val="000000" w:themeColor="text1"/>
          <w:lang w:val="en-US"/>
        </w:rPr>
        <w:t>trends</w:t>
      </w:r>
      <w:r w:rsidR="00FB2B1D" w:rsidRPr="00D015DD">
        <w:rPr>
          <w:rFonts w:cs="Open Sans"/>
          <w:color w:val="000000" w:themeColor="text1"/>
          <w:lang w:val="en-US"/>
        </w:rPr>
        <w:t xml:space="preserve"> </w:t>
      </w:r>
      <w:r w:rsidRPr="00D015DD">
        <w:rPr>
          <w:rFonts w:cs="Open Sans"/>
          <w:color w:val="000000" w:themeColor="text1"/>
          <w:lang w:val="en-US"/>
        </w:rPr>
        <w:t>allows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firm</w:t>
      </w:r>
      <w:r w:rsidR="00FB2B1D" w:rsidRPr="00D015DD">
        <w:rPr>
          <w:rFonts w:cs="Open Sans"/>
          <w:color w:val="000000" w:themeColor="text1"/>
          <w:lang w:val="en-US"/>
        </w:rPr>
        <w:t xml:space="preserve"> </w:t>
      </w:r>
      <w:r w:rsidRPr="00D015DD">
        <w:rPr>
          <w:rFonts w:cs="Open Sans"/>
          <w:color w:val="000000" w:themeColor="text1"/>
          <w:lang w:val="en-US"/>
        </w:rPr>
        <w:t>move</w:t>
      </w:r>
      <w:r w:rsidR="00FB2B1D" w:rsidRPr="00D015DD">
        <w:rPr>
          <w:rFonts w:cs="Open Sans"/>
          <w:color w:val="000000" w:themeColor="text1"/>
          <w:lang w:val="en-US"/>
        </w:rPr>
        <w:t xml:space="preserve"> </w:t>
      </w:r>
      <w:r w:rsidRPr="00D015DD">
        <w:rPr>
          <w:rFonts w:cs="Open Sans"/>
          <w:color w:val="000000" w:themeColor="text1"/>
          <w:lang w:val="en-US"/>
        </w:rPr>
        <w:t>your</w:t>
      </w:r>
      <w:r w:rsidR="00FB2B1D" w:rsidRPr="00D015DD">
        <w:rPr>
          <w:rFonts w:cs="Open Sans"/>
          <w:color w:val="000000" w:themeColor="text1"/>
          <w:lang w:val="en-US"/>
        </w:rPr>
        <w:t xml:space="preserve"> </w:t>
      </w:r>
      <w:r w:rsidRPr="00D015DD">
        <w:rPr>
          <w:rFonts w:cs="Open Sans"/>
          <w:color w:val="000000" w:themeColor="text1"/>
          <w:lang w:val="en-US"/>
        </w:rPr>
        <w:t>products</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services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match</w:t>
      </w:r>
      <w:r w:rsidR="00FB2B1D" w:rsidRPr="00D015DD">
        <w:rPr>
          <w:rFonts w:cs="Open Sans"/>
          <w:color w:val="000000" w:themeColor="text1"/>
          <w:lang w:val="en-US"/>
        </w:rPr>
        <w:t xml:space="preserve"> </w:t>
      </w:r>
      <w:r w:rsidRPr="00D015DD">
        <w:rPr>
          <w:rFonts w:cs="Open Sans"/>
          <w:color w:val="000000" w:themeColor="text1"/>
          <w:lang w:val="en-US"/>
        </w:rPr>
        <w:t>changing</w:t>
      </w:r>
      <w:r w:rsidR="00FB2B1D" w:rsidRPr="00D015DD">
        <w:rPr>
          <w:rFonts w:cs="Open Sans"/>
          <w:color w:val="000000" w:themeColor="text1"/>
          <w:lang w:val="en-US"/>
        </w:rPr>
        <w:t xml:space="preserve"> </w:t>
      </w:r>
      <w:r w:rsidRPr="00D015DD">
        <w:rPr>
          <w:rFonts w:cs="Open Sans"/>
          <w:color w:val="000000" w:themeColor="text1"/>
          <w:lang w:val="en-US"/>
        </w:rPr>
        <w:t>customer</w:t>
      </w:r>
      <w:r w:rsidR="00FB2B1D" w:rsidRPr="00D015DD">
        <w:rPr>
          <w:rFonts w:cs="Open Sans"/>
          <w:color w:val="000000" w:themeColor="text1"/>
          <w:lang w:val="en-US"/>
        </w:rPr>
        <w:t xml:space="preserve"> </w:t>
      </w:r>
      <w:r w:rsidRPr="00D015DD">
        <w:rPr>
          <w:rFonts w:cs="Open Sans"/>
          <w:color w:val="000000" w:themeColor="text1"/>
          <w:lang w:val="en-US"/>
        </w:rPr>
        <w:t>expectations.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example,</w:t>
      </w:r>
      <w:r w:rsidR="00FB2B1D" w:rsidRPr="00D015DD">
        <w:rPr>
          <w:rFonts w:cs="Open Sans"/>
          <w:color w:val="000000" w:themeColor="text1"/>
          <w:lang w:val="en-US"/>
        </w:rPr>
        <w:t xml:space="preserve"> </w:t>
      </w:r>
      <w:r w:rsidRPr="00D015DD">
        <w:rPr>
          <w:rFonts w:cs="Open Sans"/>
          <w:color w:val="000000" w:themeColor="text1"/>
          <w:lang w:val="en-US"/>
        </w:rPr>
        <w:t>customer</w:t>
      </w:r>
      <w:r w:rsidR="00FB2B1D" w:rsidRPr="00D015DD">
        <w:rPr>
          <w:rFonts w:cs="Open Sans"/>
          <w:color w:val="000000" w:themeColor="text1"/>
          <w:lang w:val="en-US"/>
        </w:rPr>
        <w:t xml:space="preserve"> </w:t>
      </w:r>
      <w:r w:rsidRPr="00D015DD">
        <w:rPr>
          <w:rFonts w:cs="Open Sans"/>
          <w:color w:val="000000" w:themeColor="text1"/>
          <w:lang w:val="en-US"/>
        </w:rPr>
        <w:t>education</w:t>
      </w:r>
      <w:r w:rsidR="00FB2B1D" w:rsidRPr="00D015DD">
        <w:rPr>
          <w:rFonts w:cs="Open Sans"/>
          <w:color w:val="000000" w:themeColor="text1"/>
          <w:lang w:val="en-US"/>
        </w:rPr>
        <w:t xml:space="preserve"> </w:t>
      </w:r>
      <w:r w:rsidRPr="00D015DD">
        <w:rPr>
          <w:rFonts w:cs="Open Sans"/>
          <w:color w:val="000000" w:themeColor="text1"/>
          <w:lang w:val="en-US"/>
        </w:rPr>
        <w:t>influences</w:t>
      </w:r>
      <w:r w:rsidR="00FB2B1D" w:rsidRPr="00D015DD">
        <w:rPr>
          <w:rFonts w:cs="Open Sans"/>
          <w:color w:val="000000" w:themeColor="text1"/>
          <w:lang w:val="en-US"/>
        </w:rPr>
        <w:t xml:space="preserve"> </w:t>
      </w:r>
      <w:r w:rsidRPr="00D015DD">
        <w:rPr>
          <w:rFonts w:cs="Open Sans"/>
          <w:color w:val="000000" w:themeColor="text1"/>
          <w:lang w:val="en-US"/>
        </w:rPr>
        <w:t>customer</w:t>
      </w:r>
      <w:r w:rsidR="00FB2B1D" w:rsidRPr="00D015DD">
        <w:rPr>
          <w:rFonts w:cs="Open Sans"/>
          <w:color w:val="000000" w:themeColor="text1"/>
          <w:lang w:val="en-US"/>
        </w:rPr>
        <w:t xml:space="preserve"> </w:t>
      </w:r>
      <w:r w:rsidRPr="00D015DD">
        <w:rPr>
          <w:rFonts w:cs="Open Sans"/>
          <w:color w:val="000000" w:themeColor="text1"/>
          <w:lang w:val="en-US"/>
        </w:rPr>
        <w:t>awareness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current</w:t>
      </w:r>
      <w:r w:rsidR="00FB2B1D" w:rsidRPr="00D015DD">
        <w:rPr>
          <w:rFonts w:cs="Open Sans"/>
          <w:color w:val="000000" w:themeColor="text1"/>
          <w:lang w:val="en-US"/>
        </w:rPr>
        <w:t xml:space="preserve"> </w:t>
      </w:r>
      <w:r w:rsidRPr="00D015DD">
        <w:rPr>
          <w:rFonts w:cs="Open Sans"/>
          <w:color w:val="000000" w:themeColor="text1"/>
          <w:lang w:val="en-US"/>
        </w:rPr>
        <w:t>situation</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world,</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problem,</w:t>
      </w:r>
      <w:r w:rsidR="00FB2B1D" w:rsidRPr="00D015DD">
        <w:rPr>
          <w:rFonts w:cs="Open Sans"/>
          <w:color w:val="000000" w:themeColor="text1"/>
          <w:lang w:val="en-US"/>
        </w:rPr>
        <w:t xml:space="preserve"> </w:t>
      </w:r>
      <w:r w:rsidRPr="00D015DD">
        <w:rPr>
          <w:rFonts w:cs="Open Sans"/>
          <w:color w:val="000000" w:themeColor="text1"/>
          <w:lang w:val="en-US"/>
        </w:rPr>
        <w:t>trends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tendencies.</w:t>
      </w:r>
      <w:r w:rsidR="00FB2B1D" w:rsidRPr="00D015DD">
        <w:rPr>
          <w:rFonts w:cs="Open Sans"/>
          <w:color w:val="000000" w:themeColor="text1"/>
          <w:lang w:val="en-US"/>
        </w:rPr>
        <w:t xml:space="preserve"> </w:t>
      </w:r>
      <w:r w:rsidRPr="00D015DD">
        <w:rPr>
          <w:rFonts w:cs="Open Sans"/>
          <w:color w:val="000000" w:themeColor="text1"/>
          <w:lang w:val="en-US"/>
        </w:rPr>
        <w:t>Educated</w:t>
      </w:r>
      <w:r w:rsidR="00FB2B1D" w:rsidRPr="00D015DD">
        <w:rPr>
          <w:rFonts w:cs="Open Sans"/>
          <w:color w:val="000000" w:themeColor="text1"/>
          <w:lang w:val="en-US"/>
        </w:rPr>
        <w:t xml:space="preserve"> </w:t>
      </w:r>
      <w:r w:rsidRPr="00D015DD">
        <w:rPr>
          <w:rFonts w:cs="Open Sans"/>
          <w:color w:val="000000" w:themeColor="text1"/>
          <w:lang w:val="en-US"/>
        </w:rPr>
        <w:t>people</w:t>
      </w:r>
      <w:r w:rsidR="00FB2B1D" w:rsidRPr="00D015DD">
        <w:rPr>
          <w:rFonts w:cs="Open Sans"/>
          <w:color w:val="000000" w:themeColor="text1"/>
          <w:lang w:val="en-US"/>
        </w:rPr>
        <w:t xml:space="preserve"> </w:t>
      </w:r>
      <w:r w:rsidRPr="00D015DD">
        <w:rPr>
          <w:rFonts w:cs="Open Sans"/>
          <w:color w:val="000000" w:themeColor="text1"/>
          <w:lang w:val="en-US"/>
        </w:rPr>
        <w:t>understand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need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careful</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well</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advantages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switching</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alternative</w:t>
      </w:r>
      <w:r w:rsidR="00FB2B1D" w:rsidRPr="00D015DD">
        <w:rPr>
          <w:rFonts w:cs="Open Sans"/>
          <w:color w:val="000000" w:themeColor="text1"/>
          <w:lang w:val="en-US"/>
        </w:rPr>
        <w:t xml:space="preserve"> </w:t>
      </w:r>
      <w:r w:rsidRPr="00D015DD">
        <w:rPr>
          <w:rFonts w:cs="Open Sans"/>
          <w:color w:val="000000" w:themeColor="text1"/>
          <w:lang w:val="en-US"/>
        </w:rPr>
        <w:t>sources.</w:t>
      </w:r>
      <w:r w:rsidR="00FB2B1D" w:rsidRPr="00D015DD">
        <w:rPr>
          <w:rFonts w:cs="Open Sans"/>
          <w:color w:val="000000" w:themeColor="text1"/>
          <w:lang w:val="en-US"/>
        </w:rPr>
        <w:t xml:space="preserve"> </w:t>
      </w:r>
      <w:r w:rsidRPr="00D015DD">
        <w:rPr>
          <w:rFonts w:cs="Open Sans"/>
          <w:color w:val="000000" w:themeColor="text1"/>
          <w:lang w:val="en-US"/>
        </w:rPr>
        <w:t>They</w:t>
      </w:r>
      <w:r w:rsidR="00FB2B1D" w:rsidRPr="00D015DD">
        <w:rPr>
          <w:rFonts w:cs="Open Sans"/>
          <w:color w:val="000000" w:themeColor="text1"/>
          <w:lang w:val="en-US"/>
        </w:rPr>
        <w:t xml:space="preserve"> </w:t>
      </w:r>
      <w:r w:rsidRPr="00D015DD">
        <w:rPr>
          <w:rFonts w:cs="Open Sans"/>
          <w:color w:val="000000" w:themeColor="text1"/>
          <w:lang w:val="en-US"/>
        </w:rPr>
        <w:t>understand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ways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possible</w:t>
      </w:r>
      <w:r w:rsidR="00FB2B1D" w:rsidRPr="00D015DD">
        <w:rPr>
          <w:rFonts w:cs="Open Sans"/>
          <w:color w:val="000000" w:themeColor="text1"/>
          <w:lang w:val="en-US"/>
        </w:rPr>
        <w:t xml:space="preserve"> </w:t>
      </w:r>
      <w:r w:rsidRPr="00D015DD">
        <w:rPr>
          <w:rFonts w:cs="Open San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benefits.</w:t>
      </w:r>
      <w:r w:rsidR="00FB2B1D" w:rsidRPr="00D015DD">
        <w:rPr>
          <w:rFonts w:cs="Open Sans"/>
          <w:color w:val="000000" w:themeColor="text1"/>
          <w:lang w:val="en-US"/>
        </w:rPr>
        <w:t xml:space="preserve"> </w:t>
      </w:r>
      <w:r w:rsidRPr="00D015DD">
        <w:rPr>
          <w:rStyle w:val="FootnoteReference"/>
          <w:rFonts w:cs="Open Sans"/>
          <w:color w:val="000000" w:themeColor="text1"/>
          <w:lang w:val="en-US"/>
        </w:rPr>
        <w:footnoteReference w:id="4"/>
      </w:r>
    </w:p>
    <w:p w:rsidR="00E57836" w:rsidRPr="00D015DD" w:rsidRDefault="00E57836" w:rsidP="00E57836">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technology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innovation</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extremely</w:t>
      </w:r>
      <w:r w:rsidR="00FB2B1D" w:rsidRPr="00D015DD">
        <w:rPr>
          <w:rFonts w:cs="Open Sans"/>
          <w:color w:val="000000" w:themeColor="text1"/>
          <w:lang w:val="en-US"/>
        </w:rPr>
        <w:t xml:space="preserve"> </w:t>
      </w:r>
      <w:r w:rsidRPr="00D015DD">
        <w:rPr>
          <w:rFonts w:cs="Open Sans"/>
          <w:color w:val="000000" w:themeColor="text1"/>
          <w:lang w:val="en-US"/>
        </w:rPr>
        <w:t>important</w:t>
      </w:r>
      <w:r w:rsidR="00FB2B1D" w:rsidRPr="00D015DD">
        <w:rPr>
          <w:rFonts w:cs="Open Sans"/>
          <w:color w:val="000000" w:themeColor="text1"/>
          <w:lang w:val="en-US"/>
        </w:rPr>
        <w:t xml:space="preserve"> </w:t>
      </w:r>
      <w:r w:rsidRPr="00D015DD">
        <w:rPr>
          <w:rFonts w:cs="Open Sans"/>
          <w:color w:val="000000" w:themeColor="text1"/>
          <w:lang w:val="en-US"/>
        </w:rPr>
        <w:t>factor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considered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innovation</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strongly</w:t>
      </w:r>
      <w:r w:rsidR="00FB2B1D" w:rsidRPr="00D015DD">
        <w:rPr>
          <w:rFonts w:cs="Open Sans"/>
          <w:color w:val="000000" w:themeColor="text1"/>
          <w:lang w:val="en-US"/>
        </w:rPr>
        <w:t xml:space="preserve"> </w:t>
      </w:r>
      <w:r w:rsidRPr="00D015DD">
        <w:rPr>
          <w:rFonts w:cs="Open Sans"/>
          <w:color w:val="000000" w:themeColor="text1"/>
          <w:lang w:val="en-US"/>
        </w:rPr>
        <w:t>corrected</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entrepreneurship,</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turn</w:t>
      </w:r>
      <w:r w:rsidR="00FB2B1D" w:rsidRPr="00D015DD">
        <w:rPr>
          <w:rFonts w:cs="Open Sans"/>
          <w:color w:val="000000" w:themeColor="text1"/>
          <w:lang w:val="en-US"/>
        </w:rPr>
        <w:t xml:space="preserve"> </w:t>
      </w:r>
      <w:r w:rsidRPr="00D015DD">
        <w:rPr>
          <w:rFonts w:cs="Open Sans"/>
          <w:color w:val="000000" w:themeColor="text1"/>
          <w:lang w:val="en-US"/>
        </w:rPr>
        <w:t>create</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innovative</w:t>
      </w:r>
      <w:r w:rsidR="00FB2B1D" w:rsidRPr="00D015DD">
        <w:rPr>
          <w:rFonts w:cs="Open Sans"/>
          <w:color w:val="000000" w:themeColor="text1"/>
          <w:lang w:val="en-US"/>
        </w:rPr>
        <w:t xml:space="preserve"> </w:t>
      </w:r>
      <w:r w:rsidRPr="00D015DD">
        <w:rPr>
          <w:rFonts w:cs="Open Sans"/>
          <w:color w:val="000000" w:themeColor="text1"/>
          <w:lang w:val="en-US"/>
        </w:rPr>
        <w:t>products.</w:t>
      </w:r>
      <w:r w:rsidR="00FB2B1D" w:rsidRPr="00D015DD">
        <w:rPr>
          <w:rFonts w:cs="Open Sans"/>
          <w:color w:val="000000" w:themeColor="text1"/>
          <w:lang w:val="en-US"/>
        </w:rPr>
        <w:t xml:space="preserve"> </w:t>
      </w:r>
      <w:r w:rsidRPr="00D015DD">
        <w:rPr>
          <w:rFonts w:cs="Open Sans"/>
          <w:color w:val="000000" w:themeColor="text1"/>
          <w:lang w:val="en-US"/>
        </w:rPr>
        <w:t>Technological</w:t>
      </w:r>
      <w:r w:rsidR="00FB2B1D" w:rsidRPr="00D015DD">
        <w:rPr>
          <w:rFonts w:cs="Open Sans"/>
          <w:color w:val="000000" w:themeColor="text1"/>
          <w:lang w:val="en-US"/>
        </w:rPr>
        <w:t xml:space="preserve"> </w:t>
      </w:r>
      <w:r w:rsidRPr="00D015DD">
        <w:rPr>
          <w:rFonts w:cs="Open Sans"/>
          <w:color w:val="000000" w:themeColor="text1"/>
          <w:lang w:val="en-US"/>
        </w:rPr>
        <w:t>breakthroughs</w:t>
      </w:r>
      <w:r w:rsidR="00FB2B1D" w:rsidRPr="00D015DD">
        <w:rPr>
          <w:rFonts w:cs="Open Sans"/>
          <w:color w:val="000000" w:themeColor="text1"/>
          <w:lang w:val="en-US"/>
        </w:rPr>
        <w:t xml:space="preserve"> </w:t>
      </w:r>
      <w:r w:rsidRPr="00D015DD">
        <w:rPr>
          <w:rFonts w:cs="Open Sans"/>
          <w:color w:val="000000" w:themeColor="text1"/>
          <w:lang w:val="en-US"/>
        </w:rPr>
        <w:t>give</w:t>
      </w:r>
      <w:r w:rsidR="00FB2B1D" w:rsidRPr="00D015DD">
        <w:rPr>
          <w:rFonts w:cs="Open Sans"/>
          <w:color w:val="000000" w:themeColor="text1"/>
          <w:lang w:val="en-US"/>
        </w:rPr>
        <w:t xml:space="preserve"> </w:t>
      </w:r>
      <w:r w:rsidRPr="00D015DD">
        <w:rPr>
          <w:rFonts w:cs="Open Sans"/>
          <w:color w:val="000000" w:themeColor="text1"/>
          <w:lang w:val="en-US"/>
        </w:rPr>
        <w:t>rise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some</w:t>
      </w:r>
      <w:r w:rsidR="00FB2B1D" w:rsidRPr="00D015DD">
        <w:rPr>
          <w:rFonts w:cs="Open Sans"/>
          <w:color w:val="000000" w:themeColor="text1"/>
          <w:lang w:val="en-US"/>
        </w:rPr>
        <w:t xml:space="preserve"> </w:t>
      </w:r>
      <w:r w:rsidRPr="00D015DD">
        <w:rPr>
          <w:rFonts w:cs="Open Sans"/>
          <w:color w:val="000000" w:themeColor="text1"/>
          <w:lang w:val="en-US"/>
        </w:rPr>
        <w:t>sectors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decay</w:t>
      </w:r>
      <w:r w:rsidR="00FB2B1D" w:rsidRPr="00D015DD">
        <w:rPr>
          <w:rFonts w:cs="Open Sans"/>
          <w:color w:val="000000" w:themeColor="text1"/>
          <w:lang w:val="en-US"/>
        </w:rPr>
        <w:t xml:space="preserve"> </w:t>
      </w:r>
      <w:r w:rsidRPr="00D015DD">
        <w:rPr>
          <w:rFonts w:cs="Open Sans"/>
          <w:color w:val="000000" w:themeColor="text1"/>
          <w:lang w:val="en-US"/>
        </w:rPr>
        <w:t>others.</w:t>
      </w:r>
      <w:r w:rsidR="00FB2B1D" w:rsidRPr="00D015DD">
        <w:rPr>
          <w:rFonts w:cs="Open Sans"/>
          <w:color w:val="000000" w:themeColor="text1"/>
          <w:lang w:val="en-US"/>
        </w:rPr>
        <w:t xml:space="preserve"> </w:t>
      </w:r>
      <w:r w:rsidRPr="00D015DD">
        <w:rPr>
          <w:rFonts w:cs="Open Sans"/>
          <w:color w:val="000000" w:themeColor="text1"/>
          <w:lang w:val="en-US"/>
        </w:rPr>
        <w:t>So</w:t>
      </w:r>
      <w:r w:rsidR="00FB2B1D" w:rsidRPr="00D015DD">
        <w:rPr>
          <w:rFonts w:cs="Open Sans"/>
          <w:color w:val="000000" w:themeColor="text1"/>
          <w:lang w:val="en-US"/>
        </w:rPr>
        <w:t xml:space="preserve"> </w:t>
      </w: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moment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sector</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undergoing</w:t>
      </w:r>
      <w:r w:rsidR="00FB2B1D" w:rsidRPr="00D015DD">
        <w:rPr>
          <w:rFonts w:cs="Open Sans"/>
          <w:color w:val="000000" w:themeColor="text1"/>
          <w:lang w:val="en-US"/>
        </w:rPr>
        <w:t xml:space="preserve"> </w:t>
      </w:r>
      <w:r w:rsidRPr="00D015DD">
        <w:rPr>
          <w:rFonts w:cs="Open Sans"/>
          <w:color w:val="000000" w:themeColor="text1"/>
          <w:lang w:val="en-US"/>
        </w:rPr>
        <w:t>dramatic</w:t>
      </w:r>
      <w:r w:rsidR="00FB2B1D" w:rsidRPr="00D015DD">
        <w:rPr>
          <w:rFonts w:cs="Open Sans"/>
          <w:color w:val="000000" w:themeColor="text1"/>
          <w:lang w:val="en-US"/>
        </w:rPr>
        <w:t xml:space="preserve"> </w:t>
      </w:r>
      <w:r w:rsidRPr="00D015DD">
        <w:rPr>
          <w:rFonts w:cs="Open Sans"/>
          <w:color w:val="000000" w:themeColor="text1"/>
          <w:lang w:val="en-US"/>
        </w:rPr>
        <w:t>changes.</w:t>
      </w:r>
      <w:r w:rsidR="00FB2B1D" w:rsidRPr="00D015DD">
        <w:rPr>
          <w:rFonts w:cs="Open Sans"/>
          <w:color w:val="000000" w:themeColor="text1"/>
          <w:lang w:val="en-US"/>
        </w:rPr>
        <w:t xml:space="preserve"> </w:t>
      </w:r>
      <w:r w:rsidRPr="00D015DD">
        <w:rPr>
          <w:rFonts w:cs="Open Sans"/>
          <w:color w:val="000000" w:themeColor="text1"/>
          <w:lang w:val="en-US"/>
        </w:rPr>
        <w:t>Most</w:t>
      </w:r>
      <w:r w:rsidR="00FB2B1D" w:rsidRPr="00D015DD">
        <w:rPr>
          <w:rFonts w:cs="Open Sans"/>
          <w:color w:val="000000" w:themeColor="text1"/>
          <w:lang w:val="en-US"/>
        </w:rPr>
        <w:t xml:space="preserve"> </w:t>
      </w:r>
      <w:r w:rsidRPr="00D015DD">
        <w:rPr>
          <w:rFonts w:cs="Open Sans"/>
          <w:color w:val="000000" w:themeColor="text1"/>
          <w:lang w:val="en-US"/>
        </w:rPr>
        <w:t>developed</w:t>
      </w:r>
      <w:r w:rsidR="00FB2B1D" w:rsidRPr="00D015DD">
        <w:rPr>
          <w:rFonts w:cs="Open Sans"/>
          <w:color w:val="000000" w:themeColor="text1"/>
          <w:lang w:val="en-US"/>
        </w:rPr>
        <w:t xml:space="preserve"> </w:t>
      </w:r>
      <w:r w:rsidRPr="00D015DD">
        <w:rPr>
          <w:rFonts w:cs="Open Sans"/>
          <w:color w:val="000000" w:themeColor="text1"/>
          <w:lang w:val="en-US"/>
        </w:rPr>
        <w:t>countries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switching</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sources,</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replacing</w:t>
      </w:r>
      <w:r w:rsidR="00FB2B1D" w:rsidRPr="00D015DD">
        <w:rPr>
          <w:rFonts w:cs="Open Sans"/>
          <w:color w:val="000000" w:themeColor="text1"/>
          <w:lang w:val="en-US"/>
        </w:rPr>
        <w:t xml:space="preserve"> </w:t>
      </w:r>
      <w:r w:rsidRPr="00D015DD">
        <w:rPr>
          <w:rFonts w:cs="Open Sans"/>
          <w:color w:val="000000" w:themeColor="text1"/>
          <w:lang w:val="en-US"/>
        </w:rPr>
        <w:t>traditional</w:t>
      </w:r>
      <w:r w:rsidR="00FB2B1D" w:rsidRPr="00D015DD">
        <w:rPr>
          <w:rFonts w:cs="Open Sans"/>
          <w:color w:val="000000" w:themeColor="text1"/>
          <w:lang w:val="en-US"/>
        </w:rPr>
        <w:t xml:space="preserve"> </w:t>
      </w:r>
      <w:r w:rsidRPr="00D015DD">
        <w:rPr>
          <w:rFonts w:cs="Open Sans"/>
          <w:color w:val="000000" w:themeColor="text1"/>
          <w:lang w:val="en-US"/>
        </w:rPr>
        <w:t>reserves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rapidly</w:t>
      </w:r>
      <w:r w:rsidR="00FB2B1D" w:rsidRPr="00D015DD">
        <w:rPr>
          <w:rFonts w:cs="Open Sans"/>
          <w:color w:val="000000" w:themeColor="text1"/>
          <w:lang w:val="en-US"/>
        </w:rPr>
        <w:t xml:space="preserve"> </w:t>
      </w:r>
      <w:r w:rsidRPr="00D015DD">
        <w:rPr>
          <w:rFonts w:cs="Open Sans"/>
          <w:color w:val="000000" w:themeColor="text1"/>
          <w:lang w:val="en-US"/>
        </w:rPr>
        <w:t>depleting.</w:t>
      </w:r>
      <w:r w:rsidR="00FB2B1D" w:rsidRPr="00D015DD">
        <w:rPr>
          <w:rFonts w:cs="Open Sans"/>
          <w:color w:val="000000" w:themeColor="text1"/>
          <w:lang w:val="en-US"/>
        </w:rPr>
        <w:t xml:space="preserve"> </w:t>
      </w:r>
      <w:r w:rsidRPr="00D015DD">
        <w:rPr>
          <w:rFonts w:cs="Open Sans"/>
          <w:color w:val="000000" w:themeColor="text1"/>
          <w:lang w:val="en-US"/>
        </w:rPr>
        <w:t>Technology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innovation</w:t>
      </w:r>
      <w:r w:rsidR="00FB2B1D" w:rsidRPr="00D015DD">
        <w:rPr>
          <w:rFonts w:cs="Open Sans"/>
          <w:color w:val="000000" w:themeColor="text1"/>
          <w:lang w:val="en-US"/>
        </w:rPr>
        <w:t xml:space="preserve"> </w:t>
      </w:r>
      <w:r w:rsidRPr="00D015DD">
        <w:rPr>
          <w:rFonts w:cs="Open Sans"/>
          <w:color w:val="000000" w:themeColor="text1"/>
          <w:lang w:val="en-US"/>
        </w:rPr>
        <w:t>help</w:t>
      </w:r>
      <w:r w:rsidR="00FB2B1D" w:rsidRPr="00D015DD">
        <w:rPr>
          <w:rFonts w:cs="Open Sans"/>
          <w:color w:val="000000" w:themeColor="text1"/>
          <w:lang w:val="en-US"/>
        </w:rPr>
        <w:t xml:space="preserve"> </w:t>
      </w:r>
      <w:r w:rsidRPr="00D015DD">
        <w:rPr>
          <w:rFonts w:cs="Open Sans"/>
          <w:color w:val="000000" w:themeColor="text1"/>
          <w:lang w:val="en-US"/>
        </w:rPr>
        <w:t>make</w:t>
      </w:r>
      <w:r w:rsidR="00FB2B1D" w:rsidRPr="00D015DD">
        <w:rPr>
          <w:rFonts w:cs="Open Sans"/>
          <w:color w:val="000000" w:themeColor="text1"/>
          <w:lang w:val="en-US"/>
        </w:rPr>
        <w:t xml:space="preserve"> </w:t>
      </w:r>
      <w:r w:rsidRPr="00D015DD">
        <w:rPr>
          <w:rFonts w:cs="Open Sans"/>
          <w:color w:val="000000" w:themeColor="text1"/>
          <w:lang w:val="en-US"/>
        </w:rPr>
        <w:t>our</w:t>
      </w:r>
      <w:r w:rsidR="00FB2B1D" w:rsidRPr="00D015DD">
        <w:rPr>
          <w:rFonts w:cs="Open Sans"/>
          <w:color w:val="000000" w:themeColor="text1"/>
          <w:lang w:val="en-US"/>
        </w:rPr>
        <w:t xml:space="preserve"> </w:t>
      </w:r>
      <w:r w:rsidRPr="00D015DD">
        <w:rPr>
          <w:rFonts w:cs="Open Sans"/>
          <w:color w:val="000000" w:themeColor="text1"/>
          <w:lang w:val="en-US"/>
        </w:rPr>
        <w:t>lives</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comfortable.</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how</w:t>
      </w:r>
      <w:r w:rsidR="00FB2B1D" w:rsidRPr="00D015DD">
        <w:rPr>
          <w:rFonts w:cs="Open Sans"/>
          <w:color w:val="000000" w:themeColor="text1"/>
          <w:lang w:val="en-US"/>
        </w:rPr>
        <w:t xml:space="preserve"> </w:t>
      </w:r>
      <w:r w:rsidRPr="00D015DD">
        <w:rPr>
          <w:rFonts w:cs="Open Sans"/>
          <w:color w:val="000000" w:themeColor="text1"/>
          <w:lang w:val="en-US"/>
        </w:rPr>
        <w:t>home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help</w:t>
      </w:r>
      <w:r w:rsidR="00FB2B1D" w:rsidRPr="00D015DD">
        <w:rPr>
          <w:rFonts w:cs="Open Sans"/>
          <w:color w:val="000000" w:themeColor="text1"/>
          <w:lang w:val="en-US"/>
        </w:rPr>
        <w:t xml:space="preserve"> </w:t>
      </w:r>
      <w:r w:rsidRPr="00D015DD">
        <w:rPr>
          <w:rFonts w:cs="Open Sans"/>
          <w:color w:val="000000" w:themeColor="text1"/>
          <w:lang w:val="en-US"/>
        </w:rPr>
        <w:t>control,</w:t>
      </w:r>
      <w:r w:rsidR="00FB2B1D" w:rsidRPr="00D015DD">
        <w:rPr>
          <w:rFonts w:cs="Open Sans"/>
          <w:color w:val="000000" w:themeColor="text1"/>
          <w:lang w:val="en-US"/>
        </w:rPr>
        <w:t xml:space="preserve"> </w:t>
      </w:r>
      <w:r w:rsidRPr="00D015DD">
        <w:rPr>
          <w:rFonts w:cs="Open Sans"/>
          <w:color w:val="000000" w:themeColor="text1"/>
          <w:lang w:val="en-US"/>
        </w:rPr>
        <w:t>conserve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use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efficiently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home.</w:t>
      </w:r>
      <w:r w:rsidR="00FB2B1D" w:rsidRPr="00D015DD">
        <w:rPr>
          <w:rFonts w:cs="Open Sans"/>
          <w:color w:val="000000" w:themeColor="text1"/>
          <w:lang w:val="en-US"/>
        </w:rPr>
        <w:t xml:space="preserve"> </w:t>
      </w:r>
      <w:r w:rsidRPr="00D015DD">
        <w:rPr>
          <w:rFonts w:cs="Open Sans"/>
          <w:color w:val="000000" w:themeColor="text1"/>
        </w:rPr>
        <w:t>С</w:t>
      </w:r>
      <w:r w:rsidRPr="00D015DD">
        <w:rPr>
          <w:rFonts w:cs="Open Sans"/>
          <w:color w:val="000000" w:themeColor="text1"/>
          <w:lang w:val="en-US"/>
        </w:rPr>
        <w:t>ompany</w:t>
      </w:r>
      <w:r w:rsidR="00FB2B1D" w:rsidRPr="00D015DD">
        <w:rPr>
          <w:rFonts w:cs="Open Sans"/>
          <w:color w:val="000000" w:themeColor="text1"/>
          <w:lang w:val="en-US"/>
        </w:rPr>
        <w:t xml:space="preserve"> </w:t>
      </w:r>
      <w:r w:rsidRPr="00D015DD">
        <w:rPr>
          <w:rFonts w:cs="Open Sans"/>
          <w:color w:val="000000" w:themeColor="text1"/>
          <w:lang w:val="en-US"/>
        </w:rPr>
        <w:t>must</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constantly</w:t>
      </w:r>
      <w:r w:rsidR="00FB2B1D" w:rsidRPr="00D015DD">
        <w:rPr>
          <w:rFonts w:cs="Open Sans"/>
          <w:color w:val="000000" w:themeColor="text1"/>
          <w:lang w:val="en-US"/>
        </w:rPr>
        <w:t xml:space="preserve"> </w:t>
      </w:r>
      <w:r w:rsidRPr="00D015DD">
        <w:rPr>
          <w:rFonts w:cs="Open Sans"/>
          <w:color w:val="000000" w:themeColor="text1"/>
          <w:lang w:val="en-US"/>
        </w:rPr>
        <w:t>informed</w:t>
      </w:r>
      <w:r w:rsidR="00FB2B1D" w:rsidRPr="00D015DD">
        <w:rPr>
          <w:rFonts w:cs="Open Sans"/>
          <w:color w:val="000000" w:themeColor="text1"/>
          <w:lang w:val="en-US"/>
        </w:rPr>
        <w:t xml:space="preserve"> </w:t>
      </w:r>
      <w:r w:rsidRPr="00D015DD">
        <w:rPr>
          <w:rFonts w:cs="Open Sans"/>
          <w:color w:val="000000" w:themeColor="text1"/>
          <w:lang w:val="en-US"/>
        </w:rPr>
        <w:t>about</w:t>
      </w:r>
      <w:r w:rsidR="00FB2B1D" w:rsidRPr="00D015DD">
        <w:rPr>
          <w:rFonts w:cs="Open Sans"/>
          <w:color w:val="000000" w:themeColor="text1"/>
          <w:lang w:val="en-US"/>
        </w:rPr>
        <w:t xml:space="preserve"> </w:t>
      </w:r>
      <w:r w:rsidRPr="00D015DD">
        <w:rPr>
          <w:rFonts w:cs="Open Sans"/>
          <w:color w:val="000000" w:themeColor="text1"/>
          <w:lang w:val="en-US"/>
        </w:rPr>
        <w:t>any</w:t>
      </w:r>
      <w:r w:rsidR="00FB2B1D" w:rsidRPr="00D015DD">
        <w:rPr>
          <w:rFonts w:cs="Open Sans"/>
          <w:color w:val="000000" w:themeColor="text1"/>
          <w:lang w:val="en-US"/>
        </w:rPr>
        <w:t xml:space="preserve"> </w:t>
      </w:r>
      <w:r w:rsidRPr="00D015DD">
        <w:rPr>
          <w:rFonts w:cs="Open Sans"/>
          <w:color w:val="000000" w:themeColor="text1"/>
          <w:lang w:val="en-US"/>
        </w:rPr>
        <w:t>technological</w:t>
      </w:r>
      <w:r w:rsidR="00FB2B1D" w:rsidRPr="00D015DD">
        <w:rPr>
          <w:rFonts w:cs="Open Sans"/>
          <w:color w:val="000000" w:themeColor="text1"/>
          <w:lang w:val="en-US"/>
        </w:rPr>
        <w:t xml:space="preserve"> </w:t>
      </w:r>
      <w:r w:rsidRPr="00D015DD">
        <w:rPr>
          <w:rFonts w:cs="Open Sans"/>
          <w:color w:val="000000" w:themeColor="text1"/>
          <w:lang w:val="en-US"/>
        </w:rPr>
        <w:t>developments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know</w:t>
      </w:r>
      <w:r w:rsidR="00FB2B1D" w:rsidRPr="00D015DD">
        <w:rPr>
          <w:rFonts w:cs="Open Sans"/>
          <w:color w:val="000000" w:themeColor="text1"/>
          <w:lang w:val="en-US"/>
        </w:rPr>
        <w:t xml:space="preserve"> </w:t>
      </w:r>
      <w:r w:rsidRPr="00D015DD">
        <w:rPr>
          <w:rFonts w:cs="Open Sans"/>
          <w:color w:val="000000" w:themeColor="text1"/>
          <w:lang w:val="en-US"/>
        </w:rPr>
        <w:t>how</w:t>
      </w:r>
      <w:r w:rsidR="00FB2B1D" w:rsidRPr="00D015DD">
        <w:rPr>
          <w:rFonts w:cs="Open Sans"/>
          <w:color w:val="000000" w:themeColor="text1"/>
          <w:lang w:val="en-US"/>
        </w:rPr>
        <w:t xml:space="preserve"> </w:t>
      </w:r>
      <w:r w:rsidRPr="00D015DD">
        <w:rPr>
          <w:rFonts w:cs="Open Sans"/>
          <w:color w:val="000000" w:themeColor="text1"/>
          <w:lang w:val="en-US"/>
        </w:rPr>
        <w:t>they</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affect</w:t>
      </w:r>
      <w:r w:rsidR="00FB2B1D" w:rsidRPr="00D015DD">
        <w:rPr>
          <w:rFonts w:cs="Open Sans"/>
          <w:color w:val="000000" w:themeColor="text1"/>
          <w:lang w:val="en-US"/>
        </w:rPr>
        <w:t xml:space="preserve"> </w:t>
      </w:r>
      <w:r w:rsidRPr="00D015DD">
        <w:rPr>
          <w:rFonts w:cs="Open Sans"/>
          <w:color w:val="000000" w:themeColor="text1"/>
          <w:lang w:val="en-US"/>
        </w:rPr>
        <w:t>his</w:t>
      </w:r>
      <w:r w:rsidR="00FB2B1D" w:rsidRPr="00D015DD">
        <w:rPr>
          <w:rFonts w:cs="Open Sans"/>
          <w:color w:val="000000" w:themeColor="text1"/>
          <w:lang w:val="en-US"/>
        </w:rPr>
        <w:t xml:space="preserve"> </w:t>
      </w:r>
      <w:r w:rsidRPr="00D015DD">
        <w:rPr>
          <w:rFonts w:cs="Open Sans"/>
          <w:color w:val="000000" w:themeColor="text1"/>
          <w:lang w:val="en-US"/>
        </w:rPr>
        <w:t>future</w:t>
      </w:r>
      <w:r w:rsidR="00FB2B1D" w:rsidRPr="00D015DD">
        <w:rPr>
          <w:rFonts w:cs="Open Sans"/>
          <w:color w:val="000000" w:themeColor="text1"/>
          <w:lang w:val="en-US"/>
        </w:rPr>
        <w:t xml:space="preserve"> </w:t>
      </w:r>
      <w:r w:rsidRPr="00D015DD">
        <w:rPr>
          <w:rFonts w:cs="Open Sans"/>
          <w:color w:val="000000" w:themeColor="text1"/>
          <w:lang w:val="en-US"/>
        </w:rPr>
        <w:t>attractiveness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profitability.</w:t>
      </w:r>
    </w:p>
    <w:p w:rsidR="00E57836" w:rsidRPr="00D015DD" w:rsidRDefault="00E57836" w:rsidP="00E57836">
      <w:pPr>
        <w:rPr>
          <w:rFonts w:cs="Open Sans"/>
          <w:color w:val="000000" w:themeColor="text1"/>
          <w:lang w:val="en-US"/>
        </w:rPr>
      </w:pP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example,</w:t>
      </w:r>
      <w:r w:rsidR="00FB2B1D" w:rsidRPr="00D015DD">
        <w:rPr>
          <w:rFonts w:cs="Open Sans"/>
          <w:color w:val="000000" w:themeColor="text1"/>
          <w:lang w:val="en-US"/>
        </w:rPr>
        <w:t xml:space="preserve"> </w:t>
      </w:r>
      <w:r w:rsidRPr="00D015DD">
        <w:rPr>
          <w:rFonts w:cs="Open Sans"/>
          <w:color w:val="000000" w:themeColor="text1"/>
          <w:lang w:val="en-US"/>
        </w:rPr>
        <w:t>Indonesia,</w:t>
      </w:r>
      <w:r w:rsidR="00FB2B1D" w:rsidRPr="00D015DD">
        <w:rPr>
          <w:rFonts w:cs="Open Sans"/>
          <w:color w:val="000000" w:themeColor="text1"/>
          <w:lang w:val="en-US"/>
        </w:rPr>
        <w:t xml:space="preserve"> </w:t>
      </w:r>
      <w:r w:rsidRPr="00D015DD">
        <w:rPr>
          <w:rFonts w:cs="Open Sans"/>
          <w:color w:val="000000" w:themeColor="text1"/>
          <w:lang w:val="en-US"/>
        </w:rPr>
        <w:t>where</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shortage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strategic</w:t>
      </w:r>
      <w:r w:rsidR="00FB2B1D" w:rsidRPr="00D015DD">
        <w:rPr>
          <w:rFonts w:cs="Open Sans"/>
          <w:color w:val="000000" w:themeColor="text1"/>
          <w:lang w:val="en-US"/>
        </w:rPr>
        <w:t xml:space="preserve"> </w:t>
      </w:r>
      <w:r w:rsidRPr="00D015DD">
        <w:rPr>
          <w:rFonts w:cs="Open Sans"/>
          <w:color w:val="000000" w:themeColor="text1"/>
          <w:lang w:val="en-US"/>
        </w:rPr>
        <w:t>oil</w:t>
      </w:r>
      <w:r w:rsidR="00FB2B1D" w:rsidRPr="00D015DD">
        <w:rPr>
          <w:rFonts w:cs="Open Sans"/>
          <w:color w:val="000000" w:themeColor="text1"/>
          <w:lang w:val="en-US"/>
        </w:rPr>
        <w:t xml:space="preserve"> </w:t>
      </w:r>
      <w:r w:rsidRPr="00D015DD">
        <w:rPr>
          <w:rFonts w:cs="Open Sans"/>
          <w:color w:val="000000" w:themeColor="text1"/>
          <w:lang w:val="en-US"/>
        </w:rPr>
        <w:t>reserves.</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security</w:t>
      </w:r>
      <w:r w:rsidR="00FB2B1D" w:rsidRPr="00D015DD">
        <w:rPr>
          <w:rFonts w:cs="Open Sans"/>
          <w:color w:val="000000" w:themeColor="text1"/>
          <w:lang w:val="en-US"/>
        </w:rPr>
        <w:t xml:space="preserve"> </w:t>
      </w:r>
      <w:r w:rsidRPr="00D015DD">
        <w:rPr>
          <w:rFonts w:cs="Open Sans"/>
          <w:color w:val="000000" w:themeColor="text1"/>
          <w:lang w:val="en-US"/>
        </w:rPr>
        <w:t>will</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achieved</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mix</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technologies</w:t>
      </w:r>
      <w:r w:rsidR="00FB2B1D" w:rsidRPr="00D015DD">
        <w:rPr>
          <w:rFonts w:cs="Open Sans"/>
          <w:color w:val="000000" w:themeColor="text1"/>
          <w:lang w:val="en-US"/>
        </w:rPr>
        <w:t xml:space="preserve"> </w:t>
      </w:r>
      <w:r w:rsidRPr="00D015DD">
        <w:rPr>
          <w:rFonts w:cs="Open Sans"/>
          <w:color w:val="000000" w:themeColor="text1"/>
          <w:lang w:val="en-US"/>
        </w:rPr>
        <w:t>taking</w:t>
      </w:r>
      <w:r w:rsidR="00FB2B1D" w:rsidRPr="00D015DD">
        <w:rPr>
          <w:rFonts w:cs="Open Sans"/>
          <w:color w:val="000000" w:themeColor="text1"/>
          <w:lang w:val="en-US"/>
        </w:rPr>
        <w:t xml:space="preserve"> </w:t>
      </w:r>
      <w:r w:rsidRPr="00D015DD">
        <w:rPr>
          <w:rFonts w:cs="Open Sans"/>
          <w:color w:val="000000" w:themeColor="text1"/>
          <w:lang w:val="en-US"/>
        </w:rPr>
        <w:t>advantage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great</w:t>
      </w:r>
      <w:r w:rsidR="00FB2B1D" w:rsidRPr="00D015DD">
        <w:rPr>
          <w:rFonts w:cs="Open Sans"/>
          <w:color w:val="000000" w:themeColor="text1"/>
          <w:lang w:val="en-US"/>
        </w:rPr>
        <w:t xml:space="preserve"> </w:t>
      </w:r>
      <w:r w:rsidRPr="00D015DD">
        <w:rPr>
          <w:rFonts w:cs="Open San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Indonesia</w:t>
      </w:r>
      <w:r w:rsidR="00FB2B1D" w:rsidRPr="00D015DD">
        <w:rPr>
          <w:rFonts w:cs="Open Sans"/>
          <w:color w:val="000000" w:themeColor="text1"/>
          <w:lang w:val="en-US"/>
        </w:rPr>
        <w:t xml:space="preserve"> </w:t>
      </w:r>
      <w:r w:rsidRPr="00D015DD">
        <w:rPr>
          <w:rFonts w:cs="Open Sans"/>
          <w:color w:val="000000" w:themeColor="text1"/>
          <w:lang w:val="en-US"/>
        </w:rPr>
        <w:t>includes</w:t>
      </w:r>
      <w:r w:rsidR="00FB2B1D" w:rsidRPr="00D015DD">
        <w:rPr>
          <w:rFonts w:cs="Open Sans"/>
          <w:color w:val="000000" w:themeColor="text1"/>
          <w:lang w:val="en-US"/>
        </w:rPr>
        <w:t xml:space="preserve"> </w:t>
      </w:r>
      <w:r w:rsidRPr="00D015DD">
        <w:rPr>
          <w:rFonts w:cs="Open Sans"/>
          <w:color w:val="000000" w:themeColor="text1"/>
          <w:lang w:val="en-US"/>
        </w:rPr>
        <w:t>advanced</w:t>
      </w:r>
      <w:r w:rsidR="00FB2B1D" w:rsidRPr="00D015DD">
        <w:rPr>
          <w:rFonts w:cs="Open Sans"/>
          <w:color w:val="000000" w:themeColor="text1"/>
          <w:lang w:val="en-US"/>
        </w:rPr>
        <w:t xml:space="preserve"> </w:t>
      </w:r>
      <w:r w:rsidRPr="00D015DD">
        <w:rPr>
          <w:rFonts w:cs="Open Sans"/>
          <w:color w:val="000000" w:themeColor="text1"/>
          <w:lang w:val="en-US"/>
        </w:rPr>
        <w:t>technological</w:t>
      </w:r>
      <w:r w:rsidR="00FB2B1D" w:rsidRPr="00D015DD">
        <w:rPr>
          <w:rFonts w:cs="Open Sans"/>
          <w:color w:val="000000" w:themeColor="text1"/>
          <w:lang w:val="en-US"/>
        </w:rPr>
        <w:t xml:space="preserve"> </w:t>
      </w:r>
      <w:r w:rsidRPr="00D015DD">
        <w:rPr>
          <w:rFonts w:cs="Open Sans"/>
          <w:color w:val="000000" w:themeColor="text1"/>
          <w:lang w:val="en-US"/>
        </w:rPr>
        <w:t>developments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biofuels</w:t>
      </w:r>
      <w:r w:rsidR="00FB2B1D" w:rsidRPr="00D015DD">
        <w:rPr>
          <w:rFonts w:cs="Open Sans"/>
          <w:color w:val="000000" w:themeColor="text1"/>
          <w:lang w:val="en-US"/>
        </w:rPr>
        <w:t xml:space="preserve"> </w:t>
      </w:r>
      <w:r w:rsidRPr="00D015DD">
        <w:rPr>
          <w:rFonts w:cs="Open Sans"/>
          <w:color w:val="000000" w:themeColor="text1"/>
          <w:lang w:val="en-US"/>
        </w:rPr>
        <w:t>sector</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well</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utilization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geothermal</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where</w:t>
      </w:r>
      <w:r w:rsidR="00FB2B1D" w:rsidRPr="00D015DD">
        <w:rPr>
          <w:rFonts w:cs="Open Sans"/>
          <w:color w:val="000000" w:themeColor="text1"/>
          <w:lang w:val="en-US"/>
        </w:rPr>
        <w:t xml:space="preserve"> </w:t>
      </w:r>
      <w:r w:rsidRPr="00D015DD">
        <w:rPr>
          <w:rFonts w:cs="Open Sans"/>
          <w:color w:val="000000" w:themeColor="text1"/>
          <w:lang w:val="en-US"/>
        </w:rPr>
        <w:t>Indonesia</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among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countries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highest</w:t>
      </w:r>
      <w:r w:rsidR="00FB2B1D" w:rsidRPr="00D015DD">
        <w:rPr>
          <w:rFonts w:cs="Open Sans"/>
          <w:color w:val="000000" w:themeColor="text1"/>
          <w:lang w:val="en-US"/>
        </w:rPr>
        <w:t xml:space="preserve"> </w:t>
      </w:r>
      <w:r w:rsidRPr="00D015DD">
        <w:rPr>
          <w:rFonts w:cs="Open Sans"/>
          <w:color w:val="000000" w:themeColor="text1"/>
          <w:lang w:val="en-US"/>
        </w:rPr>
        <w:t>recovery</w:t>
      </w:r>
      <w:r w:rsidR="00FB2B1D" w:rsidRPr="00D015DD">
        <w:rPr>
          <w:rFonts w:cs="Open Sans"/>
          <w:color w:val="000000" w:themeColor="text1"/>
          <w:lang w:val="en-US"/>
        </w:rPr>
        <w:t xml:space="preserve"> </w:t>
      </w:r>
      <w:r w:rsidRPr="00D015DD">
        <w:rPr>
          <w:rFonts w:cs="Open San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globally.</w:t>
      </w:r>
      <w:r w:rsidRPr="00D015DD">
        <w:rPr>
          <w:rStyle w:val="FootnoteReference"/>
          <w:rFonts w:cs="Open Sans"/>
          <w:color w:val="000000" w:themeColor="text1"/>
          <w:lang w:val="en-US"/>
        </w:rPr>
        <w:footnoteReference w:id="5"/>
      </w:r>
    </w:p>
    <w:p w:rsidR="00E57836" w:rsidRPr="00D015DD" w:rsidRDefault="00E57836" w:rsidP="002A2A32">
      <w:pPr>
        <w:rPr>
          <w:rFonts w:cs="Open Sans"/>
          <w:color w:val="000000" w:themeColor="text1"/>
          <w:lang w:val="en-US"/>
        </w:rPr>
      </w:pPr>
      <w:r w:rsidRPr="00D015DD">
        <w:rPr>
          <w:rFonts w:cs="Open Sans"/>
          <w:color w:val="000000" w:themeColor="text1"/>
          <w:lang w:val="en-US"/>
        </w:rPr>
        <w:t>Environmental</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concern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ecological</w:t>
      </w:r>
      <w:r w:rsidR="00FB2B1D" w:rsidRPr="00D015DD">
        <w:rPr>
          <w:rFonts w:cs="Open Sans"/>
          <w:color w:val="000000" w:themeColor="text1"/>
          <w:lang w:val="en-US"/>
        </w:rPr>
        <w:t xml:space="preserve"> </w:t>
      </w:r>
      <w:r w:rsidRPr="00D015DD">
        <w:rPr>
          <w:rFonts w:cs="Open Sans"/>
          <w:color w:val="000000" w:themeColor="text1"/>
          <w:lang w:val="en-US"/>
        </w:rPr>
        <w:t>impacts</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business.</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weather</w:t>
      </w:r>
      <w:r w:rsidR="00FB2B1D" w:rsidRPr="00D015DD">
        <w:rPr>
          <w:rFonts w:cs="Open Sans"/>
          <w:color w:val="000000" w:themeColor="text1"/>
          <w:lang w:val="en-US"/>
        </w:rPr>
        <w:t xml:space="preserve"> </w:t>
      </w:r>
      <w:r w:rsidRPr="00D015DD">
        <w:rPr>
          <w:rFonts w:cs="Open Sans"/>
          <w:color w:val="000000" w:themeColor="text1"/>
          <w:lang w:val="en-US"/>
        </w:rPr>
        <w:t>extremes</w:t>
      </w:r>
      <w:r w:rsidR="00FB2B1D" w:rsidRPr="00D015DD">
        <w:rPr>
          <w:rFonts w:cs="Open Sans"/>
          <w:color w:val="000000" w:themeColor="text1"/>
          <w:lang w:val="en-US"/>
        </w:rPr>
        <w:t xml:space="preserve"> </w:t>
      </w:r>
      <w:r w:rsidRPr="00D015DD">
        <w:rPr>
          <w:rFonts w:cs="Open Sans"/>
          <w:color w:val="000000" w:themeColor="text1"/>
          <w:lang w:val="en-US"/>
        </w:rPr>
        <w:t>become</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common,</w:t>
      </w:r>
      <w:r w:rsidR="00FB2B1D" w:rsidRPr="00D015DD">
        <w:rPr>
          <w:rFonts w:cs="Open Sans"/>
          <w:color w:val="000000" w:themeColor="text1"/>
          <w:lang w:val="en-US"/>
        </w:rPr>
        <w:t xml:space="preserve"> </w:t>
      </w:r>
      <w:r w:rsidRPr="00D015DD">
        <w:rPr>
          <w:rFonts w:cs="Open Sans"/>
          <w:color w:val="000000" w:themeColor="text1"/>
          <w:lang w:val="en-US"/>
        </w:rPr>
        <w:t>businesses</w:t>
      </w:r>
      <w:r w:rsidR="00FB2B1D" w:rsidRPr="00D015DD">
        <w:rPr>
          <w:rFonts w:cs="Open Sans"/>
          <w:color w:val="000000" w:themeColor="text1"/>
          <w:lang w:val="en-US"/>
        </w:rPr>
        <w:t xml:space="preserve"> </w:t>
      </w:r>
      <w:r w:rsidRPr="00D015DD">
        <w:rPr>
          <w:rFonts w:cs="Open Sans"/>
          <w:color w:val="000000" w:themeColor="text1"/>
          <w:lang w:val="en-US"/>
        </w:rPr>
        <w:t>need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plan</w:t>
      </w:r>
      <w:r w:rsidR="00FB2B1D" w:rsidRPr="00D015DD">
        <w:rPr>
          <w:rFonts w:cs="Open Sans"/>
          <w:color w:val="000000" w:themeColor="text1"/>
          <w:lang w:val="en-US"/>
        </w:rPr>
        <w:t xml:space="preserve"> </w:t>
      </w:r>
      <w:r w:rsidRPr="00D015DD">
        <w:rPr>
          <w:rFonts w:cs="Open Sans"/>
          <w:color w:val="000000" w:themeColor="text1"/>
          <w:lang w:val="en-US"/>
        </w:rPr>
        <w:t>how</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adapt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these</w:t>
      </w:r>
      <w:r w:rsidR="00FB2B1D" w:rsidRPr="00D015DD">
        <w:rPr>
          <w:rFonts w:cs="Open Sans"/>
          <w:color w:val="000000" w:themeColor="text1"/>
          <w:lang w:val="en-US"/>
        </w:rPr>
        <w:t xml:space="preserve"> </w:t>
      </w:r>
      <w:r w:rsidRPr="00D015DD">
        <w:rPr>
          <w:rFonts w:cs="Open Sans"/>
          <w:color w:val="000000" w:themeColor="text1"/>
          <w:lang w:val="en-US"/>
        </w:rPr>
        <w:t>changes.</w:t>
      </w:r>
      <w:r w:rsidR="00FB2B1D" w:rsidRPr="00D015DD">
        <w:rPr>
          <w:rFonts w:cs="Open Sans"/>
          <w:color w:val="000000" w:themeColor="text1"/>
          <w:lang w:val="en-US"/>
        </w:rPr>
        <w:t xml:space="preserve"> </w:t>
      </w:r>
      <w:r w:rsidRPr="00D015DD">
        <w:rPr>
          <w:rFonts w:cs="Open Sans"/>
          <w:color w:val="000000" w:themeColor="text1"/>
          <w:lang w:val="en-US"/>
        </w:rPr>
        <w:t>These</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relate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lastRenderedPageBreak/>
        <w:t>the</w:t>
      </w:r>
      <w:r w:rsidR="00FB2B1D" w:rsidRPr="00D015DD">
        <w:rPr>
          <w:rFonts w:cs="Open Sans"/>
          <w:color w:val="000000" w:themeColor="text1"/>
          <w:lang w:val="en-US"/>
        </w:rPr>
        <w:t xml:space="preserve"> </w:t>
      </w:r>
      <w:r w:rsidRPr="00D015DD">
        <w:rPr>
          <w:rFonts w:cs="Open Sans"/>
          <w:color w:val="000000" w:themeColor="text1"/>
          <w:lang w:val="en-US"/>
        </w:rPr>
        <w:t>influence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surrounding</w:t>
      </w:r>
      <w:r w:rsidR="00FB2B1D" w:rsidRPr="00D015DD">
        <w:rPr>
          <w:rFonts w:cs="Open Sans"/>
          <w:color w:val="000000" w:themeColor="text1"/>
          <w:lang w:val="en-US"/>
        </w:rPr>
        <w:t xml:space="preserve"> </w:t>
      </w:r>
      <w:r w:rsidRPr="00D015DD">
        <w:rPr>
          <w:rFonts w:cs="Open Sans"/>
          <w:color w:val="000000" w:themeColor="text1"/>
          <w:lang w:val="en-US"/>
        </w:rPr>
        <w:t>environment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impact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ecological</w:t>
      </w:r>
      <w:r w:rsidR="00FB2B1D" w:rsidRPr="00D015DD">
        <w:rPr>
          <w:rFonts w:cs="Open Sans"/>
          <w:color w:val="000000" w:themeColor="text1"/>
          <w:lang w:val="en-US"/>
        </w:rPr>
        <w:t xml:space="preserve"> </w:t>
      </w:r>
      <w:r w:rsidRPr="00D015DD">
        <w:rPr>
          <w:rFonts w:cs="Open Sans"/>
          <w:color w:val="000000" w:themeColor="text1"/>
          <w:lang w:val="en-US"/>
        </w:rPr>
        <w:t>aspects.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rise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importance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CSR</w:t>
      </w:r>
      <w:r w:rsidR="00FB2B1D" w:rsidRPr="00D015DD">
        <w:rPr>
          <w:rFonts w:cs="Open Sans"/>
          <w:color w:val="000000" w:themeColor="text1"/>
          <w:lang w:val="en-US"/>
        </w:rPr>
        <w:t xml:space="preserve"> </w:t>
      </w:r>
      <w:r w:rsidRPr="00D015DD">
        <w:rPr>
          <w:rFonts w:cs="Open Sans"/>
          <w:color w:val="000000" w:themeColor="text1"/>
          <w:lang w:val="en-US"/>
        </w:rPr>
        <w:t>(Corporate</w:t>
      </w:r>
      <w:r w:rsidR="00FB2B1D" w:rsidRPr="00D015DD">
        <w:rPr>
          <w:rFonts w:cs="Open Sans"/>
          <w:color w:val="000000" w:themeColor="text1"/>
          <w:lang w:val="en-US"/>
        </w:rPr>
        <w:t xml:space="preserve"> </w:t>
      </w:r>
      <w:r w:rsidRPr="00D015DD">
        <w:rPr>
          <w:rFonts w:cs="Open Sans"/>
          <w:color w:val="000000" w:themeColor="text1"/>
          <w:lang w:val="en-US"/>
        </w:rPr>
        <w:t>Sustainability</w:t>
      </w:r>
      <w:r w:rsidR="00FB2B1D" w:rsidRPr="00D015DD">
        <w:rPr>
          <w:rFonts w:cs="Open Sans"/>
          <w:color w:val="000000" w:themeColor="text1"/>
          <w:lang w:val="en-US"/>
        </w:rPr>
        <w:t xml:space="preserve"> </w:t>
      </w:r>
      <w:r w:rsidRPr="00D015DD">
        <w:rPr>
          <w:rFonts w:cs="Open Sans"/>
          <w:color w:val="000000" w:themeColor="text1"/>
          <w:lang w:val="en-US"/>
        </w:rPr>
        <w:t>Responsibility),</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element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becoming</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important.</w:t>
      </w:r>
      <w:r w:rsidR="00FB2B1D" w:rsidRPr="00D015DD">
        <w:rPr>
          <w:rFonts w:cs="Open Sans"/>
          <w:color w:val="000000" w:themeColor="text1"/>
          <w:lang w:val="en-US"/>
        </w:rPr>
        <w:t xml:space="preserve">  </w:t>
      </w:r>
      <w:r w:rsidRPr="00D015DD">
        <w:rPr>
          <w:rFonts w:cs="Open Sans"/>
          <w:color w:val="000000" w:themeColor="text1"/>
          <w:lang w:val="en-US"/>
        </w:rPr>
        <w:t>Examples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CSR</w:t>
      </w:r>
      <w:r w:rsidR="00FB2B1D" w:rsidRPr="00D015DD">
        <w:rPr>
          <w:rFonts w:cs="Open Sans"/>
          <w:color w:val="000000" w:themeColor="text1"/>
          <w:lang w:val="en-US"/>
        </w:rPr>
        <w:t xml:space="preserve"> </w:t>
      </w:r>
      <w:r w:rsidRPr="00D015DD">
        <w:rPr>
          <w:rFonts w:cs="Open Sans"/>
          <w:color w:val="000000" w:themeColor="text1"/>
          <w:lang w:val="en-US"/>
        </w:rPr>
        <w:t>initiatives</w:t>
      </w:r>
      <w:r w:rsidR="00FB2B1D" w:rsidRPr="00D015DD">
        <w:rPr>
          <w:rFonts w:cs="Open Sans"/>
          <w:color w:val="000000" w:themeColor="text1"/>
          <w:lang w:val="en-US"/>
        </w:rPr>
        <w:t xml:space="preserve"> </w:t>
      </w:r>
      <w:r w:rsidRPr="00D015DD">
        <w:rPr>
          <w:rFonts w:cs="Open Sans"/>
          <w:color w:val="000000" w:themeColor="text1"/>
          <w:lang w:val="en-US"/>
        </w:rPr>
        <w:t>include</w:t>
      </w:r>
      <w:r w:rsidR="00FB2B1D" w:rsidRPr="00D015DD">
        <w:rPr>
          <w:rFonts w:cs="Open Sans"/>
          <w:color w:val="000000" w:themeColor="text1"/>
          <w:lang w:val="en-US"/>
        </w:rPr>
        <w:t xml:space="preserve"> </w:t>
      </w:r>
      <w:r w:rsidRPr="00D015DD">
        <w:rPr>
          <w:rFonts w:cs="Open Sans"/>
          <w:color w:val="000000" w:themeColor="text1"/>
          <w:lang w:val="en-US"/>
        </w:rPr>
        <w:t>carbon</w:t>
      </w:r>
      <w:r w:rsidR="00FB2B1D" w:rsidRPr="00D015DD">
        <w:rPr>
          <w:rFonts w:cs="Open Sans"/>
          <w:color w:val="000000" w:themeColor="text1"/>
          <w:lang w:val="en-US"/>
        </w:rPr>
        <w:t xml:space="preserve"> </w:t>
      </w:r>
      <w:r w:rsidRPr="00D015DD">
        <w:rPr>
          <w:rFonts w:cs="Open Sans"/>
          <w:color w:val="000000" w:themeColor="text1"/>
          <w:lang w:val="en-US"/>
        </w:rPr>
        <w:t>footprint</w:t>
      </w:r>
      <w:r w:rsidR="00FB2B1D" w:rsidRPr="00D015DD">
        <w:rPr>
          <w:rFonts w:cs="Open Sans"/>
          <w:color w:val="000000" w:themeColor="text1"/>
          <w:lang w:val="en-US"/>
        </w:rPr>
        <w:t xml:space="preserve"> </w:t>
      </w:r>
      <w:r w:rsidRPr="00D015DD">
        <w:rPr>
          <w:rFonts w:cs="Open Sans"/>
          <w:color w:val="000000" w:themeColor="text1"/>
          <w:lang w:val="en-US"/>
        </w:rPr>
        <w:t>reduction</w:t>
      </w:r>
      <w:r w:rsidR="00FB2B1D" w:rsidRPr="00D015DD">
        <w:rPr>
          <w:rFonts w:cs="Open Sans"/>
          <w:color w:val="000000" w:themeColor="text1"/>
          <w:lang w:val="en-US"/>
        </w:rPr>
        <w:t xml:space="preserve"> </w:t>
      </w:r>
      <w:r w:rsidRPr="00D015DD">
        <w:rPr>
          <w:rFonts w:cs="Open Sans"/>
          <w:color w:val="000000" w:themeColor="text1"/>
          <w:lang w:val="en-US"/>
        </w:rPr>
        <w:t>efforts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transitions</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material</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sources.</w:t>
      </w:r>
    </w:p>
    <w:p w:rsidR="00E57836" w:rsidRPr="00D015DD" w:rsidRDefault="00E57836" w:rsidP="00582677">
      <w:pPr>
        <w:rPr>
          <w:rFonts w:cs="Open Sans"/>
          <w:color w:val="000000" w:themeColor="text1"/>
          <w:lang w:val="en-US"/>
        </w:rPr>
      </w:pP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organisation</w:t>
      </w:r>
      <w:r w:rsidR="00FB2B1D" w:rsidRPr="00D015DD">
        <w:rPr>
          <w:rFonts w:cs="Open Sans"/>
          <w:color w:val="000000" w:themeColor="text1"/>
          <w:lang w:val="en-US"/>
        </w:rPr>
        <w:t xml:space="preserve"> </w:t>
      </w:r>
      <w:r w:rsidRPr="00D015DD">
        <w:rPr>
          <w:rFonts w:cs="Open Sans"/>
          <w:color w:val="000000" w:themeColor="text1"/>
          <w:lang w:val="en-US"/>
        </w:rPr>
        <w:t>must</w:t>
      </w:r>
      <w:r w:rsidR="00FB2B1D" w:rsidRPr="00D015DD">
        <w:rPr>
          <w:rFonts w:cs="Open Sans"/>
          <w:color w:val="000000" w:themeColor="text1"/>
          <w:lang w:val="en-US"/>
        </w:rPr>
        <w:t xml:space="preserve"> </w:t>
      </w:r>
      <w:r w:rsidRPr="00D015DD">
        <w:rPr>
          <w:rFonts w:cs="Open Sans"/>
          <w:color w:val="000000" w:themeColor="text1"/>
          <w:lang w:val="en-US"/>
        </w:rPr>
        <w:t>understand</w:t>
      </w:r>
      <w:r w:rsidR="00FB2B1D" w:rsidRPr="00D015DD">
        <w:rPr>
          <w:rFonts w:cs="Open Sans"/>
          <w:color w:val="000000" w:themeColor="text1"/>
          <w:lang w:val="en-US"/>
        </w:rPr>
        <w:t xml:space="preserve"> </w:t>
      </w:r>
      <w:r w:rsidRPr="00D015DD">
        <w:rPr>
          <w:rFonts w:cs="Open Sans"/>
          <w:color w:val="000000" w:themeColor="text1"/>
          <w:lang w:val="en-US"/>
        </w:rPr>
        <w:t>what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legal</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allowed</w:t>
      </w:r>
      <w:r w:rsidR="00FB2B1D" w:rsidRPr="00D015DD">
        <w:rPr>
          <w:rFonts w:cs="Open Sans"/>
          <w:color w:val="000000" w:themeColor="text1"/>
          <w:lang w:val="en-US"/>
        </w:rPr>
        <w:t xml:space="preserve"> </w:t>
      </w:r>
      <w:r w:rsidRPr="00D015DD">
        <w:rPr>
          <w:rFonts w:cs="Open Sans"/>
          <w:color w:val="000000" w:themeColor="text1"/>
          <w:lang w:val="en-US"/>
        </w:rPr>
        <w:t>within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territories</w:t>
      </w:r>
      <w:r w:rsidR="00FB2B1D" w:rsidRPr="00D015DD">
        <w:rPr>
          <w:rFonts w:cs="Open Sans"/>
          <w:color w:val="000000" w:themeColor="text1"/>
          <w:lang w:val="en-US"/>
        </w:rPr>
        <w:t xml:space="preserve"> </w:t>
      </w:r>
      <w:r w:rsidRPr="00D015DD">
        <w:rPr>
          <w:rFonts w:cs="Open Sans"/>
          <w:color w:val="000000" w:themeColor="text1"/>
          <w:lang w:val="en-US"/>
        </w:rPr>
        <w:t>they</w:t>
      </w:r>
      <w:r w:rsidR="00FB2B1D" w:rsidRPr="00D015DD">
        <w:rPr>
          <w:rFonts w:cs="Open Sans"/>
          <w:color w:val="000000" w:themeColor="text1"/>
          <w:lang w:val="en-US"/>
        </w:rPr>
        <w:t xml:space="preserve"> </w:t>
      </w:r>
      <w:r w:rsidRPr="00D015DD">
        <w:rPr>
          <w:rFonts w:cs="Open Sans"/>
          <w:color w:val="000000" w:themeColor="text1"/>
          <w:lang w:val="en-US"/>
        </w:rPr>
        <w:t>operate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They</w:t>
      </w:r>
      <w:r w:rsidR="00FB2B1D" w:rsidRPr="00D015DD">
        <w:rPr>
          <w:rFonts w:cs="Open Sans"/>
          <w:color w:val="000000" w:themeColor="text1"/>
          <w:lang w:val="en-US"/>
        </w:rPr>
        <w:t xml:space="preserve"> </w:t>
      </w:r>
      <w:r w:rsidRPr="00D015DD">
        <w:rPr>
          <w:rFonts w:cs="Open Sans"/>
          <w:color w:val="000000" w:themeColor="text1"/>
          <w:lang w:val="en-US"/>
        </w:rPr>
        <w:t>also</w:t>
      </w:r>
      <w:r w:rsidR="00FB2B1D" w:rsidRPr="00D015DD">
        <w:rPr>
          <w:rFonts w:cs="Open Sans"/>
          <w:color w:val="000000" w:themeColor="text1"/>
          <w:lang w:val="en-US"/>
        </w:rPr>
        <w:t xml:space="preserve"> </w:t>
      </w:r>
      <w:r w:rsidRPr="00D015DD">
        <w:rPr>
          <w:rFonts w:cs="Open Sans"/>
          <w:color w:val="000000" w:themeColor="text1"/>
          <w:lang w:val="en-US"/>
        </w:rPr>
        <w:t>must</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aware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any</w:t>
      </w:r>
      <w:r w:rsidR="00FB2B1D" w:rsidRPr="00D015DD">
        <w:rPr>
          <w:rFonts w:cs="Open Sans"/>
          <w:color w:val="000000" w:themeColor="text1"/>
          <w:lang w:val="en-US"/>
        </w:rPr>
        <w:t xml:space="preserve"> </w:t>
      </w:r>
      <w:r w:rsidRPr="00D015DD">
        <w:rPr>
          <w:rFonts w:cs="Open Sans"/>
          <w:color w:val="000000" w:themeColor="text1"/>
          <w:lang w:val="en-US"/>
        </w:rPr>
        <w:t>change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legislation</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impact</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may</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business.</w:t>
      </w:r>
      <w:r w:rsidR="00FB2B1D" w:rsidRPr="00D015DD">
        <w:rPr>
          <w:rFonts w:cs="Open Sans"/>
          <w:color w:val="000000" w:themeColor="text1"/>
          <w:lang w:val="en-US"/>
        </w:rPr>
        <w:t xml:space="preserve"> </w:t>
      </w:r>
      <w:r w:rsidRPr="00D015DD">
        <w:rPr>
          <w:rFonts w:cs="Open Sans"/>
          <w:color w:val="000000" w:themeColor="text1"/>
          <w:shd w:val="clear" w:color="auto" w:fill="FFFFFF"/>
          <w:lang w:val="en-US"/>
        </w:rPr>
        <w:t>If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organisation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trades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globally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becomes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very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tricky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right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each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country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own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rules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regulations.</w:t>
      </w:r>
    </w:p>
    <w:p w:rsidR="00E57836" w:rsidRPr="00D015DD" w:rsidRDefault="00E57836" w:rsidP="002A2A32">
      <w:pPr>
        <w:rPr>
          <w:rFonts w:cs="Open Sans"/>
          <w:color w:val="000000" w:themeColor="text1"/>
          <w:szCs w:val="24"/>
          <w:lang w:val="en-US"/>
        </w:rPr>
      </w:pPr>
      <w:r w:rsidRPr="00D015DD">
        <w:rPr>
          <w:rFonts w:cs="Open Sans"/>
          <w:color w:val="000000" w:themeColor="text1"/>
          <w:szCs w:val="24"/>
          <w:lang w:val="en-US"/>
        </w:rPr>
        <w:t>Process</w:t>
      </w:r>
      <w:r w:rsidR="00FB2B1D" w:rsidRPr="00D015DD">
        <w:rPr>
          <w:rFonts w:cs="Open Sans"/>
          <w:color w:val="000000" w:themeColor="text1"/>
          <w:szCs w:val="24"/>
          <w:lang w:val="en-US"/>
        </w:rPr>
        <w:t xml:space="preserve"> </w:t>
      </w:r>
      <w:r w:rsidRPr="00D015DD">
        <w:rPr>
          <w:rFonts w:cs="Open Sans"/>
          <w:color w:val="000000" w:themeColor="text1"/>
          <w:szCs w:val="24"/>
          <w:lang w:val="en-US"/>
        </w:rPr>
        <w:t>of</w:t>
      </w:r>
      <w:r w:rsidR="00FB2B1D" w:rsidRPr="00D015DD">
        <w:rPr>
          <w:rFonts w:cs="Open Sans"/>
          <w:color w:val="000000" w:themeColor="text1"/>
          <w:szCs w:val="24"/>
          <w:lang w:val="en-US"/>
        </w:rPr>
        <w:t xml:space="preserve"> </w:t>
      </w:r>
      <w:r w:rsidRPr="00D015DD">
        <w:rPr>
          <w:rFonts w:cs="Open Sans"/>
          <w:color w:val="000000" w:themeColor="text1"/>
          <w:szCs w:val="24"/>
          <w:lang w:val="en-US"/>
        </w:rPr>
        <w:t>PESTEL</w:t>
      </w:r>
      <w:r w:rsidR="00FB2B1D" w:rsidRPr="00D015DD">
        <w:rPr>
          <w:rFonts w:cs="Open Sans"/>
          <w:color w:val="000000" w:themeColor="text1"/>
          <w:szCs w:val="24"/>
          <w:lang w:val="en-US"/>
        </w:rPr>
        <w:t xml:space="preserve"> </w:t>
      </w:r>
      <w:r w:rsidR="002A2A32" w:rsidRPr="00D015DD">
        <w:rPr>
          <w:rFonts w:cs="Open Sans"/>
          <w:color w:val="000000" w:themeColor="text1"/>
          <w:szCs w:val="24"/>
          <w:lang w:val="en-US"/>
        </w:rPr>
        <w:t>Analysis</w:t>
      </w:r>
    </w:p>
    <w:p w:rsidR="00E57836" w:rsidRPr="00D015DD" w:rsidRDefault="00E57836" w:rsidP="00E57836">
      <w:pPr>
        <w:rPr>
          <w:rFonts w:cs="Open Sans"/>
          <w:color w:val="000000" w:themeColor="text1"/>
          <w:lang w:val="en-US"/>
        </w:rPr>
      </w:pPr>
      <w:r w:rsidRPr="00D015DD">
        <w:rPr>
          <w:rFonts w:cs="Open Sans"/>
          <w:color w:val="000000" w:themeColor="text1"/>
          <w:lang w:val="en-US"/>
        </w:rPr>
        <w:t>1.</w:t>
      </w:r>
      <w:r w:rsidR="00FB2B1D" w:rsidRPr="00D015DD">
        <w:rPr>
          <w:rFonts w:cs="Open Sans"/>
          <w:color w:val="000000" w:themeColor="text1"/>
          <w:lang w:val="en-US"/>
        </w:rPr>
        <w:t xml:space="preserve"> </w:t>
      </w:r>
      <w:r w:rsidRPr="00D015DD">
        <w:rPr>
          <w:rFonts w:cs="Open Sans"/>
          <w:color w:val="000000" w:themeColor="text1"/>
          <w:lang w:val="en-US"/>
        </w:rPr>
        <w:t>Identification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current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future</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firm’s</w:t>
      </w:r>
      <w:r w:rsidR="00FB2B1D" w:rsidRPr="00D015DD">
        <w:rPr>
          <w:rFonts w:cs="Open Sans"/>
          <w:color w:val="000000" w:themeColor="text1"/>
          <w:lang w:val="en-US"/>
        </w:rPr>
        <w:t xml:space="preserve"> </w:t>
      </w:r>
      <w:r w:rsidRPr="00D015DD">
        <w:rPr>
          <w:rFonts w:cs="Open Sans"/>
          <w:color w:val="000000" w:themeColor="text1"/>
          <w:lang w:val="en-US"/>
        </w:rPr>
        <w:t>external</w:t>
      </w:r>
      <w:r w:rsidR="00FB2B1D" w:rsidRPr="00D015DD">
        <w:rPr>
          <w:rFonts w:cs="Open Sans"/>
          <w:color w:val="000000" w:themeColor="text1"/>
          <w:lang w:val="en-US"/>
        </w:rPr>
        <w:t xml:space="preserve"> </w:t>
      </w:r>
      <w:r w:rsidRPr="00D015DD">
        <w:rPr>
          <w:rFonts w:cs="Open Sans"/>
          <w:color w:val="000000" w:themeColor="text1"/>
          <w:lang w:val="en-US"/>
        </w:rPr>
        <w:t>political,</w:t>
      </w:r>
      <w:r w:rsidR="00FB2B1D" w:rsidRPr="00D015DD">
        <w:rPr>
          <w:rFonts w:cs="Open Sans"/>
          <w:color w:val="000000" w:themeColor="text1"/>
          <w:lang w:val="en-US"/>
        </w:rPr>
        <w:t xml:space="preserve"> </w:t>
      </w:r>
      <w:r w:rsidRPr="00D015DD">
        <w:rPr>
          <w:rFonts w:cs="Open Sans"/>
          <w:color w:val="000000" w:themeColor="text1"/>
          <w:lang w:val="en-US"/>
        </w:rPr>
        <w:t>economic,</w:t>
      </w:r>
      <w:r w:rsidR="00FB2B1D" w:rsidRPr="00D015DD">
        <w:rPr>
          <w:rFonts w:cs="Open Sans"/>
          <w:color w:val="000000" w:themeColor="text1"/>
          <w:lang w:val="en-US"/>
        </w:rPr>
        <w:t xml:space="preserve"> </w:t>
      </w:r>
      <w:r w:rsidRPr="00D015DD">
        <w:rPr>
          <w:rFonts w:cs="Open Sans"/>
          <w:color w:val="000000" w:themeColor="text1"/>
          <w:lang w:val="en-US"/>
        </w:rPr>
        <w:t>social,</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technological,</w:t>
      </w:r>
      <w:r w:rsidR="00FB2B1D" w:rsidRPr="00D015DD">
        <w:rPr>
          <w:rFonts w:cs="Open Sans"/>
          <w:color w:val="000000" w:themeColor="text1"/>
          <w:lang w:val="en-US"/>
        </w:rPr>
        <w:t xml:space="preserve"> </w:t>
      </w:r>
      <w:r w:rsidRPr="00D015DD">
        <w:rPr>
          <w:rFonts w:cs="Open Sans"/>
          <w:color w:val="000000" w:themeColor="text1"/>
          <w:lang w:val="en-US"/>
        </w:rPr>
        <w:t>environmental</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legal</w:t>
      </w:r>
      <w:r w:rsidR="00FB2B1D" w:rsidRPr="00D015DD">
        <w:rPr>
          <w:rFonts w:cs="Open Sans"/>
          <w:color w:val="000000" w:themeColor="text1"/>
          <w:lang w:val="en-US"/>
        </w:rPr>
        <w:t xml:space="preserve"> </w:t>
      </w:r>
      <w:r w:rsidRPr="00D015DD">
        <w:rPr>
          <w:rFonts w:cs="Open Sans"/>
          <w:color w:val="000000" w:themeColor="text1"/>
          <w:lang w:val="en-US"/>
        </w:rPr>
        <w:t>environments</w:t>
      </w:r>
    </w:p>
    <w:p w:rsidR="00E57836" w:rsidRPr="00D015DD" w:rsidRDefault="00E57836" w:rsidP="00E57836">
      <w:pPr>
        <w:rPr>
          <w:rFonts w:cs="Open Sans"/>
          <w:color w:val="000000" w:themeColor="text1"/>
          <w:lang w:val="en-US"/>
        </w:rPr>
      </w:pPr>
      <w:r w:rsidRPr="00D015DD">
        <w:rPr>
          <w:rFonts w:cs="Open Sans"/>
          <w:color w:val="000000" w:themeColor="text1"/>
          <w:lang w:val="en-US"/>
        </w:rPr>
        <w:t>2.</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possible</w:t>
      </w:r>
      <w:r w:rsidR="00FB2B1D" w:rsidRPr="00D015DD">
        <w:rPr>
          <w:rFonts w:cs="Open Sans"/>
          <w:color w:val="000000" w:themeColor="text1"/>
          <w:lang w:val="en-US"/>
        </w:rPr>
        <w:t xml:space="preserve"> </w:t>
      </w:r>
      <w:r w:rsidRPr="00D015DD">
        <w:rPr>
          <w:rFonts w:cs="Open Sans"/>
          <w:color w:val="000000" w:themeColor="text1"/>
          <w:lang w:val="en-US"/>
        </w:rPr>
        <w:t>effects</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firm’s</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position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each</w:t>
      </w:r>
      <w:r w:rsidR="00FB2B1D" w:rsidRPr="00D015DD">
        <w:rPr>
          <w:rFonts w:cs="Open Sans"/>
          <w:color w:val="000000" w:themeColor="text1"/>
          <w:lang w:val="en-US"/>
        </w:rPr>
        <w:t xml:space="preserve"> </w:t>
      </w:r>
      <w:r w:rsidRPr="00D015DD">
        <w:rPr>
          <w:rFonts w:cs="Open Sans"/>
          <w:color w:val="000000" w:themeColor="text1"/>
          <w:lang w:val="en-US"/>
        </w:rPr>
        <w:t>factor</w:t>
      </w:r>
    </w:p>
    <w:p w:rsidR="00E57836" w:rsidRPr="00D015DD" w:rsidRDefault="00E57836" w:rsidP="00E57836">
      <w:pPr>
        <w:rPr>
          <w:rFonts w:cs="Open Sans"/>
          <w:color w:val="000000" w:themeColor="text1"/>
          <w:lang w:val="en-US"/>
        </w:rPr>
      </w:pPr>
      <w:r w:rsidRPr="00D015DD">
        <w:rPr>
          <w:rFonts w:cs="Open Sans"/>
          <w:color w:val="000000" w:themeColor="text1"/>
          <w:lang w:val="en-US"/>
        </w:rPr>
        <w:t>3.</w:t>
      </w:r>
      <w:r w:rsidR="00FB2B1D" w:rsidRPr="00D015DD">
        <w:rPr>
          <w:rFonts w:cs="Open Sans"/>
          <w:color w:val="000000" w:themeColor="text1"/>
          <w:lang w:val="en-US"/>
        </w:rPr>
        <w:t xml:space="preserve"> </w:t>
      </w:r>
      <w:r w:rsidRPr="00D015DD">
        <w:rPr>
          <w:rFonts w:cs="Open Sans"/>
          <w:color w:val="000000" w:themeColor="text1"/>
          <w:lang w:val="en-US"/>
        </w:rPr>
        <w:t>Categorization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each</w:t>
      </w:r>
      <w:r w:rsidR="00FB2B1D" w:rsidRPr="00D015DD">
        <w:rPr>
          <w:rFonts w:cs="Open Sans"/>
          <w:color w:val="000000" w:themeColor="text1"/>
          <w:lang w:val="en-US"/>
        </w:rPr>
        <w:t xml:space="preserve"> </w:t>
      </w:r>
      <w:r w:rsidRPr="00D015DD">
        <w:rPr>
          <w:rFonts w:cs="Open Sans"/>
          <w:color w:val="000000" w:themeColor="text1"/>
          <w:lang w:val="en-US"/>
        </w:rPr>
        <w:t>factor</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opportunities</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threats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firm</w:t>
      </w:r>
    </w:p>
    <w:p w:rsidR="00E57836" w:rsidRPr="00D015DD" w:rsidRDefault="00E57836" w:rsidP="00E57836">
      <w:pPr>
        <w:rPr>
          <w:rFonts w:cs="Open Sans"/>
          <w:color w:val="000000" w:themeColor="text1"/>
          <w:lang w:val="en-US"/>
        </w:rPr>
      </w:pPr>
      <w:r w:rsidRPr="00D015DD">
        <w:rPr>
          <w:rFonts w:cs="Open Sans"/>
          <w:color w:val="000000" w:themeColor="text1"/>
          <w:lang w:val="en-US"/>
        </w:rPr>
        <w:t>4.</w:t>
      </w:r>
      <w:r w:rsidR="00FB2B1D" w:rsidRPr="00D015DD">
        <w:rPr>
          <w:rFonts w:cs="Open Sans"/>
          <w:color w:val="000000" w:themeColor="text1"/>
          <w:lang w:val="en-US"/>
        </w:rPr>
        <w:t xml:space="preserve"> </w:t>
      </w:r>
      <w:r w:rsidRPr="00D015DD">
        <w:rPr>
          <w:rFonts w:cs="Open Sans"/>
          <w:color w:val="000000" w:themeColor="text1"/>
          <w:lang w:val="en-US"/>
        </w:rPr>
        <w:t>Prioritization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strategic</w:t>
      </w:r>
      <w:r w:rsidR="00FB2B1D" w:rsidRPr="00D015DD">
        <w:rPr>
          <w:rFonts w:cs="Open Sans"/>
          <w:color w:val="000000" w:themeColor="text1"/>
          <w:lang w:val="en-US"/>
        </w:rPr>
        <w:t xml:space="preserve"> </w:t>
      </w:r>
      <w:r w:rsidRPr="00D015DD">
        <w:rPr>
          <w:rFonts w:cs="Open Sans"/>
          <w:color w:val="000000" w:themeColor="text1"/>
          <w:lang w:val="en-US"/>
        </w:rPr>
        <w:t>importance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each</w:t>
      </w:r>
      <w:r w:rsidR="00FB2B1D" w:rsidRPr="00D015DD">
        <w:rPr>
          <w:rFonts w:cs="Open Sans"/>
          <w:color w:val="000000" w:themeColor="text1"/>
          <w:lang w:val="en-US"/>
        </w:rPr>
        <w:t xml:space="preserve"> </w:t>
      </w:r>
      <w:r w:rsidRPr="00D015DD">
        <w:rPr>
          <w:rFonts w:cs="Open Sans"/>
          <w:color w:val="000000" w:themeColor="text1"/>
          <w:lang w:val="en-US"/>
        </w:rPr>
        <w:t>set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PESTEL</w:t>
      </w:r>
      <w:r w:rsidR="00FB2B1D" w:rsidRPr="00D015DD">
        <w:rPr>
          <w:rFonts w:cs="Open Sans"/>
          <w:color w:val="000000" w:themeColor="text1"/>
          <w:lang w:val="en-US"/>
        </w:rPr>
        <w:t xml:space="preserve"> </w:t>
      </w:r>
      <w:r w:rsidRPr="00D015DD">
        <w:rPr>
          <w:rFonts w:cs="Open Sans"/>
          <w:color w:val="000000" w:themeColor="text1"/>
          <w:lang w:val="en-US"/>
        </w:rPr>
        <w:t>opportunities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threats.</w:t>
      </w:r>
      <w:r w:rsidR="00FB2B1D" w:rsidRPr="00D015DD">
        <w:rPr>
          <w:rFonts w:cs="Open Sans"/>
          <w:color w:val="000000" w:themeColor="text1"/>
          <w:lang w:val="en-US"/>
        </w:rPr>
        <w:t xml:space="preserve"> </w:t>
      </w:r>
      <w:r w:rsidRPr="00D015DD">
        <w:rPr>
          <w:rFonts w:cs="Open Sans"/>
          <w:color w:val="000000" w:themeColor="text1"/>
          <w:lang w:val="en-US"/>
        </w:rPr>
        <w:t>Ranking</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based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extent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period</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impact</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firm</w:t>
      </w:r>
    </w:p>
    <w:p w:rsidR="00E57836" w:rsidRPr="00D015DD" w:rsidRDefault="00E57836" w:rsidP="002A2A32">
      <w:pPr>
        <w:rPr>
          <w:rFonts w:cs="Open Sans"/>
          <w:color w:val="000000" w:themeColor="text1"/>
          <w:lang w:val="en-US"/>
        </w:rPr>
      </w:pPr>
      <w:r w:rsidRPr="00D015DD">
        <w:rPr>
          <w:rFonts w:cs="Open Sans"/>
          <w:color w:val="000000" w:themeColor="text1"/>
          <w:lang w:val="en-US"/>
        </w:rPr>
        <w:t>5.</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strategic</w:t>
      </w:r>
      <w:r w:rsidR="00FB2B1D" w:rsidRPr="00D015DD">
        <w:rPr>
          <w:rFonts w:cs="Open Sans"/>
          <w:color w:val="000000" w:themeColor="text1"/>
          <w:lang w:val="en-US"/>
        </w:rPr>
        <w:t xml:space="preserve"> </w:t>
      </w:r>
      <w:r w:rsidRPr="00D015DD">
        <w:rPr>
          <w:rFonts w:cs="Open Sans"/>
          <w:color w:val="000000" w:themeColor="text1"/>
          <w:lang w:val="en-US"/>
        </w:rPr>
        <w:t>action</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correct</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preempt</w:t>
      </w:r>
      <w:r w:rsidR="00FB2B1D" w:rsidRPr="00D015DD">
        <w:rPr>
          <w:rFonts w:cs="Open Sans"/>
          <w:color w:val="000000" w:themeColor="text1"/>
          <w:lang w:val="en-US"/>
        </w:rPr>
        <w:t xml:space="preserve"> </w:t>
      </w:r>
      <w:r w:rsidRPr="00D015DD">
        <w:rPr>
          <w:rFonts w:cs="Open Sans"/>
          <w:color w:val="000000" w:themeColor="text1"/>
          <w:lang w:val="en-US"/>
        </w:rPr>
        <w:t>negative</w:t>
      </w:r>
      <w:r w:rsidR="00FB2B1D" w:rsidRPr="00D015DD">
        <w:rPr>
          <w:rFonts w:cs="Open Sans"/>
          <w:color w:val="000000" w:themeColor="text1"/>
          <w:lang w:val="en-US"/>
        </w:rPr>
        <w:t xml:space="preserve"> </w:t>
      </w:r>
      <w:r w:rsidRPr="00D015DD">
        <w:rPr>
          <w:rFonts w:cs="Open Sans"/>
          <w:color w:val="000000" w:themeColor="text1"/>
          <w:lang w:val="en-US"/>
        </w:rPr>
        <w:t>effects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build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positive</w:t>
      </w:r>
      <w:r w:rsidR="00FB2B1D" w:rsidRPr="00D015DD">
        <w:rPr>
          <w:rFonts w:cs="Open Sans"/>
          <w:color w:val="000000" w:themeColor="text1"/>
          <w:lang w:val="en-US"/>
        </w:rPr>
        <w:t xml:space="preserve"> </w:t>
      </w:r>
      <w:r w:rsidRPr="00D015DD">
        <w:rPr>
          <w:rFonts w:cs="Open Sans"/>
          <w:color w:val="000000" w:themeColor="text1"/>
          <w:lang w:val="en-US"/>
        </w:rPr>
        <w:t>effects</w:t>
      </w:r>
      <w:r w:rsidRPr="00D015DD">
        <w:rPr>
          <w:rStyle w:val="FootnoteReference"/>
          <w:rFonts w:cs="Open Sans"/>
          <w:color w:val="000000" w:themeColor="text1"/>
          <w:lang w:val="en-US"/>
        </w:rPr>
        <w:footnoteReference w:id="6"/>
      </w:r>
    </w:p>
    <w:p w:rsidR="00E57836" w:rsidRPr="00D015DD" w:rsidRDefault="002A2A32" w:rsidP="002A2A32">
      <w:pPr>
        <w:rPr>
          <w:rFonts w:cs="Open Sans"/>
          <w:color w:val="000000" w:themeColor="text1"/>
          <w:lang w:val="en-US"/>
        </w:rPr>
      </w:pP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several</w:t>
      </w:r>
      <w:r w:rsidR="00FB2B1D" w:rsidRPr="00D015DD">
        <w:rPr>
          <w:rFonts w:cs="Open Sans"/>
          <w:color w:val="000000" w:themeColor="text1"/>
          <w:lang w:val="en-US"/>
        </w:rPr>
        <w:t xml:space="preserve"> </w:t>
      </w:r>
      <w:r w:rsidRPr="00D015DD">
        <w:rPr>
          <w:rFonts w:cs="Open Sans"/>
          <w:color w:val="000000" w:themeColor="text1"/>
          <w:lang w:val="en-US"/>
        </w:rPr>
        <w:t>limitations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framework.</w:t>
      </w:r>
      <w:r w:rsidR="00FB2B1D" w:rsidRPr="00D015DD">
        <w:rPr>
          <w:rFonts w:cs="Open Sans"/>
          <w:color w:val="000000" w:themeColor="text1"/>
          <w:lang w:val="en-US"/>
        </w:rPr>
        <w:t xml:space="preserve"> </w:t>
      </w:r>
      <w:r w:rsidRPr="00D015DD">
        <w:rPr>
          <w:rFonts w:cs="Open Sans"/>
          <w:color w:val="000000" w:themeColor="text1"/>
          <w:lang w:val="en-US"/>
        </w:rPr>
        <w:t>Firstly,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fit</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framework</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limited.</w:t>
      </w:r>
      <w:r w:rsidR="00FB2B1D" w:rsidRPr="00D015DD">
        <w:rPr>
          <w:rFonts w:cs="Open Sans"/>
          <w:color w:val="000000" w:themeColor="text1"/>
          <w:lang w:val="en-US"/>
        </w:rPr>
        <w:t xml:space="preserve"> </w:t>
      </w:r>
      <w:r w:rsidR="00E57836" w:rsidRPr="00D015DD">
        <w:rPr>
          <w:rFonts w:cs="Open Sans"/>
          <w:color w:val="000000" w:themeColor="text1"/>
          <w:lang w:val="en-US"/>
        </w:rPr>
        <w:t>PEST</w:t>
      </w:r>
      <w:r w:rsidRPr="00D015DD">
        <w:rPr>
          <w:rFonts w:cs="Open Sans"/>
          <w:color w:val="000000" w:themeColor="text1"/>
          <w:lang w:val="en-US"/>
        </w:rPr>
        <w:t>EL</w:t>
      </w:r>
      <w:r w:rsidR="00FB2B1D" w:rsidRPr="00D015DD">
        <w:rPr>
          <w:rFonts w:cs="Open Sans"/>
          <w:color w:val="000000" w:themeColor="text1"/>
          <w:lang w:val="en-US"/>
        </w:rPr>
        <w:t xml:space="preserve"> </w:t>
      </w:r>
      <w:r w:rsidR="00E57836" w:rsidRPr="00D015DD">
        <w:rPr>
          <w:rFonts w:cs="Open Sans"/>
          <w:color w:val="000000" w:themeColor="text1"/>
          <w:lang w:val="en-US"/>
        </w:rPr>
        <w:t>analysis</w:t>
      </w:r>
      <w:r w:rsidR="00FB2B1D" w:rsidRPr="00D015DD">
        <w:rPr>
          <w:rFonts w:cs="Open Sans"/>
          <w:color w:val="000000" w:themeColor="text1"/>
          <w:lang w:val="en-US"/>
        </w:rPr>
        <w:t xml:space="preserve"> </w:t>
      </w:r>
      <w:r w:rsidR="00E57836" w:rsidRPr="00D015DD">
        <w:rPr>
          <w:rFonts w:cs="Open Sans"/>
          <w:color w:val="000000" w:themeColor="text1"/>
          <w:lang w:val="en-US"/>
        </w:rPr>
        <w:t>takes</w:t>
      </w:r>
      <w:r w:rsidR="00FB2B1D" w:rsidRPr="00D015DD">
        <w:rPr>
          <w:rFonts w:cs="Open Sans"/>
          <w:color w:val="000000" w:themeColor="text1"/>
          <w:lang w:val="en-US"/>
        </w:rPr>
        <w:t xml:space="preserve"> </w:t>
      </w:r>
      <w:r w:rsidR="00E57836" w:rsidRPr="00D015DD">
        <w:rPr>
          <w:rFonts w:cs="Open Sans"/>
          <w:color w:val="000000" w:themeColor="text1"/>
          <w:lang w:val="en-US"/>
        </w:rPr>
        <w:t>into</w:t>
      </w:r>
      <w:r w:rsidR="00FB2B1D" w:rsidRPr="00D015DD">
        <w:rPr>
          <w:rFonts w:cs="Open Sans"/>
          <w:color w:val="000000" w:themeColor="text1"/>
          <w:lang w:val="en-US"/>
        </w:rPr>
        <w:t xml:space="preserve"> </w:t>
      </w:r>
      <w:r w:rsidR="00E57836" w:rsidRPr="00D015DD">
        <w:rPr>
          <w:rFonts w:cs="Open Sans"/>
          <w:color w:val="000000" w:themeColor="text1"/>
          <w:lang w:val="en-US"/>
        </w:rPr>
        <w:t>account</w:t>
      </w:r>
      <w:r w:rsidR="00FB2B1D" w:rsidRPr="00D015DD">
        <w:rPr>
          <w:rFonts w:cs="Open Sans"/>
          <w:color w:val="000000" w:themeColor="text1"/>
          <w:lang w:val="en-US"/>
        </w:rPr>
        <w:t xml:space="preserve"> </w:t>
      </w:r>
      <w:r w:rsidR="00E57836" w:rsidRPr="00D015DD">
        <w:rPr>
          <w:rFonts w:cs="Open Sans"/>
          <w:color w:val="000000" w:themeColor="text1"/>
          <w:lang w:val="en-US"/>
        </w:rPr>
        <w:t>only</w:t>
      </w:r>
      <w:r w:rsidR="00FB2B1D" w:rsidRPr="00D015DD">
        <w:rPr>
          <w:rFonts w:cs="Open Sans"/>
          <w:color w:val="000000" w:themeColor="text1"/>
          <w:lang w:val="en-US"/>
        </w:rPr>
        <w:t xml:space="preserve"> </w:t>
      </w:r>
      <w:r w:rsidR="00E57836" w:rsidRPr="00D015DD">
        <w:rPr>
          <w:rFonts w:cs="Open Sans"/>
          <w:color w:val="000000" w:themeColor="text1"/>
          <w:lang w:val="en-US"/>
        </w:rPr>
        <w:t>six</w:t>
      </w:r>
      <w:r w:rsidR="00FB2B1D" w:rsidRPr="00D015DD">
        <w:rPr>
          <w:rFonts w:cs="Open Sans"/>
          <w:color w:val="000000" w:themeColor="text1"/>
          <w:lang w:val="en-US"/>
        </w:rPr>
        <w:t xml:space="preserve"> </w:t>
      </w:r>
      <w:r w:rsidR="00E57836" w:rsidRPr="00D015DD">
        <w:rPr>
          <w:rFonts w:cs="Open Sans"/>
          <w:color w:val="000000" w:themeColor="text1"/>
          <w:lang w:val="en-US"/>
        </w:rPr>
        <w:t>factors.</w:t>
      </w:r>
      <w:r w:rsidR="00FB2B1D" w:rsidRPr="00D015DD">
        <w:rPr>
          <w:rFonts w:cs="Open Sans"/>
          <w:color w:val="000000" w:themeColor="text1"/>
          <w:lang w:val="en-US"/>
        </w:rPr>
        <w:t xml:space="preserve"> </w:t>
      </w:r>
      <w:r w:rsidR="00E57836" w:rsidRPr="00D015DD">
        <w:rPr>
          <w:rFonts w:cs="Open Sans"/>
          <w:color w:val="000000" w:themeColor="text1"/>
          <w:lang w:val="en-US"/>
        </w:rPr>
        <w:t>In</w:t>
      </w:r>
      <w:r w:rsidR="00FB2B1D" w:rsidRPr="00D015DD">
        <w:rPr>
          <w:rFonts w:cs="Open Sans"/>
          <w:color w:val="000000" w:themeColor="text1"/>
          <w:lang w:val="en-US"/>
        </w:rPr>
        <w:t xml:space="preserve"> </w:t>
      </w:r>
      <w:r w:rsidR="00E57836" w:rsidRPr="00D015DD">
        <w:rPr>
          <w:rFonts w:cs="Open Sans"/>
          <w:color w:val="000000" w:themeColor="text1"/>
          <w:lang w:val="en-US"/>
        </w:rPr>
        <w:t>strategic</w:t>
      </w:r>
      <w:r w:rsidR="00FB2B1D" w:rsidRPr="00D015DD">
        <w:rPr>
          <w:rFonts w:cs="Open Sans"/>
          <w:color w:val="000000" w:themeColor="text1"/>
          <w:lang w:val="en-US"/>
        </w:rPr>
        <w:t xml:space="preserve"> </w:t>
      </w:r>
      <w:r w:rsidR="00E57836" w:rsidRPr="00D015DD">
        <w:rPr>
          <w:rFonts w:cs="Open Sans"/>
          <w:color w:val="000000" w:themeColor="text1"/>
          <w:lang w:val="en-US"/>
        </w:rPr>
        <w:t>planning,</w:t>
      </w:r>
      <w:r w:rsidR="00FB2B1D" w:rsidRPr="00D015DD">
        <w:rPr>
          <w:rFonts w:cs="Open Sans"/>
          <w:color w:val="000000" w:themeColor="text1"/>
          <w:lang w:val="en-US"/>
        </w:rPr>
        <w:t xml:space="preserve"> </w:t>
      </w:r>
      <w:r w:rsidR="00E57836" w:rsidRPr="00D015DD">
        <w:rPr>
          <w:rFonts w:cs="Open Sans"/>
          <w:color w:val="000000" w:themeColor="text1"/>
          <w:lang w:val="en-US"/>
        </w:rPr>
        <w:t>this</w:t>
      </w:r>
      <w:r w:rsidR="00FB2B1D" w:rsidRPr="00D015DD">
        <w:rPr>
          <w:rFonts w:cs="Open Sans"/>
          <w:color w:val="000000" w:themeColor="text1"/>
          <w:lang w:val="en-US"/>
        </w:rPr>
        <w:t xml:space="preserve"> </w:t>
      </w:r>
      <w:r w:rsidR="00E57836" w:rsidRPr="00D015DD">
        <w:rPr>
          <w:rFonts w:cs="Open Sans"/>
          <w:color w:val="000000" w:themeColor="text1"/>
          <w:lang w:val="en-US"/>
        </w:rPr>
        <w:t>may</w:t>
      </w:r>
      <w:r w:rsidR="00FB2B1D" w:rsidRPr="00D015DD">
        <w:rPr>
          <w:rFonts w:cs="Open Sans"/>
          <w:color w:val="000000" w:themeColor="text1"/>
          <w:lang w:val="en-US"/>
        </w:rPr>
        <w:t xml:space="preserve"> </w:t>
      </w:r>
      <w:r w:rsidR="00E57836" w:rsidRPr="00D015DD">
        <w:rPr>
          <w:rFonts w:cs="Open Sans"/>
          <w:color w:val="000000" w:themeColor="text1"/>
          <w:lang w:val="en-US"/>
        </w:rPr>
        <w:t>not</w:t>
      </w:r>
      <w:r w:rsidR="00FB2B1D" w:rsidRPr="00D015DD">
        <w:rPr>
          <w:rFonts w:cs="Open Sans"/>
          <w:color w:val="000000" w:themeColor="text1"/>
          <w:lang w:val="en-US"/>
        </w:rPr>
        <w:t xml:space="preserve"> </w:t>
      </w:r>
      <w:r w:rsidR="00E57836" w:rsidRPr="00D015DD">
        <w:rPr>
          <w:rFonts w:cs="Open Sans"/>
          <w:color w:val="000000" w:themeColor="text1"/>
          <w:lang w:val="en-US"/>
        </w:rPr>
        <w:t>be</w:t>
      </w:r>
      <w:r w:rsidR="00FB2B1D" w:rsidRPr="00D015DD">
        <w:rPr>
          <w:rFonts w:cs="Open Sans"/>
          <w:color w:val="000000" w:themeColor="text1"/>
          <w:lang w:val="en-US"/>
        </w:rPr>
        <w:t xml:space="preserve"> </w:t>
      </w:r>
      <w:r w:rsidR="00E57836" w:rsidRPr="00D015DD">
        <w:rPr>
          <w:rFonts w:cs="Open Sans"/>
          <w:color w:val="000000" w:themeColor="text1"/>
          <w:lang w:val="en-US"/>
        </w:rPr>
        <w:t>enough.</w:t>
      </w:r>
      <w:r w:rsidR="00FB2B1D" w:rsidRPr="00D015DD">
        <w:rPr>
          <w:rFonts w:cs="Open Sans"/>
          <w:color w:val="000000" w:themeColor="text1"/>
          <w:lang w:val="en-US"/>
        </w:rPr>
        <w:t xml:space="preserve"> </w:t>
      </w:r>
      <w:r w:rsidR="00E57836" w:rsidRPr="00D015DD">
        <w:rPr>
          <w:rFonts w:cs="Open Sans"/>
          <w:color w:val="000000" w:themeColor="text1"/>
          <w:lang w:val="en-US"/>
        </w:rPr>
        <w:t>PEST</w:t>
      </w:r>
      <w:r w:rsidRPr="00D015DD">
        <w:rPr>
          <w:rFonts w:cs="Open Sans"/>
          <w:color w:val="000000" w:themeColor="text1"/>
          <w:lang w:val="en-US"/>
        </w:rPr>
        <w:t>EL</w:t>
      </w:r>
      <w:r w:rsidR="00FB2B1D" w:rsidRPr="00D015DD">
        <w:rPr>
          <w:rFonts w:cs="Open Sans"/>
          <w:color w:val="000000" w:themeColor="text1"/>
          <w:lang w:val="en-US"/>
        </w:rPr>
        <w:t xml:space="preserve"> </w:t>
      </w:r>
      <w:r w:rsidR="00E57836" w:rsidRPr="00D015DD">
        <w:rPr>
          <w:rFonts w:cs="Open Sans"/>
          <w:color w:val="000000" w:themeColor="text1"/>
          <w:lang w:val="en-US"/>
        </w:rPr>
        <w:t>analysis</w:t>
      </w:r>
      <w:r w:rsidR="00FB2B1D" w:rsidRPr="00D015DD">
        <w:rPr>
          <w:rFonts w:cs="Open Sans"/>
          <w:color w:val="000000" w:themeColor="text1"/>
          <w:lang w:val="en-US"/>
        </w:rPr>
        <w:t xml:space="preserve"> </w:t>
      </w:r>
      <w:r w:rsidR="00E57836" w:rsidRPr="00D015DD">
        <w:rPr>
          <w:rFonts w:cs="Open Sans"/>
          <w:color w:val="000000" w:themeColor="text1"/>
          <w:lang w:val="en-US"/>
        </w:rPr>
        <w:t>provides</w:t>
      </w:r>
      <w:r w:rsidR="00FB2B1D" w:rsidRPr="00D015DD">
        <w:rPr>
          <w:rFonts w:cs="Open Sans"/>
          <w:color w:val="000000" w:themeColor="text1"/>
          <w:lang w:val="en-US"/>
        </w:rPr>
        <w:t xml:space="preserve"> </w:t>
      </w:r>
      <w:r w:rsidR="00E57836" w:rsidRPr="00D015DD">
        <w:rPr>
          <w:rFonts w:cs="Open Sans"/>
          <w:color w:val="000000" w:themeColor="text1"/>
          <w:lang w:val="en-US"/>
        </w:rPr>
        <w:t>an</w:t>
      </w:r>
      <w:r w:rsidR="00FB2B1D" w:rsidRPr="00D015DD">
        <w:rPr>
          <w:rFonts w:cs="Open Sans"/>
          <w:color w:val="000000" w:themeColor="text1"/>
          <w:lang w:val="en-US"/>
        </w:rPr>
        <w:t xml:space="preserve"> </w:t>
      </w:r>
      <w:r w:rsidR="00E57836" w:rsidRPr="00D015DD">
        <w:rPr>
          <w:rFonts w:cs="Open Sans"/>
          <w:color w:val="000000" w:themeColor="text1"/>
          <w:lang w:val="en-US"/>
        </w:rPr>
        <w:t>insight</w:t>
      </w:r>
      <w:r w:rsidR="00FB2B1D" w:rsidRPr="00D015DD">
        <w:rPr>
          <w:rFonts w:cs="Open Sans"/>
          <w:color w:val="000000" w:themeColor="text1"/>
          <w:lang w:val="en-US"/>
        </w:rPr>
        <w:t xml:space="preserve"> </w:t>
      </w:r>
      <w:r w:rsidR="00E57836" w:rsidRPr="00D015DD">
        <w:rPr>
          <w:rFonts w:cs="Open Sans"/>
          <w:color w:val="000000" w:themeColor="text1"/>
          <w:lang w:val="en-US"/>
        </w:rPr>
        <w:t>into</w:t>
      </w:r>
      <w:r w:rsidR="00FB2B1D" w:rsidRPr="00D015DD">
        <w:rPr>
          <w:rFonts w:cs="Open Sans"/>
          <w:color w:val="000000" w:themeColor="text1"/>
          <w:lang w:val="en-US"/>
        </w:rPr>
        <w:t xml:space="preserve"> </w:t>
      </w:r>
      <w:r w:rsidR="00E57836" w:rsidRPr="00D015DD">
        <w:rPr>
          <w:rFonts w:cs="Open Sans"/>
          <w:color w:val="000000" w:themeColor="text1"/>
          <w:lang w:val="en-US"/>
        </w:rPr>
        <w:t>the</w:t>
      </w:r>
      <w:r w:rsidR="00FB2B1D" w:rsidRPr="00D015DD">
        <w:rPr>
          <w:rFonts w:cs="Open Sans"/>
          <w:color w:val="000000" w:themeColor="text1"/>
          <w:lang w:val="en-US"/>
        </w:rPr>
        <w:t xml:space="preserve"> </w:t>
      </w:r>
      <w:r w:rsidR="00E57836" w:rsidRPr="00D015DD">
        <w:rPr>
          <w:rFonts w:cs="Open Sans"/>
          <w:color w:val="000000" w:themeColor="text1"/>
          <w:lang w:val="en-US"/>
        </w:rPr>
        <w:t>basic</w:t>
      </w:r>
      <w:r w:rsidR="00FB2B1D" w:rsidRPr="00D015DD">
        <w:rPr>
          <w:rFonts w:cs="Open Sans"/>
          <w:color w:val="000000" w:themeColor="text1"/>
          <w:lang w:val="en-US"/>
        </w:rPr>
        <w:t xml:space="preserve"> </w:t>
      </w:r>
      <w:r w:rsidR="00E57836" w:rsidRPr="00D015DD">
        <w:rPr>
          <w:rFonts w:cs="Open Sans"/>
          <w:color w:val="000000" w:themeColor="text1"/>
          <w:lang w:val="en-US"/>
        </w:rPr>
        <w:t>components</w:t>
      </w:r>
      <w:r w:rsidR="00FB2B1D" w:rsidRPr="00D015DD">
        <w:rPr>
          <w:rFonts w:cs="Open Sans"/>
          <w:color w:val="000000" w:themeColor="text1"/>
          <w:lang w:val="en-US"/>
        </w:rPr>
        <w:t xml:space="preserve"> </w:t>
      </w:r>
      <w:r w:rsidR="00E57836" w:rsidRPr="00D015DD">
        <w:rPr>
          <w:rFonts w:cs="Open Sans"/>
          <w:color w:val="000000" w:themeColor="text1"/>
          <w:lang w:val="en-US"/>
        </w:rPr>
        <w:t>of</w:t>
      </w:r>
      <w:r w:rsidR="00FB2B1D" w:rsidRPr="00D015DD">
        <w:rPr>
          <w:rFonts w:cs="Open Sans"/>
          <w:color w:val="000000" w:themeColor="text1"/>
          <w:lang w:val="en-US"/>
        </w:rPr>
        <w:t xml:space="preserve"> </w:t>
      </w:r>
      <w:r w:rsidR="00E57836" w:rsidRPr="00D015DD">
        <w:rPr>
          <w:rFonts w:cs="Open Sans"/>
          <w:color w:val="000000" w:themeColor="text1"/>
          <w:lang w:val="en-US"/>
        </w:rPr>
        <w:t>a</w:t>
      </w:r>
      <w:r w:rsidR="00FB2B1D" w:rsidRPr="00D015DD">
        <w:rPr>
          <w:rFonts w:cs="Open Sans"/>
          <w:color w:val="000000" w:themeColor="text1"/>
          <w:lang w:val="en-US"/>
        </w:rPr>
        <w:t xml:space="preserve"> </w:t>
      </w:r>
      <w:r w:rsidR="00E57836" w:rsidRPr="00D015DD">
        <w:rPr>
          <w:rFonts w:cs="Open Sans"/>
          <w:color w:val="000000" w:themeColor="text1"/>
          <w:lang w:val="en-US"/>
        </w:rPr>
        <w:t>business</w:t>
      </w:r>
      <w:r w:rsidR="00FB2B1D" w:rsidRPr="00D015DD">
        <w:rPr>
          <w:rFonts w:cs="Open Sans"/>
          <w:color w:val="000000" w:themeColor="text1"/>
          <w:lang w:val="en-US"/>
        </w:rPr>
        <w:t xml:space="preserve"> </w:t>
      </w:r>
      <w:r w:rsidR="00E57836" w:rsidRPr="00D015DD">
        <w:rPr>
          <w:rFonts w:cs="Open Sans"/>
          <w:color w:val="000000" w:themeColor="text1"/>
          <w:lang w:val="en-US"/>
        </w:rPr>
        <w:t>environment.</w:t>
      </w:r>
      <w:r w:rsidR="00FB2B1D" w:rsidRPr="00D015DD">
        <w:rPr>
          <w:rFonts w:cs="Open Sans"/>
          <w:color w:val="000000" w:themeColor="text1"/>
          <w:lang w:val="en-US"/>
        </w:rPr>
        <w:t xml:space="preserve"> </w:t>
      </w:r>
      <w:r w:rsidRPr="00D015DD">
        <w:rPr>
          <w:rFonts w:cs="Open Sans"/>
          <w:color w:val="000000" w:themeColor="text1"/>
          <w:lang w:val="en-US"/>
        </w:rPr>
        <w:t>PESTEL</w:t>
      </w:r>
      <w:r w:rsidR="00FB2B1D" w:rsidRPr="00D015DD">
        <w:rPr>
          <w:rFonts w:cs="Open Sans"/>
          <w:color w:val="000000" w:themeColor="text1"/>
          <w:lang w:val="en-US"/>
        </w:rPr>
        <w:t xml:space="preserve"> </w:t>
      </w:r>
      <w:r w:rsidR="00E57836" w:rsidRPr="00D015DD">
        <w:rPr>
          <w:rFonts w:cs="Open Sans"/>
          <w:color w:val="000000" w:themeColor="text1"/>
          <w:lang w:val="en-US"/>
        </w:rPr>
        <w:t>is</w:t>
      </w:r>
      <w:r w:rsidR="00FB2B1D" w:rsidRPr="00D015DD">
        <w:rPr>
          <w:rFonts w:cs="Open Sans"/>
          <w:color w:val="000000" w:themeColor="text1"/>
          <w:lang w:val="en-US"/>
        </w:rPr>
        <w:t xml:space="preserve"> </w:t>
      </w:r>
      <w:r w:rsidR="00E57836" w:rsidRPr="00D015DD">
        <w:rPr>
          <w:rFonts w:cs="Open Sans"/>
          <w:color w:val="000000" w:themeColor="text1"/>
          <w:lang w:val="en-US"/>
        </w:rPr>
        <w:t>often</w:t>
      </w:r>
      <w:r w:rsidR="00FB2B1D" w:rsidRPr="00D015DD">
        <w:rPr>
          <w:rFonts w:cs="Open Sans"/>
          <w:color w:val="000000" w:themeColor="text1"/>
          <w:lang w:val="en-US"/>
        </w:rPr>
        <w:t xml:space="preserve"> </w:t>
      </w:r>
      <w:r w:rsidR="00E57836" w:rsidRPr="00D015DD">
        <w:rPr>
          <w:rFonts w:cs="Open Sans"/>
          <w:color w:val="000000" w:themeColor="text1"/>
          <w:lang w:val="en-US"/>
        </w:rPr>
        <w:t>used</w:t>
      </w:r>
      <w:r w:rsidR="00FB2B1D" w:rsidRPr="00D015DD">
        <w:rPr>
          <w:rFonts w:cs="Open Sans"/>
          <w:color w:val="000000" w:themeColor="text1"/>
          <w:lang w:val="en-US"/>
        </w:rPr>
        <w:t xml:space="preserve"> </w:t>
      </w:r>
      <w:r w:rsidR="00E57836" w:rsidRPr="00D015DD">
        <w:rPr>
          <w:rFonts w:cs="Open Sans"/>
          <w:color w:val="000000" w:themeColor="text1"/>
          <w:lang w:val="en-US"/>
        </w:rPr>
        <w:t>in</w:t>
      </w:r>
      <w:r w:rsidR="00FB2B1D" w:rsidRPr="00D015DD">
        <w:rPr>
          <w:rFonts w:cs="Open Sans"/>
          <w:color w:val="000000" w:themeColor="text1"/>
          <w:lang w:val="en-US"/>
        </w:rPr>
        <w:t xml:space="preserve"> </w:t>
      </w:r>
      <w:r w:rsidR="00E57836" w:rsidRPr="00D015DD">
        <w:rPr>
          <w:rFonts w:cs="Open Sans"/>
          <w:color w:val="000000" w:themeColor="text1"/>
          <w:lang w:val="en-US"/>
        </w:rPr>
        <w:t>conjunction</w:t>
      </w:r>
      <w:r w:rsidR="00FB2B1D" w:rsidRPr="00D015DD">
        <w:rPr>
          <w:rFonts w:cs="Open Sans"/>
          <w:color w:val="000000" w:themeColor="text1"/>
          <w:lang w:val="en-US"/>
        </w:rPr>
        <w:t xml:space="preserve"> </w:t>
      </w:r>
      <w:r w:rsidR="00E57836" w:rsidRPr="00D015DD">
        <w:rPr>
          <w:rFonts w:cs="Open Sans"/>
          <w:color w:val="000000" w:themeColor="text1"/>
          <w:lang w:val="en-US"/>
        </w:rPr>
        <w:t>with</w:t>
      </w:r>
      <w:r w:rsidR="00FB2B1D" w:rsidRPr="00D015DD">
        <w:rPr>
          <w:rFonts w:cs="Open Sans"/>
          <w:color w:val="000000" w:themeColor="text1"/>
          <w:lang w:val="en-US"/>
        </w:rPr>
        <w:t xml:space="preserve"> </w:t>
      </w:r>
      <w:r w:rsidR="00E57836" w:rsidRPr="00D015DD">
        <w:rPr>
          <w:rFonts w:cs="Open Sans"/>
          <w:color w:val="000000" w:themeColor="text1"/>
          <w:lang w:val="en-US"/>
        </w:rPr>
        <w:t>other</w:t>
      </w:r>
      <w:r w:rsidR="00FB2B1D" w:rsidRPr="00D015DD">
        <w:rPr>
          <w:rFonts w:cs="Open Sans"/>
          <w:color w:val="000000" w:themeColor="text1"/>
          <w:lang w:val="en-US"/>
        </w:rPr>
        <w:t xml:space="preserve"> </w:t>
      </w:r>
      <w:r w:rsidR="00E57836" w:rsidRPr="00D015DD">
        <w:rPr>
          <w:rFonts w:cs="Open Sans"/>
          <w:color w:val="000000" w:themeColor="text1"/>
          <w:lang w:val="en-US"/>
        </w:rPr>
        <w:t>analyzes.</w:t>
      </w:r>
    </w:p>
    <w:p w:rsidR="00E57836" w:rsidRPr="00D015DD" w:rsidRDefault="00C5010E" w:rsidP="00E57836">
      <w:pPr>
        <w:rPr>
          <w:rFonts w:cs="Open Sans"/>
          <w:color w:val="000000" w:themeColor="text1"/>
          <w:lang w:val="en-US"/>
        </w:rPr>
      </w:pP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successful</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00E57836" w:rsidRPr="00D015DD">
        <w:rPr>
          <w:rFonts w:cs="Open Sans"/>
          <w:color w:val="000000" w:themeColor="text1"/>
          <w:lang w:val="en-US"/>
        </w:rPr>
        <w:t>need</w:t>
      </w:r>
      <w:r w:rsidR="00FB2B1D" w:rsidRPr="00D015DD">
        <w:rPr>
          <w:rFonts w:cs="Open Sans"/>
          <w:color w:val="000000" w:themeColor="text1"/>
          <w:lang w:val="en-US"/>
        </w:rPr>
        <w:t xml:space="preserve"> </w:t>
      </w:r>
      <w:r w:rsidR="00E57836" w:rsidRPr="00D015DD">
        <w:rPr>
          <w:rFonts w:cs="Open Sans"/>
          <w:color w:val="000000" w:themeColor="text1"/>
          <w:lang w:val="en-US"/>
        </w:rPr>
        <w:t>to</w:t>
      </w:r>
      <w:r w:rsidR="00FB2B1D" w:rsidRPr="00D015DD">
        <w:rPr>
          <w:rFonts w:cs="Open Sans"/>
          <w:color w:val="000000" w:themeColor="text1"/>
          <w:lang w:val="en-US"/>
        </w:rPr>
        <w:t xml:space="preserve"> </w:t>
      </w:r>
      <w:r w:rsidR="00E57836" w:rsidRPr="00D015DD">
        <w:rPr>
          <w:rFonts w:cs="Open Sans"/>
          <w:color w:val="000000" w:themeColor="text1"/>
          <w:lang w:val="en-US"/>
        </w:rPr>
        <w:t>be</w:t>
      </w:r>
      <w:r w:rsidR="00FB2B1D" w:rsidRPr="00D015DD">
        <w:rPr>
          <w:rFonts w:cs="Open Sans"/>
          <w:color w:val="000000" w:themeColor="text1"/>
          <w:lang w:val="en-US"/>
        </w:rPr>
        <w:t xml:space="preserve"> </w:t>
      </w:r>
      <w:r w:rsidR="00E57836" w:rsidRPr="00D015DD">
        <w:rPr>
          <w:rFonts w:cs="Open Sans"/>
          <w:color w:val="000000" w:themeColor="text1"/>
          <w:lang w:val="en-US"/>
        </w:rPr>
        <w:t>able</w:t>
      </w:r>
      <w:r w:rsidR="00FB2B1D" w:rsidRPr="00D015DD">
        <w:rPr>
          <w:rFonts w:cs="Open Sans"/>
          <w:color w:val="000000" w:themeColor="text1"/>
          <w:lang w:val="en-US"/>
        </w:rPr>
        <w:t xml:space="preserve"> </w:t>
      </w:r>
      <w:r w:rsidR="00E57836" w:rsidRPr="00D015DD">
        <w:rPr>
          <w:rFonts w:cs="Open Sans"/>
          <w:color w:val="000000" w:themeColor="text1"/>
          <w:lang w:val="en-US"/>
        </w:rPr>
        <w:t>to</w:t>
      </w:r>
      <w:r w:rsidR="00FB2B1D" w:rsidRPr="00D015DD">
        <w:rPr>
          <w:rFonts w:cs="Open Sans"/>
          <w:color w:val="000000" w:themeColor="text1"/>
          <w:lang w:val="en-US"/>
        </w:rPr>
        <w:t xml:space="preserve"> </w:t>
      </w:r>
      <w:r w:rsidR="00E57836" w:rsidRPr="00D015DD">
        <w:rPr>
          <w:rFonts w:cs="Open Sans"/>
          <w:color w:val="000000" w:themeColor="text1"/>
          <w:lang w:val="en-US"/>
        </w:rPr>
        <w:t>work</w:t>
      </w:r>
      <w:r w:rsidR="00FB2B1D" w:rsidRPr="00D015DD">
        <w:rPr>
          <w:rFonts w:cs="Open Sans"/>
          <w:color w:val="000000" w:themeColor="text1"/>
          <w:lang w:val="en-US"/>
        </w:rPr>
        <w:t xml:space="preserve"> </w:t>
      </w:r>
      <w:r w:rsidR="00E57836" w:rsidRPr="00D015DD">
        <w:rPr>
          <w:rFonts w:cs="Open Sans"/>
          <w:color w:val="000000" w:themeColor="text1"/>
          <w:lang w:val="en-US"/>
        </w:rPr>
        <w:t>well</w:t>
      </w:r>
      <w:r w:rsidR="00FB2B1D" w:rsidRPr="00D015DD">
        <w:rPr>
          <w:rFonts w:cs="Open Sans"/>
          <w:color w:val="000000" w:themeColor="text1"/>
          <w:lang w:val="en-US"/>
        </w:rPr>
        <w:t xml:space="preserve"> </w:t>
      </w:r>
      <w:r w:rsidR="00E57836" w:rsidRPr="00D015DD">
        <w:rPr>
          <w:rFonts w:cs="Open Sans"/>
          <w:color w:val="000000" w:themeColor="text1"/>
          <w:lang w:val="en-US"/>
        </w:rPr>
        <w:t>with</w:t>
      </w:r>
      <w:r w:rsidR="00FB2B1D" w:rsidRPr="00D015DD">
        <w:rPr>
          <w:rFonts w:cs="Open Sans"/>
          <w:color w:val="000000" w:themeColor="text1"/>
          <w:lang w:val="en-US"/>
        </w:rPr>
        <w:t xml:space="preserve"> </w:t>
      </w:r>
      <w:r w:rsidR="00E57836" w:rsidRPr="00D015DD">
        <w:rPr>
          <w:rFonts w:cs="Open Sans"/>
          <w:color w:val="000000" w:themeColor="text1"/>
          <w:lang w:val="en-US"/>
        </w:rPr>
        <w:t>information.</w:t>
      </w:r>
      <w:r w:rsidR="00FB2B1D" w:rsidRPr="00D015DD">
        <w:rPr>
          <w:rFonts w:cs="Open Sans"/>
          <w:color w:val="000000" w:themeColor="text1"/>
          <w:lang w:val="en-US"/>
        </w:rPr>
        <w:t xml:space="preserve"> </w:t>
      </w:r>
      <w:r w:rsidR="00E57836" w:rsidRPr="00D015DD">
        <w:rPr>
          <w:rFonts w:cs="Open Sans"/>
          <w:color w:val="000000" w:themeColor="text1"/>
          <w:lang w:val="en-US"/>
        </w:rPr>
        <w:t>There</w:t>
      </w:r>
      <w:r w:rsidR="00FB2B1D" w:rsidRPr="00D015DD">
        <w:rPr>
          <w:rFonts w:cs="Open Sans"/>
          <w:color w:val="000000" w:themeColor="text1"/>
          <w:lang w:val="en-US"/>
        </w:rPr>
        <w:t xml:space="preserve"> </w:t>
      </w:r>
      <w:r w:rsidR="00E57836" w:rsidRPr="00D015DD">
        <w:rPr>
          <w:rFonts w:cs="Open Sans"/>
          <w:color w:val="000000" w:themeColor="text1"/>
          <w:lang w:val="en-US"/>
        </w:rPr>
        <w:t>are</w:t>
      </w:r>
      <w:r w:rsidR="00FB2B1D" w:rsidRPr="00D015DD">
        <w:rPr>
          <w:rFonts w:cs="Open Sans"/>
          <w:color w:val="000000" w:themeColor="text1"/>
          <w:lang w:val="en-US"/>
        </w:rPr>
        <w:t xml:space="preserve"> </w:t>
      </w:r>
      <w:r w:rsidR="00E57836" w:rsidRPr="00D015DD">
        <w:rPr>
          <w:rFonts w:cs="Open Sans"/>
          <w:color w:val="000000" w:themeColor="text1"/>
          <w:lang w:val="en-US"/>
        </w:rPr>
        <w:t>many</w:t>
      </w:r>
      <w:r w:rsidR="00FB2B1D" w:rsidRPr="00D015DD">
        <w:rPr>
          <w:rFonts w:cs="Open Sans"/>
          <w:color w:val="000000" w:themeColor="text1"/>
          <w:lang w:val="en-US"/>
        </w:rPr>
        <w:t xml:space="preserve"> </w:t>
      </w:r>
      <w:r w:rsidR="00E57836" w:rsidRPr="00D015DD">
        <w:rPr>
          <w:rFonts w:cs="Open Sans"/>
          <w:color w:val="000000" w:themeColor="text1"/>
          <w:lang w:val="en-US"/>
        </w:rPr>
        <w:t>sources</w:t>
      </w:r>
      <w:r w:rsidR="00FB2B1D" w:rsidRPr="00D015DD">
        <w:rPr>
          <w:rFonts w:cs="Open Sans"/>
          <w:color w:val="000000" w:themeColor="text1"/>
          <w:lang w:val="en-US"/>
        </w:rPr>
        <w:t xml:space="preserve"> </w:t>
      </w:r>
      <w:r w:rsidR="00E57836" w:rsidRPr="00D015DD">
        <w:rPr>
          <w:rFonts w:cs="Open Sans"/>
          <w:color w:val="000000" w:themeColor="text1"/>
          <w:lang w:val="en-US"/>
        </w:rPr>
        <w:t>of</w:t>
      </w:r>
      <w:r w:rsidR="00FB2B1D" w:rsidRPr="00D015DD">
        <w:rPr>
          <w:rFonts w:cs="Open Sans"/>
          <w:color w:val="000000" w:themeColor="text1"/>
          <w:lang w:val="en-US"/>
        </w:rPr>
        <w:t xml:space="preserve"> </w:t>
      </w:r>
      <w:r w:rsidR="00E57836" w:rsidRPr="00D015DD">
        <w:rPr>
          <w:rFonts w:cs="Open Sans"/>
          <w:color w:val="000000" w:themeColor="text1"/>
          <w:lang w:val="en-US"/>
        </w:rPr>
        <w:t>information</w:t>
      </w:r>
      <w:r w:rsidR="00FB2B1D" w:rsidRPr="00D015DD">
        <w:rPr>
          <w:rFonts w:cs="Open Sans"/>
          <w:color w:val="000000" w:themeColor="text1"/>
          <w:lang w:val="en-US"/>
        </w:rPr>
        <w:t xml:space="preserve"> </w:t>
      </w:r>
      <w:r w:rsidR="00E57836" w:rsidRPr="00D015DD">
        <w:rPr>
          <w:rFonts w:cs="Open Sans"/>
          <w:color w:val="000000" w:themeColor="text1"/>
          <w:lang w:val="en-US"/>
        </w:rPr>
        <w:t>in</w:t>
      </w:r>
      <w:r w:rsidR="00FB2B1D" w:rsidRPr="00D015DD">
        <w:rPr>
          <w:rFonts w:cs="Open Sans"/>
          <w:color w:val="000000" w:themeColor="text1"/>
          <w:lang w:val="en-US"/>
        </w:rPr>
        <w:t xml:space="preserve"> </w:t>
      </w:r>
      <w:r w:rsidR="00E57836" w:rsidRPr="00D015DD">
        <w:rPr>
          <w:rFonts w:cs="Open Sans"/>
          <w:color w:val="000000" w:themeColor="text1"/>
          <w:lang w:val="en-US"/>
        </w:rPr>
        <w:t>the</w:t>
      </w:r>
      <w:r w:rsidR="00FB2B1D" w:rsidRPr="00D015DD">
        <w:rPr>
          <w:rFonts w:cs="Open Sans"/>
          <w:color w:val="000000" w:themeColor="text1"/>
          <w:lang w:val="en-US"/>
        </w:rPr>
        <w:t xml:space="preserve"> </w:t>
      </w:r>
      <w:r w:rsidR="00E57836" w:rsidRPr="00D015DD">
        <w:rPr>
          <w:rFonts w:cs="Open Sans"/>
          <w:color w:val="000000" w:themeColor="text1"/>
          <w:lang w:val="en-US"/>
        </w:rPr>
        <w:t>modern</w:t>
      </w:r>
      <w:r w:rsidR="00FB2B1D" w:rsidRPr="00D015DD">
        <w:rPr>
          <w:rFonts w:cs="Open Sans"/>
          <w:color w:val="000000" w:themeColor="text1"/>
          <w:lang w:val="en-US"/>
        </w:rPr>
        <w:t xml:space="preserve"> </w:t>
      </w:r>
      <w:r w:rsidR="00E57836" w:rsidRPr="00D015DD">
        <w:rPr>
          <w:rFonts w:cs="Open Sans"/>
          <w:color w:val="000000" w:themeColor="text1"/>
          <w:lang w:val="en-US"/>
        </w:rPr>
        <w:t>world,</w:t>
      </w:r>
      <w:r w:rsidR="00FB2B1D" w:rsidRPr="00D015DD">
        <w:rPr>
          <w:rFonts w:cs="Open Sans"/>
          <w:color w:val="000000" w:themeColor="text1"/>
          <w:lang w:val="en-US"/>
        </w:rPr>
        <w:t xml:space="preserve"> </w:t>
      </w:r>
      <w:r w:rsidR="00E57836" w:rsidRPr="00D015DD">
        <w:rPr>
          <w:rFonts w:cs="Open Sans"/>
          <w:color w:val="000000" w:themeColor="text1"/>
          <w:lang w:val="en-US"/>
        </w:rPr>
        <w:t>but</w:t>
      </w:r>
      <w:r w:rsidR="00FB2B1D" w:rsidRPr="00D015DD">
        <w:rPr>
          <w:rFonts w:cs="Open Sans"/>
          <w:color w:val="000000" w:themeColor="text1"/>
          <w:lang w:val="en-US"/>
        </w:rPr>
        <w:t xml:space="preserve"> </w:t>
      </w:r>
      <w:r w:rsidR="00E57836" w:rsidRPr="00D015DD">
        <w:rPr>
          <w:rFonts w:cs="Open Sans"/>
          <w:color w:val="000000" w:themeColor="text1"/>
          <w:lang w:val="en-US"/>
        </w:rPr>
        <w:t>not</w:t>
      </w:r>
      <w:r w:rsidR="00FB2B1D" w:rsidRPr="00D015DD">
        <w:rPr>
          <w:rFonts w:cs="Open Sans"/>
          <w:color w:val="000000" w:themeColor="text1"/>
          <w:lang w:val="en-US"/>
        </w:rPr>
        <w:t xml:space="preserve"> </w:t>
      </w:r>
      <w:r w:rsidR="00E57836" w:rsidRPr="00D015DD">
        <w:rPr>
          <w:rFonts w:cs="Open Sans"/>
          <w:color w:val="000000" w:themeColor="text1"/>
          <w:lang w:val="en-US"/>
        </w:rPr>
        <w:t>all</w:t>
      </w:r>
      <w:r w:rsidR="00FB2B1D" w:rsidRPr="00D015DD">
        <w:rPr>
          <w:rFonts w:cs="Open Sans"/>
          <w:color w:val="000000" w:themeColor="text1"/>
          <w:lang w:val="en-US"/>
        </w:rPr>
        <w:t xml:space="preserve"> </w:t>
      </w:r>
      <w:r w:rsidR="00E57836" w:rsidRPr="00D015DD">
        <w:rPr>
          <w:rFonts w:cs="Open Sans"/>
          <w:color w:val="000000" w:themeColor="text1"/>
          <w:lang w:val="en-US"/>
        </w:rPr>
        <w:t>of</w:t>
      </w:r>
      <w:r w:rsidR="00FB2B1D" w:rsidRPr="00D015DD">
        <w:rPr>
          <w:rFonts w:cs="Open Sans"/>
          <w:color w:val="000000" w:themeColor="text1"/>
          <w:lang w:val="en-US"/>
        </w:rPr>
        <w:t xml:space="preserve"> </w:t>
      </w:r>
      <w:r w:rsidR="00E57836" w:rsidRPr="00D015DD">
        <w:rPr>
          <w:rFonts w:cs="Open Sans"/>
          <w:color w:val="000000" w:themeColor="text1"/>
          <w:lang w:val="en-US"/>
        </w:rPr>
        <w:t>them</w:t>
      </w:r>
      <w:r w:rsidR="00FB2B1D" w:rsidRPr="00D015DD">
        <w:rPr>
          <w:rFonts w:cs="Open Sans"/>
          <w:color w:val="000000" w:themeColor="text1"/>
          <w:lang w:val="en-US"/>
        </w:rPr>
        <w:t xml:space="preserve"> </w:t>
      </w:r>
      <w:r w:rsidR="00E57836" w:rsidRPr="00D015DD">
        <w:rPr>
          <w:rFonts w:cs="Open Sans"/>
          <w:color w:val="000000" w:themeColor="text1"/>
          <w:lang w:val="en-US"/>
        </w:rPr>
        <w:t>provide</w:t>
      </w:r>
      <w:r w:rsidR="00FB2B1D" w:rsidRPr="00D015DD">
        <w:rPr>
          <w:rFonts w:cs="Open Sans"/>
          <w:color w:val="000000" w:themeColor="text1"/>
          <w:lang w:val="en-US"/>
        </w:rPr>
        <w:t xml:space="preserve"> </w:t>
      </w:r>
      <w:r w:rsidR="00E57836" w:rsidRPr="00D015DD">
        <w:rPr>
          <w:rFonts w:cs="Open Sans"/>
          <w:color w:val="000000" w:themeColor="text1"/>
          <w:lang w:val="en-US"/>
        </w:rPr>
        <w:t>reliable</w:t>
      </w:r>
      <w:r w:rsidR="00FB2B1D" w:rsidRPr="00D015DD">
        <w:rPr>
          <w:rFonts w:cs="Open Sans"/>
          <w:color w:val="000000" w:themeColor="text1"/>
          <w:lang w:val="en-US"/>
        </w:rPr>
        <w:t xml:space="preserve"> </w:t>
      </w:r>
      <w:r w:rsidR="00E57836" w:rsidRPr="00D015DD">
        <w:rPr>
          <w:rFonts w:cs="Open Sans"/>
          <w:color w:val="000000" w:themeColor="text1"/>
          <w:lang w:val="en-US"/>
        </w:rPr>
        <w:t>data,</w:t>
      </w:r>
      <w:r w:rsidR="00FB2B1D" w:rsidRPr="00D015DD">
        <w:rPr>
          <w:rFonts w:cs="Open Sans"/>
          <w:color w:val="000000" w:themeColor="text1"/>
          <w:lang w:val="en-US"/>
        </w:rPr>
        <w:t xml:space="preserve"> </w:t>
      </w:r>
      <w:r w:rsidR="00E57836" w:rsidRPr="00D015DD">
        <w:rPr>
          <w:rFonts w:cs="Open Sans"/>
          <w:color w:val="000000" w:themeColor="text1"/>
          <w:lang w:val="en-US"/>
        </w:rPr>
        <w:t>so</w:t>
      </w:r>
      <w:r w:rsidR="00FB2B1D" w:rsidRPr="00D015DD">
        <w:rPr>
          <w:rFonts w:cs="Open Sans"/>
          <w:color w:val="000000" w:themeColor="text1"/>
          <w:lang w:val="en-US"/>
        </w:rPr>
        <w:t xml:space="preserve"> </w:t>
      </w:r>
      <w:r w:rsidR="00E57836" w:rsidRPr="00D015DD">
        <w:rPr>
          <w:rFonts w:cs="Open Sans"/>
          <w:color w:val="000000" w:themeColor="text1"/>
          <w:lang w:val="en-US"/>
        </w:rPr>
        <w:t>it</w:t>
      </w:r>
      <w:r w:rsidR="00FB2B1D" w:rsidRPr="00D015DD">
        <w:rPr>
          <w:rFonts w:cs="Open Sans"/>
          <w:color w:val="000000" w:themeColor="text1"/>
          <w:lang w:val="en-US"/>
        </w:rPr>
        <w:t xml:space="preserve"> </w:t>
      </w:r>
      <w:r w:rsidR="00E57836" w:rsidRPr="00D015DD">
        <w:rPr>
          <w:rFonts w:cs="Open Sans"/>
          <w:color w:val="000000" w:themeColor="text1"/>
          <w:lang w:val="en-US"/>
        </w:rPr>
        <w:t>is</w:t>
      </w:r>
      <w:r w:rsidR="00FB2B1D" w:rsidRPr="00D015DD">
        <w:rPr>
          <w:rFonts w:cs="Open Sans"/>
          <w:color w:val="000000" w:themeColor="text1"/>
          <w:lang w:val="en-US"/>
        </w:rPr>
        <w:t xml:space="preserve"> </w:t>
      </w:r>
      <w:r w:rsidR="00E57836" w:rsidRPr="00D015DD">
        <w:rPr>
          <w:rFonts w:cs="Open Sans"/>
          <w:color w:val="000000" w:themeColor="text1"/>
          <w:lang w:val="en-US"/>
        </w:rPr>
        <w:t>easy</w:t>
      </w:r>
      <w:r w:rsidR="00FB2B1D" w:rsidRPr="00D015DD">
        <w:rPr>
          <w:rFonts w:cs="Open Sans"/>
          <w:color w:val="000000" w:themeColor="text1"/>
          <w:lang w:val="en-US"/>
        </w:rPr>
        <w:t xml:space="preserve"> </w:t>
      </w:r>
      <w:r w:rsidR="00E57836" w:rsidRPr="00D015DD">
        <w:rPr>
          <w:rFonts w:cs="Open Sans"/>
          <w:color w:val="000000" w:themeColor="text1"/>
          <w:lang w:val="en-US"/>
        </w:rPr>
        <w:t>to</w:t>
      </w:r>
      <w:r w:rsidR="00FB2B1D" w:rsidRPr="00D015DD">
        <w:rPr>
          <w:rFonts w:cs="Open Sans"/>
          <w:color w:val="000000" w:themeColor="text1"/>
          <w:lang w:val="en-US"/>
        </w:rPr>
        <w:t xml:space="preserve"> </w:t>
      </w:r>
      <w:r w:rsidR="00E57836" w:rsidRPr="00D015DD">
        <w:rPr>
          <w:rFonts w:cs="Open Sans"/>
          <w:color w:val="000000" w:themeColor="text1"/>
          <w:lang w:val="en-US"/>
        </w:rPr>
        <w:t>make</w:t>
      </w:r>
      <w:r w:rsidR="00FB2B1D" w:rsidRPr="00D015DD">
        <w:rPr>
          <w:rFonts w:cs="Open Sans"/>
          <w:color w:val="000000" w:themeColor="text1"/>
          <w:lang w:val="en-US"/>
        </w:rPr>
        <w:t xml:space="preserve"> </w:t>
      </w:r>
      <w:r w:rsidR="00E57836" w:rsidRPr="00D015DD">
        <w:rPr>
          <w:rFonts w:cs="Open Sans"/>
          <w:color w:val="000000" w:themeColor="text1"/>
          <w:lang w:val="en-US"/>
        </w:rPr>
        <w:t>a</w:t>
      </w:r>
      <w:r w:rsidR="00FB2B1D" w:rsidRPr="00D015DD">
        <w:rPr>
          <w:rFonts w:cs="Open Sans"/>
          <w:color w:val="000000" w:themeColor="text1"/>
          <w:lang w:val="en-US"/>
        </w:rPr>
        <w:t xml:space="preserve"> </w:t>
      </w:r>
      <w:r w:rsidR="00E57836" w:rsidRPr="00D015DD">
        <w:rPr>
          <w:rFonts w:cs="Open Sans"/>
          <w:color w:val="000000" w:themeColor="text1"/>
          <w:lang w:val="en-US"/>
        </w:rPr>
        <w:t>mistake</w:t>
      </w:r>
      <w:r w:rsidR="00FB2B1D" w:rsidRPr="00D015DD">
        <w:rPr>
          <w:rFonts w:cs="Open Sans"/>
          <w:color w:val="000000" w:themeColor="text1"/>
          <w:lang w:val="en-US"/>
        </w:rPr>
        <w:t xml:space="preserve"> </w:t>
      </w:r>
      <w:r w:rsidR="00E57836" w:rsidRPr="00D015DD">
        <w:rPr>
          <w:rFonts w:cs="Open Sans"/>
          <w:color w:val="000000" w:themeColor="text1"/>
          <w:lang w:val="en-US"/>
        </w:rPr>
        <w:t>and</w:t>
      </w:r>
      <w:r w:rsidR="00FB2B1D" w:rsidRPr="00D015DD">
        <w:rPr>
          <w:rFonts w:cs="Open Sans"/>
          <w:color w:val="000000" w:themeColor="text1"/>
          <w:lang w:val="en-US"/>
        </w:rPr>
        <w:t xml:space="preserve"> </w:t>
      </w:r>
      <w:r w:rsidR="00E57836" w:rsidRPr="00D015DD">
        <w:rPr>
          <w:rFonts w:cs="Open Sans"/>
          <w:color w:val="000000" w:themeColor="text1"/>
          <w:lang w:val="en-US"/>
        </w:rPr>
        <w:t>get</w:t>
      </w:r>
      <w:r w:rsidR="00FB2B1D" w:rsidRPr="00D015DD">
        <w:rPr>
          <w:rFonts w:cs="Open Sans"/>
          <w:color w:val="000000" w:themeColor="text1"/>
          <w:lang w:val="en-US"/>
        </w:rPr>
        <w:t xml:space="preserve"> </w:t>
      </w:r>
      <w:r w:rsidR="00E57836" w:rsidRPr="00D015DD">
        <w:rPr>
          <w:rFonts w:cs="Open Sans"/>
          <w:color w:val="000000" w:themeColor="text1"/>
          <w:lang w:val="en-US"/>
        </w:rPr>
        <w:t>the</w:t>
      </w:r>
      <w:r w:rsidR="00FB2B1D" w:rsidRPr="00D015DD">
        <w:rPr>
          <w:rFonts w:cs="Open Sans"/>
          <w:color w:val="000000" w:themeColor="text1"/>
          <w:lang w:val="en-US"/>
        </w:rPr>
        <w:t xml:space="preserve"> </w:t>
      </w:r>
      <w:r w:rsidR="00E57836" w:rsidRPr="00D015DD">
        <w:rPr>
          <w:rFonts w:cs="Open Sans"/>
          <w:color w:val="000000" w:themeColor="text1"/>
          <w:lang w:val="en-US"/>
        </w:rPr>
        <w:t>wrong</w:t>
      </w:r>
      <w:r w:rsidR="00FB2B1D" w:rsidRPr="00D015DD">
        <w:rPr>
          <w:rFonts w:cs="Open Sans"/>
          <w:color w:val="000000" w:themeColor="text1"/>
          <w:lang w:val="en-US"/>
        </w:rPr>
        <w:t xml:space="preserve"> </w:t>
      </w:r>
      <w:r w:rsidR="00E57836" w:rsidRPr="00D015DD">
        <w:rPr>
          <w:rFonts w:cs="Open Sans"/>
          <w:color w:val="000000" w:themeColor="text1"/>
          <w:lang w:val="en-US"/>
        </w:rPr>
        <w:t>idea</w:t>
      </w:r>
      <w:r w:rsidR="00FB2B1D" w:rsidRPr="00D015DD">
        <w:rPr>
          <w:rFonts w:cs="Open Sans"/>
          <w:color w:val="000000" w:themeColor="text1"/>
          <w:lang w:val="en-US"/>
        </w:rPr>
        <w:t xml:space="preserve"> </w:t>
      </w:r>
      <w:r w:rsidR="00E57836" w:rsidRPr="00D015DD">
        <w:rPr>
          <w:rFonts w:cs="Open Sans"/>
          <w:color w:val="000000" w:themeColor="text1"/>
          <w:lang w:val="en-US"/>
        </w:rPr>
        <w:t>about</w:t>
      </w:r>
      <w:r w:rsidR="00FB2B1D" w:rsidRPr="00D015DD">
        <w:rPr>
          <w:rFonts w:cs="Open Sans"/>
          <w:color w:val="000000" w:themeColor="text1"/>
          <w:lang w:val="en-US"/>
        </w:rPr>
        <w:t xml:space="preserve"> </w:t>
      </w:r>
      <w:r w:rsidR="00E57836" w:rsidRPr="00D015DD">
        <w:rPr>
          <w:rFonts w:cs="Open Sans"/>
          <w:color w:val="000000" w:themeColor="text1"/>
          <w:lang w:val="en-US"/>
        </w:rPr>
        <w:t>the</w:t>
      </w:r>
      <w:r w:rsidR="00FB2B1D" w:rsidRPr="00D015DD">
        <w:rPr>
          <w:rFonts w:cs="Open Sans"/>
          <w:color w:val="000000" w:themeColor="text1"/>
          <w:lang w:val="en-US"/>
        </w:rPr>
        <w:t xml:space="preserve"> </w:t>
      </w:r>
      <w:r w:rsidR="00E57836" w:rsidRPr="00D015DD">
        <w:rPr>
          <w:rFonts w:cs="Open Sans"/>
          <w:color w:val="000000" w:themeColor="text1"/>
          <w:lang w:val="en-US"/>
        </w:rPr>
        <w:t>market.</w:t>
      </w:r>
    </w:p>
    <w:p w:rsidR="00C850BF" w:rsidRPr="00D015DD" w:rsidRDefault="00C850BF" w:rsidP="006F4865">
      <w:pPr>
        <w:ind w:firstLine="0"/>
        <w:rPr>
          <w:rFonts w:cs="Open Sans"/>
          <w:color w:val="000000" w:themeColor="text1"/>
          <w:lang w:val="en-US"/>
        </w:rPr>
      </w:pPr>
    </w:p>
    <w:p w:rsidR="00356ABF" w:rsidRPr="00D015DD" w:rsidRDefault="000F5CDE" w:rsidP="006D4141">
      <w:pPr>
        <w:pStyle w:val="Heading2"/>
        <w:rPr>
          <w:rFonts w:cs="Open Sans"/>
        </w:rPr>
      </w:pPr>
      <w:bookmarkStart w:id="30" w:name="_Toc73616823"/>
      <w:bookmarkStart w:id="31" w:name="_Toc73616985"/>
      <w:bookmarkStart w:id="32" w:name="_Toc73617354"/>
      <w:bookmarkStart w:id="33" w:name="_Toc73638701"/>
      <w:bookmarkStart w:id="34" w:name="_Toc73655630"/>
      <w:r>
        <w:rPr>
          <w:rFonts w:cs="Open Sans"/>
        </w:rPr>
        <w:lastRenderedPageBreak/>
        <w:t xml:space="preserve">1.2 </w:t>
      </w:r>
      <w:r w:rsidR="00356ABF" w:rsidRPr="00D015DD">
        <w:rPr>
          <w:rFonts w:cs="Open Sans"/>
        </w:rPr>
        <w:t>Porter’s</w:t>
      </w:r>
      <w:r w:rsidR="00FB2B1D" w:rsidRPr="00D015DD">
        <w:rPr>
          <w:rFonts w:cs="Open Sans"/>
        </w:rPr>
        <w:t xml:space="preserve"> </w:t>
      </w:r>
      <w:r w:rsidR="00AD0E06" w:rsidRPr="00D015DD">
        <w:rPr>
          <w:rFonts w:cs="Open Sans"/>
        </w:rPr>
        <w:t>d</w:t>
      </w:r>
      <w:r w:rsidR="00BD06C2" w:rsidRPr="00D015DD">
        <w:rPr>
          <w:rFonts w:cs="Open Sans"/>
        </w:rPr>
        <w:t>iamond</w:t>
      </w:r>
      <w:r w:rsidR="00FB2B1D" w:rsidRPr="00D015DD">
        <w:rPr>
          <w:rFonts w:cs="Open Sans"/>
        </w:rPr>
        <w:t xml:space="preserve"> </w:t>
      </w:r>
      <w:r w:rsidR="00356ABF" w:rsidRPr="00D015DD">
        <w:rPr>
          <w:rFonts w:cs="Open Sans"/>
        </w:rPr>
        <w:t>model</w:t>
      </w:r>
      <w:bookmarkEnd w:id="30"/>
      <w:bookmarkEnd w:id="31"/>
      <w:bookmarkEnd w:id="32"/>
      <w:bookmarkEnd w:id="33"/>
      <w:bookmarkEnd w:id="34"/>
    </w:p>
    <w:p w:rsidR="00C00B7A" w:rsidRPr="00D015DD" w:rsidRDefault="00BD06C2" w:rsidP="00356ABF">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Diamond</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developed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Michael</w:t>
      </w:r>
      <w:r w:rsidR="00FB2B1D" w:rsidRPr="00D015DD">
        <w:rPr>
          <w:rFonts w:cs="Open Sans"/>
          <w:color w:val="000000" w:themeColor="text1"/>
          <w:lang w:val="en-US"/>
        </w:rPr>
        <w:t xml:space="preserve"> </w:t>
      </w:r>
      <w:r w:rsidRPr="00D015DD">
        <w:rPr>
          <w:rFonts w:cs="Open Sans"/>
          <w:color w:val="000000" w:themeColor="text1"/>
          <w:lang w:val="en-US"/>
        </w:rPr>
        <w:t>porter</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his</w:t>
      </w:r>
      <w:r w:rsidR="00FB2B1D" w:rsidRPr="00D015DD">
        <w:rPr>
          <w:rFonts w:cs="Open Sans"/>
          <w:color w:val="000000" w:themeColor="text1"/>
          <w:lang w:val="en-US"/>
        </w:rPr>
        <w:t xml:space="preserve"> </w:t>
      </w:r>
      <w:r w:rsidRPr="00D015DD">
        <w:rPr>
          <w:rFonts w:cs="Open Sans"/>
          <w:color w:val="000000" w:themeColor="text1"/>
          <w:lang w:val="en-US"/>
        </w:rPr>
        <w:t>book</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advantage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nations”</w:t>
      </w:r>
      <w:r w:rsidR="00FB2B1D" w:rsidRPr="00D015DD">
        <w:rPr>
          <w:rFonts w:cs="Open Sans"/>
          <w:color w:val="000000" w:themeColor="text1"/>
          <w:lang w:val="en-US"/>
        </w:rPr>
        <w:t xml:space="preserve"> </w:t>
      </w:r>
      <w:r w:rsidRPr="00D015DD">
        <w:rPr>
          <w:rFonts w:cs="Open Sans"/>
          <w:color w:val="000000" w:themeColor="text1"/>
          <w:lang w:val="en-US"/>
        </w:rPr>
        <w:t>published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1990.</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his</w:t>
      </w:r>
      <w:r w:rsidR="00FB2B1D" w:rsidRPr="00D015DD">
        <w:rPr>
          <w:rFonts w:cs="Open Sans"/>
          <w:color w:val="000000" w:themeColor="text1"/>
          <w:lang w:val="en-US"/>
        </w:rPr>
        <w:t xml:space="preserve"> </w:t>
      </w:r>
      <w:r w:rsidRPr="00D015DD">
        <w:rPr>
          <w:rFonts w:cs="Open Sans"/>
          <w:color w:val="000000" w:themeColor="text1"/>
          <w:lang w:val="en-US"/>
        </w:rPr>
        <w:t>work</w:t>
      </w:r>
      <w:r w:rsidR="00FB2B1D" w:rsidRPr="00D015DD">
        <w:rPr>
          <w:rFonts w:cs="Open Sans"/>
          <w:color w:val="000000" w:themeColor="text1"/>
          <w:lang w:val="en-US"/>
        </w:rPr>
        <w:t xml:space="preserve"> </w:t>
      </w:r>
      <w:r w:rsidRPr="00D015DD">
        <w:rPr>
          <w:rFonts w:cs="Open Sans"/>
          <w:color w:val="000000" w:themeColor="text1"/>
          <w:lang w:val="en-US"/>
        </w:rPr>
        <w:t>he</w:t>
      </w:r>
      <w:r w:rsidR="00FB2B1D" w:rsidRPr="00D015DD">
        <w:rPr>
          <w:rFonts w:cs="Open Sans"/>
          <w:color w:val="000000" w:themeColor="text1"/>
          <w:lang w:val="en-US"/>
        </w:rPr>
        <w:t xml:space="preserve"> </w:t>
      </w:r>
      <w:r w:rsidRPr="00D015DD">
        <w:rPr>
          <w:rFonts w:cs="Open Sans"/>
          <w:color w:val="000000" w:themeColor="text1"/>
          <w:lang w:val="en-US"/>
        </w:rPr>
        <w:t>created</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foundation</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research</w:t>
      </w:r>
      <w:r w:rsidR="00FB2B1D" w:rsidRPr="00D015DD">
        <w:rPr>
          <w:rFonts w:cs="Open Sans"/>
          <w:color w:val="000000" w:themeColor="text1"/>
          <w:lang w:val="en-US"/>
        </w:rPr>
        <w:t xml:space="preserve"> </w:t>
      </w:r>
      <w:r w:rsidRPr="00D015DD">
        <w:rPr>
          <w:rFonts w:cs="Open Sans"/>
          <w:color w:val="000000" w:themeColor="text1"/>
          <w:lang w:val="en-US"/>
        </w:rPr>
        <w:t>field</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dynamics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explains</w:t>
      </w:r>
      <w:r w:rsidR="00FB2B1D" w:rsidRPr="00D015DD">
        <w:rPr>
          <w:rFonts w:cs="Open Sans"/>
          <w:color w:val="000000" w:themeColor="text1"/>
          <w:lang w:val="en-US"/>
        </w:rPr>
        <w:t xml:space="preserve"> </w:t>
      </w:r>
      <w:r w:rsidRPr="00D015DD">
        <w:rPr>
          <w:rFonts w:cs="Open Sans"/>
          <w:color w:val="000000" w:themeColor="text1"/>
          <w:lang w:val="en-US"/>
        </w:rPr>
        <w:t>why</w:t>
      </w:r>
      <w:r w:rsidR="00FB2B1D" w:rsidRPr="00D015DD">
        <w:rPr>
          <w:rFonts w:cs="Open Sans"/>
          <w:color w:val="000000" w:themeColor="text1"/>
          <w:lang w:val="en-US"/>
        </w:rPr>
        <w:t xml:space="preserve"> </w:t>
      </w:r>
      <w:r w:rsidRPr="00D015DD">
        <w:rPr>
          <w:rFonts w:cs="Open Sans"/>
          <w:color w:val="000000" w:themeColor="text1"/>
          <w:lang w:val="en-US"/>
        </w:rPr>
        <w:t>certain</w:t>
      </w:r>
      <w:r w:rsidR="00FB2B1D" w:rsidRPr="00D015DD">
        <w:rPr>
          <w:rFonts w:cs="Open Sans"/>
          <w:color w:val="000000" w:themeColor="text1"/>
          <w:lang w:val="en-US"/>
        </w:rPr>
        <w:t xml:space="preserve"> </w:t>
      </w:r>
      <w:r w:rsidR="00C37D43" w:rsidRPr="00D015DD">
        <w:rPr>
          <w:rFonts w:cs="Open Sans"/>
          <w:color w:val="000000" w:themeColor="text1"/>
          <w:lang w:val="en-US"/>
        </w:rPr>
        <w:t>nations</w:t>
      </w:r>
      <w:r w:rsidR="00FB2B1D" w:rsidRPr="00D015DD">
        <w:rPr>
          <w:rFonts w:cs="Open Sans"/>
          <w:color w:val="000000" w:themeColor="text1"/>
          <w:lang w:val="en-US"/>
        </w:rPr>
        <w:t xml:space="preserve"> </w:t>
      </w:r>
      <w:r w:rsidRPr="00D015DD">
        <w:rPr>
          <w:rFonts w:cs="Open Sans"/>
          <w:color w:val="000000" w:themeColor="text1"/>
          <w:lang w:val="en-US"/>
        </w:rPr>
        <w:t>gain</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advantage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international</w:t>
      </w:r>
      <w:r w:rsidR="00FB2B1D" w:rsidRPr="00D015DD">
        <w:rPr>
          <w:rFonts w:cs="Open Sans"/>
          <w:color w:val="000000" w:themeColor="text1"/>
          <w:lang w:val="en-US"/>
        </w:rPr>
        <w:t xml:space="preserve"> </w:t>
      </w:r>
      <w:r w:rsidRPr="00D015DD">
        <w:rPr>
          <w:rFonts w:cs="Open Sans"/>
          <w:color w:val="000000" w:themeColor="text1"/>
          <w:lang w:val="en-US"/>
        </w:rPr>
        <w:t>markets.</w:t>
      </w:r>
    </w:p>
    <w:p w:rsidR="00566C91" w:rsidRPr="00D015DD" w:rsidRDefault="00C37D43" w:rsidP="009D67D8">
      <w:pPr>
        <w:rPr>
          <w:rFonts w:cs="Open Sans"/>
          <w:color w:val="000000" w:themeColor="text1"/>
          <w:lang w:val="en-US"/>
        </w:rPr>
      </w:pPr>
      <w:r w:rsidRPr="00D015DD">
        <w:rPr>
          <w:rFonts w:cs="Open Sans"/>
          <w:color w:val="000000" w:themeColor="text1"/>
          <w:lang w:val="en-US"/>
        </w:rPr>
        <w:t>M.</w:t>
      </w:r>
      <w:r w:rsidR="00FB2B1D" w:rsidRPr="00D015DD">
        <w:rPr>
          <w:rFonts w:cs="Open Sans"/>
          <w:color w:val="000000" w:themeColor="text1"/>
          <w:lang w:val="en-US"/>
        </w:rPr>
        <w:t xml:space="preserve"> </w:t>
      </w:r>
      <w:r w:rsidRPr="00D015DD">
        <w:rPr>
          <w:rFonts w:cs="Open Sans"/>
          <w:color w:val="000000" w:themeColor="text1"/>
          <w:lang w:val="en-US"/>
        </w:rPr>
        <w:t>Porter</w:t>
      </w:r>
      <w:r w:rsidR="00FB2B1D" w:rsidRPr="00D015DD">
        <w:rPr>
          <w:rFonts w:cs="Open Sans"/>
          <w:color w:val="000000" w:themeColor="text1"/>
          <w:lang w:val="en-US"/>
        </w:rPr>
        <w:t xml:space="preserve"> </w:t>
      </w:r>
      <w:r w:rsidRPr="00D015DD">
        <w:rPr>
          <w:rFonts w:cs="Open Sans"/>
          <w:color w:val="000000" w:themeColor="text1"/>
          <w:lang w:val="en-US"/>
        </w:rPr>
        <w:t>argued</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conditions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home</w:t>
      </w:r>
      <w:r w:rsidR="00FB2B1D" w:rsidRPr="00D015DD">
        <w:rPr>
          <w:rFonts w:cs="Open Sans"/>
          <w:color w:val="000000" w:themeColor="text1"/>
          <w:lang w:val="en-US"/>
        </w:rPr>
        <w:t xml:space="preserve"> </w:t>
      </w:r>
      <w:r w:rsidRPr="00D015DD">
        <w:rPr>
          <w:rFonts w:cs="Open Sans"/>
          <w:color w:val="000000" w:themeColor="text1"/>
          <w:lang w:val="en-US"/>
        </w:rPr>
        <w:t>country</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direct</w:t>
      </w:r>
      <w:r w:rsidR="00FB2B1D" w:rsidRPr="00D015DD">
        <w:rPr>
          <w:rFonts w:cs="Open Sans"/>
          <w:color w:val="000000" w:themeColor="text1"/>
          <w:lang w:val="en-US"/>
        </w:rPr>
        <w:t xml:space="preserve"> </w:t>
      </w:r>
      <w:r w:rsidRPr="00D015DD">
        <w:rPr>
          <w:rFonts w:cs="Open Sans"/>
          <w:color w:val="000000" w:themeColor="text1"/>
          <w:lang w:val="en-US"/>
        </w:rPr>
        <w:t>impact</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success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firm</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international</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National</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significantly</w:t>
      </w:r>
      <w:r w:rsidR="00FB2B1D" w:rsidRPr="00D015DD">
        <w:rPr>
          <w:rFonts w:cs="Open Sans"/>
          <w:color w:val="000000" w:themeColor="text1"/>
          <w:lang w:val="en-US"/>
        </w:rPr>
        <w:t xml:space="preserve"> </w:t>
      </w:r>
      <w:r w:rsidRPr="00D015DD">
        <w:rPr>
          <w:rFonts w:cs="Open Sans"/>
          <w:color w:val="000000" w:themeColor="text1"/>
          <w:lang w:val="en-US"/>
        </w:rPr>
        <w:t>affect</w:t>
      </w:r>
      <w:r w:rsidR="00FB2B1D" w:rsidRPr="00D015DD">
        <w:rPr>
          <w:rFonts w:cs="Open Sans"/>
          <w:color w:val="000000" w:themeColor="text1"/>
          <w:lang w:val="en-US"/>
        </w:rPr>
        <w:t xml:space="preserve"> </w:t>
      </w:r>
      <w:r w:rsidRPr="00D015DD">
        <w:rPr>
          <w:rFonts w:cs="Open Sans"/>
          <w:color w:val="000000" w:themeColor="text1"/>
          <w:lang w:val="en-US"/>
        </w:rPr>
        <w:t>company’s</w:t>
      </w:r>
      <w:r w:rsidR="00FB2B1D" w:rsidRPr="00D015DD">
        <w:rPr>
          <w:rFonts w:cs="Open Sans"/>
          <w:color w:val="000000" w:themeColor="text1"/>
          <w:lang w:val="en-US"/>
        </w:rPr>
        <w:t xml:space="preserve"> </w:t>
      </w:r>
      <w:r w:rsidRPr="00D015DD">
        <w:rPr>
          <w:rFonts w:cs="Open Sans"/>
          <w:color w:val="000000" w:themeColor="text1"/>
          <w:lang w:val="en-US"/>
        </w:rPr>
        <w:t>ability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rapidly</w:t>
      </w:r>
      <w:r w:rsidR="00FB2B1D" w:rsidRPr="00D015DD">
        <w:rPr>
          <w:rFonts w:cs="Open Sans"/>
          <w:color w:val="000000" w:themeColor="text1"/>
          <w:lang w:val="en-US"/>
        </w:rPr>
        <w:t xml:space="preserve"> </w:t>
      </w:r>
      <w:r w:rsidRPr="00D015DD">
        <w:rPr>
          <w:rFonts w:cs="Open Sans"/>
          <w:color w:val="000000" w:themeColor="text1"/>
          <w:lang w:val="en-US"/>
        </w:rPr>
        <w:t>improve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technologies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methods</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efficiency.</w:t>
      </w:r>
      <w:r w:rsidR="00FB2B1D" w:rsidRPr="00D015DD">
        <w:rPr>
          <w:rFonts w:cs="Open Sans"/>
          <w:color w:val="000000" w:themeColor="text1"/>
          <w:lang w:val="en-US"/>
        </w:rPr>
        <w:t xml:space="preserve"> </w:t>
      </w:r>
      <w:r w:rsidR="00566C91" w:rsidRPr="00D015DD">
        <w:rPr>
          <w:rFonts w:cs="Open Sans"/>
          <w:color w:val="000000" w:themeColor="text1"/>
          <w:lang w:val="en-US"/>
        </w:rPr>
        <w:t>Eventually</w:t>
      </w:r>
      <w:r w:rsidR="00FB2B1D" w:rsidRPr="00D015DD">
        <w:rPr>
          <w:rFonts w:cs="Open Sans"/>
          <w:color w:val="000000" w:themeColor="text1"/>
          <w:lang w:val="en-US"/>
        </w:rPr>
        <w:t xml:space="preserve"> </w:t>
      </w:r>
      <w:r w:rsidR="00566C91" w:rsidRPr="00D015DD">
        <w:rPr>
          <w:rFonts w:cs="Open Sans"/>
          <w:color w:val="000000" w:themeColor="text1"/>
          <w:lang w:val="en-US"/>
        </w:rPr>
        <w:t>the</w:t>
      </w:r>
      <w:r w:rsidR="00FB2B1D" w:rsidRPr="00D015DD">
        <w:rPr>
          <w:rFonts w:cs="Open Sans"/>
          <w:color w:val="000000" w:themeColor="text1"/>
          <w:lang w:val="en-US"/>
        </w:rPr>
        <w:t xml:space="preserve"> </w:t>
      </w:r>
      <w:r w:rsidR="00566C91" w:rsidRPr="00D015DD">
        <w:rPr>
          <w:rFonts w:cs="Open Sans"/>
          <w:color w:val="000000" w:themeColor="text1"/>
          <w:lang w:val="en-US"/>
        </w:rPr>
        <w:t>formation</w:t>
      </w:r>
      <w:r w:rsidR="00FB2B1D" w:rsidRPr="00D015DD">
        <w:rPr>
          <w:rFonts w:cs="Open Sans"/>
          <w:color w:val="000000" w:themeColor="text1"/>
          <w:lang w:val="en-US"/>
        </w:rPr>
        <w:t xml:space="preserve"> </w:t>
      </w:r>
      <w:r w:rsidR="00566C91" w:rsidRPr="00D015DD">
        <w:rPr>
          <w:rFonts w:cs="Open Sans"/>
          <w:color w:val="000000" w:themeColor="text1"/>
          <w:lang w:val="en-US"/>
        </w:rPr>
        <w:t>of</w:t>
      </w:r>
      <w:r w:rsidR="00FB2B1D" w:rsidRPr="00D015DD">
        <w:rPr>
          <w:rFonts w:cs="Open Sans"/>
          <w:color w:val="000000" w:themeColor="text1"/>
          <w:lang w:val="en-US"/>
        </w:rPr>
        <w:t xml:space="preserve"> </w:t>
      </w:r>
      <w:r w:rsidR="00566C91" w:rsidRPr="00D015DD">
        <w:rPr>
          <w:rFonts w:cs="Open Sans"/>
          <w:color w:val="000000" w:themeColor="text1"/>
          <w:lang w:val="en-US"/>
        </w:rPr>
        <w:t>company’s</w:t>
      </w:r>
      <w:r w:rsidR="00FB2B1D" w:rsidRPr="00D015DD">
        <w:rPr>
          <w:rFonts w:cs="Open Sans"/>
          <w:color w:val="000000" w:themeColor="text1"/>
          <w:lang w:val="en-US"/>
        </w:rPr>
        <w:t xml:space="preserve"> </w:t>
      </w:r>
      <w:r w:rsidR="00566C91" w:rsidRPr="00D015DD">
        <w:rPr>
          <w:rFonts w:cs="Open Sans"/>
          <w:color w:val="000000" w:themeColor="text1"/>
          <w:lang w:val="en-US"/>
        </w:rPr>
        <w:t>competitive</w:t>
      </w:r>
      <w:r w:rsidR="00FB2B1D" w:rsidRPr="00D015DD">
        <w:rPr>
          <w:rFonts w:cs="Open Sans"/>
          <w:color w:val="000000" w:themeColor="text1"/>
          <w:lang w:val="en-US"/>
        </w:rPr>
        <w:t xml:space="preserve"> </w:t>
      </w:r>
      <w:r w:rsidR="00566C91" w:rsidRPr="00D015DD">
        <w:rPr>
          <w:rFonts w:cs="Open Sans"/>
          <w:color w:val="000000" w:themeColor="text1"/>
          <w:lang w:val="en-US"/>
        </w:rPr>
        <w:t>advantage</w:t>
      </w:r>
      <w:r w:rsidR="00FB2B1D" w:rsidRPr="00D015DD">
        <w:rPr>
          <w:rFonts w:cs="Open Sans"/>
          <w:color w:val="000000" w:themeColor="text1"/>
          <w:lang w:val="en-US"/>
        </w:rPr>
        <w:t xml:space="preserve"> </w:t>
      </w:r>
      <w:r w:rsidR="00566C91" w:rsidRPr="00D015DD">
        <w:rPr>
          <w:rFonts w:cs="Open Sans"/>
          <w:color w:val="000000" w:themeColor="text1"/>
          <w:lang w:val="en-US"/>
        </w:rPr>
        <w:t>is</w:t>
      </w:r>
      <w:r w:rsidR="00FB2B1D" w:rsidRPr="00D015DD">
        <w:rPr>
          <w:rFonts w:cs="Open Sans"/>
          <w:color w:val="000000" w:themeColor="text1"/>
          <w:lang w:val="en-US"/>
        </w:rPr>
        <w:t xml:space="preserve"> </w:t>
      </w:r>
      <w:r w:rsidR="00566C91" w:rsidRPr="00D015DD">
        <w:rPr>
          <w:rFonts w:cs="Open Sans"/>
          <w:color w:val="000000" w:themeColor="text1"/>
          <w:lang w:val="en-US"/>
        </w:rPr>
        <w:t>defined</w:t>
      </w:r>
      <w:r w:rsidR="00FB2B1D" w:rsidRPr="00D015DD">
        <w:rPr>
          <w:rFonts w:cs="Open Sans"/>
          <w:color w:val="000000" w:themeColor="text1"/>
          <w:lang w:val="en-US"/>
        </w:rPr>
        <w:t xml:space="preserve"> </w:t>
      </w:r>
      <w:r w:rsidR="00566C91" w:rsidRPr="00D015DD">
        <w:rPr>
          <w:rFonts w:cs="Open Sans"/>
          <w:color w:val="000000" w:themeColor="text1"/>
          <w:lang w:val="en-US"/>
        </w:rPr>
        <w:t>by</w:t>
      </w:r>
      <w:r w:rsidR="00FB2B1D" w:rsidRPr="00D015DD">
        <w:rPr>
          <w:rFonts w:cs="Open Sans"/>
          <w:color w:val="000000" w:themeColor="text1"/>
          <w:lang w:val="en-US"/>
        </w:rPr>
        <w:t xml:space="preserve"> </w:t>
      </w:r>
      <w:r w:rsidR="00566C91" w:rsidRPr="00D015DD">
        <w:rPr>
          <w:rFonts w:cs="Open Sans"/>
          <w:color w:val="000000" w:themeColor="text1"/>
          <w:lang w:val="en-US"/>
        </w:rPr>
        <w:t>the</w:t>
      </w:r>
      <w:r w:rsidR="00FB2B1D" w:rsidRPr="00D015DD">
        <w:rPr>
          <w:rFonts w:cs="Open Sans"/>
          <w:color w:val="000000" w:themeColor="text1"/>
          <w:lang w:val="en-US"/>
        </w:rPr>
        <w:t xml:space="preserve"> </w:t>
      </w:r>
      <w:r w:rsidR="00566C91" w:rsidRPr="00D015DD">
        <w:rPr>
          <w:rFonts w:cs="Open Sans"/>
          <w:color w:val="000000" w:themeColor="text1"/>
          <w:lang w:val="en-US"/>
        </w:rPr>
        <w:t>national</w:t>
      </w:r>
      <w:r w:rsidR="00FB2B1D" w:rsidRPr="00D015DD">
        <w:rPr>
          <w:rFonts w:cs="Open Sans"/>
          <w:color w:val="000000" w:themeColor="text1"/>
          <w:lang w:val="en-US"/>
        </w:rPr>
        <w:t xml:space="preserve"> </w:t>
      </w:r>
      <w:r w:rsidR="00566C91" w:rsidRPr="00D015DD">
        <w:rPr>
          <w:rFonts w:cs="Open Sans"/>
          <w:color w:val="000000" w:themeColor="text1"/>
          <w:lang w:val="en-US"/>
        </w:rPr>
        <w:t>conditions</w:t>
      </w:r>
      <w:r w:rsidR="00FB2B1D" w:rsidRPr="00D015DD">
        <w:rPr>
          <w:rFonts w:cs="Open Sans"/>
          <w:color w:val="000000" w:themeColor="text1"/>
          <w:lang w:val="en-US"/>
        </w:rPr>
        <w:t xml:space="preserve"> </w:t>
      </w:r>
      <w:r w:rsidR="00566C91" w:rsidRPr="00D015DD">
        <w:rPr>
          <w:rFonts w:cs="Open Sans"/>
          <w:color w:val="000000" w:themeColor="text1"/>
          <w:lang w:val="en-US"/>
        </w:rPr>
        <w:t>and</w:t>
      </w:r>
      <w:r w:rsidR="00FB2B1D" w:rsidRPr="00D015DD">
        <w:rPr>
          <w:rFonts w:cs="Open Sans"/>
          <w:color w:val="000000" w:themeColor="text1"/>
          <w:lang w:val="en-US"/>
        </w:rPr>
        <w:t xml:space="preserve"> </w:t>
      </w:r>
      <w:r w:rsidR="00566C91" w:rsidRPr="00D015DD">
        <w:rPr>
          <w:rFonts w:cs="Open Sans"/>
          <w:color w:val="000000" w:themeColor="text1"/>
          <w:lang w:val="en-US"/>
        </w:rPr>
        <w:t>company</w:t>
      </w:r>
      <w:r w:rsidR="00FB2B1D" w:rsidRPr="00D015DD">
        <w:rPr>
          <w:rFonts w:cs="Open Sans"/>
          <w:color w:val="000000" w:themeColor="text1"/>
          <w:lang w:val="en-US"/>
        </w:rPr>
        <w:t xml:space="preserve"> </w:t>
      </w:r>
      <w:r w:rsidR="00566C91" w:rsidRPr="00D015DD">
        <w:rPr>
          <w:rFonts w:cs="Open Sans"/>
          <w:color w:val="000000" w:themeColor="text1"/>
          <w:lang w:val="en-US"/>
        </w:rPr>
        <w:t>strategic</w:t>
      </w:r>
      <w:r w:rsidR="00FB2B1D" w:rsidRPr="00D015DD">
        <w:rPr>
          <w:rFonts w:cs="Open Sans"/>
          <w:color w:val="000000" w:themeColor="text1"/>
          <w:lang w:val="en-US"/>
        </w:rPr>
        <w:t xml:space="preserve"> </w:t>
      </w:r>
      <w:r w:rsidR="00566C91" w:rsidRPr="00D015DD">
        <w:rPr>
          <w:rFonts w:cs="Open Sans"/>
          <w:color w:val="000000" w:themeColor="text1"/>
          <w:lang w:val="en-US"/>
        </w:rPr>
        <w:t>decisions.</w:t>
      </w:r>
      <w:r w:rsidR="00FB2B1D" w:rsidRPr="00D015DD">
        <w:rPr>
          <w:rFonts w:cs="Open Sans"/>
          <w:color w:val="000000" w:themeColor="text1"/>
          <w:lang w:val="en-US"/>
        </w:rPr>
        <w:t xml:space="preserve"> </w:t>
      </w:r>
      <w:r w:rsidR="00566C91" w:rsidRPr="00D015DD">
        <w:rPr>
          <w:rFonts w:cs="Open Sans"/>
          <w:color w:val="000000" w:themeColor="text1"/>
          <w:lang w:val="en-US"/>
        </w:rPr>
        <w:t>The</w:t>
      </w:r>
      <w:r w:rsidR="00FB2B1D" w:rsidRPr="00D015DD">
        <w:rPr>
          <w:rFonts w:cs="Open Sans"/>
          <w:color w:val="000000" w:themeColor="text1"/>
          <w:lang w:val="en-US"/>
        </w:rPr>
        <w:t xml:space="preserve"> </w:t>
      </w:r>
      <w:r w:rsidR="00566C91" w:rsidRPr="00D015DD">
        <w:rPr>
          <w:rFonts w:cs="Open Sans"/>
          <w:color w:val="000000" w:themeColor="text1"/>
          <w:lang w:val="en-US"/>
        </w:rPr>
        <w:t>national</w:t>
      </w:r>
      <w:r w:rsidR="00FB2B1D" w:rsidRPr="00D015DD">
        <w:rPr>
          <w:rFonts w:cs="Open Sans"/>
          <w:color w:val="000000" w:themeColor="text1"/>
          <w:lang w:val="en-US"/>
        </w:rPr>
        <w:t xml:space="preserve"> </w:t>
      </w:r>
      <w:r w:rsidR="00566C91" w:rsidRPr="00D015DD">
        <w:rPr>
          <w:rFonts w:cs="Open Sans"/>
          <w:color w:val="000000" w:themeColor="text1"/>
          <w:lang w:val="en-US"/>
        </w:rPr>
        <w:t>conditions</w:t>
      </w:r>
      <w:r w:rsidR="00FB2B1D" w:rsidRPr="00D015DD">
        <w:rPr>
          <w:rFonts w:cs="Open Sans"/>
          <w:color w:val="000000" w:themeColor="text1"/>
          <w:lang w:val="en-US"/>
        </w:rPr>
        <w:t xml:space="preserve"> </w:t>
      </w:r>
      <w:r w:rsidR="00566C91" w:rsidRPr="00D015DD">
        <w:rPr>
          <w:rFonts w:cs="Open Sans"/>
          <w:color w:val="000000" w:themeColor="text1"/>
          <w:lang w:val="en-US"/>
        </w:rPr>
        <w:t>affect</w:t>
      </w:r>
      <w:r w:rsidR="00FB2B1D" w:rsidRPr="00D015DD">
        <w:rPr>
          <w:rFonts w:cs="Open Sans"/>
          <w:color w:val="000000" w:themeColor="text1"/>
          <w:lang w:val="en-US"/>
        </w:rPr>
        <w:t xml:space="preserve"> </w:t>
      </w:r>
      <w:r w:rsidR="00566C91" w:rsidRPr="00D015DD">
        <w:rPr>
          <w:rFonts w:cs="Open Sans"/>
          <w:color w:val="000000" w:themeColor="text1"/>
          <w:lang w:val="en-US"/>
        </w:rPr>
        <w:t>the</w:t>
      </w:r>
      <w:r w:rsidR="00FB2B1D" w:rsidRPr="00D015DD">
        <w:rPr>
          <w:rFonts w:cs="Open Sans"/>
          <w:color w:val="000000" w:themeColor="text1"/>
          <w:lang w:val="en-US"/>
        </w:rPr>
        <w:t xml:space="preserve"> </w:t>
      </w:r>
      <w:r w:rsidR="00566C91" w:rsidRPr="00D015DD">
        <w:rPr>
          <w:rFonts w:cs="Open Sans"/>
          <w:color w:val="000000" w:themeColor="text1"/>
          <w:lang w:val="en-US"/>
        </w:rPr>
        <w:t>environment</w:t>
      </w:r>
      <w:r w:rsidR="00FB2B1D" w:rsidRPr="00D015DD">
        <w:rPr>
          <w:rFonts w:cs="Open Sans"/>
          <w:color w:val="000000" w:themeColor="text1"/>
          <w:lang w:val="en-US"/>
        </w:rPr>
        <w:t xml:space="preserve"> </w:t>
      </w:r>
      <w:r w:rsidR="00566C91" w:rsidRPr="00D015DD">
        <w:rPr>
          <w:rFonts w:cs="Open Sans"/>
          <w:color w:val="000000" w:themeColor="text1"/>
          <w:lang w:val="en-US"/>
        </w:rPr>
        <w:t>in</w:t>
      </w:r>
      <w:r w:rsidR="00FB2B1D" w:rsidRPr="00D015DD">
        <w:rPr>
          <w:rFonts w:cs="Open Sans"/>
          <w:color w:val="000000" w:themeColor="text1"/>
          <w:lang w:val="en-US"/>
        </w:rPr>
        <w:t xml:space="preserve"> </w:t>
      </w:r>
      <w:r w:rsidR="00566C91" w:rsidRPr="00D015DD">
        <w:rPr>
          <w:rFonts w:cs="Open Sans"/>
          <w:color w:val="000000" w:themeColor="text1"/>
          <w:lang w:val="en-US"/>
        </w:rPr>
        <w:t>which</w:t>
      </w:r>
      <w:r w:rsidR="00FB2B1D" w:rsidRPr="00D015DD">
        <w:rPr>
          <w:rFonts w:cs="Open Sans"/>
          <w:color w:val="000000" w:themeColor="text1"/>
          <w:lang w:val="en-US"/>
        </w:rPr>
        <w:t xml:space="preserve"> </w:t>
      </w:r>
      <w:r w:rsidR="00566C91" w:rsidRPr="00D015DD">
        <w:rPr>
          <w:rFonts w:cs="Open Sans"/>
          <w:color w:val="000000" w:themeColor="text1"/>
          <w:lang w:val="en-US"/>
        </w:rPr>
        <w:t>the</w:t>
      </w:r>
      <w:r w:rsidR="00FB2B1D" w:rsidRPr="00D015DD">
        <w:rPr>
          <w:rFonts w:cs="Open Sans"/>
          <w:color w:val="000000" w:themeColor="text1"/>
          <w:lang w:val="en-US"/>
        </w:rPr>
        <w:t xml:space="preserve"> </w:t>
      </w:r>
      <w:r w:rsidR="00566C91" w:rsidRPr="00D015DD">
        <w:rPr>
          <w:rFonts w:cs="Open Sans"/>
          <w:color w:val="000000" w:themeColor="text1"/>
          <w:lang w:val="en-US"/>
        </w:rPr>
        <w:t>company</w:t>
      </w:r>
      <w:r w:rsidR="00FB2B1D" w:rsidRPr="00D015DD">
        <w:rPr>
          <w:rFonts w:cs="Open Sans"/>
          <w:color w:val="000000" w:themeColor="text1"/>
          <w:lang w:val="en-US"/>
        </w:rPr>
        <w:t xml:space="preserve"> </w:t>
      </w:r>
      <w:r w:rsidR="00566C91" w:rsidRPr="00D015DD">
        <w:rPr>
          <w:rFonts w:cs="Open Sans"/>
          <w:color w:val="000000" w:themeColor="text1"/>
          <w:lang w:val="en-US"/>
        </w:rPr>
        <w:t>operates</w:t>
      </w:r>
      <w:r w:rsidR="00FB2B1D" w:rsidRPr="00D015DD">
        <w:rPr>
          <w:rFonts w:cs="Open Sans"/>
          <w:color w:val="000000" w:themeColor="text1"/>
          <w:lang w:val="en-US"/>
        </w:rPr>
        <w:t xml:space="preserve"> </w:t>
      </w:r>
      <w:r w:rsidR="00566C91" w:rsidRPr="00D015DD">
        <w:rPr>
          <w:rFonts w:cs="Open Sans"/>
          <w:color w:val="000000" w:themeColor="text1"/>
          <w:lang w:val="en-US"/>
        </w:rPr>
        <w:t>and</w:t>
      </w:r>
      <w:r w:rsidR="00FB2B1D" w:rsidRPr="00D015DD">
        <w:rPr>
          <w:rFonts w:cs="Open Sans"/>
          <w:color w:val="000000" w:themeColor="text1"/>
          <w:lang w:val="en-US"/>
        </w:rPr>
        <w:t xml:space="preserve"> </w:t>
      </w:r>
      <w:r w:rsidR="00566C91" w:rsidRPr="00D015DD">
        <w:rPr>
          <w:rFonts w:cs="Open Sans"/>
          <w:color w:val="000000" w:themeColor="text1"/>
          <w:lang w:val="en-US"/>
        </w:rPr>
        <w:t>can</w:t>
      </w:r>
      <w:r w:rsidR="00FB2B1D" w:rsidRPr="00D015DD">
        <w:rPr>
          <w:rFonts w:cs="Open Sans"/>
          <w:color w:val="000000" w:themeColor="text1"/>
          <w:lang w:val="en-US"/>
        </w:rPr>
        <w:t xml:space="preserve"> </w:t>
      </w:r>
      <w:r w:rsidR="00566C91" w:rsidRPr="00D015DD">
        <w:rPr>
          <w:rFonts w:cs="Open Sans"/>
          <w:color w:val="000000" w:themeColor="text1"/>
          <w:lang w:val="en-US"/>
        </w:rPr>
        <w:t>create</w:t>
      </w:r>
      <w:r w:rsidR="00FB2B1D" w:rsidRPr="00D015DD">
        <w:rPr>
          <w:rFonts w:cs="Open Sans"/>
          <w:color w:val="000000" w:themeColor="text1"/>
          <w:lang w:val="en-US"/>
        </w:rPr>
        <w:t xml:space="preserve"> </w:t>
      </w:r>
      <w:r w:rsidR="00566C91" w:rsidRPr="00D015DD">
        <w:rPr>
          <w:rFonts w:cs="Open Sans"/>
          <w:color w:val="000000" w:themeColor="text1"/>
          <w:lang w:val="en-US"/>
        </w:rPr>
        <w:t>positive</w:t>
      </w:r>
      <w:r w:rsidR="00FB2B1D" w:rsidRPr="00D015DD">
        <w:rPr>
          <w:rFonts w:cs="Open Sans"/>
          <w:color w:val="000000" w:themeColor="text1"/>
          <w:lang w:val="en-US"/>
        </w:rPr>
        <w:t xml:space="preserve"> </w:t>
      </w:r>
      <w:r w:rsidR="00566C91" w:rsidRPr="00D015DD">
        <w:rPr>
          <w:rFonts w:cs="Open Sans"/>
          <w:color w:val="000000" w:themeColor="text1"/>
          <w:lang w:val="en-US"/>
        </w:rPr>
        <w:t>opportunities</w:t>
      </w:r>
      <w:r w:rsidR="00FB2B1D" w:rsidRPr="00D015DD">
        <w:rPr>
          <w:rFonts w:cs="Open Sans"/>
          <w:color w:val="000000" w:themeColor="text1"/>
          <w:lang w:val="en-US"/>
        </w:rPr>
        <w:t xml:space="preserve"> </w:t>
      </w:r>
      <w:r w:rsidR="00566C91" w:rsidRPr="00D015DD">
        <w:rPr>
          <w:rFonts w:cs="Open Sans"/>
          <w:color w:val="000000" w:themeColor="text1"/>
          <w:lang w:val="en-US"/>
        </w:rPr>
        <w:t>for</w:t>
      </w:r>
      <w:r w:rsidR="00FB2B1D" w:rsidRPr="00D015DD">
        <w:rPr>
          <w:rFonts w:cs="Open Sans"/>
          <w:color w:val="000000" w:themeColor="text1"/>
          <w:lang w:val="en-US"/>
        </w:rPr>
        <w:t xml:space="preserve"> </w:t>
      </w:r>
      <w:r w:rsidR="00566C91" w:rsidRPr="00D015DD">
        <w:rPr>
          <w:rFonts w:cs="Open Sans"/>
          <w:color w:val="000000" w:themeColor="text1"/>
          <w:lang w:val="en-US"/>
        </w:rPr>
        <w:t>gaining</w:t>
      </w:r>
      <w:r w:rsidR="00FB2B1D" w:rsidRPr="00D015DD">
        <w:rPr>
          <w:rFonts w:cs="Open Sans"/>
          <w:color w:val="000000" w:themeColor="text1"/>
          <w:lang w:val="en-US"/>
        </w:rPr>
        <w:t xml:space="preserve"> </w:t>
      </w:r>
      <w:r w:rsidR="00566C91" w:rsidRPr="00D015DD">
        <w:rPr>
          <w:rFonts w:cs="Open Sans"/>
          <w:color w:val="000000" w:themeColor="text1"/>
          <w:lang w:val="en-US"/>
        </w:rPr>
        <w:t>competitive</w:t>
      </w:r>
      <w:r w:rsidR="00FB2B1D" w:rsidRPr="00D015DD">
        <w:rPr>
          <w:rFonts w:cs="Open Sans"/>
          <w:color w:val="000000" w:themeColor="text1"/>
          <w:lang w:val="en-US"/>
        </w:rPr>
        <w:t xml:space="preserve"> </w:t>
      </w:r>
      <w:r w:rsidR="00566C91" w:rsidRPr="00D015DD">
        <w:rPr>
          <w:rFonts w:cs="Open Sans"/>
          <w:color w:val="000000" w:themeColor="text1"/>
          <w:lang w:val="en-US"/>
        </w:rPr>
        <w:t>advanta</w:t>
      </w:r>
      <w:r w:rsidR="009D67D8" w:rsidRPr="00D015DD">
        <w:rPr>
          <w:rFonts w:cs="Open Sans"/>
          <w:color w:val="000000" w:themeColor="text1"/>
          <w:lang w:val="en-US"/>
        </w:rPr>
        <w:t>ge</w:t>
      </w:r>
      <w:r w:rsidR="00FB2B1D" w:rsidRPr="00D015DD">
        <w:rPr>
          <w:rFonts w:cs="Open Sans"/>
          <w:color w:val="000000" w:themeColor="text1"/>
          <w:lang w:val="en-US"/>
        </w:rPr>
        <w:t xml:space="preserve"> </w:t>
      </w:r>
      <w:r w:rsidR="009D67D8" w:rsidRPr="00D015DD">
        <w:rPr>
          <w:rFonts w:cs="Open Sans"/>
          <w:color w:val="000000" w:themeColor="text1"/>
          <w:lang w:val="en-US"/>
        </w:rPr>
        <w:t>in</w:t>
      </w:r>
      <w:r w:rsidR="00FB2B1D" w:rsidRPr="00D015DD">
        <w:rPr>
          <w:rFonts w:cs="Open Sans"/>
          <w:color w:val="000000" w:themeColor="text1"/>
          <w:lang w:val="en-US"/>
        </w:rPr>
        <w:t xml:space="preserve"> </w:t>
      </w:r>
      <w:r w:rsidR="009D67D8" w:rsidRPr="00D015DD">
        <w:rPr>
          <w:rFonts w:cs="Open Sans"/>
          <w:color w:val="000000" w:themeColor="text1"/>
          <w:lang w:val="en-US"/>
        </w:rPr>
        <w:t>the</w:t>
      </w:r>
      <w:r w:rsidR="00FB2B1D" w:rsidRPr="00D015DD">
        <w:rPr>
          <w:rFonts w:cs="Open Sans"/>
          <w:color w:val="000000" w:themeColor="text1"/>
          <w:lang w:val="en-US"/>
        </w:rPr>
        <w:t xml:space="preserve"> </w:t>
      </w:r>
      <w:r w:rsidR="009D67D8" w:rsidRPr="00D015DD">
        <w:rPr>
          <w:rFonts w:cs="Open Sans"/>
          <w:color w:val="000000" w:themeColor="text1"/>
          <w:lang w:val="en-US"/>
        </w:rPr>
        <w:t>international</w:t>
      </w:r>
      <w:r w:rsidR="00FB2B1D" w:rsidRPr="00D015DD">
        <w:rPr>
          <w:rFonts w:cs="Open Sans"/>
          <w:color w:val="000000" w:themeColor="text1"/>
          <w:lang w:val="en-US"/>
        </w:rPr>
        <w:t xml:space="preserve"> </w:t>
      </w:r>
      <w:r w:rsidR="009D67D8" w:rsidRPr="00D015DD">
        <w:rPr>
          <w:rFonts w:cs="Open Sans"/>
          <w:color w:val="000000" w:themeColor="text1"/>
          <w:lang w:val="en-US"/>
        </w:rPr>
        <w:t>market.</w:t>
      </w:r>
      <w:r w:rsidR="00FB2B1D" w:rsidRPr="00D015DD">
        <w:rPr>
          <w:rFonts w:cs="Open Sans"/>
          <w:color w:val="000000" w:themeColor="text1"/>
          <w:lang w:val="en-US"/>
        </w:rPr>
        <w:t xml:space="preserve"> </w:t>
      </w:r>
      <w:r w:rsidR="00A80FA6" w:rsidRPr="00D015DD">
        <w:rPr>
          <w:rFonts w:cs="Open Sans"/>
          <w:color w:val="000000" w:themeColor="text1"/>
          <w:lang w:val="en-US"/>
        </w:rPr>
        <w:t>Even</w:t>
      </w:r>
      <w:r w:rsidR="00FB2B1D" w:rsidRPr="00D015DD">
        <w:rPr>
          <w:rFonts w:cs="Open Sans"/>
          <w:color w:val="000000" w:themeColor="text1"/>
          <w:lang w:val="en-US"/>
        </w:rPr>
        <w:t xml:space="preserve"> </w:t>
      </w:r>
      <w:r w:rsidR="00A80FA6" w:rsidRPr="00D015DD">
        <w:rPr>
          <w:rFonts w:cs="Open Sans"/>
          <w:color w:val="000000" w:themeColor="text1"/>
          <w:lang w:val="en-US"/>
        </w:rPr>
        <w:t>though</w:t>
      </w:r>
      <w:r w:rsidR="00FB2B1D" w:rsidRPr="00D015DD">
        <w:rPr>
          <w:rFonts w:cs="Open Sans"/>
          <w:color w:val="000000" w:themeColor="text1"/>
          <w:lang w:val="en-US"/>
        </w:rPr>
        <w:t xml:space="preserve"> </w:t>
      </w:r>
      <w:r w:rsidR="00A80FA6" w:rsidRPr="00D015DD">
        <w:rPr>
          <w:rFonts w:cs="Open Sans"/>
          <w:color w:val="000000" w:themeColor="text1"/>
          <w:lang w:val="en-US"/>
        </w:rPr>
        <w:t>this</w:t>
      </w:r>
      <w:r w:rsidR="00FB2B1D" w:rsidRPr="00D015DD">
        <w:rPr>
          <w:rFonts w:cs="Open Sans"/>
          <w:color w:val="000000" w:themeColor="text1"/>
          <w:lang w:val="en-US"/>
        </w:rPr>
        <w:t xml:space="preserve"> </w:t>
      </w:r>
      <w:r w:rsidR="00A80FA6" w:rsidRPr="00D015DD">
        <w:rPr>
          <w:rFonts w:cs="Open Sans"/>
          <w:color w:val="000000" w:themeColor="text1"/>
          <w:lang w:val="en-US"/>
        </w:rPr>
        <w:t>model</w:t>
      </w:r>
      <w:r w:rsidR="00FB2B1D" w:rsidRPr="00D015DD">
        <w:rPr>
          <w:rFonts w:cs="Open Sans"/>
          <w:color w:val="000000" w:themeColor="text1"/>
          <w:lang w:val="en-US"/>
        </w:rPr>
        <w:t xml:space="preserve"> </w:t>
      </w:r>
      <w:r w:rsidR="00A80FA6" w:rsidRPr="00D015DD">
        <w:rPr>
          <w:rFonts w:cs="Open Sans"/>
          <w:color w:val="000000" w:themeColor="text1"/>
          <w:lang w:val="en-US"/>
        </w:rPr>
        <w:t>is</w:t>
      </w:r>
      <w:r w:rsidR="00FB2B1D" w:rsidRPr="00D015DD">
        <w:rPr>
          <w:rFonts w:cs="Open Sans"/>
          <w:color w:val="000000" w:themeColor="text1"/>
          <w:lang w:val="en-US"/>
        </w:rPr>
        <w:t xml:space="preserve"> </w:t>
      </w:r>
      <w:r w:rsidR="00A80FA6" w:rsidRPr="00D015DD">
        <w:rPr>
          <w:rFonts w:cs="Open Sans"/>
          <w:color w:val="000000" w:themeColor="text1"/>
          <w:lang w:val="en-US"/>
        </w:rPr>
        <w:t>mainl</w:t>
      </w:r>
      <w:r w:rsidR="00D96074" w:rsidRPr="00D015DD">
        <w:rPr>
          <w:rFonts w:cs="Open Sans"/>
          <w:color w:val="000000" w:themeColor="text1"/>
          <w:lang w:val="en-US"/>
        </w:rPr>
        <w:t>y</w:t>
      </w:r>
      <w:r w:rsidR="00FB2B1D" w:rsidRPr="00D015DD">
        <w:rPr>
          <w:rFonts w:cs="Open Sans"/>
          <w:color w:val="000000" w:themeColor="text1"/>
          <w:lang w:val="en-US"/>
        </w:rPr>
        <w:t xml:space="preserve"> </w:t>
      </w:r>
      <w:r w:rsidR="00D96074" w:rsidRPr="00D015DD">
        <w:rPr>
          <w:rFonts w:cs="Open Sans"/>
          <w:color w:val="000000" w:themeColor="text1"/>
          <w:lang w:val="en-US"/>
        </w:rPr>
        <w:t>used</w:t>
      </w:r>
      <w:r w:rsidR="00FB2B1D" w:rsidRPr="00D015DD">
        <w:rPr>
          <w:rFonts w:cs="Open Sans"/>
          <w:color w:val="000000" w:themeColor="text1"/>
          <w:lang w:val="en-US"/>
        </w:rPr>
        <w:t xml:space="preserve"> </w:t>
      </w:r>
      <w:r w:rsidR="00D96074" w:rsidRPr="00D015DD">
        <w:rPr>
          <w:rFonts w:cs="Open Sans"/>
          <w:color w:val="000000" w:themeColor="text1"/>
          <w:lang w:val="en-US"/>
        </w:rPr>
        <w:t>to</w:t>
      </w:r>
      <w:r w:rsidR="00FB2B1D" w:rsidRPr="00D015DD">
        <w:rPr>
          <w:rFonts w:cs="Open Sans"/>
          <w:color w:val="000000" w:themeColor="text1"/>
          <w:lang w:val="en-US"/>
        </w:rPr>
        <w:t xml:space="preserve"> </w:t>
      </w:r>
      <w:r w:rsidR="00D96074" w:rsidRPr="00D015DD">
        <w:rPr>
          <w:rFonts w:cs="Open Sans"/>
          <w:color w:val="000000" w:themeColor="text1"/>
          <w:lang w:val="en-US"/>
        </w:rPr>
        <w:t>explain</w:t>
      </w:r>
      <w:r w:rsidR="00FB2B1D" w:rsidRPr="00D015DD">
        <w:rPr>
          <w:rFonts w:cs="Open Sans"/>
          <w:color w:val="000000" w:themeColor="text1"/>
          <w:lang w:val="en-US"/>
        </w:rPr>
        <w:t xml:space="preserve"> </w:t>
      </w:r>
      <w:r w:rsidR="00D96074" w:rsidRPr="00D015DD">
        <w:rPr>
          <w:rFonts w:cs="Open Sans"/>
          <w:color w:val="000000" w:themeColor="text1"/>
          <w:lang w:val="en-US"/>
        </w:rPr>
        <w:t>why</w:t>
      </w:r>
      <w:r w:rsidR="00FB2B1D" w:rsidRPr="00D015DD">
        <w:rPr>
          <w:rFonts w:cs="Open Sans"/>
          <w:color w:val="000000" w:themeColor="text1"/>
          <w:lang w:val="en-US"/>
        </w:rPr>
        <w:t xml:space="preserve"> </w:t>
      </w:r>
      <w:r w:rsidR="00D96074" w:rsidRPr="00D015DD">
        <w:rPr>
          <w:rFonts w:cs="Open Sans"/>
          <w:color w:val="000000" w:themeColor="text1"/>
          <w:lang w:val="en-US"/>
        </w:rPr>
        <w:t>certain</w:t>
      </w:r>
      <w:r w:rsidR="00FB2B1D" w:rsidRPr="00D015DD">
        <w:rPr>
          <w:rFonts w:cs="Open Sans"/>
          <w:color w:val="000000" w:themeColor="text1"/>
          <w:lang w:val="en-US"/>
        </w:rPr>
        <w:t xml:space="preserve"> </w:t>
      </w:r>
      <w:r w:rsidR="00D96074" w:rsidRPr="00D015DD">
        <w:rPr>
          <w:rFonts w:cs="Open Sans"/>
          <w:color w:val="000000" w:themeColor="text1"/>
          <w:lang w:val="en-US"/>
        </w:rPr>
        <w:t>nations</w:t>
      </w:r>
      <w:r w:rsidR="00FB2B1D" w:rsidRPr="00D015DD">
        <w:rPr>
          <w:rFonts w:cs="Open Sans"/>
          <w:color w:val="000000" w:themeColor="text1"/>
          <w:lang w:val="en-US"/>
        </w:rPr>
        <w:t xml:space="preserve"> </w:t>
      </w:r>
      <w:r w:rsidR="00D96074" w:rsidRPr="00D015DD">
        <w:rPr>
          <w:rFonts w:cs="Open Sans"/>
          <w:color w:val="000000" w:themeColor="text1"/>
          <w:lang w:val="en-US"/>
        </w:rPr>
        <w:t>succeed</w:t>
      </w:r>
      <w:r w:rsidR="00FB2B1D" w:rsidRPr="00D015DD">
        <w:rPr>
          <w:rFonts w:cs="Open Sans"/>
          <w:color w:val="000000" w:themeColor="text1"/>
          <w:lang w:val="en-US"/>
        </w:rPr>
        <w:t xml:space="preserve"> </w:t>
      </w:r>
      <w:r w:rsidR="00D96074" w:rsidRPr="00D015DD">
        <w:rPr>
          <w:rFonts w:cs="Open Sans"/>
          <w:color w:val="000000" w:themeColor="text1"/>
          <w:lang w:val="en-US"/>
        </w:rPr>
        <w:t>in</w:t>
      </w:r>
      <w:r w:rsidR="00FB2B1D" w:rsidRPr="00D015DD">
        <w:rPr>
          <w:rFonts w:cs="Open Sans"/>
          <w:color w:val="000000" w:themeColor="text1"/>
          <w:lang w:val="en-US"/>
        </w:rPr>
        <w:t xml:space="preserve"> </w:t>
      </w:r>
      <w:r w:rsidR="00D96074" w:rsidRPr="00D015DD">
        <w:rPr>
          <w:rFonts w:cs="Open Sans"/>
          <w:color w:val="000000" w:themeColor="text1"/>
          <w:lang w:val="en-US"/>
        </w:rPr>
        <w:t>the</w:t>
      </w:r>
      <w:r w:rsidR="00FB2B1D" w:rsidRPr="00D015DD">
        <w:rPr>
          <w:rFonts w:cs="Open Sans"/>
          <w:color w:val="000000" w:themeColor="text1"/>
          <w:lang w:val="en-US"/>
        </w:rPr>
        <w:t xml:space="preserve"> </w:t>
      </w:r>
      <w:r w:rsidR="00D96074" w:rsidRPr="00D015DD">
        <w:rPr>
          <w:rFonts w:cs="Open Sans"/>
          <w:color w:val="000000" w:themeColor="text1"/>
          <w:lang w:val="en-US"/>
        </w:rPr>
        <w:t>development</w:t>
      </w:r>
      <w:r w:rsidR="00FB2B1D" w:rsidRPr="00D015DD">
        <w:rPr>
          <w:rFonts w:cs="Open Sans"/>
          <w:color w:val="000000" w:themeColor="text1"/>
          <w:lang w:val="en-US"/>
        </w:rPr>
        <w:t xml:space="preserve"> </w:t>
      </w:r>
      <w:r w:rsidR="00D96074" w:rsidRPr="00D015DD">
        <w:rPr>
          <w:rFonts w:cs="Open Sans"/>
          <w:color w:val="000000" w:themeColor="text1"/>
          <w:lang w:val="en-US"/>
        </w:rPr>
        <w:t>of</w:t>
      </w:r>
      <w:r w:rsidR="00FB2B1D" w:rsidRPr="00D015DD">
        <w:rPr>
          <w:rFonts w:cs="Open Sans"/>
          <w:color w:val="000000" w:themeColor="text1"/>
          <w:lang w:val="en-US"/>
        </w:rPr>
        <w:t xml:space="preserve"> </w:t>
      </w:r>
      <w:r w:rsidR="00D96074" w:rsidRPr="00D015DD">
        <w:rPr>
          <w:rFonts w:cs="Open Sans"/>
          <w:color w:val="000000" w:themeColor="text1"/>
          <w:lang w:val="en-US"/>
        </w:rPr>
        <w:t>internationally</w:t>
      </w:r>
      <w:r w:rsidR="00FB2B1D" w:rsidRPr="00D015DD">
        <w:rPr>
          <w:rFonts w:cs="Open Sans"/>
          <w:color w:val="000000" w:themeColor="text1"/>
          <w:lang w:val="en-US"/>
        </w:rPr>
        <w:t xml:space="preserve"> </w:t>
      </w:r>
      <w:r w:rsidR="00D96074" w:rsidRPr="00D015DD">
        <w:rPr>
          <w:rFonts w:cs="Open Sans"/>
          <w:color w:val="000000" w:themeColor="text1"/>
          <w:lang w:val="en-US"/>
        </w:rPr>
        <w:t>competitive</w:t>
      </w:r>
      <w:r w:rsidR="00FB2B1D" w:rsidRPr="00D015DD">
        <w:rPr>
          <w:rFonts w:cs="Open Sans"/>
          <w:color w:val="000000" w:themeColor="text1"/>
          <w:lang w:val="en-US"/>
        </w:rPr>
        <w:t xml:space="preserve"> </w:t>
      </w:r>
      <w:r w:rsidR="00D96074" w:rsidRPr="00D015DD">
        <w:rPr>
          <w:rFonts w:cs="Open Sans"/>
          <w:color w:val="000000" w:themeColor="text1"/>
          <w:lang w:val="en-US"/>
        </w:rPr>
        <w:t>industries,</w:t>
      </w:r>
      <w:r w:rsidR="00FB2B1D" w:rsidRPr="00D015DD">
        <w:rPr>
          <w:rFonts w:cs="Open Sans"/>
          <w:color w:val="000000" w:themeColor="text1"/>
          <w:lang w:val="en-US"/>
        </w:rPr>
        <w:t xml:space="preserve"> </w:t>
      </w:r>
      <w:r w:rsidR="00D96074" w:rsidRPr="00D015DD">
        <w:rPr>
          <w:rFonts w:cs="Open Sans"/>
          <w:color w:val="000000" w:themeColor="text1"/>
          <w:lang w:val="en-US"/>
        </w:rPr>
        <w:t>factors</w:t>
      </w:r>
      <w:r w:rsidR="00FB2B1D" w:rsidRPr="00D015DD">
        <w:rPr>
          <w:rFonts w:cs="Open Sans"/>
          <w:color w:val="000000" w:themeColor="text1"/>
          <w:lang w:val="en-US"/>
        </w:rPr>
        <w:t xml:space="preserve"> </w:t>
      </w:r>
      <w:r w:rsidR="00D96074" w:rsidRPr="00D015DD">
        <w:rPr>
          <w:rFonts w:cs="Open Sans"/>
          <w:color w:val="000000" w:themeColor="text1"/>
          <w:lang w:val="en-US"/>
        </w:rPr>
        <w:t>described</w:t>
      </w:r>
      <w:r w:rsidR="00FB2B1D" w:rsidRPr="00D015DD">
        <w:rPr>
          <w:rFonts w:cs="Open Sans"/>
          <w:color w:val="000000" w:themeColor="text1"/>
          <w:lang w:val="en-US"/>
        </w:rPr>
        <w:t xml:space="preserve"> </w:t>
      </w:r>
      <w:r w:rsidR="00D96074" w:rsidRPr="00D015DD">
        <w:rPr>
          <w:rFonts w:cs="Open Sans"/>
          <w:color w:val="000000" w:themeColor="text1"/>
          <w:lang w:val="en-US"/>
        </w:rPr>
        <w:t>in</w:t>
      </w:r>
      <w:r w:rsidR="00FB2B1D" w:rsidRPr="00D015DD">
        <w:rPr>
          <w:rFonts w:cs="Open Sans"/>
          <w:color w:val="000000" w:themeColor="text1"/>
          <w:lang w:val="en-US"/>
        </w:rPr>
        <w:t xml:space="preserve"> </w:t>
      </w:r>
      <w:r w:rsidR="00D96074" w:rsidRPr="00D015DD">
        <w:rPr>
          <w:rFonts w:cs="Open Sans"/>
          <w:color w:val="000000" w:themeColor="text1"/>
          <w:lang w:val="en-US"/>
        </w:rPr>
        <w:t>the</w:t>
      </w:r>
      <w:r w:rsidR="00FB2B1D" w:rsidRPr="00D015DD">
        <w:rPr>
          <w:rFonts w:cs="Open Sans"/>
          <w:color w:val="000000" w:themeColor="text1"/>
          <w:lang w:val="en-US"/>
        </w:rPr>
        <w:t xml:space="preserve"> </w:t>
      </w:r>
      <w:r w:rsidR="00D96074" w:rsidRPr="00D015DD">
        <w:rPr>
          <w:rFonts w:cs="Open Sans"/>
          <w:color w:val="000000" w:themeColor="text1"/>
          <w:lang w:val="en-US"/>
        </w:rPr>
        <w:t>model</w:t>
      </w:r>
      <w:r w:rsidR="00FB2B1D" w:rsidRPr="00D015DD">
        <w:rPr>
          <w:rFonts w:cs="Open Sans"/>
          <w:color w:val="000000" w:themeColor="text1"/>
          <w:lang w:val="en-US"/>
        </w:rPr>
        <w:t xml:space="preserve"> </w:t>
      </w:r>
      <w:r w:rsidR="00D96074" w:rsidRPr="00D015DD">
        <w:rPr>
          <w:rFonts w:cs="Open Sans"/>
          <w:color w:val="000000" w:themeColor="text1"/>
          <w:lang w:val="en-US"/>
        </w:rPr>
        <w:t>can</w:t>
      </w:r>
      <w:r w:rsidR="00FB2B1D" w:rsidRPr="00D015DD">
        <w:rPr>
          <w:rFonts w:cs="Open Sans"/>
          <w:color w:val="000000" w:themeColor="text1"/>
          <w:lang w:val="en-US"/>
        </w:rPr>
        <w:t xml:space="preserve"> </w:t>
      </w:r>
      <w:r w:rsidR="00566C91" w:rsidRPr="00D015DD">
        <w:rPr>
          <w:rFonts w:cs="Open Sans"/>
          <w:color w:val="000000" w:themeColor="text1"/>
          <w:lang w:val="en-US"/>
        </w:rPr>
        <w:t>be</w:t>
      </w:r>
      <w:r w:rsidR="00FB2B1D" w:rsidRPr="00D015DD">
        <w:rPr>
          <w:rFonts w:cs="Open Sans"/>
          <w:color w:val="000000" w:themeColor="text1"/>
          <w:lang w:val="en-US"/>
        </w:rPr>
        <w:t xml:space="preserve"> </w:t>
      </w:r>
      <w:r w:rsidR="00566C91" w:rsidRPr="00D015DD">
        <w:rPr>
          <w:rFonts w:cs="Open Sans"/>
          <w:color w:val="000000" w:themeColor="text1"/>
          <w:lang w:val="en-US"/>
        </w:rPr>
        <w:t>used</w:t>
      </w:r>
      <w:r w:rsidR="00FB2B1D" w:rsidRPr="00D015DD">
        <w:rPr>
          <w:rFonts w:cs="Open Sans"/>
          <w:color w:val="000000" w:themeColor="text1"/>
          <w:lang w:val="en-US"/>
        </w:rPr>
        <w:t xml:space="preserve"> </w:t>
      </w:r>
      <w:r w:rsidR="00566C91" w:rsidRPr="00D015DD">
        <w:rPr>
          <w:rFonts w:cs="Open Sans"/>
          <w:color w:val="000000" w:themeColor="text1"/>
          <w:lang w:val="en-US"/>
        </w:rPr>
        <w:t>to</w:t>
      </w:r>
      <w:r w:rsidR="00FB2B1D" w:rsidRPr="00D015DD">
        <w:rPr>
          <w:rFonts w:cs="Open Sans"/>
          <w:color w:val="000000" w:themeColor="text1"/>
          <w:lang w:val="en-US"/>
        </w:rPr>
        <w:t xml:space="preserve"> </w:t>
      </w:r>
      <w:r w:rsidR="00566C91" w:rsidRPr="00D015DD">
        <w:rPr>
          <w:rFonts w:cs="Open Sans"/>
          <w:color w:val="000000" w:themeColor="text1"/>
          <w:lang w:val="en-US"/>
        </w:rPr>
        <w:t>analyze</w:t>
      </w:r>
      <w:r w:rsidR="00FB2B1D" w:rsidRPr="00D015DD">
        <w:rPr>
          <w:rFonts w:cs="Open Sans"/>
          <w:color w:val="000000" w:themeColor="text1"/>
          <w:lang w:val="en-US"/>
        </w:rPr>
        <w:t xml:space="preserve"> </w:t>
      </w:r>
      <w:r w:rsidR="00566C91" w:rsidRPr="00D015DD">
        <w:rPr>
          <w:rFonts w:cs="Open Sans"/>
          <w:color w:val="000000" w:themeColor="text1"/>
          <w:lang w:val="en-US"/>
        </w:rPr>
        <w:t>the</w:t>
      </w:r>
      <w:r w:rsidR="00FB2B1D" w:rsidRPr="00D015DD">
        <w:rPr>
          <w:rFonts w:cs="Open Sans"/>
          <w:color w:val="000000" w:themeColor="text1"/>
          <w:lang w:val="en-US"/>
        </w:rPr>
        <w:t xml:space="preserve"> </w:t>
      </w:r>
      <w:r w:rsidR="00566C91" w:rsidRPr="00D015DD">
        <w:rPr>
          <w:rFonts w:cs="Open Sans"/>
          <w:color w:val="000000" w:themeColor="text1"/>
          <w:lang w:val="en-US"/>
        </w:rPr>
        <w:t>attractiveness</w:t>
      </w:r>
      <w:r w:rsidR="00FB2B1D" w:rsidRPr="00D015DD">
        <w:rPr>
          <w:rFonts w:cs="Open Sans"/>
          <w:color w:val="000000" w:themeColor="text1"/>
          <w:lang w:val="en-US"/>
        </w:rPr>
        <w:t xml:space="preserve"> </w:t>
      </w:r>
      <w:r w:rsidR="00566C91" w:rsidRPr="00D015DD">
        <w:rPr>
          <w:rFonts w:cs="Open Sans"/>
          <w:color w:val="000000" w:themeColor="text1"/>
          <w:lang w:val="en-US"/>
        </w:rPr>
        <w:t>of</w:t>
      </w:r>
      <w:r w:rsidR="00FB2B1D" w:rsidRPr="00D015DD">
        <w:rPr>
          <w:rFonts w:cs="Open Sans"/>
          <w:color w:val="000000" w:themeColor="text1"/>
          <w:lang w:val="en-US"/>
        </w:rPr>
        <w:t xml:space="preserve"> </w:t>
      </w:r>
      <w:r w:rsidR="00566C91" w:rsidRPr="00D015DD">
        <w:rPr>
          <w:rFonts w:cs="Open Sans"/>
          <w:color w:val="000000" w:themeColor="text1"/>
          <w:lang w:val="en-US"/>
        </w:rPr>
        <w:t>the</w:t>
      </w:r>
      <w:r w:rsidR="00FB2B1D" w:rsidRPr="00D015DD">
        <w:rPr>
          <w:rFonts w:cs="Open Sans"/>
          <w:color w:val="000000" w:themeColor="text1"/>
          <w:lang w:val="en-US"/>
        </w:rPr>
        <w:t xml:space="preserve"> </w:t>
      </w:r>
      <w:r w:rsidR="00566C91" w:rsidRPr="00D015DD">
        <w:rPr>
          <w:rFonts w:cs="Open Sans"/>
          <w:color w:val="000000" w:themeColor="text1"/>
          <w:lang w:val="en-US"/>
        </w:rPr>
        <w:t>markets</w:t>
      </w:r>
      <w:r w:rsidR="00FB2B1D" w:rsidRPr="00D015DD">
        <w:rPr>
          <w:rFonts w:cs="Open Sans"/>
          <w:color w:val="000000" w:themeColor="text1"/>
          <w:lang w:val="en-US"/>
        </w:rPr>
        <w:t xml:space="preserve"> </w:t>
      </w:r>
      <w:r w:rsidR="00566C91" w:rsidRPr="00D015DD">
        <w:rPr>
          <w:rFonts w:cs="Open Sans"/>
          <w:color w:val="000000" w:themeColor="text1"/>
          <w:lang w:val="en-US"/>
        </w:rPr>
        <w:t>and</w:t>
      </w:r>
      <w:r w:rsidR="00FB2B1D" w:rsidRPr="00D015DD">
        <w:rPr>
          <w:rFonts w:cs="Open Sans"/>
          <w:color w:val="000000" w:themeColor="text1"/>
          <w:lang w:val="en-US"/>
        </w:rPr>
        <w:t xml:space="preserve"> </w:t>
      </w:r>
      <w:r w:rsidR="00566C91" w:rsidRPr="00D015DD">
        <w:rPr>
          <w:rFonts w:cs="Open Sans"/>
          <w:color w:val="000000" w:themeColor="text1"/>
          <w:lang w:val="en-US"/>
        </w:rPr>
        <w:t>to</w:t>
      </w:r>
      <w:r w:rsidR="00FB2B1D" w:rsidRPr="00D015DD">
        <w:rPr>
          <w:rFonts w:cs="Open Sans"/>
          <w:color w:val="000000" w:themeColor="text1"/>
          <w:lang w:val="en-US"/>
        </w:rPr>
        <w:t xml:space="preserve"> </w:t>
      </w:r>
      <w:r w:rsidR="00566C91" w:rsidRPr="00D015DD">
        <w:rPr>
          <w:rFonts w:cs="Open Sans"/>
          <w:color w:val="000000" w:themeColor="text1"/>
          <w:lang w:val="en-US"/>
        </w:rPr>
        <w:t>design</w:t>
      </w:r>
      <w:r w:rsidR="00FB2B1D" w:rsidRPr="00D015DD">
        <w:rPr>
          <w:rFonts w:cs="Open Sans"/>
          <w:color w:val="000000" w:themeColor="text1"/>
          <w:lang w:val="en-US"/>
        </w:rPr>
        <w:t xml:space="preserve"> </w:t>
      </w:r>
      <w:r w:rsidR="00566C91" w:rsidRPr="00D015DD">
        <w:rPr>
          <w:rFonts w:cs="Open Sans"/>
          <w:color w:val="000000" w:themeColor="text1"/>
          <w:lang w:val="en-US"/>
        </w:rPr>
        <w:t>market</w:t>
      </w:r>
      <w:r w:rsidR="00FB2B1D" w:rsidRPr="00D015DD">
        <w:rPr>
          <w:rFonts w:cs="Open Sans"/>
          <w:color w:val="000000" w:themeColor="text1"/>
          <w:lang w:val="en-US"/>
        </w:rPr>
        <w:t xml:space="preserve"> </w:t>
      </w:r>
      <w:r w:rsidR="00566C91" w:rsidRPr="00D015DD">
        <w:rPr>
          <w:rFonts w:cs="Open Sans"/>
          <w:color w:val="000000" w:themeColor="text1"/>
          <w:lang w:val="en-US"/>
        </w:rPr>
        <w:t>entry</w:t>
      </w:r>
      <w:r w:rsidR="00FB2B1D" w:rsidRPr="00D015DD">
        <w:rPr>
          <w:rFonts w:cs="Open Sans"/>
          <w:color w:val="000000" w:themeColor="text1"/>
          <w:lang w:val="en-US"/>
        </w:rPr>
        <w:t xml:space="preserve"> </w:t>
      </w:r>
      <w:r w:rsidR="00566C91" w:rsidRPr="00D015DD">
        <w:rPr>
          <w:rFonts w:cs="Open Sans"/>
          <w:color w:val="000000" w:themeColor="text1"/>
          <w:lang w:val="en-US"/>
        </w:rPr>
        <w:t>strategy.</w:t>
      </w:r>
    </w:p>
    <w:p w:rsidR="009A4121" w:rsidRPr="00D015DD" w:rsidRDefault="009A4121" w:rsidP="002E43AF">
      <w:pPr>
        <w:rPr>
          <w:rFonts w:cs="Open Sans"/>
          <w:color w:val="000000" w:themeColor="text1"/>
          <w:lang w:val="en-US"/>
        </w:rPr>
      </w:pPr>
      <w:r w:rsidRPr="00D015DD">
        <w:rPr>
          <w:rFonts w:cs="Open Sans"/>
          <w:color w:val="000000" w:themeColor="text1"/>
          <w:lang w:val="en-US"/>
        </w:rPr>
        <w:t>Before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detailed</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methodology</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worth</w:t>
      </w:r>
      <w:r w:rsidR="00FB2B1D" w:rsidRPr="00D015DD">
        <w:rPr>
          <w:rFonts w:cs="Open Sans"/>
          <w:color w:val="000000" w:themeColor="text1"/>
          <w:lang w:val="en-US"/>
        </w:rPr>
        <w:t xml:space="preserve"> </w:t>
      </w:r>
      <w:r w:rsidRPr="00D015DD">
        <w:rPr>
          <w:rFonts w:cs="Open Sans"/>
          <w:color w:val="000000" w:themeColor="text1"/>
          <w:lang w:val="en-US"/>
        </w:rPr>
        <w:t>looking</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definition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advantage.</w:t>
      </w:r>
      <w:r w:rsidR="00FB2B1D" w:rsidRPr="00D015DD">
        <w:rPr>
          <w:rFonts w:cs="Open Sans"/>
          <w:color w:val="000000" w:themeColor="text1"/>
          <w:lang w:val="en-US"/>
        </w:rPr>
        <w:t xml:space="preserve"> </w:t>
      </w:r>
      <w:r w:rsidR="002E43AF" w:rsidRPr="00D015DD">
        <w:rPr>
          <w:rFonts w:cs="Open Sans"/>
          <w:color w:val="000000" w:themeColor="text1"/>
          <w:lang w:val="en-US"/>
        </w:rPr>
        <w:t>According</w:t>
      </w:r>
      <w:r w:rsidR="00FB2B1D" w:rsidRPr="00D015DD">
        <w:rPr>
          <w:rFonts w:cs="Open Sans"/>
          <w:color w:val="000000" w:themeColor="text1"/>
          <w:lang w:val="en-US"/>
        </w:rPr>
        <w:t xml:space="preserve"> </w:t>
      </w:r>
      <w:r w:rsidR="002E43AF" w:rsidRPr="00D015DD">
        <w:rPr>
          <w:rFonts w:cs="Open Sans"/>
          <w:color w:val="000000" w:themeColor="text1"/>
          <w:lang w:val="en-US"/>
        </w:rPr>
        <w:t>to</w:t>
      </w:r>
      <w:r w:rsidR="00FB2B1D" w:rsidRPr="00D015DD">
        <w:rPr>
          <w:rFonts w:cs="Open Sans"/>
          <w:color w:val="000000" w:themeColor="text1"/>
          <w:lang w:val="en-US"/>
        </w:rPr>
        <w:t xml:space="preserve"> </w:t>
      </w:r>
      <w:r w:rsidR="002E43AF" w:rsidRPr="00D015DD">
        <w:rPr>
          <w:rFonts w:cs="Open Sans"/>
          <w:color w:val="000000" w:themeColor="text1"/>
          <w:lang w:val="en-US"/>
        </w:rPr>
        <w:t>Porter</w:t>
      </w:r>
      <w:r w:rsidR="002E43AF" w:rsidRPr="00D015DD">
        <w:rPr>
          <w:rStyle w:val="FootnoteReference"/>
          <w:rFonts w:cs="Open Sans"/>
          <w:color w:val="000000" w:themeColor="text1"/>
          <w:lang w:val="en-US"/>
        </w:rPr>
        <w:footnoteReference w:id="7"/>
      </w:r>
      <w:r w:rsidR="00FB2B1D" w:rsidRPr="00D015DD">
        <w:rPr>
          <w:rFonts w:cs="Open Sans"/>
          <w:color w:val="000000" w:themeColor="text1"/>
          <w:lang w:val="en-US"/>
        </w:rPr>
        <w:t xml:space="preserve"> </w:t>
      </w:r>
      <w:r w:rsidR="002E43AF" w:rsidRPr="00D015DD">
        <w:rPr>
          <w:rFonts w:cs="Open Sans"/>
          <w:color w:val="000000" w:themeColor="text1"/>
          <w:lang w:val="en-US"/>
        </w:rPr>
        <w:t>competitive</w:t>
      </w:r>
      <w:r w:rsidR="00FB2B1D" w:rsidRPr="00D015DD">
        <w:rPr>
          <w:rFonts w:cs="Open Sans"/>
          <w:color w:val="000000" w:themeColor="text1"/>
          <w:lang w:val="en-US"/>
        </w:rPr>
        <w:t xml:space="preserve"> </w:t>
      </w:r>
      <w:r w:rsidR="002E43AF" w:rsidRPr="00D015DD">
        <w:rPr>
          <w:rFonts w:cs="Open Sans"/>
          <w:color w:val="000000" w:themeColor="text1"/>
          <w:lang w:val="en-US"/>
        </w:rPr>
        <w:t>advantage</w:t>
      </w:r>
      <w:r w:rsidR="00FB2B1D" w:rsidRPr="00D015DD">
        <w:rPr>
          <w:rFonts w:cs="Open Sans"/>
          <w:color w:val="000000" w:themeColor="text1"/>
          <w:lang w:val="en-US"/>
        </w:rPr>
        <w:t xml:space="preserve"> </w:t>
      </w:r>
      <w:r w:rsidR="002E43AF" w:rsidRPr="00D015DD">
        <w:rPr>
          <w:rFonts w:cs="Open Sans"/>
          <w:color w:val="000000" w:themeColor="text1"/>
          <w:lang w:val="en-US"/>
        </w:rPr>
        <w:t>“grows</w:t>
      </w:r>
      <w:r w:rsidR="00FB2B1D" w:rsidRPr="00D015DD">
        <w:rPr>
          <w:rFonts w:cs="Open Sans"/>
          <w:color w:val="000000" w:themeColor="text1"/>
          <w:lang w:val="en-US"/>
        </w:rPr>
        <w:t xml:space="preserve"> </w:t>
      </w:r>
      <w:r w:rsidR="002E43AF" w:rsidRPr="00D015DD">
        <w:rPr>
          <w:rFonts w:cs="Open Sans"/>
          <w:color w:val="000000" w:themeColor="text1"/>
          <w:lang w:val="en-US"/>
        </w:rPr>
        <w:t>fundamentally</w:t>
      </w:r>
      <w:r w:rsidR="00FB2B1D" w:rsidRPr="00D015DD">
        <w:rPr>
          <w:rFonts w:cs="Open Sans"/>
          <w:color w:val="000000" w:themeColor="text1"/>
          <w:lang w:val="en-US"/>
        </w:rPr>
        <w:t xml:space="preserve"> </w:t>
      </w:r>
      <w:r w:rsidR="002E43AF" w:rsidRPr="00D015DD">
        <w:rPr>
          <w:rFonts w:cs="Open Sans"/>
          <w:color w:val="000000" w:themeColor="text1"/>
          <w:lang w:val="en-US"/>
        </w:rPr>
        <w:t>out</w:t>
      </w:r>
      <w:r w:rsidR="00FB2B1D" w:rsidRPr="00D015DD">
        <w:rPr>
          <w:rFonts w:cs="Open Sans"/>
          <w:color w:val="000000" w:themeColor="text1"/>
          <w:lang w:val="en-US"/>
        </w:rPr>
        <w:t xml:space="preserve"> </w:t>
      </w:r>
      <w:r w:rsidR="002E43AF" w:rsidRPr="00D015DD">
        <w:rPr>
          <w:rFonts w:cs="Open Sans"/>
          <w:color w:val="000000" w:themeColor="text1"/>
          <w:lang w:val="en-US"/>
        </w:rPr>
        <w:t>of</w:t>
      </w:r>
      <w:r w:rsidR="00FB2B1D" w:rsidRPr="00D015DD">
        <w:rPr>
          <w:rFonts w:cs="Open Sans"/>
          <w:color w:val="000000" w:themeColor="text1"/>
          <w:lang w:val="en-US"/>
        </w:rPr>
        <w:t xml:space="preserve"> </w:t>
      </w:r>
      <w:r w:rsidR="002E43AF" w:rsidRPr="00D015DD">
        <w:rPr>
          <w:rFonts w:cs="Open Sans"/>
          <w:color w:val="000000" w:themeColor="text1"/>
          <w:lang w:val="en-US"/>
        </w:rPr>
        <w:t>value</w:t>
      </w:r>
      <w:r w:rsidR="00FB2B1D" w:rsidRPr="00D015DD">
        <w:rPr>
          <w:rFonts w:cs="Open Sans"/>
          <w:color w:val="000000" w:themeColor="text1"/>
          <w:lang w:val="en-US"/>
        </w:rPr>
        <w:t xml:space="preserve"> </w:t>
      </w:r>
      <w:r w:rsidR="002E43AF" w:rsidRPr="00D015DD">
        <w:rPr>
          <w:rFonts w:cs="Open Sans"/>
          <w:color w:val="000000" w:themeColor="text1"/>
          <w:lang w:val="en-US"/>
        </w:rPr>
        <w:t>a</w:t>
      </w:r>
      <w:r w:rsidR="00FB2B1D" w:rsidRPr="00D015DD">
        <w:rPr>
          <w:rFonts w:cs="Open Sans"/>
          <w:color w:val="000000" w:themeColor="text1"/>
          <w:lang w:val="en-US"/>
        </w:rPr>
        <w:t xml:space="preserve"> </w:t>
      </w:r>
      <w:r w:rsidR="002E43AF" w:rsidRPr="00D015DD">
        <w:rPr>
          <w:rFonts w:cs="Open Sans"/>
          <w:color w:val="000000" w:themeColor="text1"/>
          <w:lang w:val="en-US"/>
        </w:rPr>
        <w:t>firm</w:t>
      </w:r>
      <w:r w:rsidR="00FB2B1D" w:rsidRPr="00D015DD">
        <w:rPr>
          <w:rFonts w:cs="Open Sans"/>
          <w:color w:val="000000" w:themeColor="text1"/>
          <w:lang w:val="en-US"/>
        </w:rPr>
        <w:t xml:space="preserve"> </w:t>
      </w:r>
      <w:r w:rsidR="002E43AF" w:rsidRPr="00D015DD">
        <w:rPr>
          <w:rFonts w:cs="Open Sans"/>
          <w:color w:val="000000" w:themeColor="text1"/>
          <w:lang w:val="en-US"/>
        </w:rPr>
        <w:t>is</w:t>
      </w:r>
      <w:r w:rsidR="00FB2B1D" w:rsidRPr="00D015DD">
        <w:rPr>
          <w:rFonts w:cs="Open Sans"/>
          <w:color w:val="000000" w:themeColor="text1"/>
          <w:lang w:val="en-US"/>
        </w:rPr>
        <w:t xml:space="preserve"> </w:t>
      </w:r>
      <w:r w:rsidR="002E43AF" w:rsidRPr="00D015DD">
        <w:rPr>
          <w:rFonts w:cs="Open Sans"/>
          <w:color w:val="000000" w:themeColor="text1"/>
          <w:lang w:val="en-US"/>
        </w:rPr>
        <w:t>able</w:t>
      </w:r>
      <w:r w:rsidR="00FB2B1D" w:rsidRPr="00D015DD">
        <w:rPr>
          <w:rFonts w:cs="Open Sans"/>
          <w:color w:val="000000" w:themeColor="text1"/>
          <w:lang w:val="en-US"/>
        </w:rPr>
        <w:t xml:space="preserve"> </w:t>
      </w:r>
      <w:r w:rsidR="002E43AF" w:rsidRPr="00D015DD">
        <w:rPr>
          <w:rFonts w:cs="Open Sans"/>
          <w:color w:val="000000" w:themeColor="text1"/>
          <w:lang w:val="en-US"/>
        </w:rPr>
        <w:t>to</w:t>
      </w:r>
      <w:r w:rsidR="00FB2B1D" w:rsidRPr="00D015DD">
        <w:rPr>
          <w:rFonts w:cs="Open Sans"/>
          <w:color w:val="000000" w:themeColor="text1"/>
          <w:lang w:val="en-US"/>
        </w:rPr>
        <w:t xml:space="preserve"> </w:t>
      </w:r>
      <w:r w:rsidR="002E43AF" w:rsidRPr="00D015DD">
        <w:rPr>
          <w:rFonts w:cs="Open Sans"/>
          <w:color w:val="000000" w:themeColor="text1"/>
          <w:lang w:val="en-US"/>
        </w:rPr>
        <w:t>create</w:t>
      </w:r>
      <w:r w:rsidR="00FB2B1D" w:rsidRPr="00D015DD">
        <w:rPr>
          <w:rFonts w:cs="Open Sans"/>
          <w:color w:val="000000" w:themeColor="text1"/>
          <w:lang w:val="en-US"/>
        </w:rPr>
        <w:t xml:space="preserve"> </w:t>
      </w:r>
      <w:r w:rsidR="002E43AF" w:rsidRPr="00D015DD">
        <w:rPr>
          <w:rFonts w:cs="Open Sans"/>
          <w:color w:val="000000" w:themeColor="text1"/>
          <w:lang w:val="en-US"/>
        </w:rPr>
        <w:t>for</w:t>
      </w:r>
      <w:r w:rsidR="00FB2B1D" w:rsidRPr="00D015DD">
        <w:rPr>
          <w:rFonts w:cs="Open Sans"/>
          <w:color w:val="000000" w:themeColor="text1"/>
          <w:lang w:val="en-US"/>
        </w:rPr>
        <w:t xml:space="preserve"> </w:t>
      </w:r>
      <w:r w:rsidR="002E43AF" w:rsidRPr="00D015DD">
        <w:rPr>
          <w:rFonts w:cs="Open Sans"/>
          <w:color w:val="000000" w:themeColor="text1"/>
          <w:lang w:val="en-US"/>
        </w:rPr>
        <w:t>its</w:t>
      </w:r>
      <w:r w:rsidR="00FB2B1D" w:rsidRPr="00D015DD">
        <w:rPr>
          <w:rFonts w:cs="Open Sans"/>
          <w:color w:val="000000" w:themeColor="text1"/>
          <w:lang w:val="en-US"/>
        </w:rPr>
        <w:t xml:space="preserve"> </w:t>
      </w:r>
      <w:r w:rsidR="002E43AF" w:rsidRPr="00D015DD">
        <w:rPr>
          <w:rFonts w:cs="Open Sans"/>
          <w:color w:val="000000" w:themeColor="text1"/>
          <w:lang w:val="en-US"/>
        </w:rPr>
        <w:t>buyers</w:t>
      </w:r>
      <w:r w:rsidR="00FB2B1D" w:rsidRPr="00D015DD">
        <w:rPr>
          <w:rFonts w:cs="Open Sans"/>
          <w:color w:val="000000" w:themeColor="text1"/>
          <w:lang w:val="en-US"/>
        </w:rPr>
        <w:t xml:space="preserve"> </w:t>
      </w:r>
      <w:r w:rsidR="002E43AF" w:rsidRPr="00D015DD">
        <w:rPr>
          <w:rFonts w:cs="Open Sans"/>
          <w:color w:val="000000" w:themeColor="text1"/>
          <w:lang w:val="en-US"/>
        </w:rPr>
        <w:t>that</w:t>
      </w:r>
      <w:r w:rsidR="00FB2B1D" w:rsidRPr="00D015DD">
        <w:rPr>
          <w:rFonts w:cs="Open Sans"/>
          <w:color w:val="000000" w:themeColor="text1"/>
          <w:lang w:val="en-US"/>
        </w:rPr>
        <w:t xml:space="preserve"> </w:t>
      </w:r>
      <w:r w:rsidR="002E43AF" w:rsidRPr="00D015DD">
        <w:rPr>
          <w:rFonts w:cs="Open Sans"/>
          <w:color w:val="000000" w:themeColor="text1"/>
          <w:lang w:val="en-US"/>
        </w:rPr>
        <w:t>exceeds</w:t>
      </w:r>
      <w:r w:rsidR="00FB2B1D" w:rsidRPr="00D015DD">
        <w:rPr>
          <w:rFonts w:cs="Open Sans"/>
          <w:color w:val="000000" w:themeColor="text1"/>
          <w:lang w:val="en-US"/>
        </w:rPr>
        <w:t xml:space="preserve"> </w:t>
      </w:r>
      <w:r w:rsidR="002E43AF" w:rsidRPr="00D015DD">
        <w:rPr>
          <w:rFonts w:cs="Open Sans"/>
          <w:color w:val="000000" w:themeColor="text1"/>
          <w:lang w:val="en-US"/>
        </w:rPr>
        <w:t>the</w:t>
      </w:r>
      <w:r w:rsidR="00FB2B1D" w:rsidRPr="00D015DD">
        <w:rPr>
          <w:rFonts w:cs="Open Sans"/>
          <w:color w:val="000000" w:themeColor="text1"/>
          <w:lang w:val="en-US"/>
        </w:rPr>
        <w:t xml:space="preserve"> </w:t>
      </w:r>
      <w:r w:rsidR="002E43AF" w:rsidRPr="00D015DD">
        <w:rPr>
          <w:rFonts w:cs="Open Sans"/>
          <w:color w:val="000000" w:themeColor="text1"/>
          <w:lang w:val="en-US"/>
        </w:rPr>
        <w:t>firm's</w:t>
      </w:r>
      <w:r w:rsidR="00FB2B1D" w:rsidRPr="00D015DD">
        <w:rPr>
          <w:rFonts w:cs="Open Sans"/>
          <w:color w:val="000000" w:themeColor="text1"/>
          <w:lang w:val="en-US"/>
        </w:rPr>
        <w:t xml:space="preserve"> </w:t>
      </w:r>
      <w:r w:rsidR="002E43AF" w:rsidRPr="00D015DD">
        <w:rPr>
          <w:rFonts w:cs="Open Sans"/>
          <w:color w:val="000000" w:themeColor="text1"/>
          <w:lang w:val="en-US"/>
        </w:rPr>
        <w:t>cost</w:t>
      </w:r>
      <w:r w:rsidR="00FB2B1D" w:rsidRPr="00D015DD">
        <w:rPr>
          <w:rFonts w:cs="Open Sans"/>
          <w:color w:val="000000" w:themeColor="text1"/>
          <w:lang w:val="en-US"/>
        </w:rPr>
        <w:t xml:space="preserve"> </w:t>
      </w:r>
      <w:r w:rsidR="002E43AF" w:rsidRPr="00D015DD">
        <w:rPr>
          <w:rFonts w:cs="Open Sans"/>
          <w:color w:val="000000" w:themeColor="text1"/>
          <w:lang w:val="en-US"/>
        </w:rPr>
        <w:t>of</w:t>
      </w:r>
      <w:r w:rsidR="00FB2B1D" w:rsidRPr="00D015DD">
        <w:rPr>
          <w:rFonts w:cs="Open Sans"/>
          <w:color w:val="000000" w:themeColor="text1"/>
          <w:lang w:val="en-US"/>
        </w:rPr>
        <w:t xml:space="preserve"> </w:t>
      </w:r>
      <w:r w:rsidR="002E43AF" w:rsidRPr="00D015DD">
        <w:rPr>
          <w:rFonts w:cs="Open Sans"/>
          <w:color w:val="000000" w:themeColor="text1"/>
          <w:lang w:val="en-US"/>
        </w:rPr>
        <w:t>creating</w:t>
      </w:r>
      <w:r w:rsidR="00FB2B1D" w:rsidRPr="00D015DD">
        <w:rPr>
          <w:rFonts w:cs="Open Sans"/>
          <w:color w:val="000000" w:themeColor="text1"/>
          <w:lang w:val="en-US"/>
        </w:rPr>
        <w:t xml:space="preserve"> </w:t>
      </w:r>
      <w:r w:rsidR="002E43AF" w:rsidRPr="00D015DD">
        <w:rPr>
          <w:rFonts w:cs="Open Sans"/>
          <w:color w:val="000000" w:themeColor="text1"/>
          <w:lang w:val="en-US"/>
        </w:rPr>
        <w:t>it.</w:t>
      </w:r>
      <w:r w:rsidR="00FB2B1D" w:rsidRPr="00D015DD">
        <w:rPr>
          <w:rFonts w:cs="Open Sans"/>
          <w:color w:val="000000" w:themeColor="text1"/>
          <w:lang w:val="en-US"/>
        </w:rPr>
        <w:t xml:space="preserve"> </w:t>
      </w:r>
      <w:r w:rsidR="002E43AF" w:rsidRPr="00D015DD">
        <w:rPr>
          <w:rFonts w:cs="Open Sans"/>
          <w:color w:val="000000" w:themeColor="text1"/>
          <w:lang w:val="en-US"/>
        </w:rPr>
        <w:t>Value</w:t>
      </w:r>
      <w:r w:rsidR="00FB2B1D" w:rsidRPr="00D015DD">
        <w:rPr>
          <w:rFonts w:cs="Open Sans"/>
          <w:color w:val="000000" w:themeColor="text1"/>
          <w:lang w:val="en-US"/>
        </w:rPr>
        <w:t xml:space="preserve"> </w:t>
      </w:r>
      <w:r w:rsidR="002E43AF" w:rsidRPr="00D015DD">
        <w:rPr>
          <w:rFonts w:cs="Open Sans"/>
          <w:color w:val="000000" w:themeColor="text1"/>
          <w:lang w:val="en-US"/>
        </w:rPr>
        <w:t>is</w:t>
      </w:r>
      <w:r w:rsidR="00FB2B1D" w:rsidRPr="00D015DD">
        <w:rPr>
          <w:rFonts w:cs="Open Sans"/>
          <w:color w:val="000000" w:themeColor="text1"/>
          <w:lang w:val="en-US"/>
        </w:rPr>
        <w:t xml:space="preserve"> </w:t>
      </w:r>
      <w:r w:rsidR="002E43AF" w:rsidRPr="00D015DD">
        <w:rPr>
          <w:rFonts w:cs="Open Sans"/>
          <w:color w:val="000000" w:themeColor="text1"/>
          <w:lang w:val="en-US"/>
        </w:rPr>
        <w:t>what</w:t>
      </w:r>
      <w:r w:rsidR="00FB2B1D" w:rsidRPr="00D015DD">
        <w:rPr>
          <w:rFonts w:cs="Open Sans"/>
          <w:color w:val="000000" w:themeColor="text1"/>
          <w:lang w:val="en-US"/>
        </w:rPr>
        <w:t xml:space="preserve"> </w:t>
      </w:r>
      <w:r w:rsidR="002E43AF" w:rsidRPr="00D015DD">
        <w:rPr>
          <w:rFonts w:cs="Open Sans"/>
          <w:color w:val="000000" w:themeColor="text1"/>
          <w:lang w:val="en-US"/>
        </w:rPr>
        <w:t>buyers</w:t>
      </w:r>
      <w:r w:rsidR="00FB2B1D" w:rsidRPr="00D015DD">
        <w:rPr>
          <w:rFonts w:cs="Open Sans"/>
          <w:color w:val="000000" w:themeColor="text1"/>
          <w:lang w:val="en-US"/>
        </w:rPr>
        <w:t xml:space="preserve"> </w:t>
      </w:r>
      <w:r w:rsidR="002E43AF" w:rsidRPr="00D015DD">
        <w:rPr>
          <w:rFonts w:cs="Open Sans"/>
          <w:color w:val="000000" w:themeColor="text1"/>
          <w:lang w:val="en-US"/>
        </w:rPr>
        <w:t>are</w:t>
      </w:r>
      <w:r w:rsidR="00FB2B1D" w:rsidRPr="00D015DD">
        <w:rPr>
          <w:rFonts w:cs="Open Sans"/>
          <w:color w:val="000000" w:themeColor="text1"/>
          <w:lang w:val="en-US"/>
        </w:rPr>
        <w:t xml:space="preserve"> </w:t>
      </w:r>
      <w:r w:rsidR="002E43AF" w:rsidRPr="00D015DD">
        <w:rPr>
          <w:rFonts w:cs="Open Sans"/>
          <w:color w:val="000000" w:themeColor="text1"/>
          <w:lang w:val="en-US"/>
        </w:rPr>
        <w:t>willing</w:t>
      </w:r>
      <w:r w:rsidR="00FB2B1D" w:rsidRPr="00D015DD">
        <w:rPr>
          <w:rFonts w:cs="Open Sans"/>
          <w:color w:val="000000" w:themeColor="text1"/>
          <w:lang w:val="en-US"/>
        </w:rPr>
        <w:t xml:space="preserve"> </w:t>
      </w:r>
      <w:r w:rsidR="002E43AF" w:rsidRPr="00D015DD">
        <w:rPr>
          <w:rFonts w:cs="Open Sans"/>
          <w:color w:val="000000" w:themeColor="text1"/>
          <w:lang w:val="en-US"/>
        </w:rPr>
        <w:t>to</w:t>
      </w:r>
      <w:r w:rsidR="00FB2B1D" w:rsidRPr="00D015DD">
        <w:rPr>
          <w:rFonts w:cs="Open Sans"/>
          <w:color w:val="000000" w:themeColor="text1"/>
          <w:lang w:val="en-US"/>
        </w:rPr>
        <w:t xml:space="preserve"> </w:t>
      </w:r>
      <w:r w:rsidR="002E43AF" w:rsidRPr="00D015DD">
        <w:rPr>
          <w:rFonts w:cs="Open Sans"/>
          <w:color w:val="000000" w:themeColor="text1"/>
          <w:lang w:val="en-US"/>
        </w:rPr>
        <w:t>pay,</w:t>
      </w:r>
      <w:r w:rsidR="00FB2B1D" w:rsidRPr="00D015DD">
        <w:rPr>
          <w:rFonts w:cs="Open Sans"/>
          <w:color w:val="000000" w:themeColor="text1"/>
          <w:lang w:val="en-US"/>
        </w:rPr>
        <w:t xml:space="preserve"> </w:t>
      </w:r>
      <w:r w:rsidR="002E43AF" w:rsidRPr="00D015DD">
        <w:rPr>
          <w:rFonts w:cs="Open Sans"/>
          <w:color w:val="000000" w:themeColor="text1"/>
          <w:lang w:val="en-US"/>
        </w:rPr>
        <w:t>and</w:t>
      </w:r>
      <w:r w:rsidR="00FB2B1D" w:rsidRPr="00D015DD">
        <w:rPr>
          <w:rFonts w:cs="Open Sans"/>
          <w:color w:val="000000" w:themeColor="text1"/>
          <w:lang w:val="en-US"/>
        </w:rPr>
        <w:t xml:space="preserve"> </w:t>
      </w:r>
      <w:r w:rsidR="002E43AF" w:rsidRPr="00D015DD">
        <w:rPr>
          <w:rFonts w:cs="Open Sans"/>
          <w:color w:val="000000" w:themeColor="text1"/>
          <w:lang w:val="en-US"/>
        </w:rPr>
        <w:t>superior</w:t>
      </w:r>
      <w:r w:rsidR="00FB2B1D" w:rsidRPr="00D015DD">
        <w:rPr>
          <w:rFonts w:cs="Open Sans"/>
          <w:color w:val="000000" w:themeColor="text1"/>
          <w:lang w:val="en-US"/>
        </w:rPr>
        <w:t xml:space="preserve"> </w:t>
      </w:r>
      <w:r w:rsidR="002E43AF" w:rsidRPr="00D015DD">
        <w:rPr>
          <w:rFonts w:cs="Open Sans"/>
          <w:color w:val="000000" w:themeColor="text1"/>
          <w:lang w:val="en-US"/>
        </w:rPr>
        <w:t>value</w:t>
      </w:r>
      <w:r w:rsidR="00FB2B1D" w:rsidRPr="00D015DD">
        <w:rPr>
          <w:rFonts w:cs="Open Sans"/>
          <w:color w:val="000000" w:themeColor="text1"/>
          <w:lang w:val="en-US"/>
        </w:rPr>
        <w:t xml:space="preserve"> </w:t>
      </w:r>
      <w:r w:rsidR="002E43AF" w:rsidRPr="00D015DD">
        <w:rPr>
          <w:rFonts w:cs="Open Sans"/>
          <w:color w:val="000000" w:themeColor="text1"/>
          <w:lang w:val="en-US"/>
        </w:rPr>
        <w:t>stems</w:t>
      </w:r>
      <w:r w:rsidR="00FB2B1D" w:rsidRPr="00D015DD">
        <w:rPr>
          <w:rFonts w:cs="Open Sans"/>
          <w:color w:val="000000" w:themeColor="text1"/>
          <w:lang w:val="en-US"/>
        </w:rPr>
        <w:t xml:space="preserve"> </w:t>
      </w:r>
      <w:r w:rsidR="002E43AF" w:rsidRPr="00D015DD">
        <w:rPr>
          <w:rFonts w:cs="Open Sans"/>
          <w:color w:val="000000" w:themeColor="text1"/>
          <w:lang w:val="en-US"/>
        </w:rPr>
        <w:t>from</w:t>
      </w:r>
      <w:r w:rsidR="00FB2B1D" w:rsidRPr="00D015DD">
        <w:rPr>
          <w:rFonts w:cs="Open Sans"/>
          <w:color w:val="000000" w:themeColor="text1"/>
          <w:lang w:val="en-US"/>
        </w:rPr>
        <w:t xml:space="preserve"> </w:t>
      </w:r>
      <w:r w:rsidR="002E43AF" w:rsidRPr="00D015DD">
        <w:rPr>
          <w:rFonts w:cs="Open Sans"/>
          <w:color w:val="000000" w:themeColor="text1"/>
          <w:lang w:val="en-US"/>
        </w:rPr>
        <w:t>offering</w:t>
      </w:r>
      <w:r w:rsidR="00FB2B1D" w:rsidRPr="00D015DD">
        <w:rPr>
          <w:rFonts w:cs="Open Sans"/>
          <w:color w:val="000000" w:themeColor="text1"/>
          <w:lang w:val="en-US"/>
        </w:rPr>
        <w:t xml:space="preserve"> </w:t>
      </w:r>
      <w:r w:rsidR="002E43AF" w:rsidRPr="00D015DD">
        <w:rPr>
          <w:rFonts w:cs="Open Sans"/>
          <w:color w:val="000000" w:themeColor="text1"/>
          <w:lang w:val="en-US"/>
        </w:rPr>
        <w:t>lower</w:t>
      </w:r>
      <w:r w:rsidR="00FB2B1D" w:rsidRPr="00D015DD">
        <w:rPr>
          <w:rFonts w:cs="Open Sans"/>
          <w:color w:val="000000" w:themeColor="text1"/>
          <w:lang w:val="en-US"/>
        </w:rPr>
        <w:t xml:space="preserve"> </w:t>
      </w:r>
      <w:r w:rsidR="002E43AF" w:rsidRPr="00D015DD">
        <w:rPr>
          <w:rFonts w:cs="Open Sans"/>
          <w:color w:val="000000" w:themeColor="text1"/>
          <w:lang w:val="en-US"/>
        </w:rPr>
        <w:t>prices</w:t>
      </w:r>
      <w:r w:rsidR="00FB2B1D" w:rsidRPr="00D015DD">
        <w:rPr>
          <w:rFonts w:cs="Open Sans"/>
          <w:color w:val="000000" w:themeColor="text1"/>
          <w:lang w:val="en-US"/>
        </w:rPr>
        <w:t xml:space="preserve"> </w:t>
      </w:r>
      <w:r w:rsidR="002E43AF" w:rsidRPr="00D015DD">
        <w:rPr>
          <w:rFonts w:cs="Open Sans"/>
          <w:color w:val="000000" w:themeColor="text1"/>
          <w:lang w:val="en-US"/>
        </w:rPr>
        <w:t>than</w:t>
      </w:r>
      <w:r w:rsidR="00FB2B1D" w:rsidRPr="00D015DD">
        <w:rPr>
          <w:rFonts w:cs="Open Sans"/>
          <w:color w:val="000000" w:themeColor="text1"/>
          <w:lang w:val="en-US"/>
        </w:rPr>
        <w:t xml:space="preserve"> </w:t>
      </w:r>
      <w:r w:rsidR="002E43AF" w:rsidRPr="00D015DD">
        <w:rPr>
          <w:rFonts w:cs="Open Sans"/>
          <w:color w:val="000000" w:themeColor="text1"/>
          <w:lang w:val="en-US"/>
        </w:rPr>
        <w:t>competitors</w:t>
      </w:r>
      <w:r w:rsidR="00FB2B1D" w:rsidRPr="00D015DD">
        <w:rPr>
          <w:rFonts w:cs="Open Sans"/>
          <w:color w:val="000000" w:themeColor="text1"/>
          <w:lang w:val="en-US"/>
        </w:rPr>
        <w:t xml:space="preserve"> </w:t>
      </w:r>
      <w:r w:rsidR="002E43AF" w:rsidRPr="00D015DD">
        <w:rPr>
          <w:rFonts w:cs="Open Sans"/>
          <w:color w:val="000000" w:themeColor="text1"/>
          <w:lang w:val="en-US"/>
        </w:rPr>
        <w:t>for</w:t>
      </w:r>
      <w:r w:rsidR="00FB2B1D" w:rsidRPr="00D015DD">
        <w:rPr>
          <w:rFonts w:cs="Open Sans"/>
          <w:color w:val="000000" w:themeColor="text1"/>
          <w:lang w:val="en-US"/>
        </w:rPr>
        <w:t xml:space="preserve"> </w:t>
      </w:r>
      <w:r w:rsidR="002E43AF" w:rsidRPr="00D015DD">
        <w:rPr>
          <w:rFonts w:cs="Open Sans"/>
          <w:color w:val="000000" w:themeColor="text1"/>
          <w:lang w:val="en-US"/>
        </w:rPr>
        <w:t>equivalent</w:t>
      </w:r>
      <w:r w:rsidR="00FB2B1D" w:rsidRPr="00D015DD">
        <w:rPr>
          <w:rFonts w:cs="Open Sans"/>
          <w:color w:val="000000" w:themeColor="text1"/>
          <w:lang w:val="en-US"/>
        </w:rPr>
        <w:t xml:space="preserve"> </w:t>
      </w:r>
      <w:r w:rsidR="002E43AF" w:rsidRPr="00D015DD">
        <w:rPr>
          <w:rFonts w:cs="Open Sans"/>
          <w:color w:val="000000" w:themeColor="text1"/>
          <w:lang w:val="en-US"/>
        </w:rPr>
        <w:t>benefits</w:t>
      </w:r>
      <w:r w:rsidR="00FB2B1D" w:rsidRPr="00D015DD">
        <w:rPr>
          <w:rFonts w:cs="Open Sans"/>
          <w:color w:val="000000" w:themeColor="text1"/>
          <w:lang w:val="en-US"/>
        </w:rPr>
        <w:t xml:space="preserve"> </w:t>
      </w:r>
      <w:r w:rsidR="002E43AF" w:rsidRPr="00D015DD">
        <w:rPr>
          <w:rFonts w:cs="Open Sans"/>
          <w:color w:val="000000" w:themeColor="text1"/>
          <w:lang w:val="en-US"/>
        </w:rPr>
        <w:t>or</w:t>
      </w:r>
      <w:r w:rsidR="00FB2B1D" w:rsidRPr="00D015DD">
        <w:rPr>
          <w:rFonts w:cs="Open Sans"/>
          <w:color w:val="000000" w:themeColor="text1"/>
          <w:lang w:val="en-US"/>
        </w:rPr>
        <w:t xml:space="preserve"> </w:t>
      </w:r>
      <w:r w:rsidR="002E43AF" w:rsidRPr="00D015DD">
        <w:rPr>
          <w:rFonts w:cs="Open Sans"/>
          <w:color w:val="000000" w:themeColor="text1"/>
          <w:lang w:val="en-US"/>
        </w:rPr>
        <w:t>providing</w:t>
      </w:r>
      <w:r w:rsidR="00FB2B1D" w:rsidRPr="00D015DD">
        <w:rPr>
          <w:rFonts w:cs="Open Sans"/>
          <w:color w:val="000000" w:themeColor="text1"/>
          <w:lang w:val="en-US"/>
        </w:rPr>
        <w:t xml:space="preserve"> </w:t>
      </w:r>
      <w:r w:rsidR="002E43AF" w:rsidRPr="00D015DD">
        <w:rPr>
          <w:rFonts w:cs="Open Sans"/>
          <w:color w:val="000000" w:themeColor="text1"/>
          <w:lang w:val="en-US"/>
        </w:rPr>
        <w:t>unique</w:t>
      </w:r>
      <w:r w:rsidR="00FB2B1D" w:rsidRPr="00D015DD">
        <w:rPr>
          <w:rFonts w:cs="Open Sans"/>
          <w:color w:val="000000" w:themeColor="text1"/>
          <w:lang w:val="en-US"/>
        </w:rPr>
        <w:t xml:space="preserve"> </w:t>
      </w:r>
      <w:r w:rsidR="002E43AF" w:rsidRPr="00D015DD">
        <w:rPr>
          <w:rFonts w:cs="Open Sans"/>
          <w:color w:val="000000" w:themeColor="text1"/>
          <w:lang w:val="en-US"/>
        </w:rPr>
        <w:t>benefits</w:t>
      </w:r>
      <w:r w:rsidR="00FB2B1D" w:rsidRPr="00D015DD">
        <w:rPr>
          <w:rFonts w:cs="Open Sans"/>
          <w:color w:val="000000" w:themeColor="text1"/>
          <w:lang w:val="en-US"/>
        </w:rPr>
        <w:t xml:space="preserve"> </w:t>
      </w:r>
      <w:r w:rsidR="002E43AF" w:rsidRPr="00D015DD">
        <w:rPr>
          <w:rFonts w:cs="Open Sans"/>
          <w:color w:val="000000" w:themeColor="text1"/>
          <w:lang w:val="en-US"/>
        </w:rPr>
        <w:t>that</w:t>
      </w:r>
      <w:r w:rsidR="00FB2B1D" w:rsidRPr="00D015DD">
        <w:rPr>
          <w:rFonts w:cs="Open Sans"/>
          <w:color w:val="000000" w:themeColor="text1"/>
          <w:lang w:val="en-US"/>
        </w:rPr>
        <w:t xml:space="preserve"> </w:t>
      </w:r>
      <w:r w:rsidR="002E43AF" w:rsidRPr="00D015DD">
        <w:rPr>
          <w:rFonts w:cs="Open Sans"/>
          <w:color w:val="000000" w:themeColor="text1"/>
          <w:lang w:val="en-US"/>
        </w:rPr>
        <w:t>more</w:t>
      </w:r>
      <w:r w:rsidR="00FB2B1D" w:rsidRPr="00D015DD">
        <w:rPr>
          <w:rFonts w:cs="Open Sans"/>
          <w:color w:val="000000" w:themeColor="text1"/>
          <w:lang w:val="en-US"/>
        </w:rPr>
        <w:t xml:space="preserve"> </w:t>
      </w:r>
      <w:r w:rsidR="002E43AF" w:rsidRPr="00D015DD">
        <w:rPr>
          <w:rFonts w:cs="Open Sans"/>
          <w:color w:val="000000" w:themeColor="text1"/>
          <w:lang w:val="en-US"/>
        </w:rPr>
        <w:t>than</w:t>
      </w:r>
      <w:r w:rsidR="00FB2B1D" w:rsidRPr="00D015DD">
        <w:rPr>
          <w:rFonts w:cs="Open Sans"/>
          <w:color w:val="000000" w:themeColor="text1"/>
          <w:lang w:val="en-US"/>
        </w:rPr>
        <w:t xml:space="preserve"> </w:t>
      </w:r>
      <w:r w:rsidR="002E43AF" w:rsidRPr="00D015DD">
        <w:rPr>
          <w:rFonts w:cs="Open Sans"/>
          <w:color w:val="000000" w:themeColor="text1"/>
          <w:lang w:val="en-US"/>
        </w:rPr>
        <w:t>offset</w:t>
      </w:r>
      <w:r w:rsidR="00FB2B1D" w:rsidRPr="00D015DD">
        <w:rPr>
          <w:rFonts w:cs="Open Sans"/>
          <w:color w:val="000000" w:themeColor="text1"/>
          <w:lang w:val="en-US"/>
        </w:rPr>
        <w:t xml:space="preserve"> </w:t>
      </w:r>
      <w:r w:rsidR="002E43AF" w:rsidRPr="00D015DD">
        <w:rPr>
          <w:rFonts w:cs="Open Sans"/>
          <w:color w:val="000000" w:themeColor="text1"/>
          <w:lang w:val="en-US"/>
        </w:rPr>
        <w:t>a</w:t>
      </w:r>
      <w:r w:rsidR="00FB2B1D" w:rsidRPr="00D015DD">
        <w:rPr>
          <w:rFonts w:cs="Open Sans"/>
          <w:color w:val="000000" w:themeColor="text1"/>
          <w:lang w:val="en-US"/>
        </w:rPr>
        <w:t xml:space="preserve"> </w:t>
      </w:r>
      <w:r w:rsidR="002E43AF" w:rsidRPr="00D015DD">
        <w:rPr>
          <w:rFonts w:cs="Open Sans"/>
          <w:color w:val="000000" w:themeColor="text1"/>
          <w:lang w:val="en-US"/>
        </w:rPr>
        <w:t>higher</w:t>
      </w:r>
      <w:r w:rsidR="00FB2B1D" w:rsidRPr="00D015DD">
        <w:rPr>
          <w:rFonts w:cs="Open Sans"/>
          <w:color w:val="000000" w:themeColor="text1"/>
          <w:lang w:val="en-US"/>
        </w:rPr>
        <w:t xml:space="preserve"> </w:t>
      </w:r>
      <w:r w:rsidR="002E43AF" w:rsidRPr="00D015DD">
        <w:rPr>
          <w:rFonts w:cs="Open Sans"/>
          <w:color w:val="000000" w:themeColor="text1"/>
          <w:lang w:val="en-US"/>
        </w:rPr>
        <w:t>price.</w:t>
      </w:r>
      <w:r w:rsidR="00FB2B1D" w:rsidRPr="00D015DD">
        <w:rPr>
          <w:rFonts w:cs="Open Sans"/>
          <w:color w:val="000000" w:themeColor="text1"/>
          <w:lang w:val="en-US"/>
        </w:rPr>
        <w:t xml:space="preserve"> </w:t>
      </w:r>
      <w:r w:rsidR="002E43AF" w:rsidRPr="00D015DD">
        <w:rPr>
          <w:rFonts w:cs="Open Sans"/>
          <w:color w:val="000000" w:themeColor="text1"/>
          <w:lang w:val="en-US"/>
        </w:rPr>
        <w:t>There</w:t>
      </w:r>
      <w:r w:rsidR="00FB2B1D" w:rsidRPr="00D015DD">
        <w:rPr>
          <w:rFonts w:cs="Open Sans"/>
          <w:color w:val="000000" w:themeColor="text1"/>
          <w:lang w:val="en-US"/>
        </w:rPr>
        <w:t xml:space="preserve"> </w:t>
      </w:r>
      <w:r w:rsidR="002E43AF" w:rsidRPr="00D015DD">
        <w:rPr>
          <w:rFonts w:cs="Open Sans"/>
          <w:color w:val="000000" w:themeColor="text1"/>
          <w:lang w:val="en-US"/>
        </w:rPr>
        <w:t>are</w:t>
      </w:r>
      <w:r w:rsidR="00FB2B1D" w:rsidRPr="00D015DD">
        <w:rPr>
          <w:rFonts w:cs="Open Sans"/>
          <w:color w:val="000000" w:themeColor="text1"/>
          <w:lang w:val="en-US"/>
        </w:rPr>
        <w:t xml:space="preserve"> </w:t>
      </w:r>
      <w:r w:rsidR="002E43AF" w:rsidRPr="00D015DD">
        <w:rPr>
          <w:rFonts w:cs="Open Sans"/>
          <w:color w:val="000000" w:themeColor="text1"/>
          <w:lang w:val="en-US"/>
        </w:rPr>
        <w:t>two</w:t>
      </w:r>
      <w:r w:rsidR="00FB2B1D" w:rsidRPr="00D015DD">
        <w:rPr>
          <w:rFonts w:cs="Open Sans"/>
          <w:color w:val="000000" w:themeColor="text1"/>
          <w:lang w:val="en-US"/>
        </w:rPr>
        <w:t xml:space="preserve"> </w:t>
      </w:r>
      <w:r w:rsidR="002E43AF" w:rsidRPr="00D015DD">
        <w:rPr>
          <w:rFonts w:cs="Open Sans"/>
          <w:color w:val="000000" w:themeColor="text1"/>
          <w:lang w:val="en-US"/>
        </w:rPr>
        <w:t>basic</w:t>
      </w:r>
      <w:r w:rsidR="00FB2B1D" w:rsidRPr="00D015DD">
        <w:rPr>
          <w:rFonts w:cs="Open Sans"/>
          <w:color w:val="000000" w:themeColor="text1"/>
          <w:lang w:val="en-US"/>
        </w:rPr>
        <w:t xml:space="preserve"> </w:t>
      </w:r>
      <w:r w:rsidR="002E43AF" w:rsidRPr="00D015DD">
        <w:rPr>
          <w:rFonts w:cs="Open Sans"/>
          <w:color w:val="000000" w:themeColor="text1"/>
          <w:lang w:val="en-US"/>
        </w:rPr>
        <w:t>types</w:t>
      </w:r>
      <w:r w:rsidR="00FB2B1D" w:rsidRPr="00D015DD">
        <w:rPr>
          <w:rFonts w:cs="Open Sans"/>
          <w:color w:val="000000" w:themeColor="text1"/>
          <w:lang w:val="en-US"/>
        </w:rPr>
        <w:t xml:space="preserve"> </w:t>
      </w:r>
      <w:r w:rsidR="002E43AF" w:rsidRPr="00D015DD">
        <w:rPr>
          <w:rFonts w:cs="Open Sans"/>
          <w:color w:val="000000" w:themeColor="text1"/>
          <w:lang w:val="en-US"/>
        </w:rPr>
        <w:t>of</w:t>
      </w:r>
      <w:r w:rsidR="00FB2B1D" w:rsidRPr="00D015DD">
        <w:rPr>
          <w:rFonts w:cs="Open Sans"/>
          <w:color w:val="000000" w:themeColor="text1"/>
          <w:lang w:val="en-US"/>
        </w:rPr>
        <w:t xml:space="preserve"> </w:t>
      </w:r>
      <w:r w:rsidR="002E43AF" w:rsidRPr="00D015DD">
        <w:rPr>
          <w:rFonts w:cs="Open Sans"/>
          <w:color w:val="000000" w:themeColor="text1"/>
          <w:lang w:val="en-US"/>
        </w:rPr>
        <w:t>competitive</w:t>
      </w:r>
      <w:r w:rsidR="00FB2B1D" w:rsidRPr="00D015DD">
        <w:rPr>
          <w:rFonts w:cs="Open Sans"/>
          <w:color w:val="000000" w:themeColor="text1"/>
          <w:lang w:val="en-US"/>
        </w:rPr>
        <w:t xml:space="preserve"> </w:t>
      </w:r>
      <w:r w:rsidR="002E43AF" w:rsidRPr="00D015DD">
        <w:rPr>
          <w:rFonts w:cs="Open Sans"/>
          <w:color w:val="000000" w:themeColor="text1"/>
          <w:lang w:val="en-US"/>
        </w:rPr>
        <w:t>advantage:</w:t>
      </w:r>
      <w:r w:rsidR="00FB2B1D" w:rsidRPr="00D015DD">
        <w:rPr>
          <w:rFonts w:cs="Open Sans"/>
          <w:color w:val="000000" w:themeColor="text1"/>
          <w:lang w:val="en-US"/>
        </w:rPr>
        <w:t xml:space="preserve"> </w:t>
      </w:r>
      <w:r w:rsidR="002E43AF" w:rsidRPr="00D015DD">
        <w:rPr>
          <w:rFonts w:cs="Open Sans"/>
          <w:color w:val="000000" w:themeColor="text1"/>
          <w:lang w:val="en-US"/>
        </w:rPr>
        <w:t>cost</w:t>
      </w:r>
      <w:r w:rsidR="00FB2B1D" w:rsidRPr="00D015DD">
        <w:rPr>
          <w:rFonts w:cs="Open Sans"/>
          <w:color w:val="000000" w:themeColor="text1"/>
          <w:lang w:val="en-US"/>
        </w:rPr>
        <w:t xml:space="preserve"> </w:t>
      </w:r>
      <w:r w:rsidR="002E43AF" w:rsidRPr="00D015DD">
        <w:rPr>
          <w:rFonts w:cs="Open Sans"/>
          <w:color w:val="000000" w:themeColor="text1"/>
          <w:lang w:val="en-US"/>
        </w:rPr>
        <w:t>leadership</w:t>
      </w:r>
      <w:r w:rsidR="00FB2B1D" w:rsidRPr="00D015DD">
        <w:rPr>
          <w:rFonts w:cs="Open Sans"/>
          <w:color w:val="000000" w:themeColor="text1"/>
          <w:lang w:val="en-US"/>
        </w:rPr>
        <w:t xml:space="preserve"> </w:t>
      </w:r>
      <w:r w:rsidR="002E43AF" w:rsidRPr="00D015DD">
        <w:rPr>
          <w:rFonts w:cs="Open Sans"/>
          <w:color w:val="000000" w:themeColor="text1"/>
          <w:lang w:val="en-US"/>
        </w:rPr>
        <w:t>and</w:t>
      </w:r>
      <w:r w:rsidR="00FB2B1D" w:rsidRPr="00D015DD">
        <w:rPr>
          <w:rFonts w:cs="Open Sans"/>
          <w:color w:val="000000" w:themeColor="text1"/>
          <w:lang w:val="en-US"/>
        </w:rPr>
        <w:t xml:space="preserve"> </w:t>
      </w:r>
      <w:r w:rsidR="002E43AF" w:rsidRPr="00D015DD">
        <w:rPr>
          <w:rFonts w:cs="Open Sans"/>
          <w:color w:val="000000" w:themeColor="text1"/>
          <w:lang w:val="en-US"/>
        </w:rPr>
        <w:t>differentiation.”</w:t>
      </w:r>
      <w:r w:rsidR="00FB2B1D" w:rsidRPr="00D015DD">
        <w:rPr>
          <w:rFonts w:cs="Open Sans"/>
          <w:color w:val="000000" w:themeColor="text1"/>
          <w:lang w:val="en-US"/>
        </w:rPr>
        <w:t xml:space="preserve"> </w:t>
      </w:r>
      <w:r w:rsidR="002E43AF" w:rsidRPr="00D015DD">
        <w:rPr>
          <w:rFonts w:cs="Open Sans"/>
          <w:color w:val="000000" w:themeColor="text1"/>
          <w:lang w:val="en-US"/>
        </w:rPr>
        <w:t>Based</w:t>
      </w:r>
      <w:r w:rsidR="00FB2B1D" w:rsidRPr="00D015DD">
        <w:rPr>
          <w:rFonts w:cs="Open Sans"/>
          <w:color w:val="000000" w:themeColor="text1"/>
          <w:lang w:val="en-US"/>
        </w:rPr>
        <w:t xml:space="preserve"> </w:t>
      </w:r>
      <w:r w:rsidR="002E43AF" w:rsidRPr="00D015DD">
        <w:rPr>
          <w:rFonts w:cs="Open Sans"/>
          <w:color w:val="000000" w:themeColor="text1"/>
          <w:lang w:val="en-US"/>
        </w:rPr>
        <w:t>on</w:t>
      </w:r>
      <w:r w:rsidR="00FB2B1D" w:rsidRPr="00D015DD">
        <w:rPr>
          <w:rFonts w:cs="Open Sans"/>
          <w:color w:val="000000" w:themeColor="text1"/>
          <w:lang w:val="en-US"/>
        </w:rPr>
        <w:t xml:space="preserve"> </w:t>
      </w:r>
      <w:r w:rsidR="002E43AF" w:rsidRPr="00D015DD">
        <w:rPr>
          <w:rFonts w:cs="Open Sans"/>
          <w:color w:val="000000" w:themeColor="text1"/>
          <w:lang w:val="en-US"/>
        </w:rPr>
        <w:t>the</w:t>
      </w:r>
      <w:r w:rsidR="00FB2B1D" w:rsidRPr="00D015DD">
        <w:rPr>
          <w:rFonts w:cs="Open Sans"/>
          <w:color w:val="000000" w:themeColor="text1"/>
          <w:lang w:val="en-US"/>
        </w:rPr>
        <w:t xml:space="preserve"> </w:t>
      </w:r>
      <w:r w:rsidR="002E43AF" w:rsidRPr="00D015DD">
        <w:rPr>
          <w:rFonts w:cs="Open Sans"/>
          <w:color w:val="000000" w:themeColor="text1"/>
          <w:lang w:val="en-US"/>
        </w:rPr>
        <w:t>provided</w:t>
      </w:r>
      <w:r w:rsidR="00FB2B1D" w:rsidRPr="00D015DD">
        <w:rPr>
          <w:rFonts w:cs="Open Sans"/>
          <w:color w:val="000000" w:themeColor="text1"/>
          <w:lang w:val="en-US"/>
        </w:rPr>
        <w:t xml:space="preserve"> </w:t>
      </w:r>
      <w:r w:rsidR="002E43AF" w:rsidRPr="00D015DD">
        <w:rPr>
          <w:rFonts w:cs="Open Sans"/>
          <w:color w:val="000000" w:themeColor="text1"/>
          <w:lang w:val="en-US"/>
        </w:rPr>
        <w:t>definition</w:t>
      </w:r>
      <w:r w:rsidR="00FB2B1D" w:rsidRPr="00D015DD">
        <w:rPr>
          <w:rFonts w:cs="Open Sans"/>
          <w:color w:val="000000" w:themeColor="text1"/>
          <w:lang w:val="en-US"/>
        </w:rPr>
        <w:t xml:space="preserve"> </w:t>
      </w:r>
      <w:r w:rsidR="002E43AF" w:rsidRPr="00D015DD">
        <w:rPr>
          <w:rFonts w:cs="Open Sans"/>
          <w:color w:val="000000" w:themeColor="text1"/>
          <w:lang w:val="en-US"/>
        </w:rPr>
        <w:t>Porter’s</w:t>
      </w:r>
      <w:r w:rsidR="00FB2B1D" w:rsidRPr="00D015DD">
        <w:rPr>
          <w:rFonts w:cs="Open Sans"/>
          <w:color w:val="000000" w:themeColor="text1"/>
          <w:lang w:val="en-US"/>
        </w:rPr>
        <w:t xml:space="preserve"> </w:t>
      </w:r>
      <w:r w:rsidR="002E43AF" w:rsidRPr="00D015DD">
        <w:rPr>
          <w:rFonts w:cs="Open Sans"/>
          <w:color w:val="000000" w:themeColor="text1"/>
          <w:lang w:val="en-US"/>
        </w:rPr>
        <w:t>Diamond</w:t>
      </w:r>
      <w:r w:rsidR="00FB2B1D" w:rsidRPr="00D015DD">
        <w:rPr>
          <w:rFonts w:cs="Open Sans"/>
          <w:color w:val="000000" w:themeColor="text1"/>
          <w:lang w:val="en-US"/>
        </w:rPr>
        <w:t xml:space="preserve"> </w:t>
      </w:r>
      <w:r w:rsidR="002E43AF" w:rsidRPr="00D015DD">
        <w:rPr>
          <w:rFonts w:cs="Open Sans"/>
          <w:color w:val="000000" w:themeColor="text1"/>
          <w:lang w:val="en-US"/>
        </w:rPr>
        <w:t>model</w:t>
      </w:r>
      <w:r w:rsidR="00FB2B1D" w:rsidRPr="00D015DD">
        <w:rPr>
          <w:rFonts w:cs="Open Sans"/>
          <w:color w:val="000000" w:themeColor="text1"/>
          <w:lang w:val="en-US"/>
        </w:rPr>
        <w:t xml:space="preserve"> </w:t>
      </w:r>
      <w:r w:rsidR="002E43AF" w:rsidRPr="00D015DD">
        <w:rPr>
          <w:rFonts w:cs="Open Sans"/>
          <w:color w:val="000000" w:themeColor="text1"/>
          <w:lang w:val="en-US"/>
        </w:rPr>
        <w:t>defines</w:t>
      </w:r>
      <w:r w:rsidR="00FB2B1D" w:rsidRPr="00D015DD">
        <w:rPr>
          <w:rFonts w:cs="Open Sans"/>
          <w:color w:val="000000" w:themeColor="text1"/>
          <w:lang w:val="en-US"/>
        </w:rPr>
        <w:t xml:space="preserve"> </w:t>
      </w:r>
      <w:r w:rsidR="002E43AF" w:rsidRPr="00D015DD">
        <w:rPr>
          <w:rFonts w:cs="Open Sans"/>
          <w:color w:val="000000" w:themeColor="text1"/>
          <w:lang w:val="en-US"/>
        </w:rPr>
        <w:t>the</w:t>
      </w:r>
      <w:r w:rsidR="00FB2B1D" w:rsidRPr="00D015DD">
        <w:rPr>
          <w:rFonts w:cs="Open Sans"/>
          <w:color w:val="000000" w:themeColor="text1"/>
          <w:lang w:val="en-US"/>
        </w:rPr>
        <w:t xml:space="preserve"> </w:t>
      </w:r>
      <w:r w:rsidR="002E43AF" w:rsidRPr="00D015DD">
        <w:rPr>
          <w:rFonts w:cs="Open Sans"/>
          <w:color w:val="000000" w:themeColor="text1"/>
          <w:lang w:val="en-US"/>
        </w:rPr>
        <w:t>determinants</w:t>
      </w:r>
      <w:r w:rsidR="00FB2B1D" w:rsidRPr="00D015DD">
        <w:rPr>
          <w:rFonts w:cs="Open Sans"/>
          <w:color w:val="000000" w:themeColor="text1"/>
          <w:lang w:val="en-US"/>
        </w:rPr>
        <w:t xml:space="preserve"> </w:t>
      </w:r>
      <w:r w:rsidR="002E43AF" w:rsidRPr="00D015DD">
        <w:rPr>
          <w:rFonts w:cs="Open Sans"/>
          <w:color w:val="000000" w:themeColor="text1"/>
          <w:lang w:val="en-US"/>
        </w:rPr>
        <w:t>that</w:t>
      </w:r>
      <w:r w:rsidR="00FB2B1D" w:rsidRPr="00D015DD">
        <w:rPr>
          <w:rFonts w:cs="Open Sans"/>
          <w:color w:val="000000" w:themeColor="text1"/>
          <w:lang w:val="en-US"/>
        </w:rPr>
        <w:t xml:space="preserve"> </w:t>
      </w:r>
      <w:r w:rsidR="002E43AF" w:rsidRPr="00D015DD">
        <w:rPr>
          <w:rFonts w:cs="Open Sans"/>
          <w:color w:val="000000" w:themeColor="text1"/>
          <w:lang w:val="en-US"/>
        </w:rPr>
        <w:t>stimulate</w:t>
      </w:r>
      <w:r w:rsidR="00FB2B1D" w:rsidRPr="00D015DD">
        <w:rPr>
          <w:rFonts w:cs="Open Sans"/>
          <w:color w:val="000000" w:themeColor="text1"/>
          <w:lang w:val="en-US"/>
        </w:rPr>
        <w:t xml:space="preserve"> </w:t>
      </w:r>
      <w:r w:rsidR="002E43AF" w:rsidRPr="00D015DD">
        <w:rPr>
          <w:rFonts w:cs="Open Sans"/>
          <w:color w:val="000000" w:themeColor="text1"/>
          <w:lang w:val="en-US"/>
        </w:rPr>
        <w:t>or</w:t>
      </w:r>
      <w:r w:rsidR="00FB2B1D" w:rsidRPr="00D015DD">
        <w:rPr>
          <w:rFonts w:cs="Open Sans"/>
          <w:color w:val="000000" w:themeColor="text1"/>
          <w:lang w:val="en-US"/>
        </w:rPr>
        <w:t xml:space="preserve"> </w:t>
      </w:r>
      <w:r w:rsidR="002E43AF" w:rsidRPr="00D015DD">
        <w:rPr>
          <w:rFonts w:cs="Open Sans"/>
          <w:color w:val="000000" w:themeColor="text1"/>
          <w:lang w:val="en-US"/>
        </w:rPr>
        <w:t>hinder</w:t>
      </w:r>
      <w:r w:rsidR="00FB2B1D" w:rsidRPr="00D015DD">
        <w:rPr>
          <w:rFonts w:cs="Open Sans"/>
          <w:color w:val="000000" w:themeColor="text1"/>
          <w:lang w:val="en-US"/>
        </w:rPr>
        <w:t xml:space="preserve"> </w:t>
      </w:r>
      <w:r w:rsidR="002E43AF" w:rsidRPr="00D015DD">
        <w:rPr>
          <w:rFonts w:cs="Open Sans"/>
          <w:color w:val="000000" w:themeColor="text1"/>
          <w:lang w:val="en-US"/>
        </w:rPr>
        <w:t>company’s</w:t>
      </w:r>
      <w:r w:rsidR="00FB2B1D" w:rsidRPr="00D015DD">
        <w:rPr>
          <w:rFonts w:cs="Open Sans"/>
          <w:color w:val="000000" w:themeColor="text1"/>
          <w:lang w:val="en-US"/>
        </w:rPr>
        <w:t xml:space="preserve"> </w:t>
      </w:r>
      <w:r w:rsidR="002E43AF" w:rsidRPr="00D015DD">
        <w:rPr>
          <w:rFonts w:cs="Open Sans"/>
          <w:color w:val="000000" w:themeColor="text1"/>
          <w:lang w:val="en-US"/>
        </w:rPr>
        <w:t>cost</w:t>
      </w:r>
      <w:r w:rsidR="00FB2B1D" w:rsidRPr="00D015DD">
        <w:rPr>
          <w:rFonts w:cs="Open Sans"/>
          <w:color w:val="000000" w:themeColor="text1"/>
          <w:lang w:val="en-US"/>
        </w:rPr>
        <w:t xml:space="preserve"> </w:t>
      </w:r>
      <w:r w:rsidR="002E43AF" w:rsidRPr="00D015DD">
        <w:rPr>
          <w:rFonts w:cs="Open Sans"/>
          <w:color w:val="000000" w:themeColor="text1"/>
          <w:lang w:val="en-US"/>
        </w:rPr>
        <w:t>leadership</w:t>
      </w:r>
      <w:r w:rsidR="00FB2B1D" w:rsidRPr="00D015DD">
        <w:rPr>
          <w:rFonts w:cs="Open Sans"/>
          <w:color w:val="000000" w:themeColor="text1"/>
          <w:lang w:val="en-US"/>
        </w:rPr>
        <w:t xml:space="preserve"> </w:t>
      </w:r>
      <w:r w:rsidR="002E43AF" w:rsidRPr="00D015DD">
        <w:rPr>
          <w:rFonts w:cs="Open Sans"/>
          <w:color w:val="000000" w:themeColor="text1"/>
          <w:lang w:val="en-US"/>
        </w:rPr>
        <w:t>or</w:t>
      </w:r>
      <w:r w:rsidR="00FB2B1D" w:rsidRPr="00D015DD">
        <w:rPr>
          <w:rFonts w:cs="Open Sans"/>
          <w:color w:val="000000" w:themeColor="text1"/>
          <w:lang w:val="en-US"/>
        </w:rPr>
        <w:t xml:space="preserve"> </w:t>
      </w:r>
      <w:r w:rsidR="002E43AF" w:rsidRPr="00D015DD">
        <w:rPr>
          <w:rFonts w:cs="Open Sans"/>
          <w:color w:val="000000" w:themeColor="text1"/>
          <w:lang w:val="en-US"/>
        </w:rPr>
        <w:t>differentiated</w:t>
      </w:r>
      <w:r w:rsidR="00FB2B1D" w:rsidRPr="00D015DD">
        <w:rPr>
          <w:rFonts w:cs="Open Sans"/>
          <w:color w:val="000000" w:themeColor="text1"/>
          <w:lang w:val="en-US"/>
        </w:rPr>
        <w:t xml:space="preserve"> </w:t>
      </w:r>
      <w:r w:rsidR="002E43AF" w:rsidRPr="00D015DD">
        <w:rPr>
          <w:rFonts w:cs="Open Sans"/>
          <w:color w:val="000000" w:themeColor="text1"/>
          <w:lang w:val="en-US"/>
        </w:rPr>
        <w:t>market</w:t>
      </w:r>
      <w:r w:rsidR="00FB2B1D" w:rsidRPr="00D015DD">
        <w:rPr>
          <w:rFonts w:cs="Open Sans"/>
          <w:color w:val="000000" w:themeColor="text1"/>
          <w:lang w:val="en-US"/>
        </w:rPr>
        <w:t xml:space="preserve"> </w:t>
      </w:r>
      <w:r w:rsidR="002E43AF" w:rsidRPr="00D015DD">
        <w:rPr>
          <w:rFonts w:cs="Open Sans"/>
          <w:color w:val="000000" w:themeColor="text1"/>
          <w:lang w:val="en-US"/>
        </w:rPr>
        <w:t>positioning.</w:t>
      </w:r>
    </w:p>
    <w:p w:rsidR="00356ABF" w:rsidRPr="00D015DD" w:rsidRDefault="00BD06C2" w:rsidP="00356ABF">
      <w:pPr>
        <w:rPr>
          <w:rFonts w:cs="Open Sans"/>
          <w:color w:val="000000" w:themeColor="text1"/>
          <w:lang w:val="en-US"/>
        </w:rPr>
      </w:pPr>
      <w:r w:rsidRPr="00D015DD">
        <w:rPr>
          <w:rFonts w:cs="Open Sans"/>
          <w:color w:val="000000" w:themeColor="text1"/>
          <w:lang w:val="en-US"/>
        </w:rPr>
        <w:t>I</w:t>
      </w:r>
      <w:r w:rsidR="00566C91" w:rsidRPr="00D015DD">
        <w:rPr>
          <w:rFonts w:cs="Open Sans"/>
          <w:color w:val="000000" w:themeColor="text1"/>
          <w:lang w:val="en-US"/>
        </w:rPr>
        <w:t>n</w:t>
      </w:r>
      <w:r w:rsidR="00FB2B1D" w:rsidRPr="00D015DD">
        <w:rPr>
          <w:rFonts w:cs="Open Sans"/>
          <w:color w:val="000000" w:themeColor="text1"/>
          <w:lang w:val="en-US"/>
        </w:rPr>
        <w:t xml:space="preserve"> </w:t>
      </w:r>
      <w:r w:rsidR="00566C91" w:rsidRPr="00D015DD">
        <w:rPr>
          <w:rFonts w:cs="Open Sans"/>
          <w:color w:val="000000" w:themeColor="text1"/>
          <w:lang w:val="en-US"/>
        </w:rPr>
        <w:t>his</w:t>
      </w:r>
      <w:r w:rsidR="00FB2B1D" w:rsidRPr="00D015DD">
        <w:rPr>
          <w:rFonts w:cs="Open Sans"/>
          <w:color w:val="000000" w:themeColor="text1"/>
          <w:lang w:val="en-US"/>
        </w:rPr>
        <w:t xml:space="preserve"> </w:t>
      </w:r>
      <w:r w:rsidR="00566C91" w:rsidRPr="00D015DD">
        <w:rPr>
          <w:rFonts w:cs="Open Sans"/>
          <w:color w:val="000000" w:themeColor="text1"/>
          <w:lang w:val="en-US"/>
        </w:rPr>
        <w:t>book</w:t>
      </w:r>
      <w:r w:rsidR="00FB2B1D" w:rsidRPr="00D015DD">
        <w:rPr>
          <w:rFonts w:cs="Open Sans"/>
          <w:color w:val="000000" w:themeColor="text1"/>
          <w:lang w:val="en-US"/>
        </w:rPr>
        <w:t xml:space="preserve"> </w:t>
      </w:r>
      <w:r w:rsidR="00566C91" w:rsidRPr="00D015DD">
        <w:rPr>
          <w:rFonts w:cs="Open Sans"/>
          <w:color w:val="000000" w:themeColor="text1"/>
          <w:lang w:val="en-US"/>
        </w:rPr>
        <w:t>Porter</w:t>
      </w:r>
      <w:r w:rsidR="00FB2B1D" w:rsidRPr="00D015DD">
        <w:rPr>
          <w:rFonts w:cs="Open Sans"/>
          <w:color w:val="000000" w:themeColor="text1"/>
          <w:lang w:val="en-US"/>
        </w:rPr>
        <w:t xml:space="preserve"> </w:t>
      </w:r>
      <w:r w:rsidRPr="00D015DD">
        <w:rPr>
          <w:rFonts w:cs="Open Sans"/>
          <w:color w:val="000000" w:themeColor="text1"/>
          <w:lang w:val="en-US"/>
        </w:rPr>
        <w:t>states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four</w:t>
      </w:r>
      <w:r w:rsidR="00FB2B1D" w:rsidRPr="00D015DD">
        <w:rPr>
          <w:rFonts w:cs="Open Sans"/>
          <w:color w:val="000000" w:themeColor="text1"/>
          <w:lang w:val="en-US"/>
        </w:rPr>
        <w:t xml:space="preserve"> </w:t>
      </w:r>
      <w:r w:rsidR="00C37D43" w:rsidRPr="00D015DD">
        <w:rPr>
          <w:rFonts w:cs="Open Sans"/>
          <w:color w:val="000000" w:themeColor="text1"/>
          <w:lang w:val="en-US"/>
        </w:rPr>
        <w:t>groups</w:t>
      </w:r>
      <w:r w:rsidR="00FB2B1D" w:rsidRPr="00D015DD">
        <w:rPr>
          <w:rFonts w:cs="Open Sans"/>
          <w:color w:val="000000" w:themeColor="text1"/>
          <w:lang w:val="en-US"/>
        </w:rPr>
        <w:t xml:space="preserve"> </w:t>
      </w:r>
      <w:r w:rsidR="00C37D43" w:rsidRPr="00D015DD">
        <w:rPr>
          <w:rFonts w:cs="Open Sans"/>
          <w:color w:val="000000" w:themeColor="text1"/>
          <w:lang w:val="en-US"/>
        </w:rPr>
        <w:t>of</w:t>
      </w:r>
      <w:r w:rsidR="00FB2B1D" w:rsidRPr="00D015DD">
        <w:rPr>
          <w:rFonts w:cs="Open Sans"/>
          <w:color w:val="000000" w:themeColor="text1"/>
          <w:lang w:val="en-US"/>
        </w:rPr>
        <w:t xml:space="preserve"> </w:t>
      </w:r>
      <w:r w:rsidR="00C37D43" w:rsidRPr="00D015DD">
        <w:rPr>
          <w:rFonts w:cs="Open Sans"/>
          <w:color w:val="000000" w:themeColor="text1"/>
          <w:lang w:val="en-US"/>
        </w:rPr>
        <w:t>factors</w:t>
      </w:r>
      <w:r w:rsidR="00FB2B1D" w:rsidRPr="00D015DD">
        <w:rPr>
          <w:rFonts w:cs="Open Sans"/>
          <w:color w:val="000000" w:themeColor="text1"/>
          <w:lang w:val="en-US"/>
        </w:rPr>
        <w:t xml:space="preserve"> </w:t>
      </w:r>
      <w:r w:rsidR="00C37D43" w:rsidRPr="00D015DD">
        <w:rPr>
          <w:rFonts w:cs="Open Sans"/>
          <w:color w:val="000000" w:themeColor="text1"/>
          <w:lang w:val="en-US"/>
        </w:rPr>
        <w:t>define</w:t>
      </w:r>
      <w:r w:rsidR="00FB2B1D" w:rsidRPr="00D015DD">
        <w:rPr>
          <w:rFonts w:cs="Open Sans"/>
          <w:color w:val="000000" w:themeColor="text1"/>
          <w:lang w:val="en-US"/>
        </w:rPr>
        <w:t xml:space="preserve"> </w:t>
      </w:r>
      <w:r w:rsidR="00C37D43" w:rsidRPr="00D015DD">
        <w:rPr>
          <w:rFonts w:cs="Open Sans"/>
          <w:color w:val="000000" w:themeColor="text1"/>
          <w:lang w:val="en-US"/>
        </w:rPr>
        <w:t>nation</w:t>
      </w:r>
      <w:r w:rsidR="00A80FA6" w:rsidRPr="00D015DD">
        <w:rPr>
          <w:rFonts w:cs="Open Sans"/>
          <w:color w:val="000000" w:themeColor="text1"/>
          <w:lang w:val="en-US"/>
        </w:rPr>
        <w:t>al</w:t>
      </w:r>
      <w:r w:rsidR="00FB2B1D" w:rsidRPr="00D015DD">
        <w:rPr>
          <w:rFonts w:cs="Open Sans"/>
          <w:color w:val="000000" w:themeColor="text1"/>
          <w:lang w:val="en-US"/>
        </w:rPr>
        <w:t xml:space="preserve"> </w:t>
      </w:r>
      <w:r w:rsidR="00A80FA6" w:rsidRPr="00D015DD">
        <w:rPr>
          <w:rFonts w:cs="Open Sans"/>
          <w:color w:val="000000" w:themeColor="text1"/>
          <w:lang w:val="en-US"/>
        </w:rPr>
        <w:t>environment</w:t>
      </w:r>
      <w:r w:rsidRPr="00D015DD">
        <w:rPr>
          <w:rFonts w:cs="Open Sans"/>
          <w:color w:val="000000" w:themeColor="text1"/>
          <w:lang w:val="en-US"/>
        </w:rPr>
        <w:t>:</w:t>
      </w:r>
    </w:p>
    <w:p w:rsidR="00BD06C2" w:rsidRPr="00D015DD" w:rsidRDefault="00BD06C2" w:rsidP="0034048A">
      <w:pPr>
        <w:pStyle w:val="ListParagraph"/>
        <w:numPr>
          <w:ilvl w:val="0"/>
          <w:numId w:val="2"/>
        </w:numPr>
        <w:rPr>
          <w:rFonts w:cs="Open Sans"/>
          <w:color w:val="000000" w:themeColor="text1"/>
        </w:rPr>
      </w:pPr>
      <w:r w:rsidRPr="00D015DD">
        <w:rPr>
          <w:rFonts w:cs="Open Sans"/>
          <w:color w:val="000000" w:themeColor="text1"/>
        </w:rPr>
        <w:t>Factor</w:t>
      </w:r>
      <w:r w:rsidR="00FB2B1D" w:rsidRPr="00D015DD">
        <w:rPr>
          <w:rFonts w:cs="Open Sans"/>
          <w:color w:val="000000" w:themeColor="text1"/>
        </w:rPr>
        <w:t xml:space="preserve"> </w:t>
      </w:r>
      <w:r w:rsidRPr="00D015DD">
        <w:rPr>
          <w:rFonts w:cs="Open Sans"/>
          <w:color w:val="000000" w:themeColor="text1"/>
        </w:rPr>
        <w:t>conditions</w:t>
      </w:r>
    </w:p>
    <w:p w:rsidR="00BD06C2" w:rsidRPr="00D015DD" w:rsidRDefault="00BD06C2" w:rsidP="0034048A">
      <w:pPr>
        <w:pStyle w:val="ListParagraph"/>
        <w:numPr>
          <w:ilvl w:val="0"/>
          <w:numId w:val="2"/>
        </w:numPr>
        <w:rPr>
          <w:rFonts w:cs="Open Sans"/>
          <w:color w:val="000000" w:themeColor="text1"/>
        </w:rPr>
      </w:pPr>
      <w:r w:rsidRPr="00D015DD">
        <w:rPr>
          <w:rFonts w:cs="Open Sans"/>
          <w:color w:val="000000" w:themeColor="text1"/>
        </w:rPr>
        <w:t>Demand</w:t>
      </w:r>
      <w:r w:rsidR="00FB2B1D" w:rsidRPr="00D015DD">
        <w:rPr>
          <w:rFonts w:cs="Open Sans"/>
          <w:color w:val="000000" w:themeColor="text1"/>
        </w:rPr>
        <w:t xml:space="preserve"> </w:t>
      </w:r>
      <w:r w:rsidRPr="00D015DD">
        <w:rPr>
          <w:rFonts w:cs="Open Sans"/>
          <w:color w:val="000000" w:themeColor="text1"/>
        </w:rPr>
        <w:t>conditions</w:t>
      </w:r>
    </w:p>
    <w:p w:rsidR="00BD06C2" w:rsidRPr="00D015DD" w:rsidRDefault="00BD06C2" w:rsidP="0034048A">
      <w:pPr>
        <w:pStyle w:val="ListParagraph"/>
        <w:numPr>
          <w:ilvl w:val="0"/>
          <w:numId w:val="2"/>
        </w:numPr>
        <w:rPr>
          <w:rFonts w:cs="Open Sans"/>
          <w:color w:val="000000" w:themeColor="text1"/>
        </w:rPr>
      </w:pPr>
      <w:r w:rsidRPr="00D015DD">
        <w:rPr>
          <w:rFonts w:cs="Open Sans"/>
          <w:color w:val="000000" w:themeColor="text1"/>
        </w:rPr>
        <w:t>Related</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supporting</w:t>
      </w:r>
      <w:r w:rsidR="00FB2B1D" w:rsidRPr="00D015DD">
        <w:rPr>
          <w:rFonts w:cs="Open Sans"/>
          <w:color w:val="000000" w:themeColor="text1"/>
        </w:rPr>
        <w:t xml:space="preserve"> </w:t>
      </w:r>
      <w:r w:rsidRPr="00D015DD">
        <w:rPr>
          <w:rFonts w:cs="Open Sans"/>
          <w:color w:val="000000" w:themeColor="text1"/>
        </w:rPr>
        <w:t>industries</w:t>
      </w:r>
    </w:p>
    <w:p w:rsidR="00A80FA6" w:rsidRPr="00D015DD" w:rsidRDefault="00BD06C2" w:rsidP="0034048A">
      <w:pPr>
        <w:pStyle w:val="ListParagraph"/>
        <w:numPr>
          <w:ilvl w:val="0"/>
          <w:numId w:val="2"/>
        </w:numPr>
        <w:rPr>
          <w:rFonts w:cs="Open Sans"/>
          <w:color w:val="000000" w:themeColor="text1"/>
        </w:rPr>
      </w:pPr>
      <w:r w:rsidRPr="00D015DD">
        <w:rPr>
          <w:rFonts w:cs="Open Sans"/>
          <w:color w:val="000000" w:themeColor="text1"/>
        </w:rPr>
        <w:t>Firm</w:t>
      </w:r>
      <w:r w:rsidR="00FB2B1D" w:rsidRPr="00D015DD">
        <w:rPr>
          <w:rFonts w:cs="Open Sans"/>
          <w:color w:val="000000" w:themeColor="text1"/>
        </w:rPr>
        <w:t xml:space="preserve"> </w:t>
      </w:r>
      <w:r w:rsidRPr="00D015DD">
        <w:rPr>
          <w:rFonts w:cs="Open Sans"/>
          <w:color w:val="000000" w:themeColor="text1"/>
        </w:rPr>
        <w:t>strategy,</w:t>
      </w:r>
      <w:r w:rsidR="00FB2B1D" w:rsidRPr="00D015DD">
        <w:rPr>
          <w:rFonts w:cs="Open Sans"/>
          <w:color w:val="000000" w:themeColor="text1"/>
        </w:rPr>
        <w:t xml:space="preserve"> </w:t>
      </w:r>
      <w:r w:rsidRPr="00D015DD">
        <w:rPr>
          <w:rFonts w:cs="Open Sans"/>
          <w:color w:val="000000" w:themeColor="text1"/>
        </w:rPr>
        <w:t>structure</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rivalry</w:t>
      </w:r>
    </w:p>
    <w:p w:rsidR="00C00B7A" w:rsidRPr="00D015DD" w:rsidRDefault="00D96074" w:rsidP="00D96074">
      <w:pPr>
        <w:rPr>
          <w:rFonts w:cs="Open Sans"/>
          <w:color w:val="000000" w:themeColor="text1"/>
          <w:lang w:val="en-US"/>
        </w:rPr>
      </w:pPr>
      <w:r w:rsidRPr="00D015DD">
        <w:rPr>
          <w:rFonts w:cs="Open Sans"/>
          <w:color w:val="000000" w:themeColor="text1"/>
          <w:lang w:val="en-US"/>
        </w:rPr>
        <w:lastRenderedPageBreak/>
        <w:t>According</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Por</w:t>
      </w:r>
      <w:r w:rsidR="00A80FA6" w:rsidRPr="00D015DD">
        <w:rPr>
          <w:rFonts w:cs="Open Sans"/>
          <w:color w:val="000000" w:themeColor="text1"/>
          <w:lang w:val="en-US"/>
        </w:rPr>
        <w:t>t</w:t>
      </w:r>
      <w:r w:rsidRPr="00D015DD">
        <w:rPr>
          <w:rFonts w:cs="Open Sans"/>
          <w:color w:val="000000" w:themeColor="text1"/>
          <w:lang w:val="en-US"/>
        </w:rPr>
        <w:t>er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determinants</w:t>
      </w:r>
      <w:r w:rsidR="00FB2B1D" w:rsidRPr="00D015DD">
        <w:rPr>
          <w:rFonts w:cs="Open Sans"/>
          <w:color w:val="000000" w:themeColor="text1"/>
          <w:lang w:val="en-US"/>
        </w:rPr>
        <w:t xml:space="preserve"> </w:t>
      </w:r>
      <w:r w:rsidRPr="00D015DD">
        <w:rPr>
          <w:rFonts w:cs="Open Sans"/>
          <w:color w:val="000000" w:themeColor="text1"/>
          <w:lang w:val="en-US"/>
        </w:rPr>
        <w:t>create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environment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operates:</w:t>
      </w:r>
      <w:r w:rsidR="00FB2B1D" w:rsidRPr="00D015DD">
        <w:rPr>
          <w:rFonts w:cs="Open Sans"/>
          <w:color w:val="000000" w:themeColor="text1"/>
          <w:lang w:val="en-US"/>
        </w:rPr>
        <w:t xml:space="preserve"> </w:t>
      </w:r>
      <w:r w:rsidR="00A80FA6" w:rsidRPr="00D015DD">
        <w:rPr>
          <w:rFonts w:cs="Open Sans"/>
          <w:color w:val="000000" w:themeColor="text1"/>
          <w:lang w:val="en-US"/>
        </w:rPr>
        <w:t>“the</w:t>
      </w:r>
      <w:r w:rsidR="00FB2B1D" w:rsidRPr="00D015DD">
        <w:rPr>
          <w:rFonts w:cs="Open Sans"/>
          <w:color w:val="000000" w:themeColor="text1"/>
          <w:lang w:val="en-US"/>
        </w:rPr>
        <w:t xml:space="preserve"> </w:t>
      </w:r>
      <w:r w:rsidR="00A80FA6" w:rsidRPr="00D015DD">
        <w:rPr>
          <w:rFonts w:cs="Open Sans"/>
          <w:color w:val="000000" w:themeColor="text1"/>
          <w:lang w:val="en-US"/>
        </w:rPr>
        <w:t>availability</w:t>
      </w:r>
      <w:r w:rsidR="00FB2B1D" w:rsidRPr="00D015DD">
        <w:rPr>
          <w:rFonts w:cs="Open Sans"/>
          <w:color w:val="000000" w:themeColor="text1"/>
          <w:lang w:val="en-US"/>
        </w:rPr>
        <w:t xml:space="preserve"> </w:t>
      </w:r>
      <w:r w:rsidR="00A80FA6" w:rsidRPr="00D015DD">
        <w:rPr>
          <w:rFonts w:cs="Open Sans"/>
          <w:color w:val="000000" w:themeColor="text1"/>
          <w:lang w:val="en-US"/>
        </w:rPr>
        <w:t>of</w:t>
      </w:r>
      <w:r w:rsidR="00FB2B1D" w:rsidRPr="00D015DD">
        <w:rPr>
          <w:rFonts w:cs="Open Sans"/>
          <w:color w:val="000000" w:themeColor="text1"/>
          <w:lang w:val="en-US"/>
        </w:rPr>
        <w:t xml:space="preserve"> </w:t>
      </w:r>
      <w:r w:rsidR="00A80FA6" w:rsidRPr="00D015DD">
        <w:rPr>
          <w:rFonts w:cs="Open Sans"/>
          <w:color w:val="000000" w:themeColor="text1"/>
          <w:lang w:val="en-US"/>
        </w:rPr>
        <w:t>resources</w:t>
      </w:r>
      <w:r w:rsidR="00FB2B1D" w:rsidRPr="00D015DD">
        <w:rPr>
          <w:rFonts w:cs="Open Sans"/>
          <w:color w:val="000000" w:themeColor="text1"/>
          <w:lang w:val="en-US"/>
        </w:rPr>
        <w:t xml:space="preserve"> </w:t>
      </w:r>
      <w:r w:rsidR="00A80FA6" w:rsidRPr="00D015DD">
        <w:rPr>
          <w:rFonts w:cs="Open Sans"/>
          <w:color w:val="000000" w:themeColor="text1"/>
          <w:lang w:val="en-US"/>
        </w:rPr>
        <w:t>and</w:t>
      </w:r>
      <w:r w:rsidR="00FB2B1D" w:rsidRPr="00D015DD">
        <w:rPr>
          <w:rFonts w:cs="Open Sans"/>
          <w:color w:val="000000" w:themeColor="text1"/>
          <w:lang w:val="en-US"/>
        </w:rPr>
        <w:t xml:space="preserve"> </w:t>
      </w:r>
      <w:r w:rsidR="00A80FA6" w:rsidRPr="00D015DD">
        <w:rPr>
          <w:rFonts w:cs="Open Sans"/>
          <w:color w:val="000000" w:themeColor="text1"/>
          <w:lang w:val="en-US"/>
        </w:rPr>
        <w:t>skills</w:t>
      </w:r>
      <w:r w:rsidR="00FB2B1D" w:rsidRPr="00D015DD">
        <w:rPr>
          <w:rFonts w:cs="Open Sans"/>
          <w:color w:val="000000" w:themeColor="text1"/>
          <w:lang w:val="en-US"/>
        </w:rPr>
        <w:t xml:space="preserve"> </w:t>
      </w:r>
      <w:r w:rsidR="00A80FA6" w:rsidRPr="00D015DD">
        <w:rPr>
          <w:rFonts w:cs="Open Sans"/>
          <w:color w:val="000000" w:themeColor="text1"/>
          <w:lang w:val="en-US"/>
        </w:rPr>
        <w:t>necessary</w:t>
      </w:r>
      <w:r w:rsidR="00FB2B1D" w:rsidRPr="00D015DD">
        <w:rPr>
          <w:rFonts w:cs="Open Sans"/>
          <w:color w:val="000000" w:themeColor="text1"/>
          <w:lang w:val="en-US"/>
        </w:rPr>
        <w:t xml:space="preserve"> </w:t>
      </w:r>
      <w:r w:rsidR="00A80FA6" w:rsidRPr="00D015DD">
        <w:rPr>
          <w:rFonts w:cs="Open Sans"/>
          <w:color w:val="000000" w:themeColor="text1"/>
          <w:lang w:val="en-US"/>
        </w:rPr>
        <w:t>for</w:t>
      </w:r>
      <w:r w:rsidR="00FB2B1D" w:rsidRPr="00D015DD">
        <w:rPr>
          <w:rFonts w:cs="Open Sans"/>
          <w:color w:val="000000" w:themeColor="text1"/>
          <w:lang w:val="en-US"/>
        </w:rPr>
        <w:t xml:space="preserve"> </w:t>
      </w:r>
      <w:r w:rsidR="00A80FA6" w:rsidRPr="00D015DD">
        <w:rPr>
          <w:rFonts w:cs="Open Sans"/>
          <w:color w:val="000000" w:themeColor="text1"/>
          <w:lang w:val="en-US"/>
        </w:rPr>
        <w:t>competitive</w:t>
      </w:r>
      <w:r w:rsidR="00FB2B1D" w:rsidRPr="00D015DD">
        <w:rPr>
          <w:rFonts w:cs="Open Sans"/>
          <w:color w:val="000000" w:themeColor="text1"/>
          <w:lang w:val="en-US"/>
        </w:rPr>
        <w:t xml:space="preserve"> </w:t>
      </w:r>
      <w:r w:rsidR="00A80FA6" w:rsidRPr="00D015DD">
        <w:rPr>
          <w:rFonts w:cs="Open Sans"/>
          <w:color w:val="000000" w:themeColor="text1"/>
          <w:lang w:val="en-US"/>
        </w:rPr>
        <w:t>advantage</w:t>
      </w:r>
      <w:r w:rsidR="00FB2B1D" w:rsidRPr="00D015DD">
        <w:rPr>
          <w:rFonts w:cs="Open Sans"/>
          <w:color w:val="000000" w:themeColor="text1"/>
          <w:lang w:val="en-US"/>
        </w:rPr>
        <w:t xml:space="preserve"> </w:t>
      </w:r>
      <w:r w:rsidR="00A80FA6" w:rsidRPr="00D015DD">
        <w:rPr>
          <w:rFonts w:cs="Open Sans"/>
          <w:color w:val="000000" w:themeColor="text1"/>
          <w:lang w:val="en-US"/>
        </w:rPr>
        <w:t>in</w:t>
      </w:r>
      <w:r w:rsidR="00FB2B1D" w:rsidRPr="00D015DD">
        <w:rPr>
          <w:rFonts w:cs="Open Sans"/>
          <w:color w:val="000000" w:themeColor="text1"/>
          <w:lang w:val="en-US"/>
        </w:rPr>
        <w:t xml:space="preserve"> </w:t>
      </w:r>
      <w:r w:rsidR="00A80FA6" w:rsidRPr="00D015DD">
        <w:rPr>
          <w:rFonts w:cs="Open Sans"/>
          <w:color w:val="000000" w:themeColor="text1"/>
          <w:lang w:val="en-US"/>
        </w:rPr>
        <w:t>an</w:t>
      </w:r>
      <w:r w:rsidR="00FB2B1D" w:rsidRPr="00D015DD">
        <w:rPr>
          <w:rFonts w:cs="Open Sans"/>
          <w:color w:val="000000" w:themeColor="text1"/>
          <w:lang w:val="en-US"/>
        </w:rPr>
        <w:t xml:space="preserve"> </w:t>
      </w:r>
      <w:r w:rsidR="00A80FA6" w:rsidRPr="00D015DD">
        <w:rPr>
          <w:rFonts w:cs="Open Sans"/>
          <w:color w:val="000000" w:themeColor="text1"/>
          <w:lang w:val="en-US"/>
        </w:rPr>
        <w:t>industry;</w:t>
      </w:r>
      <w:r w:rsidR="00FB2B1D" w:rsidRPr="00D015DD">
        <w:rPr>
          <w:rFonts w:cs="Open Sans"/>
          <w:color w:val="000000" w:themeColor="text1"/>
          <w:lang w:val="en-US"/>
        </w:rPr>
        <w:t xml:space="preserve"> </w:t>
      </w:r>
      <w:r w:rsidR="00A80FA6" w:rsidRPr="00D015DD">
        <w:rPr>
          <w:rFonts w:cs="Open Sans"/>
          <w:color w:val="000000" w:themeColor="text1"/>
          <w:lang w:val="en-US"/>
        </w:rPr>
        <w:t>the</w:t>
      </w:r>
      <w:r w:rsidR="00FB2B1D" w:rsidRPr="00D015DD">
        <w:rPr>
          <w:rFonts w:cs="Open Sans"/>
          <w:color w:val="000000" w:themeColor="text1"/>
          <w:lang w:val="en-US"/>
        </w:rPr>
        <w:t xml:space="preserve"> </w:t>
      </w:r>
      <w:r w:rsidR="00A80FA6" w:rsidRPr="00D015DD">
        <w:rPr>
          <w:rFonts w:cs="Open Sans"/>
          <w:color w:val="000000" w:themeColor="text1"/>
          <w:lang w:val="en-US"/>
        </w:rPr>
        <w:t>information</w:t>
      </w:r>
      <w:r w:rsidR="00FB2B1D" w:rsidRPr="00D015DD">
        <w:rPr>
          <w:rFonts w:cs="Open Sans"/>
          <w:color w:val="000000" w:themeColor="text1"/>
          <w:lang w:val="en-US"/>
        </w:rPr>
        <w:t xml:space="preserve"> </w:t>
      </w:r>
      <w:r w:rsidR="00A80FA6" w:rsidRPr="00D015DD">
        <w:rPr>
          <w:rFonts w:cs="Open Sans"/>
          <w:color w:val="000000" w:themeColor="text1"/>
          <w:lang w:val="en-US"/>
        </w:rPr>
        <w:t>that</w:t>
      </w:r>
      <w:r w:rsidR="00FB2B1D" w:rsidRPr="00D015DD">
        <w:rPr>
          <w:rFonts w:cs="Open Sans"/>
          <w:color w:val="000000" w:themeColor="text1"/>
          <w:lang w:val="en-US"/>
        </w:rPr>
        <w:t xml:space="preserve"> </w:t>
      </w:r>
      <w:r w:rsidR="00A80FA6" w:rsidRPr="00D015DD">
        <w:rPr>
          <w:rFonts w:cs="Open Sans"/>
          <w:color w:val="000000" w:themeColor="text1"/>
          <w:lang w:val="en-US"/>
        </w:rPr>
        <w:t>shapes</w:t>
      </w:r>
      <w:r w:rsidR="00FB2B1D" w:rsidRPr="00D015DD">
        <w:rPr>
          <w:rFonts w:cs="Open Sans"/>
          <w:color w:val="000000" w:themeColor="text1"/>
          <w:lang w:val="en-US"/>
        </w:rPr>
        <w:t xml:space="preserve"> </w:t>
      </w:r>
      <w:r w:rsidR="00A80FA6" w:rsidRPr="00D015DD">
        <w:rPr>
          <w:rFonts w:cs="Open Sans"/>
          <w:color w:val="000000" w:themeColor="text1"/>
          <w:lang w:val="en-US"/>
        </w:rPr>
        <w:t>what</w:t>
      </w:r>
      <w:r w:rsidR="00FB2B1D" w:rsidRPr="00D015DD">
        <w:rPr>
          <w:rFonts w:cs="Open Sans"/>
          <w:color w:val="000000" w:themeColor="text1"/>
          <w:lang w:val="en-US"/>
        </w:rPr>
        <w:t xml:space="preserve"> </w:t>
      </w:r>
      <w:r w:rsidR="00A80FA6" w:rsidRPr="00D015DD">
        <w:rPr>
          <w:rFonts w:cs="Open Sans"/>
          <w:color w:val="000000" w:themeColor="text1"/>
          <w:lang w:val="en-US"/>
        </w:rPr>
        <w:t>opportunities</w:t>
      </w:r>
      <w:r w:rsidR="00FB2B1D" w:rsidRPr="00D015DD">
        <w:rPr>
          <w:rFonts w:cs="Open Sans"/>
          <w:color w:val="000000" w:themeColor="text1"/>
          <w:lang w:val="en-US"/>
        </w:rPr>
        <w:t xml:space="preserve"> </w:t>
      </w:r>
      <w:r w:rsidR="00A80FA6" w:rsidRPr="00D015DD">
        <w:rPr>
          <w:rFonts w:cs="Open Sans"/>
          <w:color w:val="000000" w:themeColor="text1"/>
          <w:lang w:val="en-US"/>
        </w:rPr>
        <w:t>are</w:t>
      </w:r>
      <w:r w:rsidR="00FB2B1D" w:rsidRPr="00D015DD">
        <w:rPr>
          <w:rFonts w:cs="Open Sans"/>
          <w:color w:val="000000" w:themeColor="text1"/>
          <w:lang w:val="en-US"/>
        </w:rPr>
        <w:t xml:space="preserve"> </w:t>
      </w:r>
      <w:r w:rsidR="00A80FA6" w:rsidRPr="00D015DD">
        <w:rPr>
          <w:rFonts w:cs="Open Sans"/>
          <w:color w:val="000000" w:themeColor="text1"/>
          <w:lang w:val="en-US"/>
        </w:rPr>
        <w:t>perceived</w:t>
      </w:r>
      <w:r w:rsidR="00FB2B1D" w:rsidRPr="00D015DD">
        <w:rPr>
          <w:rFonts w:cs="Open Sans"/>
          <w:color w:val="000000" w:themeColor="text1"/>
          <w:lang w:val="en-US"/>
        </w:rPr>
        <w:t xml:space="preserve"> </w:t>
      </w:r>
      <w:r w:rsidR="00A80FA6" w:rsidRPr="00D015DD">
        <w:rPr>
          <w:rFonts w:cs="Open Sans"/>
          <w:color w:val="000000" w:themeColor="text1"/>
          <w:lang w:val="en-US"/>
        </w:rPr>
        <w:t>and</w:t>
      </w:r>
      <w:r w:rsidR="00FB2B1D" w:rsidRPr="00D015DD">
        <w:rPr>
          <w:rFonts w:cs="Open Sans"/>
          <w:color w:val="000000" w:themeColor="text1"/>
          <w:lang w:val="en-US"/>
        </w:rPr>
        <w:t xml:space="preserve"> </w:t>
      </w:r>
      <w:r w:rsidR="00A80FA6" w:rsidRPr="00D015DD">
        <w:rPr>
          <w:rFonts w:cs="Open Sans"/>
          <w:color w:val="000000" w:themeColor="text1"/>
          <w:lang w:val="en-US"/>
        </w:rPr>
        <w:t>the</w:t>
      </w:r>
      <w:r w:rsidR="00FB2B1D" w:rsidRPr="00D015DD">
        <w:rPr>
          <w:rFonts w:cs="Open Sans"/>
          <w:color w:val="000000" w:themeColor="text1"/>
          <w:lang w:val="en-US"/>
        </w:rPr>
        <w:t xml:space="preserve"> </w:t>
      </w:r>
      <w:r w:rsidR="00A80FA6" w:rsidRPr="00D015DD">
        <w:rPr>
          <w:rFonts w:cs="Open Sans"/>
          <w:color w:val="000000" w:themeColor="text1"/>
          <w:lang w:val="en-US"/>
        </w:rPr>
        <w:t>directions</w:t>
      </w:r>
      <w:r w:rsidR="00FB2B1D" w:rsidRPr="00D015DD">
        <w:rPr>
          <w:rFonts w:cs="Open Sans"/>
          <w:color w:val="000000" w:themeColor="text1"/>
          <w:lang w:val="en-US"/>
        </w:rPr>
        <w:t xml:space="preserve"> </w:t>
      </w:r>
      <w:r w:rsidR="00A80FA6" w:rsidRPr="00D015DD">
        <w:rPr>
          <w:rFonts w:cs="Open Sans"/>
          <w:color w:val="000000" w:themeColor="text1"/>
          <w:lang w:val="en-US"/>
        </w:rPr>
        <w:t>in</w:t>
      </w:r>
      <w:r w:rsidR="00FB2B1D" w:rsidRPr="00D015DD">
        <w:rPr>
          <w:rFonts w:cs="Open Sans"/>
          <w:color w:val="000000" w:themeColor="text1"/>
          <w:lang w:val="en-US"/>
        </w:rPr>
        <w:t xml:space="preserve"> </w:t>
      </w:r>
      <w:r w:rsidR="00A80FA6" w:rsidRPr="00D015DD">
        <w:rPr>
          <w:rFonts w:cs="Open Sans"/>
          <w:color w:val="000000" w:themeColor="text1"/>
          <w:lang w:val="en-US"/>
        </w:rPr>
        <w:t>which</w:t>
      </w:r>
      <w:r w:rsidR="00FB2B1D" w:rsidRPr="00D015DD">
        <w:rPr>
          <w:rFonts w:cs="Open Sans"/>
          <w:color w:val="000000" w:themeColor="text1"/>
          <w:lang w:val="en-US"/>
        </w:rPr>
        <w:t xml:space="preserve"> </w:t>
      </w:r>
      <w:r w:rsidR="00A80FA6" w:rsidRPr="00D015DD">
        <w:rPr>
          <w:rFonts w:cs="Open Sans"/>
          <w:color w:val="000000" w:themeColor="text1"/>
          <w:lang w:val="en-US"/>
        </w:rPr>
        <w:t>resources</w:t>
      </w:r>
      <w:r w:rsidR="00FB2B1D" w:rsidRPr="00D015DD">
        <w:rPr>
          <w:rFonts w:cs="Open Sans"/>
          <w:color w:val="000000" w:themeColor="text1"/>
          <w:lang w:val="en-US"/>
        </w:rPr>
        <w:t xml:space="preserve"> </w:t>
      </w:r>
      <w:r w:rsidR="00A80FA6" w:rsidRPr="00D015DD">
        <w:rPr>
          <w:rFonts w:cs="Open Sans"/>
          <w:color w:val="000000" w:themeColor="text1"/>
          <w:lang w:val="en-US"/>
        </w:rPr>
        <w:t>and</w:t>
      </w:r>
      <w:r w:rsidR="00FB2B1D" w:rsidRPr="00D015DD">
        <w:rPr>
          <w:rFonts w:cs="Open Sans"/>
          <w:color w:val="000000" w:themeColor="text1"/>
          <w:lang w:val="en-US"/>
        </w:rPr>
        <w:t xml:space="preserve"> </w:t>
      </w:r>
      <w:r w:rsidR="00A80FA6" w:rsidRPr="00D015DD">
        <w:rPr>
          <w:rFonts w:cs="Open Sans"/>
          <w:color w:val="000000" w:themeColor="text1"/>
          <w:lang w:val="en-US"/>
        </w:rPr>
        <w:t>skills</w:t>
      </w:r>
      <w:r w:rsidR="00FB2B1D" w:rsidRPr="00D015DD">
        <w:rPr>
          <w:rFonts w:cs="Open Sans"/>
          <w:color w:val="000000" w:themeColor="text1"/>
          <w:lang w:val="en-US"/>
        </w:rPr>
        <w:t xml:space="preserve"> </w:t>
      </w:r>
      <w:r w:rsidR="00A80FA6" w:rsidRPr="00D015DD">
        <w:rPr>
          <w:rFonts w:cs="Open Sans"/>
          <w:color w:val="000000" w:themeColor="text1"/>
          <w:lang w:val="en-US"/>
        </w:rPr>
        <w:t>are</w:t>
      </w:r>
      <w:r w:rsidR="00FB2B1D" w:rsidRPr="00D015DD">
        <w:rPr>
          <w:rFonts w:cs="Open Sans"/>
          <w:color w:val="000000" w:themeColor="text1"/>
          <w:lang w:val="en-US"/>
        </w:rPr>
        <w:t xml:space="preserve"> </w:t>
      </w:r>
      <w:r w:rsidR="00A80FA6" w:rsidRPr="00D015DD">
        <w:rPr>
          <w:rFonts w:cs="Open Sans"/>
          <w:color w:val="000000" w:themeColor="text1"/>
          <w:lang w:val="en-US"/>
        </w:rPr>
        <w:t>deployed;</w:t>
      </w:r>
      <w:r w:rsidR="00FB2B1D" w:rsidRPr="00D015DD">
        <w:rPr>
          <w:rFonts w:cs="Open Sans"/>
          <w:color w:val="000000" w:themeColor="text1"/>
          <w:lang w:val="en-US"/>
        </w:rPr>
        <w:t xml:space="preserve"> </w:t>
      </w:r>
      <w:r w:rsidR="00A80FA6" w:rsidRPr="00D015DD">
        <w:rPr>
          <w:rFonts w:cs="Open Sans"/>
          <w:color w:val="000000" w:themeColor="text1"/>
          <w:lang w:val="en-US"/>
        </w:rPr>
        <w:t>the</w:t>
      </w:r>
      <w:r w:rsidR="00FB2B1D" w:rsidRPr="00D015DD">
        <w:rPr>
          <w:rFonts w:cs="Open Sans"/>
          <w:color w:val="000000" w:themeColor="text1"/>
          <w:lang w:val="en-US"/>
        </w:rPr>
        <w:t xml:space="preserve"> </w:t>
      </w:r>
      <w:r w:rsidR="00A80FA6" w:rsidRPr="00D015DD">
        <w:rPr>
          <w:rFonts w:cs="Open Sans"/>
          <w:color w:val="000000" w:themeColor="text1"/>
          <w:lang w:val="en-US"/>
        </w:rPr>
        <w:t>goals</w:t>
      </w:r>
      <w:r w:rsidR="00FB2B1D" w:rsidRPr="00D015DD">
        <w:rPr>
          <w:rFonts w:cs="Open Sans"/>
          <w:color w:val="000000" w:themeColor="text1"/>
          <w:lang w:val="en-US"/>
        </w:rPr>
        <w:t xml:space="preserve"> </w:t>
      </w:r>
      <w:r w:rsidR="00A80FA6" w:rsidRPr="00D015DD">
        <w:rPr>
          <w:rFonts w:cs="Open Sans"/>
          <w:color w:val="000000" w:themeColor="text1"/>
          <w:lang w:val="en-US"/>
        </w:rPr>
        <w:t>of</w:t>
      </w:r>
      <w:r w:rsidR="00FB2B1D" w:rsidRPr="00D015DD">
        <w:rPr>
          <w:rFonts w:cs="Open Sans"/>
          <w:color w:val="000000" w:themeColor="text1"/>
          <w:lang w:val="en-US"/>
        </w:rPr>
        <w:t xml:space="preserve"> </w:t>
      </w:r>
      <w:r w:rsidR="00A80FA6" w:rsidRPr="00D015DD">
        <w:rPr>
          <w:rFonts w:cs="Open Sans"/>
          <w:color w:val="000000" w:themeColor="text1"/>
          <w:lang w:val="en-US"/>
        </w:rPr>
        <w:t>the</w:t>
      </w:r>
      <w:r w:rsidR="00FB2B1D" w:rsidRPr="00D015DD">
        <w:rPr>
          <w:rFonts w:cs="Open Sans"/>
          <w:color w:val="000000" w:themeColor="text1"/>
          <w:lang w:val="en-US"/>
        </w:rPr>
        <w:t xml:space="preserve"> </w:t>
      </w:r>
      <w:r w:rsidR="00A80FA6" w:rsidRPr="00D015DD">
        <w:rPr>
          <w:rFonts w:cs="Open Sans"/>
          <w:color w:val="000000" w:themeColor="text1"/>
          <w:lang w:val="en-US"/>
        </w:rPr>
        <w:t>owners,</w:t>
      </w:r>
      <w:r w:rsidR="00FB2B1D" w:rsidRPr="00D015DD">
        <w:rPr>
          <w:rFonts w:cs="Open Sans"/>
          <w:color w:val="000000" w:themeColor="text1"/>
          <w:lang w:val="en-US"/>
        </w:rPr>
        <w:t xml:space="preserve"> </w:t>
      </w:r>
      <w:r w:rsidR="00A80FA6" w:rsidRPr="00D015DD">
        <w:rPr>
          <w:rFonts w:cs="Open Sans"/>
          <w:color w:val="000000" w:themeColor="text1"/>
          <w:lang w:val="en-US"/>
        </w:rPr>
        <w:t>managers,</w:t>
      </w:r>
      <w:r w:rsidR="00FB2B1D" w:rsidRPr="00D015DD">
        <w:rPr>
          <w:rFonts w:cs="Open Sans"/>
          <w:color w:val="000000" w:themeColor="text1"/>
          <w:lang w:val="en-US"/>
        </w:rPr>
        <w:t xml:space="preserve"> </w:t>
      </w:r>
      <w:r w:rsidR="00A80FA6" w:rsidRPr="00D015DD">
        <w:rPr>
          <w:rFonts w:cs="Open Sans"/>
          <w:color w:val="000000" w:themeColor="text1"/>
          <w:lang w:val="en-US"/>
        </w:rPr>
        <w:t>and</w:t>
      </w:r>
      <w:r w:rsidR="00FB2B1D" w:rsidRPr="00D015DD">
        <w:rPr>
          <w:rFonts w:cs="Open Sans"/>
          <w:color w:val="000000" w:themeColor="text1"/>
          <w:lang w:val="en-US"/>
        </w:rPr>
        <w:t xml:space="preserve"> </w:t>
      </w:r>
      <w:r w:rsidR="00A80FA6" w:rsidRPr="00D015DD">
        <w:rPr>
          <w:rFonts w:cs="Open Sans"/>
          <w:color w:val="000000" w:themeColor="text1"/>
          <w:lang w:val="en-US"/>
        </w:rPr>
        <w:t>employees</w:t>
      </w:r>
      <w:r w:rsidR="00FB2B1D" w:rsidRPr="00D015DD">
        <w:rPr>
          <w:rFonts w:cs="Open Sans"/>
          <w:color w:val="000000" w:themeColor="text1"/>
          <w:lang w:val="en-US"/>
        </w:rPr>
        <w:t xml:space="preserve"> </w:t>
      </w:r>
      <w:r w:rsidR="00A80FA6" w:rsidRPr="00D015DD">
        <w:rPr>
          <w:rFonts w:cs="Open Sans"/>
          <w:color w:val="000000" w:themeColor="text1"/>
          <w:lang w:val="en-US"/>
        </w:rPr>
        <w:t>that</w:t>
      </w:r>
      <w:r w:rsidR="00FB2B1D" w:rsidRPr="00D015DD">
        <w:rPr>
          <w:rFonts w:cs="Open Sans"/>
          <w:color w:val="000000" w:themeColor="text1"/>
          <w:lang w:val="en-US"/>
        </w:rPr>
        <w:t xml:space="preserve"> </w:t>
      </w:r>
      <w:r w:rsidR="00A80FA6" w:rsidRPr="00D015DD">
        <w:rPr>
          <w:rFonts w:cs="Open Sans"/>
          <w:color w:val="000000" w:themeColor="text1"/>
          <w:lang w:val="en-US"/>
        </w:rPr>
        <w:t>are</w:t>
      </w:r>
      <w:r w:rsidR="00FB2B1D" w:rsidRPr="00D015DD">
        <w:rPr>
          <w:rFonts w:cs="Open Sans"/>
          <w:color w:val="000000" w:themeColor="text1"/>
          <w:lang w:val="en-US"/>
        </w:rPr>
        <w:t xml:space="preserve"> </w:t>
      </w:r>
      <w:r w:rsidR="00A80FA6" w:rsidRPr="00D015DD">
        <w:rPr>
          <w:rFonts w:cs="Open Sans"/>
          <w:color w:val="000000" w:themeColor="text1"/>
          <w:lang w:val="en-US"/>
        </w:rPr>
        <w:t>involved</w:t>
      </w:r>
      <w:r w:rsidR="00FB2B1D" w:rsidRPr="00D015DD">
        <w:rPr>
          <w:rFonts w:cs="Open Sans"/>
          <w:color w:val="000000" w:themeColor="text1"/>
          <w:lang w:val="en-US"/>
        </w:rPr>
        <w:t xml:space="preserve"> </w:t>
      </w:r>
      <w:r w:rsidR="00A80FA6" w:rsidRPr="00D015DD">
        <w:rPr>
          <w:rFonts w:cs="Open Sans"/>
          <w:color w:val="000000" w:themeColor="text1"/>
          <w:lang w:val="en-US"/>
        </w:rPr>
        <w:t>in</w:t>
      </w:r>
      <w:r w:rsidR="00FB2B1D" w:rsidRPr="00D015DD">
        <w:rPr>
          <w:rFonts w:cs="Open Sans"/>
          <w:color w:val="000000" w:themeColor="text1"/>
          <w:lang w:val="en-US"/>
        </w:rPr>
        <w:t xml:space="preserve"> </w:t>
      </w:r>
      <w:r w:rsidR="00A80FA6" w:rsidRPr="00D015DD">
        <w:rPr>
          <w:rFonts w:cs="Open Sans"/>
          <w:color w:val="000000" w:themeColor="text1"/>
          <w:lang w:val="en-US"/>
        </w:rPr>
        <w:t>or</w:t>
      </w:r>
      <w:r w:rsidR="00FB2B1D" w:rsidRPr="00D015DD">
        <w:rPr>
          <w:rFonts w:cs="Open Sans"/>
          <w:color w:val="000000" w:themeColor="text1"/>
          <w:lang w:val="en-US"/>
        </w:rPr>
        <w:t xml:space="preserve"> </w:t>
      </w:r>
      <w:r w:rsidR="00A80FA6" w:rsidRPr="00D015DD">
        <w:rPr>
          <w:rFonts w:cs="Open Sans"/>
          <w:color w:val="000000" w:themeColor="text1"/>
          <w:lang w:val="en-US"/>
        </w:rPr>
        <w:t>carry</w:t>
      </w:r>
      <w:r w:rsidR="00FB2B1D" w:rsidRPr="00D015DD">
        <w:rPr>
          <w:rFonts w:cs="Open Sans"/>
          <w:color w:val="000000" w:themeColor="text1"/>
          <w:lang w:val="en-US"/>
        </w:rPr>
        <w:t xml:space="preserve"> </w:t>
      </w:r>
      <w:r w:rsidR="00A80FA6" w:rsidRPr="00D015DD">
        <w:rPr>
          <w:rFonts w:cs="Open Sans"/>
          <w:color w:val="000000" w:themeColor="text1"/>
          <w:lang w:val="en-US"/>
        </w:rPr>
        <w:t>out</w:t>
      </w:r>
      <w:r w:rsidR="00FB2B1D" w:rsidRPr="00D015DD">
        <w:rPr>
          <w:rFonts w:cs="Open Sans"/>
          <w:color w:val="000000" w:themeColor="text1"/>
          <w:lang w:val="en-US"/>
        </w:rPr>
        <w:t xml:space="preserve"> </w:t>
      </w:r>
      <w:r w:rsidR="00A80FA6" w:rsidRPr="00D015DD">
        <w:rPr>
          <w:rFonts w:cs="Open Sans"/>
          <w:color w:val="000000" w:themeColor="text1"/>
          <w:lang w:val="en-US"/>
        </w:rPr>
        <w:t>competition;</w:t>
      </w:r>
      <w:r w:rsidR="00FB2B1D" w:rsidRPr="00D015DD">
        <w:rPr>
          <w:rFonts w:cs="Open Sans"/>
          <w:color w:val="000000" w:themeColor="text1"/>
          <w:lang w:val="en-US"/>
        </w:rPr>
        <w:t xml:space="preserve"> </w:t>
      </w:r>
      <w:r w:rsidR="00A80FA6" w:rsidRPr="00D015DD">
        <w:rPr>
          <w:rFonts w:cs="Open Sans"/>
          <w:color w:val="000000" w:themeColor="text1"/>
          <w:lang w:val="en-US"/>
        </w:rPr>
        <w:t>and</w:t>
      </w:r>
      <w:r w:rsidR="00FB2B1D" w:rsidRPr="00D015DD">
        <w:rPr>
          <w:rFonts w:cs="Open Sans"/>
          <w:color w:val="000000" w:themeColor="text1"/>
          <w:lang w:val="en-US"/>
        </w:rPr>
        <w:t xml:space="preserve"> </w:t>
      </w:r>
      <w:r w:rsidR="00A80FA6" w:rsidRPr="00D015DD">
        <w:rPr>
          <w:rFonts w:cs="Open Sans"/>
          <w:color w:val="000000" w:themeColor="text1"/>
          <w:lang w:val="en-US"/>
        </w:rPr>
        <w:t>most</w:t>
      </w:r>
      <w:r w:rsidR="00FB2B1D" w:rsidRPr="00D015DD">
        <w:rPr>
          <w:rFonts w:cs="Open Sans"/>
          <w:color w:val="000000" w:themeColor="text1"/>
          <w:lang w:val="en-US"/>
        </w:rPr>
        <w:t xml:space="preserve"> </w:t>
      </w:r>
      <w:r w:rsidR="00A80FA6" w:rsidRPr="00D015DD">
        <w:rPr>
          <w:rFonts w:cs="Open Sans"/>
          <w:color w:val="000000" w:themeColor="text1"/>
          <w:lang w:val="en-US"/>
        </w:rPr>
        <w:t>importantly,</w:t>
      </w:r>
      <w:r w:rsidR="00FB2B1D" w:rsidRPr="00D015DD">
        <w:rPr>
          <w:rFonts w:cs="Open Sans"/>
          <w:color w:val="000000" w:themeColor="text1"/>
          <w:lang w:val="en-US"/>
        </w:rPr>
        <w:t xml:space="preserve"> </w:t>
      </w:r>
      <w:r w:rsidR="00A80FA6" w:rsidRPr="00D015DD">
        <w:rPr>
          <w:rFonts w:cs="Open Sans"/>
          <w:color w:val="000000" w:themeColor="text1"/>
          <w:lang w:val="en-US"/>
        </w:rPr>
        <w:t>the</w:t>
      </w:r>
      <w:r w:rsidR="00FB2B1D" w:rsidRPr="00D015DD">
        <w:rPr>
          <w:rFonts w:cs="Open Sans"/>
          <w:color w:val="000000" w:themeColor="text1"/>
          <w:lang w:val="en-US"/>
        </w:rPr>
        <w:t xml:space="preserve"> </w:t>
      </w:r>
      <w:r w:rsidR="00A80FA6" w:rsidRPr="00D015DD">
        <w:rPr>
          <w:rFonts w:cs="Open Sans"/>
          <w:color w:val="000000" w:themeColor="text1"/>
          <w:lang w:val="en-US"/>
        </w:rPr>
        <w:t>pressure</w:t>
      </w:r>
      <w:r w:rsidR="00FB2B1D" w:rsidRPr="00D015DD">
        <w:rPr>
          <w:rFonts w:cs="Open Sans"/>
          <w:color w:val="000000" w:themeColor="text1"/>
          <w:lang w:val="en-US"/>
        </w:rPr>
        <w:t xml:space="preserve"> </w:t>
      </w:r>
      <w:r w:rsidR="00A80FA6" w:rsidRPr="00D015DD">
        <w:rPr>
          <w:rFonts w:cs="Open Sans"/>
          <w:color w:val="000000" w:themeColor="text1"/>
          <w:lang w:val="en-US"/>
        </w:rPr>
        <w:t>on</w:t>
      </w:r>
      <w:r w:rsidR="00FB2B1D" w:rsidRPr="00D015DD">
        <w:rPr>
          <w:rFonts w:cs="Open Sans"/>
          <w:color w:val="000000" w:themeColor="text1"/>
          <w:lang w:val="en-US"/>
        </w:rPr>
        <w:t xml:space="preserve"> </w:t>
      </w:r>
      <w:r w:rsidR="00A80FA6" w:rsidRPr="00D015DD">
        <w:rPr>
          <w:rFonts w:cs="Open Sans"/>
          <w:color w:val="000000" w:themeColor="text1"/>
          <w:lang w:val="en-US"/>
        </w:rPr>
        <w:t>firms</w:t>
      </w:r>
      <w:r w:rsidR="00FB2B1D" w:rsidRPr="00D015DD">
        <w:rPr>
          <w:rFonts w:cs="Open Sans"/>
          <w:color w:val="000000" w:themeColor="text1"/>
          <w:lang w:val="en-US"/>
        </w:rPr>
        <w:t xml:space="preserve"> </w:t>
      </w:r>
      <w:r w:rsidR="00A80FA6" w:rsidRPr="00D015DD">
        <w:rPr>
          <w:rFonts w:cs="Open Sans"/>
          <w:color w:val="000000" w:themeColor="text1"/>
          <w:lang w:val="en-US"/>
        </w:rPr>
        <w:t>to</w:t>
      </w:r>
      <w:r w:rsidR="00FB2B1D" w:rsidRPr="00D015DD">
        <w:rPr>
          <w:rFonts w:cs="Open Sans"/>
          <w:color w:val="000000" w:themeColor="text1"/>
          <w:lang w:val="en-US"/>
        </w:rPr>
        <w:t xml:space="preserve"> </w:t>
      </w:r>
      <w:r w:rsidR="00A80FA6" w:rsidRPr="00D015DD">
        <w:rPr>
          <w:rFonts w:cs="Open Sans"/>
          <w:color w:val="000000" w:themeColor="text1"/>
          <w:lang w:val="en-US"/>
        </w:rPr>
        <w:t>invest</w:t>
      </w:r>
      <w:r w:rsidR="00FB2B1D" w:rsidRPr="00D015DD">
        <w:rPr>
          <w:rFonts w:cs="Open Sans"/>
          <w:color w:val="000000" w:themeColor="text1"/>
          <w:lang w:val="en-US"/>
        </w:rPr>
        <w:t xml:space="preserve"> </w:t>
      </w:r>
      <w:r w:rsidR="00A80FA6" w:rsidRPr="00D015DD">
        <w:rPr>
          <w:rFonts w:cs="Open Sans"/>
          <w:color w:val="000000" w:themeColor="text1"/>
          <w:lang w:val="en-US"/>
        </w:rPr>
        <w:t>and</w:t>
      </w:r>
      <w:r w:rsidR="00FB2B1D" w:rsidRPr="00D015DD">
        <w:rPr>
          <w:rFonts w:cs="Open Sans"/>
          <w:color w:val="000000" w:themeColor="text1"/>
          <w:lang w:val="en-US"/>
        </w:rPr>
        <w:t xml:space="preserve"> </w:t>
      </w:r>
      <w:r w:rsidR="00A80FA6" w:rsidRPr="00D015DD">
        <w:rPr>
          <w:rFonts w:cs="Open Sans"/>
          <w:color w:val="000000" w:themeColor="text1"/>
          <w:lang w:val="en-US"/>
        </w:rPr>
        <w:t>innovate.</w:t>
      </w:r>
      <w:r w:rsidRPr="00D015DD">
        <w:rPr>
          <w:rFonts w:cs="Open Sans"/>
          <w:color w:val="000000" w:themeColor="text1"/>
          <w:lang w:val="en-US"/>
        </w:rPr>
        <w:t>”</w:t>
      </w:r>
      <w:r w:rsidR="00FB2B1D" w:rsidRPr="00D015DD">
        <w:rPr>
          <w:rFonts w:cs="Open Sans"/>
          <w:color w:val="000000" w:themeColor="text1"/>
          <w:lang w:val="en-US"/>
        </w:rPr>
        <w:t xml:space="preserve"> </w:t>
      </w:r>
      <w:r w:rsidR="00BD06C2" w:rsidRPr="00D015DD">
        <w:rPr>
          <w:rFonts w:cs="Open Sans"/>
          <w:color w:val="000000" w:themeColor="text1"/>
          <w:lang w:val="en-US"/>
        </w:rPr>
        <w:t>In</w:t>
      </w:r>
      <w:r w:rsidR="00FB2B1D" w:rsidRPr="00D015DD">
        <w:rPr>
          <w:rFonts w:cs="Open Sans"/>
          <w:color w:val="000000" w:themeColor="text1"/>
          <w:lang w:val="en-US"/>
        </w:rPr>
        <w:t xml:space="preserve"> </w:t>
      </w:r>
      <w:r w:rsidR="00BD06C2" w:rsidRPr="00D015DD">
        <w:rPr>
          <w:rFonts w:cs="Open Sans"/>
          <w:color w:val="000000" w:themeColor="text1"/>
          <w:lang w:val="en-US"/>
        </w:rPr>
        <w:t>the</w:t>
      </w:r>
      <w:r w:rsidR="00FB2B1D" w:rsidRPr="00D015DD">
        <w:rPr>
          <w:rFonts w:cs="Open Sans"/>
          <w:color w:val="000000" w:themeColor="text1"/>
          <w:lang w:val="en-US"/>
        </w:rPr>
        <w:t xml:space="preserve"> </w:t>
      </w:r>
      <w:r w:rsidR="00BD06C2" w:rsidRPr="00D015DD">
        <w:rPr>
          <w:rFonts w:cs="Open Sans"/>
          <w:color w:val="000000" w:themeColor="text1"/>
          <w:lang w:val="en-US"/>
        </w:rPr>
        <w:t>figure</w:t>
      </w:r>
      <w:r w:rsidR="00FB2B1D" w:rsidRPr="00D015DD">
        <w:rPr>
          <w:rFonts w:cs="Open Sans"/>
          <w:color w:val="000000" w:themeColor="text1"/>
          <w:lang w:val="en-US"/>
        </w:rPr>
        <w:t xml:space="preserve"> </w:t>
      </w:r>
      <w:r w:rsidR="00887BBC" w:rsidRPr="00D015DD">
        <w:rPr>
          <w:rFonts w:cs="Open Sans"/>
          <w:color w:val="000000" w:themeColor="text1"/>
          <w:lang w:val="en-US"/>
        </w:rPr>
        <w:t>1</w:t>
      </w:r>
      <w:r w:rsidR="00FB2B1D" w:rsidRPr="00D015DD">
        <w:rPr>
          <w:rFonts w:cs="Open Sans"/>
          <w:color w:val="000000" w:themeColor="text1"/>
          <w:lang w:val="en-US"/>
        </w:rPr>
        <w:t xml:space="preserve"> </w:t>
      </w:r>
      <w:r w:rsidR="00BD06C2" w:rsidRPr="00D015DD">
        <w:rPr>
          <w:rFonts w:cs="Open Sans"/>
          <w:color w:val="000000" w:themeColor="text1"/>
          <w:lang w:val="en-US"/>
        </w:rPr>
        <w:t>presented</w:t>
      </w:r>
      <w:r w:rsidR="00FB2B1D" w:rsidRPr="00D015DD">
        <w:rPr>
          <w:rFonts w:cs="Open Sans"/>
          <w:color w:val="000000" w:themeColor="text1"/>
          <w:lang w:val="en-US"/>
        </w:rPr>
        <w:t xml:space="preserve"> </w:t>
      </w:r>
      <w:r w:rsidR="00BD06C2" w:rsidRPr="00D015DD">
        <w:rPr>
          <w:rFonts w:cs="Open Sans"/>
          <w:color w:val="000000" w:themeColor="text1"/>
          <w:lang w:val="en-US"/>
        </w:rPr>
        <w:t>the</w:t>
      </w:r>
      <w:r w:rsidR="00FB2B1D" w:rsidRPr="00D015DD">
        <w:rPr>
          <w:rFonts w:cs="Open Sans"/>
          <w:color w:val="000000" w:themeColor="text1"/>
          <w:lang w:val="en-US"/>
        </w:rPr>
        <w:t xml:space="preserve"> </w:t>
      </w:r>
      <w:r w:rsidR="001160D1" w:rsidRPr="00D015DD">
        <w:rPr>
          <w:rFonts w:cs="Open Sans"/>
          <w:color w:val="000000" w:themeColor="text1"/>
          <w:lang w:val="en-US"/>
        </w:rPr>
        <w:t>visualization</w:t>
      </w:r>
      <w:r w:rsidR="00FB2B1D" w:rsidRPr="00D015DD">
        <w:rPr>
          <w:rFonts w:cs="Open Sans"/>
          <w:color w:val="000000" w:themeColor="text1"/>
          <w:lang w:val="en-US"/>
        </w:rPr>
        <w:t xml:space="preserve"> </w:t>
      </w:r>
      <w:r w:rsidR="001160D1" w:rsidRPr="00D015DD">
        <w:rPr>
          <w:rFonts w:cs="Open Sans"/>
          <w:color w:val="000000" w:themeColor="text1"/>
          <w:lang w:val="en-US"/>
        </w:rPr>
        <w:t>of</w:t>
      </w:r>
      <w:r w:rsidR="00FB2B1D" w:rsidRPr="00D015DD">
        <w:rPr>
          <w:rFonts w:cs="Open Sans"/>
          <w:color w:val="000000" w:themeColor="text1"/>
          <w:lang w:val="en-US"/>
        </w:rPr>
        <w:t xml:space="preserve"> </w:t>
      </w:r>
      <w:r w:rsidR="001160D1" w:rsidRPr="00D015DD">
        <w:rPr>
          <w:rFonts w:cs="Open Sans"/>
          <w:color w:val="000000" w:themeColor="text1"/>
          <w:lang w:val="en-US"/>
        </w:rPr>
        <w:t>the</w:t>
      </w:r>
      <w:r w:rsidR="00FB2B1D" w:rsidRPr="00D015DD">
        <w:rPr>
          <w:rFonts w:cs="Open Sans"/>
          <w:color w:val="000000" w:themeColor="text1"/>
          <w:lang w:val="en-US"/>
        </w:rPr>
        <w:t xml:space="preserve"> </w:t>
      </w:r>
      <w:r w:rsidR="001160D1" w:rsidRPr="00D015DD">
        <w:rPr>
          <w:rFonts w:cs="Open Sans"/>
          <w:color w:val="000000" w:themeColor="text1"/>
          <w:lang w:val="en-US"/>
        </w:rPr>
        <w:t>relationships</w:t>
      </w:r>
      <w:r w:rsidR="00FB2B1D" w:rsidRPr="00D015DD">
        <w:rPr>
          <w:rFonts w:cs="Open Sans"/>
          <w:color w:val="000000" w:themeColor="text1"/>
          <w:lang w:val="en-US"/>
        </w:rPr>
        <w:t xml:space="preserve"> </w:t>
      </w:r>
      <w:r w:rsidR="001160D1" w:rsidRPr="00D015DD">
        <w:rPr>
          <w:rFonts w:cs="Open Sans"/>
          <w:color w:val="000000" w:themeColor="text1"/>
          <w:lang w:val="en-US"/>
        </w:rPr>
        <w:t>between</w:t>
      </w:r>
      <w:r w:rsidR="00FB2B1D" w:rsidRPr="00D015DD">
        <w:rPr>
          <w:rFonts w:cs="Open Sans"/>
          <w:color w:val="000000" w:themeColor="text1"/>
          <w:lang w:val="en-US"/>
        </w:rPr>
        <w:t xml:space="preserve"> </w:t>
      </w:r>
      <w:r w:rsidR="001160D1" w:rsidRPr="00D015DD">
        <w:rPr>
          <w:rFonts w:cs="Open Sans"/>
          <w:color w:val="000000" w:themeColor="text1"/>
          <w:lang w:val="en-US"/>
        </w:rPr>
        <w:t>the</w:t>
      </w:r>
      <w:r w:rsidR="00FB2B1D" w:rsidRPr="00D015DD">
        <w:rPr>
          <w:rFonts w:cs="Open Sans"/>
          <w:color w:val="000000" w:themeColor="text1"/>
          <w:lang w:val="en-US"/>
        </w:rPr>
        <w:t xml:space="preserve"> </w:t>
      </w:r>
      <w:r w:rsidR="001160D1" w:rsidRPr="00D015DD">
        <w:rPr>
          <w:rFonts w:cs="Open Sans"/>
          <w:color w:val="000000" w:themeColor="text1"/>
          <w:lang w:val="en-US"/>
        </w:rPr>
        <w:t>four</w:t>
      </w:r>
      <w:r w:rsidR="00FB2B1D" w:rsidRPr="00D015DD">
        <w:rPr>
          <w:rFonts w:cs="Open Sans"/>
          <w:color w:val="000000" w:themeColor="text1"/>
          <w:lang w:val="en-US"/>
        </w:rPr>
        <w:t xml:space="preserve"> </w:t>
      </w:r>
      <w:r w:rsidR="001160D1" w:rsidRPr="00D015DD">
        <w:rPr>
          <w:rFonts w:cs="Open Sans"/>
          <w:color w:val="000000" w:themeColor="text1"/>
          <w:lang w:val="en-US"/>
        </w:rPr>
        <w:t>determinants.</w:t>
      </w:r>
      <w:r w:rsidR="00FB2B1D" w:rsidRPr="00D015DD">
        <w:rPr>
          <w:rFonts w:cs="Open Sans"/>
          <w:color w:val="000000" w:themeColor="text1"/>
          <w:lang w:val="en-US"/>
        </w:rPr>
        <w:t xml:space="preserve"> </w:t>
      </w:r>
      <w:r w:rsidR="00C00B7A" w:rsidRPr="00D015DD">
        <w:rPr>
          <w:rFonts w:cs="Open Sans"/>
          <w:color w:val="000000" w:themeColor="text1"/>
          <w:lang w:val="en-US"/>
        </w:rPr>
        <w:t>In</w:t>
      </w:r>
      <w:r w:rsidR="00FB2B1D" w:rsidRPr="00D015DD">
        <w:rPr>
          <w:rFonts w:cs="Open Sans"/>
          <w:color w:val="000000" w:themeColor="text1"/>
          <w:lang w:val="en-US"/>
        </w:rPr>
        <w:t xml:space="preserve"> </w:t>
      </w:r>
      <w:r w:rsidR="00C00B7A" w:rsidRPr="00D015DD">
        <w:rPr>
          <w:rFonts w:cs="Open Sans"/>
          <w:color w:val="000000" w:themeColor="text1"/>
          <w:lang w:val="en-US"/>
        </w:rPr>
        <w:t>addition</w:t>
      </w:r>
      <w:r w:rsidR="00FB2B1D" w:rsidRPr="00D015DD">
        <w:rPr>
          <w:rFonts w:cs="Open Sans"/>
          <w:color w:val="000000" w:themeColor="text1"/>
          <w:lang w:val="en-US"/>
        </w:rPr>
        <w:t xml:space="preserve"> </w:t>
      </w:r>
      <w:r w:rsidR="00C00B7A" w:rsidRPr="00D015DD">
        <w:rPr>
          <w:rFonts w:cs="Open Sans"/>
          <w:color w:val="000000" w:themeColor="text1"/>
          <w:lang w:val="en-US"/>
        </w:rPr>
        <w:t>to</w:t>
      </w:r>
      <w:r w:rsidR="00FB2B1D" w:rsidRPr="00D015DD">
        <w:rPr>
          <w:rFonts w:cs="Open Sans"/>
          <w:color w:val="000000" w:themeColor="text1"/>
          <w:lang w:val="en-US"/>
        </w:rPr>
        <w:t xml:space="preserve"> </w:t>
      </w:r>
      <w:r w:rsidR="00C00B7A" w:rsidRPr="00D015DD">
        <w:rPr>
          <w:rFonts w:cs="Open Sans"/>
          <w:color w:val="000000" w:themeColor="text1"/>
          <w:lang w:val="en-US"/>
        </w:rPr>
        <w:t>the</w:t>
      </w:r>
      <w:r w:rsidR="00FB2B1D" w:rsidRPr="00D015DD">
        <w:rPr>
          <w:rFonts w:cs="Open Sans"/>
          <w:color w:val="000000" w:themeColor="text1"/>
          <w:lang w:val="en-US"/>
        </w:rPr>
        <w:t xml:space="preserve"> </w:t>
      </w:r>
      <w:r w:rsidR="00C00B7A" w:rsidRPr="00D015DD">
        <w:rPr>
          <w:rFonts w:cs="Open Sans"/>
          <w:color w:val="000000" w:themeColor="text1"/>
          <w:lang w:val="en-US"/>
        </w:rPr>
        <w:t>abovementioned</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00C00B7A" w:rsidRPr="00D015DD">
        <w:rPr>
          <w:rFonts w:cs="Open Sans"/>
          <w:color w:val="000000" w:themeColor="text1"/>
          <w:lang w:val="en-US"/>
        </w:rPr>
        <w:t>Porter</w:t>
      </w:r>
      <w:r w:rsidR="00FB2B1D" w:rsidRPr="00D015DD">
        <w:rPr>
          <w:rFonts w:cs="Open Sans"/>
          <w:color w:val="000000" w:themeColor="text1"/>
          <w:lang w:val="en-US"/>
        </w:rPr>
        <w:t xml:space="preserve"> </w:t>
      </w:r>
      <w:r w:rsidR="00C00B7A" w:rsidRPr="00D015DD">
        <w:rPr>
          <w:rFonts w:cs="Open Sans"/>
          <w:color w:val="000000" w:themeColor="text1"/>
          <w:lang w:val="en-US"/>
        </w:rPr>
        <w:t>proposes</w:t>
      </w:r>
      <w:r w:rsidR="00FB2B1D" w:rsidRPr="00D015DD">
        <w:rPr>
          <w:rFonts w:cs="Open Sans"/>
          <w:color w:val="000000" w:themeColor="text1"/>
          <w:lang w:val="en-US"/>
        </w:rPr>
        <w:t xml:space="preserve"> </w:t>
      </w:r>
      <w:r w:rsidR="00C00B7A" w:rsidRPr="00D015DD">
        <w:rPr>
          <w:rFonts w:cs="Open Sans"/>
          <w:color w:val="000000" w:themeColor="text1"/>
          <w:lang w:val="en-US"/>
        </w:rPr>
        <w:t>two</w:t>
      </w:r>
      <w:r w:rsidR="00FB2B1D" w:rsidRPr="00D015DD">
        <w:rPr>
          <w:rFonts w:cs="Open Sans"/>
          <w:color w:val="000000" w:themeColor="text1"/>
          <w:lang w:val="en-US"/>
        </w:rPr>
        <w:t xml:space="preserve"> </w:t>
      </w:r>
      <w:r w:rsidR="00C00B7A" w:rsidRPr="00D015DD">
        <w:rPr>
          <w:rFonts w:cs="Open Sans"/>
          <w:color w:val="000000" w:themeColor="text1"/>
          <w:lang w:val="en-US"/>
        </w:rPr>
        <w:t>external</w:t>
      </w:r>
      <w:r w:rsidR="00FB2B1D" w:rsidRPr="00D015DD">
        <w:rPr>
          <w:rFonts w:cs="Open Sans"/>
          <w:color w:val="000000" w:themeColor="text1"/>
          <w:lang w:val="en-US"/>
        </w:rPr>
        <w:t xml:space="preserve"> </w:t>
      </w:r>
      <w:r w:rsidRPr="00D015DD">
        <w:rPr>
          <w:rFonts w:cs="Open Sans"/>
          <w:color w:val="000000" w:themeColor="text1"/>
          <w:lang w:val="en-US"/>
        </w:rPr>
        <w:t>determinants</w:t>
      </w:r>
      <w:r w:rsidR="00C00B7A" w:rsidRPr="00D015DD">
        <w:rPr>
          <w:rFonts w:cs="Open Sans"/>
          <w:color w:val="000000" w:themeColor="text1"/>
          <w:lang w:val="en-US"/>
        </w:rPr>
        <w:t>:</w:t>
      </w:r>
      <w:r w:rsidR="00FB2B1D" w:rsidRPr="00D015DD">
        <w:rPr>
          <w:rFonts w:cs="Open Sans"/>
          <w:color w:val="000000" w:themeColor="text1"/>
          <w:lang w:val="en-US"/>
        </w:rPr>
        <w:t xml:space="preserve"> </w:t>
      </w:r>
      <w:r w:rsidR="00C00B7A" w:rsidRPr="00D015DD">
        <w:rPr>
          <w:rFonts w:cs="Open Sans"/>
          <w:color w:val="000000" w:themeColor="text1"/>
          <w:lang w:val="en-US"/>
        </w:rPr>
        <w:t>“Chance</w:t>
      </w:r>
      <w:r w:rsidR="00853861" w:rsidRPr="00D015DD">
        <w:rPr>
          <w:rFonts w:cs="Open Sans"/>
          <w:color w:val="000000" w:themeColor="text1"/>
          <w:lang w:val="en-US"/>
        </w:rPr>
        <w:t>”</w:t>
      </w:r>
      <w:r w:rsidR="00FB2B1D" w:rsidRPr="00D015DD">
        <w:rPr>
          <w:rFonts w:cs="Open Sans"/>
          <w:color w:val="000000" w:themeColor="text1"/>
          <w:lang w:val="en-US"/>
        </w:rPr>
        <w:t xml:space="preserve"> </w:t>
      </w:r>
      <w:r w:rsidR="00C00B7A" w:rsidRPr="00D015DD">
        <w:rPr>
          <w:rFonts w:cs="Open Sans"/>
          <w:color w:val="000000" w:themeColor="text1"/>
          <w:lang w:val="en-US"/>
        </w:rPr>
        <w:t>and</w:t>
      </w:r>
      <w:r w:rsidR="00FB2B1D" w:rsidRPr="00D015DD">
        <w:rPr>
          <w:rFonts w:cs="Open Sans"/>
          <w:color w:val="000000" w:themeColor="text1"/>
          <w:lang w:val="en-US"/>
        </w:rPr>
        <w:t xml:space="preserve"> </w:t>
      </w:r>
      <w:r w:rsidR="00853861" w:rsidRPr="00D015DD">
        <w:rPr>
          <w:rFonts w:cs="Open Sans"/>
          <w:color w:val="000000" w:themeColor="text1"/>
          <w:lang w:val="en-US"/>
        </w:rPr>
        <w:t>“</w:t>
      </w:r>
      <w:r w:rsidR="00C00B7A" w:rsidRPr="00D015DD">
        <w:rPr>
          <w:rFonts w:cs="Open Sans"/>
          <w:color w:val="000000" w:themeColor="text1"/>
          <w:lang w:val="en-US"/>
        </w:rPr>
        <w:t>Government”.</w:t>
      </w:r>
    </w:p>
    <w:p w:rsidR="00BD06C2" w:rsidRPr="00D015DD" w:rsidRDefault="00BD06C2" w:rsidP="00887BBC">
      <w:pPr>
        <w:pStyle w:val="YSNfigure"/>
        <w:rPr>
          <w:rFonts w:cs="Open Sans"/>
          <w:color w:val="000000" w:themeColor="text1"/>
        </w:rPr>
      </w:pPr>
      <w:r w:rsidRPr="00D015DD">
        <w:rPr>
          <w:rFonts w:cs="Open Sans"/>
          <w:noProof/>
          <w:color w:val="000000" w:themeColor="text1"/>
        </w:rPr>
        <w:drawing>
          <wp:inline distT="0" distB="0" distL="0" distR="0" wp14:anchorId="5D2794C1" wp14:editId="528297AA">
            <wp:extent cx="4532244" cy="2991244"/>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40454" cy="2996663"/>
                    </a:xfrm>
                    <a:prstGeom prst="rect">
                      <a:avLst/>
                    </a:prstGeom>
                  </pic:spPr>
                </pic:pic>
              </a:graphicData>
            </a:graphic>
          </wp:inline>
        </w:drawing>
      </w:r>
    </w:p>
    <w:p w:rsidR="00887BBC" w:rsidRPr="00D015DD" w:rsidRDefault="00887BBC" w:rsidP="00887BBC">
      <w:pPr>
        <w:pStyle w:val="YSNfigurecaption"/>
        <w:rPr>
          <w:rFonts w:cs="Open Sans"/>
          <w:color w:val="000000" w:themeColor="text1"/>
        </w:rPr>
      </w:pPr>
      <w:r w:rsidRPr="00D015DD">
        <w:rPr>
          <w:rFonts w:cs="Open Sans"/>
          <w:color w:val="000000" w:themeColor="text1"/>
        </w:rPr>
        <w:t>Porter’s</w:t>
      </w:r>
      <w:r w:rsidR="00FB2B1D" w:rsidRPr="00D015DD">
        <w:rPr>
          <w:rFonts w:cs="Open Sans"/>
          <w:color w:val="000000" w:themeColor="text1"/>
        </w:rPr>
        <w:t xml:space="preserve"> </w:t>
      </w:r>
      <w:r w:rsidRPr="00D015DD">
        <w:rPr>
          <w:rFonts w:cs="Open Sans"/>
          <w:color w:val="000000" w:themeColor="text1"/>
        </w:rPr>
        <w:t>Diamond</w:t>
      </w:r>
      <w:r w:rsidR="00FB2B1D" w:rsidRPr="00D015DD">
        <w:rPr>
          <w:rFonts w:cs="Open Sans"/>
          <w:color w:val="000000" w:themeColor="text1"/>
        </w:rPr>
        <w:t xml:space="preserve"> </w:t>
      </w:r>
      <w:r w:rsidRPr="00D015DD">
        <w:rPr>
          <w:rFonts w:cs="Open Sans"/>
          <w:color w:val="000000" w:themeColor="text1"/>
        </w:rPr>
        <w:t>model</w:t>
      </w:r>
    </w:p>
    <w:p w:rsidR="00853861" w:rsidRPr="00D015DD" w:rsidRDefault="00BD06C2" w:rsidP="00853861">
      <w:pPr>
        <w:ind w:left="709" w:firstLine="0"/>
        <w:rPr>
          <w:rFonts w:cs="Open Sans"/>
          <w:color w:val="000000" w:themeColor="text1"/>
          <w:lang w:val="en-US"/>
        </w:rPr>
      </w:pPr>
      <w:r w:rsidRPr="00D015DD">
        <w:rPr>
          <w:rFonts w:cs="Open Sans"/>
          <w:color w:val="000000" w:themeColor="text1"/>
          <w:lang w:val="en-US"/>
        </w:rPr>
        <w:t>Source:</w:t>
      </w:r>
      <w:r w:rsidR="00FB2B1D" w:rsidRPr="00D015DD">
        <w:rPr>
          <w:rFonts w:cs="Open Sans"/>
          <w:color w:val="000000" w:themeColor="text1"/>
          <w:lang w:val="en-US"/>
        </w:rPr>
        <w:t xml:space="preserve"> </w:t>
      </w:r>
      <w:r w:rsidRPr="00D015DD">
        <w:rPr>
          <w:rFonts w:cs="Open Sans"/>
          <w:color w:val="000000" w:themeColor="text1"/>
          <w:lang w:val="en-US"/>
        </w:rPr>
        <w:t>Porter,</w:t>
      </w:r>
      <w:r w:rsidR="00FB2B1D" w:rsidRPr="00D015DD">
        <w:rPr>
          <w:rFonts w:cs="Open Sans"/>
          <w:color w:val="000000" w:themeColor="text1"/>
          <w:lang w:val="en-US"/>
        </w:rPr>
        <w:t xml:space="preserve"> </w:t>
      </w:r>
      <w:r w:rsidRPr="00D015DD">
        <w:rPr>
          <w:rFonts w:cs="Open Sans"/>
          <w:color w:val="000000" w:themeColor="text1"/>
          <w:lang w:val="en-US"/>
        </w:rPr>
        <w:t>1998,</w:t>
      </w:r>
      <w:r w:rsidR="00FB2B1D" w:rsidRPr="00D015DD">
        <w:rPr>
          <w:rFonts w:cs="Open Sans"/>
          <w:color w:val="000000" w:themeColor="text1"/>
          <w:lang w:val="en-US"/>
        </w:rPr>
        <w:t xml:space="preserve"> </w:t>
      </w:r>
      <w:r w:rsidRPr="00D015DD">
        <w:rPr>
          <w:rFonts w:cs="Open Sans"/>
          <w:color w:val="000000" w:themeColor="text1"/>
          <w:lang w:val="en-US"/>
        </w:rPr>
        <w:t>p127</w:t>
      </w:r>
    </w:p>
    <w:p w:rsidR="00B036CB" w:rsidRPr="00D015DD" w:rsidRDefault="00B036CB" w:rsidP="00853861">
      <w:pPr>
        <w:ind w:left="709" w:firstLine="0"/>
        <w:rPr>
          <w:rFonts w:cs="Open Sans"/>
          <w:color w:val="000000" w:themeColor="text1"/>
          <w:lang w:val="en-US"/>
        </w:rPr>
      </w:pPr>
    </w:p>
    <w:p w:rsidR="009D67D8" w:rsidRPr="00D015DD" w:rsidRDefault="009D67D8" w:rsidP="00B036CB">
      <w:pPr>
        <w:rPr>
          <w:rFonts w:cs="Open Sans"/>
          <w:b/>
          <w:color w:val="000000" w:themeColor="text1"/>
          <w:lang w:val="en-US"/>
        </w:rPr>
      </w:pPr>
      <w:r w:rsidRPr="00D015DD">
        <w:rPr>
          <w:rFonts w:cs="Open Sans"/>
          <w:b/>
          <w:color w:val="000000" w:themeColor="text1"/>
          <w:lang w:val="en-US"/>
        </w:rPr>
        <w:t>Determinants</w:t>
      </w:r>
      <w:r w:rsidR="00FB2B1D" w:rsidRPr="00D015DD">
        <w:rPr>
          <w:rFonts w:cs="Open Sans"/>
          <w:b/>
          <w:color w:val="000000" w:themeColor="text1"/>
          <w:lang w:val="en-US"/>
        </w:rPr>
        <w:t xml:space="preserve"> </w:t>
      </w:r>
      <w:r w:rsidRPr="00D015DD">
        <w:rPr>
          <w:rFonts w:cs="Open Sans"/>
          <w:b/>
          <w:color w:val="000000" w:themeColor="text1"/>
          <w:lang w:val="en-US"/>
        </w:rPr>
        <w:t>overview</w:t>
      </w:r>
    </w:p>
    <w:p w:rsidR="00853861" w:rsidRPr="00D015DD" w:rsidRDefault="00853861" w:rsidP="00853861">
      <w:pPr>
        <w:rPr>
          <w:rFonts w:cs="Open Sans"/>
          <w:color w:val="000000" w:themeColor="text1"/>
          <w:lang w:val="en-US"/>
        </w:rPr>
      </w:pP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Porter’s</w:t>
      </w:r>
      <w:r w:rsidR="00FB2B1D" w:rsidRPr="00D015DD">
        <w:rPr>
          <w:rFonts w:cs="Open Sans"/>
          <w:color w:val="000000" w:themeColor="text1"/>
          <w:lang w:val="en-US"/>
        </w:rPr>
        <w:t xml:space="preserve"> </w:t>
      </w:r>
      <w:r w:rsidRPr="00D015DD">
        <w:rPr>
          <w:rFonts w:cs="Open Sans"/>
          <w:color w:val="000000" w:themeColor="text1"/>
          <w:lang w:val="en-US"/>
        </w:rPr>
        <w:t>original</w:t>
      </w:r>
      <w:r w:rsidR="00FB2B1D" w:rsidRPr="00D015DD">
        <w:rPr>
          <w:rFonts w:cs="Open Sans"/>
          <w:color w:val="000000" w:themeColor="text1"/>
          <w:lang w:val="en-US"/>
        </w:rPr>
        <w:t xml:space="preserve"> </w:t>
      </w:r>
      <w:r w:rsidRPr="00D015DD">
        <w:rPr>
          <w:rFonts w:cs="Open Sans"/>
          <w:color w:val="000000" w:themeColor="text1"/>
          <w:lang w:val="en-US"/>
        </w:rPr>
        <w:t>paper</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other</w:t>
      </w:r>
      <w:r w:rsidR="00FB2B1D" w:rsidRPr="00D015DD">
        <w:rPr>
          <w:rFonts w:cs="Open Sans"/>
          <w:color w:val="000000" w:themeColor="text1"/>
          <w:lang w:val="en-US"/>
        </w:rPr>
        <w:t xml:space="preserve"> </w:t>
      </w:r>
      <w:r w:rsidRPr="00D015DD">
        <w:rPr>
          <w:rFonts w:cs="Open Sans"/>
          <w:color w:val="000000" w:themeColor="text1"/>
          <w:lang w:val="en-US"/>
        </w:rPr>
        <w:t>scientific</w:t>
      </w:r>
      <w:r w:rsidR="00FB2B1D" w:rsidRPr="00D015DD">
        <w:rPr>
          <w:rFonts w:cs="Open Sans"/>
          <w:color w:val="000000" w:themeColor="text1"/>
          <w:lang w:val="en-US"/>
        </w:rPr>
        <w:t xml:space="preserve"> </w:t>
      </w:r>
      <w:r w:rsidRPr="00D015DD">
        <w:rPr>
          <w:rFonts w:cs="Open Sans"/>
          <w:color w:val="000000" w:themeColor="text1"/>
          <w:lang w:val="en-US"/>
        </w:rPr>
        <w:t>papers</w:t>
      </w:r>
      <w:r w:rsidR="00FB2B1D" w:rsidRPr="00D015DD">
        <w:rPr>
          <w:rFonts w:cs="Open Sans"/>
          <w:color w:val="000000" w:themeColor="text1"/>
          <w:lang w:val="en-US"/>
        </w:rPr>
        <w:t xml:space="preserve"> </w:t>
      </w:r>
      <w:r w:rsidRPr="00D015DD">
        <w:rPr>
          <w:rFonts w:cs="Open Sans"/>
          <w:color w:val="000000" w:themeColor="text1"/>
          <w:lang w:val="en-US"/>
        </w:rPr>
        <w:t>(Vlados</w:t>
      </w:r>
      <w:r w:rsidR="00FB2B1D" w:rsidRPr="00D015DD">
        <w:rPr>
          <w:rFonts w:cs="Open Sans"/>
          <w:color w:val="000000" w:themeColor="text1"/>
          <w:lang w:val="en-US"/>
        </w:rPr>
        <w:t xml:space="preserve"> </w:t>
      </w:r>
      <w:r w:rsidRPr="00D015DD">
        <w:rPr>
          <w:rFonts w:cs="Open Sans"/>
          <w:color w:val="000000" w:themeColor="text1"/>
          <w:lang w:val="en-US"/>
        </w:rPr>
        <w:t>et</w:t>
      </w:r>
      <w:r w:rsidR="00FB2B1D" w:rsidRPr="00D015DD">
        <w:rPr>
          <w:rFonts w:cs="Open Sans"/>
          <w:color w:val="000000" w:themeColor="text1"/>
          <w:lang w:val="en-US"/>
        </w:rPr>
        <w:t xml:space="preserve"> </w:t>
      </w:r>
      <w:r w:rsidRPr="00D015DD">
        <w:rPr>
          <w:rFonts w:cs="Open Sans"/>
          <w:color w:val="000000" w:themeColor="text1"/>
          <w:lang w:val="en-US"/>
        </w:rPr>
        <w:t>al.,</w:t>
      </w:r>
      <w:r w:rsidR="00FB2B1D" w:rsidRPr="00D015DD">
        <w:rPr>
          <w:rFonts w:cs="Open Sans"/>
          <w:color w:val="000000" w:themeColor="text1"/>
          <w:lang w:val="en-US"/>
        </w:rPr>
        <w:t xml:space="preserve"> </w:t>
      </w:r>
      <w:r w:rsidRPr="00D015DD">
        <w:rPr>
          <w:rFonts w:cs="Open Sans"/>
          <w:color w:val="000000" w:themeColor="text1"/>
          <w:lang w:val="en-US"/>
        </w:rPr>
        <w:t>2019;</w:t>
      </w:r>
      <w:r w:rsidR="00FB2B1D" w:rsidRPr="00D015DD">
        <w:rPr>
          <w:rFonts w:cs="Open Sans"/>
          <w:color w:val="000000" w:themeColor="text1"/>
          <w:lang w:val="en-US"/>
        </w:rPr>
        <w:t xml:space="preserve"> </w:t>
      </w:r>
      <w:r w:rsidRPr="00D015DD">
        <w:rPr>
          <w:rFonts w:cs="Open Sans"/>
          <w:color w:val="000000" w:themeColor="text1"/>
          <w:lang w:val="en-US"/>
        </w:rPr>
        <w:t>Kharub</w:t>
      </w:r>
      <w:r w:rsidR="00FB2B1D" w:rsidRPr="00D015DD">
        <w:rPr>
          <w:rFonts w:cs="Open Sans"/>
          <w:color w:val="000000" w:themeColor="text1"/>
          <w:lang w:val="en-US"/>
        </w:rPr>
        <w:t xml:space="preserve"> </w:t>
      </w:r>
      <w:r w:rsidRPr="00D015DD">
        <w:rPr>
          <w:rFonts w:cs="Open Sans"/>
          <w:color w:val="000000" w:themeColor="text1"/>
          <w:lang w:val="en-US"/>
        </w:rPr>
        <w:t>et</w:t>
      </w:r>
      <w:r w:rsidR="00FB2B1D" w:rsidRPr="00D015DD">
        <w:rPr>
          <w:rFonts w:cs="Open Sans"/>
          <w:color w:val="000000" w:themeColor="text1"/>
          <w:lang w:val="en-US"/>
        </w:rPr>
        <w:t xml:space="preserve"> </w:t>
      </w:r>
      <w:r w:rsidRPr="00D015DD">
        <w:rPr>
          <w:rFonts w:cs="Open Sans"/>
          <w:color w:val="000000" w:themeColor="text1"/>
          <w:lang w:val="en-US"/>
        </w:rPr>
        <w:t>al.,</w:t>
      </w:r>
      <w:r w:rsidR="00FB2B1D" w:rsidRPr="00D015DD">
        <w:rPr>
          <w:rFonts w:cs="Open Sans"/>
          <w:color w:val="000000" w:themeColor="text1"/>
          <w:lang w:val="en-US"/>
        </w:rPr>
        <w:t xml:space="preserve"> </w:t>
      </w:r>
      <w:r w:rsidRPr="00D015DD">
        <w:rPr>
          <w:rFonts w:cs="Open Sans"/>
          <w:color w:val="000000" w:themeColor="text1"/>
          <w:lang w:val="en-US"/>
        </w:rPr>
        <w:t>2016)</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determinants</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000F4767" w:rsidRPr="00D015DD">
        <w:rPr>
          <w:rFonts w:cs="Open Sans"/>
          <w:color w:val="000000" w:themeColor="text1"/>
          <w:lang w:val="en-US"/>
        </w:rPr>
        <w:t>defined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following</w:t>
      </w:r>
      <w:r w:rsidR="00FB2B1D" w:rsidRPr="00D015DD">
        <w:rPr>
          <w:rFonts w:cs="Open Sans"/>
          <w:color w:val="000000" w:themeColor="text1"/>
          <w:lang w:val="en-US"/>
        </w:rPr>
        <w:t xml:space="preserve"> </w:t>
      </w:r>
      <w:r w:rsidRPr="00D015DD">
        <w:rPr>
          <w:rFonts w:cs="Open Sans"/>
          <w:color w:val="000000" w:themeColor="text1"/>
          <w:lang w:val="en-US"/>
        </w:rPr>
        <w:t>way:</w:t>
      </w:r>
    </w:p>
    <w:p w:rsidR="00064422" w:rsidRPr="00D015DD" w:rsidRDefault="00853861" w:rsidP="00064422">
      <w:pPr>
        <w:rPr>
          <w:rFonts w:cs="Open Sans"/>
          <w:color w:val="000000" w:themeColor="text1"/>
          <w:lang w:val="en-US"/>
        </w:rPr>
      </w:pPr>
      <w:r w:rsidRPr="00D015DD">
        <w:rPr>
          <w:rFonts w:cs="Open Sans"/>
          <w:color w:val="000000" w:themeColor="text1"/>
          <w:lang w:val="en-US"/>
        </w:rPr>
        <w:t>Factor</w:t>
      </w:r>
      <w:r w:rsidR="00FB2B1D" w:rsidRPr="00D015DD">
        <w:rPr>
          <w:rFonts w:cs="Open Sans"/>
          <w:color w:val="000000" w:themeColor="text1"/>
          <w:lang w:val="en-US"/>
        </w:rPr>
        <w:t xml:space="preserve"> </w:t>
      </w:r>
      <w:r w:rsidRPr="00D015DD">
        <w:rPr>
          <w:rFonts w:cs="Open Sans"/>
          <w:color w:val="000000" w:themeColor="text1"/>
          <w:lang w:val="en-US"/>
        </w:rPr>
        <w:t>conditions</w:t>
      </w:r>
      <w:r w:rsidR="00FB2B1D" w:rsidRPr="00D015DD">
        <w:rPr>
          <w:rFonts w:cs="Open Sans"/>
          <w:color w:val="000000" w:themeColor="text1"/>
          <w:lang w:val="en-US"/>
        </w:rPr>
        <w:t xml:space="preserve"> </w:t>
      </w:r>
      <w:r w:rsidRPr="00D015DD">
        <w:rPr>
          <w:rFonts w:cs="Open Sans"/>
          <w:color w:val="000000" w:themeColor="text1"/>
          <w:lang w:val="en-US"/>
        </w:rPr>
        <w:t>relate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nation’s</w:t>
      </w:r>
      <w:r w:rsidR="00FB2B1D" w:rsidRPr="00D015DD">
        <w:rPr>
          <w:rFonts w:cs="Open Sans"/>
          <w:color w:val="000000" w:themeColor="text1"/>
          <w:lang w:val="en-US"/>
        </w:rPr>
        <w:t xml:space="preserve"> </w:t>
      </w:r>
      <w:r w:rsidR="00064422" w:rsidRPr="00D015DD">
        <w:rPr>
          <w:rFonts w:cs="Open Sans"/>
          <w:color w:val="000000" w:themeColor="text1"/>
          <w:lang w:val="en-US"/>
        </w:rPr>
        <w:t>availability</w:t>
      </w:r>
      <w:r w:rsidR="00FB2B1D" w:rsidRPr="00D015DD">
        <w:rPr>
          <w:rFonts w:cs="Open Sans"/>
          <w:color w:val="000000" w:themeColor="text1"/>
          <w:lang w:val="en-US"/>
        </w:rPr>
        <w:t xml:space="preserve"> </w:t>
      </w:r>
      <w:r w:rsidR="00064422" w:rsidRPr="00D015DD">
        <w:rPr>
          <w:rFonts w:cs="Open Sans"/>
          <w:color w:val="000000" w:themeColor="text1"/>
          <w:lang w:val="en-US"/>
        </w:rPr>
        <w:t>of</w:t>
      </w:r>
      <w:r w:rsidR="00FB2B1D" w:rsidRPr="00D015DD">
        <w:rPr>
          <w:rFonts w:cs="Open Sans"/>
          <w:color w:val="000000" w:themeColor="text1"/>
          <w:lang w:val="en-US"/>
        </w:rPr>
        <w:t xml:space="preserve"> </w:t>
      </w:r>
      <w:r w:rsidR="00064422" w:rsidRPr="00D015DD">
        <w:rPr>
          <w:rFonts w:cs="Open Sans"/>
          <w:color w:val="000000" w:themeColor="text1"/>
          <w:lang w:val="en-US"/>
        </w:rPr>
        <w:t>various</w:t>
      </w:r>
      <w:r w:rsidR="00FB2B1D" w:rsidRPr="00D015DD">
        <w:rPr>
          <w:rFonts w:cs="Open Sans"/>
          <w:color w:val="000000" w:themeColor="text1"/>
          <w:lang w:val="en-US"/>
        </w:rPr>
        <w:t xml:space="preserve"> </w:t>
      </w:r>
      <w:r w:rsidR="00064422" w:rsidRPr="00D015DD">
        <w:rPr>
          <w:rFonts w:cs="Open Sans"/>
          <w:color w:val="000000" w:themeColor="text1"/>
          <w:lang w:val="en-US"/>
        </w:rPr>
        <w:t>factors</w:t>
      </w:r>
      <w:r w:rsidR="00FB2B1D" w:rsidRPr="00D015DD">
        <w:rPr>
          <w:rFonts w:cs="Open Sans"/>
          <w:color w:val="000000" w:themeColor="text1"/>
          <w:lang w:val="en-US"/>
        </w:rPr>
        <w:t xml:space="preserve"> </w:t>
      </w:r>
      <w:r w:rsidR="00064422" w:rsidRPr="00D015DD">
        <w:rPr>
          <w:rFonts w:cs="Open Sans"/>
          <w:color w:val="000000" w:themeColor="text1"/>
          <w:lang w:val="en-US"/>
        </w:rPr>
        <w:t>of</w:t>
      </w:r>
      <w:r w:rsidR="00FB2B1D" w:rsidRPr="00D015DD">
        <w:rPr>
          <w:rFonts w:cs="Open Sans"/>
          <w:color w:val="000000" w:themeColor="text1"/>
          <w:lang w:val="en-US"/>
        </w:rPr>
        <w:t xml:space="preserve"> </w:t>
      </w:r>
      <w:r w:rsidR="00064422" w:rsidRPr="00D015DD">
        <w:rPr>
          <w:rFonts w:cs="Open Sans"/>
          <w:color w:val="000000" w:themeColor="text1"/>
          <w:lang w:val="en-US"/>
        </w:rPr>
        <w:t>production,</w:t>
      </w:r>
      <w:r w:rsidR="00FB2B1D" w:rsidRPr="00D015DD">
        <w:rPr>
          <w:rFonts w:cs="Open Sans"/>
          <w:color w:val="000000" w:themeColor="text1"/>
          <w:lang w:val="en-US"/>
        </w:rPr>
        <w:t xml:space="preserve"> </w:t>
      </w:r>
      <w:r w:rsidR="00064422" w:rsidRPr="00D015DD">
        <w:rPr>
          <w:rFonts w:cs="Open Sans"/>
          <w:color w:val="000000" w:themeColor="text1"/>
          <w:lang w:val="en-US"/>
        </w:rPr>
        <w:t>such</w:t>
      </w:r>
      <w:r w:rsidR="00FB2B1D" w:rsidRPr="00D015DD">
        <w:rPr>
          <w:rFonts w:cs="Open Sans"/>
          <w:color w:val="000000" w:themeColor="text1"/>
          <w:lang w:val="en-US"/>
        </w:rPr>
        <w:t xml:space="preserve"> </w:t>
      </w:r>
      <w:r w:rsidR="00064422" w:rsidRPr="00D015DD">
        <w:rPr>
          <w:rFonts w:cs="Open Sans"/>
          <w:color w:val="000000" w:themeColor="text1"/>
          <w:lang w:val="en-US"/>
        </w:rPr>
        <w:t>as</w:t>
      </w:r>
      <w:r w:rsidR="00FB2B1D" w:rsidRPr="00D015DD">
        <w:rPr>
          <w:rFonts w:cs="Open Sans"/>
          <w:color w:val="000000" w:themeColor="text1"/>
          <w:lang w:val="en-US"/>
        </w:rPr>
        <w:t xml:space="preserve"> </w:t>
      </w:r>
      <w:r w:rsidR="00064422" w:rsidRPr="00D015DD">
        <w:rPr>
          <w:rFonts w:cs="Open Sans"/>
          <w:color w:val="000000" w:themeColor="text1"/>
          <w:lang w:val="en-US"/>
        </w:rPr>
        <w:t>skilled</w:t>
      </w:r>
      <w:r w:rsidR="00FB2B1D" w:rsidRPr="00D015DD">
        <w:rPr>
          <w:rFonts w:cs="Open Sans"/>
          <w:color w:val="000000" w:themeColor="text1"/>
          <w:lang w:val="en-US"/>
        </w:rPr>
        <w:t xml:space="preserve"> </w:t>
      </w:r>
      <w:r w:rsidR="00064422" w:rsidRPr="00D015DD">
        <w:rPr>
          <w:rFonts w:cs="Open Sans"/>
          <w:color w:val="000000" w:themeColor="text1"/>
          <w:lang w:val="en-US"/>
        </w:rPr>
        <w:t>labor,</w:t>
      </w:r>
      <w:r w:rsidR="00FB2B1D" w:rsidRPr="00D015DD">
        <w:rPr>
          <w:rFonts w:cs="Open Sans"/>
          <w:color w:val="000000" w:themeColor="text1"/>
          <w:lang w:val="en-US"/>
        </w:rPr>
        <w:t xml:space="preserve"> </w:t>
      </w:r>
      <w:r w:rsidR="00064422" w:rsidRPr="00D015DD">
        <w:rPr>
          <w:rFonts w:cs="Open Sans"/>
          <w:color w:val="000000" w:themeColor="text1"/>
          <w:lang w:val="en-US"/>
        </w:rPr>
        <w:t>materials</w:t>
      </w:r>
      <w:r w:rsidR="00FB2B1D" w:rsidRPr="00D015DD">
        <w:rPr>
          <w:rFonts w:cs="Open Sans"/>
          <w:color w:val="000000" w:themeColor="text1"/>
          <w:lang w:val="en-US"/>
        </w:rPr>
        <w:t xml:space="preserve"> </w:t>
      </w:r>
      <w:r w:rsidR="00064422" w:rsidRPr="00D015DD">
        <w:rPr>
          <w:rFonts w:cs="Open Sans"/>
          <w:color w:val="000000" w:themeColor="text1"/>
          <w:lang w:val="en-US"/>
        </w:rPr>
        <w:t>or</w:t>
      </w:r>
      <w:r w:rsidR="00FB2B1D" w:rsidRPr="00D015DD">
        <w:rPr>
          <w:rFonts w:cs="Open Sans"/>
          <w:color w:val="000000" w:themeColor="text1"/>
          <w:lang w:val="en-US"/>
        </w:rPr>
        <w:t xml:space="preserve"> </w:t>
      </w:r>
      <w:r w:rsidR="00064422" w:rsidRPr="00D015DD">
        <w:rPr>
          <w:rFonts w:cs="Open Sans"/>
          <w:color w:val="000000" w:themeColor="text1"/>
          <w:lang w:val="en-US"/>
        </w:rPr>
        <w:t>infrastructure</w:t>
      </w:r>
      <w:r w:rsidR="00FB2B1D" w:rsidRPr="00D015DD">
        <w:rPr>
          <w:rFonts w:cs="Open Sans"/>
          <w:color w:val="000000" w:themeColor="text1"/>
          <w:lang w:val="en-US"/>
        </w:rPr>
        <w:t xml:space="preserve"> </w:t>
      </w:r>
      <w:r w:rsidR="00064422" w:rsidRPr="00D015DD">
        <w:rPr>
          <w:rFonts w:cs="Open Sans"/>
          <w:color w:val="000000" w:themeColor="text1"/>
          <w:lang w:val="en-US"/>
        </w:rPr>
        <w:t>that</w:t>
      </w:r>
      <w:r w:rsidR="00FB2B1D" w:rsidRPr="00D015DD">
        <w:rPr>
          <w:rFonts w:cs="Open Sans"/>
          <w:color w:val="000000" w:themeColor="text1"/>
          <w:lang w:val="en-US"/>
        </w:rPr>
        <w:t xml:space="preserve"> </w:t>
      </w:r>
      <w:r w:rsidR="00064422" w:rsidRPr="00D015DD">
        <w:rPr>
          <w:rFonts w:cs="Open Sans"/>
          <w:color w:val="000000" w:themeColor="text1"/>
          <w:lang w:val="en-US"/>
        </w:rPr>
        <w:t>are</w:t>
      </w:r>
      <w:r w:rsidR="00FB2B1D" w:rsidRPr="00D015DD">
        <w:rPr>
          <w:rFonts w:cs="Open Sans"/>
          <w:color w:val="000000" w:themeColor="text1"/>
          <w:lang w:val="en-US"/>
        </w:rPr>
        <w:t xml:space="preserve"> </w:t>
      </w:r>
      <w:r w:rsidR="00064422" w:rsidRPr="00D015DD">
        <w:rPr>
          <w:rFonts w:cs="Open Sans"/>
          <w:color w:val="000000" w:themeColor="text1"/>
          <w:lang w:val="en-US"/>
        </w:rPr>
        <w:t>required</w:t>
      </w:r>
      <w:r w:rsidR="00FB2B1D" w:rsidRPr="00D015DD">
        <w:rPr>
          <w:rFonts w:cs="Open Sans"/>
          <w:color w:val="000000" w:themeColor="text1"/>
          <w:lang w:val="en-US"/>
        </w:rPr>
        <w:t xml:space="preserve"> </w:t>
      </w:r>
      <w:r w:rsidR="00064422" w:rsidRPr="00D015DD">
        <w:rPr>
          <w:rFonts w:cs="Open Sans"/>
          <w:color w:val="000000" w:themeColor="text1"/>
          <w:lang w:val="en-US"/>
        </w:rPr>
        <w:t>for</w:t>
      </w:r>
      <w:r w:rsidR="00FB2B1D" w:rsidRPr="00D015DD">
        <w:rPr>
          <w:rFonts w:cs="Open Sans"/>
          <w:color w:val="000000" w:themeColor="text1"/>
          <w:lang w:val="en-US"/>
        </w:rPr>
        <w:t xml:space="preserve"> </w:t>
      </w:r>
      <w:r w:rsidR="00064422" w:rsidRPr="00D015DD">
        <w:rPr>
          <w:rFonts w:cs="Open Sans"/>
          <w:color w:val="000000" w:themeColor="text1"/>
          <w:lang w:val="en-US"/>
        </w:rPr>
        <w:t>development</w:t>
      </w:r>
      <w:r w:rsidR="00FB2B1D" w:rsidRPr="00D015DD">
        <w:rPr>
          <w:rFonts w:cs="Open Sans"/>
          <w:color w:val="000000" w:themeColor="text1"/>
          <w:lang w:val="en-US"/>
        </w:rPr>
        <w:t xml:space="preserve"> </w:t>
      </w:r>
      <w:r w:rsidR="00064422" w:rsidRPr="00D015DD">
        <w:rPr>
          <w:rFonts w:cs="Open Sans"/>
          <w:color w:val="000000" w:themeColor="text1"/>
          <w:lang w:val="en-US"/>
        </w:rPr>
        <w:t>of</w:t>
      </w:r>
      <w:r w:rsidR="00FB2B1D" w:rsidRPr="00D015DD">
        <w:rPr>
          <w:rFonts w:cs="Open Sans"/>
          <w:color w:val="000000" w:themeColor="text1"/>
          <w:lang w:val="en-US"/>
        </w:rPr>
        <w:t xml:space="preserve"> </w:t>
      </w:r>
      <w:r w:rsidR="00064422" w:rsidRPr="00D015DD">
        <w:rPr>
          <w:rFonts w:cs="Open Sans"/>
          <w:color w:val="000000" w:themeColor="text1"/>
          <w:lang w:val="en-US"/>
        </w:rPr>
        <w:t>competitive</w:t>
      </w:r>
      <w:r w:rsidR="00FB2B1D" w:rsidRPr="00D015DD">
        <w:rPr>
          <w:rFonts w:cs="Open Sans"/>
          <w:color w:val="000000" w:themeColor="text1"/>
          <w:lang w:val="en-US"/>
        </w:rPr>
        <w:t xml:space="preserve"> </w:t>
      </w:r>
      <w:r w:rsidR="00064422" w:rsidRPr="00D015DD">
        <w:rPr>
          <w:rFonts w:cs="Open Sans"/>
          <w:color w:val="000000" w:themeColor="text1"/>
          <w:lang w:val="en-US"/>
        </w:rPr>
        <w:t>advantage</w:t>
      </w:r>
      <w:r w:rsidR="00FB2B1D" w:rsidRPr="00D015DD">
        <w:rPr>
          <w:rFonts w:cs="Open Sans"/>
          <w:color w:val="000000" w:themeColor="text1"/>
          <w:lang w:val="en-US"/>
        </w:rPr>
        <w:t xml:space="preserve"> </w:t>
      </w:r>
      <w:r w:rsidR="00064422" w:rsidRPr="00D015DD">
        <w:rPr>
          <w:rFonts w:cs="Open Sans"/>
          <w:color w:val="000000" w:themeColor="text1"/>
          <w:lang w:val="en-US"/>
        </w:rPr>
        <w:t>in</w:t>
      </w:r>
      <w:r w:rsidR="00FB2B1D" w:rsidRPr="00D015DD">
        <w:rPr>
          <w:rFonts w:cs="Open Sans"/>
          <w:color w:val="000000" w:themeColor="text1"/>
          <w:lang w:val="en-US"/>
        </w:rPr>
        <w:t xml:space="preserve"> </w:t>
      </w:r>
      <w:r w:rsidR="00064422" w:rsidRPr="00D015DD">
        <w:rPr>
          <w:rFonts w:cs="Open Sans"/>
          <w:color w:val="000000" w:themeColor="text1"/>
          <w:lang w:val="en-US"/>
        </w:rPr>
        <w:t>the</w:t>
      </w:r>
      <w:r w:rsidR="00FB2B1D" w:rsidRPr="00D015DD">
        <w:rPr>
          <w:rFonts w:cs="Open Sans"/>
          <w:color w:val="000000" w:themeColor="text1"/>
          <w:lang w:val="en-US"/>
        </w:rPr>
        <w:t xml:space="preserve"> </w:t>
      </w:r>
      <w:r w:rsidR="00064422" w:rsidRPr="00D015DD">
        <w:rPr>
          <w:rFonts w:cs="Open Sans"/>
          <w:color w:val="000000" w:themeColor="text1"/>
          <w:lang w:val="en-US"/>
        </w:rPr>
        <w:t>chosen</w:t>
      </w:r>
      <w:r w:rsidR="00FB2B1D" w:rsidRPr="00D015DD">
        <w:rPr>
          <w:rFonts w:cs="Open Sans"/>
          <w:color w:val="000000" w:themeColor="text1"/>
          <w:lang w:val="en-US"/>
        </w:rPr>
        <w:t xml:space="preserve"> </w:t>
      </w:r>
      <w:r w:rsidR="00064422" w:rsidRPr="00D015DD">
        <w:rPr>
          <w:rFonts w:cs="Open Sans"/>
          <w:color w:val="000000" w:themeColor="text1"/>
          <w:lang w:val="en-US"/>
        </w:rPr>
        <w:t>region.</w:t>
      </w:r>
      <w:r w:rsidR="00FB2B1D" w:rsidRPr="00D015DD">
        <w:rPr>
          <w:rFonts w:cs="Open Sans"/>
          <w:color w:val="000000" w:themeColor="text1"/>
          <w:lang w:val="en-US"/>
        </w:rPr>
        <w:t xml:space="preserve"> </w:t>
      </w:r>
      <w:r w:rsidR="00064422" w:rsidRPr="00D015DD">
        <w:rPr>
          <w:rFonts w:cs="Open Sans"/>
          <w:color w:val="000000" w:themeColor="text1"/>
          <w:lang w:val="en-US"/>
        </w:rPr>
        <w:t>Factors</w:t>
      </w:r>
      <w:r w:rsidR="00FB2B1D" w:rsidRPr="00D015DD">
        <w:rPr>
          <w:rFonts w:cs="Open Sans"/>
          <w:color w:val="000000" w:themeColor="text1"/>
          <w:lang w:val="en-US"/>
        </w:rPr>
        <w:t xml:space="preserve"> </w:t>
      </w:r>
      <w:r w:rsidR="00064422" w:rsidRPr="00D015DD">
        <w:rPr>
          <w:rFonts w:cs="Open Sans"/>
          <w:color w:val="000000" w:themeColor="text1"/>
          <w:lang w:val="en-US"/>
        </w:rPr>
        <w:t>can</w:t>
      </w:r>
      <w:r w:rsidR="00FB2B1D" w:rsidRPr="00D015DD">
        <w:rPr>
          <w:rFonts w:cs="Open Sans"/>
          <w:color w:val="000000" w:themeColor="text1"/>
          <w:lang w:val="en-US"/>
        </w:rPr>
        <w:t xml:space="preserve"> </w:t>
      </w:r>
      <w:r w:rsidR="00064422" w:rsidRPr="00D015DD">
        <w:rPr>
          <w:rFonts w:cs="Open Sans"/>
          <w:color w:val="000000" w:themeColor="text1"/>
          <w:lang w:val="en-US"/>
        </w:rPr>
        <w:t>be</w:t>
      </w:r>
      <w:r w:rsidR="00FB2B1D" w:rsidRPr="00D015DD">
        <w:rPr>
          <w:rFonts w:cs="Open Sans"/>
          <w:color w:val="000000" w:themeColor="text1"/>
          <w:lang w:val="en-US"/>
        </w:rPr>
        <w:t xml:space="preserve"> </w:t>
      </w:r>
      <w:r w:rsidR="00064422" w:rsidRPr="00D015DD">
        <w:rPr>
          <w:rFonts w:cs="Open Sans"/>
          <w:color w:val="000000" w:themeColor="text1"/>
          <w:lang w:val="en-US"/>
        </w:rPr>
        <w:t>divided</w:t>
      </w:r>
      <w:r w:rsidR="00FB2B1D" w:rsidRPr="00D015DD">
        <w:rPr>
          <w:rFonts w:cs="Open Sans"/>
          <w:color w:val="000000" w:themeColor="text1"/>
          <w:lang w:val="en-US"/>
        </w:rPr>
        <w:t xml:space="preserve"> </w:t>
      </w:r>
      <w:r w:rsidR="00064422" w:rsidRPr="00D015DD">
        <w:rPr>
          <w:rFonts w:cs="Open Sans"/>
          <w:color w:val="000000" w:themeColor="text1"/>
          <w:lang w:val="en-US"/>
        </w:rPr>
        <w:t>into</w:t>
      </w:r>
      <w:r w:rsidR="00FB2B1D" w:rsidRPr="00D015DD">
        <w:rPr>
          <w:rFonts w:cs="Open Sans"/>
          <w:color w:val="000000" w:themeColor="text1"/>
          <w:lang w:val="en-US"/>
        </w:rPr>
        <w:t xml:space="preserve"> </w:t>
      </w:r>
      <w:r w:rsidR="00064422" w:rsidRPr="00D015DD">
        <w:rPr>
          <w:rFonts w:cs="Open Sans"/>
          <w:color w:val="000000" w:themeColor="text1"/>
          <w:lang w:val="en-US"/>
        </w:rPr>
        <w:t>several</w:t>
      </w:r>
      <w:r w:rsidR="00FB2B1D" w:rsidRPr="00D015DD">
        <w:rPr>
          <w:rFonts w:cs="Open Sans"/>
          <w:color w:val="000000" w:themeColor="text1"/>
          <w:lang w:val="en-US"/>
        </w:rPr>
        <w:t xml:space="preserve"> </w:t>
      </w:r>
      <w:r w:rsidR="00064422" w:rsidRPr="00D015DD">
        <w:rPr>
          <w:rFonts w:cs="Open Sans"/>
          <w:color w:val="000000" w:themeColor="text1"/>
          <w:lang w:val="en-US"/>
        </w:rPr>
        <w:t>groups</w:t>
      </w:r>
      <w:r w:rsidR="00FB2B1D" w:rsidRPr="00D015DD">
        <w:rPr>
          <w:rFonts w:cs="Open Sans"/>
          <w:color w:val="000000" w:themeColor="text1"/>
          <w:lang w:val="en-US"/>
        </w:rPr>
        <w:t xml:space="preserve"> </w:t>
      </w:r>
      <w:r w:rsidR="00064422" w:rsidRPr="00D015DD">
        <w:rPr>
          <w:rFonts w:cs="Open Sans"/>
          <w:color w:val="000000" w:themeColor="text1"/>
          <w:lang w:val="en-US"/>
        </w:rPr>
        <w:t>based</w:t>
      </w:r>
      <w:r w:rsidR="00FB2B1D" w:rsidRPr="00D015DD">
        <w:rPr>
          <w:rFonts w:cs="Open Sans"/>
          <w:color w:val="000000" w:themeColor="text1"/>
          <w:lang w:val="en-US"/>
        </w:rPr>
        <w:t xml:space="preserve"> </w:t>
      </w:r>
      <w:r w:rsidR="00064422" w:rsidRPr="00D015DD">
        <w:rPr>
          <w:rFonts w:cs="Open Sans"/>
          <w:color w:val="000000" w:themeColor="text1"/>
          <w:lang w:val="en-US"/>
        </w:rPr>
        <w:t>on</w:t>
      </w:r>
      <w:r w:rsidR="00FB2B1D" w:rsidRPr="00D015DD">
        <w:rPr>
          <w:rFonts w:cs="Open Sans"/>
          <w:color w:val="000000" w:themeColor="text1"/>
          <w:lang w:val="en-US"/>
        </w:rPr>
        <w:t xml:space="preserve"> </w:t>
      </w:r>
      <w:r w:rsidR="00064422" w:rsidRPr="00D015DD">
        <w:rPr>
          <w:rFonts w:cs="Open Sans"/>
          <w:color w:val="000000" w:themeColor="text1"/>
          <w:lang w:val="en-US"/>
        </w:rPr>
        <w:t>their</w:t>
      </w:r>
      <w:r w:rsidR="00FB2B1D" w:rsidRPr="00D015DD">
        <w:rPr>
          <w:rFonts w:cs="Open Sans"/>
          <w:color w:val="000000" w:themeColor="text1"/>
          <w:lang w:val="en-US"/>
        </w:rPr>
        <w:t xml:space="preserve"> </w:t>
      </w:r>
      <w:r w:rsidR="00064422" w:rsidRPr="00D015DD">
        <w:rPr>
          <w:rFonts w:cs="Open Sans"/>
          <w:color w:val="000000" w:themeColor="text1"/>
          <w:lang w:val="en-US"/>
        </w:rPr>
        <w:t>relation</w:t>
      </w:r>
      <w:r w:rsidR="00FB2B1D" w:rsidRPr="00D015DD">
        <w:rPr>
          <w:rFonts w:cs="Open Sans"/>
          <w:color w:val="000000" w:themeColor="text1"/>
          <w:lang w:val="en-US"/>
        </w:rPr>
        <w:t xml:space="preserve"> </w:t>
      </w:r>
      <w:r w:rsidR="00064422" w:rsidRPr="00D015DD">
        <w:rPr>
          <w:rFonts w:cs="Open Sans"/>
          <w:color w:val="000000" w:themeColor="text1"/>
          <w:lang w:val="en-US"/>
        </w:rPr>
        <w:t>to</w:t>
      </w:r>
      <w:r w:rsidR="00FB2B1D" w:rsidRPr="00D015DD">
        <w:rPr>
          <w:rFonts w:cs="Open Sans"/>
          <w:color w:val="000000" w:themeColor="text1"/>
          <w:lang w:val="en-US"/>
        </w:rPr>
        <w:t xml:space="preserve"> </w:t>
      </w:r>
      <w:r w:rsidR="00064422" w:rsidRPr="00D015DD">
        <w:rPr>
          <w:rFonts w:cs="Open Sans"/>
          <w:color w:val="000000" w:themeColor="text1"/>
          <w:lang w:val="en-US"/>
        </w:rPr>
        <w:t>the</w:t>
      </w:r>
      <w:r w:rsidR="00FB2B1D" w:rsidRPr="00D015DD">
        <w:rPr>
          <w:rFonts w:cs="Open Sans"/>
          <w:color w:val="000000" w:themeColor="text1"/>
          <w:lang w:val="en-US"/>
        </w:rPr>
        <w:t xml:space="preserve"> </w:t>
      </w:r>
      <w:r w:rsidR="00064422" w:rsidRPr="00D015DD">
        <w:rPr>
          <w:rFonts w:cs="Open Sans"/>
          <w:color w:val="000000" w:themeColor="text1"/>
          <w:lang w:val="en-US"/>
        </w:rPr>
        <w:t>industry.</w:t>
      </w:r>
      <w:r w:rsidR="00FB2B1D" w:rsidRPr="00D015DD">
        <w:rPr>
          <w:rFonts w:cs="Open Sans"/>
          <w:color w:val="000000" w:themeColor="text1"/>
          <w:lang w:val="en-US"/>
        </w:rPr>
        <w:t xml:space="preserve"> </w:t>
      </w:r>
      <w:r w:rsidR="00064422" w:rsidRPr="00D015DD">
        <w:rPr>
          <w:rFonts w:cs="Open Sans"/>
          <w:color w:val="000000" w:themeColor="text1"/>
          <w:lang w:val="en-US"/>
        </w:rPr>
        <w:t>Porter</w:t>
      </w:r>
      <w:r w:rsidR="00FB2B1D" w:rsidRPr="00D015DD">
        <w:rPr>
          <w:rFonts w:cs="Open Sans"/>
          <w:color w:val="000000" w:themeColor="text1"/>
          <w:lang w:val="en-US"/>
        </w:rPr>
        <w:t xml:space="preserve"> </w:t>
      </w:r>
      <w:r w:rsidR="00064422" w:rsidRPr="00D015DD">
        <w:rPr>
          <w:rFonts w:cs="Open Sans"/>
          <w:color w:val="000000" w:themeColor="text1"/>
          <w:lang w:val="en-US"/>
        </w:rPr>
        <w:t>states</w:t>
      </w:r>
      <w:r w:rsidR="00FB2B1D" w:rsidRPr="00D015DD">
        <w:rPr>
          <w:rFonts w:cs="Open Sans"/>
          <w:color w:val="000000" w:themeColor="text1"/>
          <w:lang w:val="en-US"/>
        </w:rPr>
        <w:t xml:space="preserve"> </w:t>
      </w:r>
      <w:r w:rsidR="00064422" w:rsidRPr="00D015DD">
        <w:rPr>
          <w:rFonts w:cs="Open Sans"/>
          <w:color w:val="000000" w:themeColor="text1"/>
          <w:lang w:val="en-US"/>
        </w:rPr>
        <w:t>that</w:t>
      </w:r>
      <w:r w:rsidR="00FB2B1D" w:rsidRPr="00D015DD">
        <w:rPr>
          <w:rFonts w:cs="Open Sans"/>
          <w:color w:val="000000" w:themeColor="text1"/>
          <w:lang w:val="en-US"/>
        </w:rPr>
        <w:t xml:space="preserve"> </w:t>
      </w:r>
      <w:r w:rsidR="00064422" w:rsidRPr="00D015DD">
        <w:rPr>
          <w:rFonts w:cs="Open Sans"/>
          <w:color w:val="000000" w:themeColor="text1"/>
          <w:lang w:val="en-US"/>
        </w:rPr>
        <w:t>factors</w:t>
      </w:r>
      <w:r w:rsidR="00FB2B1D" w:rsidRPr="00D015DD">
        <w:rPr>
          <w:rFonts w:cs="Open Sans"/>
          <w:color w:val="000000" w:themeColor="text1"/>
          <w:lang w:val="en-US"/>
        </w:rPr>
        <w:t xml:space="preserve"> </w:t>
      </w:r>
      <w:r w:rsidR="00064422" w:rsidRPr="00D015DD">
        <w:rPr>
          <w:rFonts w:cs="Open Sans"/>
          <w:color w:val="000000" w:themeColor="text1"/>
          <w:lang w:val="en-US"/>
        </w:rPr>
        <w:t>that</w:t>
      </w:r>
      <w:r w:rsidR="00FB2B1D" w:rsidRPr="00D015DD">
        <w:rPr>
          <w:rFonts w:cs="Open Sans"/>
          <w:color w:val="000000" w:themeColor="text1"/>
          <w:lang w:val="en-US"/>
        </w:rPr>
        <w:t xml:space="preserve"> </w:t>
      </w:r>
      <w:r w:rsidR="00064422" w:rsidRPr="00D015DD">
        <w:rPr>
          <w:rFonts w:cs="Open Sans"/>
          <w:color w:val="000000" w:themeColor="text1"/>
          <w:lang w:val="en-US"/>
        </w:rPr>
        <w:t>are</w:t>
      </w:r>
      <w:r w:rsidR="00FB2B1D" w:rsidRPr="00D015DD">
        <w:rPr>
          <w:rFonts w:cs="Open Sans"/>
          <w:color w:val="000000" w:themeColor="text1"/>
          <w:lang w:val="en-US"/>
        </w:rPr>
        <w:t xml:space="preserve"> </w:t>
      </w:r>
      <w:r w:rsidR="00064422" w:rsidRPr="00D015DD">
        <w:rPr>
          <w:rFonts w:cs="Open Sans"/>
          <w:color w:val="000000" w:themeColor="text1"/>
          <w:lang w:val="en-US"/>
        </w:rPr>
        <w:t>specially</w:t>
      </w:r>
      <w:r w:rsidR="00FB2B1D" w:rsidRPr="00D015DD">
        <w:rPr>
          <w:rFonts w:cs="Open Sans"/>
          <w:color w:val="000000" w:themeColor="text1"/>
          <w:lang w:val="en-US"/>
        </w:rPr>
        <w:t xml:space="preserve"> </w:t>
      </w:r>
      <w:r w:rsidR="00064422" w:rsidRPr="00D015DD">
        <w:rPr>
          <w:rFonts w:cs="Open Sans"/>
          <w:color w:val="000000" w:themeColor="text1"/>
          <w:lang w:val="en-US"/>
        </w:rPr>
        <w:t>related</w:t>
      </w:r>
      <w:r w:rsidR="00FB2B1D" w:rsidRPr="00D015DD">
        <w:rPr>
          <w:rFonts w:cs="Open Sans"/>
          <w:color w:val="000000" w:themeColor="text1"/>
          <w:lang w:val="en-US"/>
        </w:rPr>
        <w:t xml:space="preserve"> </w:t>
      </w:r>
      <w:r w:rsidR="00064422" w:rsidRPr="00D015DD">
        <w:rPr>
          <w:rFonts w:cs="Open Sans"/>
          <w:color w:val="000000" w:themeColor="text1"/>
          <w:lang w:val="en-US"/>
        </w:rPr>
        <w:t>to</w:t>
      </w:r>
      <w:r w:rsidR="00FB2B1D" w:rsidRPr="00D015DD">
        <w:rPr>
          <w:rFonts w:cs="Open Sans"/>
          <w:color w:val="000000" w:themeColor="text1"/>
          <w:lang w:val="en-US"/>
        </w:rPr>
        <w:t xml:space="preserve"> </w:t>
      </w:r>
      <w:r w:rsidR="00064422" w:rsidRPr="00D015DD">
        <w:rPr>
          <w:rFonts w:cs="Open Sans"/>
          <w:color w:val="000000" w:themeColor="text1"/>
          <w:lang w:val="en-US"/>
        </w:rPr>
        <w:t>the</w:t>
      </w:r>
      <w:r w:rsidR="00FB2B1D" w:rsidRPr="00D015DD">
        <w:rPr>
          <w:rFonts w:cs="Open Sans"/>
          <w:color w:val="000000" w:themeColor="text1"/>
          <w:lang w:val="en-US"/>
        </w:rPr>
        <w:t xml:space="preserve"> </w:t>
      </w:r>
      <w:r w:rsidR="00064422" w:rsidRPr="00D015DD">
        <w:rPr>
          <w:rFonts w:cs="Open Sans"/>
          <w:color w:val="000000" w:themeColor="text1"/>
          <w:lang w:val="en-US"/>
        </w:rPr>
        <w:t>certain</w:t>
      </w:r>
      <w:r w:rsidR="00FB2B1D" w:rsidRPr="00D015DD">
        <w:rPr>
          <w:rFonts w:cs="Open Sans"/>
          <w:color w:val="000000" w:themeColor="text1"/>
          <w:lang w:val="en-US"/>
        </w:rPr>
        <w:t xml:space="preserve"> </w:t>
      </w:r>
      <w:r w:rsidR="00064422" w:rsidRPr="00D015DD">
        <w:rPr>
          <w:rFonts w:cs="Open Sans"/>
          <w:color w:val="000000" w:themeColor="text1"/>
          <w:lang w:val="en-US"/>
        </w:rPr>
        <w:t>industry</w:t>
      </w:r>
      <w:r w:rsidR="00FB2B1D" w:rsidRPr="00D015DD">
        <w:rPr>
          <w:rFonts w:cs="Open Sans"/>
          <w:color w:val="000000" w:themeColor="text1"/>
          <w:lang w:val="en-US"/>
        </w:rPr>
        <w:t xml:space="preserve"> </w:t>
      </w:r>
      <w:r w:rsidR="00064422" w:rsidRPr="00D015DD">
        <w:rPr>
          <w:rFonts w:cs="Open Sans"/>
          <w:color w:val="000000" w:themeColor="text1"/>
          <w:lang w:val="en-US"/>
        </w:rPr>
        <w:t>are</w:t>
      </w:r>
      <w:r w:rsidR="00FB2B1D" w:rsidRPr="00D015DD">
        <w:rPr>
          <w:rFonts w:cs="Open Sans"/>
          <w:color w:val="000000" w:themeColor="text1"/>
          <w:lang w:val="en-US"/>
        </w:rPr>
        <w:t xml:space="preserve"> </w:t>
      </w:r>
      <w:r w:rsidR="00064422" w:rsidRPr="00D015DD">
        <w:rPr>
          <w:rFonts w:cs="Open Sans"/>
          <w:color w:val="000000" w:themeColor="text1"/>
          <w:lang w:val="en-US"/>
        </w:rPr>
        <w:t>of</w:t>
      </w:r>
      <w:r w:rsidR="00FB2B1D" w:rsidRPr="00D015DD">
        <w:rPr>
          <w:rFonts w:cs="Open Sans"/>
          <w:color w:val="000000" w:themeColor="text1"/>
          <w:lang w:val="en-US"/>
        </w:rPr>
        <w:t xml:space="preserve"> </w:t>
      </w:r>
      <w:r w:rsidR="00064422" w:rsidRPr="00D015DD">
        <w:rPr>
          <w:rFonts w:cs="Open Sans"/>
          <w:color w:val="000000" w:themeColor="text1"/>
          <w:lang w:val="en-US"/>
        </w:rPr>
        <w:t>higher</w:t>
      </w:r>
      <w:r w:rsidR="00FB2B1D" w:rsidRPr="00D015DD">
        <w:rPr>
          <w:rFonts w:cs="Open Sans"/>
          <w:color w:val="000000" w:themeColor="text1"/>
          <w:lang w:val="en-US"/>
        </w:rPr>
        <w:t xml:space="preserve"> </w:t>
      </w:r>
      <w:r w:rsidR="00064422" w:rsidRPr="00D015DD">
        <w:rPr>
          <w:rFonts w:cs="Open Sans"/>
          <w:color w:val="000000" w:themeColor="text1"/>
          <w:lang w:val="en-US"/>
        </w:rPr>
        <w:t>importance.</w:t>
      </w:r>
      <w:r w:rsidR="00FB2B1D" w:rsidRPr="00D015DD">
        <w:rPr>
          <w:rFonts w:cs="Open Sans"/>
          <w:color w:val="000000" w:themeColor="text1"/>
          <w:lang w:val="en-US"/>
        </w:rPr>
        <w:t xml:space="preserve"> </w:t>
      </w:r>
      <w:r w:rsidR="00064422" w:rsidRPr="00D015DD">
        <w:rPr>
          <w:rFonts w:cs="Open Sans"/>
          <w:color w:val="000000" w:themeColor="text1"/>
          <w:lang w:val="en-US"/>
        </w:rPr>
        <w:t>The</w:t>
      </w:r>
      <w:r w:rsidR="00FB2B1D" w:rsidRPr="00D015DD">
        <w:rPr>
          <w:rFonts w:cs="Open Sans"/>
          <w:color w:val="000000" w:themeColor="text1"/>
          <w:lang w:val="en-US"/>
        </w:rPr>
        <w:t xml:space="preserve"> </w:t>
      </w:r>
      <w:r w:rsidR="00064422" w:rsidRPr="00D015DD">
        <w:rPr>
          <w:rFonts w:cs="Open Sans"/>
          <w:color w:val="000000" w:themeColor="text1"/>
          <w:lang w:val="en-US"/>
        </w:rPr>
        <w:lastRenderedPageBreak/>
        <w:t>advanced</w:t>
      </w:r>
      <w:r w:rsidR="00FB2B1D" w:rsidRPr="00D015DD">
        <w:rPr>
          <w:rFonts w:cs="Open Sans"/>
          <w:color w:val="000000" w:themeColor="text1"/>
          <w:lang w:val="en-US"/>
        </w:rPr>
        <w:t xml:space="preserve"> </w:t>
      </w:r>
      <w:r w:rsidR="00064422" w:rsidRPr="00D015DD">
        <w:rPr>
          <w:rFonts w:cs="Open Sans"/>
          <w:color w:val="000000" w:themeColor="text1"/>
          <w:lang w:val="en-US"/>
        </w:rPr>
        <w:t>and</w:t>
      </w:r>
      <w:r w:rsidR="00FB2B1D" w:rsidRPr="00D015DD">
        <w:rPr>
          <w:rFonts w:cs="Open Sans"/>
          <w:color w:val="000000" w:themeColor="text1"/>
          <w:lang w:val="en-US"/>
        </w:rPr>
        <w:t xml:space="preserve"> </w:t>
      </w:r>
      <w:r w:rsidR="00064422" w:rsidRPr="00D015DD">
        <w:rPr>
          <w:rFonts w:cs="Open Sans"/>
          <w:color w:val="000000" w:themeColor="text1"/>
          <w:lang w:val="en-US"/>
        </w:rPr>
        <w:t>specialized</w:t>
      </w:r>
      <w:r w:rsidR="00FB2B1D" w:rsidRPr="00D015DD">
        <w:rPr>
          <w:rFonts w:cs="Open Sans"/>
          <w:color w:val="000000" w:themeColor="text1"/>
          <w:lang w:val="en-US"/>
        </w:rPr>
        <w:t xml:space="preserve"> </w:t>
      </w:r>
      <w:r w:rsidR="00064422" w:rsidRPr="00D015DD">
        <w:rPr>
          <w:rFonts w:cs="Open Sans"/>
          <w:color w:val="000000" w:themeColor="text1"/>
          <w:lang w:val="en-US"/>
        </w:rPr>
        <w:t>factors</w:t>
      </w:r>
      <w:r w:rsidR="00FB2B1D" w:rsidRPr="00D015DD">
        <w:rPr>
          <w:rFonts w:cs="Open Sans"/>
          <w:color w:val="000000" w:themeColor="text1"/>
          <w:lang w:val="en-US"/>
        </w:rPr>
        <w:t xml:space="preserve"> </w:t>
      </w:r>
      <w:r w:rsidR="00064422" w:rsidRPr="00D015DD">
        <w:rPr>
          <w:rFonts w:cs="Open Sans"/>
          <w:color w:val="000000" w:themeColor="text1"/>
          <w:lang w:val="en-US"/>
        </w:rPr>
        <w:t>need</w:t>
      </w:r>
      <w:r w:rsidR="00FB2B1D" w:rsidRPr="00D015DD">
        <w:rPr>
          <w:rFonts w:cs="Open Sans"/>
          <w:color w:val="000000" w:themeColor="text1"/>
          <w:lang w:val="en-US"/>
        </w:rPr>
        <w:t xml:space="preserve"> </w:t>
      </w:r>
      <w:r w:rsidR="00064422" w:rsidRPr="00D015DD">
        <w:rPr>
          <w:rFonts w:cs="Open Sans"/>
          <w:color w:val="000000" w:themeColor="text1"/>
          <w:lang w:val="en-US"/>
        </w:rPr>
        <w:t>significant</w:t>
      </w:r>
      <w:r w:rsidR="00FB2B1D" w:rsidRPr="00D015DD">
        <w:rPr>
          <w:rFonts w:cs="Open Sans"/>
          <w:color w:val="000000" w:themeColor="text1"/>
          <w:lang w:val="en-US"/>
        </w:rPr>
        <w:t xml:space="preserve"> </w:t>
      </w:r>
      <w:r w:rsidR="00064422" w:rsidRPr="00D015DD">
        <w:rPr>
          <w:rFonts w:cs="Open Sans"/>
          <w:color w:val="000000" w:themeColor="text1"/>
          <w:lang w:val="en-US"/>
        </w:rPr>
        <w:t>investments</w:t>
      </w:r>
      <w:r w:rsidR="00FB2B1D" w:rsidRPr="00D015DD">
        <w:rPr>
          <w:rFonts w:cs="Open Sans"/>
          <w:color w:val="000000" w:themeColor="text1"/>
          <w:lang w:val="en-US"/>
        </w:rPr>
        <w:t xml:space="preserve"> </w:t>
      </w:r>
      <w:r w:rsidR="00064422" w:rsidRPr="00D015DD">
        <w:rPr>
          <w:rFonts w:cs="Open Sans"/>
          <w:color w:val="000000" w:themeColor="text1"/>
          <w:lang w:val="en-US"/>
        </w:rPr>
        <w:t>for</w:t>
      </w:r>
      <w:r w:rsidR="00FB2B1D" w:rsidRPr="00D015DD">
        <w:rPr>
          <w:rFonts w:cs="Open Sans"/>
          <w:color w:val="000000" w:themeColor="text1"/>
          <w:lang w:val="en-US"/>
        </w:rPr>
        <w:t xml:space="preserve"> </w:t>
      </w:r>
      <w:r w:rsidR="00064422" w:rsidRPr="00D015DD">
        <w:rPr>
          <w:rFonts w:cs="Open Sans"/>
          <w:color w:val="000000" w:themeColor="text1"/>
          <w:lang w:val="en-US"/>
        </w:rPr>
        <w:t>the</w:t>
      </w:r>
      <w:r w:rsidR="00FB2B1D" w:rsidRPr="00D015DD">
        <w:rPr>
          <w:rFonts w:cs="Open Sans"/>
          <w:color w:val="000000" w:themeColor="text1"/>
          <w:lang w:val="en-US"/>
        </w:rPr>
        <w:t xml:space="preserve"> </w:t>
      </w:r>
      <w:r w:rsidR="00064422" w:rsidRPr="00D015DD">
        <w:rPr>
          <w:rFonts w:cs="Open Sans"/>
          <w:color w:val="000000" w:themeColor="text1"/>
          <w:lang w:val="en-US"/>
        </w:rPr>
        <w:t>development</w:t>
      </w:r>
      <w:r w:rsidR="00FB2B1D" w:rsidRPr="00D015DD">
        <w:rPr>
          <w:rFonts w:cs="Open Sans"/>
          <w:color w:val="000000" w:themeColor="text1"/>
          <w:lang w:val="en-US"/>
        </w:rPr>
        <w:t xml:space="preserve"> </w:t>
      </w:r>
      <w:r w:rsidR="00064422" w:rsidRPr="00D015DD">
        <w:rPr>
          <w:rFonts w:cs="Open Sans"/>
          <w:color w:val="000000" w:themeColor="text1"/>
          <w:lang w:val="en-US"/>
        </w:rPr>
        <w:t>of</w:t>
      </w:r>
      <w:r w:rsidR="00FB2B1D" w:rsidRPr="00D015DD">
        <w:rPr>
          <w:rFonts w:cs="Open Sans"/>
          <w:color w:val="000000" w:themeColor="text1"/>
          <w:lang w:val="en-US"/>
        </w:rPr>
        <w:t xml:space="preserve"> </w:t>
      </w:r>
      <w:r w:rsidR="00064422" w:rsidRPr="00D015DD">
        <w:rPr>
          <w:rFonts w:cs="Open Sans"/>
          <w:color w:val="000000" w:themeColor="text1"/>
          <w:lang w:val="en-US"/>
        </w:rPr>
        <w:t>industry</w:t>
      </w:r>
      <w:r w:rsidR="00FB2B1D" w:rsidRPr="00D015DD">
        <w:rPr>
          <w:rFonts w:cs="Open Sans"/>
          <w:color w:val="000000" w:themeColor="text1"/>
          <w:lang w:val="en-US"/>
        </w:rPr>
        <w:t xml:space="preserve"> </w:t>
      </w:r>
      <w:r w:rsidR="00064422" w:rsidRPr="00D015DD">
        <w:rPr>
          <w:rFonts w:cs="Open Sans"/>
          <w:color w:val="000000" w:themeColor="text1"/>
          <w:lang w:val="en-US"/>
        </w:rPr>
        <w:t>competitiveness.</w:t>
      </w:r>
      <w:r w:rsidR="00FB2B1D" w:rsidRPr="00D015DD">
        <w:rPr>
          <w:rFonts w:cs="Open Sans"/>
          <w:color w:val="000000" w:themeColor="text1"/>
          <w:lang w:val="en-US"/>
        </w:rPr>
        <w:t xml:space="preserve"> </w:t>
      </w:r>
    </w:p>
    <w:p w:rsidR="00853861" w:rsidRPr="00D015DD" w:rsidRDefault="00853861" w:rsidP="00064422">
      <w:pPr>
        <w:rPr>
          <w:rFonts w:cs="Open Sans"/>
          <w:color w:val="000000" w:themeColor="text1"/>
          <w:lang w:val="en-US"/>
        </w:rPr>
      </w:pPr>
      <w:r w:rsidRPr="00D015DD">
        <w:rPr>
          <w:rFonts w:cs="Open Sans"/>
          <w:color w:val="000000" w:themeColor="text1"/>
          <w:lang w:val="en-US"/>
        </w:rPr>
        <w:t>Demand</w:t>
      </w:r>
      <w:r w:rsidR="00FB2B1D" w:rsidRPr="00D015DD">
        <w:rPr>
          <w:rFonts w:cs="Open Sans"/>
          <w:color w:val="000000" w:themeColor="text1"/>
          <w:lang w:val="en-US"/>
        </w:rPr>
        <w:t xml:space="preserve"> </w:t>
      </w:r>
      <w:r w:rsidRPr="00D015DD">
        <w:rPr>
          <w:rFonts w:cs="Open Sans"/>
          <w:color w:val="000000" w:themeColor="text1"/>
          <w:lang w:val="en-US"/>
        </w:rPr>
        <w:t>conditions</w:t>
      </w:r>
      <w:r w:rsidR="00FB2B1D" w:rsidRPr="00D015DD">
        <w:rPr>
          <w:rFonts w:cs="Open Sans"/>
          <w:color w:val="000000" w:themeColor="text1"/>
          <w:lang w:val="en-US"/>
        </w:rPr>
        <w:t xml:space="preserve"> </w:t>
      </w:r>
      <w:r w:rsidR="00064422" w:rsidRPr="00D015DD">
        <w:rPr>
          <w:rFonts w:cs="Open Sans"/>
          <w:color w:val="000000" w:themeColor="text1"/>
          <w:lang w:val="en-US"/>
        </w:rPr>
        <w:t>characterize</w:t>
      </w:r>
      <w:r w:rsidR="00FB2B1D" w:rsidRPr="00D015DD">
        <w:rPr>
          <w:rFonts w:cs="Open Sans"/>
          <w:color w:val="000000" w:themeColor="text1"/>
          <w:lang w:val="en-US"/>
        </w:rPr>
        <w:t xml:space="preserve"> </w:t>
      </w:r>
      <w:r w:rsidR="00064422" w:rsidRPr="00D015DD">
        <w:rPr>
          <w:rFonts w:cs="Open Sans"/>
          <w:color w:val="000000" w:themeColor="text1"/>
          <w:lang w:val="en-US"/>
        </w:rPr>
        <w:t>the</w:t>
      </w:r>
      <w:r w:rsidR="00FB2B1D" w:rsidRPr="00D015DD">
        <w:rPr>
          <w:rFonts w:cs="Open Sans"/>
          <w:color w:val="000000" w:themeColor="text1"/>
          <w:lang w:val="en-US"/>
        </w:rPr>
        <w:t xml:space="preserve"> </w:t>
      </w:r>
      <w:r w:rsidR="00064422" w:rsidRPr="00D015DD">
        <w:rPr>
          <w:rFonts w:cs="Open Sans"/>
          <w:color w:val="000000" w:themeColor="text1"/>
          <w:lang w:val="en-US"/>
        </w:rPr>
        <w:t>nature</w:t>
      </w:r>
      <w:r w:rsidR="00FB2B1D" w:rsidRPr="00D015DD">
        <w:rPr>
          <w:rFonts w:cs="Open Sans"/>
          <w:color w:val="000000" w:themeColor="text1"/>
          <w:lang w:val="en-US"/>
        </w:rPr>
        <w:t xml:space="preserve"> </w:t>
      </w:r>
      <w:r w:rsidR="00064422" w:rsidRPr="00D015DD">
        <w:rPr>
          <w:rFonts w:cs="Open Sans"/>
          <w:color w:val="000000" w:themeColor="text1"/>
          <w:lang w:val="en-US"/>
        </w:rPr>
        <w:t>of</w:t>
      </w:r>
      <w:r w:rsidR="00FB2B1D" w:rsidRPr="00D015DD">
        <w:rPr>
          <w:rFonts w:cs="Open Sans"/>
          <w:color w:val="000000" w:themeColor="text1"/>
          <w:lang w:val="en-US"/>
        </w:rPr>
        <w:t xml:space="preserve"> </w:t>
      </w:r>
      <w:r w:rsidR="00064422" w:rsidRPr="00D015DD">
        <w:rPr>
          <w:rFonts w:cs="Open Sans"/>
          <w:color w:val="000000" w:themeColor="text1"/>
          <w:lang w:val="en-US"/>
        </w:rPr>
        <w:t>national</w:t>
      </w:r>
      <w:r w:rsidR="00FB2B1D" w:rsidRPr="00D015DD">
        <w:rPr>
          <w:rFonts w:cs="Open Sans"/>
          <w:color w:val="000000" w:themeColor="text1"/>
          <w:lang w:val="en-US"/>
        </w:rPr>
        <w:t xml:space="preserve"> </w:t>
      </w:r>
      <w:r w:rsidR="00064422" w:rsidRPr="00D015DD">
        <w:rPr>
          <w:rFonts w:cs="Open Sans"/>
          <w:color w:val="000000" w:themeColor="text1"/>
          <w:lang w:val="en-US"/>
        </w:rPr>
        <w:t>demand</w:t>
      </w:r>
      <w:r w:rsidR="00FB2B1D" w:rsidRPr="00D015DD">
        <w:rPr>
          <w:rFonts w:cs="Open Sans"/>
          <w:color w:val="000000" w:themeColor="text1"/>
          <w:lang w:val="en-US"/>
        </w:rPr>
        <w:t xml:space="preserve"> </w:t>
      </w:r>
      <w:r w:rsidR="00064422" w:rsidRPr="00D015DD">
        <w:rPr>
          <w:rFonts w:cs="Open Sans"/>
          <w:color w:val="000000" w:themeColor="text1"/>
          <w:lang w:val="en-US"/>
        </w:rPr>
        <w:t>for</w:t>
      </w:r>
      <w:r w:rsidR="00FB2B1D" w:rsidRPr="00D015DD">
        <w:rPr>
          <w:rFonts w:cs="Open Sans"/>
          <w:color w:val="000000" w:themeColor="text1"/>
          <w:lang w:val="en-US"/>
        </w:rPr>
        <w:t xml:space="preserve"> </w:t>
      </w:r>
      <w:r w:rsidR="00064422" w:rsidRPr="00D015DD">
        <w:rPr>
          <w:rFonts w:cs="Open Sans"/>
          <w:color w:val="000000" w:themeColor="text1"/>
          <w:lang w:val="en-US"/>
        </w:rPr>
        <w:t>the</w:t>
      </w:r>
      <w:r w:rsidR="00FB2B1D" w:rsidRPr="00D015DD">
        <w:rPr>
          <w:rFonts w:cs="Open Sans"/>
          <w:color w:val="000000" w:themeColor="text1"/>
          <w:lang w:val="en-US"/>
        </w:rPr>
        <w:t xml:space="preserve"> </w:t>
      </w:r>
      <w:r w:rsidR="00064422" w:rsidRPr="00D015DD">
        <w:rPr>
          <w:rFonts w:cs="Open Sans"/>
          <w:color w:val="000000" w:themeColor="text1"/>
          <w:lang w:val="en-US"/>
        </w:rPr>
        <w:t>industry</w:t>
      </w:r>
      <w:r w:rsidR="00FB2B1D" w:rsidRPr="00D015DD">
        <w:rPr>
          <w:rFonts w:cs="Open Sans"/>
          <w:color w:val="000000" w:themeColor="text1"/>
          <w:lang w:val="en-US"/>
        </w:rPr>
        <w:t xml:space="preserve"> </w:t>
      </w:r>
      <w:r w:rsidR="00064422" w:rsidRPr="00D015DD">
        <w:rPr>
          <w:rFonts w:cs="Open Sans"/>
          <w:color w:val="000000" w:themeColor="text1"/>
          <w:lang w:val="en-US"/>
        </w:rPr>
        <w:t>products</w:t>
      </w:r>
      <w:r w:rsidR="00FB2B1D" w:rsidRPr="00D015DD">
        <w:rPr>
          <w:rFonts w:cs="Open Sans"/>
          <w:color w:val="000000" w:themeColor="text1"/>
          <w:lang w:val="en-US"/>
        </w:rPr>
        <w:t xml:space="preserve"> </w:t>
      </w:r>
      <w:r w:rsidR="00064422" w:rsidRPr="00D015DD">
        <w:rPr>
          <w:rFonts w:cs="Open Sans"/>
          <w:color w:val="000000" w:themeColor="text1"/>
          <w:lang w:val="en-US"/>
        </w:rPr>
        <w:t>and</w:t>
      </w:r>
      <w:r w:rsidR="00FB2B1D" w:rsidRPr="00D015DD">
        <w:rPr>
          <w:rFonts w:cs="Open Sans"/>
          <w:color w:val="000000" w:themeColor="text1"/>
          <w:lang w:val="en-US"/>
        </w:rPr>
        <w:t xml:space="preserve"> </w:t>
      </w:r>
      <w:r w:rsidR="00064422" w:rsidRPr="00D015DD">
        <w:rPr>
          <w:rFonts w:cs="Open Sans"/>
          <w:color w:val="000000" w:themeColor="text1"/>
          <w:lang w:val="en-US"/>
        </w:rPr>
        <w:t>services</w:t>
      </w:r>
      <w:r w:rsidR="000F4767" w:rsidRPr="00D015DD">
        <w:rPr>
          <w:rStyle w:val="FootnoteReference"/>
          <w:rFonts w:cs="Open Sans"/>
          <w:color w:val="000000" w:themeColor="text1"/>
          <w:lang w:val="en-US"/>
        </w:rPr>
        <w:footnoteReference w:id="8"/>
      </w:r>
      <w:r w:rsidR="00064422" w:rsidRPr="00D015DD">
        <w:rPr>
          <w:rFonts w:cs="Open Sans"/>
          <w:color w:val="000000" w:themeColor="text1"/>
          <w:lang w:val="en-US"/>
        </w:rPr>
        <w:t>.</w:t>
      </w:r>
      <w:r w:rsidR="00FB2B1D" w:rsidRPr="00D015DD">
        <w:rPr>
          <w:rFonts w:cs="Open Sans"/>
          <w:color w:val="000000" w:themeColor="text1"/>
          <w:lang w:val="en-US"/>
        </w:rPr>
        <w:t xml:space="preserve"> </w:t>
      </w:r>
      <w:r w:rsidR="00671336" w:rsidRPr="00D015DD">
        <w:rPr>
          <w:rFonts w:cs="Open Sans"/>
          <w:color w:val="000000" w:themeColor="text1"/>
          <w:lang w:val="en-US"/>
        </w:rPr>
        <w:t>In</w:t>
      </w:r>
      <w:r w:rsidR="00FB2B1D" w:rsidRPr="00D015DD">
        <w:rPr>
          <w:rFonts w:cs="Open Sans"/>
          <w:color w:val="000000" w:themeColor="text1"/>
          <w:lang w:val="en-US"/>
        </w:rPr>
        <w:t xml:space="preserve"> </w:t>
      </w:r>
      <w:r w:rsidR="00671336" w:rsidRPr="00D015DD">
        <w:rPr>
          <w:rFonts w:cs="Open Sans"/>
          <w:color w:val="000000" w:themeColor="text1"/>
          <w:lang w:val="en-US"/>
        </w:rPr>
        <w:t>a</w:t>
      </w:r>
      <w:r w:rsidR="00FB2B1D" w:rsidRPr="00D015DD">
        <w:rPr>
          <w:rFonts w:cs="Open Sans"/>
          <w:color w:val="000000" w:themeColor="text1"/>
          <w:lang w:val="en-US"/>
        </w:rPr>
        <w:t xml:space="preserve"> </w:t>
      </w:r>
      <w:r w:rsidR="00671336" w:rsidRPr="00D015DD">
        <w:rPr>
          <w:rFonts w:cs="Open Sans"/>
          <w:color w:val="000000" w:themeColor="text1"/>
          <w:lang w:val="en-US"/>
        </w:rPr>
        <w:t>competitive</w:t>
      </w:r>
      <w:r w:rsidR="00FB2B1D" w:rsidRPr="00D015DD">
        <w:rPr>
          <w:rFonts w:cs="Open Sans"/>
          <w:color w:val="000000" w:themeColor="text1"/>
          <w:lang w:val="en-US"/>
        </w:rPr>
        <w:t xml:space="preserve"> </w:t>
      </w:r>
      <w:r w:rsidR="00671336" w:rsidRPr="00D015DD">
        <w:rPr>
          <w:rFonts w:cs="Open Sans"/>
          <w:color w:val="000000" w:themeColor="text1"/>
          <w:lang w:val="en-US"/>
        </w:rPr>
        <w:t>environment</w:t>
      </w:r>
      <w:r w:rsidR="00FB2B1D" w:rsidRPr="00D015DD">
        <w:rPr>
          <w:rFonts w:cs="Open Sans"/>
          <w:color w:val="000000" w:themeColor="text1"/>
          <w:lang w:val="en-US"/>
        </w:rPr>
        <w:t xml:space="preserve"> </w:t>
      </w:r>
      <w:r w:rsidR="00671336" w:rsidRPr="00D015DD">
        <w:rPr>
          <w:rFonts w:cs="Open Sans"/>
          <w:color w:val="000000" w:themeColor="text1"/>
          <w:lang w:val="en-US"/>
        </w:rPr>
        <w:t>firms</w:t>
      </w:r>
      <w:r w:rsidR="00FB2B1D" w:rsidRPr="00D015DD">
        <w:rPr>
          <w:rFonts w:cs="Open Sans"/>
          <w:color w:val="000000" w:themeColor="text1"/>
          <w:lang w:val="en-US"/>
        </w:rPr>
        <w:t xml:space="preserve"> </w:t>
      </w:r>
      <w:r w:rsidR="00671336" w:rsidRPr="00D015DD">
        <w:rPr>
          <w:rFonts w:cs="Open Sans"/>
          <w:color w:val="000000" w:themeColor="text1"/>
          <w:lang w:val="en-US"/>
        </w:rPr>
        <w:t>respond</w:t>
      </w:r>
      <w:r w:rsidR="00FB2B1D" w:rsidRPr="00D015DD">
        <w:rPr>
          <w:rFonts w:cs="Open Sans"/>
          <w:color w:val="000000" w:themeColor="text1"/>
          <w:lang w:val="en-US"/>
        </w:rPr>
        <w:t xml:space="preserve"> </w:t>
      </w:r>
      <w:r w:rsidR="00671336" w:rsidRPr="00D015DD">
        <w:rPr>
          <w:rFonts w:cs="Open Sans"/>
          <w:color w:val="000000" w:themeColor="text1"/>
          <w:lang w:val="en-US"/>
        </w:rPr>
        <w:t>to</w:t>
      </w:r>
      <w:r w:rsidR="00FB2B1D" w:rsidRPr="00D015DD">
        <w:rPr>
          <w:rFonts w:cs="Open Sans"/>
          <w:color w:val="000000" w:themeColor="text1"/>
          <w:lang w:val="en-US"/>
        </w:rPr>
        <w:t xml:space="preserve"> </w:t>
      </w:r>
      <w:r w:rsidR="00671336" w:rsidRPr="00D015DD">
        <w:rPr>
          <w:rFonts w:cs="Open Sans"/>
          <w:color w:val="000000" w:themeColor="text1"/>
          <w:lang w:val="en-US"/>
        </w:rPr>
        <w:t>customer</w:t>
      </w:r>
      <w:r w:rsidR="00FB2B1D" w:rsidRPr="00D015DD">
        <w:rPr>
          <w:rFonts w:cs="Open Sans"/>
          <w:color w:val="000000" w:themeColor="text1"/>
          <w:lang w:val="en-US"/>
        </w:rPr>
        <w:t xml:space="preserve"> </w:t>
      </w:r>
      <w:r w:rsidR="00671336" w:rsidRPr="00D015DD">
        <w:rPr>
          <w:rFonts w:cs="Open Sans"/>
          <w:color w:val="000000" w:themeColor="text1"/>
          <w:lang w:val="en-US"/>
        </w:rPr>
        <w:t>needs</w:t>
      </w:r>
      <w:r w:rsidR="00FB2B1D" w:rsidRPr="00D015DD">
        <w:rPr>
          <w:rFonts w:cs="Open Sans"/>
          <w:color w:val="000000" w:themeColor="text1"/>
          <w:lang w:val="en-US"/>
        </w:rPr>
        <w:t xml:space="preserve"> </w:t>
      </w:r>
      <w:r w:rsidR="00671336" w:rsidRPr="00D015DD">
        <w:rPr>
          <w:rFonts w:cs="Open Sans"/>
          <w:color w:val="000000" w:themeColor="text1"/>
          <w:lang w:val="en-US"/>
        </w:rPr>
        <w:t>and</w:t>
      </w:r>
      <w:r w:rsidR="00FB2B1D" w:rsidRPr="00D015DD">
        <w:rPr>
          <w:rFonts w:cs="Open Sans"/>
          <w:color w:val="000000" w:themeColor="text1"/>
          <w:lang w:val="en-US"/>
        </w:rPr>
        <w:t xml:space="preserve"> </w:t>
      </w:r>
      <w:r w:rsidR="00671336" w:rsidRPr="00D015DD">
        <w:rPr>
          <w:rFonts w:cs="Open Sans"/>
          <w:color w:val="000000" w:themeColor="text1"/>
          <w:lang w:val="en-US"/>
        </w:rPr>
        <w:t>adjust</w:t>
      </w:r>
      <w:r w:rsidR="00FB2B1D" w:rsidRPr="00D015DD">
        <w:rPr>
          <w:rFonts w:cs="Open Sans"/>
          <w:color w:val="000000" w:themeColor="text1"/>
          <w:lang w:val="en-US"/>
        </w:rPr>
        <w:t xml:space="preserve"> </w:t>
      </w:r>
      <w:r w:rsidR="00671336" w:rsidRPr="00D015DD">
        <w:rPr>
          <w:rFonts w:cs="Open Sans"/>
          <w:color w:val="000000" w:themeColor="text1"/>
          <w:lang w:val="en-US"/>
        </w:rPr>
        <w:t>their</w:t>
      </w:r>
      <w:r w:rsidR="00FB2B1D" w:rsidRPr="00D015DD">
        <w:rPr>
          <w:rFonts w:cs="Open Sans"/>
          <w:color w:val="000000" w:themeColor="text1"/>
          <w:lang w:val="en-US"/>
        </w:rPr>
        <w:t xml:space="preserve"> </w:t>
      </w:r>
      <w:r w:rsidR="00671336" w:rsidRPr="00D015DD">
        <w:rPr>
          <w:rFonts w:cs="Open Sans"/>
          <w:color w:val="000000" w:themeColor="text1"/>
          <w:lang w:val="en-US"/>
        </w:rPr>
        <w:t>offerings</w:t>
      </w:r>
      <w:r w:rsidR="00FB2B1D" w:rsidRPr="00D015DD">
        <w:rPr>
          <w:rFonts w:cs="Open Sans"/>
          <w:color w:val="000000" w:themeColor="text1"/>
          <w:lang w:val="en-US"/>
        </w:rPr>
        <w:t xml:space="preserve"> </w:t>
      </w:r>
      <w:r w:rsidR="00671336" w:rsidRPr="00D015DD">
        <w:rPr>
          <w:rFonts w:cs="Open Sans"/>
          <w:color w:val="000000" w:themeColor="text1"/>
          <w:lang w:val="en-US"/>
        </w:rPr>
        <w:t>accordingly.</w:t>
      </w:r>
      <w:r w:rsidR="00FB2B1D" w:rsidRPr="00D015DD">
        <w:rPr>
          <w:rFonts w:cs="Open Sans"/>
          <w:color w:val="000000" w:themeColor="text1"/>
          <w:lang w:val="en-US"/>
        </w:rPr>
        <w:t xml:space="preserve"> </w:t>
      </w:r>
      <w:r w:rsidR="00671336" w:rsidRPr="00D015DD">
        <w:rPr>
          <w:rFonts w:cs="Open Sans"/>
          <w:color w:val="000000" w:themeColor="text1"/>
          <w:lang w:val="en-US"/>
        </w:rPr>
        <w:t>Porter</w:t>
      </w:r>
      <w:r w:rsidR="00FB2B1D" w:rsidRPr="00D015DD">
        <w:rPr>
          <w:rFonts w:cs="Open Sans"/>
          <w:color w:val="000000" w:themeColor="text1"/>
          <w:lang w:val="en-US"/>
        </w:rPr>
        <w:t xml:space="preserve"> </w:t>
      </w:r>
      <w:r w:rsidR="00671336" w:rsidRPr="00D015DD">
        <w:rPr>
          <w:rFonts w:cs="Open Sans"/>
          <w:color w:val="000000" w:themeColor="text1"/>
          <w:lang w:val="en-US"/>
        </w:rPr>
        <w:t>states</w:t>
      </w:r>
      <w:r w:rsidR="00FB2B1D" w:rsidRPr="00D015DD">
        <w:rPr>
          <w:rFonts w:cs="Open Sans"/>
          <w:color w:val="000000" w:themeColor="text1"/>
          <w:lang w:val="en-US"/>
        </w:rPr>
        <w:t xml:space="preserve"> </w:t>
      </w:r>
      <w:r w:rsidR="00671336" w:rsidRPr="00D015DD">
        <w:rPr>
          <w:rFonts w:cs="Open Sans"/>
          <w:color w:val="000000" w:themeColor="text1"/>
          <w:lang w:val="en-US"/>
        </w:rPr>
        <w:t>that</w:t>
      </w:r>
      <w:r w:rsidR="00FB2B1D" w:rsidRPr="00D015DD">
        <w:rPr>
          <w:rFonts w:cs="Open Sans"/>
          <w:color w:val="000000" w:themeColor="text1"/>
          <w:lang w:val="en-US"/>
        </w:rPr>
        <w:t xml:space="preserve"> </w:t>
      </w:r>
      <w:r w:rsidR="00671336" w:rsidRPr="00D015DD">
        <w:rPr>
          <w:rFonts w:cs="Open Sans"/>
          <w:color w:val="000000" w:themeColor="text1"/>
          <w:lang w:val="en-US"/>
        </w:rPr>
        <w:t>the</w:t>
      </w:r>
      <w:r w:rsidR="00FB2B1D" w:rsidRPr="00D015DD">
        <w:rPr>
          <w:rFonts w:cs="Open Sans"/>
          <w:color w:val="000000" w:themeColor="text1"/>
          <w:lang w:val="en-US"/>
        </w:rPr>
        <w:t xml:space="preserve"> </w:t>
      </w:r>
      <w:r w:rsidR="00671336" w:rsidRPr="00D015DD">
        <w:rPr>
          <w:rFonts w:cs="Open Sans"/>
          <w:color w:val="000000" w:themeColor="text1"/>
          <w:lang w:val="en-US"/>
        </w:rPr>
        <w:t>nature</w:t>
      </w:r>
      <w:r w:rsidR="00FB2B1D" w:rsidRPr="00D015DD">
        <w:rPr>
          <w:rFonts w:cs="Open Sans"/>
          <w:color w:val="000000" w:themeColor="text1"/>
          <w:lang w:val="en-US"/>
        </w:rPr>
        <w:t xml:space="preserve"> </w:t>
      </w:r>
      <w:r w:rsidR="00671336" w:rsidRPr="00D015DD">
        <w:rPr>
          <w:rFonts w:cs="Open Sans"/>
          <w:color w:val="000000" w:themeColor="text1"/>
          <w:lang w:val="en-US"/>
        </w:rPr>
        <w:t>of</w:t>
      </w:r>
      <w:r w:rsidR="00FB2B1D" w:rsidRPr="00D015DD">
        <w:rPr>
          <w:rFonts w:cs="Open Sans"/>
          <w:color w:val="000000" w:themeColor="text1"/>
          <w:lang w:val="en-US"/>
        </w:rPr>
        <w:t xml:space="preserve"> </w:t>
      </w:r>
      <w:r w:rsidR="00671336" w:rsidRPr="00D015DD">
        <w:rPr>
          <w:rFonts w:cs="Open Sans"/>
          <w:color w:val="000000" w:themeColor="text1"/>
          <w:lang w:val="en-US"/>
        </w:rPr>
        <w:t>needs</w:t>
      </w:r>
      <w:r w:rsidR="00FB2B1D" w:rsidRPr="00D015DD">
        <w:rPr>
          <w:rFonts w:cs="Open Sans"/>
          <w:color w:val="000000" w:themeColor="text1"/>
          <w:lang w:val="en-US"/>
        </w:rPr>
        <w:t xml:space="preserve"> </w:t>
      </w:r>
      <w:r w:rsidR="00671336" w:rsidRPr="00D015DD">
        <w:rPr>
          <w:rFonts w:cs="Open Sans"/>
          <w:color w:val="000000" w:themeColor="text1"/>
          <w:lang w:val="en-US"/>
        </w:rPr>
        <w:t>and</w:t>
      </w:r>
      <w:r w:rsidR="00FB2B1D" w:rsidRPr="00D015DD">
        <w:rPr>
          <w:rFonts w:cs="Open Sans"/>
          <w:color w:val="000000" w:themeColor="text1"/>
          <w:lang w:val="en-US"/>
        </w:rPr>
        <w:t xml:space="preserve"> </w:t>
      </w:r>
      <w:r w:rsidR="00671336" w:rsidRPr="00D015DD">
        <w:rPr>
          <w:rFonts w:cs="Open Sans"/>
          <w:color w:val="000000" w:themeColor="text1"/>
          <w:lang w:val="en-US"/>
        </w:rPr>
        <w:t>the</w:t>
      </w:r>
      <w:r w:rsidR="00FB2B1D" w:rsidRPr="00D015DD">
        <w:rPr>
          <w:rFonts w:cs="Open Sans"/>
          <w:color w:val="000000" w:themeColor="text1"/>
          <w:lang w:val="en-US"/>
        </w:rPr>
        <w:t xml:space="preserve"> </w:t>
      </w:r>
      <w:r w:rsidR="00671336" w:rsidRPr="00D015DD">
        <w:rPr>
          <w:rFonts w:cs="Open Sans"/>
          <w:color w:val="000000" w:themeColor="text1"/>
          <w:lang w:val="en-US"/>
        </w:rPr>
        <w:t>clearness</w:t>
      </w:r>
      <w:r w:rsidR="00FB2B1D" w:rsidRPr="00D015DD">
        <w:rPr>
          <w:rFonts w:cs="Open Sans"/>
          <w:color w:val="000000" w:themeColor="text1"/>
          <w:lang w:val="en-US"/>
        </w:rPr>
        <w:t xml:space="preserve"> </w:t>
      </w:r>
      <w:r w:rsidR="00671336" w:rsidRPr="00D015DD">
        <w:rPr>
          <w:rFonts w:cs="Open Sans"/>
          <w:color w:val="000000" w:themeColor="text1"/>
          <w:lang w:val="en-US"/>
        </w:rPr>
        <w:t>of</w:t>
      </w:r>
      <w:r w:rsidR="00FB2B1D" w:rsidRPr="00D015DD">
        <w:rPr>
          <w:rFonts w:cs="Open Sans"/>
          <w:color w:val="000000" w:themeColor="text1"/>
          <w:lang w:val="en-US"/>
        </w:rPr>
        <w:t xml:space="preserve"> </w:t>
      </w:r>
      <w:r w:rsidR="00671336" w:rsidRPr="00D015DD">
        <w:rPr>
          <w:rFonts w:cs="Open Sans"/>
          <w:color w:val="000000" w:themeColor="text1"/>
          <w:lang w:val="en-US"/>
        </w:rPr>
        <w:t>their</w:t>
      </w:r>
      <w:r w:rsidR="00FB2B1D" w:rsidRPr="00D015DD">
        <w:rPr>
          <w:rFonts w:cs="Open Sans"/>
          <w:color w:val="000000" w:themeColor="text1"/>
          <w:lang w:val="en-US"/>
        </w:rPr>
        <w:t xml:space="preserve"> </w:t>
      </w:r>
      <w:r w:rsidR="00671336" w:rsidRPr="00D015DD">
        <w:rPr>
          <w:rFonts w:cs="Open Sans"/>
          <w:color w:val="000000" w:themeColor="text1"/>
          <w:lang w:val="en-US"/>
        </w:rPr>
        <w:t>communication</w:t>
      </w:r>
      <w:r w:rsidR="00FB2B1D" w:rsidRPr="00D015DD">
        <w:rPr>
          <w:rFonts w:cs="Open Sans"/>
          <w:color w:val="000000" w:themeColor="text1"/>
          <w:lang w:val="en-US"/>
        </w:rPr>
        <w:t xml:space="preserve"> </w:t>
      </w:r>
      <w:r w:rsidR="00671336" w:rsidRPr="00D015DD">
        <w:rPr>
          <w:rFonts w:cs="Open Sans"/>
          <w:color w:val="000000" w:themeColor="text1"/>
          <w:lang w:val="en-US"/>
        </w:rPr>
        <w:t>define</w:t>
      </w:r>
      <w:r w:rsidR="00FB2B1D" w:rsidRPr="00D015DD">
        <w:rPr>
          <w:rFonts w:cs="Open Sans"/>
          <w:color w:val="000000" w:themeColor="text1"/>
          <w:lang w:val="en-US"/>
        </w:rPr>
        <w:t xml:space="preserve"> </w:t>
      </w:r>
      <w:r w:rsidR="00671336" w:rsidRPr="00D015DD">
        <w:rPr>
          <w:rFonts w:cs="Open Sans"/>
          <w:color w:val="000000" w:themeColor="text1"/>
          <w:lang w:val="en-US"/>
        </w:rPr>
        <w:t>the</w:t>
      </w:r>
      <w:r w:rsidR="00FB2B1D" w:rsidRPr="00D015DD">
        <w:rPr>
          <w:rFonts w:cs="Open Sans"/>
          <w:color w:val="000000" w:themeColor="text1"/>
          <w:lang w:val="en-US"/>
        </w:rPr>
        <w:t xml:space="preserve"> </w:t>
      </w:r>
      <w:r w:rsidR="00671336" w:rsidRPr="00D015DD">
        <w:rPr>
          <w:rFonts w:cs="Open Sans"/>
          <w:color w:val="000000" w:themeColor="text1"/>
          <w:lang w:val="en-US"/>
        </w:rPr>
        <w:t>product</w:t>
      </w:r>
      <w:r w:rsidR="00FB2B1D" w:rsidRPr="00D015DD">
        <w:rPr>
          <w:rFonts w:cs="Open Sans"/>
          <w:color w:val="000000" w:themeColor="text1"/>
          <w:lang w:val="en-US"/>
        </w:rPr>
        <w:t xml:space="preserve"> </w:t>
      </w:r>
      <w:r w:rsidR="00671336" w:rsidRPr="00D015DD">
        <w:rPr>
          <w:rFonts w:cs="Open Sans"/>
          <w:color w:val="000000" w:themeColor="text1"/>
          <w:lang w:val="en-US"/>
        </w:rPr>
        <w:t>development</w:t>
      </w:r>
      <w:r w:rsidR="00FB2B1D" w:rsidRPr="00D015DD">
        <w:rPr>
          <w:rFonts w:cs="Open Sans"/>
          <w:color w:val="000000" w:themeColor="text1"/>
          <w:lang w:val="en-US"/>
        </w:rPr>
        <w:t xml:space="preserve"> </w:t>
      </w:r>
      <w:r w:rsidR="00671336" w:rsidRPr="00D015DD">
        <w:rPr>
          <w:rFonts w:cs="Open Sans"/>
          <w:color w:val="000000" w:themeColor="text1"/>
          <w:lang w:val="en-US"/>
        </w:rPr>
        <w:t>process</w:t>
      </w:r>
      <w:r w:rsidR="00FB2B1D" w:rsidRPr="00D015DD">
        <w:rPr>
          <w:rFonts w:cs="Open Sans"/>
          <w:color w:val="000000" w:themeColor="text1"/>
          <w:lang w:val="en-US"/>
        </w:rPr>
        <w:t xml:space="preserve"> </w:t>
      </w:r>
      <w:r w:rsidR="00671336" w:rsidRPr="00D015DD">
        <w:rPr>
          <w:rFonts w:cs="Open Sans"/>
          <w:color w:val="000000" w:themeColor="text1"/>
          <w:lang w:val="en-US"/>
        </w:rPr>
        <w:t>and</w:t>
      </w:r>
      <w:r w:rsidR="00FB2B1D" w:rsidRPr="00D015DD">
        <w:rPr>
          <w:rFonts w:cs="Open Sans"/>
          <w:color w:val="000000" w:themeColor="text1"/>
          <w:lang w:val="en-US"/>
        </w:rPr>
        <w:t xml:space="preserve"> </w:t>
      </w:r>
      <w:r w:rsidR="00671336" w:rsidRPr="00D015DD">
        <w:rPr>
          <w:rFonts w:cs="Open Sans"/>
          <w:color w:val="000000" w:themeColor="text1"/>
          <w:lang w:val="en-US"/>
        </w:rPr>
        <w:t>can</w:t>
      </w:r>
      <w:r w:rsidR="00FB2B1D" w:rsidRPr="00D015DD">
        <w:rPr>
          <w:rFonts w:cs="Open Sans"/>
          <w:color w:val="000000" w:themeColor="text1"/>
          <w:lang w:val="en-US"/>
        </w:rPr>
        <w:t xml:space="preserve"> </w:t>
      </w:r>
      <w:r w:rsidR="00671336" w:rsidRPr="00D015DD">
        <w:rPr>
          <w:rFonts w:cs="Open Sans"/>
          <w:color w:val="000000" w:themeColor="text1"/>
          <w:lang w:val="en-US"/>
        </w:rPr>
        <w:t>positively</w:t>
      </w:r>
      <w:r w:rsidR="00FB2B1D" w:rsidRPr="00D015DD">
        <w:rPr>
          <w:rFonts w:cs="Open Sans"/>
          <w:color w:val="000000" w:themeColor="text1"/>
          <w:lang w:val="en-US"/>
        </w:rPr>
        <w:t xml:space="preserve"> </w:t>
      </w:r>
      <w:r w:rsidR="00671336" w:rsidRPr="00D015DD">
        <w:rPr>
          <w:rFonts w:cs="Open Sans"/>
          <w:color w:val="000000" w:themeColor="text1"/>
          <w:lang w:val="en-US"/>
        </w:rPr>
        <w:t>affect</w:t>
      </w:r>
      <w:r w:rsidR="00FB2B1D" w:rsidRPr="00D015DD">
        <w:rPr>
          <w:rFonts w:cs="Open Sans"/>
          <w:color w:val="000000" w:themeColor="text1"/>
          <w:lang w:val="en-US"/>
        </w:rPr>
        <w:t xml:space="preserve"> </w:t>
      </w:r>
      <w:r w:rsidR="00671336" w:rsidRPr="00D015DD">
        <w:rPr>
          <w:rFonts w:cs="Open Sans"/>
          <w:color w:val="000000" w:themeColor="text1"/>
          <w:lang w:val="en-US"/>
        </w:rPr>
        <w:t>company’s</w:t>
      </w:r>
      <w:r w:rsidR="00FB2B1D" w:rsidRPr="00D015DD">
        <w:rPr>
          <w:rFonts w:cs="Open Sans"/>
          <w:color w:val="000000" w:themeColor="text1"/>
          <w:lang w:val="en-US"/>
        </w:rPr>
        <w:t xml:space="preserve"> </w:t>
      </w:r>
      <w:r w:rsidR="00671336" w:rsidRPr="00D015DD">
        <w:rPr>
          <w:rFonts w:cs="Open Sans"/>
          <w:color w:val="000000" w:themeColor="text1"/>
          <w:lang w:val="en-US"/>
        </w:rPr>
        <w:t>competitiveness</w:t>
      </w:r>
      <w:r w:rsidR="00FB2B1D" w:rsidRPr="00D015DD">
        <w:rPr>
          <w:rFonts w:cs="Open Sans"/>
          <w:color w:val="000000" w:themeColor="text1"/>
          <w:lang w:val="en-US"/>
        </w:rPr>
        <w:t xml:space="preserve"> </w:t>
      </w:r>
      <w:r w:rsidR="00671336" w:rsidRPr="00D015DD">
        <w:rPr>
          <w:rFonts w:cs="Open Sans"/>
          <w:color w:val="000000" w:themeColor="text1"/>
          <w:lang w:val="en-US"/>
        </w:rPr>
        <w:t>on</w:t>
      </w:r>
      <w:r w:rsidR="00FB2B1D" w:rsidRPr="00D015DD">
        <w:rPr>
          <w:rFonts w:cs="Open Sans"/>
          <w:color w:val="000000" w:themeColor="text1"/>
          <w:lang w:val="en-US"/>
        </w:rPr>
        <w:t xml:space="preserve"> </w:t>
      </w:r>
      <w:r w:rsidR="00671336" w:rsidRPr="00D015DD">
        <w:rPr>
          <w:rFonts w:cs="Open Sans"/>
          <w:color w:val="000000" w:themeColor="text1"/>
          <w:lang w:val="en-US"/>
        </w:rPr>
        <w:t>the</w:t>
      </w:r>
      <w:r w:rsidR="00FB2B1D" w:rsidRPr="00D015DD">
        <w:rPr>
          <w:rFonts w:cs="Open Sans"/>
          <w:color w:val="000000" w:themeColor="text1"/>
          <w:lang w:val="en-US"/>
        </w:rPr>
        <w:t xml:space="preserve"> </w:t>
      </w:r>
      <w:r w:rsidR="00671336" w:rsidRPr="00D015DD">
        <w:rPr>
          <w:rFonts w:cs="Open Sans"/>
          <w:color w:val="000000" w:themeColor="text1"/>
          <w:lang w:val="en-US"/>
        </w:rPr>
        <w:t>international</w:t>
      </w:r>
      <w:r w:rsidR="00FB2B1D" w:rsidRPr="00D015DD">
        <w:rPr>
          <w:rFonts w:cs="Open Sans"/>
          <w:color w:val="000000" w:themeColor="text1"/>
          <w:lang w:val="en-US"/>
        </w:rPr>
        <w:t xml:space="preserve"> </w:t>
      </w:r>
      <w:r w:rsidR="00671336" w:rsidRPr="00D015DD">
        <w:rPr>
          <w:rFonts w:cs="Open Sans"/>
          <w:color w:val="000000" w:themeColor="text1"/>
          <w:lang w:val="en-US"/>
        </w:rPr>
        <w:t>markets.</w:t>
      </w:r>
      <w:r w:rsidR="00FB2B1D" w:rsidRPr="00D015DD">
        <w:rPr>
          <w:rFonts w:cs="Open Sans"/>
          <w:color w:val="000000" w:themeColor="text1"/>
          <w:lang w:val="en-US"/>
        </w:rPr>
        <w:t xml:space="preserve"> </w:t>
      </w:r>
      <w:r w:rsidR="00671336" w:rsidRPr="00D015DD">
        <w:rPr>
          <w:rFonts w:cs="Open Sans"/>
          <w:color w:val="000000" w:themeColor="text1"/>
          <w:lang w:val="en-US"/>
        </w:rPr>
        <w:t>Customer</w:t>
      </w:r>
      <w:r w:rsidR="00FB2B1D" w:rsidRPr="00D015DD">
        <w:rPr>
          <w:rFonts w:cs="Open Sans"/>
          <w:color w:val="000000" w:themeColor="text1"/>
          <w:lang w:val="en-US"/>
        </w:rPr>
        <w:t xml:space="preserve"> </w:t>
      </w:r>
      <w:r w:rsidR="00671336" w:rsidRPr="00D015DD">
        <w:rPr>
          <w:rFonts w:cs="Open Sans"/>
          <w:color w:val="000000" w:themeColor="text1"/>
          <w:lang w:val="en-US"/>
        </w:rPr>
        <w:t>with</w:t>
      </w:r>
      <w:r w:rsidR="00FB2B1D" w:rsidRPr="00D015DD">
        <w:rPr>
          <w:rFonts w:cs="Open Sans"/>
          <w:color w:val="000000" w:themeColor="text1"/>
          <w:lang w:val="en-US"/>
        </w:rPr>
        <w:t xml:space="preserve"> </w:t>
      </w:r>
      <w:r w:rsidR="00671336" w:rsidRPr="00D015DD">
        <w:rPr>
          <w:rFonts w:cs="Open Sans"/>
          <w:color w:val="000000" w:themeColor="text1"/>
          <w:lang w:val="en-US"/>
        </w:rPr>
        <w:t>clear</w:t>
      </w:r>
      <w:r w:rsidR="00FB2B1D" w:rsidRPr="00D015DD">
        <w:rPr>
          <w:rFonts w:cs="Open Sans"/>
          <w:color w:val="000000" w:themeColor="text1"/>
          <w:lang w:val="en-US"/>
        </w:rPr>
        <w:t xml:space="preserve"> </w:t>
      </w:r>
      <w:r w:rsidR="00671336" w:rsidRPr="00D015DD">
        <w:rPr>
          <w:rFonts w:cs="Open Sans"/>
          <w:color w:val="000000" w:themeColor="text1"/>
          <w:lang w:val="en-US"/>
        </w:rPr>
        <w:t>demand</w:t>
      </w:r>
      <w:r w:rsidR="00FB2B1D" w:rsidRPr="00D015DD">
        <w:rPr>
          <w:rFonts w:cs="Open Sans"/>
          <w:color w:val="000000" w:themeColor="text1"/>
          <w:lang w:val="en-US"/>
        </w:rPr>
        <w:t xml:space="preserve"> </w:t>
      </w:r>
      <w:r w:rsidR="00671336" w:rsidRPr="00D015DD">
        <w:rPr>
          <w:rFonts w:cs="Open Sans"/>
          <w:color w:val="000000" w:themeColor="text1"/>
          <w:lang w:val="en-US"/>
        </w:rPr>
        <w:t>and</w:t>
      </w:r>
      <w:r w:rsidR="00FB2B1D" w:rsidRPr="00D015DD">
        <w:rPr>
          <w:rFonts w:cs="Open Sans"/>
          <w:color w:val="000000" w:themeColor="text1"/>
          <w:lang w:val="en-US"/>
        </w:rPr>
        <w:t xml:space="preserve"> </w:t>
      </w:r>
      <w:r w:rsidR="00671336" w:rsidRPr="00D015DD">
        <w:rPr>
          <w:rFonts w:cs="Open Sans"/>
          <w:color w:val="000000" w:themeColor="text1"/>
          <w:lang w:val="en-US"/>
        </w:rPr>
        <w:t>high</w:t>
      </w:r>
      <w:r w:rsidR="00FB2B1D" w:rsidRPr="00D015DD">
        <w:rPr>
          <w:rFonts w:cs="Open Sans"/>
          <w:color w:val="000000" w:themeColor="text1"/>
          <w:lang w:val="en-US"/>
        </w:rPr>
        <w:t xml:space="preserve"> </w:t>
      </w:r>
      <w:r w:rsidR="00671336" w:rsidRPr="00D015DD">
        <w:rPr>
          <w:rFonts w:cs="Open Sans"/>
          <w:color w:val="000000" w:themeColor="text1"/>
          <w:lang w:val="en-US"/>
        </w:rPr>
        <w:t>expectations</w:t>
      </w:r>
      <w:r w:rsidR="00FB2B1D" w:rsidRPr="00D015DD">
        <w:rPr>
          <w:rFonts w:cs="Open Sans"/>
          <w:color w:val="000000" w:themeColor="text1"/>
          <w:lang w:val="en-US"/>
        </w:rPr>
        <w:t xml:space="preserve"> </w:t>
      </w:r>
      <w:r w:rsidR="00671336" w:rsidRPr="00D015DD">
        <w:rPr>
          <w:rFonts w:cs="Open Sans"/>
          <w:color w:val="000000" w:themeColor="text1"/>
          <w:lang w:val="en-US"/>
        </w:rPr>
        <w:t>stimulate</w:t>
      </w:r>
      <w:r w:rsidR="00FB2B1D" w:rsidRPr="00D015DD">
        <w:rPr>
          <w:rFonts w:cs="Open Sans"/>
          <w:color w:val="000000" w:themeColor="text1"/>
          <w:lang w:val="en-US"/>
        </w:rPr>
        <w:t xml:space="preserve"> </w:t>
      </w:r>
      <w:r w:rsidR="00671336" w:rsidRPr="00D015DD">
        <w:rPr>
          <w:rFonts w:cs="Open Sans"/>
          <w:color w:val="000000" w:themeColor="text1"/>
          <w:lang w:val="en-US"/>
        </w:rPr>
        <w:t>industry</w:t>
      </w:r>
      <w:r w:rsidR="00FB2B1D" w:rsidRPr="00D015DD">
        <w:rPr>
          <w:rFonts w:cs="Open Sans"/>
          <w:color w:val="000000" w:themeColor="text1"/>
          <w:lang w:val="en-US"/>
        </w:rPr>
        <w:t xml:space="preserve"> </w:t>
      </w:r>
      <w:r w:rsidR="00671336" w:rsidRPr="00D015DD">
        <w:rPr>
          <w:rFonts w:cs="Open Sans"/>
          <w:color w:val="000000" w:themeColor="text1"/>
          <w:lang w:val="en-US"/>
        </w:rPr>
        <w:t>players</w:t>
      </w:r>
      <w:r w:rsidR="00FB2B1D" w:rsidRPr="00D015DD">
        <w:rPr>
          <w:rFonts w:cs="Open Sans"/>
          <w:color w:val="000000" w:themeColor="text1"/>
          <w:lang w:val="en-US"/>
        </w:rPr>
        <w:t xml:space="preserve"> </w:t>
      </w:r>
      <w:r w:rsidR="00671336" w:rsidRPr="00D015DD">
        <w:rPr>
          <w:rFonts w:cs="Open Sans"/>
          <w:color w:val="000000" w:themeColor="text1"/>
          <w:lang w:val="en-US"/>
        </w:rPr>
        <w:t>to</w:t>
      </w:r>
      <w:r w:rsidR="00FB2B1D" w:rsidRPr="00D015DD">
        <w:rPr>
          <w:rFonts w:cs="Open Sans"/>
          <w:color w:val="000000" w:themeColor="text1"/>
          <w:lang w:val="en-US"/>
        </w:rPr>
        <w:t xml:space="preserve"> </w:t>
      </w:r>
      <w:r w:rsidR="00671336" w:rsidRPr="00D015DD">
        <w:rPr>
          <w:rFonts w:cs="Open Sans"/>
          <w:color w:val="000000" w:themeColor="text1"/>
          <w:lang w:val="en-US"/>
        </w:rPr>
        <w:t>perfect</w:t>
      </w:r>
      <w:r w:rsidR="00FB2B1D" w:rsidRPr="00D015DD">
        <w:rPr>
          <w:rFonts w:cs="Open Sans"/>
          <w:color w:val="000000" w:themeColor="text1"/>
          <w:lang w:val="en-US"/>
        </w:rPr>
        <w:t xml:space="preserve"> </w:t>
      </w:r>
      <w:r w:rsidR="00671336" w:rsidRPr="00D015DD">
        <w:rPr>
          <w:rFonts w:cs="Open Sans"/>
          <w:color w:val="000000" w:themeColor="text1"/>
          <w:lang w:val="en-US"/>
        </w:rPr>
        <w:t>their</w:t>
      </w:r>
      <w:r w:rsidR="00FB2B1D" w:rsidRPr="00D015DD">
        <w:rPr>
          <w:rFonts w:cs="Open Sans"/>
          <w:color w:val="000000" w:themeColor="text1"/>
          <w:lang w:val="en-US"/>
        </w:rPr>
        <w:t xml:space="preserve"> </w:t>
      </w:r>
      <w:r w:rsidR="00671336" w:rsidRPr="00D015DD">
        <w:rPr>
          <w:rFonts w:cs="Open Sans"/>
          <w:color w:val="000000" w:themeColor="text1"/>
          <w:lang w:val="en-US"/>
        </w:rPr>
        <w:t>products.</w:t>
      </w:r>
      <w:r w:rsidR="00FB2B1D" w:rsidRPr="00D015DD">
        <w:rPr>
          <w:rFonts w:cs="Open Sans"/>
          <w:color w:val="000000" w:themeColor="text1"/>
          <w:lang w:val="en-US"/>
        </w:rPr>
        <w:t xml:space="preserve"> </w:t>
      </w:r>
      <w:r w:rsidR="00C0334C" w:rsidRPr="00D015DD">
        <w:rPr>
          <w:rFonts w:cs="Open Sans"/>
          <w:color w:val="000000" w:themeColor="text1"/>
          <w:lang w:val="en-US"/>
        </w:rPr>
        <w:t>Eventually,</w:t>
      </w:r>
      <w:r w:rsidR="00FB2B1D" w:rsidRPr="00D015DD">
        <w:rPr>
          <w:rFonts w:cs="Open Sans"/>
          <w:color w:val="000000" w:themeColor="text1"/>
          <w:lang w:val="en-US"/>
        </w:rPr>
        <w:t xml:space="preserve"> </w:t>
      </w:r>
      <w:r w:rsidR="00C0334C" w:rsidRPr="00D015DD">
        <w:rPr>
          <w:rFonts w:cs="Open Sans"/>
          <w:color w:val="000000" w:themeColor="text1"/>
          <w:lang w:val="en-US"/>
        </w:rPr>
        <w:t>i</w:t>
      </w:r>
      <w:r w:rsidR="00671336" w:rsidRPr="00D015DD">
        <w:rPr>
          <w:rFonts w:cs="Open Sans"/>
          <w:color w:val="000000" w:themeColor="text1"/>
          <w:lang w:val="en-US"/>
        </w:rPr>
        <w:t>n</w:t>
      </w:r>
      <w:r w:rsidR="00FB2B1D" w:rsidRPr="00D015DD">
        <w:rPr>
          <w:rFonts w:cs="Open Sans"/>
          <w:color w:val="000000" w:themeColor="text1"/>
          <w:lang w:val="en-US"/>
        </w:rPr>
        <w:t xml:space="preserve"> </w:t>
      </w:r>
      <w:r w:rsidR="00671336" w:rsidRPr="00D015DD">
        <w:rPr>
          <w:rFonts w:cs="Open Sans"/>
          <w:color w:val="000000" w:themeColor="text1"/>
          <w:lang w:val="en-US"/>
        </w:rPr>
        <w:t>case</w:t>
      </w:r>
      <w:r w:rsidR="00FB2B1D" w:rsidRPr="00D015DD">
        <w:rPr>
          <w:rFonts w:cs="Open Sans"/>
          <w:color w:val="000000" w:themeColor="text1"/>
          <w:lang w:val="en-US"/>
        </w:rPr>
        <w:t xml:space="preserve"> </w:t>
      </w:r>
      <w:r w:rsidR="00671336" w:rsidRPr="00D015DD">
        <w:rPr>
          <w:rFonts w:cs="Open Sans"/>
          <w:color w:val="000000" w:themeColor="text1"/>
          <w:lang w:val="en-US"/>
        </w:rPr>
        <w:t>customer</w:t>
      </w:r>
      <w:r w:rsidR="00FB2B1D" w:rsidRPr="00D015DD">
        <w:rPr>
          <w:rFonts w:cs="Open Sans"/>
          <w:color w:val="000000" w:themeColor="text1"/>
          <w:lang w:val="en-US"/>
        </w:rPr>
        <w:t xml:space="preserve"> </w:t>
      </w:r>
      <w:r w:rsidR="00671336" w:rsidRPr="00D015DD">
        <w:rPr>
          <w:rFonts w:cs="Open Sans"/>
          <w:color w:val="000000" w:themeColor="text1"/>
          <w:lang w:val="en-US"/>
        </w:rPr>
        <w:t>needs</w:t>
      </w:r>
      <w:r w:rsidR="00FB2B1D" w:rsidRPr="00D015DD">
        <w:rPr>
          <w:rFonts w:cs="Open Sans"/>
          <w:color w:val="000000" w:themeColor="text1"/>
          <w:lang w:val="en-US"/>
        </w:rPr>
        <w:t xml:space="preserve"> </w:t>
      </w:r>
      <w:r w:rsidR="00671336" w:rsidRPr="00D015DD">
        <w:rPr>
          <w:rFonts w:cs="Open Sans"/>
          <w:color w:val="000000" w:themeColor="text1"/>
          <w:lang w:val="en-US"/>
        </w:rPr>
        <w:t>in</w:t>
      </w:r>
      <w:r w:rsidR="00FB2B1D" w:rsidRPr="00D015DD">
        <w:rPr>
          <w:rFonts w:cs="Open Sans"/>
          <w:color w:val="000000" w:themeColor="text1"/>
          <w:lang w:val="en-US"/>
        </w:rPr>
        <w:t xml:space="preserve"> </w:t>
      </w:r>
      <w:r w:rsidR="00671336" w:rsidRPr="00D015DD">
        <w:rPr>
          <w:rFonts w:cs="Open Sans"/>
          <w:color w:val="000000" w:themeColor="text1"/>
          <w:lang w:val="en-US"/>
        </w:rPr>
        <w:t>the</w:t>
      </w:r>
      <w:r w:rsidR="00FB2B1D" w:rsidRPr="00D015DD">
        <w:rPr>
          <w:rFonts w:cs="Open Sans"/>
          <w:color w:val="000000" w:themeColor="text1"/>
          <w:lang w:val="en-US"/>
        </w:rPr>
        <w:t xml:space="preserve"> </w:t>
      </w:r>
      <w:r w:rsidR="00671336" w:rsidRPr="00D015DD">
        <w:rPr>
          <w:rFonts w:cs="Open Sans"/>
          <w:color w:val="000000" w:themeColor="text1"/>
          <w:lang w:val="en-US"/>
        </w:rPr>
        <w:t>national</w:t>
      </w:r>
      <w:r w:rsidR="00FB2B1D" w:rsidRPr="00D015DD">
        <w:rPr>
          <w:rFonts w:cs="Open Sans"/>
          <w:color w:val="000000" w:themeColor="text1"/>
          <w:lang w:val="en-US"/>
        </w:rPr>
        <w:t xml:space="preserve"> </w:t>
      </w:r>
      <w:r w:rsidR="00671336" w:rsidRPr="00D015DD">
        <w:rPr>
          <w:rFonts w:cs="Open Sans"/>
          <w:color w:val="000000" w:themeColor="text1"/>
          <w:lang w:val="en-US"/>
        </w:rPr>
        <w:t>markets</w:t>
      </w:r>
      <w:r w:rsidR="00FB2B1D" w:rsidRPr="00D015DD">
        <w:rPr>
          <w:rFonts w:cs="Open Sans"/>
          <w:color w:val="000000" w:themeColor="text1"/>
          <w:lang w:val="en-US"/>
        </w:rPr>
        <w:t xml:space="preserve"> </w:t>
      </w:r>
      <w:r w:rsidR="00671336" w:rsidRPr="00D015DD">
        <w:rPr>
          <w:rFonts w:cs="Open Sans"/>
          <w:color w:val="000000" w:themeColor="text1"/>
          <w:lang w:val="en-US"/>
        </w:rPr>
        <w:t>are</w:t>
      </w:r>
      <w:r w:rsidR="00FB2B1D" w:rsidRPr="00D015DD">
        <w:rPr>
          <w:rFonts w:cs="Open Sans"/>
          <w:color w:val="000000" w:themeColor="text1"/>
          <w:lang w:val="en-US"/>
        </w:rPr>
        <w:t xml:space="preserve"> </w:t>
      </w:r>
      <w:r w:rsidR="00671336" w:rsidRPr="00D015DD">
        <w:rPr>
          <w:rFonts w:cs="Open Sans"/>
          <w:color w:val="000000" w:themeColor="text1"/>
          <w:lang w:val="en-US"/>
        </w:rPr>
        <w:t>shared</w:t>
      </w:r>
      <w:r w:rsidR="00FB2B1D" w:rsidRPr="00D015DD">
        <w:rPr>
          <w:rFonts w:cs="Open Sans"/>
          <w:color w:val="000000" w:themeColor="text1"/>
          <w:lang w:val="en-US"/>
        </w:rPr>
        <w:t xml:space="preserve"> </w:t>
      </w:r>
      <w:r w:rsidR="00671336" w:rsidRPr="00D015DD">
        <w:rPr>
          <w:rFonts w:cs="Open Sans"/>
          <w:color w:val="000000" w:themeColor="text1"/>
          <w:lang w:val="en-US"/>
        </w:rPr>
        <w:t>by</w:t>
      </w:r>
      <w:r w:rsidR="00FB2B1D" w:rsidRPr="00D015DD">
        <w:rPr>
          <w:rFonts w:cs="Open Sans"/>
          <w:color w:val="000000" w:themeColor="text1"/>
          <w:lang w:val="en-US"/>
        </w:rPr>
        <w:t xml:space="preserve"> </w:t>
      </w:r>
      <w:r w:rsidR="00671336" w:rsidRPr="00D015DD">
        <w:rPr>
          <w:rFonts w:cs="Open Sans"/>
          <w:color w:val="000000" w:themeColor="text1"/>
          <w:lang w:val="en-US"/>
        </w:rPr>
        <w:t>potential</w:t>
      </w:r>
      <w:r w:rsidR="00FB2B1D" w:rsidRPr="00D015DD">
        <w:rPr>
          <w:rFonts w:cs="Open Sans"/>
          <w:color w:val="000000" w:themeColor="text1"/>
          <w:lang w:val="en-US"/>
        </w:rPr>
        <w:t xml:space="preserve"> </w:t>
      </w:r>
      <w:r w:rsidR="00671336" w:rsidRPr="00D015DD">
        <w:rPr>
          <w:rFonts w:cs="Open Sans"/>
          <w:color w:val="000000" w:themeColor="text1"/>
          <w:lang w:val="en-US"/>
        </w:rPr>
        <w:t>customers</w:t>
      </w:r>
      <w:r w:rsidR="00FB2B1D" w:rsidRPr="00D015DD">
        <w:rPr>
          <w:rFonts w:cs="Open Sans"/>
          <w:color w:val="000000" w:themeColor="text1"/>
          <w:lang w:val="en-US"/>
        </w:rPr>
        <w:t xml:space="preserve"> </w:t>
      </w:r>
      <w:r w:rsidR="00671336" w:rsidRPr="00D015DD">
        <w:rPr>
          <w:rFonts w:cs="Open Sans"/>
          <w:color w:val="000000" w:themeColor="text1"/>
          <w:lang w:val="en-US"/>
        </w:rPr>
        <w:t>in</w:t>
      </w:r>
      <w:r w:rsidR="00FB2B1D" w:rsidRPr="00D015DD">
        <w:rPr>
          <w:rFonts w:cs="Open Sans"/>
          <w:color w:val="000000" w:themeColor="text1"/>
          <w:lang w:val="en-US"/>
        </w:rPr>
        <w:t xml:space="preserve"> </w:t>
      </w:r>
      <w:r w:rsidR="00C0334C" w:rsidRPr="00D015DD">
        <w:rPr>
          <w:rFonts w:cs="Open Sans"/>
          <w:color w:val="000000" w:themeColor="text1"/>
          <w:lang w:val="en-US"/>
        </w:rPr>
        <w:t>foreign</w:t>
      </w:r>
      <w:r w:rsidR="00FB2B1D" w:rsidRPr="00D015DD">
        <w:rPr>
          <w:rFonts w:cs="Open Sans"/>
          <w:color w:val="000000" w:themeColor="text1"/>
          <w:lang w:val="en-US"/>
        </w:rPr>
        <w:t xml:space="preserve"> </w:t>
      </w:r>
      <w:r w:rsidR="00671336" w:rsidRPr="00D015DD">
        <w:rPr>
          <w:rFonts w:cs="Open Sans"/>
          <w:color w:val="000000" w:themeColor="text1"/>
          <w:lang w:val="en-US"/>
        </w:rPr>
        <w:t>market</w:t>
      </w:r>
      <w:r w:rsidR="00C0334C" w:rsidRPr="00D015DD">
        <w:rPr>
          <w:rFonts w:cs="Open Sans"/>
          <w:color w:val="000000" w:themeColor="text1"/>
          <w:lang w:val="en-US"/>
        </w:rPr>
        <w:t>s</w:t>
      </w:r>
      <w:r w:rsidR="00671336" w:rsidRPr="00D015DD">
        <w:rPr>
          <w:rFonts w:cs="Open Sans"/>
          <w:color w:val="000000" w:themeColor="text1"/>
          <w:lang w:val="en-US"/>
        </w:rPr>
        <w:t>,</w:t>
      </w:r>
      <w:r w:rsidR="00FB2B1D" w:rsidRPr="00D015DD">
        <w:rPr>
          <w:rFonts w:cs="Open Sans"/>
          <w:color w:val="000000" w:themeColor="text1"/>
          <w:lang w:val="en-US"/>
        </w:rPr>
        <w:t xml:space="preserve"> </w:t>
      </w:r>
      <w:r w:rsidR="00671336" w:rsidRPr="00D015DD">
        <w:rPr>
          <w:rFonts w:cs="Open Sans"/>
          <w:color w:val="000000" w:themeColor="text1"/>
          <w:lang w:val="en-US"/>
        </w:rPr>
        <w:t>the</w:t>
      </w:r>
      <w:r w:rsidR="00FB2B1D" w:rsidRPr="00D015DD">
        <w:rPr>
          <w:rFonts w:cs="Open Sans"/>
          <w:color w:val="000000" w:themeColor="text1"/>
          <w:lang w:val="en-US"/>
        </w:rPr>
        <w:t xml:space="preserve"> </w:t>
      </w:r>
      <w:r w:rsidR="00671336" w:rsidRPr="00D015DD">
        <w:rPr>
          <w:rFonts w:cs="Open Sans"/>
          <w:color w:val="000000" w:themeColor="text1"/>
          <w:lang w:val="en-US"/>
        </w:rPr>
        <w:t>firm</w:t>
      </w:r>
      <w:r w:rsidR="00FB2B1D" w:rsidRPr="00D015DD">
        <w:rPr>
          <w:rFonts w:cs="Open Sans"/>
          <w:color w:val="000000" w:themeColor="text1"/>
          <w:lang w:val="en-US"/>
        </w:rPr>
        <w:t xml:space="preserve"> </w:t>
      </w:r>
      <w:r w:rsidR="00671336" w:rsidRPr="00D015DD">
        <w:rPr>
          <w:rFonts w:cs="Open Sans"/>
          <w:color w:val="000000" w:themeColor="text1"/>
          <w:lang w:val="en-US"/>
        </w:rPr>
        <w:t>will</w:t>
      </w:r>
      <w:r w:rsidR="00FB2B1D" w:rsidRPr="00D015DD">
        <w:rPr>
          <w:rFonts w:cs="Open Sans"/>
          <w:color w:val="000000" w:themeColor="text1"/>
          <w:lang w:val="en-US"/>
        </w:rPr>
        <w:t xml:space="preserve"> </w:t>
      </w:r>
      <w:r w:rsidR="00671336" w:rsidRPr="00D015DD">
        <w:rPr>
          <w:rFonts w:cs="Open Sans"/>
          <w:color w:val="000000" w:themeColor="text1"/>
          <w:lang w:val="en-US"/>
        </w:rPr>
        <w:t>enter</w:t>
      </w:r>
      <w:r w:rsidR="00FB2B1D" w:rsidRPr="00D015DD">
        <w:rPr>
          <w:rFonts w:cs="Open Sans"/>
          <w:color w:val="000000" w:themeColor="text1"/>
          <w:lang w:val="en-US"/>
        </w:rPr>
        <w:t xml:space="preserve"> </w:t>
      </w:r>
      <w:r w:rsidR="00671336" w:rsidRPr="00D015DD">
        <w:rPr>
          <w:rFonts w:cs="Open Sans"/>
          <w:color w:val="000000" w:themeColor="text1"/>
          <w:lang w:val="en-US"/>
        </w:rPr>
        <w:t>foreign</w:t>
      </w:r>
      <w:r w:rsidR="00FB2B1D" w:rsidRPr="00D015DD">
        <w:rPr>
          <w:rFonts w:cs="Open Sans"/>
          <w:color w:val="000000" w:themeColor="text1"/>
          <w:lang w:val="en-US"/>
        </w:rPr>
        <w:t xml:space="preserve"> </w:t>
      </w:r>
      <w:r w:rsidR="00671336" w:rsidRPr="00D015DD">
        <w:rPr>
          <w:rFonts w:cs="Open Sans"/>
          <w:color w:val="000000" w:themeColor="text1"/>
          <w:lang w:val="en-US"/>
        </w:rPr>
        <w:t>markets</w:t>
      </w:r>
      <w:r w:rsidR="00FB2B1D" w:rsidRPr="00D015DD">
        <w:rPr>
          <w:rFonts w:cs="Open Sans"/>
          <w:color w:val="000000" w:themeColor="text1"/>
          <w:lang w:val="en-US"/>
        </w:rPr>
        <w:t xml:space="preserve"> </w:t>
      </w:r>
      <w:r w:rsidR="00671336" w:rsidRPr="00D015DD">
        <w:rPr>
          <w:rFonts w:cs="Open Sans"/>
          <w:color w:val="000000" w:themeColor="text1"/>
          <w:lang w:val="en-US"/>
        </w:rPr>
        <w:t>with</w:t>
      </w:r>
      <w:r w:rsidR="00FB2B1D" w:rsidRPr="00D015DD">
        <w:rPr>
          <w:rFonts w:cs="Open Sans"/>
          <w:color w:val="000000" w:themeColor="text1"/>
          <w:lang w:val="en-US"/>
        </w:rPr>
        <w:t xml:space="preserve"> </w:t>
      </w:r>
      <w:r w:rsidR="00671336" w:rsidRPr="00D015DD">
        <w:rPr>
          <w:rFonts w:cs="Open Sans"/>
          <w:color w:val="000000" w:themeColor="text1"/>
          <w:lang w:val="en-US"/>
        </w:rPr>
        <w:t>a</w:t>
      </w:r>
      <w:r w:rsidR="00FB2B1D" w:rsidRPr="00D015DD">
        <w:rPr>
          <w:rFonts w:cs="Open Sans"/>
          <w:color w:val="000000" w:themeColor="text1"/>
          <w:lang w:val="en-US"/>
        </w:rPr>
        <w:t xml:space="preserve"> </w:t>
      </w:r>
      <w:r w:rsidR="00C0334C" w:rsidRPr="00D015DD">
        <w:rPr>
          <w:rFonts w:cs="Open Sans"/>
          <w:color w:val="000000" w:themeColor="text1"/>
          <w:lang w:val="en-US"/>
        </w:rPr>
        <w:t>superior</w:t>
      </w:r>
      <w:r w:rsidR="00FB2B1D" w:rsidRPr="00D015DD">
        <w:rPr>
          <w:rFonts w:cs="Open Sans"/>
          <w:color w:val="000000" w:themeColor="text1"/>
          <w:lang w:val="en-US"/>
        </w:rPr>
        <w:t xml:space="preserve"> </w:t>
      </w:r>
      <w:r w:rsidR="00C0334C" w:rsidRPr="00D015DD">
        <w:rPr>
          <w:rFonts w:cs="Open Sans"/>
          <w:color w:val="000000" w:themeColor="text1"/>
          <w:lang w:val="en-US"/>
        </w:rPr>
        <w:t>product</w:t>
      </w:r>
      <w:r w:rsidR="00FB2B1D" w:rsidRPr="00D015DD">
        <w:rPr>
          <w:rFonts w:cs="Open Sans"/>
          <w:color w:val="000000" w:themeColor="text1"/>
          <w:lang w:val="en-US"/>
        </w:rPr>
        <w:t xml:space="preserve"> </w:t>
      </w:r>
      <w:r w:rsidR="00C0334C" w:rsidRPr="00D015DD">
        <w:rPr>
          <w:rFonts w:cs="Open Sans"/>
          <w:color w:val="000000" w:themeColor="text1"/>
          <w:lang w:val="en-US"/>
        </w:rPr>
        <w:t>suitable</w:t>
      </w:r>
      <w:r w:rsidR="00FB2B1D" w:rsidRPr="00D015DD">
        <w:rPr>
          <w:rFonts w:cs="Open Sans"/>
          <w:color w:val="000000" w:themeColor="text1"/>
          <w:lang w:val="en-US"/>
        </w:rPr>
        <w:t xml:space="preserve"> </w:t>
      </w:r>
      <w:r w:rsidR="00C0334C" w:rsidRPr="00D015DD">
        <w:rPr>
          <w:rFonts w:cs="Open Sans"/>
          <w:color w:val="000000" w:themeColor="text1"/>
          <w:lang w:val="en-US"/>
        </w:rPr>
        <w:t>for</w:t>
      </w:r>
      <w:r w:rsidR="00FB2B1D" w:rsidRPr="00D015DD">
        <w:rPr>
          <w:rFonts w:cs="Open Sans"/>
          <w:color w:val="000000" w:themeColor="text1"/>
          <w:lang w:val="en-US"/>
        </w:rPr>
        <w:t xml:space="preserve"> </w:t>
      </w:r>
      <w:r w:rsidR="00C0334C" w:rsidRPr="00D015DD">
        <w:rPr>
          <w:rFonts w:cs="Open Sans"/>
          <w:color w:val="000000" w:themeColor="text1"/>
          <w:lang w:val="en-US"/>
        </w:rPr>
        <w:t>the</w:t>
      </w:r>
      <w:r w:rsidR="00FB2B1D" w:rsidRPr="00D015DD">
        <w:rPr>
          <w:rFonts w:cs="Open Sans"/>
          <w:color w:val="000000" w:themeColor="text1"/>
          <w:lang w:val="en-US"/>
        </w:rPr>
        <w:t xml:space="preserve"> </w:t>
      </w:r>
      <w:r w:rsidR="00C0334C" w:rsidRPr="00D015DD">
        <w:rPr>
          <w:rFonts w:cs="Open Sans"/>
          <w:color w:val="000000" w:themeColor="text1"/>
          <w:lang w:val="en-US"/>
        </w:rPr>
        <w:t>target</w:t>
      </w:r>
      <w:r w:rsidR="00FB2B1D" w:rsidRPr="00D015DD">
        <w:rPr>
          <w:rFonts w:cs="Open Sans"/>
          <w:color w:val="000000" w:themeColor="text1"/>
          <w:lang w:val="en-US"/>
        </w:rPr>
        <w:t xml:space="preserve"> </w:t>
      </w:r>
      <w:r w:rsidR="00C0334C" w:rsidRPr="00D015DD">
        <w:rPr>
          <w:rFonts w:cs="Open Sans"/>
          <w:color w:val="000000" w:themeColor="text1"/>
          <w:lang w:val="en-US"/>
        </w:rPr>
        <w:t>audience</w:t>
      </w:r>
      <w:r w:rsidR="00FB2B1D" w:rsidRPr="00D015DD">
        <w:rPr>
          <w:rFonts w:cs="Open Sans"/>
          <w:color w:val="000000" w:themeColor="text1"/>
          <w:lang w:val="en-US"/>
        </w:rPr>
        <w:t xml:space="preserve"> </w:t>
      </w:r>
      <w:r w:rsidR="00C0334C" w:rsidRPr="00D015DD">
        <w:rPr>
          <w:rFonts w:cs="Open Sans"/>
          <w:color w:val="000000" w:themeColor="text1"/>
          <w:lang w:val="en-US"/>
        </w:rPr>
        <w:t>needs</w:t>
      </w:r>
      <w:r w:rsidR="00671336" w:rsidRPr="00D015DD">
        <w:rPr>
          <w:rFonts w:cs="Open Sans"/>
          <w:color w:val="000000" w:themeColor="text1"/>
          <w:lang w:val="en-US"/>
        </w:rPr>
        <w:t>.</w:t>
      </w:r>
    </w:p>
    <w:p w:rsidR="00853861" w:rsidRPr="00D015DD" w:rsidRDefault="00853861" w:rsidP="00C0334C">
      <w:pPr>
        <w:rPr>
          <w:rFonts w:cs="Open Sans"/>
          <w:color w:val="000000" w:themeColor="text1"/>
          <w:lang w:val="en-US"/>
        </w:rPr>
      </w:pPr>
      <w:r w:rsidRPr="00D015DD">
        <w:rPr>
          <w:rFonts w:cs="Open Sans"/>
          <w:color w:val="000000" w:themeColor="text1"/>
          <w:lang w:val="en-US"/>
        </w:rPr>
        <w:t>Related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supporting</w:t>
      </w:r>
      <w:r w:rsidR="00FB2B1D" w:rsidRPr="00D015DD">
        <w:rPr>
          <w:rFonts w:cs="Open Sans"/>
          <w:color w:val="000000" w:themeColor="text1"/>
          <w:lang w:val="en-US"/>
        </w:rPr>
        <w:t xml:space="preserve"> </w:t>
      </w:r>
      <w:r w:rsidRPr="00D015DD">
        <w:rPr>
          <w:rFonts w:cs="Open Sans"/>
          <w:color w:val="000000" w:themeColor="text1"/>
          <w:lang w:val="en-US"/>
        </w:rPr>
        <w:t>industries</w:t>
      </w:r>
      <w:r w:rsidR="00FB2B1D" w:rsidRPr="00D015DD">
        <w:rPr>
          <w:rFonts w:cs="Open Sans"/>
          <w:color w:val="000000" w:themeColor="text1"/>
          <w:lang w:val="en-US"/>
        </w:rPr>
        <w:t xml:space="preserve"> </w:t>
      </w:r>
      <w:r w:rsidR="00C0334C" w:rsidRPr="00D015DD">
        <w:rPr>
          <w:rFonts w:cs="Open Sans"/>
          <w:color w:val="000000" w:themeColor="text1"/>
          <w:lang w:val="en-US"/>
        </w:rPr>
        <w:t>define</w:t>
      </w:r>
      <w:r w:rsidR="00FB2B1D" w:rsidRPr="00D015DD">
        <w:rPr>
          <w:rFonts w:cs="Open Sans"/>
          <w:color w:val="000000" w:themeColor="text1"/>
          <w:lang w:val="en-US"/>
        </w:rPr>
        <w:t xml:space="preserve"> </w:t>
      </w:r>
      <w:r w:rsidR="00C0334C" w:rsidRPr="00D015DD">
        <w:rPr>
          <w:rFonts w:cs="Open Sans"/>
          <w:color w:val="000000" w:themeColor="text1"/>
          <w:lang w:val="en-US"/>
        </w:rPr>
        <w:t>the</w:t>
      </w:r>
      <w:r w:rsidR="00FB2B1D" w:rsidRPr="00D015DD">
        <w:rPr>
          <w:rFonts w:cs="Open Sans"/>
          <w:color w:val="000000" w:themeColor="text1"/>
          <w:lang w:val="en-US"/>
        </w:rPr>
        <w:t xml:space="preserve"> </w:t>
      </w:r>
      <w:r w:rsidR="00C0334C" w:rsidRPr="00D015DD">
        <w:rPr>
          <w:rFonts w:cs="Open Sans"/>
          <w:color w:val="000000" w:themeColor="text1"/>
          <w:lang w:val="en-US"/>
        </w:rPr>
        <w:t>extent</w:t>
      </w:r>
      <w:r w:rsidR="00FB2B1D" w:rsidRPr="00D015DD">
        <w:rPr>
          <w:rFonts w:cs="Open Sans"/>
          <w:color w:val="000000" w:themeColor="text1"/>
          <w:lang w:val="en-US"/>
        </w:rPr>
        <w:t xml:space="preserve"> </w:t>
      </w:r>
      <w:r w:rsidR="00C0334C" w:rsidRPr="00D015DD">
        <w:rPr>
          <w:rFonts w:cs="Open Sans"/>
          <w:color w:val="000000" w:themeColor="text1"/>
          <w:lang w:val="en-US"/>
        </w:rPr>
        <w:t>to</w:t>
      </w:r>
      <w:r w:rsidR="00FB2B1D" w:rsidRPr="00D015DD">
        <w:rPr>
          <w:rFonts w:cs="Open Sans"/>
          <w:color w:val="000000" w:themeColor="text1"/>
          <w:lang w:val="en-US"/>
        </w:rPr>
        <w:t xml:space="preserve"> </w:t>
      </w:r>
      <w:r w:rsidR="00C0334C" w:rsidRPr="00D015DD">
        <w:rPr>
          <w:rFonts w:cs="Open Sans"/>
          <w:color w:val="000000" w:themeColor="text1"/>
          <w:lang w:val="en-US"/>
        </w:rPr>
        <w:t>which</w:t>
      </w:r>
      <w:r w:rsidR="00FB2B1D" w:rsidRPr="00D015DD">
        <w:rPr>
          <w:rFonts w:cs="Open Sans"/>
          <w:color w:val="000000" w:themeColor="text1"/>
          <w:lang w:val="en-US"/>
        </w:rPr>
        <w:t xml:space="preserve"> </w:t>
      </w:r>
      <w:r w:rsidR="00C0334C" w:rsidRPr="00D015DD">
        <w:rPr>
          <w:rFonts w:cs="Open Sans"/>
          <w:color w:val="000000" w:themeColor="text1"/>
          <w:lang w:val="en-US"/>
        </w:rPr>
        <w:t>company</w:t>
      </w:r>
      <w:r w:rsidR="00FB2B1D" w:rsidRPr="00D015DD">
        <w:rPr>
          <w:rFonts w:cs="Open Sans"/>
          <w:color w:val="000000" w:themeColor="text1"/>
          <w:lang w:val="en-US"/>
        </w:rPr>
        <w:t xml:space="preserve"> </w:t>
      </w:r>
      <w:r w:rsidR="00C0334C" w:rsidRPr="00D015DD">
        <w:rPr>
          <w:rFonts w:cs="Open Sans"/>
          <w:color w:val="000000" w:themeColor="text1"/>
          <w:lang w:val="en-US"/>
        </w:rPr>
        <w:t>can</w:t>
      </w:r>
      <w:r w:rsidR="00FB2B1D" w:rsidRPr="00D015DD">
        <w:rPr>
          <w:rFonts w:cs="Open Sans"/>
          <w:color w:val="000000" w:themeColor="text1"/>
          <w:lang w:val="en-US"/>
        </w:rPr>
        <w:t xml:space="preserve"> </w:t>
      </w:r>
      <w:r w:rsidR="00C0334C" w:rsidRPr="00D015DD">
        <w:rPr>
          <w:rFonts w:cs="Open Sans"/>
          <w:color w:val="000000" w:themeColor="text1"/>
          <w:lang w:val="en-US"/>
        </w:rPr>
        <w:t>utilize</w:t>
      </w:r>
      <w:r w:rsidR="00FB2B1D" w:rsidRPr="00D015DD">
        <w:rPr>
          <w:rFonts w:cs="Open Sans"/>
          <w:color w:val="000000" w:themeColor="text1"/>
          <w:lang w:val="en-US"/>
        </w:rPr>
        <w:t xml:space="preserve"> </w:t>
      </w:r>
      <w:r w:rsidR="00C0334C" w:rsidRPr="00D015DD">
        <w:rPr>
          <w:rFonts w:cs="Open Sans"/>
          <w:color w:val="000000" w:themeColor="text1"/>
          <w:lang w:val="en-US"/>
        </w:rPr>
        <w:t>related</w:t>
      </w:r>
      <w:r w:rsidR="00FB2B1D" w:rsidRPr="00D015DD">
        <w:rPr>
          <w:rFonts w:cs="Open Sans"/>
          <w:color w:val="000000" w:themeColor="text1"/>
          <w:lang w:val="en-US"/>
        </w:rPr>
        <w:t xml:space="preserve"> </w:t>
      </w:r>
      <w:r w:rsidR="00C0334C" w:rsidRPr="00D015DD">
        <w:rPr>
          <w:rFonts w:cs="Open Sans"/>
          <w:color w:val="000000" w:themeColor="text1"/>
          <w:lang w:val="en-US"/>
        </w:rPr>
        <w:t>industries</w:t>
      </w:r>
      <w:r w:rsidR="00FB2B1D" w:rsidRPr="00D015DD">
        <w:rPr>
          <w:rFonts w:cs="Open Sans"/>
          <w:color w:val="000000" w:themeColor="text1"/>
          <w:lang w:val="en-US"/>
        </w:rPr>
        <w:t xml:space="preserve"> </w:t>
      </w:r>
      <w:r w:rsidR="00C0334C" w:rsidRPr="00D015DD">
        <w:rPr>
          <w:rFonts w:cs="Open Sans"/>
          <w:color w:val="000000" w:themeColor="text1"/>
          <w:lang w:val="en-US"/>
        </w:rPr>
        <w:t>infrastructure.</w:t>
      </w:r>
      <w:r w:rsidR="00FB2B1D" w:rsidRPr="00D015DD">
        <w:rPr>
          <w:rFonts w:cs="Open Sans"/>
          <w:color w:val="000000" w:themeColor="text1"/>
          <w:lang w:val="en-US"/>
        </w:rPr>
        <w:t xml:space="preserve"> </w:t>
      </w:r>
      <w:r w:rsidR="00C0334C" w:rsidRPr="00D015DD">
        <w:rPr>
          <w:rFonts w:cs="Open Sans"/>
          <w:color w:val="000000" w:themeColor="text1"/>
          <w:lang w:val="en-US"/>
        </w:rPr>
        <w:t>In</w:t>
      </w:r>
      <w:r w:rsidR="00FB2B1D" w:rsidRPr="00D015DD">
        <w:rPr>
          <w:rFonts w:cs="Open Sans"/>
          <w:color w:val="000000" w:themeColor="text1"/>
          <w:lang w:val="en-US"/>
        </w:rPr>
        <w:t xml:space="preserve"> </w:t>
      </w:r>
      <w:r w:rsidR="00C0334C" w:rsidRPr="00D015DD">
        <w:rPr>
          <w:rFonts w:cs="Open Sans"/>
          <w:color w:val="000000" w:themeColor="text1"/>
          <w:lang w:val="en-US"/>
        </w:rPr>
        <w:t>addition,</w:t>
      </w:r>
      <w:r w:rsidR="00FB2B1D" w:rsidRPr="00D015DD">
        <w:rPr>
          <w:rFonts w:cs="Open Sans"/>
          <w:color w:val="000000" w:themeColor="text1"/>
          <w:lang w:val="en-US"/>
        </w:rPr>
        <w:t xml:space="preserve"> </w:t>
      </w:r>
      <w:r w:rsidR="00C0334C" w:rsidRPr="00D015DD">
        <w:rPr>
          <w:rFonts w:cs="Open Sans"/>
          <w:color w:val="000000" w:themeColor="text1"/>
          <w:lang w:val="en-US"/>
        </w:rPr>
        <w:t>companies</w:t>
      </w:r>
      <w:r w:rsidR="00FB2B1D" w:rsidRPr="00D015DD">
        <w:rPr>
          <w:rFonts w:cs="Open Sans"/>
          <w:color w:val="000000" w:themeColor="text1"/>
          <w:lang w:val="en-US"/>
        </w:rPr>
        <w:t xml:space="preserve"> </w:t>
      </w:r>
      <w:r w:rsidR="00C0334C" w:rsidRPr="00D015DD">
        <w:rPr>
          <w:rFonts w:cs="Open Sans"/>
          <w:color w:val="000000" w:themeColor="text1"/>
          <w:lang w:val="en-US"/>
        </w:rPr>
        <w:t>can</w:t>
      </w:r>
      <w:r w:rsidR="00FB2B1D" w:rsidRPr="00D015DD">
        <w:rPr>
          <w:rFonts w:cs="Open Sans"/>
          <w:color w:val="000000" w:themeColor="text1"/>
          <w:lang w:val="en-US"/>
        </w:rPr>
        <w:t xml:space="preserve"> </w:t>
      </w:r>
      <w:r w:rsidR="00C0334C" w:rsidRPr="00D015DD">
        <w:rPr>
          <w:rFonts w:cs="Open Sans"/>
          <w:color w:val="000000" w:themeColor="text1"/>
          <w:lang w:val="en-US"/>
        </w:rPr>
        <w:t>create</w:t>
      </w:r>
      <w:r w:rsidR="00FB2B1D" w:rsidRPr="00D015DD">
        <w:rPr>
          <w:rFonts w:cs="Open Sans"/>
          <w:color w:val="000000" w:themeColor="text1"/>
          <w:lang w:val="en-US"/>
        </w:rPr>
        <w:t xml:space="preserve"> </w:t>
      </w:r>
      <w:r w:rsidR="00C0334C" w:rsidRPr="00D015DD">
        <w:rPr>
          <w:rFonts w:cs="Open Sans"/>
          <w:color w:val="000000" w:themeColor="text1"/>
          <w:lang w:val="en-US"/>
        </w:rPr>
        <w:t>additional</w:t>
      </w:r>
      <w:r w:rsidR="00FB2B1D" w:rsidRPr="00D015DD">
        <w:rPr>
          <w:rFonts w:cs="Open Sans"/>
          <w:color w:val="000000" w:themeColor="text1"/>
          <w:lang w:val="en-US"/>
        </w:rPr>
        <w:t xml:space="preserve"> </w:t>
      </w:r>
      <w:r w:rsidR="00C0334C" w:rsidRPr="00D015DD">
        <w:rPr>
          <w:rFonts w:cs="Open Sans"/>
          <w:color w:val="000000" w:themeColor="text1"/>
          <w:lang w:val="en-US"/>
        </w:rPr>
        <w:t>value</w:t>
      </w:r>
      <w:r w:rsidR="00FB2B1D" w:rsidRPr="00D015DD">
        <w:rPr>
          <w:rFonts w:cs="Open Sans"/>
          <w:color w:val="000000" w:themeColor="text1"/>
          <w:lang w:val="en-US"/>
        </w:rPr>
        <w:t xml:space="preserve"> </w:t>
      </w:r>
      <w:r w:rsidR="00C0334C" w:rsidRPr="00D015DD">
        <w:rPr>
          <w:rFonts w:cs="Open Sans"/>
          <w:color w:val="000000" w:themeColor="text1"/>
          <w:lang w:val="en-US"/>
        </w:rPr>
        <w:t>from</w:t>
      </w:r>
      <w:r w:rsidR="00FB2B1D" w:rsidRPr="00D015DD">
        <w:rPr>
          <w:rFonts w:cs="Open Sans"/>
          <w:color w:val="000000" w:themeColor="text1"/>
          <w:lang w:val="en-US"/>
        </w:rPr>
        <w:t xml:space="preserve"> </w:t>
      </w:r>
      <w:r w:rsidR="00C0334C" w:rsidRPr="00D015DD">
        <w:rPr>
          <w:rFonts w:cs="Open Sans"/>
          <w:color w:val="000000" w:themeColor="text1"/>
          <w:lang w:val="en-US"/>
        </w:rPr>
        <w:t>the</w:t>
      </w:r>
      <w:r w:rsidR="00FB2B1D" w:rsidRPr="00D015DD">
        <w:rPr>
          <w:rFonts w:cs="Open Sans"/>
          <w:color w:val="000000" w:themeColor="text1"/>
          <w:lang w:val="en-US"/>
        </w:rPr>
        <w:t xml:space="preserve"> </w:t>
      </w:r>
      <w:r w:rsidR="00C0334C" w:rsidRPr="00D015DD">
        <w:rPr>
          <w:rFonts w:cs="Open Sans"/>
          <w:color w:val="000000" w:themeColor="text1"/>
          <w:lang w:val="en-US"/>
        </w:rPr>
        <w:t>cooperation</w:t>
      </w:r>
      <w:r w:rsidR="00FB2B1D" w:rsidRPr="00D015DD">
        <w:rPr>
          <w:rFonts w:cs="Open Sans"/>
          <w:color w:val="000000" w:themeColor="text1"/>
          <w:lang w:val="en-US"/>
        </w:rPr>
        <w:t xml:space="preserve"> </w:t>
      </w:r>
      <w:r w:rsidR="00C0334C" w:rsidRPr="00D015DD">
        <w:rPr>
          <w:rFonts w:cs="Open Sans"/>
          <w:color w:val="000000" w:themeColor="text1"/>
          <w:lang w:val="en-US"/>
        </w:rPr>
        <w:t>with</w:t>
      </w:r>
      <w:r w:rsidR="00FB2B1D" w:rsidRPr="00D015DD">
        <w:rPr>
          <w:rFonts w:cs="Open Sans"/>
          <w:color w:val="000000" w:themeColor="text1"/>
          <w:lang w:val="en-US"/>
        </w:rPr>
        <w:t xml:space="preserve"> </w:t>
      </w:r>
      <w:r w:rsidR="00C0334C" w:rsidRPr="00D015DD">
        <w:rPr>
          <w:rFonts w:cs="Open Sans"/>
          <w:color w:val="000000" w:themeColor="text1"/>
          <w:lang w:val="en-US"/>
        </w:rPr>
        <w:t>players</w:t>
      </w:r>
      <w:r w:rsidR="00FB2B1D" w:rsidRPr="00D015DD">
        <w:rPr>
          <w:rFonts w:cs="Open Sans"/>
          <w:color w:val="000000" w:themeColor="text1"/>
          <w:lang w:val="en-US"/>
        </w:rPr>
        <w:t xml:space="preserve"> </w:t>
      </w:r>
      <w:r w:rsidR="00C0334C" w:rsidRPr="00D015DD">
        <w:rPr>
          <w:rFonts w:cs="Open Sans"/>
          <w:color w:val="000000" w:themeColor="text1"/>
          <w:lang w:val="en-US"/>
        </w:rPr>
        <w:t>from</w:t>
      </w:r>
      <w:r w:rsidR="00FB2B1D" w:rsidRPr="00D015DD">
        <w:rPr>
          <w:rFonts w:cs="Open Sans"/>
          <w:color w:val="000000" w:themeColor="text1"/>
          <w:lang w:val="en-US"/>
        </w:rPr>
        <w:t xml:space="preserve"> </w:t>
      </w:r>
      <w:r w:rsidR="00C0334C" w:rsidRPr="00D015DD">
        <w:rPr>
          <w:rFonts w:cs="Open Sans"/>
          <w:color w:val="000000" w:themeColor="text1"/>
          <w:lang w:val="en-US"/>
        </w:rPr>
        <w:t>the</w:t>
      </w:r>
      <w:r w:rsidR="00FB2B1D" w:rsidRPr="00D015DD">
        <w:rPr>
          <w:rFonts w:cs="Open Sans"/>
          <w:color w:val="000000" w:themeColor="text1"/>
          <w:lang w:val="en-US"/>
        </w:rPr>
        <w:t xml:space="preserve"> </w:t>
      </w:r>
      <w:r w:rsidR="00C0334C" w:rsidRPr="00D015DD">
        <w:rPr>
          <w:rFonts w:cs="Open Sans"/>
          <w:color w:val="000000" w:themeColor="text1"/>
          <w:lang w:val="en-US"/>
        </w:rPr>
        <w:t>related</w:t>
      </w:r>
      <w:r w:rsidR="00FB2B1D" w:rsidRPr="00D015DD">
        <w:rPr>
          <w:rFonts w:cs="Open Sans"/>
          <w:color w:val="000000" w:themeColor="text1"/>
          <w:lang w:val="en-US"/>
        </w:rPr>
        <w:t xml:space="preserve"> </w:t>
      </w:r>
      <w:r w:rsidR="00C0334C" w:rsidRPr="00D015DD">
        <w:rPr>
          <w:rFonts w:cs="Open Sans"/>
          <w:color w:val="000000" w:themeColor="text1"/>
          <w:lang w:val="en-US"/>
        </w:rPr>
        <w:t>industries.</w:t>
      </w:r>
      <w:r w:rsidR="00FB2B1D" w:rsidRPr="00D015DD">
        <w:rPr>
          <w:rFonts w:cs="Open Sans"/>
          <w:color w:val="000000" w:themeColor="text1"/>
          <w:lang w:val="en-US"/>
        </w:rPr>
        <w:t xml:space="preserve"> </w:t>
      </w:r>
      <w:r w:rsidR="00C0334C" w:rsidRPr="00D015DD">
        <w:rPr>
          <w:rFonts w:cs="Open Sans"/>
          <w:color w:val="000000" w:themeColor="text1"/>
          <w:lang w:val="en-US"/>
        </w:rPr>
        <w:t>This</w:t>
      </w:r>
      <w:r w:rsidR="00FB2B1D" w:rsidRPr="00D015DD">
        <w:rPr>
          <w:rFonts w:cs="Open Sans"/>
          <w:color w:val="000000" w:themeColor="text1"/>
          <w:lang w:val="en-US"/>
        </w:rPr>
        <w:t xml:space="preserve"> </w:t>
      </w:r>
      <w:r w:rsidR="00C0334C" w:rsidRPr="00D015DD">
        <w:rPr>
          <w:rFonts w:cs="Open Sans"/>
          <w:color w:val="000000" w:themeColor="text1"/>
          <w:lang w:val="en-US"/>
        </w:rPr>
        <w:t>factor</w:t>
      </w:r>
      <w:r w:rsidR="00FB2B1D" w:rsidRPr="00D015DD">
        <w:rPr>
          <w:rFonts w:cs="Open Sans"/>
          <w:color w:val="000000" w:themeColor="text1"/>
          <w:lang w:val="en-US"/>
        </w:rPr>
        <w:t xml:space="preserve"> </w:t>
      </w:r>
      <w:r w:rsidR="00C0334C" w:rsidRPr="00D015DD">
        <w:rPr>
          <w:rFonts w:cs="Open Sans"/>
          <w:color w:val="000000" w:themeColor="text1"/>
          <w:lang w:val="en-US"/>
        </w:rPr>
        <w:t>describes</w:t>
      </w:r>
      <w:r w:rsidR="00FB2B1D" w:rsidRPr="00D015DD">
        <w:rPr>
          <w:rFonts w:cs="Open Sans"/>
          <w:color w:val="000000" w:themeColor="text1"/>
          <w:lang w:val="en-US"/>
        </w:rPr>
        <w:t xml:space="preserve"> </w:t>
      </w:r>
      <w:r w:rsidR="00C0334C" w:rsidRPr="00D015DD">
        <w:rPr>
          <w:rFonts w:cs="Open Sans"/>
          <w:color w:val="000000" w:themeColor="text1"/>
          <w:lang w:val="en-US"/>
        </w:rPr>
        <w:t>the</w:t>
      </w:r>
      <w:r w:rsidR="00FB2B1D" w:rsidRPr="00D015DD">
        <w:rPr>
          <w:rFonts w:cs="Open Sans"/>
          <w:color w:val="000000" w:themeColor="text1"/>
          <w:lang w:val="en-US"/>
        </w:rPr>
        <w:t xml:space="preserve"> </w:t>
      </w:r>
      <w:r w:rsidR="00C0334C" w:rsidRPr="00D015DD">
        <w:rPr>
          <w:rFonts w:cs="Open Sans"/>
          <w:color w:val="000000" w:themeColor="text1"/>
          <w:lang w:val="en-US"/>
        </w:rPr>
        <w:t>availability</w:t>
      </w:r>
      <w:r w:rsidR="00FB2B1D" w:rsidRPr="00D015DD">
        <w:rPr>
          <w:rFonts w:cs="Open Sans"/>
          <w:color w:val="000000" w:themeColor="text1"/>
          <w:lang w:val="en-US"/>
        </w:rPr>
        <w:t xml:space="preserve"> </w:t>
      </w:r>
      <w:r w:rsidR="00C0334C" w:rsidRPr="00D015DD">
        <w:rPr>
          <w:rFonts w:cs="Open Sans"/>
          <w:color w:val="000000" w:themeColor="text1"/>
          <w:lang w:val="en-US"/>
        </w:rPr>
        <w:t>of</w:t>
      </w:r>
      <w:r w:rsidR="00FB2B1D" w:rsidRPr="00D015DD">
        <w:rPr>
          <w:rFonts w:cs="Open Sans"/>
          <w:color w:val="000000" w:themeColor="text1"/>
          <w:lang w:val="en-US"/>
        </w:rPr>
        <w:t xml:space="preserve"> </w:t>
      </w:r>
      <w:r w:rsidR="00C0334C" w:rsidRPr="00D015DD">
        <w:rPr>
          <w:rFonts w:cs="Open Sans"/>
          <w:color w:val="000000" w:themeColor="text1"/>
          <w:lang w:val="en-US"/>
        </w:rPr>
        <w:t>other</w:t>
      </w:r>
      <w:r w:rsidR="00FB2B1D" w:rsidRPr="00D015DD">
        <w:rPr>
          <w:rFonts w:cs="Open Sans"/>
          <w:color w:val="000000" w:themeColor="text1"/>
          <w:lang w:val="en-US"/>
        </w:rPr>
        <w:t xml:space="preserve"> </w:t>
      </w:r>
      <w:r w:rsidR="00C0334C" w:rsidRPr="00D015DD">
        <w:rPr>
          <w:rFonts w:cs="Open Sans"/>
          <w:color w:val="000000" w:themeColor="text1"/>
          <w:lang w:val="en-US"/>
        </w:rPr>
        <w:t>related</w:t>
      </w:r>
      <w:r w:rsidR="00FB2B1D" w:rsidRPr="00D015DD">
        <w:rPr>
          <w:rFonts w:cs="Open Sans"/>
          <w:color w:val="000000" w:themeColor="text1"/>
          <w:lang w:val="en-US"/>
        </w:rPr>
        <w:t xml:space="preserve"> </w:t>
      </w:r>
      <w:r w:rsidR="00C0334C" w:rsidRPr="00D015DD">
        <w:rPr>
          <w:rFonts w:cs="Open Sans"/>
          <w:color w:val="000000" w:themeColor="text1"/>
          <w:lang w:val="en-US"/>
        </w:rPr>
        <w:t>players</w:t>
      </w:r>
      <w:r w:rsidR="00FB2B1D" w:rsidRPr="00D015DD">
        <w:rPr>
          <w:rFonts w:cs="Open Sans"/>
          <w:color w:val="000000" w:themeColor="text1"/>
          <w:lang w:val="en-US"/>
        </w:rPr>
        <w:t xml:space="preserve"> </w:t>
      </w:r>
      <w:r w:rsidR="00C0334C" w:rsidRPr="00D015DD">
        <w:rPr>
          <w:rFonts w:cs="Open Sans"/>
          <w:color w:val="000000" w:themeColor="text1"/>
          <w:lang w:val="en-US"/>
        </w:rPr>
        <w:t>whose</w:t>
      </w:r>
      <w:r w:rsidR="00FB2B1D" w:rsidRPr="00D015DD">
        <w:rPr>
          <w:rFonts w:cs="Open Sans"/>
          <w:color w:val="000000" w:themeColor="text1"/>
          <w:lang w:val="en-US"/>
        </w:rPr>
        <w:t xml:space="preserve"> </w:t>
      </w:r>
      <w:r w:rsidR="00C0334C" w:rsidRPr="00D015DD">
        <w:rPr>
          <w:rFonts w:cs="Open Sans"/>
          <w:color w:val="000000" w:themeColor="text1"/>
          <w:lang w:val="en-US"/>
        </w:rPr>
        <w:t>position</w:t>
      </w:r>
      <w:r w:rsidR="00FB2B1D" w:rsidRPr="00D015DD">
        <w:rPr>
          <w:rFonts w:cs="Open Sans"/>
          <w:color w:val="000000" w:themeColor="text1"/>
          <w:lang w:val="en-US"/>
        </w:rPr>
        <w:t xml:space="preserve"> </w:t>
      </w:r>
      <w:r w:rsidR="00C0334C" w:rsidRPr="00D015DD">
        <w:rPr>
          <w:rFonts w:cs="Open Sans"/>
          <w:color w:val="000000" w:themeColor="text1"/>
          <w:lang w:val="en-US"/>
        </w:rPr>
        <w:t>can</w:t>
      </w:r>
      <w:r w:rsidR="00FB2B1D" w:rsidRPr="00D015DD">
        <w:rPr>
          <w:rFonts w:cs="Open Sans"/>
          <w:color w:val="000000" w:themeColor="text1"/>
          <w:lang w:val="en-US"/>
        </w:rPr>
        <w:t xml:space="preserve"> </w:t>
      </w:r>
      <w:r w:rsidR="00C0334C" w:rsidRPr="00D015DD">
        <w:rPr>
          <w:rFonts w:cs="Open Sans"/>
          <w:color w:val="000000" w:themeColor="text1"/>
          <w:lang w:val="en-US"/>
        </w:rPr>
        <w:t>be</w:t>
      </w:r>
      <w:r w:rsidR="00FB2B1D" w:rsidRPr="00D015DD">
        <w:rPr>
          <w:rFonts w:cs="Open Sans"/>
          <w:color w:val="000000" w:themeColor="text1"/>
          <w:lang w:val="en-US"/>
        </w:rPr>
        <w:t xml:space="preserve"> </w:t>
      </w:r>
      <w:r w:rsidR="00C0334C" w:rsidRPr="00D015DD">
        <w:rPr>
          <w:rFonts w:cs="Open Sans"/>
          <w:color w:val="000000" w:themeColor="text1"/>
          <w:lang w:val="en-US"/>
        </w:rPr>
        <w:t>used</w:t>
      </w:r>
      <w:r w:rsidR="00FB2B1D" w:rsidRPr="00D015DD">
        <w:rPr>
          <w:rFonts w:cs="Open Sans"/>
          <w:color w:val="000000" w:themeColor="text1"/>
          <w:lang w:val="en-US"/>
        </w:rPr>
        <w:t xml:space="preserve"> </w:t>
      </w:r>
      <w:r w:rsidR="00C0334C" w:rsidRPr="00D015DD">
        <w:rPr>
          <w:rFonts w:cs="Open Sans"/>
          <w:color w:val="000000" w:themeColor="text1"/>
          <w:lang w:val="en-US"/>
        </w:rPr>
        <w:t>for</w:t>
      </w:r>
      <w:r w:rsidR="00FB2B1D" w:rsidRPr="00D015DD">
        <w:rPr>
          <w:rFonts w:cs="Open Sans"/>
          <w:color w:val="000000" w:themeColor="text1"/>
          <w:lang w:val="en-US"/>
        </w:rPr>
        <w:t xml:space="preserve"> </w:t>
      </w:r>
      <w:r w:rsidR="00C0334C" w:rsidRPr="00D015DD">
        <w:rPr>
          <w:rFonts w:cs="Open Sans"/>
          <w:color w:val="000000" w:themeColor="text1"/>
          <w:lang w:val="en-US"/>
        </w:rPr>
        <w:t>company’s</w:t>
      </w:r>
      <w:r w:rsidR="00FB2B1D" w:rsidRPr="00D015DD">
        <w:rPr>
          <w:rFonts w:cs="Open Sans"/>
          <w:color w:val="000000" w:themeColor="text1"/>
          <w:lang w:val="en-US"/>
        </w:rPr>
        <w:t xml:space="preserve"> </w:t>
      </w:r>
      <w:r w:rsidR="00C0334C" w:rsidRPr="00D015DD">
        <w:rPr>
          <w:rFonts w:cs="Open Sans"/>
          <w:color w:val="000000" w:themeColor="text1"/>
          <w:lang w:val="en-US"/>
        </w:rPr>
        <w:t>advantage.</w:t>
      </w:r>
      <w:r w:rsidR="00FB2B1D" w:rsidRPr="00D015DD">
        <w:rPr>
          <w:rFonts w:cs="Open Sans"/>
          <w:color w:val="000000" w:themeColor="text1"/>
          <w:lang w:val="en-US"/>
        </w:rPr>
        <w:t xml:space="preserve"> </w:t>
      </w:r>
      <w:r w:rsidR="00C0334C" w:rsidRPr="00D015DD">
        <w:rPr>
          <w:rFonts w:cs="Open Sans"/>
          <w:color w:val="000000" w:themeColor="text1"/>
          <w:lang w:val="en-US"/>
        </w:rPr>
        <w:t>These</w:t>
      </w:r>
      <w:r w:rsidR="00FB2B1D" w:rsidRPr="00D015DD">
        <w:rPr>
          <w:rFonts w:cs="Open Sans"/>
          <w:color w:val="000000" w:themeColor="text1"/>
          <w:lang w:val="en-US"/>
        </w:rPr>
        <w:t xml:space="preserve"> </w:t>
      </w:r>
      <w:r w:rsidR="00C0334C" w:rsidRPr="00D015DD">
        <w:rPr>
          <w:rFonts w:cs="Open Sans"/>
          <w:color w:val="000000" w:themeColor="text1"/>
          <w:lang w:val="en-US"/>
        </w:rPr>
        <w:t>can</w:t>
      </w:r>
      <w:r w:rsidR="00FB2B1D" w:rsidRPr="00D015DD">
        <w:rPr>
          <w:rFonts w:cs="Open Sans"/>
          <w:color w:val="000000" w:themeColor="text1"/>
          <w:lang w:val="en-US"/>
        </w:rPr>
        <w:t xml:space="preserve"> </w:t>
      </w:r>
      <w:r w:rsidR="00C0334C" w:rsidRPr="00D015DD">
        <w:rPr>
          <w:rFonts w:cs="Open Sans"/>
          <w:color w:val="000000" w:themeColor="text1"/>
          <w:lang w:val="en-US"/>
        </w:rPr>
        <w:t>be</w:t>
      </w:r>
      <w:r w:rsidR="00FB2B1D" w:rsidRPr="00D015DD">
        <w:rPr>
          <w:rFonts w:cs="Open Sans"/>
          <w:color w:val="000000" w:themeColor="text1"/>
          <w:lang w:val="en-US"/>
        </w:rPr>
        <w:t xml:space="preserve"> </w:t>
      </w:r>
      <w:r w:rsidR="00C0334C" w:rsidRPr="00D015DD">
        <w:rPr>
          <w:rFonts w:cs="Open Sans"/>
          <w:color w:val="000000" w:themeColor="text1"/>
          <w:lang w:val="en-US"/>
        </w:rPr>
        <w:t>suppliers</w:t>
      </w:r>
      <w:r w:rsidR="00FB2B1D" w:rsidRPr="00D015DD">
        <w:rPr>
          <w:rFonts w:cs="Open Sans"/>
          <w:color w:val="000000" w:themeColor="text1"/>
          <w:lang w:val="en-US"/>
        </w:rPr>
        <w:t xml:space="preserve"> </w:t>
      </w:r>
      <w:r w:rsidR="00C0334C" w:rsidRPr="00D015DD">
        <w:rPr>
          <w:rFonts w:cs="Open Sans"/>
          <w:color w:val="000000" w:themeColor="text1"/>
          <w:lang w:val="en-US"/>
        </w:rPr>
        <w:t>with</w:t>
      </w:r>
      <w:r w:rsidR="00FB2B1D" w:rsidRPr="00D015DD">
        <w:rPr>
          <w:rFonts w:cs="Open Sans"/>
          <w:color w:val="000000" w:themeColor="text1"/>
          <w:lang w:val="en-US"/>
        </w:rPr>
        <w:t xml:space="preserve"> </w:t>
      </w:r>
      <w:r w:rsidR="00C0334C" w:rsidRPr="00D015DD">
        <w:rPr>
          <w:rFonts w:cs="Open Sans"/>
          <w:color w:val="000000" w:themeColor="text1"/>
          <w:lang w:val="en-US"/>
        </w:rPr>
        <w:t>superior</w:t>
      </w:r>
      <w:r w:rsidR="00FB2B1D" w:rsidRPr="00D015DD">
        <w:rPr>
          <w:rFonts w:cs="Open Sans"/>
          <w:color w:val="000000" w:themeColor="text1"/>
          <w:lang w:val="en-US"/>
        </w:rPr>
        <w:t xml:space="preserve"> </w:t>
      </w:r>
      <w:r w:rsidR="00C0334C" w:rsidRPr="00D015DD">
        <w:rPr>
          <w:rFonts w:cs="Open Sans"/>
          <w:color w:val="000000" w:themeColor="text1"/>
          <w:lang w:val="en-US"/>
        </w:rPr>
        <w:t>costs</w:t>
      </w:r>
      <w:r w:rsidR="00FB2B1D" w:rsidRPr="00D015DD">
        <w:rPr>
          <w:rFonts w:cs="Open Sans"/>
          <w:color w:val="000000" w:themeColor="text1"/>
          <w:lang w:val="en-US"/>
        </w:rPr>
        <w:t xml:space="preserve"> </w:t>
      </w:r>
      <w:r w:rsidR="00C0334C" w:rsidRPr="00D015DD">
        <w:rPr>
          <w:rFonts w:cs="Open Sans"/>
          <w:color w:val="000000" w:themeColor="text1"/>
          <w:lang w:val="en-US"/>
        </w:rPr>
        <w:t>effectiveness</w:t>
      </w:r>
      <w:r w:rsidR="00FB2B1D" w:rsidRPr="00D015DD">
        <w:rPr>
          <w:rFonts w:cs="Open Sans"/>
          <w:color w:val="000000" w:themeColor="text1"/>
          <w:lang w:val="en-US"/>
        </w:rPr>
        <w:t xml:space="preserve"> </w:t>
      </w:r>
      <w:r w:rsidR="007D3741" w:rsidRPr="00D015DD">
        <w:rPr>
          <w:rFonts w:cs="Open Sans"/>
          <w:color w:val="000000" w:themeColor="text1"/>
          <w:lang w:val="en-US"/>
        </w:rPr>
        <w:t>and</w:t>
      </w:r>
      <w:r w:rsidR="00FB2B1D" w:rsidRPr="00D015DD">
        <w:rPr>
          <w:rFonts w:cs="Open Sans"/>
          <w:color w:val="000000" w:themeColor="text1"/>
          <w:lang w:val="en-US"/>
        </w:rPr>
        <w:t xml:space="preserve"> </w:t>
      </w:r>
      <w:r w:rsidR="007D3741" w:rsidRPr="00D015DD">
        <w:rPr>
          <w:rFonts w:cs="Open Sans"/>
          <w:color w:val="000000" w:themeColor="text1"/>
          <w:lang w:val="en-US"/>
        </w:rPr>
        <w:t>components</w:t>
      </w:r>
      <w:r w:rsidR="00FB2B1D" w:rsidRPr="00D015DD">
        <w:rPr>
          <w:rFonts w:cs="Open Sans"/>
          <w:color w:val="000000" w:themeColor="text1"/>
          <w:lang w:val="en-US"/>
        </w:rPr>
        <w:t xml:space="preserve"> </w:t>
      </w:r>
      <w:r w:rsidR="007D3741" w:rsidRPr="00D015DD">
        <w:rPr>
          <w:rFonts w:cs="Open Sans"/>
          <w:color w:val="000000" w:themeColor="text1"/>
          <w:lang w:val="en-US"/>
        </w:rPr>
        <w:t>availability</w:t>
      </w:r>
      <w:r w:rsidR="00FB2B1D" w:rsidRPr="00D015DD">
        <w:rPr>
          <w:rFonts w:cs="Open Sans"/>
          <w:color w:val="000000" w:themeColor="text1"/>
          <w:lang w:val="en-US"/>
        </w:rPr>
        <w:t xml:space="preserve"> </w:t>
      </w:r>
      <w:r w:rsidR="007D3741" w:rsidRPr="00D015DD">
        <w:rPr>
          <w:rFonts w:cs="Open Sans"/>
          <w:color w:val="000000" w:themeColor="text1"/>
          <w:lang w:val="en-US"/>
        </w:rPr>
        <w:t>or</w:t>
      </w:r>
      <w:r w:rsidR="00FB2B1D" w:rsidRPr="00D015DD">
        <w:rPr>
          <w:rFonts w:cs="Open Sans"/>
          <w:color w:val="000000" w:themeColor="text1"/>
          <w:lang w:val="en-US"/>
        </w:rPr>
        <w:t xml:space="preserve"> </w:t>
      </w:r>
      <w:r w:rsidR="007D3741" w:rsidRPr="00D015DD">
        <w:rPr>
          <w:rFonts w:cs="Open Sans"/>
          <w:color w:val="000000" w:themeColor="text1"/>
          <w:lang w:val="en-US"/>
        </w:rPr>
        <w:t>other</w:t>
      </w:r>
      <w:r w:rsidR="00FB2B1D" w:rsidRPr="00D015DD">
        <w:rPr>
          <w:rFonts w:cs="Open Sans"/>
          <w:color w:val="000000" w:themeColor="text1"/>
          <w:lang w:val="en-US"/>
        </w:rPr>
        <w:t xml:space="preserve"> </w:t>
      </w:r>
      <w:r w:rsidR="006A0BF5" w:rsidRPr="00D015DD">
        <w:rPr>
          <w:rFonts w:cs="Open Sans"/>
          <w:color w:val="000000" w:themeColor="text1"/>
          <w:lang w:val="en-US"/>
        </w:rPr>
        <w:t>firms</w:t>
      </w:r>
      <w:r w:rsidR="00FB2B1D" w:rsidRPr="00D015DD">
        <w:rPr>
          <w:rFonts w:cs="Open Sans"/>
          <w:color w:val="000000" w:themeColor="text1"/>
          <w:lang w:val="en-US"/>
        </w:rPr>
        <w:t xml:space="preserve"> </w:t>
      </w:r>
      <w:r w:rsidR="006A0BF5" w:rsidRPr="00D015DD">
        <w:rPr>
          <w:rFonts w:cs="Open Sans"/>
          <w:color w:val="000000" w:themeColor="text1"/>
          <w:lang w:val="en-US"/>
        </w:rPr>
        <w:t>that</w:t>
      </w:r>
      <w:r w:rsidR="00FB2B1D" w:rsidRPr="00D015DD">
        <w:rPr>
          <w:rFonts w:cs="Open Sans"/>
          <w:color w:val="000000" w:themeColor="text1"/>
          <w:lang w:val="en-US"/>
        </w:rPr>
        <w:t xml:space="preserve"> </w:t>
      </w:r>
      <w:r w:rsidR="006A0BF5" w:rsidRPr="00D015DD">
        <w:rPr>
          <w:rFonts w:cs="Open Sans"/>
          <w:color w:val="000000" w:themeColor="text1"/>
          <w:lang w:val="en-US"/>
        </w:rPr>
        <w:t>provide</w:t>
      </w:r>
      <w:r w:rsidR="00FB2B1D" w:rsidRPr="00D015DD">
        <w:rPr>
          <w:rFonts w:cs="Open Sans"/>
          <w:color w:val="000000" w:themeColor="text1"/>
          <w:lang w:val="en-US"/>
        </w:rPr>
        <w:t xml:space="preserve"> </w:t>
      </w:r>
      <w:r w:rsidR="006A0BF5" w:rsidRPr="00D015DD">
        <w:rPr>
          <w:rFonts w:cs="Open Sans"/>
          <w:color w:val="000000" w:themeColor="text1"/>
          <w:lang w:val="en-US"/>
        </w:rPr>
        <w:t>valuable</w:t>
      </w:r>
      <w:r w:rsidR="00FB2B1D" w:rsidRPr="00D015DD">
        <w:rPr>
          <w:rFonts w:cs="Open Sans"/>
          <w:color w:val="000000" w:themeColor="text1"/>
          <w:lang w:val="en-US"/>
        </w:rPr>
        <w:t xml:space="preserve"> </w:t>
      </w:r>
      <w:r w:rsidR="006A0BF5" w:rsidRPr="00D015DD">
        <w:rPr>
          <w:rFonts w:cs="Open Sans"/>
          <w:color w:val="000000" w:themeColor="text1"/>
          <w:lang w:val="en-US"/>
        </w:rPr>
        <w:t>cooperation</w:t>
      </w:r>
      <w:r w:rsidR="00FB2B1D" w:rsidRPr="00D015DD">
        <w:rPr>
          <w:rFonts w:cs="Open Sans"/>
          <w:color w:val="000000" w:themeColor="text1"/>
          <w:lang w:val="en-US"/>
        </w:rPr>
        <w:t xml:space="preserve"> </w:t>
      </w:r>
      <w:r w:rsidR="006A0BF5" w:rsidRPr="00D015DD">
        <w:rPr>
          <w:rFonts w:cs="Open Sans"/>
          <w:color w:val="000000" w:themeColor="text1"/>
          <w:lang w:val="en-US"/>
        </w:rPr>
        <w:t>opportunities</w:t>
      </w:r>
      <w:r w:rsidR="007D3741" w:rsidRPr="00D015DD">
        <w:rPr>
          <w:rFonts w:cs="Open Sans"/>
          <w:color w:val="000000" w:themeColor="text1"/>
          <w:lang w:val="en-US"/>
        </w:rPr>
        <w:t>.</w:t>
      </w:r>
    </w:p>
    <w:p w:rsidR="00853861" w:rsidRPr="00D015DD" w:rsidRDefault="00853861" w:rsidP="006A0BF5">
      <w:pPr>
        <w:rPr>
          <w:rFonts w:cs="Open Sans"/>
          <w:color w:val="000000" w:themeColor="text1"/>
          <w:lang w:val="en-US"/>
        </w:rPr>
      </w:pPr>
      <w:r w:rsidRPr="00D015DD">
        <w:rPr>
          <w:rFonts w:cs="Open Sans"/>
          <w:color w:val="000000" w:themeColor="text1"/>
          <w:lang w:val="en-US"/>
        </w:rPr>
        <w:t>Firm</w:t>
      </w:r>
      <w:r w:rsidR="00FB2B1D" w:rsidRPr="00D015DD">
        <w:rPr>
          <w:rFonts w:cs="Open Sans"/>
          <w:color w:val="000000" w:themeColor="text1"/>
          <w:lang w:val="en-US"/>
        </w:rPr>
        <w:t xml:space="preserve"> </w:t>
      </w:r>
      <w:r w:rsidR="00D96074" w:rsidRPr="00D015DD">
        <w:rPr>
          <w:rFonts w:cs="Open Sans"/>
          <w:color w:val="000000" w:themeColor="text1"/>
          <w:lang w:val="en-US"/>
        </w:rPr>
        <w:t>strategy,</w:t>
      </w:r>
      <w:r w:rsidR="00FB2B1D" w:rsidRPr="00D015DD">
        <w:rPr>
          <w:rFonts w:cs="Open Sans"/>
          <w:color w:val="000000" w:themeColor="text1"/>
          <w:lang w:val="en-US"/>
        </w:rPr>
        <w:t xml:space="preserve"> </w:t>
      </w:r>
      <w:r w:rsidR="00D96074" w:rsidRPr="00D015DD">
        <w:rPr>
          <w:rFonts w:cs="Open Sans"/>
          <w:color w:val="000000" w:themeColor="text1"/>
          <w:lang w:val="en-US"/>
        </w:rPr>
        <w:t>structure</w:t>
      </w:r>
      <w:r w:rsidR="00FB2B1D" w:rsidRPr="00D015DD">
        <w:rPr>
          <w:rFonts w:cs="Open Sans"/>
          <w:color w:val="000000" w:themeColor="text1"/>
          <w:lang w:val="en-US"/>
        </w:rPr>
        <w:t xml:space="preserve"> </w:t>
      </w:r>
      <w:r w:rsidR="00D96074" w:rsidRPr="00D015DD">
        <w:rPr>
          <w:rFonts w:cs="Open Sans"/>
          <w:color w:val="000000" w:themeColor="text1"/>
          <w:lang w:val="en-US"/>
        </w:rPr>
        <w:t>and</w:t>
      </w:r>
      <w:r w:rsidR="00FB2B1D" w:rsidRPr="00D015DD">
        <w:rPr>
          <w:rFonts w:cs="Open Sans"/>
          <w:color w:val="000000" w:themeColor="text1"/>
          <w:lang w:val="en-US"/>
        </w:rPr>
        <w:t xml:space="preserve"> </w:t>
      </w:r>
      <w:r w:rsidR="00D96074" w:rsidRPr="00D015DD">
        <w:rPr>
          <w:rFonts w:cs="Open Sans"/>
          <w:color w:val="000000" w:themeColor="text1"/>
          <w:lang w:val="en-US"/>
        </w:rPr>
        <w:t>rivalry</w:t>
      </w:r>
      <w:r w:rsidR="00FB2B1D" w:rsidRPr="00D015DD">
        <w:rPr>
          <w:rFonts w:cs="Open Sans"/>
          <w:color w:val="000000" w:themeColor="text1"/>
          <w:lang w:val="en-US"/>
        </w:rPr>
        <w:t xml:space="preserve"> </w:t>
      </w:r>
      <w:r w:rsidR="007D3741" w:rsidRPr="00D015DD">
        <w:rPr>
          <w:rFonts w:cs="Open Sans"/>
          <w:color w:val="000000" w:themeColor="text1"/>
          <w:lang w:val="en-US"/>
        </w:rPr>
        <w:t>comprises</w:t>
      </w:r>
      <w:r w:rsidR="00FB2B1D" w:rsidRPr="00D015DD">
        <w:rPr>
          <w:rFonts w:cs="Open Sans"/>
          <w:color w:val="000000" w:themeColor="text1"/>
          <w:lang w:val="en-US"/>
        </w:rPr>
        <w:t xml:space="preserve"> </w:t>
      </w:r>
      <w:r w:rsidR="007D3741" w:rsidRPr="00D015DD">
        <w:rPr>
          <w:rFonts w:cs="Open Sans"/>
          <w:color w:val="000000" w:themeColor="text1"/>
          <w:lang w:val="en-US"/>
        </w:rPr>
        <w:t>factors</w:t>
      </w:r>
      <w:r w:rsidR="00FB2B1D" w:rsidRPr="00D015DD">
        <w:rPr>
          <w:rFonts w:cs="Open Sans"/>
          <w:color w:val="000000" w:themeColor="text1"/>
          <w:lang w:val="en-US"/>
        </w:rPr>
        <w:t xml:space="preserve"> </w:t>
      </w:r>
      <w:r w:rsidR="007D3741" w:rsidRPr="00D015DD">
        <w:rPr>
          <w:rFonts w:cs="Open Sans"/>
          <w:color w:val="000000" w:themeColor="text1"/>
          <w:lang w:val="en-US"/>
        </w:rPr>
        <w:t>both</w:t>
      </w:r>
      <w:r w:rsidR="00FB2B1D" w:rsidRPr="00D015DD">
        <w:rPr>
          <w:rFonts w:cs="Open Sans"/>
          <w:color w:val="000000" w:themeColor="text1"/>
          <w:lang w:val="en-US"/>
        </w:rPr>
        <w:t xml:space="preserve"> </w:t>
      </w:r>
      <w:r w:rsidR="007D3741" w:rsidRPr="00D015DD">
        <w:rPr>
          <w:rFonts w:cs="Open Sans"/>
          <w:color w:val="000000" w:themeColor="text1"/>
          <w:lang w:val="en-US"/>
        </w:rPr>
        <w:t>of</w:t>
      </w:r>
      <w:r w:rsidR="00FB2B1D" w:rsidRPr="00D015DD">
        <w:rPr>
          <w:rFonts w:cs="Open Sans"/>
          <w:color w:val="000000" w:themeColor="text1"/>
          <w:lang w:val="en-US"/>
        </w:rPr>
        <w:t xml:space="preserve"> </w:t>
      </w:r>
      <w:r w:rsidR="007D3741" w:rsidRPr="00D015DD">
        <w:rPr>
          <w:rFonts w:cs="Open Sans"/>
          <w:color w:val="000000" w:themeColor="text1"/>
          <w:lang w:val="en-US"/>
        </w:rPr>
        <w:t>internal</w:t>
      </w:r>
      <w:r w:rsidR="00FB2B1D" w:rsidRPr="00D015DD">
        <w:rPr>
          <w:rFonts w:cs="Open Sans"/>
          <w:color w:val="000000" w:themeColor="text1"/>
          <w:lang w:val="en-US"/>
        </w:rPr>
        <w:t xml:space="preserve"> </w:t>
      </w:r>
      <w:r w:rsidR="007D3741" w:rsidRPr="00D015DD">
        <w:rPr>
          <w:rFonts w:cs="Open Sans"/>
          <w:color w:val="000000" w:themeColor="text1"/>
          <w:lang w:val="en-US"/>
        </w:rPr>
        <w:t>and</w:t>
      </w:r>
      <w:r w:rsidR="00FB2B1D" w:rsidRPr="00D015DD">
        <w:rPr>
          <w:rFonts w:cs="Open Sans"/>
          <w:color w:val="000000" w:themeColor="text1"/>
          <w:lang w:val="en-US"/>
        </w:rPr>
        <w:t xml:space="preserve"> </w:t>
      </w:r>
      <w:r w:rsidR="007D3741" w:rsidRPr="00D015DD">
        <w:rPr>
          <w:rFonts w:cs="Open Sans"/>
          <w:color w:val="000000" w:themeColor="text1"/>
          <w:lang w:val="en-US"/>
        </w:rPr>
        <w:t>external</w:t>
      </w:r>
      <w:r w:rsidR="00FB2B1D" w:rsidRPr="00D015DD">
        <w:rPr>
          <w:rFonts w:cs="Open Sans"/>
          <w:color w:val="000000" w:themeColor="text1"/>
          <w:lang w:val="en-US"/>
        </w:rPr>
        <w:t xml:space="preserve"> </w:t>
      </w:r>
      <w:r w:rsidR="007D3741" w:rsidRPr="00D015DD">
        <w:rPr>
          <w:rFonts w:cs="Open Sans"/>
          <w:color w:val="000000" w:themeColor="text1"/>
          <w:lang w:val="en-US"/>
        </w:rPr>
        <w:t>nature</w:t>
      </w:r>
      <w:r w:rsidR="00FB2B1D" w:rsidRPr="00D015DD">
        <w:rPr>
          <w:rFonts w:cs="Open Sans"/>
          <w:color w:val="000000" w:themeColor="text1"/>
          <w:lang w:val="en-US"/>
        </w:rPr>
        <w:t xml:space="preserve"> </w:t>
      </w:r>
      <w:r w:rsidR="007D3741" w:rsidRPr="00D015DD">
        <w:rPr>
          <w:rFonts w:cs="Open Sans"/>
          <w:color w:val="000000" w:themeColor="text1"/>
          <w:lang w:val="en-US"/>
        </w:rPr>
        <w:t>to</w:t>
      </w:r>
      <w:r w:rsidR="00FB2B1D" w:rsidRPr="00D015DD">
        <w:rPr>
          <w:rFonts w:cs="Open Sans"/>
          <w:color w:val="000000" w:themeColor="text1"/>
          <w:lang w:val="en-US"/>
        </w:rPr>
        <w:t xml:space="preserve"> </w:t>
      </w:r>
      <w:r w:rsidR="007D3741" w:rsidRPr="00D015DD">
        <w:rPr>
          <w:rFonts w:cs="Open Sans"/>
          <w:color w:val="000000" w:themeColor="text1"/>
          <w:lang w:val="en-US"/>
        </w:rPr>
        <w:t>the</w:t>
      </w:r>
      <w:r w:rsidR="00FB2B1D" w:rsidRPr="00D015DD">
        <w:rPr>
          <w:rFonts w:cs="Open Sans"/>
          <w:color w:val="000000" w:themeColor="text1"/>
          <w:lang w:val="en-US"/>
        </w:rPr>
        <w:t xml:space="preserve"> </w:t>
      </w:r>
      <w:r w:rsidR="007D3741" w:rsidRPr="00D015DD">
        <w:rPr>
          <w:rFonts w:cs="Open Sans"/>
          <w:color w:val="000000" w:themeColor="text1"/>
          <w:lang w:val="en-US"/>
        </w:rPr>
        <w:t>firm.</w:t>
      </w:r>
      <w:r w:rsidR="00FB2B1D" w:rsidRPr="00D015DD">
        <w:rPr>
          <w:rFonts w:cs="Open Sans"/>
          <w:color w:val="000000" w:themeColor="text1"/>
          <w:lang w:val="en-US"/>
        </w:rPr>
        <w:t xml:space="preserve"> </w:t>
      </w:r>
      <w:r w:rsidR="007D3741" w:rsidRPr="00D015DD">
        <w:rPr>
          <w:rFonts w:cs="Open Sans"/>
          <w:color w:val="000000" w:themeColor="text1"/>
          <w:lang w:val="en-US"/>
        </w:rPr>
        <w:t>The</w:t>
      </w:r>
      <w:r w:rsidR="00FB2B1D" w:rsidRPr="00D015DD">
        <w:rPr>
          <w:rFonts w:cs="Open Sans"/>
          <w:color w:val="000000" w:themeColor="text1"/>
          <w:lang w:val="en-US"/>
        </w:rPr>
        <w:t xml:space="preserve"> </w:t>
      </w:r>
      <w:r w:rsidR="007D3741" w:rsidRPr="00D015DD">
        <w:rPr>
          <w:rFonts w:cs="Open Sans"/>
          <w:color w:val="000000" w:themeColor="text1"/>
          <w:lang w:val="en-US"/>
        </w:rPr>
        <w:t>company’s</w:t>
      </w:r>
      <w:r w:rsidR="00FB2B1D" w:rsidRPr="00D015DD">
        <w:rPr>
          <w:rFonts w:cs="Open Sans"/>
          <w:color w:val="000000" w:themeColor="text1"/>
          <w:lang w:val="en-US"/>
        </w:rPr>
        <w:t xml:space="preserve"> </w:t>
      </w:r>
      <w:r w:rsidR="007D3741" w:rsidRPr="00D015DD">
        <w:rPr>
          <w:rFonts w:cs="Open Sans"/>
          <w:color w:val="000000" w:themeColor="text1"/>
          <w:lang w:val="en-US"/>
        </w:rPr>
        <w:t>choice</w:t>
      </w:r>
      <w:r w:rsidR="00FB2B1D" w:rsidRPr="00D015DD">
        <w:rPr>
          <w:rFonts w:cs="Open Sans"/>
          <w:color w:val="000000" w:themeColor="text1"/>
          <w:lang w:val="en-US"/>
        </w:rPr>
        <w:t xml:space="preserve"> </w:t>
      </w:r>
      <w:r w:rsidR="007D3741" w:rsidRPr="00D015DD">
        <w:rPr>
          <w:rFonts w:cs="Open Sans"/>
          <w:color w:val="000000" w:themeColor="text1"/>
          <w:lang w:val="en-US"/>
        </w:rPr>
        <w:t>on</w:t>
      </w:r>
      <w:r w:rsidR="00FB2B1D" w:rsidRPr="00D015DD">
        <w:rPr>
          <w:rFonts w:cs="Open Sans"/>
          <w:color w:val="000000" w:themeColor="text1"/>
          <w:lang w:val="en-US"/>
        </w:rPr>
        <w:t xml:space="preserve"> </w:t>
      </w:r>
      <w:r w:rsidR="007D3741" w:rsidRPr="00D015DD">
        <w:rPr>
          <w:rFonts w:cs="Open Sans"/>
          <w:color w:val="000000" w:themeColor="text1"/>
          <w:lang w:val="en-US"/>
        </w:rPr>
        <w:t>how</w:t>
      </w:r>
      <w:r w:rsidR="00FB2B1D" w:rsidRPr="00D015DD">
        <w:rPr>
          <w:rFonts w:cs="Open Sans"/>
          <w:color w:val="000000" w:themeColor="text1"/>
          <w:lang w:val="en-US"/>
        </w:rPr>
        <w:t xml:space="preserve"> </w:t>
      </w:r>
      <w:r w:rsidR="007D3741" w:rsidRPr="00D015DD">
        <w:rPr>
          <w:rFonts w:cs="Open Sans"/>
          <w:color w:val="000000" w:themeColor="text1"/>
          <w:lang w:val="en-US"/>
        </w:rPr>
        <w:t>to</w:t>
      </w:r>
      <w:r w:rsidR="00FB2B1D" w:rsidRPr="00D015DD">
        <w:rPr>
          <w:rFonts w:cs="Open Sans"/>
          <w:color w:val="000000" w:themeColor="text1"/>
          <w:lang w:val="en-US"/>
        </w:rPr>
        <w:t xml:space="preserve"> </w:t>
      </w:r>
      <w:r w:rsidR="007D3741" w:rsidRPr="00D015DD">
        <w:rPr>
          <w:rFonts w:cs="Open Sans"/>
          <w:color w:val="000000" w:themeColor="text1"/>
          <w:lang w:val="en-US"/>
        </w:rPr>
        <w:t>pursue</w:t>
      </w:r>
      <w:r w:rsidR="00FB2B1D" w:rsidRPr="00D015DD">
        <w:rPr>
          <w:rFonts w:cs="Open Sans"/>
          <w:color w:val="000000" w:themeColor="text1"/>
          <w:lang w:val="en-US"/>
        </w:rPr>
        <w:t xml:space="preserve"> </w:t>
      </w:r>
      <w:r w:rsidR="007D3741" w:rsidRPr="00D015DD">
        <w:rPr>
          <w:rFonts w:cs="Open Sans"/>
          <w:color w:val="000000" w:themeColor="text1"/>
          <w:lang w:val="en-US"/>
        </w:rPr>
        <w:t>the</w:t>
      </w:r>
      <w:r w:rsidR="00FB2B1D" w:rsidRPr="00D015DD">
        <w:rPr>
          <w:rFonts w:cs="Open Sans"/>
          <w:color w:val="000000" w:themeColor="text1"/>
          <w:lang w:val="en-US"/>
        </w:rPr>
        <w:t xml:space="preserve"> </w:t>
      </w:r>
      <w:r w:rsidR="007D3741" w:rsidRPr="00D015DD">
        <w:rPr>
          <w:rFonts w:cs="Open Sans"/>
          <w:color w:val="000000" w:themeColor="text1"/>
          <w:lang w:val="en-US"/>
        </w:rPr>
        <w:t>competitive</w:t>
      </w:r>
      <w:r w:rsidR="00FB2B1D" w:rsidRPr="00D015DD">
        <w:rPr>
          <w:rFonts w:cs="Open Sans"/>
          <w:color w:val="000000" w:themeColor="text1"/>
          <w:lang w:val="en-US"/>
        </w:rPr>
        <w:t xml:space="preserve"> </w:t>
      </w:r>
      <w:r w:rsidR="007D3741" w:rsidRPr="00D015DD">
        <w:rPr>
          <w:rFonts w:cs="Open Sans"/>
          <w:color w:val="000000" w:themeColor="text1"/>
          <w:lang w:val="en-US"/>
        </w:rPr>
        <w:t>advantage</w:t>
      </w:r>
      <w:r w:rsidR="00FB2B1D" w:rsidRPr="00D015DD">
        <w:rPr>
          <w:rFonts w:cs="Open Sans"/>
          <w:color w:val="000000" w:themeColor="text1"/>
          <w:lang w:val="en-US"/>
        </w:rPr>
        <w:t xml:space="preserve"> </w:t>
      </w:r>
      <w:r w:rsidR="007D3741" w:rsidRPr="00D015DD">
        <w:rPr>
          <w:rFonts w:cs="Open Sans"/>
          <w:color w:val="000000" w:themeColor="text1"/>
          <w:lang w:val="en-US"/>
        </w:rPr>
        <w:t>and</w:t>
      </w:r>
      <w:r w:rsidR="00FB2B1D" w:rsidRPr="00D015DD">
        <w:rPr>
          <w:rFonts w:cs="Open Sans"/>
          <w:color w:val="000000" w:themeColor="text1"/>
          <w:lang w:val="en-US"/>
        </w:rPr>
        <w:t xml:space="preserve"> </w:t>
      </w:r>
      <w:r w:rsidR="007D3741" w:rsidRPr="00D015DD">
        <w:rPr>
          <w:rFonts w:cs="Open Sans"/>
          <w:color w:val="000000" w:themeColor="text1"/>
          <w:lang w:val="en-US"/>
        </w:rPr>
        <w:t>how</w:t>
      </w:r>
      <w:r w:rsidR="00FB2B1D" w:rsidRPr="00D015DD">
        <w:rPr>
          <w:rFonts w:cs="Open Sans"/>
          <w:color w:val="000000" w:themeColor="text1"/>
          <w:lang w:val="en-US"/>
        </w:rPr>
        <w:t xml:space="preserve"> </w:t>
      </w:r>
      <w:r w:rsidR="007D3741" w:rsidRPr="00D015DD">
        <w:rPr>
          <w:rFonts w:cs="Open Sans"/>
          <w:color w:val="000000" w:themeColor="text1"/>
          <w:lang w:val="en-US"/>
        </w:rPr>
        <w:t>to</w:t>
      </w:r>
      <w:r w:rsidR="00FB2B1D" w:rsidRPr="00D015DD">
        <w:rPr>
          <w:rFonts w:cs="Open Sans"/>
          <w:color w:val="000000" w:themeColor="text1"/>
          <w:lang w:val="en-US"/>
        </w:rPr>
        <w:t xml:space="preserve"> </w:t>
      </w:r>
      <w:r w:rsidR="007D3741" w:rsidRPr="00D015DD">
        <w:rPr>
          <w:rFonts w:cs="Open Sans"/>
          <w:color w:val="000000" w:themeColor="text1"/>
          <w:lang w:val="en-US"/>
        </w:rPr>
        <w:t>organize</w:t>
      </w:r>
      <w:r w:rsidR="00FB2B1D" w:rsidRPr="00D015DD">
        <w:rPr>
          <w:rFonts w:cs="Open Sans"/>
          <w:color w:val="000000" w:themeColor="text1"/>
          <w:lang w:val="en-US"/>
        </w:rPr>
        <w:t xml:space="preserve"> </w:t>
      </w:r>
      <w:r w:rsidR="007D3741" w:rsidRPr="00D015DD">
        <w:rPr>
          <w:rFonts w:cs="Open Sans"/>
          <w:color w:val="000000" w:themeColor="text1"/>
          <w:lang w:val="en-US"/>
        </w:rPr>
        <w:t>the</w:t>
      </w:r>
      <w:r w:rsidR="00FB2B1D" w:rsidRPr="00D015DD">
        <w:rPr>
          <w:rFonts w:cs="Open Sans"/>
          <w:color w:val="000000" w:themeColor="text1"/>
          <w:lang w:val="en-US"/>
        </w:rPr>
        <w:t xml:space="preserve"> </w:t>
      </w:r>
      <w:r w:rsidR="007D3741" w:rsidRPr="00D015DD">
        <w:rPr>
          <w:rFonts w:cs="Open Sans"/>
          <w:color w:val="000000" w:themeColor="text1"/>
          <w:lang w:val="en-US"/>
        </w:rPr>
        <w:t>internal</w:t>
      </w:r>
      <w:r w:rsidR="00FB2B1D" w:rsidRPr="00D015DD">
        <w:rPr>
          <w:rFonts w:cs="Open Sans"/>
          <w:color w:val="000000" w:themeColor="text1"/>
          <w:lang w:val="en-US"/>
        </w:rPr>
        <w:t xml:space="preserve"> </w:t>
      </w:r>
      <w:r w:rsidR="007D3741" w:rsidRPr="00D015DD">
        <w:rPr>
          <w:rFonts w:cs="Open Sans"/>
          <w:color w:val="000000" w:themeColor="text1"/>
          <w:lang w:val="en-US"/>
        </w:rPr>
        <w:t>processes</w:t>
      </w:r>
      <w:r w:rsidR="00FB2B1D" w:rsidRPr="00D015DD">
        <w:rPr>
          <w:rFonts w:cs="Open Sans"/>
          <w:color w:val="000000" w:themeColor="text1"/>
          <w:lang w:val="en-US"/>
        </w:rPr>
        <w:t xml:space="preserve"> </w:t>
      </w:r>
      <w:r w:rsidR="006A0BF5" w:rsidRPr="00D015DD">
        <w:rPr>
          <w:rFonts w:cs="Open Sans"/>
          <w:color w:val="000000" w:themeColor="text1"/>
          <w:lang w:val="en-US"/>
        </w:rPr>
        <w:t>significantly</w:t>
      </w:r>
      <w:r w:rsidR="00FB2B1D" w:rsidRPr="00D015DD">
        <w:rPr>
          <w:rFonts w:cs="Open Sans"/>
          <w:color w:val="000000" w:themeColor="text1"/>
          <w:lang w:val="en-US"/>
        </w:rPr>
        <w:t xml:space="preserve"> </w:t>
      </w:r>
      <w:r w:rsidR="006A0BF5" w:rsidRPr="00D015DD">
        <w:rPr>
          <w:rFonts w:cs="Open Sans"/>
          <w:color w:val="000000" w:themeColor="text1"/>
          <w:lang w:val="en-US"/>
        </w:rPr>
        <w:t>affects</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chances</w:t>
      </w:r>
      <w:r w:rsidR="00FB2B1D" w:rsidRPr="00D015DD">
        <w:rPr>
          <w:rFonts w:cs="Open Sans"/>
          <w:color w:val="000000" w:themeColor="text1"/>
          <w:lang w:val="en-US"/>
        </w:rPr>
        <w:t xml:space="preserve"> </w:t>
      </w:r>
      <w:r w:rsidR="006A0BF5" w:rsidRPr="00D015DD">
        <w:rPr>
          <w:rFonts w:cs="Open Sans"/>
          <w:color w:val="000000" w:themeColor="text1"/>
          <w:lang w:val="en-US"/>
        </w:rPr>
        <w:t>of</w:t>
      </w:r>
      <w:r w:rsidR="00FB2B1D" w:rsidRPr="00D015DD">
        <w:rPr>
          <w:rFonts w:cs="Open Sans"/>
          <w:color w:val="000000" w:themeColor="text1"/>
          <w:lang w:val="en-US"/>
        </w:rPr>
        <w:t xml:space="preserve"> </w:t>
      </w:r>
      <w:r w:rsidR="006A0BF5" w:rsidRPr="00D015DD">
        <w:rPr>
          <w:rFonts w:cs="Open Sans"/>
          <w:color w:val="000000" w:themeColor="text1"/>
          <w:lang w:val="en-US"/>
        </w:rPr>
        <w:t>obtaining</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advantage.</w:t>
      </w:r>
      <w:r w:rsidR="00FB2B1D" w:rsidRPr="00D015DD">
        <w:rPr>
          <w:rFonts w:cs="Open Sans"/>
          <w:color w:val="000000" w:themeColor="text1"/>
          <w:lang w:val="en-US"/>
        </w:rPr>
        <w:t xml:space="preserve"> </w:t>
      </w:r>
      <w:r w:rsidR="006A0BF5" w:rsidRPr="00D015DD">
        <w:rPr>
          <w:rFonts w:cs="Open Sans"/>
          <w:color w:val="000000" w:themeColor="text1"/>
          <w:lang w:val="en-US"/>
        </w:rPr>
        <w:t>Even</w:t>
      </w:r>
      <w:r w:rsidR="00FB2B1D" w:rsidRPr="00D015DD">
        <w:rPr>
          <w:rFonts w:cs="Open Sans"/>
          <w:color w:val="000000" w:themeColor="text1"/>
          <w:lang w:val="en-US"/>
        </w:rPr>
        <w:t xml:space="preserve"> </w:t>
      </w:r>
      <w:r w:rsidR="006A0BF5" w:rsidRPr="00D015DD">
        <w:rPr>
          <w:rFonts w:cs="Open Sans"/>
          <w:color w:val="000000" w:themeColor="text1"/>
          <w:lang w:val="en-US"/>
        </w:rPr>
        <w:t>though</w:t>
      </w:r>
      <w:r w:rsidR="00FB2B1D" w:rsidRPr="00D015DD">
        <w:rPr>
          <w:rFonts w:cs="Open Sans"/>
          <w:color w:val="000000" w:themeColor="text1"/>
          <w:lang w:val="en-US"/>
        </w:rPr>
        <w:t xml:space="preserve"> </w:t>
      </w:r>
      <w:r w:rsidR="006A0BF5" w:rsidRPr="00D015DD">
        <w:rPr>
          <w:rFonts w:cs="Open Sans"/>
          <w:color w:val="000000" w:themeColor="text1"/>
          <w:lang w:val="en-US"/>
        </w:rPr>
        <w:t>management</w:t>
      </w:r>
      <w:r w:rsidR="00FB2B1D" w:rsidRPr="00D015DD">
        <w:rPr>
          <w:rFonts w:cs="Open Sans"/>
          <w:color w:val="000000" w:themeColor="text1"/>
          <w:lang w:val="en-US"/>
        </w:rPr>
        <w:t xml:space="preserve"> </w:t>
      </w:r>
      <w:r w:rsidR="006A0BF5" w:rsidRPr="00D015DD">
        <w:rPr>
          <w:rFonts w:cs="Open Sans"/>
          <w:color w:val="000000" w:themeColor="text1"/>
          <w:lang w:val="en-US"/>
        </w:rPr>
        <w:t>styles</w:t>
      </w:r>
      <w:r w:rsidR="00FB2B1D" w:rsidRPr="00D015DD">
        <w:rPr>
          <w:rFonts w:cs="Open Sans"/>
          <w:color w:val="000000" w:themeColor="text1"/>
          <w:lang w:val="en-US"/>
        </w:rPr>
        <w:t xml:space="preserve"> </w:t>
      </w:r>
      <w:r w:rsidR="006A0BF5" w:rsidRPr="00D015DD">
        <w:rPr>
          <w:rFonts w:cs="Open Sans"/>
          <w:color w:val="000000" w:themeColor="text1"/>
          <w:lang w:val="en-US"/>
        </w:rPr>
        <w:t>vary</w:t>
      </w:r>
      <w:r w:rsidR="00FB2B1D" w:rsidRPr="00D015DD">
        <w:rPr>
          <w:rFonts w:cs="Open Sans"/>
          <w:color w:val="000000" w:themeColor="text1"/>
          <w:lang w:val="en-US"/>
        </w:rPr>
        <w:t xml:space="preserve"> </w:t>
      </w:r>
      <w:r w:rsidR="006A0BF5" w:rsidRPr="00D015DD">
        <w:rPr>
          <w:rFonts w:cs="Open Sans"/>
          <w:color w:val="000000" w:themeColor="text1"/>
          <w:lang w:val="en-US"/>
        </w:rPr>
        <w:t>across</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same</w:t>
      </w:r>
      <w:r w:rsidR="00FB2B1D" w:rsidRPr="00D015DD">
        <w:rPr>
          <w:rFonts w:cs="Open Sans"/>
          <w:color w:val="000000" w:themeColor="text1"/>
          <w:lang w:val="en-US"/>
        </w:rPr>
        <w:t xml:space="preserve"> </w:t>
      </w:r>
      <w:r w:rsidR="006A0BF5" w:rsidRPr="00D015DD">
        <w:rPr>
          <w:rFonts w:cs="Open Sans"/>
          <w:color w:val="000000" w:themeColor="text1"/>
          <w:lang w:val="en-US"/>
        </w:rPr>
        <w:t>nation</w:t>
      </w:r>
      <w:r w:rsidR="00FB2B1D" w:rsidRPr="00D015DD">
        <w:rPr>
          <w:rFonts w:cs="Open Sans"/>
          <w:color w:val="000000" w:themeColor="text1"/>
          <w:lang w:val="en-US"/>
        </w:rPr>
        <w:t xml:space="preserve"> </w:t>
      </w:r>
      <w:r w:rsidR="006A0BF5" w:rsidRPr="00D015DD">
        <w:rPr>
          <w:rFonts w:cs="Open Sans"/>
          <w:color w:val="000000" w:themeColor="text1"/>
          <w:lang w:val="en-US"/>
        </w:rPr>
        <w:t>certain</w:t>
      </w:r>
      <w:r w:rsidR="00FB2B1D" w:rsidRPr="00D015DD">
        <w:rPr>
          <w:rFonts w:cs="Open Sans"/>
          <w:color w:val="000000" w:themeColor="text1"/>
          <w:lang w:val="en-US"/>
        </w:rPr>
        <w:t xml:space="preserve"> </w:t>
      </w:r>
      <w:r w:rsidR="006A0BF5" w:rsidRPr="00D015DD">
        <w:rPr>
          <w:rFonts w:cs="Open Sans"/>
          <w:color w:val="000000" w:themeColor="text1"/>
          <w:lang w:val="en-US"/>
        </w:rPr>
        <w:t>characteristics</w:t>
      </w:r>
      <w:r w:rsidR="00FB2B1D" w:rsidRPr="00D015DD">
        <w:rPr>
          <w:rFonts w:cs="Open Sans"/>
          <w:color w:val="000000" w:themeColor="text1"/>
          <w:lang w:val="en-US"/>
        </w:rPr>
        <w:t xml:space="preserve"> </w:t>
      </w:r>
      <w:r w:rsidR="006A0BF5" w:rsidRPr="00D015DD">
        <w:rPr>
          <w:rFonts w:cs="Open Sans"/>
          <w:color w:val="000000" w:themeColor="text1"/>
          <w:lang w:val="en-US"/>
        </w:rPr>
        <w:t>specific</w:t>
      </w:r>
      <w:r w:rsidR="00FB2B1D" w:rsidRPr="00D015DD">
        <w:rPr>
          <w:rFonts w:cs="Open Sans"/>
          <w:color w:val="000000" w:themeColor="text1"/>
          <w:lang w:val="en-US"/>
        </w:rPr>
        <w:t xml:space="preserve"> </w:t>
      </w:r>
      <w:r w:rsidR="006A0BF5" w:rsidRPr="00D015DD">
        <w:rPr>
          <w:rFonts w:cs="Open Sans"/>
          <w:color w:val="000000" w:themeColor="text1"/>
          <w:lang w:val="en-US"/>
        </w:rPr>
        <w:t>to</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nation</w:t>
      </w:r>
      <w:r w:rsidR="00FB2B1D" w:rsidRPr="00D015DD">
        <w:rPr>
          <w:rFonts w:cs="Open Sans"/>
          <w:color w:val="000000" w:themeColor="text1"/>
          <w:lang w:val="en-US"/>
        </w:rPr>
        <w:t xml:space="preserve"> </w:t>
      </w:r>
      <w:r w:rsidR="006A0BF5" w:rsidRPr="00D015DD">
        <w:rPr>
          <w:rFonts w:cs="Open Sans"/>
          <w:color w:val="000000" w:themeColor="text1"/>
          <w:lang w:val="en-US"/>
        </w:rPr>
        <w:t>lead</w:t>
      </w:r>
      <w:r w:rsidR="00FB2B1D" w:rsidRPr="00D015DD">
        <w:rPr>
          <w:rFonts w:cs="Open Sans"/>
          <w:color w:val="000000" w:themeColor="text1"/>
          <w:lang w:val="en-US"/>
        </w:rPr>
        <w:t xml:space="preserve"> </w:t>
      </w:r>
      <w:r w:rsidR="006A0BF5" w:rsidRPr="00D015DD">
        <w:rPr>
          <w:rFonts w:cs="Open Sans"/>
          <w:color w:val="000000" w:themeColor="text1"/>
          <w:lang w:val="en-US"/>
        </w:rPr>
        <w:t>to</w:t>
      </w:r>
      <w:r w:rsidR="00FB2B1D" w:rsidRPr="00D015DD">
        <w:rPr>
          <w:rFonts w:cs="Open Sans"/>
          <w:color w:val="000000" w:themeColor="text1"/>
          <w:lang w:val="en-US"/>
        </w:rPr>
        <w:t xml:space="preserve"> </w:t>
      </w:r>
      <w:r w:rsidR="006A0BF5" w:rsidRPr="00D015DD">
        <w:rPr>
          <w:rFonts w:cs="Open Sans"/>
          <w:color w:val="000000" w:themeColor="text1"/>
          <w:lang w:val="en-US"/>
        </w:rPr>
        <w:t>certain</w:t>
      </w:r>
      <w:r w:rsidR="00FB2B1D" w:rsidRPr="00D015DD">
        <w:rPr>
          <w:rFonts w:cs="Open Sans"/>
          <w:color w:val="000000" w:themeColor="text1"/>
          <w:lang w:val="en-US"/>
        </w:rPr>
        <w:t xml:space="preserve"> </w:t>
      </w:r>
      <w:r w:rsidR="006A0BF5" w:rsidRPr="00D015DD">
        <w:rPr>
          <w:rFonts w:cs="Open Sans"/>
          <w:color w:val="000000" w:themeColor="text1"/>
          <w:lang w:val="en-US"/>
        </w:rPr>
        <w:t>styles</w:t>
      </w:r>
      <w:r w:rsidR="00FB2B1D" w:rsidRPr="00D015DD">
        <w:rPr>
          <w:rFonts w:cs="Open Sans"/>
          <w:color w:val="000000" w:themeColor="text1"/>
          <w:lang w:val="en-US"/>
        </w:rPr>
        <w:t xml:space="preserve"> </w:t>
      </w:r>
      <w:r w:rsidR="006A0BF5" w:rsidRPr="00D015DD">
        <w:rPr>
          <w:rFonts w:cs="Open Sans"/>
          <w:color w:val="000000" w:themeColor="text1"/>
          <w:lang w:val="en-US"/>
        </w:rPr>
        <w:t>being</w:t>
      </w:r>
      <w:r w:rsidR="00FB2B1D" w:rsidRPr="00D015DD">
        <w:rPr>
          <w:rFonts w:cs="Open Sans"/>
          <w:color w:val="000000" w:themeColor="text1"/>
          <w:lang w:val="en-US"/>
        </w:rPr>
        <w:t xml:space="preserve"> </w:t>
      </w:r>
      <w:r w:rsidR="006A0BF5" w:rsidRPr="00D015DD">
        <w:rPr>
          <w:rFonts w:cs="Open Sans"/>
          <w:color w:val="000000" w:themeColor="text1"/>
          <w:lang w:val="en-US"/>
        </w:rPr>
        <w:t>more</w:t>
      </w:r>
      <w:r w:rsidR="00FB2B1D" w:rsidRPr="00D015DD">
        <w:rPr>
          <w:rFonts w:cs="Open Sans"/>
          <w:color w:val="000000" w:themeColor="text1"/>
          <w:lang w:val="en-US"/>
        </w:rPr>
        <w:t xml:space="preserve"> </w:t>
      </w:r>
      <w:r w:rsidR="006A0BF5" w:rsidRPr="00D015DD">
        <w:rPr>
          <w:rFonts w:cs="Open Sans"/>
          <w:color w:val="000000" w:themeColor="text1"/>
          <w:lang w:val="en-US"/>
        </w:rPr>
        <w:t>widespread</w:t>
      </w:r>
      <w:r w:rsidR="00FB2B1D" w:rsidRPr="00D015DD">
        <w:rPr>
          <w:rFonts w:cs="Open Sans"/>
          <w:color w:val="000000" w:themeColor="text1"/>
          <w:lang w:val="en-US"/>
        </w:rPr>
        <w:t xml:space="preserve"> </w:t>
      </w:r>
      <w:r w:rsidR="006A0BF5" w:rsidRPr="00D015DD">
        <w:rPr>
          <w:rFonts w:cs="Open Sans"/>
          <w:color w:val="000000" w:themeColor="text1"/>
          <w:lang w:val="en-US"/>
        </w:rPr>
        <w:t>than</w:t>
      </w:r>
      <w:r w:rsidR="00FB2B1D" w:rsidRPr="00D015DD">
        <w:rPr>
          <w:rFonts w:cs="Open Sans"/>
          <w:color w:val="000000" w:themeColor="text1"/>
          <w:lang w:val="en-US"/>
        </w:rPr>
        <w:t xml:space="preserve"> </w:t>
      </w:r>
      <w:r w:rsidR="006A0BF5" w:rsidRPr="00D015DD">
        <w:rPr>
          <w:rFonts w:cs="Open Sans"/>
          <w:color w:val="000000" w:themeColor="text1"/>
          <w:lang w:val="en-US"/>
        </w:rPr>
        <w:t>other.</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example</w:t>
      </w:r>
      <w:r w:rsidR="00FB2B1D" w:rsidRPr="00D015DD">
        <w:rPr>
          <w:rFonts w:cs="Open Sans"/>
          <w:color w:val="000000" w:themeColor="text1"/>
          <w:lang w:val="en-US"/>
        </w:rPr>
        <w:t xml:space="preserve"> </w:t>
      </w:r>
      <w:r w:rsidR="006A0BF5" w:rsidRPr="00D015DD">
        <w:rPr>
          <w:rFonts w:cs="Open Sans"/>
          <w:color w:val="000000" w:themeColor="text1"/>
          <w:lang w:val="en-US"/>
        </w:rPr>
        <w:t>that</w:t>
      </w:r>
      <w:r w:rsidR="00FB2B1D" w:rsidRPr="00D015DD">
        <w:rPr>
          <w:rFonts w:cs="Open Sans"/>
          <w:color w:val="000000" w:themeColor="text1"/>
          <w:lang w:val="en-US"/>
        </w:rPr>
        <w:t xml:space="preserve"> </w:t>
      </w:r>
      <w:r w:rsidR="006A0BF5" w:rsidRPr="00D015DD">
        <w:rPr>
          <w:rFonts w:cs="Open Sans"/>
          <w:color w:val="000000" w:themeColor="text1"/>
          <w:lang w:val="en-US"/>
        </w:rPr>
        <w:t>Michael</w:t>
      </w:r>
      <w:r w:rsidR="00FB2B1D" w:rsidRPr="00D015DD">
        <w:rPr>
          <w:rFonts w:cs="Open Sans"/>
          <w:color w:val="000000" w:themeColor="text1"/>
          <w:lang w:val="en-US"/>
        </w:rPr>
        <w:t xml:space="preserve"> </w:t>
      </w:r>
      <w:r w:rsidR="006A0BF5" w:rsidRPr="00D015DD">
        <w:rPr>
          <w:rFonts w:cs="Open Sans"/>
          <w:color w:val="000000" w:themeColor="text1"/>
          <w:lang w:val="en-US"/>
        </w:rPr>
        <w:t>Porter</w:t>
      </w:r>
      <w:r w:rsidR="00FB2B1D" w:rsidRPr="00D015DD">
        <w:rPr>
          <w:rFonts w:cs="Open Sans"/>
          <w:color w:val="000000" w:themeColor="text1"/>
          <w:lang w:val="en-US"/>
        </w:rPr>
        <w:t xml:space="preserve"> </w:t>
      </w:r>
      <w:r w:rsidR="006A0BF5" w:rsidRPr="00D015DD">
        <w:rPr>
          <w:rFonts w:cs="Open Sans"/>
          <w:color w:val="000000" w:themeColor="text1"/>
          <w:lang w:val="en-US"/>
        </w:rPr>
        <w:t>provides</w:t>
      </w:r>
      <w:r w:rsidR="00FB2B1D" w:rsidRPr="00D015DD">
        <w:rPr>
          <w:rFonts w:cs="Open Sans"/>
          <w:color w:val="000000" w:themeColor="text1"/>
          <w:lang w:val="en-US"/>
        </w:rPr>
        <w:t xml:space="preserve"> </w:t>
      </w:r>
      <w:r w:rsidR="006A0BF5" w:rsidRPr="00D015DD">
        <w:rPr>
          <w:rFonts w:cs="Open Sans"/>
          <w:color w:val="000000" w:themeColor="text1"/>
          <w:lang w:val="en-US"/>
        </w:rPr>
        <w:t>is</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German</w:t>
      </w:r>
      <w:r w:rsidR="00FB2B1D" w:rsidRPr="00D015DD">
        <w:rPr>
          <w:rFonts w:cs="Open Sans"/>
          <w:color w:val="000000" w:themeColor="text1"/>
          <w:lang w:val="en-US"/>
        </w:rPr>
        <w:t xml:space="preserve"> </w:t>
      </w:r>
      <w:r w:rsidR="006A0BF5" w:rsidRPr="00D015DD">
        <w:rPr>
          <w:rFonts w:cs="Open Sans"/>
          <w:color w:val="000000" w:themeColor="text1"/>
          <w:lang w:val="en-US"/>
        </w:rPr>
        <w:t>market</w:t>
      </w:r>
      <w:r w:rsidR="00FB2B1D" w:rsidRPr="00D015DD">
        <w:rPr>
          <w:rFonts w:cs="Open Sans"/>
          <w:color w:val="000000" w:themeColor="text1"/>
          <w:lang w:val="en-US"/>
        </w:rPr>
        <w:t xml:space="preserve"> </w:t>
      </w:r>
      <w:r w:rsidR="006A0BF5" w:rsidRPr="00D015DD">
        <w:rPr>
          <w:rFonts w:cs="Open Sans"/>
          <w:color w:val="000000" w:themeColor="text1"/>
          <w:lang w:val="en-US"/>
        </w:rPr>
        <w:t>where</w:t>
      </w:r>
      <w:r w:rsidR="00FB2B1D" w:rsidRPr="00D015DD">
        <w:rPr>
          <w:rFonts w:cs="Open Sans"/>
          <w:color w:val="000000" w:themeColor="text1"/>
          <w:lang w:val="en-US"/>
        </w:rPr>
        <w:t xml:space="preserve"> </w:t>
      </w:r>
      <w:r w:rsidR="006A0BF5" w:rsidRPr="00D015DD">
        <w:rPr>
          <w:rFonts w:cs="Open Sans"/>
          <w:color w:val="000000" w:themeColor="text1"/>
          <w:lang w:val="en-US"/>
        </w:rPr>
        <w:t>there</w:t>
      </w:r>
      <w:r w:rsidR="00FB2B1D" w:rsidRPr="00D015DD">
        <w:rPr>
          <w:rFonts w:cs="Open Sans"/>
          <w:color w:val="000000" w:themeColor="text1"/>
          <w:lang w:val="en-US"/>
        </w:rPr>
        <w:t xml:space="preserve"> </w:t>
      </w:r>
      <w:r w:rsidR="006A0BF5" w:rsidRPr="00D015DD">
        <w:rPr>
          <w:rFonts w:cs="Open Sans"/>
          <w:color w:val="000000" w:themeColor="text1"/>
          <w:lang w:val="en-US"/>
        </w:rPr>
        <w:t>is</w:t>
      </w:r>
      <w:r w:rsidR="00FB2B1D" w:rsidRPr="00D015DD">
        <w:rPr>
          <w:rFonts w:cs="Open Sans"/>
          <w:color w:val="000000" w:themeColor="text1"/>
          <w:lang w:val="en-US"/>
        </w:rPr>
        <w:t xml:space="preserve"> </w:t>
      </w:r>
      <w:r w:rsidR="006A0BF5" w:rsidRPr="00D015DD">
        <w:rPr>
          <w:rFonts w:cs="Open Sans"/>
          <w:color w:val="000000" w:themeColor="text1"/>
          <w:lang w:val="en-US"/>
        </w:rPr>
        <w:t>a</w:t>
      </w:r>
      <w:r w:rsidR="00FB2B1D" w:rsidRPr="00D015DD">
        <w:rPr>
          <w:rFonts w:cs="Open Sans"/>
          <w:color w:val="000000" w:themeColor="text1"/>
          <w:lang w:val="en-US"/>
        </w:rPr>
        <w:t xml:space="preserve"> </w:t>
      </w:r>
      <w:r w:rsidR="006A0BF5" w:rsidRPr="00D015DD">
        <w:rPr>
          <w:rFonts w:cs="Open Sans"/>
          <w:color w:val="000000" w:themeColor="text1"/>
          <w:lang w:val="en-US"/>
        </w:rPr>
        <w:t>prevailing</w:t>
      </w:r>
      <w:r w:rsidR="00FB2B1D" w:rsidRPr="00D015DD">
        <w:rPr>
          <w:rFonts w:cs="Open Sans"/>
          <w:color w:val="000000" w:themeColor="text1"/>
          <w:lang w:val="en-US"/>
        </w:rPr>
        <w:t xml:space="preserve"> </w:t>
      </w:r>
      <w:r w:rsidR="006A0BF5" w:rsidRPr="00D015DD">
        <w:rPr>
          <w:rFonts w:cs="Open Sans"/>
          <w:color w:val="000000" w:themeColor="text1"/>
          <w:lang w:val="en-US"/>
        </w:rPr>
        <w:t>strive</w:t>
      </w:r>
      <w:r w:rsidR="00FB2B1D" w:rsidRPr="00D015DD">
        <w:rPr>
          <w:rFonts w:cs="Open Sans"/>
          <w:color w:val="000000" w:themeColor="text1"/>
          <w:lang w:val="en-US"/>
        </w:rPr>
        <w:t xml:space="preserve"> </w:t>
      </w:r>
      <w:r w:rsidR="006A0BF5" w:rsidRPr="00D015DD">
        <w:rPr>
          <w:rFonts w:cs="Open Sans"/>
          <w:color w:val="000000" w:themeColor="text1"/>
          <w:lang w:val="en-US"/>
        </w:rPr>
        <w:t>for</w:t>
      </w:r>
      <w:r w:rsidR="00FB2B1D" w:rsidRPr="00D015DD">
        <w:rPr>
          <w:rFonts w:cs="Open Sans"/>
          <w:color w:val="000000" w:themeColor="text1"/>
          <w:lang w:val="en-US"/>
        </w:rPr>
        <w:t xml:space="preserve"> </w:t>
      </w:r>
      <w:r w:rsidR="006A0BF5" w:rsidRPr="00D015DD">
        <w:rPr>
          <w:rFonts w:cs="Open Sans"/>
          <w:color w:val="000000" w:themeColor="text1"/>
          <w:lang w:val="en-US"/>
        </w:rPr>
        <w:t>methodological</w:t>
      </w:r>
      <w:r w:rsidR="00FB2B1D" w:rsidRPr="00D015DD">
        <w:rPr>
          <w:rFonts w:cs="Open Sans"/>
          <w:color w:val="000000" w:themeColor="text1"/>
          <w:lang w:val="en-US"/>
        </w:rPr>
        <w:t xml:space="preserve"> </w:t>
      </w:r>
      <w:r w:rsidR="006A0BF5" w:rsidRPr="00D015DD">
        <w:rPr>
          <w:rFonts w:cs="Open Sans"/>
          <w:color w:val="000000" w:themeColor="text1"/>
          <w:lang w:val="en-US"/>
        </w:rPr>
        <w:t>process</w:t>
      </w:r>
      <w:r w:rsidR="00FB2B1D" w:rsidRPr="00D015DD">
        <w:rPr>
          <w:rFonts w:cs="Open Sans"/>
          <w:color w:val="000000" w:themeColor="text1"/>
          <w:lang w:val="en-US"/>
        </w:rPr>
        <w:t xml:space="preserve"> </w:t>
      </w:r>
      <w:r w:rsidR="006A0BF5" w:rsidRPr="00D015DD">
        <w:rPr>
          <w:rFonts w:cs="Open Sans"/>
          <w:color w:val="000000" w:themeColor="text1"/>
          <w:lang w:val="en-US"/>
        </w:rPr>
        <w:t>improvement</w:t>
      </w:r>
      <w:r w:rsidR="00FB2B1D" w:rsidRPr="00D015DD">
        <w:rPr>
          <w:rFonts w:cs="Open Sans"/>
          <w:color w:val="000000" w:themeColor="text1"/>
          <w:lang w:val="en-US"/>
        </w:rPr>
        <w:t xml:space="preserve"> </w:t>
      </w:r>
      <w:r w:rsidR="006A0BF5" w:rsidRPr="00D015DD">
        <w:rPr>
          <w:rFonts w:cs="Open Sans"/>
          <w:color w:val="000000" w:themeColor="text1"/>
          <w:lang w:val="en-US"/>
        </w:rPr>
        <w:t>and</w:t>
      </w:r>
      <w:r w:rsidR="00FB2B1D" w:rsidRPr="00D015DD">
        <w:rPr>
          <w:rFonts w:cs="Open Sans"/>
          <w:color w:val="000000" w:themeColor="text1"/>
          <w:lang w:val="en-US"/>
        </w:rPr>
        <w:t xml:space="preserve"> </w:t>
      </w:r>
      <w:r w:rsidR="006A0BF5" w:rsidRPr="00D015DD">
        <w:rPr>
          <w:rFonts w:cs="Open Sans"/>
          <w:color w:val="000000" w:themeColor="text1"/>
          <w:lang w:val="en-US"/>
        </w:rPr>
        <w:t>overall</w:t>
      </w:r>
      <w:r w:rsidR="00FB2B1D" w:rsidRPr="00D015DD">
        <w:rPr>
          <w:rFonts w:cs="Open Sans"/>
          <w:color w:val="000000" w:themeColor="text1"/>
          <w:lang w:val="en-US"/>
        </w:rPr>
        <w:t xml:space="preserve"> </w:t>
      </w:r>
      <w:r w:rsidR="006A0BF5" w:rsidRPr="00D015DD">
        <w:rPr>
          <w:rFonts w:cs="Open Sans"/>
          <w:color w:val="000000" w:themeColor="text1"/>
          <w:lang w:val="en-US"/>
        </w:rPr>
        <w:t>propensity</w:t>
      </w:r>
      <w:r w:rsidR="00FB2B1D" w:rsidRPr="00D015DD">
        <w:rPr>
          <w:rFonts w:cs="Open Sans"/>
          <w:color w:val="000000" w:themeColor="text1"/>
          <w:lang w:val="en-US"/>
        </w:rPr>
        <w:t xml:space="preserve"> </w:t>
      </w:r>
      <w:r w:rsidR="006A0BF5" w:rsidRPr="00D015DD">
        <w:rPr>
          <w:rFonts w:cs="Open Sans"/>
          <w:color w:val="000000" w:themeColor="text1"/>
          <w:lang w:val="en-US"/>
        </w:rPr>
        <w:t>to</w:t>
      </w:r>
      <w:r w:rsidR="00FB2B1D" w:rsidRPr="00D015DD">
        <w:rPr>
          <w:rFonts w:cs="Open Sans"/>
          <w:color w:val="000000" w:themeColor="text1"/>
          <w:lang w:val="en-US"/>
        </w:rPr>
        <w:t xml:space="preserve"> </w:t>
      </w:r>
      <w:r w:rsidR="006A0BF5" w:rsidRPr="00D015DD">
        <w:rPr>
          <w:rFonts w:cs="Open Sans"/>
          <w:color w:val="000000" w:themeColor="text1"/>
          <w:lang w:val="en-US"/>
        </w:rPr>
        <w:t>create</w:t>
      </w:r>
      <w:r w:rsidR="00FB2B1D" w:rsidRPr="00D015DD">
        <w:rPr>
          <w:rFonts w:cs="Open Sans"/>
          <w:color w:val="000000" w:themeColor="text1"/>
          <w:lang w:val="en-US"/>
        </w:rPr>
        <w:t xml:space="preserve"> </w:t>
      </w:r>
      <w:r w:rsidR="006A0BF5" w:rsidRPr="00D015DD">
        <w:rPr>
          <w:rFonts w:cs="Open Sans"/>
          <w:color w:val="000000" w:themeColor="text1"/>
          <w:lang w:val="en-US"/>
        </w:rPr>
        <w:t>hierarchal</w:t>
      </w:r>
      <w:r w:rsidR="00FB2B1D" w:rsidRPr="00D015DD">
        <w:rPr>
          <w:rFonts w:cs="Open Sans"/>
          <w:color w:val="000000" w:themeColor="text1"/>
          <w:lang w:val="en-US"/>
        </w:rPr>
        <w:t xml:space="preserve"> </w:t>
      </w:r>
      <w:r w:rsidR="006A0BF5" w:rsidRPr="00D015DD">
        <w:rPr>
          <w:rFonts w:cs="Open Sans"/>
          <w:color w:val="000000" w:themeColor="text1"/>
          <w:lang w:val="en-US"/>
        </w:rPr>
        <w:t>organizational</w:t>
      </w:r>
      <w:r w:rsidR="00FB2B1D" w:rsidRPr="00D015DD">
        <w:rPr>
          <w:rFonts w:cs="Open Sans"/>
          <w:color w:val="000000" w:themeColor="text1"/>
          <w:lang w:val="en-US"/>
        </w:rPr>
        <w:t xml:space="preserve"> </w:t>
      </w:r>
      <w:r w:rsidR="006A0BF5" w:rsidRPr="00D015DD">
        <w:rPr>
          <w:rFonts w:cs="Open Sans"/>
          <w:color w:val="000000" w:themeColor="text1"/>
          <w:lang w:val="en-US"/>
        </w:rPr>
        <w:t>structure.</w:t>
      </w:r>
      <w:r w:rsidR="00FB2B1D" w:rsidRPr="00D015DD">
        <w:rPr>
          <w:rFonts w:cs="Open Sans"/>
          <w:color w:val="000000" w:themeColor="text1"/>
          <w:lang w:val="en-US"/>
        </w:rPr>
        <w:t xml:space="preserve"> </w:t>
      </w:r>
      <w:r w:rsidR="006A0BF5" w:rsidRPr="00D015DD">
        <w:rPr>
          <w:rFonts w:cs="Open Sans"/>
          <w:color w:val="000000" w:themeColor="text1"/>
          <w:lang w:val="en-US"/>
        </w:rPr>
        <w:t>According</w:t>
      </w:r>
      <w:r w:rsidR="00FB2B1D" w:rsidRPr="00D015DD">
        <w:rPr>
          <w:rFonts w:cs="Open Sans"/>
          <w:color w:val="000000" w:themeColor="text1"/>
          <w:lang w:val="en-US"/>
        </w:rPr>
        <w:t xml:space="preserve"> </w:t>
      </w:r>
      <w:r w:rsidR="006A0BF5" w:rsidRPr="00D015DD">
        <w:rPr>
          <w:rFonts w:cs="Open Sans"/>
          <w:color w:val="000000" w:themeColor="text1"/>
          <w:lang w:val="en-US"/>
        </w:rPr>
        <w:t>to</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author,</w:t>
      </w:r>
      <w:r w:rsidR="00FB2B1D" w:rsidRPr="00D015DD">
        <w:rPr>
          <w:rFonts w:cs="Open Sans"/>
          <w:color w:val="000000" w:themeColor="text1"/>
          <w:lang w:val="en-US"/>
        </w:rPr>
        <w:t xml:space="preserve"> </w:t>
      </w:r>
      <w:r w:rsidR="006A0BF5" w:rsidRPr="00D015DD">
        <w:rPr>
          <w:rFonts w:cs="Open Sans"/>
          <w:color w:val="000000" w:themeColor="text1"/>
          <w:lang w:val="en-US"/>
        </w:rPr>
        <w:t>such</w:t>
      </w:r>
      <w:r w:rsidR="00FB2B1D" w:rsidRPr="00D015DD">
        <w:rPr>
          <w:rFonts w:cs="Open Sans"/>
          <w:color w:val="000000" w:themeColor="text1"/>
          <w:lang w:val="en-US"/>
        </w:rPr>
        <w:t xml:space="preserve"> </w:t>
      </w:r>
      <w:r w:rsidR="006A0BF5" w:rsidRPr="00D015DD">
        <w:rPr>
          <w:rFonts w:cs="Open Sans"/>
          <w:color w:val="000000" w:themeColor="text1"/>
          <w:lang w:val="en-US"/>
        </w:rPr>
        <w:t>national</w:t>
      </w:r>
      <w:r w:rsidR="00FB2B1D" w:rsidRPr="00D015DD">
        <w:rPr>
          <w:rFonts w:cs="Open Sans"/>
          <w:color w:val="000000" w:themeColor="text1"/>
          <w:lang w:val="en-US"/>
        </w:rPr>
        <w:t xml:space="preserve"> </w:t>
      </w:r>
      <w:r w:rsidR="006A0BF5" w:rsidRPr="00D015DD">
        <w:rPr>
          <w:rFonts w:cs="Open Sans"/>
          <w:color w:val="000000" w:themeColor="text1"/>
          <w:lang w:val="en-US"/>
        </w:rPr>
        <w:t>characteristic</w:t>
      </w:r>
      <w:r w:rsidR="00FB2B1D" w:rsidRPr="00D015DD">
        <w:rPr>
          <w:rFonts w:cs="Open Sans"/>
          <w:color w:val="000000" w:themeColor="text1"/>
          <w:lang w:val="en-US"/>
        </w:rPr>
        <w:t xml:space="preserve"> </w:t>
      </w:r>
      <w:r w:rsidR="006A0BF5" w:rsidRPr="00D015DD">
        <w:rPr>
          <w:rFonts w:cs="Open Sans"/>
          <w:color w:val="000000" w:themeColor="text1"/>
          <w:lang w:val="en-US"/>
        </w:rPr>
        <w:t>can</w:t>
      </w:r>
      <w:r w:rsidR="00FB2B1D" w:rsidRPr="00D015DD">
        <w:rPr>
          <w:rFonts w:cs="Open Sans"/>
          <w:color w:val="000000" w:themeColor="text1"/>
          <w:lang w:val="en-US"/>
        </w:rPr>
        <w:t xml:space="preserve"> </w:t>
      </w:r>
      <w:r w:rsidR="006A0BF5" w:rsidRPr="00D015DD">
        <w:rPr>
          <w:rFonts w:cs="Open Sans"/>
          <w:color w:val="000000" w:themeColor="text1"/>
          <w:lang w:val="en-US"/>
        </w:rPr>
        <w:t>be</w:t>
      </w:r>
      <w:r w:rsidR="00FB2B1D" w:rsidRPr="00D015DD">
        <w:rPr>
          <w:rFonts w:cs="Open Sans"/>
          <w:color w:val="000000" w:themeColor="text1"/>
          <w:lang w:val="en-US"/>
        </w:rPr>
        <w:t xml:space="preserve"> </w:t>
      </w:r>
      <w:r w:rsidR="006A0BF5" w:rsidRPr="00D015DD">
        <w:rPr>
          <w:rFonts w:cs="Open Sans"/>
          <w:color w:val="000000" w:themeColor="text1"/>
          <w:lang w:val="en-US"/>
        </w:rPr>
        <w:t>attributed</w:t>
      </w:r>
      <w:r w:rsidR="00FB2B1D" w:rsidRPr="00D015DD">
        <w:rPr>
          <w:rFonts w:cs="Open Sans"/>
          <w:color w:val="000000" w:themeColor="text1"/>
          <w:lang w:val="en-US"/>
        </w:rPr>
        <w:t xml:space="preserve"> </w:t>
      </w:r>
      <w:r w:rsidR="006A0BF5" w:rsidRPr="00D015DD">
        <w:rPr>
          <w:rFonts w:cs="Open Sans"/>
          <w:color w:val="000000" w:themeColor="text1"/>
          <w:lang w:val="en-US"/>
        </w:rPr>
        <w:t>to</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success</w:t>
      </w:r>
      <w:r w:rsidR="00FB2B1D" w:rsidRPr="00D015DD">
        <w:rPr>
          <w:rFonts w:cs="Open Sans"/>
          <w:color w:val="000000" w:themeColor="text1"/>
          <w:lang w:val="en-US"/>
        </w:rPr>
        <w:t xml:space="preserve"> </w:t>
      </w:r>
      <w:r w:rsidR="006A0BF5" w:rsidRPr="00D015DD">
        <w:rPr>
          <w:rFonts w:cs="Open Sans"/>
          <w:color w:val="000000" w:themeColor="text1"/>
          <w:lang w:val="en-US"/>
        </w:rPr>
        <w:t>of</w:t>
      </w:r>
      <w:r w:rsidR="00FB2B1D" w:rsidRPr="00D015DD">
        <w:rPr>
          <w:rFonts w:cs="Open Sans"/>
          <w:color w:val="000000" w:themeColor="text1"/>
          <w:lang w:val="en-US"/>
        </w:rPr>
        <w:t xml:space="preserve"> </w:t>
      </w:r>
      <w:r w:rsidR="006A0BF5" w:rsidRPr="00D015DD">
        <w:rPr>
          <w:rFonts w:cs="Open Sans"/>
          <w:color w:val="000000" w:themeColor="text1"/>
          <w:lang w:val="en-US"/>
        </w:rPr>
        <w:t>German</w:t>
      </w:r>
      <w:r w:rsidR="00FB2B1D" w:rsidRPr="00D015DD">
        <w:rPr>
          <w:rFonts w:cs="Open Sans"/>
          <w:color w:val="000000" w:themeColor="text1"/>
          <w:lang w:val="en-US"/>
        </w:rPr>
        <w:t xml:space="preserve"> </w:t>
      </w:r>
      <w:r w:rsidR="006A0BF5" w:rsidRPr="00D015DD">
        <w:rPr>
          <w:rFonts w:cs="Open Sans"/>
          <w:color w:val="000000" w:themeColor="text1"/>
          <w:lang w:val="en-US"/>
        </w:rPr>
        <w:t>technological</w:t>
      </w:r>
      <w:r w:rsidR="00FB2B1D" w:rsidRPr="00D015DD">
        <w:rPr>
          <w:rFonts w:cs="Open Sans"/>
          <w:color w:val="000000" w:themeColor="text1"/>
          <w:lang w:val="en-US"/>
        </w:rPr>
        <w:t xml:space="preserve"> </w:t>
      </w:r>
      <w:r w:rsidR="006A0BF5" w:rsidRPr="00D015DD">
        <w:rPr>
          <w:rFonts w:cs="Open Sans"/>
          <w:color w:val="000000" w:themeColor="text1"/>
          <w:lang w:val="en-US"/>
        </w:rPr>
        <w:t>sector</w:t>
      </w:r>
      <w:r w:rsidR="00FB2B1D" w:rsidRPr="00D015DD">
        <w:rPr>
          <w:rFonts w:cs="Open Sans"/>
          <w:color w:val="000000" w:themeColor="text1"/>
          <w:lang w:val="en-US"/>
        </w:rPr>
        <w:t xml:space="preserve"> </w:t>
      </w:r>
      <w:r w:rsidR="006A0BF5" w:rsidRPr="00D015DD">
        <w:rPr>
          <w:rFonts w:cs="Open Sans"/>
          <w:color w:val="000000" w:themeColor="text1"/>
          <w:lang w:val="en-US"/>
        </w:rPr>
        <w:t>on</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international</w:t>
      </w:r>
      <w:r w:rsidR="00FB2B1D" w:rsidRPr="00D015DD">
        <w:rPr>
          <w:rFonts w:cs="Open Sans"/>
          <w:color w:val="000000" w:themeColor="text1"/>
          <w:lang w:val="en-US"/>
        </w:rPr>
        <w:t xml:space="preserve"> </w:t>
      </w:r>
      <w:r w:rsidR="006A0BF5" w:rsidRPr="00D015DD">
        <w:rPr>
          <w:rFonts w:cs="Open Sans"/>
          <w:color w:val="000000" w:themeColor="text1"/>
          <w:lang w:val="en-US"/>
        </w:rPr>
        <w:t>field.</w:t>
      </w:r>
      <w:r w:rsidR="00FB2B1D" w:rsidRPr="00D015DD">
        <w:rPr>
          <w:rFonts w:cs="Open Sans"/>
          <w:color w:val="000000" w:themeColor="text1"/>
          <w:lang w:val="en-US"/>
        </w:rPr>
        <w:t xml:space="preserve"> </w:t>
      </w:r>
      <w:r w:rsidR="006A0BF5" w:rsidRPr="00D015DD">
        <w:rPr>
          <w:rFonts w:cs="Open Sans"/>
          <w:color w:val="000000" w:themeColor="text1"/>
          <w:lang w:val="en-US"/>
        </w:rPr>
        <w:t>This</w:t>
      </w:r>
      <w:r w:rsidR="00FB2B1D" w:rsidRPr="00D015DD">
        <w:rPr>
          <w:rFonts w:cs="Open Sans"/>
          <w:color w:val="000000" w:themeColor="text1"/>
          <w:lang w:val="en-US"/>
        </w:rPr>
        <w:t xml:space="preserve"> </w:t>
      </w:r>
      <w:r w:rsidR="006A0BF5" w:rsidRPr="00D015DD">
        <w:rPr>
          <w:rFonts w:cs="Open Sans"/>
          <w:color w:val="000000" w:themeColor="text1"/>
          <w:lang w:val="en-US"/>
        </w:rPr>
        <w:t>is</w:t>
      </w:r>
      <w:r w:rsidR="00FB2B1D" w:rsidRPr="00D015DD">
        <w:rPr>
          <w:rFonts w:cs="Open Sans"/>
          <w:color w:val="000000" w:themeColor="text1"/>
          <w:lang w:val="en-US"/>
        </w:rPr>
        <w:t xml:space="preserve"> </w:t>
      </w:r>
      <w:r w:rsidR="006A0BF5" w:rsidRPr="00D015DD">
        <w:rPr>
          <w:rFonts w:cs="Open Sans"/>
          <w:color w:val="000000" w:themeColor="text1"/>
          <w:lang w:val="en-US"/>
        </w:rPr>
        <w:t>i</w:t>
      </w:r>
      <w:r w:rsidR="00D96074" w:rsidRPr="00D015DD">
        <w:rPr>
          <w:rFonts w:cs="Open Sans"/>
          <w:color w:val="000000" w:themeColor="text1"/>
          <w:lang w:val="en-US"/>
        </w:rPr>
        <w:t>mplied</w:t>
      </w:r>
      <w:r w:rsidR="00FB2B1D" w:rsidRPr="00D015DD">
        <w:rPr>
          <w:rFonts w:cs="Open Sans"/>
          <w:color w:val="000000" w:themeColor="text1"/>
          <w:lang w:val="en-US"/>
        </w:rPr>
        <w:t xml:space="preserve"> </w:t>
      </w:r>
      <w:r w:rsidR="00D96074" w:rsidRPr="00D015DD">
        <w:rPr>
          <w:rFonts w:cs="Open Sans"/>
          <w:color w:val="000000" w:themeColor="text1"/>
          <w:lang w:val="en-US"/>
        </w:rPr>
        <w:t>from</w:t>
      </w:r>
      <w:r w:rsidR="00FB2B1D" w:rsidRPr="00D015DD">
        <w:rPr>
          <w:rFonts w:cs="Open Sans"/>
          <w:color w:val="000000" w:themeColor="text1"/>
          <w:lang w:val="en-US"/>
        </w:rPr>
        <w:t xml:space="preserve"> </w:t>
      </w:r>
      <w:r w:rsidR="00D96074" w:rsidRPr="00D015DD">
        <w:rPr>
          <w:rFonts w:cs="Open Sans"/>
          <w:color w:val="000000" w:themeColor="text1"/>
          <w:lang w:val="en-US"/>
        </w:rPr>
        <w:t>the</w:t>
      </w:r>
      <w:r w:rsidR="00FB2B1D" w:rsidRPr="00D015DD">
        <w:rPr>
          <w:rFonts w:cs="Open Sans"/>
          <w:color w:val="000000" w:themeColor="text1"/>
          <w:lang w:val="en-US"/>
        </w:rPr>
        <w:t xml:space="preserve"> </w:t>
      </w:r>
      <w:r w:rsidR="00D96074" w:rsidRPr="00D015DD">
        <w:rPr>
          <w:rFonts w:cs="Open Sans"/>
          <w:color w:val="000000" w:themeColor="text1"/>
          <w:lang w:val="en-US"/>
        </w:rPr>
        <w:t>assumption</w:t>
      </w:r>
      <w:r w:rsidR="00FB2B1D" w:rsidRPr="00D015DD">
        <w:rPr>
          <w:rFonts w:cs="Open Sans"/>
          <w:color w:val="000000" w:themeColor="text1"/>
          <w:lang w:val="en-US"/>
        </w:rPr>
        <w:t xml:space="preserve"> </w:t>
      </w:r>
      <w:r w:rsidR="00D96074" w:rsidRPr="00D015DD">
        <w:rPr>
          <w:rFonts w:cs="Open Sans"/>
          <w:color w:val="000000" w:themeColor="text1"/>
          <w:lang w:val="en-US"/>
        </w:rPr>
        <w:t>that</w:t>
      </w:r>
      <w:r w:rsidR="00FB2B1D" w:rsidRPr="00D015DD">
        <w:rPr>
          <w:rFonts w:cs="Open Sans"/>
          <w:color w:val="000000" w:themeColor="text1"/>
          <w:lang w:val="en-US"/>
        </w:rPr>
        <w:t xml:space="preserve"> </w:t>
      </w:r>
      <w:r w:rsidR="006A0BF5" w:rsidRPr="00D015DD">
        <w:rPr>
          <w:rFonts w:cs="Open Sans"/>
          <w:color w:val="000000" w:themeColor="text1"/>
          <w:lang w:val="en-US"/>
        </w:rPr>
        <w:t>strong</w:t>
      </w:r>
      <w:r w:rsidR="00FB2B1D" w:rsidRPr="00D015DD">
        <w:rPr>
          <w:rFonts w:cs="Open Sans"/>
          <w:color w:val="000000" w:themeColor="text1"/>
          <w:lang w:val="en-US"/>
        </w:rPr>
        <w:t xml:space="preserve"> </w:t>
      </w:r>
      <w:r w:rsidR="006A0BF5" w:rsidRPr="00D015DD">
        <w:rPr>
          <w:rFonts w:cs="Open Sans"/>
          <w:color w:val="000000" w:themeColor="text1"/>
          <w:lang w:val="en-US"/>
        </w:rPr>
        <w:t>hierarchy</w:t>
      </w:r>
      <w:r w:rsidR="00FB2B1D" w:rsidRPr="00D015DD">
        <w:rPr>
          <w:rFonts w:cs="Open Sans"/>
          <w:color w:val="000000" w:themeColor="text1"/>
          <w:lang w:val="en-US"/>
        </w:rPr>
        <w:t xml:space="preserve"> </w:t>
      </w:r>
      <w:r w:rsidR="006A0BF5" w:rsidRPr="00D015DD">
        <w:rPr>
          <w:rFonts w:cs="Open Sans"/>
          <w:color w:val="000000" w:themeColor="text1"/>
          <w:lang w:val="en-US"/>
        </w:rPr>
        <w:t>and</w:t>
      </w:r>
      <w:r w:rsidR="00FB2B1D" w:rsidRPr="00D015DD">
        <w:rPr>
          <w:rFonts w:cs="Open Sans"/>
          <w:color w:val="000000" w:themeColor="text1"/>
          <w:lang w:val="en-US"/>
        </w:rPr>
        <w:t xml:space="preserve"> </w:t>
      </w:r>
      <w:r w:rsidR="006A0BF5" w:rsidRPr="00D015DD">
        <w:rPr>
          <w:rFonts w:cs="Open Sans"/>
          <w:color w:val="000000" w:themeColor="text1"/>
          <w:lang w:val="en-US"/>
        </w:rPr>
        <w:t>focus</w:t>
      </w:r>
      <w:r w:rsidR="00FB2B1D" w:rsidRPr="00D015DD">
        <w:rPr>
          <w:rFonts w:cs="Open Sans"/>
          <w:color w:val="000000" w:themeColor="text1"/>
          <w:lang w:val="en-US"/>
        </w:rPr>
        <w:t xml:space="preserve"> </w:t>
      </w:r>
      <w:r w:rsidR="006A0BF5" w:rsidRPr="00D015DD">
        <w:rPr>
          <w:rFonts w:cs="Open Sans"/>
          <w:color w:val="000000" w:themeColor="text1"/>
          <w:lang w:val="en-US"/>
        </w:rPr>
        <w:t>on</w:t>
      </w:r>
      <w:r w:rsidR="00FB2B1D" w:rsidRPr="00D015DD">
        <w:rPr>
          <w:rFonts w:cs="Open Sans"/>
          <w:color w:val="000000" w:themeColor="text1"/>
          <w:lang w:val="en-US"/>
        </w:rPr>
        <w:t xml:space="preserve"> </w:t>
      </w:r>
      <w:r w:rsidR="006A0BF5" w:rsidRPr="00D015DD">
        <w:rPr>
          <w:rFonts w:cs="Open Sans"/>
          <w:color w:val="000000" w:themeColor="text1"/>
          <w:lang w:val="en-US"/>
        </w:rPr>
        <w:t>product</w:t>
      </w:r>
      <w:r w:rsidR="00FB2B1D" w:rsidRPr="00D015DD">
        <w:rPr>
          <w:rFonts w:cs="Open Sans"/>
          <w:color w:val="000000" w:themeColor="text1"/>
          <w:lang w:val="en-US"/>
        </w:rPr>
        <w:t xml:space="preserve"> </w:t>
      </w:r>
      <w:r w:rsidR="006A0BF5" w:rsidRPr="00D015DD">
        <w:rPr>
          <w:rFonts w:cs="Open Sans"/>
          <w:color w:val="000000" w:themeColor="text1"/>
          <w:lang w:val="en-US"/>
        </w:rPr>
        <w:t>improvement</w:t>
      </w:r>
      <w:r w:rsidR="00FB2B1D" w:rsidRPr="00D015DD">
        <w:rPr>
          <w:rFonts w:cs="Open Sans"/>
          <w:color w:val="000000" w:themeColor="text1"/>
          <w:lang w:val="en-US"/>
        </w:rPr>
        <w:t xml:space="preserve"> </w:t>
      </w:r>
      <w:r w:rsidR="006A0BF5" w:rsidRPr="00D015DD">
        <w:rPr>
          <w:rFonts w:cs="Open Sans"/>
          <w:color w:val="000000" w:themeColor="text1"/>
          <w:lang w:val="en-US"/>
        </w:rPr>
        <w:t>positively</w:t>
      </w:r>
      <w:r w:rsidR="00FB2B1D" w:rsidRPr="00D015DD">
        <w:rPr>
          <w:rFonts w:cs="Open Sans"/>
          <w:color w:val="000000" w:themeColor="text1"/>
          <w:lang w:val="en-US"/>
        </w:rPr>
        <w:t xml:space="preserve"> </w:t>
      </w:r>
      <w:r w:rsidR="006A0BF5" w:rsidRPr="00D015DD">
        <w:rPr>
          <w:rFonts w:cs="Open Sans"/>
          <w:color w:val="000000" w:themeColor="text1"/>
          <w:lang w:val="en-US"/>
        </w:rPr>
        <w:t>affects</w:t>
      </w:r>
      <w:r w:rsidR="00FB2B1D" w:rsidRPr="00D015DD">
        <w:rPr>
          <w:rFonts w:cs="Open Sans"/>
          <w:color w:val="000000" w:themeColor="text1"/>
          <w:lang w:val="en-US"/>
        </w:rPr>
        <w:t xml:space="preserve"> </w:t>
      </w:r>
      <w:r w:rsidR="006A0BF5" w:rsidRPr="00D015DD">
        <w:rPr>
          <w:rFonts w:cs="Open Sans"/>
          <w:color w:val="000000" w:themeColor="text1"/>
          <w:lang w:val="en-US"/>
        </w:rPr>
        <w:t>performance</w:t>
      </w:r>
      <w:r w:rsidR="00FB2B1D" w:rsidRPr="00D015DD">
        <w:rPr>
          <w:rFonts w:cs="Open Sans"/>
          <w:color w:val="000000" w:themeColor="text1"/>
          <w:lang w:val="en-US"/>
        </w:rPr>
        <w:t xml:space="preserve"> </w:t>
      </w:r>
      <w:r w:rsidR="006A0BF5" w:rsidRPr="00D015DD">
        <w:rPr>
          <w:rFonts w:cs="Open Sans"/>
          <w:color w:val="000000" w:themeColor="text1"/>
          <w:lang w:val="en-US"/>
        </w:rPr>
        <w:t>of</w:t>
      </w:r>
      <w:r w:rsidR="00FB2B1D" w:rsidRPr="00D015DD">
        <w:rPr>
          <w:rFonts w:cs="Open Sans"/>
          <w:color w:val="000000" w:themeColor="text1"/>
          <w:lang w:val="en-US"/>
        </w:rPr>
        <w:t xml:space="preserve"> </w:t>
      </w:r>
      <w:r w:rsidR="006A0BF5" w:rsidRPr="00D015DD">
        <w:rPr>
          <w:rFonts w:cs="Open Sans"/>
          <w:color w:val="000000" w:themeColor="text1"/>
          <w:lang w:val="en-US"/>
        </w:rPr>
        <w:t>companies</w:t>
      </w:r>
      <w:r w:rsidR="00FB2B1D" w:rsidRPr="00D015DD">
        <w:rPr>
          <w:rFonts w:cs="Open Sans"/>
          <w:color w:val="000000" w:themeColor="text1"/>
          <w:lang w:val="en-US"/>
        </w:rPr>
        <w:t xml:space="preserve"> </w:t>
      </w:r>
      <w:r w:rsidR="006A0BF5" w:rsidRPr="00D015DD">
        <w:rPr>
          <w:rFonts w:cs="Open Sans"/>
          <w:color w:val="000000" w:themeColor="text1"/>
          <w:lang w:val="en-US"/>
        </w:rPr>
        <w:t>related</w:t>
      </w:r>
      <w:r w:rsidR="00FB2B1D" w:rsidRPr="00D015DD">
        <w:rPr>
          <w:rFonts w:cs="Open Sans"/>
          <w:color w:val="000000" w:themeColor="text1"/>
          <w:lang w:val="en-US"/>
        </w:rPr>
        <w:t xml:space="preserve"> </w:t>
      </w:r>
      <w:r w:rsidR="006A0BF5" w:rsidRPr="00D015DD">
        <w:rPr>
          <w:rFonts w:cs="Open Sans"/>
          <w:color w:val="000000" w:themeColor="text1"/>
          <w:lang w:val="en-US"/>
        </w:rPr>
        <w:t>to</w:t>
      </w:r>
      <w:r w:rsidR="00FB2B1D" w:rsidRPr="00D015DD">
        <w:rPr>
          <w:rFonts w:cs="Open Sans"/>
          <w:color w:val="000000" w:themeColor="text1"/>
          <w:lang w:val="en-US"/>
        </w:rPr>
        <w:t xml:space="preserve"> </w:t>
      </w:r>
      <w:r w:rsidR="006A0BF5" w:rsidRPr="00D015DD">
        <w:rPr>
          <w:rFonts w:cs="Open Sans"/>
          <w:color w:val="000000" w:themeColor="text1"/>
          <w:lang w:val="en-US"/>
        </w:rPr>
        <w:t>manufacturing</w:t>
      </w:r>
      <w:r w:rsidR="00FB2B1D" w:rsidRPr="00D015DD">
        <w:rPr>
          <w:rFonts w:cs="Open Sans"/>
          <w:color w:val="000000" w:themeColor="text1"/>
          <w:lang w:val="en-US"/>
        </w:rPr>
        <w:t xml:space="preserve"> </w:t>
      </w:r>
      <w:r w:rsidR="006A0BF5" w:rsidRPr="00D015DD">
        <w:rPr>
          <w:rFonts w:cs="Open Sans"/>
          <w:color w:val="000000" w:themeColor="text1"/>
          <w:lang w:val="en-US"/>
        </w:rPr>
        <w:t>and</w:t>
      </w:r>
      <w:r w:rsidR="00FB2B1D" w:rsidRPr="00D015DD">
        <w:rPr>
          <w:rFonts w:cs="Open Sans"/>
          <w:color w:val="000000" w:themeColor="text1"/>
          <w:lang w:val="en-US"/>
        </w:rPr>
        <w:t xml:space="preserve"> </w:t>
      </w:r>
      <w:r w:rsidR="006A0BF5" w:rsidRPr="00D015DD">
        <w:rPr>
          <w:rFonts w:cs="Open Sans"/>
          <w:color w:val="000000" w:themeColor="text1"/>
          <w:lang w:val="en-US"/>
        </w:rPr>
        <w:t>technology</w:t>
      </w:r>
      <w:r w:rsidR="00FB2B1D" w:rsidRPr="00D015DD">
        <w:rPr>
          <w:rFonts w:cs="Open Sans"/>
          <w:color w:val="000000" w:themeColor="text1"/>
          <w:lang w:val="en-US"/>
        </w:rPr>
        <w:t xml:space="preserve"> </w:t>
      </w:r>
      <w:r w:rsidR="006A0BF5" w:rsidRPr="00D015DD">
        <w:rPr>
          <w:rFonts w:cs="Open Sans"/>
          <w:color w:val="000000" w:themeColor="text1"/>
          <w:lang w:val="en-US"/>
        </w:rPr>
        <w:t>development.</w:t>
      </w:r>
    </w:p>
    <w:p w:rsidR="00D96074" w:rsidRPr="00D015DD" w:rsidRDefault="00D96074" w:rsidP="006A0BF5">
      <w:pPr>
        <w:rPr>
          <w:rFonts w:cs="Open Sans"/>
          <w:color w:val="000000" w:themeColor="text1"/>
          <w:lang w:val="en-US"/>
        </w:rPr>
      </w:pPr>
      <w:r w:rsidRPr="00D015DD">
        <w:rPr>
          <w:rFonts w:cs="Open Sans"/>
          <w:color w:val="000000" w:themeColor="text1"/>
          <w:lang w:val="en-US"/>
        </w:rPr>
        <w:lastRenderedPageBreak/>
        <w:t>Intensity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structure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rivalry</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become</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stimulus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company’s</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advantage.</w:t>
      </w:r>
      <w:r w:rsidR="00FB2B1D" w:rsidRPr="00D015DD">
        <w:rPr>
          <w:rFonts w:cs="Open Sans"/>
          <w:color w:val="000000" w:themeColor="text1"/>
          <w:lang w:val="en-US"/>
        </w:rPr>
        <w:t xml:space="preserve"> </w:t>
      </w:r>
      <w:r w:rsidRPr="00D015DD">
        <w:rPr>
          <w:rFonts w:cs="Open Sans"/>
          <w:color w:val="000000" w:themeColor="text1"/>
          <w:lang w:val="en-US"/>
        </w:rPr>
        <w:t>Facing</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lot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pressure</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other</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players</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forced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improve</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product</w:t>
      </w:r>
      <w:r w:rsidR="00FB2B1D" w:rsidRPr="00D015DD">
        <w:rPr>
          <w:rFonts w:cs="Open Sans"/>
          <w:color w:val="000000" w:themeColor="text1"/>
          <w:lang w:val="en-US"/>
        </w:rPr>
        <w:t xml:space="preserve"> </w:t>
      </w:r>
      <w:r w:rsidRPr="00D015DD">
        <w:rPr>
          <w:rFonts w:cs="Open Sans"/>
          <w:color w:val="000000" w:themeColor="text1"/>
          <w:lang w:val="en-US"/>
        </w:rPr>
        <w:t>offering,</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invest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innovation</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look</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opportunities.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environment</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low</w:t>
      </w:r>
      <w:r w:rsidR="00FB2B1D" w:rsidRPr="00D015DD">
        <w:rPr>
          <w:rFonts w:cs="Open Sans"/>
          <w:color w:val="000000" w:themeColor="text1"/>
          <w:lang w:val="en-US"/>
        </w:rPr>
        <w:t xml:space="preserve"> </w:t>
      </w:r>
      <w:r w:rsidRPr="00D015DD">
        <w:rPr>
          <w:rFonts w:cs="Open Sans"/>
          <w:color w:val="000000" w:themeColor="text1"/>
          <w:lang w:val="en-US"/>
        </w:rPr>
        <w:t>competition</w:t>
      </w:r>
      <w:r w:rsidR="00FB2B1D" w:rsidRPr="00D015DD">
        <w:rPr>
          <w:rFonts w:cs="Open Sans"/>
          <w:color w:val="000000" w:themeColor="text1"/>
          <w:lang w:val="en-US"/>
        </w:rPr>
        <w:t xml:space="preserve"> </w:t>
      </w:r>
      <w:r w:rsidRPr="00D015DD">
        <w:rPr>
          <w:rFonts w:cs="Open Sans"/>
          <w:color w:val="000000" w:themeColor="text1"/>
          <w:lang w:val="en-US"/>
        </w:rPr>
        <w:t>level</w:t>
      </w:r>
      <w:r w:rsidR="00FB2B1D" w:rsidRPr="00D015DD">
        <w:rPr>
          <w:rFonts w:cs="Open Sans"/>
          <w:color w:val="000000" w:themeColor="text1"/>
          <w:lang w:val="en-US"/>
        </w:rPr>
        <w:t xml:space="preserve"> </w:t>
      </w:r>
      <w:r w:rsidRPr="00D015DD">
        <w:rPr>
          <w:rFonts w:cs="Open Sans"/>
          <w:color w:val="000000" w:themeColor="text1"/>
          <w:lang w:val="en-US"/>
        </w:rPr>
        <w:t>established</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see</w:t>
      </w:r>
      <w:r w:rsidR="00FB2B1D" w:rsidRPr="00D015DD">
        <w:rPr>
          <w:rFonts w:cs="Open Sans"/>
          <w:color w:val="000000" w:themeColor="text1"/>
          <w:lang w:val="en-US"/>
        </w:rPr>
        <w:t xml:space="preserve"> </w:t>
      </w:r>
      <w:r w:rsidRPr="00D015DD">
        <w:rPr>
          <w:rFonts w:cs="Open Sans"/>
          <w:color w:val="000000" w:themeColor="text1"/>
          <w:lang w:val="en-US"/>
        </w:rPr>
        <w:t>few</w:t>
      </w:r>
      <w:r w:rsidR="00FB2B1D" w:rsidRPr="00D015DD">
        <w:rPr>
          <w:rFonts w:cs="Open Sans"/>
          <w:color w:val="000000" w:themeColor="text1"/>
          <w:lang w:val="en-US"/>
        </w:rPr>
        <w:t xml:space="preserve"> </w:t>
      </w:r>
      <w:r w:rsidRPr="00D015DD">
        <w:rPr>
          <w:rFonts w:cs="Open Sans"/>
          <w:color w:val="000000" w:themeColor="text1"/>
          <w:lang w:val="en-US"/>
        </w:rPr>
        <w:t>incentives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product</w:t>
      </w:r>
      <w:r w:rsidR="00FB2B1D" w:rsidRPr="00D015DD">
        <w:rPr>
          <w:rFonts w:cs="Open Sans"/>
          <w:color w:val="000000" w:themeColor="text1"/>
          <w:lang w:val="en-US"/>
        </w:rPr>
        <w:t xml:space="preserve"> </w:t>
      </w:r>
      <w:r w:rsidRPr="00D015DD">
        <w:rPr>
          <w:rFonts w:cs="Open Sans"/>
          <w:color w:val="000000" w:themeColor="text1"/>
          <w:lang w:val="en-US"/>
        </w:rPr>
        <w:t>innovation</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therefore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less</w:t>
      </w:r>
      <w:r w:rsidR="00FB2B1D" w:rsidRPr="00D015DD">
        <w:rPr>
          <w:rFonts w:cs="Open Sans"/>
          <w:color w:val="000000" w:themeColor="text1"/>
          <w:lang w:val="en-US"/>
        </w:rPr>
        <w:t xml:space="preserve"> </w:t>
      </w:r>
      <w:r w:rsidRPr="00D015DD">
        <w:rPr>
          <w:rFonts w:cs="Open Sans"/>
          <w:color w:val="000000" w:themeColor="text1"/>
          <w:lang w:val="en-US"/>
        </w:rPr>
        <w:t>inclined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place</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focus</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operations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product</w:t>
      </w:r>
      <w:r w:rsidR="00FB2B1D" w:rsidRPr="00D015DD">
        <w:rPr>
          <w:rFonts w:cs="Open Sans"/>
          <w:color w:val="000000" w:themeColor="text1"/>
          <w:lang w:val="en-US"/>
        </w:rPr>
        <w:t xml:space="preserve"> </w:t>
      </w:r>
      <w:r w:rsidRPr="00D015DD">
        <w:rPr>
          <w:rFonts w:cs="Open Sans"/>
          <w:color w:val="000000" w:themeColor="text1"/>
          <w:lang w:val="en-US"/>
        </w:rPr>
        <w:t>improvement.</w:t>
      </w:r>
      <w:r w:rsidR="00FB2B1D" w:rsidRPr="00D015DD">
        <w:rPr>
          <w:rFonts w:cs="Open Sans"/>
          <w:color w:val="000000" w:themeColor="text1"/>
          <w:lang w:val="en-US"/>
        </w:rPr>
        <w:t xml:space="preserve"> </w:t>
      </w:r>
    </w:p>
    <w:p w:rsidR="00853861" w:rsidRPr="00D015DD" w:rsidRDefault="00853861" w:rsidP="00A80FA6">
      <w:pPr>
        <w:rPr>
          <w:rFonts w:cs="Open Sans"/>
          <w:color w:val="000000" w:themeColor="text1"/>
          <w:lang w:val="en-US"/>
        </w:rPr>
      </w:pPr>
      <w:r w:rsidRPr="00D015DD">
        <w:rPr>
          <w:rFonts w:cs="Open Sans"/>
          <w:color w:val="000000" w:themeColor="text1"/>
          <w:lang w:val="en-US"/>
        </w:rPr>
        <w:t>Chance</w:t>
      </w:r>
      <w:r w:rsidR="00FB2B1D" w:rsidRPr="00D015DD">
        <w:rPr>
          <w:rFonts w:cs="Open Sans"/>
          <w:color w:val="000000" w:themeColor="text1"/>
          <w:lang w:val="en-US"/>
        </w:rPr>
        <w:t xml:space="preserve"> </w:t>
      </w:r>
      <w:r w:rsidR="006A0BF5" w:rsidRPr="00D015DD">
        <w:rPr>
          <w:rFonts w:cs="Open Sans"/>
          <w:color w:val="000000" w:themeColor="text1"/>
          <w:lang w:val="en-US"/>
        </w:rPr>
        <w:t>is</w:t>
      </w:r>
      <w:r w:rsidR="00FB2B1D" w:rsidRPr="00D015DD">
        <w:rPr>
          <w:rFonts w:cs="Open Sans"/>
          <w:color w:val="000000" w:themeColor="text1"/>
          <w:lang w:val="en-US"/>
        </w:rPr>
        <w:t xml:space="preserve"> </w:t>
      </w:r>
      <w:r w:rsidR="006A0BF5" w:rsidRPr="00D015DD">
        <w:rPr>
          <w:rFonts w:cs="Open Sans"/>
          <w:color w:val="000000" w:themeColor="text1"/>
          <w:lang w:val="en-US"/>
        </w:rPr>
        <w:t>a</w:t>
      </w:r>
      <w:r w:rsidR="00FB2B1D" w:rsidRPr="00D015DD">
        <w:rPr>
          <w:rFonts w:cs="Open Sans"/>
          <w:color w:val="000000" w:themeColor="text1"/>
          <w:lang w:val="en-US"/>
        </w:rPr>
        <w:t xml:space="preserve"> </w:t>
      </w:r>
      <w:r w:rsidR="006A0BF5" w:rsidRPr="00D015DD">
        <w:rPr>
          <w:rFonts w:cs="Open Sans"/>
          <w:color w:val="000000" w:themeColor="text1"/>
          <w:lang w:val="en-US"/>
        </w:rPr>
        <w:t>determinant</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company</w:t>
      </w:r>
      <w:r w:rsidR="00FB2B1D" w:rsidRPr="00D015DD">
        <w:rPr>
          <w:rFonts w:cs="Open Sans"/>
          <w:color w:val="000000" w:themeColor="text1"/>
          <w:lang w:val="en-US"/>
        </w:rPr>
        <w:t xml:space="preserve"> </w:t>
      </w:r>
      <w:r w:rsidR="006A0BF5" w:rsidRPr="00D015DD">
        <w:rPr>
          <w:rFonts w:cs="Open Sans"/>
          <w:color w:val="000000" w:themeColor="text1"/>
          <w:lang w:val="en-US"/>
        </w:rPr>
        <w:t>has</w:t>
      </w:r>
      <w:r w:rsidR="00FB2B1D" w:rsidRPr="00D015DD">
        <w:rPr>
          <w:rFonts w:cs="Open Sans"/>
          <w:color w:val="000000" w:themeColor="text1"/>
          <w:lang w:val="en-US"/>
        </w:rPr>
        <w:t xml:space="preserve"> </w:t>
      </w:r>
      <w:r w:rsidR="006A0BF5" w:rsidRPr="00D015DD">
        <w:rPr>
          <w:rFonts w:cs="Open Sans"/>
          <w:color w:val="000000" w:themeColor="text1"/>
          <w:lang w:val="en-US"/>
        </w:rPr>
        <w:t>no</w:t>
      </w:r>
      <w:r w:rsidR="00FB2B1D" w:rsidRPr="00D015DD">
        <w:rPr>
          <w:rFonts w:cs="Open Sans"/>
          <w:color w:val="000000" w:themeColor="text1"/>
          <w:lang w:val="en-US"/>
        </w:rPr>
        <w:t xml:space="preserve"> </w:t>
      </w:r>
      <w:r w:rsidR="006A0BF5" w:rsidRPr="00D015DD">
        <w:rPr>
          <w:rFonts w:cs="Open Sans"/>
          <w:color w:val="000000" w:themeColor="text1"/>
          <w:lang w:val="en-US"/>
        </w:rPr>
        <w:t>effect</w:t>
      </w:r>
      <w:r w:rsidR="00FB2B1D" w:rsidRPr="00D015DD">
        <w:rPr>
          <w:rFonts w:cs="Open Sans"/>
          <w:color w:val="000000" w:themeColor="text1"/>
          <w:lang w:val="en-US"/>
        </w:rPr>
        <w:t xml:space="preserve"> </w:t>
      </w:r>
      <w:r w:rsidR="006A0BF5" w:rsidRPr="00D015DD">
        <w:rPr>
          <w:rFonts w:cs="Open Sans"/>
          <w:color w:val="000000" w:themeColor="text1"/>
          <w:lang w:val="en-US"/>
        </w:rPr>
        <w:t>on.</w:t>
      </w:r>
      <w:r w:rsidR="00FB2B1D" w:rsidRPr="00D015DD">
        <w:rPr>
          <w:rFonts w:cs="Open Sans"/>
          <w:color w:val="000000" w:themeColor="text1"/>
          <w:lang w:val="en-US"/>
        </w:rPr>
        <w:t xml:space="preserve"> </w:t>
      </w:r>
      <w:r w:rsidR="006A0BF5" w:rsidRPr="00D015DD">
        <w:rPr>
          <w:rFonts w:cs="Open Sans"/>
          <w:color w:val="000000" w:themeColor="text1"/>
          <w:lang w:val="en-US"/>
        </w:rPr>
        <w:t>Such</w:t>
      </w:r>
      <w:r w:rsidR="00FB2B1D" w:rsidRPr="00D015DD">
        <w:rPr>
          <w:rFonts w:cs="Open Sans"/>
          <w:color w:val="000000" w:themeColor="text1"/>
          <w:lang w:val="en-US"/>
        </w:rPr>
        <w:t xml:space="preserve"> </w:t>
      </w:r>
      <w:r w:rsidR="006A0BF5" w:rsidRPr="00D015DD">
        <w:rPr>
          <w:rFonts w:cs="Open Sans"/>
          <w:color w:val="000000" w:themeColor="text1"/>
          <w:lang w:val="en-US"/>
        </w:rPr>
        <w:t>events</w:t>
      </w:r>
      <w:r w:rsidR="00FB2B1D" w:rsidRPr="00D015DD">
        <w:rPr>
          <w:rFonts w:cs="Open Sans"/>
          <w:color w:val="000000" w:themeColor="text1"/>
          <w:lang w:val="en-US"/>
        </w:rPr>
        <w:t xml:space="preserve"> </w:t>
      </w:r>
      <w:r w:rsidR="006A0BF5" w:rsidRPr="00D015DD">
        <w:rPr>
          <w:rFonts w:cs="Open Sans"/>
          <w:color w:val="000000" w:themeColor="text1"/>
          <w:lang w:val="en-US"/>
        </w:rPr>
        <w:t>as</w:t>
      </w:r>
      <w:r w:rsidR="00FB2B1D" w:rsidRPr="00D015DD">
        <w:rPr>
          <w:rFonts w:cs="Open Sans"/>
          <w:color w:val="000000" w:themeColor="text1"/>
          <w:lang w:val="en-US"/>
        </w:rPr>
        <w:t xml:space="preserve"> </w:t>
      </w:r>
      <w:r w:rsidR="006A0BF5" w:rsidRPr="00D015DD">
        <w:rPr>
          <w:rFonts w:cs="Open Sans"/>
          <w:color w:val="000000" w:themeColor="text1"/>
          <w:lang w:val="en-US"/>
        </w:rPr>
        <w:t>technological</w:t>
      </w:r>
      <w:r w:rsidR="00FB2B1D" w:rsidRPr="00D015DD">
        <w:rPr>
          <w:rFonts w:cs="Open Sans"/>
          <w:color w:val="000000" w:themeColor="text1"/>
          <w:lang w:val="en-US"/>
        </w:rPr>
        <w:t xml:space="preserve"> </w:t>
      </w:r>
      <w:r w:rsidR="006A0BF5" w:rsidRPr="00D015DD">
        <w:rPr>
          <w:rFonts w:cs="Open Sans"/>
          <w:color w:val="000000" w:themeColor="text1"/>
          <w:lang w:val="en-US"/>
        </w:rPr>
        <w:t>breaks</w:t>
      </w:r>
      <w:r w:rsidR="00FB2B1D" w:rsidRPr="00D015DD">
        <w:rPr>
          <w:rFonts w:cs="Open Sans"/>
          <w:color w:val="000000" w:themeColor="text1"/>
          <w:lang w:val="en-US"/>
        </w:rPr>
        <w:t xml:space="preserve"> </w:t>
      </w:r>
      <w:r w:rsidR="006A0BF5" w:rsidRPr="00D015DD">
        <w:rPr>
          <w:rFonts w:cs="Open Sans"/>
          <w:color w:val="000000" w:themeColor="text1"/>
          <w:lang w:val="en-US"/>
        </w:rPr>
        <w:t>through,</w:t>
      </w:r>
      <w:r w:rsidR="00FB2B1D" w:rsidRPr="00D015DD">
        <w:rPr>
          <w:rFonts w:cs="Open Sans"/>
          <w:color w:val="000000" w:themeColor="text1"/>
          <w:lang w:val="en-US"/>
        </w:rPr>
        <w:t xml:space="preserve"> </w:t>
      </w:r>
      <w:r w:rsidR="006A0BF5" w:rsidRPr="00D015DD">
        <w:rPr>
          <w:rFonts w:cs="Open Sans"/>
          <w:color w:val="000000" w:themeColor="text1"/>
          <w:lang w:val="en-US"/>
        </w:rPr>
        <w:t>political</w:t>
      </w:r>
      <w:r w:rsidR="00FB2B1D" w:rsidRPr="00D015DD">
        <w:rPr>
          <w:rFonts w:cs="Open Sans"/>
          <w:color w:val="000000" w:themeColor="text1"/>
          <w:lang w:val="en-US"/>
        </w:rPr>
        <w:t xml:space="preserve"> </w:t>
      </w:r>
      <w:r w:rsidR="006A0BF5" w:rsidRPr="00D015DD">
        <w:rPr>
          <w:rFonts w:cs="Open Sans"/>
          <w:color w:val="000000" w:themeColor="text1"/>
          <w:lang w:val="en-US"/>
        </w:rPr>
        <w:t>conflicts,</w:t>
      </w:r>
      <w:r w:rsidR="00FB2B1D" w:rsidRPr="00D015DD">
        <w:rPr>
          <w:rFonts w:cs="Open Sans"/>
          <w:color w:val="000000" w:themeColor="text1"/>
          <w:lang w:val="en-US"/>
        </w:rPr>
        <w:t xml:space="preserve"> </w:t>
      </w:r>
      <w:r w:rsidR="006A0BF5" w:rsidRPr="00D015DD">
        <w:rPr>
          <w:rFonts w:cs="Open Sans"/>
          <w:color w:val="000000" w:themeColor="text1"/>
          <w:lang w:val="en-US"/>
        </w:rPr>
        <w:t>natural</w:t>
      </w:r>
      <w:r w:rsidR="00FB2B1D" w:rsidRPr="00D015DD">
        <w:rPr>
          <w:rFonts w:cs="Open Sans"/>
          <w:color w:val="000000" w:themeColor="text1"/>
          <w:lang w:val="en-US"/>
        </w:rPr>
        <w:t xml:space="preserve"> </w:t>
      </w:r>
      <w:r w:rsidR="006A0BF5" w:rsidRPr="00D015DD">
        <w:rPr>
          <w:rFonts w:cs="Open Sans"/>
          <w:color w:val="000000" w:themeColor="text1"/>
          <w:lang w:val="en-US"/>
        </w:rPr>
        <w:t>factors</w:t>
      </w:r>
      <w:r w:rsidR="00FB2B1D" w:rsidRPr="00D015DD">
        <w:rPr>
          <w:rFonts w:cs="Open Sans"/>
          <w:color w:val="000000" w:themeColor="text1"/>
          <w:lang w:val="en-US"/>
        </w:rPr>
        <w:t xml:space="preserve"> </w:t>
      </w:r>
      <w:r w:rsidR="006A0BF5" w:rsidRPr="00D015DD">
        <w:rPr>
          <w:rFonts w:cs="Open Sans"/>
          <w:color w:val="000000" w:themeColor="text1"/>
          <w:lang w:val="en-US"/>
        </w:rPr>
        <w:t>affecting</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industry,</w:t>
      </w:r>
      <w:r w:rsidR="00FB2B1D" w:rsidRPr="00D015DD">
        <w:rPr>
          <w:rFonts w:cs="Open Sans"/>
          <w:color w:val="000000" w:themeColor="text1"/>
          <w:lang w:val="en-US"/>
        </w:rPr>
        <w:t xml:space="preserve"> </w:t>
      </w:r>
      <w:r w:rsidR="006A0BF5" w:rsidRPr="00D015DD">
        <w:rPr>
          <w:rFonts w:cs="Open Sans"/>
          <w:color w:val="000000" w:themeColor="text1"/>
          <w:lang w:val="en-US"/>
        </w:rPr>
        <w:t>global</w:t>
      </w:r>
      <w:r w:rsidR="00FB2B1D" w:rsidRPr="00D015DD">
        <w:rPr>
          <w:rFonts w:cs="Open Sans"/>
          <w:color w:val="000000" w:themeColor="text1"/>
          <w:lang w:val="en-US"/>
        </w:rPr>
        <w:t xml:space="preserve"> </w:t>
      </w:r>
      <w:r w:rsidR="006A0BF5" w:rsidRPr="00D015DD">
        <w:rPr>
          <w:rFonts w:cs="Open Sans"/>
          <w:color w:val="000000" w:themeColor="text1"/>
          <w:lang w:val="en-US"/>
        </w:rPr>
        <w:t>market</w:t>
      </w:r>
      <w:r w:rsidR="00FB2B1D" w:rsidRPr="00D015DD">
        <w:rPr>
          <w:rFonts w:cs="Open Sans"/>
          <w:color w:val="000000" w:themeColor="text1"/>
          <w:lang w:val="en-US"/>
        </w:rPr>
        <w:t xml:space="preserve"> </w:t>
      </w:r>
      <w:r w:rsidR="006A0BF5" w:rsidRPr="00D015DD">
        <w:rPr>
          <w:rFonts w:cs="Open Sans"/>
          <w:color w:val="000000" w:themeColor="text1"/>
          <w:lang w:val="en-US"/>
        </w:rPr>
        <w:t>dynamics</w:t>
      </w:r>
      <w:r w:rsidR="00FB2B1D" w:rsidRPr="00D015DD">
        <w:rPr>
          <w:rFonts w:cs="Open Sans"/>
          <w:color w:val="000000" w:themeColor="text1"/>
          <w:lang w:val="en-US"/>
        </w:rPr>
        <w:t xml:space="preserve"> </w:t>
      </w:r>
      <w:r w:rsidR="006A0BF5" w:rsidRPr="00D015DD">
        <w:rPr>
          <w:rFonts w:cs="Open Sans"/>
          <w:color w:val="000000" w:themeColor="text1"/>
          <w:lang w:val="en-US"/>
        </w:rPr>
        <w:t>are</w:t>
      </w:r>
      <w:r w:rsidR="00FB2B1D" w:rsidRPr="00D015DD">
        <w:rPr>
          <w:rFonts w:cs="Open Sans"/>
          <w:color w:val="000000" w:themeColor="text1"/>
          <w:lang w:val="en-US"/>
        </w:rPr>
        <w:t xml:space="preserve"> </w:t>
      </w:r>
      <w:r w:rsidR="006A0BF5" w:rsidRPr="00D015DD">
        <w:rPr>
          <w:rFonts w:cs="Open Sans"/>
          <w:color w:val="000000" w:themeColor="text1"/>
          <w:lang w:val="en-US"/>
        </w:rPr>
        <w:t>out</w:t>
      </w:r>
      <w:r w:rsidR="00FB2B1D" w:rsidRPr="00D015DD">
        <w:rPr>
          <w:rFonts w:cs="Open Sans"/>
          <w:color w:val="000000" w:themeColor="text1"/>
          <w:lang w:val="en-US"/>
        </w:rPr>
        <w:t xml:space="preserve"> </w:t>
      </w:r>
      <w:r w:rsidR="006A0BF5" w:rsidRPr="00D015DD">
        <w:rPr>
          <w:rFonts w:cs="Open Sans"/>
          <w:color w:val="000000" w:themeColor="text1"/>
          <w:lang w:val="en-US"/>
        </w:rPr>
        <w:t>of</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reach</w:t>
      </w:r>
      <w:r w:rsidR="00FB2B1D" w:rsidRPr="00D015DD">
        <w:rPr>
          <w:rFonts w:cs="Open Sans"/>
          <w:color w:val="000000" w:themeColor="text1"/>
          <w:lang w:val="en-US"/>
        </w:rPr>
        <w:t xml:space="preserve"> </w:t>
      </w:r>
      <w:r w:rsidR="006A0BF5" w:rsidRPr="00D015DD">
        <w:rPr>
          <w:rFonts w:cs="Open Sans"/>
          <w:color w:val="000000" w:themeColor="text1"/>
          <w:lang w:val="en-US"/>
        </w:rPr>
        <w:t>of</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firm.</w:t>
      </w:r>
      <w:r w:rsidR="00FB2B1D" w:rsidRPr="00D015DD">
        <w:rPr>
          <w:rFonts w:cs="Open Sans"/>
          <w:color w:val="000000" w:themeColor="text1"/>
          <w:lang w:val="en-US"/>
        </w:rPr>
        <w:t xml:space="preserve"> </w:t>
      </w:r>
      <w:r w:rsidR="006A0BF5" w:rsidRPr="00D015DD">
        <w:rPr>
          <w:rFonts w:cs="Open Sans"/>
          <w:color w:val="000000" w:themeColor="text1"/>
          <w:lang w:val="en-US"/>
        </w:rPr>
        <w:t>At</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same</w:t>
      </w:r>
      <w:r w:rsidR="00FB2B1D" w:rsidRPr="00D015DD">
        <w:rPr>
          <w:rFonts w:cs="Open Sans"/>
          <w:color w:val="000000" w:themeColor="text1"/>
          <w:lang w:val="en-US"/>
        </w:rPr>
        <w:t xml:space="preserve"> </w:t>
      </w:r>
      <w:r w:rsidR="006A0BF5" w:rsidRPr="00D015DD">
        <w:rPr>
          <w:rFonts w:cs="Open Sans"/>
          <w:color w:val="000000" w:themeColor="text1"/>
          <w:lang w:val="en-US"/>
        </w:rPr>
        <w:t>time,</w:t>
      </w:r>
      <w:r w:rsidR="00FB2B1D" w:rsidRPr="00D015DD">
        <w:rPr>
          <w:rFonts w:cs="Open Sans"/>
          <w:color w:val="000000" w:themeColor="text1"/>
          <w:lang w:val="en-US"/>
        </w:rPr>
        <w:t xml:space="preserve"> </w:t>
      </w:r>
      <w:r w:rsidR="006A0BF5" w:rsidRPr="00D015DD">
        <w:rPr>
          <w:rFonts w:cs="Open Sans"/>
          <w:color w:val="000000" w:themeColor="text1"/>
          <w:lang w:val="en-US"/>
        </w:rPr>
        <w:t>all</w:t>
      </w:r>
      <w:r w:rsidR="00FB2B1D" w:rsidRPr="00D015DD">
        <w:rPr>
          <w:rFonts w:cs="Open Sans"/>
          <w:color w:val="000000" w:themeColor="text1"/>
          <w:lang w:val="en-US"/>
        </w:rPr>
        <w:t xml:space="preserve"> </w:t>
      </w:r>
      <w:r w:rsidR="006A0BF5" w:rsidRPr="00D015DD">
        <w:rPr>
          <w:rFonts w:cs="Open Sans"/>
          <w:color w:val="000000" w:themeColor="text1"/>
          <w:lang w:val="en-US"/>
        </w:rPr>
        <w:t>of</w:t>
      </w:r>
      <w:r w:rsidR="00FB2B1D" w:rsidRPr="00D015DD">
        <w:rPr>
          <w:rFonts w:cs="Open Sans"/>
          <w:color w:val="000000" w:themeColor="text1"/>
          <w:lang w:val="en-US"/>
        </w:rPr>
        <w:t xml:space="preserve"> </w:t>
      </w:r>
      <w:r w:rsidR="006A0BF5" w:rsidRPr="00D015DD">
        <w:rPr>
          <w:rFonts w:cs="Open Sans"/>
          <w:color w:val="000000" w:themeColor="text1"/>
          <w:lang w:val="en-US"/>
        </w:rPr>
        <w:t>these</w:t>
      </w:r>
      <w:r w:rsidR="00FB2B1D" w:rsidRPr="00D015DD">
        <w:rPr>
          <w:rFonts w:cs="Open Sans"/>
          <w:color w:val="000000" w:themeColor="text1"/>
          <w:lang w:val="en-US"/>
        </w:rPr>
        <w:t xml:space="preserve"> </w:t>
      </w:r>
      <w:r w:rsidR="006A0BF5" w:rsidRPr="00D015DD">
        <w:rPr>
          <w:rFonts w:cs="Open Sans"/>
          <w:color w:val="000000" w:themeColor="text1"/>
          <w:lang w:val="en-US"/>
        </w:rPr>
        <w:t>factors</w:t>
      </w:r>
      <w:r w:rsidR="00FB2B1D" w:rsidRPr="00D015DD">
        <w:rPr>
          <w:rFonts w:cs="Open Sans"/>
          <w:color w:val="000000" w:themeColor="text1"/>
          <w:lang w:val="en-US"/>
        </w:rPr>
        <w:t xml:space="preserve"> </w:t>
      </w:r>
      <w:r w:rsidR="006A0BF5" w:rsidRPr="00D015DD">
        <w:rPr>
          <w:rFonts w:cs="Open Sans"/>
          <w:color w:val="000000" w:themeColor="text1"/>
          <w:lang w:val="en-US"/>
        </w:rPr>
        <w:t>have</w:t>
      </w:r>
      <w:r w:rsidR="00FB2B1D" w:rsidRPr="00D015DD">
        <w:rPr>
          <w:rFonts w:cs="Open Sans"/>
          <w:color w:val="000000" w:themeColor="text1"/>
          <w:lang w:val="en-US"/>
        </w:rPr>
        <w:t xml:space="preserve"> </w:t>
      </w:r>
      <w:r w:rsidR="006A0BF5" w:rsidRPr="00D015DD">
        <w:rPr>
          <w:rFonts w:cs="Open Sans"/>
          <w:color w:val="000000" w:themeColor="text1"/>
          <w:lang w:val="en-US"/>
        </w:rPr>
        <w:t>a</w:t>
      </w:r>
      <w:r w:rsidR="00FB2B1D" w:rsidRPr="00D015DD">
        <w:rPr>
          <w:rFonts w:cs="Open Sans"/>
          <w:color w:val="000000" w:themeColor="text1"/>
          <w:lang w:val="en-US"/>
        </w:rPr>
        <w:t xml:space="preserve"> </w:t>
      </w:r>
      <w:r w:rsidR="006A0BF5" w:rsidRPr="00D015DD">
        <w:rPr>
          <w:rFonts w:cs="Open Sans"/>
          <w:color w:val="000000" w:themeColor="text1"/>
          <w:lang w:val="en-US"/>
        </w:rPr>
        <w:t>significant</w:t>
      </w:r>
      <w:r w:rsidR="00FB2B1D" w:rsidRPr="00D015DD">
        <w:rPr>
          <w:rFonts w:cs="Open Sans"/>
          <w:color w:val="000000" w:themeColor="text1"/>
          <w:lang w:val="en-US"/>
        </w:rPr>
        <w:t xml:space="preserve"> </w:t>
      </w:r>
      <w:r w:rsidR="006A0BF5" w:rsidRPr="00D015DD">
        <w:rPr>
          <w:rFonts w:cs="Open Sans"/>
          <w:color w:val="000000" w:themeColor="text1"/>
          <w:lang w:val="en-US"/>
        </w:rPr>
        <w:t>effect</w:t>
      </w:r>
      <w:r w:rsidR="00FB2B1D" w:rsidRPr="00D015DD">
        <w:rPr>
          <w:rFonts w:cs="Open Sans"/>
          <w:color w:val="000000" w:themeColor="text1"/>
          <w:lang w:val="en-US"/>
        </w:rPr>
        <w:t xml:space="preserve"> </w:t>
      </w:r>
      <w:r w:rsidR="006A0BF5" w:rsidRPr="00D015DD">
        <w:rPr>
          <w:rFonts w:cs="Open Sans"/>
          <w:color w:val="000000" w:themeColor="text1"/>
          <w:lang w:val="en-US"/>
        </w:rPr>
        <w:t>on</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industry</w:t>
      </w:r>
      <w:r w:rsidR="00FB2B1D" w:rsidRPr="00D015DD">
        <w:rPr>
          <w:rFonts w:cs="Open Sans"/>
          <w:color w:val="000000" w:themeColor="text1"/>
          <w:lang w:val="en-US"/>
        </w:rPr>
        <w:t xml:space="preserve"> </w:t>
      </w:r>
      <w:r w:rsidR="006A0BF5" w:rsidRPr="00D015DD">
        <w:rPr>
          <w:rFonts w:cs="Open Sans"/>
          <w:color w:val="000000" w:themeColor="text1"/>
          <w:lang w:val="en-US"/>
        </w:rPr>
        <w:t>and</w:t>
      </w:r>
      <w:r w:rsidR="00FB2B1D" w:rsidRPr="00D015DD">
        <w:rPr>
          <w:rFonts w:cs="Open Sans"/>
          <w:color w:val="000000" w:themeColor="text1"/>
          <w:lang w:val="en-US"/>
        </w:rPr>
        <w:t xml:space="preserve"> </w:t>
      </w:r>
      <w:r w:rsidR="006A0BF5" w:rsidRPr="00D015DD">
        <w:rPr>
          <w:rFonts w:cs="Open Sans"/>
          <w:color w:val="000000" w:themeColor="text1"/>
          <w:lang w:val="en-US"/>
        </w:rPr>
        <w:t>affect</w:t>
      </w:r>
      <w:r w:rsidR="00FB2B1D" w:rsidRPr="00D015DD">
        <w:rPr>
          <w:rFonts w:cs="Open Sans"/>
          <w:color w:val="000000" w:themeColor="text1"/>
          <w:lang w:val="en-US"/>
        </w:rPr>
        <w:t xml:space="preserve"> </w:t>
      </w:r>
      <w:r w:rsidR="006A0BF5" w:rsidRPr="00D015DD">
        <w:rPr>
          <w:rFonts w:cs="Open Sans"/>
          <w:color w:val="000000" w:themeColor="text1"/>
          <w:lang w:val="en-US"/>
        </w:rPr>
        <w:t>company</w:t>
      </w:r>
      <w:r w:rsidR="00FB2B1D" w:rsidRPr="00D015DD">
        <w:rPr>
          <w:rFonts w:cs="Open Sans"/>
          <w:color w:val="000000" w:themeColor="text1"/>
          <w:lang w:val="en-US"/>
        </w:rPr>
        <w:t xml:space="preserve"> </w:t>
      </w:r>
      <w:r w:rsidR="006A0BF5" w:rsidRPr="00D015DD">
        <w:rPr>
          <w:rFonts w:cs="Open Sans"/>
          <w:color w:val="000000" w:themeColor="text1"/>
          <w:lang w:val="en-US"/>
        </w:rPr>
        <w:t>operations.</w:t>
      </w:r>
      <w:r w:rsidR="00FB2B1D" w:rsidRPr="00D015DD">
        <w:rPr>
          <w:rFonts w:cs="Open Sans"/>
          <w:color w:val="000000" w:themeColor="text1"/>
          <w:lang w:val="en-US"/>
        </w:rPr>
        <w:t xml:space="preserve"> </w:t>
      </w:r>
      <w:r w:rsidR="006A0BF5" w:rsidRPr="00D015DD">
        <w:rPr>
          <w:rFonts w:cs="Open Sans"/>
          <w:color w:val="000000" w:themeColor="text1"/>
          <w:lang w:val="en-US"/>
        </w:rPr>
        <w:t>Events</w:t>
      </w:r>
      <w:r w:rsidR="00FB2B1D" w:rsidRPr="00D015DD">
        <w:rPr>
          <w:rFonts w:cs="Open Sans"/>
          <w:color w:val="000000" w:themeColor="text1"/>
          <w:lang w:val="en-US"/>
        </w:rPr>
        <w:t xml:space="preserve"> </w:t>
      </w:r>
      <w:r w:rsidR="006A0BF5" w:rsidRPr="00D015DD">
        <w:rPr>
          <w:rFonts w:cs="Open Sans"/>
          <w:color w:val="000000" w:themeColor="text1"/>
          <w:lang w:val="en-US"/>
        </w:rPr>
        <w:t>related</w:t>
      </w:r>
      <w:r w:rsidR="00FB2B1D" w:rsidRPr="00D015DD">
        <w:rPr>
          <w:rFonts w:cs="Open Sans"/>
          <w:color w:val="000000" w:themeColor="text1"/>
          <w:lang w:val="en-US"/>
        </w:rPr>
        <w:t xml:space="preserve"> </w:t>
      </w:r>
      <w:r w:rsidR="006A0BF5" w:rsidRPr="00D015DD">
        <w:rPr>
          <w:rFonts w:cs="Open Sans"/>
          <w:color w:val="000000" w:themeColor="text1"/>
          <w:lang w:val="en-US"/>
        </w:rPr>
        <w:t>to</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“chance”</w:t>
      </w:r>
      <w:r w:rsidR="00FB2B1D" w:rsidRPr="00D015DD">
        <w:rPr>
          <w:rFonts w:cs="Open Sans"/>
          <w:color w:val="000000" w:themeColor="text1"/>
          <w:lang w:val="en-US"/>
        </w:rPr>
        <w:t xml:space="preserve"> </w:t>
      </w:r>
      <w:r w:rsidR="006A0BF5" w:rsidRPr="00D015DD">
        <w:rPr>
          <w:rFonts w:cs="Open Sans"/>
          <w:color w:val="000000" w:themeColor="text1"/>
          <w:lang w:val="en-US"/>
        </w:rPr>
        <w:t>determinant</w:t>
      </w:r>
      <w:r w:rsidR="00FB2B1D" w:rsidRPr="00D015DD">
        <w:rPr>
          <w:rFonts w:cs="Open Sans"/>
          <w:color w:val="000000" w:themeColor="text1"/>
          <w:lang w:val="en-US"/>
        </w:rPr>
        <w:t xml:space="preserve"> </w:t>
      </w:r>
      <w:r w:rsidR="006A0BF5" w:rsidRPr="00D015DD">
        <w:rPr>
          <w:rFonts w:cs="Open Sans"/>
          <w:color w:val="000000" w:themeColor="text1"/>
          <w:lang w:val="en-US"/>
        </w:rPr>
        <w:t>can</w:t>
      </w:r>
      <w:r w:rsidR="00FB2B1D" w:rsidRPr="00D015DD">
        <w:rPr>
          <w:rFonts w:cs="Open Sans"/>
          <w:color w:val="000000" w:themeColor="text1"/>
          <w:lang w:val="en-US"/>
        </w:rPr>
        <w:t xml:space="preserve"> </w:t>
      </w:r>
      <w:r w:rsidR="006A0BF5" w:rsidRPr="00D015DD">
        <w:rPr>
          <w:rFonts w:cs="Open Sans"/>
          <w:color w:val="000000" w:themeColor="text1"/>
          <w:lang w:val="en-US"/>
        </w:rPr>
        <w:t>create</w:t>
      </w:r>
      <w:r w:rsidR="00FB2B1D" w:rsidRPr="00D015DD">
        <w:rPr>
          <w:rFonts w:cs="Open Sans"/>
          <w:color w:val="000000" w:themeColor="text1"/>
          <w:lang w:val="en-US"/>
        </w:rPr>
        <w:t xml:space="preserve"> </w:t>
      </w:r>
      <w:r w:rsidR="006A0BF5" w:rsidRPr="00D015DD">
        <w:rPr>
          <w:rFonts w:cs="Open Sans"/>
          <w:color w:val="000000" w:themeColor="text1"/>
          <w:lang w:val="en-US"/>
        </w:rPr>
        <w:t>a</w:t>
      </w:r>
      <w:r w:rsidR="00FB2B1D" w:rsidRPr="00D015DD">
        <w:rPr>
          <w:rFonts w:cs="Open Sans"/>
          <w:color w:val="000000" w:themeColor="text1"/>
          <w:lang w:val="en-US"/>
        </w:rPr>
        <w:t xml:space="preserve"> </w:t>
      </w:r>
      <w:r w:rsidR="006A0BF5" w:rsidRPr="00D015DD">
        <w:rPr>
          <w:rFonts w:cs="Open Sans"/>
          <w:color w:val="000000" w:themeColor="text1"/>
          <w:lang w:val="en-US"/>
        </w:rPr>
        <w:t>shift</w:t>
      </w:r>
      <w:r w:rsidR="00FB2B1D" w:rsidRPr="00D015DD">
        <w:rPr>
          <w:rFonts w:cs="Open Sans"/>
          <w:color w:val="000000" w:themeColor="text1"/>
          <w:lang w:val="en-US"/>
        </w:rPr>
        <w:t xml:space="preserve"> </w:t>
      </w:r>
      <w:r w:rsidR="006A0BF5" w:rsidRPr="00D015DD">
        <w:rPr>
          <w:rFonts w:cs="Open Sans"/>
          <w:color w:val="000000" w:themeColor="text1"/>
          <w:lang w:val="en-US"/>
        </w:rPr>
        <w:t>in</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market</w:t>
      </w:r>
      <w:r w:rsidR="00FB2B1D" w:rsidRPr="00D015DD">
        <w:rPr>
          <w:rFonts w:cs="Open Sans"/>
          <w:color w:val="000000" w:themeColor="text1"/>
          <w:lang w:val="en-US"/>
        </w:rPr>
        <w:t xml:space="preserve"> </w:t>
      </w:r>
      <w:r w:rsidR="006A0BF5" w:rsidRPr="00D015DD">
        <w:rPr>
          <w:rFonts w:cs="Open Sans"/>
          <w:color w:val="000000" w:themeColor="text1"/>
          <w:lang w:val="en-US"/>
        </w:rPr>
        <w:t>and</w:t>
      </w:r>
      <w:r w:rsidR="00FB2B1D" w:rsidRPr="00D015DD">
        <w:rPr>
          <w:rFonts w:cs="Open Sans"/>
          <w:color w:val="000000" w:themeColor="text1"/>
          <w:lang w:val="en-US"/>
        </w:rPr>
        <w:t xml:space="preserve"> </w:t>
      </w:r>
      <w:r w:rsidR="006A0BF5" w:rsidRPr="00D015DD">
        <w:rPr>
          <w:rFonts w:cs="Open Sans"/>
          <w:color w:val="000000" w:themeColor="text1"/>
          <w:lang w:val="en-US"/>
        </w:rPr>
        <w:t>open</w:t>
      </w:r>
      <w:r w:rsidR="00FB2B1D" w:rsidRPr="00D015DD">
        <w:rPr>
          <w:rFonts w:cs="Open Sans"/>
          <w:color w:val="000000" w:themeColor="text1"/>
          <w:lang w:val="en-US"/>
        </w:rPr>
        <w:t xml:space="preserve"> </w:t>
      </w:r>
      <w:r w:rsidR="006A0BF5" w:rsidRPr="00D015DD">
        <w:rPr>
          <w:rFonts w:cs="Open Sans"/>
          <w:color w:val="000000" w:themeColor="text1"/>
          <w:lang w:val="en-US"/>
        </w:rPr>
        <w:t>the</w:t>
      </w:r>
      <w:r w:rsidR="00FB2B1D" w:rsidRPr="00D015DD">
        <w:rPr>
          <w:rFonts w:cs="Open Sans"/>
          <w:color w:val="000000" w:themeColor="text1"/>
          <w:lang w:val="en-US"/>
        </w:rPr>
        <w:t xml:space="preserve"> </w:t>
      </w:r>
      <w:r w:rsidR="006A0BF5" w:rsidRPr="00D015DD">
        <w:rPr>
          <w:rFonts w:cs="Open Sans"/>
          <w:color w:val="000000" w:themeColor="text1"/>
          <w:lang w:val="en-US"/>
        </w:rPr>
        <w:t>company</w:t>
      </w:r>
      <w:r w:rsidR="00FB2B1D" w:rsidRPr="00D015DD">
        <w:rPr>
          <w:rFonts w:cs="Open Sans"/>
          <w:color w:val="000000" w:themeColor="text1"/>
          <w:lang w:val="en-US"/>
        </w:rPr>
        <w:t xml:space="preserve"> </w:t>
      </w:r>
      <w:r w:rsidR="006A0BF5" w:rsidRPr="00D015DD">
        <w:rPr>
          <w:rFonts w:cs="Open Sans"/>
          <w:color w:val="000000" w:themeColor="text1"/>
          <w:lang w:val="en-US"/>
        </w:rPr>
        <w:t>to</w:t>
      </w:r>
      <w:r w:rsidR="00FB2B1D" w:rsidRPr="00D015DD">
        <w:rPr>
          <w:rFonts w:cs="Open Sans"/>
          <w:color w:val="000000" w:themeColor="text1"/>
          <w:lang w:val="en-US"/>
        </w:rPr>
        <w:t xml:space="preserve"> </w:t>
      </w:r>
      <w:r w:rsidR="006A0BF5" w:rsidRPr="00D015DD">
        <w:rPr>
          <w:rFonts w:cs="Open Sans"/>
          <w:color w:val="000000" w:themeColor="text1"/>
          <w:lang w:val="en-US"/>
        </w:rPr>
        <w:t>new</w:t>
      </w:r>
      <w:r w:rsidR="00FB2B1D" w:rsidRPr="00D015DD">
        <w:rPr>
          <w:rFonts w:cs="Open Sans"/>
          <w:color w:val="000000" w:themeColor="text1"/>
          <w:lang w:val="en-US"/>
        </w:rPr>
        <w:t xml:space="preserve"> </w:t>
      </w:r>
      <w:r w:rsidR="006A0BF5" w:rsidRPr="00D015DD">
        <w:rPr>
          <w:rFonts w:cs="Open Sans"/>
          <w:color w:val="000000" w:themeColor="text1"/>
          <w:lang w:val="en-US"/>
        </w:rPr>
        <w:t>opportunities</w:t>
      </w:r>
      <w:r w:rsidR="00FB2B1D" w:rsidRPr="00D015DD">
        <w:rPr>
          <w:rFonts w:cs="Open Sans"/>
          <w:color w:val="000000" w:themeColor="text1"/>
          <w:lang w:val="en-US"/>
        </w:rPr>
        <w:t xml:space="preserve"> </w:t>
      </w:r>
      <w:r w:rsidR="006A0BF5" w:rsidRPr="00D015DD">
        <w:rPr>
          <w:rFonts w:cs="Open Sans"/>
          <w:color w:val="000000" w:themeColor="text1"/>
          <w:lang w:val="en-US"/>
        </w:rPr>
        <w:t>or</w:t>
      </w:r>
      <w:r w:rsidR="00FB2B1D" w:rsidRPr="00D015DD">
        <w:rPr>
          <w:rFonts w:cs="Open Sans"/>
          <w:color w:val="000000" w:themeColor="text1"/>
          <w:lang w:val="en-US"/>
        </w:rPr>
        <w:t xml:space="preserve"> </w:t>
      </w:r>
      <w:r w:rsidR="00A80FA6" w:rsidRPr="00D015DD">
        <w:rPr>
          <w:rFonts w:cs="Open Sans"/>
          <w:color w:val="000000" w:themeColor="text1"/>
          <w:lang w:val="en-US"/>
        </w:rPr>
        <w:t>create</w:t>
      </w:r>
      <w:r w:rsidR="00FB2B1D" w:rsidRPr="00D015DD">
        <w:rPr>
          <w:rFonts w:cs="Open Sans"/>
          <w:color w:val="000000" w:themeColor="text1"/>
          <w:lang w:val="en-US"/>
        </w:rPr>
        <w:t xml:space="preserve"> </w:t>
      </w:r>
      <w:r w:rsidR="00A80FA6" w:rsidRPr="00D015DD">
        <w:rPr>
          <w:rFonts w:cs="Open Sans"/>
          <w:color w:val="000000" w:themeColor="text1"/>
          <w:lang w:val="en-US"/>
        </w:rPr>
        <w:t>a</w:t>
      </w:r>
      <w:r w:rsidR="00FB2B1D" w:rsidRPr="00D015DD">
        <w:rPr>
          <w:rFonts w:cs="Open Sans"/>
          <w:color w:val="000000" w:themeColor="text1"/>
          <w:lang w:val="en-US"/>
        </w:rPr>
        <w:t xml:space="preserve"> </w:t>
      </w:r>
      <w:r w:rsidR="00A80FA6" w:rsidRPr="00D015DD">
        <w:rPr>
          <w:rFonts w:cs="Open Sans"/>
          <w:color w:val="000000" w:themeColor="text1"/>
          <w:lang w:val="en-US"/>
        </w:rPr>
        <w:t>threat</w:t>
      </w:r>
      <w:r w:rsidR="00FB2B1D" w:rsidRPr="00D015DD">
        <w:rPr>
          <w:rFonts w:cs="Open Sans"/>
          <w:color w:val="000000" w:themeColor="text1"/>
          <w:lang w:val="en-US"/>
        </w:rPr>
        <w:t xml:space="preserve"> </w:t>
      </w:r>
      <w:r w:rsidR="00A80FA6" w:rsidRPr="00D015DD">
        <w:rPr>
          <w:rFonts w:cs="Open Sans"/>
          <w:color w:val="000000" w:themeColor="text1"/>
          <w:lang w:val="en-US"/>
        </w:rPr>
        <w:t>to</w:t>
      </w:r>
      <w:r w:rsidR="00FB2B1D" w:rsidRPr="00D015DD">
        <w:rPr>
          <w:rFonts w:cs="Open Sans"/>
          <w:color w:val="000000" w:themeColor="text1"/>
          <w:lang w:val="en-US"/>
        </w:rPr>
        <w:t xml:space="preserve"> </w:t>
      </w:r>
      <w:r w:rsidR="00A80FA6" w:rsidRPr="00D015DD">
        <w:rPr>
          <w:rFonts w:cs="Open Sans"/>
          <w:color w:val="000000" w:themeColor="text1"/>
          <w:lang w:val="en-US"/>
        </w:rPr>
        <w:t>its</w:t>
      </w:r>
      <w:r w:rsidR="00FB2B1D" w:rsidRPr="00D015DD">
        <w:rPr>
          <w:rFonts w:cs="Open Sans"/>
          <w:color w:val="000000" w:themeColor="text1"/>
          <w:lang w:val="en-US"/>
        </w:rPr>
        <w:t xml:space="preserve"> </w:t>
      </w:r>
      <w:r w:rsidR="00A80FA6" w:rsidRPr="00D015DD">
        <w:rPr>
          <w:rFonts w:cs="Open Sans"/>
          <w:color w:val="000000" w:themeColor="text1"/>
          <w:lang w:val="en-US"/>
        </w:rPr>
        <w:t>existing</w:t>
      </w:r>
      <w:r w:rsidR="00FB2B1D" w:rsidRPr="00D015DD">
        <w:rPr>
          <w:rFonts w:cs="Open Sans"/>
          <w:color w:val="000000" w:themeColor="text1"/>
          <w:lang w:val="en-US"/>
        </w:rPr>
        <w:t xml:space="preserve"> </w:t>
      </w:r>
      <w:r w:rsidR="00A80FA6" w:rsidRPr="00D015DD">
        <w:rPr>
          <w:rFonts w:cs="Open Sans"/>
          <w:color w:val="000000" w:themeColor="text1"/>
          <w:lang w:val="en-US"/>
        </w:rPr>
        <w:t>competitive</w:t>
      </w:r>
      <w:r w:rsidR="00FB2B1D" w:rsidRPr="00D015DD">
        <w:rPr>
          <w:rFonts w:cs="Open Sans"/>
          <w:color w:val="000000" w:themeColor="text1"/>
          <w:lang w:val="en-US"/>
        </w:rPr>
        <w:t xml:space="preserve"> </w:t>
      </w:r>
      <w:r w:rsidR="00A80FA6" w:rsidRPr="00D015DD">
        <w:rPr>
          <w:rFonts w:cs="Open Sans"/>
          <w:color w:val="000000" w:themeColor="text1"/>
          <w:lang w:val="en-US"/>
        </w:rPr>
        <w:t>advantage.</w:t>
      </w:r>
    </w:p>
    <w:p w:rsidR="009D67D8" w:rsidRPr="00D015DD" w:rsidRDefault="00A80FA6" w:rsidP="00390E13">
      <w:pPr>
        <w:rPr>
          <w:rFonts w:cs="Open Sans"/>
          <w:color w:val="000000" w:themeColor="text1"/>
          <w:lang w:val="en-US"/>
        </w:rPr>
      </w:pP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determinant</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incorporates</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related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actions</w:t>
      </w:r>
      <w:r w:rsidR="00FB2B1D" w:rsidRPr="00D015DD">
        <w:rPr>
          <w:rFonts w:cs="Open Sans"/>
          <w:color w:val="000000" w:themeColor="text1"/>
          <w:lang w:val="en-US"/>
        </w:rPr>
        <w:t xml:space="preserve"> </w:t>
      </w:r>
      <w:r w:rsidRPr="00D015DD">
        <w:rPr>
          <w:rFonts w:cs="Open Sans"/>
          <w:color w:val="000000" w:themeColor="text1"/>
          <w:lang w:val="en-US"/>
        </w:rPr>
        <w:t>made</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elected</w:t>
      </w:r>
      <w:r w:rsidR="00FB2B1D" w:rsidRPr="00D015DD">
        <w:rPr>
          <w:rFonts w:cs="Open Sans"/>
          <w:color w:val="000000" w:themeColor="text1"/>
          <w:lang w:val="en-US"/>
        </w:rPr>
        <w:t xml:space="preserve"> </w:t>
      </w:r>
      <w:r w:rsidRPr="00D015DD">
        <w:rPr>
          <w:rFonts w:cs="Open Sans"/>
          <w:color w:val="000000" w:themeColor="text1"/>
          <w:lang w:val="en-US"/>
        </w:rPr>
        <w:t>officials.</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determinant</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significantly</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availability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positively</w:t>
      </w:r>
      <w:r w:rsidR="00FB2B1D" w:rsidRPr="00D015DD">
        <w:rPr>
          <w:rFonts w:cs="Open Sans"/>
          <w:color w:val="000000" w:themeColor="text1"/>
          <w:lang w:val="en-US"/>
        </w:rPr>
        <w:t xml:space="preserve"> </w:t>
      </w:r>
      <w:r w:rsidRPr="00D015DD">
        <w:rPr>
          <w:rFonts w:cs="Open Sans"/>
          <w:color w:val="000000" w:themeColor="text1"/>
          <w:lang w:val="en-US"/>
        </w:rPr>
        <w:t>affecting</w:t>
      </w:r>
      <w:r w:rsidR="00FB2B1D" w:rsidRPr="00D015DD">
        <w:rPr>
          <w:rFonts w:cs="Open Sans"/>
          <w:color w:val="000000" w:themeColor="text1"/>
          <w:lang w:val="en-US"/>
        </w:rPr>
        <w:t xml:space="preserve"> </w:t>
      </w:r>
      <w:r w:rsidRPr="00D015DD">
        <w:rPr>
          <w:rFonts w:cs="Open Sans"/>
          <w:color w:val="000000" w:themeColor="text1"/>
          <w:lang w:val="en-US"/>
        </w:rPr>
        <w:t>company’s</w:t>
      </w:r>
      <w:r w:rsidR="00FB2B1D" w:rsidRPr="00D015DD">
        <w:rPr>
          <w:rFonts w:cs="Open Sans"/>
          <w:color w:val="000000" w:themeColor="text1"/>
          <w:lang w:val="en-US"/>
        </w:rPr>
        <w:t xml:space="preserve"> </w:t>
      </w:r>
      <w:r w:rsidRPr="00D015DD">
        <w:rPr>
          <w:rFonts w:cs="Open Sans"/>
          <w:color w:val="000000" w:themeColor="text1"/>
          <w:lang w:val="en-US"/>
        </w:rPr>
        <w:t>competitiveness.</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actions</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introduction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antitrust</w:t>
      </w:r>
      <w:r w:rsidR="00FB2B1D" w:rsidRPr="00D015DD">
        <w:rPr>
          <w:rFonts w:cs="Open Sans"/>
          <w:color w:val="000000" w:themeColor="text1"/>
          <w:lang w:val="en-US"/>
        </w:rPr>
        <w:t xml:space="preserve"> </w:t>
      </w:r>
      <w:r w:rsidRPr="00D015DD">
        <w:rPr>
          <w:rFonts w:cs="Open Sans"/>
          <w:color w:val="000000" w:themeColor="text1"/>
          <w:lang w:val="en-US"/>
        </w:rPr>
        <w:t>laws,</w:t>
      </w:r>
      <w:r w:rsidR="00FB2B1D" w:rsidRPr="00D015DD">
        <w:rPr>
          <w:rFonts w:cs="Open Sans"/>
          <w:color w:val="000000" w:themeColor="text1"/>
          <w:lang w:val="en-US"/>
        </w:rPr>
        <w:t xml:space="preserve"> </w:t>
      </w:r>
      <w:r w:rsidRPr="00D015DD">
        <w:rPr>
          <w:rFonts w:cs="Open Sans"/>
          <w:color w:val="000000" w:themeColor="text1"/>
          <w:lang w:val="en-US"/>
        </w:rPr>
        <w:t>introduction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regulations,</w:t>
      </w:r>
      <w:r w:rsidR="00FB2B1D" w:rsidRPr="00D015DD">
        <w:rPr>
          <w:rFonts w:cs="Open Sans"/>
          <w:color w:val="000000" w:themeColor="text1"/>
          <w:lang w:val="en-US"/>
        </w:rPr>
        <w:t xml:space="preserve"> </w:t>
      </w:r>
      <w:r w:rsidRPr="00D015DD">
        <w:rPr>
          <w:rFonts w:cs="Open Sans"/>
          <w:color w:val="000000" w:themeColor="text1"/>
          <w:lang w:val="en-US"/>
        </w:rPr>
        <w:t>investment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certain</w:t>
      </w:r>
      <w:r w:rsidR="00FB2B1D" w:rsidRPr="00D015DD">
        <w:rPr>
          <w:rFonts w:cs="Open Sans"/>
          <w:color w:val="000000" w:themeColor="text1"/>
          <w:lang w:val="en-US"/>
        </w:rPr>
        <w:t xml:space="preserve"> </w:t>
      </w:r>
      <w:r w:rsidRPr="00D015DD">
        <w:rPr>
          <w:rFonts w:cs="Open Sans"/>
          <w:color w:val="000000" w:themeColor="text1"/>
          <w:lang w:val="en-US"/>
        </w:rPr>
        <w:t>sectors,</w:t>
      </w:r>
      <w:r w:rsidR="00FB2B1D" w:rsidRPr="00D015DD">
        <w:rPr>
          <w:rFonts w:cs="Open Sans"/>
          <w:color w:val="000000" w:themeColor="text1"/>
          <w:lang w:val="en-US"/>
        </w:rPr>
        <w:t xml:space="preserve"> </w:t>
      </w:r>
      <w:r w:rsidRPr="00D015DD">
        <w:rPr>
          <w:rFonts w:cs="Open Sans"/>
          <w:color w:val="000000" w:themeColor="text1"/>
          <w:lang w:val="en-US"/>
        </w:rPr>
        <w:t>subsidizations</w:t>
      </w:r>
      <w:r w:rsidR="00FB2B1D" w:rsidRPr="00D015DD">
        <w:rPr>
          <w:rFonts w:cs="Open Sans"/>
          <w:color w:val="000000" w:themeColor="text1"/>
          <w:lang w:val="en-US"/>
        </w:rPr>
        <w:t xml:space="preserve"> </w:t>
      </w:r>
      <w:r w:rsidRPr="00D015DD">
        <w:rPr>
          <w:rFonts w:cs="Open Sans"/>
          <w:color w:val="000000" w:themeColor="text1"/>
          <w:lang w:val="en-US"/>
        </w:rPr>
        <w:t>affect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functioning.</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actions</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both</w:t>
      </w:r>
      <w:r w:rsidR="00FB2B1D" w:rsidRPr="00D015DD">
        <w:rPr>
          <w:rFonts w:cs="Open Sans"/>
          <w:color w:val="000000" w:themeColor="text1"/>
          <w:lang w:val="en-US"/>
        </w:rPr>
        <w:t xml:space="preserve"> </w:t>
      </w:r>
      <w:r w:rsidRPr="00D015DD">
        <w:rPr>
          <w:rFonts w:cs="Open Sans"/>
          <w:color w:val="000000" w:themeColor="text1"/>
          <w:lang w:val="en-US"/>
        </w:rPr>
        <w:t>create</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opportunities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firm,</w:t>
      </w:r>
      <w:r w:rsidR="00FB2B1D" w:rsidRPr="00D015DD">
        <w:rPr>
          <w:rFonts w:cs="Open Sans"/>
          <w:color w:val="000000" w:themeColor="text1"/>
          <w:lang w:val="en-US"/>
        </w:rPr>
        <w:t xml:space="preserve"> </w:t>
      </w:r>
      <w:r w:rsidRPr="00D015DD">
        <w:rPr>
          <w:rFonts w:cs="Open Sans"/>
          <w:color w:val="000000" w:themeColor="text1"/>
          <w:lang w:val="en-US"/>
        </w:rPr>
        <w:t>support</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well</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hinder</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growth</w:t>
      </w:r>
      <w:r w:rsidR="00FB2B1D" w:rsidRPr="00D015DD">
        <w:rPr>
          <w:rFonts w:cs="Open Sans"/>
          <w:color w:val="000000" w:themeColor="text1"/>
          <w:lang w:val="en-US"/>
        </w:rPr>
        <w:t xml:space="preserve"> </w:t>
      </w:r>
      <w:r w:rsidRPr="00D015DD">
        <w:rPr>
          <w:rFonts w:cs="Open Sans"/>
          <w:color w:val="000000" w:themeColor="text1"/>
          <w:lang w:val="en-US"/>
        </w:rPr>
        <w:t>opportunities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undermine</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advantage.</w:t>
      </w:r>
    </w:p>
    <w:p w:rsidR="008428FF" w:rsidRPr="00D015DD" w:rsidRDefault="009D67D8" w:rsidP="008428FF">
      <w:pPr>
        <w:rPr>
          <w:rFonts w:cs="Open Sans"/>
          <w:color w:val="000000" w:themeColor="text1"/>
          <w:lang w:val="en-US"/>
        </w:rPr>
      </w:pPr>
      <w:r w:rsidRPr="00D015DD">
        <w:rPr>
          <w:rFonts w:cs="Open Sans"/>
          <w:color w:val="000000" w:themeColor="text1"/>
          <w:lang w:val="en-US"/>
        </w:rPr>
        <w:t>Porter’s</w:t>
      </w:r>
      <w:r w:rsidR="00FB2B1D" w:rsidRPr="00D015DD">
        <w:rPr>
          <w:rFonts w:cs="Open Sans"/>
          <w:color w:val="000000" w:themeColor="text1"/>
          <w:lang w:val="en-US"/>
        </w:rPr>
        <w:t xml:space="preserve"> </w:t>
      </w:r>
      <w:r w:rsidR="008428FF" w:rsidRPr="00D015DD">
        <w:rPr>
          <w:rFonts w:cs="Open Sans"/>
          <w:color w:val="000000" w:themeColor="text1"/>
          <w:lang w:val="en-US"/>
        </w:rPr>
        <w:t>diamond</w:t>
      </w:r>
      <w:r w:rsidR="00FB2B1D" w:rsidRPr="00D015DD">
        <w:rPr>
          <w:rFonts w:cs="Open Sans"/>
          <w:color w:val="000000" w:themeColor="text1"/>
          <w:lang w:val="en-US"/>
        </w:rPr>
        <w:t xml:space="preserve"> </w:t>
      </w:r>
      <w:r w:rsidR="008428FF" w:rsidRPr="00D015DD">
        <w:rPr>
          <w:rFonts w:cs="Open Sans"/>
          <w:color w:val="000000" w:themeColor="text1"/>
          <w:lang w:val="en-US"/>
        </w:rPr>
        <w:t>model</w:t>
      </w:r>
      <w:r w:rsidR="00FB2B1D" w:rsidRPr="00D015DD">
        <w:rPr>
          <w:rFonts w:cs="Open Sans"/>
          <w:color w:val="000000" w:themeColor="text1"/>
          <w:lang w:val="en-US"/>
        </w:rPr>
        <w:t xml:space="preserve"> </w:t>
      </w:r>
      <w:r w:rsidR="008428FF" w:rsidRPr="00D015DD">
        <w:rPr>
          <w:rFonts w:cs="Open Sans"/>
          <w:color w:val="000000" w:themeColor="text1"/>
          <w:lang w:val="en-US"/>
        </w:rPr>
        <w:t>is</w:t>
      </w:r>
      <w:r w:rsidR="00FB2B1D" w:rsidRPr="00D015DD">
        <w:rPr>
          <w:rFonts w:cs="Open Sans"/>
          <w:color w:val="000000" w:themeColor="text1"/>
          <w:lang w:val="en-US"/>
        </w:rPr>
        <w:t xml:space="preserve"> </w:t>
      </w:r>
      <w:r w:rsidR="008428FF" w:rsidRPr="00D015DD">
        <w:rPr>
          <w:rFonts w:cs="Open Sans"/>
          <w:color w:val="000000" w:themeColor="text1"/>
          <w:lang w:val="en-US"/>
        </w:rPr>
        <w:t>very</w:t>
      </w:r>
      <w:r w:rsidR="00FB2B1D" w:rsidRPr="00D015DD">
        <w:rPr>
          <w:rFonts w:cs="Open Sans"/>
          <w:color w:val="000000" w:themeColor="text1"/>
          <w:lang w:val="en-US"/>
        </w:rPr>
        <w:t xml:space="preserve"> </w:t>
      </w:r>
      <w:r w:rsidR="008428FF" w:rsidRPr="00D015DD">
        <w:rPr>
          <w:rFonts w:cs="Open Sans"/>
          <w:color w:val="000000" w:themeColor="text1"/>
          <w:lang w:val="en-US"/>
        </w:rPr>
        <w:t>valuable</w:t>
      </w:r>
      <w:r w:rsidR="00FB2B1D" w:rsidRPr="00D015DD">
        <w:rPr>
          <w:rFonts w:cs="Open Sans"/>
          <w:color w:val="000000" w:themeColor="text1"/>
          <w:lang w:val="en-US"/>
        </w:rPr>
        <w:t xml:space="preserve"> </w:t>
      </w:r>
      <w:r w:rsidR="008428FF" w:rsidRPr="00D015DD">
        <w:rPr>
          <w:rFonts w:cs="Open Sans"/>
          <w:color w:val="000000" w:themeColor="text1"/>
          <w:lang w:val="en-US"/>
        </w:rPr>
        <w:t>for</w:t>
      </w:r>
      <w:r w:rsidR="00FB2B1D" w:rsidRPr="00D015DD">
        <w:rPr>
          <w:rFonts w:cs="Open Sans"/>
          <w:color w:val="000000" w:themeColor="text1"/>
          <w:lang w:val="en-US"/>
        </w:rPr>
        <w:t xml:space="preserve"> </w:t>
      </w:r>
      <w:r w:rsidR="008428FF" w:rsidRPr="00D015DD">
        <w:rPr>
          <w:rFonts w:cs="Open Sans"/>
          <w:color w:val="000000" w:themeColor="text1"/>
          <w:lang w:val="en-US"/>
        </w:rPr>
        <w:t>analysis</w:t>
      </w:r>
      <w:r w:rsidR="00FB2B1D" w:rsidRPr="00D015DD">
        <w:rPr>
          <w:rFonts w:cs="Open Sans"/>
          <w:color w:val="000000" w:themeColor="text1"/>
          <w:lang w:val="en-US"/>
        </w:rPr>
        <w:t xml:space="preserve"> </w:t>
      </w:r>
      <w:r w:rsidR="008428FF" w:rsidRPr="00D015DD">
        <w:rPr>
          <w:rFonts w:cs="Open Sans"/>
          <w:color w:val="000000" w:themeColor="text1"/>
          <w:lang w:val="en-US"/>
        </w:rPr>
        <w:t>of</w:t>
      </w:r>
      <w:r w:rsidR="00FB2B1D" w:rsidRPr="00D015DD">
        <w:rPr>
          <w:rFonts w:cs="Open Sans"/>
          <w:color w:val="000000" w:themeColor="text1"/>
          <w:lang w:val="en-US"/>
        </w:rPr>
        <w:t xml:space="preserve"> </w:t>
      </w:r>
      <w:r w:rsidR="008428FF" w:rsidRPr="00D015DD">
        <w:rPr>
          <w:rFonts w:cs="Open Sans"/>
          <w:color w:val="000000" w:themeColor="text1"/>
          <w:lang w:val="en-US"/>
        </w:rPr>
        <w:t>region’s</w:t>
      </w:r>
      <w:r w:rsidR="00FB2B1D" w:rsidRPr="00D015DD">
        <w:rPr>
          <w:rFonts w:cs="Open Sans"/>
          <w:color w:val="000000" w:themeColor="text1"/>
          <w:lang w:val="en-US"/>
        </w:rPr>
        <w:t xml:space="preserve"> </w:t>
      </w:r>
      <w:r w:rsidR="008428FF" w:rsidRPr="00D015DD">
        <w:rPr>
          <w:rFonts w:cs="Open Sans"/>
          <w:color w:val="000000" w:themeColor="text1"/>
          <w:lang w:val="en-US"/>
        </w:rPr>
        <w:t>competitiveness</w:t>
      </w:r>
      <w:r w:rsidR="00FB2B1D" w:rsidRPr="00D015DD">
        <w:rPr>
          <w:rFonts w:cs="Open Sans"/>
          <w:color w:val="000000" w:themeColor="text1"/>
          <w:lang w:val="en-US"/>
        </w:rPr>
        <w:t xml:space="preserve"> </w:t>
      </w:r>
      <w:r w:rsidR="008428FF" w:rsidRPr="00D015DD">
        <w:rPr>
          <w:rFonts w:cs="Open Sans"/>
          <w:color w:val="000000" w:themeColor="text1"/>
          <w:lang w:val="en-US"/>
        </w:rPr>
        <w:t>as</w:t>
      </w:r>
      <w:r w:rsidR="00FB2B1D" w:rsidRPr="00D015DD">
        <w:rPr>
          <w:rFonts w:cs="Open Sans"/>
          <w:color w:val="000000" w:themeColor="text1"/>
          <w:lang w:val="en-US"/>
        </w:rPr>
        <w:t xml:space="preserve"> </w:t>
      </w:r>
      <w:r w:rsidR="008428FF" w:rsidRPr="00D015DD">
        <w:rPr>
          <w:rFonts w:cs="Open Sans"/>
          <w:color w:val="000000" w:themeColor="text1"/>
          <w:lang w:val="en-US"/>
        </w:rPr>
        <w:t>it</w:t>
      </w:r>
      <w:r w:rsidR="00FB2B1D" w:rsidRPr="00D015DD">
        <w:rPr>
          <w:rFonts w:cs="Open Sans"/>
          <w:color w:val="000000" w:themeColor="text1"/>
          <w:lang w:val="en-US"/>
        </w:rPr>
        <w:t xml:space="preserve"> </w:t>
      </w:r>
      <w:r w:rsidR="008428FF" w:rsidRPr="00D015DD">
        <w:rPr>
          <w:rFonts w:cs="Open Sans"/>
          <w:color w:val="000000" w:themeColor="text1"/>
          <w:lang w:val="en-US"/>
        </w:rPr>
        <w:t>incorporates</w:t>
      </w:r>
      <w:r w:rsidR="00FB2B1D" w:rsidRPr="00D015DD">
        <w:rPr>
          <w:rFonts w:cs="Open Sans"/>
          <w:color w:val="000000" w:themeColor="text1"/>
          <w:lang w:val="en-US"/>
        </w:rPr>
        <w:t xml:space="preserve"> </w:t>
      </w:r>
      <w:r w:rsidR="008428FF" w:rsidRPr="00D015DD">
        <w:rPr>
          <w:rFonts w:cs="Open Sans"/>
          <w:color w:val="000000" w:themeColor="text1"/>
          <w:lang w:val="en-US"/>
        </w:rPr>
        <w:t>many</w:t>
      </w:r>
      <w:r w:rsidR="00FB2B1D" w:rsidRPr="00D015DD">
        <w:rPr>
          <w:rFonts w:cs="Open Sans"/>
          <w:color w:val="000000" w:themeColor="text1"/>
          <w:lang w:val="en-US"/>
        </w:rPr>
        <w:t xml:space="preserve"> </w:t>
      </w:r>
      <w:r w:rsidR="008428FF" w:rsidRPr="00D015DD">
        <w:rPr>
          <w:rFonts w:cs="Open Sans"/>
          <w:color w:val="000000" w:themeColor="text1"/>
          <w:lang w:val="en-US"/>
        </w:rPr>
        <w:t>factors</w:t>
      </w:r>
      <w:r w:rsidR="00FB2B1D" w:rsidRPr="00D015DD">
        <w:rPr>
          <w:rFonts w:cs="Open Sans"/>
          <w:color w:val="000000" w:themeColor="text1"/>
          <w:lang w:val="en-US"/>
        </w:rPr>
        <w:t xml:space="preserve"> </w:t>
      </w:r>
      <w:r w:rsidR="008428FF" w:rsidRPr="00D015DD">
        <w:rPr>
          <w:rFonts w:cs="Open Sans"/>
          <w:color w:val="000000" w:themeColor="text1"/>
          <w:lang w:val="en-US"/>
        </w:rPr>
        <w:t>under</w:t>
      </w:r>
      <w:r w:rsidR="00FB2B1D" w:rsidRPr="00D015DD">
        <w:rPr>
          <w:rFonts w:cs="Open Sans"/>
          <w:color w:val="000000" w:themeColor="text1"/>
          <w:lang w:val="en-US"/>
        </w:rPr>
        <w:t xml:space="preserve"> </w:t>
      </w:r>
      <w:r w:rsidR="008428FF" w:rsidRPr="00D015DD">
        <w:rPr>
          <w:rFonts w:cs="Open Sans"/>
          <w:color w:val="000000" w:themeColor="text1"/>
          <w:lang w:val="en-US"/>
        </w:rPr>
        <w:t>one</w:t>
      </w:r>
      <w:r w:rsidR="00FB2B1D" w:rsidRPr="00D015DD">
        <w:rPr>
          <w:rFonts w:cs="Open Sans"/>
          <w:color w:val="000000" w:themeColor="text1"/>
          <w:lang w:val="en-US"/>
        </w:rPr>
        <w:t xml:space="preserve"> </w:t>
      </w:r>
      <w:r w:rsidR="008428FF" w:rsidRPr="00D015DD">
        <w:rPr>
          <w:rFonts w:cs="Open Sans"/>
          <w:color w:val="000000" w:themeColor="text1"/>
          <w:lang w:val="en-US"/>
        </w:rPr>
        <w:t>framework.</w:t>
      </w:r>
      <w:r w:rsidR="00FB2B1D" w:rsidRPr="00D015DD">
        <w:rPr>
          <w:rFonts w:cs="Open Sans"/>
          <w:color w:val="000000" w:themeColor="text1"/>
          <w:lang w:val="en-US"/>
        </w:rPr>
        <w:t xml:space="preserve"> </w:t>
      </w:r>
      <w:r w:rsidR="008428FF" w:rsidRPr="00D015DD">
        <w:rPr>
          <w:rFonts w:cs="Open Sans"/>
          <w:color w:val="000000" w:themeColor="text1"/>
          <w:lang w:val="en-US"/>
        </w:rPr>
        <w:t>By</w:t>
      </w:r>
      <w:r w:rsidR="00FB2B1D" w:rsidRPr="00D015DD">
        <w:rPr>
          <w:rFonts w:cs="Open Sans"/>
          <w:color w:val="000000" w:themeColor="text1"/>
          <w:lang w:val="en-US"/>
        </w:rPr>
        <w:t xml:space="preserve"> </w:t>
      </w:r>
      <w:r w:rsidR="008428FF" w:rsidRPr="00D015DD">
        <w:rPr>
          <w:rFonts w:cs="Open Sans"/>
          <w:color w:val="000000" w:themeColor="text1"/>
          <w:lang w:val="en-US"/>
        </w:rPr>
        <w:t>analyzing</w:t>
      </w:r>
      <w:r w:rsidR="00FB2B1D" w:rsidRPr="00D015DD">
        <w:rPr>
          <w:rFonts w:cs="Open Sans"/>
          <w:color w:val="000000" w:themeColor="text1"/>
          <w:lang w:val="en-US"/>
        </w:rPr>
        <w:t xml:space="preserve"> </w:t>
      </w:r>
      <w:r w:rsidR="008428FF" w:rsidRPr="00D015DD">
        <w:rPr>
          <w:rFonts w:cs="Open Sans"/>
          <w:color w:val="000000" w:themeColor="text1"/>
          <w:lang w:val="en-US"/>
        </w:rPr>
        <w:t>the</w:t>
      </w:r>
      <w:r w:rsidR="00FB2B1D" w:rsidRPr="00D015DD">
        <w:rPr>
          <w:rFonts w:cs="Open Sans"/>
          <w:color w:val="000000" w:themeColor="text1"/>
          <w:lang w:val="en-US"/>
        </w:rPr>
        <w:t xml:space="preserve"> </w:t>
      </w:r>
      <w:r w:rsidR="008428FF" w:rsidRPr="00D015DD">
        <w:rPr>
          <w:rFonts w:cs="Open Sans"/>
          <w:color w:val="000000" w:themeColor="text1"/>
          <w:lang w:val="en-US"/>
        </w:rPr>
        <w:t>defined</w:t>
      </w:r>
      <w:r w:rsidR="00FB2B1D" w:rsidRPr="00D015DD">
        <w:rPr>
          <w:rFonts w:cs="Open Sans"/>
          <w:color w:val="000000" w:themeColor="text1"/>
          <w:lang w:val="en-US"/>
        </w:rPr>
        <w:t xml:space="preserve"> </w:t>
      </w:r>
      <w:r w:rsidR="00C159BB" w:rsidRPr="00D015DD">
        <w:rPr>
          <w:rFonts w:cs="Open Sans"/>
          <w:color w:val="000000" w:themeColor="text1"/>
          <w:lang w:val="en-US"/>
        </w:rPr>
        <w:t>factors,</w:t>
      </w:r>
      <w:r w:rsidR="00FB2B1D" w:rsidRPr="00D015DD">
        <w:rPr>
          <w:rFonts w:cs="Open Sans"/>
          <w:color w:val="000000" w:themeColor="text1"/>
          <w:lang w:val="en-US"/>
        </w:rPr>
        <w:t xml:space="preserve"> </w:t>
      </w:r>
      <w:r w:rsidR="008428FF" w:rsidRPr="00D015DD">
        <w:rPr>
          <w:rFonts w:cs="Open Sans"/>
          <w:color w:val="000000" w:themeColor="text1"/>
          <w:lang w:val="en-US"/>
        </w:rPr>
        <w:t>it</w:t>
      </w:r>
      <w:r w:rsidR="00FB2B1D" w:rsidRPr="00D015DD">
        <w:rPr>
          <w:rFonts w:cs="Open Sans"/>
          <w:color w:val="000000" w:themeColor="text1"/>
          <w:lang w:val="en-US"/>
        </w:rPr>
        <w:t xml:space="preserve"> </w:t>
      </w:r>
      <w:r w:rsidR="008428FF" w:rsidRPr="00D015DD">
        <w:rPr>
          <w:rFonts w:cs="Open Sans"/>
          <w:color w:val="000000" w:themeColor="text1"/>
          <w:lang w:val="en-US"/>
        </w:rPr>
        <w:t>is</w:t>
      </w:r>
      <w:r w:rsidR="00FB2B1D" w:rsidRPr="00D015DD">
        <w:rPr>
          <w:rFonts w:cs="Open Sans"/>
          <w:color w:val="000000" w:themeColor="text1"/>
          <w:lang w:val="en-US"/>
        </w:rPr>
        <w:t xml:space="preserve"> </w:t>
      </w:r>
      <w:r w:rsidR="008428FF" w:rsidRPr="00D015DD">
        <w:rPr>
          <w:rFonts w:cs="Open Sans"/>
          <w:color w:val="000000" w:themeColor="text1"/>
          <w:lang w:val="en-US"/>
        </w:rPr>
        <w:t>possible</w:t>
      </w:r>
      <w:r w:rsidR="00FB2B1D" w:rsidRPr="00D015DD">
        <w:rPr>
          <w:rFonts w:cs="Open Sans"/>
          <w:color w:val="000000" w:themeColor="text1"/>
          <w:lang w:val="en-US"/>
        </w:rPr>
        <w:t xml:space="preserve"> </w:t>
      </w:r>
      <w:r w:rsidR="008428FF" w:rsidRPr="00D015DD">
        <w:rPr>
          <w:rFonts w:cs="Open Sans"/>
          <w:color w:val="000000" w:themeColor="text1"/>
          <w:lang w:val="en-US"/>
        </w:rPr>
        <w:t>to</w:t>
      </w:r>
      <w:r w:rsidR="00FB2B1D" w:rsidRPr="00D015DD">
        <w:rPr>
          <w:rFonts w:cs="Open Sans"/>
          <w:color w:val="000000" w:themeColor="text1"/>
          <w:lang w:val="en-US"/>
        </w:rPr>
        <w:t xml:space="preserve"> </w:t>
      </w:r>
      <w:r w:rsidR="008428FF" w:rsidRPr="00D015DD">
        <w:rPr>
          <w:rFonts w:cs="Open Sans"/>
          <w:color w:val="000000" w:themeColor="text1"/>
          <w:lang w:val="en-US"/>
        </w:rPr>
        <w:t>predict</w:t>
      </w:r>
      <w:r w:rsidR="00FB2B1D" w:rsidRPr="00D015DD">
        <w:rPr>
          <w:rFonts w:cs="Open Sans"/>
          <w:color w:val="000000" w:themeColor="text1"/>
          <w:lang w:val="en-US"/>
        </w:rPr>
        <w:t xml:space="preserve"> </w:t>
      </w:r>
      <w:r w:rsidR="008428FF" w:rsidRPr="00D015DD">
        <w:rPr>
          <w:rFonts w:cs="Open Sans"/>
          <w:color w:val="000000" w:themeColor="text1"/>
          <w:lang w:val="en-US"/>
        </w:rPr>
        <w:t>whether</w:t>
      </w:r>
      <w:r w:rsidR="00FB2B1D" w:rsidRPr="00D015DD">
        <w:rPr>
          <w:rFonts w:cs="Open Sans"/>
          <w:color w:val="000000" w:themeColor="text1"/>
          <w:lang w:val="en-US"/>
        </w:rPr>
        <w:t xml:space="preserve"> </w:t>
      </w:r>
      <w:r w:rsidR="008428FF" w:rsidRPr="00D015DD">
        <w:rPr>
          <w:rFonts w:cs="Open Sans"/>
          <w:color w:val="000000" w:themeColor="text1"/>
          <w:lang w:val="en-US"/>
        </w:rPr>
        <w:t>the</w:t>
      </w:r>
      <w:r w:rsidR="00FB2B1D" w:rsidRPr="00D015DD">
        <w:rPr>
          <w:rFonts w:cs="Open Sans"/>
          <w:color w:val="000000" w:themeColor="text1"/>
          <w:lang w:val="en-US"/>
        </w:rPr>
        <w:t xml:space="preserve"> </w:t>
      </w:r>
      <w:r w:rsidR="008428FF" w:rsidRPr="00D015DD">
        <w:rPr>
          <w:rFonts w:cs="Open Sans"/>
          <w:color w:val="000000" w:themeColor="text1"/>
          <w:lang w:val="en-US"/>
        </w:rPr>
        <w:t>nati</w:t>
      </w:r>
      <w:r w:rsidR="00C159BB" w:rsidRPr="00D015DD">
        <w:rPr>
          <w:rFonts w:cs="Open Sans"/>
          <w:color w:val="000000" w:themeColor="text1"/>
          <w:lang w:val="en-US"/>
        </w:rPr>
        <w:t>onal</w:t>
      </w:r>
      <w:r w:rsidR="00FB2B1D" w:rsidRPr="00D015DD">
        <w:rPr>
          <w:rFonts w:cs="Open Sans"/>
          <w:color w:val="000000" w:themeColor="text1"/>
          <w:lang w:val="en-US"/>
        </w:rPr>
        <w:t xml:space="preserve"> </w:t>
      </w:r>
      <w:r w:rsidR="00C159BB" w:rsidRPr="00D015DD">
        <w:rPr>
          <w:rFonts w:cs="Open Sans"/>
          <w:color w:val="000000" w:themeColor="text1"/>
          <w:lang w:val="en-US"/>
        </w:rPr>
        <w:t>environment</w:t>
      </w:r>
      <w:r w:rsidR="00FB2B1D" w:rsidRPr="00D015DD">
        <w:rPr>
          <w:rFonts w:cs="Open Sans"/>
          <w:color w:val="000000" w:themeColor="text1"/>
          <w:lang w:val="en-US"/>
        </w:rPr>
        <w:t xml:space="preserve"> </w:t>
      </w:r>
      <w:r w:rsidR="00C159BB" w:rsidRPr="00D015DD">
        <w:rPr>
          <w:rFonts w:cs="Open Sans"/>
          <w:color w:val="000000" w:themeColor="text1"/>
          <w:lang w:val="en-US"/>
        </w:rPr>
        <w:t>will</w:t>
      </w:r>
      <w:r w:rsidR="00FB2B1D" w:rsidRPr="00D015DD">
        <w:rPr>
          <w:rFonts w:cs="Open Sans"/>
          <w:color w:val="000000" w:themeColor="text1"/>
          <w:lang w:val="en-US"/>
        </w:rPr>
        <w:t xml:space="preserve"> </w:t>
      </w:r>
      <w:r w:rsidR="00C159BB" w:rsidRPr="00D015DD">
        <w:rPr>
          <w:rFonts w:cs="Open Sans"/>
          <w:color w:val="000000" w:themeColor="text1"/>
          <w:lang w:val="en-US"/>
        </w:rPr>
        <w:t>lead</w:t>
      </w:r>
      <w:r w:rsidR="00FB2B1D" w:rsidRPr="00D015DD">
        <w:rPr>
          <w:rFonts w:cs="Open Sans"/>
          <w:color w:val="000000" w:themeColor="text1"/>
          <w:lang w:val="en-US"/>
        </w:rPr>
        <w:t xml:space="preserve"> </w:t>
      </w:r>
      <w:r w:rsidR="00C159BB" w:rsidRPr="00D015DD">
        <w:rPr>
          <w:rFonts w:cs="Open Sans"/>
          <w:color w:val="000000" w:themeColor="text1"/>
          <w:lang w:val="en-US"/>
        </w:rPr>
        <w:t>to</w:t>
      </w:r>
      <w:r w:rsidR="00FB2B1D" w:rsidRPr="00D015DD">
        <w:rPr>
          <w:rFonts w:cs="Open Sans"/>
          <w:color w:val="000000" w:themeColor="text1"/>
          <w:lang w:val="en-US"/>
        </w:rPr>
        <w:t xml:space="preserve"> </w:t>
      </w:r>
      <w:r w:rsidR="008428FF" w:rsidRPr="00D015DD">
        <w:rPr>
          <w:rFonts w:cs="Open Sans"/>
          <w:color w:val="000000" w:themeColor="text1"/>
          <w:lang w:val="en-US"/>
        </w:rPr>
        <w:t>company’s</w:t>
      </w:r>
      <w:r w:rsidR="00FB2B1D" w:rsidRPr="00D015DD">
        <w:rPr>
          <w:rFonts w:cs="Open Sans"/>
          <w:color w:val="000000" w:themeColor="text1"/>
          <w:lang w:val="en-US"/>
        </w:rPr>
        <w:t xml:space="preserve"> </w:t>
      </w:r>
      <w:r w:rsidR="008428FF" w:rsidRPr="00D015DD">
        <w:rPr>
          <w:rFonts w:cs="Open Sans"/>
          <w:color w:val="000000" w:themeColor="text1"/>
          <w:lang w:val="en-US"/>
        </w:rPr>
        <w:t>competitive</w:t>
      </w:r>
      <w:r w:rsidR="00FB2B1D" w:rsidRPr="00D015DD">
        <w:rPr>
          <w:rFonts w:cs="Open Sans"/>
          <w:color w:val="000000" w:themeColor="text1"/>
          <w:lang w:val="en-US"/>
        </w:rPr>
        <w:t xml:space="preserve"> </w:t>
      </w:r>
      <w:r w:rsidR="008428FF" w:rsidRPr="00D015DD">
        <w:rPr>
          <w:rFonts w:cs="Open Sans"/>
          <w:color w:val="000000" w:themeColor="text1"/>
          <w:lang w:val="en-US"/>
        </w:rPr>
        <w:t>advantage</w:t>
      </w:r>
      <w:r w:rsidR="00FB2B1D" w:rsidRPr="00D015DD">
        <w:rPr>
          <w:rFonts w:cs="Open Sans"/>
          <w:color w:val="000000" w:themeColor="text1"/>
          <w:lang w:val="en-US"/>
        </w:rPr>
        <w:t xml:space="preserve"> </w:t>
      </w:r>
      <w:r w:rsidR="008428FF" w:rsidRPr="00D015DD">
        <w:rPr>
          <w:rFonts w:cs="Open Sans"/>
          <w:color w:val="000000" w:themeColor="text1"/>
          <w:lang w:val="en-US"/>
        </w:rPr>
        <w:t>development.</w:t>
      </w:r>
    </w:p>
    <w:p w:rsidR="008428FF" w:rsidRPr="00D015DD" w:rsidRDefault="008428FF" w:rsidP="008428FF">
      <w:pPr>
        <w:rPr>
          <w:rFonts w:cs="Open Sans"/>
          <w:color w:val="000000" w:themeColor="text1"/>
          <w:lang w:val="en-US"/>
        </w:rPr>
      </w:pP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worth</w:t>
      </w:r>
      <w:r w:rsidR="00FB2B1D" w:rsidRPr="00D015DD">
        <w:rPr>
          <w:rFonts w:cs="Open Sans"/>
          <w:color w:val="000000" w:themeColor="text1"/>
          <w:lang w:val="en-US"/>
        </w:rPr>
        <w:t xml:space="preserve"> </w:t>
      </w:r>
      <w:r w:rsidRPr="00D015DD">
        <w:rPr>
          <w:rFonts w:cs="Open Sans"/>
          <w:color w:val="000000" w:themeColor="text1"/>
          <w:lang w:val="en-US"/>
        </w:rPr>
        <w:t>mentioning</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c</w:t>
      </w:r>
      <w:r w:rsidR="00012228" w:rsidRPr="00D015DD">
        <w:rPr>
          <w:rFonts w:cs="Open Sans"/>
          <w:color w:val="000000" w:themeColor="text1"/>
          <w:lang w:val="en-US"/>
        </w:rPr>
        <w:t>ertain</w:t>
      </w:r>
      <w:r w:rsidR="00FB2B1D" w:rsidRPr="00D015DD">
        <w:rPr>
          <w:rFonts w:cs="Open Sans"/>
          <w:color w:val="000000" w:themeColor="text1"/>
          <w:lang w:val="en-US"/>
        </w:rPr>
        <w:t xml:space="preserve"> </w:t>
      </w:r>
      <w:r w:rsidR="00012228" w:rsidRPr="00D015DD">
        <w:rPr>
          <w:rFonts w:cs="Open Sans"/>
          <w:color w:val="000000" w:themeColor="text1"/>
          <w:lang w:val="en-US"/>
        </w:rPr>
        <w:t>limitations</w:t>
      </w:r>
      <w:r w:rsidR="00FB2B1D" w:rsidRPr="00D015DD">
        <w:rPr>
          <w:rFonts w:cs="Open Sans"/>
          <w:color w:val="000000" w:themeColor="text1"/>
          <w:lang w:val="en-US"/>
        </w:rPr>
        <w:t xml:space="preserve"> </w:t>
      </w:r>
      <w:r w:rsidR="00012228" w:rsidRPr="00D015DD">
        <w:rPr>
          <w:rFonts w:cs="Open Sans"/>
          <w:color w:val="000000" w:themeColor="text1"/>
          <w:lang w:val="en-US"/>
        </w:rPr>
        <w:t>of</w:t>
      </w:r>
      <w:r w:rsidR="00FB2B1D" w:rsidRPr="00D015DD">
        <w:rPr>
          <w:rFonts w:cs="Open Sans"/>
          <w:color w:val="000000" w:themeColor="text1"/>
          <w:lang w:val="en-US"/>
        </w:rPr>
        <w:t xml:space="preserve"> </w:t>
      </w:r>
      <w:r w:rsidR="00012228" w:rsidRPr="00D015DD">
        <w:rPr>
          <w:rFonts w:cs="Open Sans"/>
          <w:color w:val="000000" w:themeColor="text1"/>
          <w:lang w:val="en-US"/>
        </w:rPr>
        <w:t>the</w:t>
      </w:r>
      <w:r w:rsidR="00FB2B1D" w:rsidRPr="00D015DD">
        <w:rPr>
          <w:rFonts w:cs="Open Sans"/>
          <w:color w:val="000000" w:themeColor="text1"/>
          <w:lang w:val="en-US"/>
        </w:rPr>
        <w:t xml:space="preserve"> </w:t>
      </w:r>
      <w:r w:rsidR="00012228" w:rsidRPr="00D015DD">
        <w:rPr>
          <w:rFonts w:cs="Open Sans"/>
          <w:color w:val="000000" w:themeColor="text1"/>
          <w:lang w:val="en-US"/>
        </w:rPr>
        <w:t>model</w:t>
      </w:r>
      <w:r w:rsidR="00FB2B1D" w:rsidRPr="00D015DD">
        <w:rPr>
          <w:rFonts w:cs="Open Sans"/>
          <w:color w:val="000000" w:themeColor="text1"/>
          <w:lang w:val="en-US"/>
        </w:rPr>
        <w:t xml:space="preserve"> </w:t>
      </w:r>
      <w:r w:rsidR="00012228" w:rsidRPr="00D015DD">
        <w:rPr>
          <w:rFonts w:cs="Open Sans"/>
          <w:color w:val="000000" w:themeColor="text1"/>
          <w:lang w:val="en-US"/>
        </w:rPr>
        <w:t>in</w:t>
      </w:r>
      <w:r w:rsidR="00FB2B1D" w:rsidRPr="00D015DD">
        <w:rPr>
          <w:rFonts w:cs="Open Sans"/>
          <w:color w:val="000000" w:themeColor="text1"/>
          <w:lang w:val="en-US"/>
        </w:rPr>
        <w:t xml:space="preserve"> </w:t>
      </w:r>
      <w:r w:rsidR="00012228" w:rsidRPr="00D015DD">
        <w:rPr>
          <w:rFonts w:cs="Open Sans"/>
          <w:color w:val="000000" w:themeColor="text1"/>
          <w:lang w:val="en-US"/>
        </w:rPr>
        <w:t>relation</w:t>
      </w:r>
      <w:r w:rsidR="00FB2B1D" w:rsidRPr="00D015DD">
        <w:rPr>
          <w:rFonts w:cs="Open Sans"/>
          <w:color w:val="000000" w:themeColor="text1"/>
          <w:lang w:val="en-US"/>
        </w:rPr>
        <w:t xml:space="preserve"> </w:t>
      </w:r>
      <w:r w:rsidR="00012228" w:rsidRPr="00D015DD">
        <w:rPr>
          <w:rFonts w:cs="Open Sans"/>
          <w:color w:val="000000" w:themeColor="text1"/>
          <w:lang w:val="en-US"/>
        </w:rPr>
        <w:t>to</w:t>
      </w:r>
      <w:r w:rsidR="00FB2B1D" w:rsidRPr="00D015DD">
        <w:rPr>
          <w:rFonts w:cs="Open Sans"/>
          <w:color w:val="000000" w:themeColor="text1"/>
          <w:lang w:val="en-US"/>
        </w:rPr>
        <w:t xml:space="preserve"> </w:t>
      </w:r>
      <w:r w:rsidR="00012228" w:rsidRPr="00D015DD">
        <w:rPr>
          <w:rFonts w:cs="Open Sans"/>
          <w:color w:val="000000" w:themeColor="text1"/>
          <w:lang w:val="en-US"/>
        </w:rPr>
        <w:t>the</w:t>
      </w:r>
      <w:r w:rsidR="00FB2B1D" w:rsidRPr="00D015DD">
        <w:rPr>
          <w:rFonts w:cs="Open Sans"/>
          <w:color w:val="000000" w:themeColor="text1"/>
          <w:lang w:val="en-US"/>
        </w:rPr>
        <w:t xml:space="preserve"> </w:t>
      </w:r>
      <w:r w:rsidR="00012228" w:rsidRPr="00D015DD">
        <w:rPr>
          <w:rFonts w:cs="Open Sans"/>
          <w:color w:val="000000" w:themeColor="text1"/>
          <w:lang w:val="en-US"/>
        </w:rPr>
        <w:t>diploma</w:t>
      </w:r>
      <w:r w:rsidR="00FB2B1D" w:rsidRPr="00D015DD">
        <w:rPr>
          <w:rFonts w:cs="Open Sans"/>
          <w:color w:val="000000" w:themeColor="text1"/>
          <w:lang w:val="en-US"/>
        </w:rPr>
        <w:t xml:space="preserve"> </w:t>
      </w:r>
      <w:r w:rsidR="00012228" w:rsidRPr="00D015DD">
        <w:rPr>
          <w:rFonts w:cs="Open Sans"/>
          <w:color w:val="000000" w:themeColor="text1"/>
          <w:lang w:val="en-US"/>
        </w:rPr>
        <w:t>thesis</w:t>
      </w:r>
      <w:r w:rsidR="00FB2B1D" w:rsidRPr="00D015DD">
        <w:rPr>
          <w:rFonts w:cs="Open Sans"/>
          <w:color w:val="000000" w:themeColor="text1"/>
          <w:lang w:val="en-US"/>
        </w:rPr>
        <w:t xml:space="preserve"> </w:t>
      </w:r>
      <w:r w:rsidR="00012228" w:rsidRPr="00D015DD">
        <w:rPr>
          <w:rFonts w:cs="Open Sans"/>
          <w:color w:val="000000" w:themeColor="text1"/>
          <w:lang w:val="en-US"/>
        </w:rPr>
        <w:t>managerial</w:t>
      </w:r>
      <w:r w:rsidR="00FB2B1D" w:rsidRPr="00D015DD">
        <w:rPr>
          <w:rFonts w:cs="Open Sans"/>
          <w:color w:val="000000" w:themeColor="text1"/>
          <w:lang w:val="en-US"/>
        </w:rPr>
        <w:t xml:space="preserve"> </w:t>
      </w:r>
      <w:r w:rsidR="00012228" w:rsidRPr="00D015DD">
        <w:rPr>
          <w:rFonts w:cs="Open Sans"/>
          <w:color w:val="000000" w:themeColor="text1"/>
          <w:lang w:val="en-US"/>
        </w:rPr>
        <w:t>problem.</w:t>
      </w:r>
      <w:r w:rsidR="00FB2B1D" w:rsidRPr="00D015DD">
        <w:rPr>
          <w:rFonts w:cs="Open Sans"/>
          <w:color w:val="000000" w:themeColor="text1"/>
          <w:lang w:val="en-US"/>
        </w:rPr>
        <w:t xml:space="preserve"> </w:t>
      </w:r>
      <w:r w:rsidR="00012228" w:rsidRPr="00D015DD">
        <w:rPr>
          <w:rFonts w:cs="Open Sans"/>
          <w:color w:val="000000" w:themeColor="text1"/>
          <w:lang w:val="en-US"/>
        </w:rPr>
        <w:t>The</w:t>
      </w:r>
      <w:r w:rsidR="00FB2B1D" w:rsidRPr="00D015DD">
        <w:rPr>
          <w:rFonts w:cs="Open Sans"/>
          <w:color w:val="000000" w:themeColor="text1"/>
          <w:lang w:val="en-US"/>
        </w:rPr>
        <w:t xml:space="preserve"> </w:t>
      </w:r>
      <w:r w:rsidR="00012228" w:rsidRPr="00D015DD">
        <w:rPr>
          <w:rFonts w:cs="Open Sans"/>
          <w:color w:val="000000" w:themeColor="text1"/>
          <w:lang w:val="en-US"/>
        </w:rPr>
        <w:t>original</w:t>
      </w:r>
      <w:r w:rsidR="00FB2B1D" w:rsidRPr="00D015DD">
        <w:rPr>
          <w:rFonts w:cs="Open Sans"/>
          <w:color w:val="000000" w:themeColor="text1"/>
          <w:lang w:val="en-US"/>
        </w:rPr>
        <w:t xml:space="preserve"> </w:t>
      </w:r>
      <w:r w:rsidR="00012228" w:rsidRPr="00D015DD">
        <w:rPr>
          <w:rFonts w:cs="Open Sans"/>
          <w:color w:val="000000" w:themeColor="text1"/>
          <w:lang w:val="en-US"/>
        </w:rPr>
        <w:t>model</w:t>
      </w:r>
      <w:r w:rsidR="00FB2B1D" w:rsidRPr="00D015DD">
        <w:rPr>
          <w:rFonts w:cs="Open Sans"/>
          <w:color w:val="000000" w:themeColor="text1"/>
          <w:lang w:val="en-US"/>
        </w:rPr>
        <w:t xml:space="preserve"> </w:t>
      </w:r>
      <w:r w:rsidR="00012228" w:rsidRPr="00D015DD">
        <w:rPr>
          <w:rFonts w:cs="Open Sans"/>
          <w:color w:val="000000" w:themeColor="text1"/>
          <w:lang w:val="en-US"/>
        </w:rPr>
        <w:t>was</w:t>
      </w:r>
      <w:r w:rsidR="00FB2B1D" w:rsidRPr="00D015DD">
        <w:rPr>
          <w:rFonts w:cs="Open Sans"/>
          <w:color w:val="000000" w:themeColor="text1"/>
          <w:lang w:val="en-US"/>
        </w:rPr>
        <w:t xml:space="preserve"> </w:t>
      </w:r>
      <w:r w:rsidR="00012228" w:rsidRPr="00D015DD">
        <w:rPr>
          <w:rFonts w:cs="Open Sans"/>
          <w:color w:val="000000" w:themeColor="text1"/>
          <w:lang w:val="en-US"/>
        </w:rPr>
        <w:t>designed</w:t>
      </w:r>
      <w:r w:rsidR="00FB2B1D" w:rsidRPr="00D015DD">
        <w:rPr>
          <w:rFonts w:cs="Open Sans"/>
          <w:color w:val="000000" w:themeColor="text1"/>
          <w:lang w:val="en-US"/>
        </w:rPr>
        <w:t xml:space="preserve"> </w:t>
      </w:r>
      <w:r w:rsidR="00012228" w:rsidRPr="00D015DD">
        <w:rPr>
          <w:rFonts w:cs="Open Sans"/>
          <w:color w:val="000000" w:themeColor="text1"/>
          <w:lang w:val="en-US"/>
        </w:rPr>
        <w:t>to</w:t>
      </w:r>
      <w:r w:rsidR="00FB2B1D" w:rsidRPr="00D015DD">
        <w:rPr>
          <w:rFonts w:cs="Open Sans"/>
          <w:color w:val="000000" w:themeColor="text1"/>
          <w:lang w:val="en-US"/>
        </w:rPr>
        <w:t xml:space="preserve"> </w:t>
      </w:r>
      <w:r w:rsidR="00012228" w:rsidRPr="00D015DD">
        <w:rPr>
          <w:rFonts w:cs="Open Sans"/>
          <w:color w:val="000000" w:themeColor="text1"/>
          <w:lang w:val="en-US"/>
        </w:rPr>
        <w:t>evaluate</w:t>
      </w:r>
      <w:r w:rsidR="00FB2B1D" w:rsidRPr="00D015DD">
        <w:rPr>
          <w:rFonts w:cs="Open Sans"/>
          <w:color w:val="000000" w:themeColor="text1"/>
          <w:lang w:val="en-US"/>
        </w:rPr>
        <w:t xml:space="preserve"> </w:t>
      </w:r>
      <w:r w:rsidR="00012228" w:rsidRPr="00D015DD">
        <w:rPr>
          <w:rFonts w:cs="Open Sans"/>
          <w:color w:val="000000" w:themeColor="text1"/>
          <w:lang w:val="en-US"/>
        </w:rPr>
        <w:t>the</w:t>
      </w:r>
      <w:r w:rsidR="00FB2B1D" w:rsidRPr="00D015DD">
        <w:rPr>
          <w:rFonts w:cs="Open Sans"/>
          <w:color w:val="000000" w:themeColor="text1"/>
          <w:lang w:val="en-US"/>
        </w:rPr>
        <w:t xml:space="preserve"> </w:t>
      </w:r>
      <w:r w:rsidR="00012228" w:rsidRPr="00D015DD">
        <w:rPr>
          <w:rFonts w:cs="Open Sans"/>
          <w:color w:val="000000" w:themeColor="text1"/>
          <w:lang w:val="en-US"/>
        </w:rPr>
        <w:t>availability</w:t>
      </w:r>
      <w:r w:rsidR="00FB2B1D" w:rsidRPr="00D015DD">
        <w:rPr>
          <w:rFonts w:cs="Open Sans"/>
          <w:color w:val="000000" w:themeColor="text1"/>
          <w:lang w:val="en-US"/>
        </w:rPr>
        <w:t xml:space="preserve"> </w:t>
      </w:r>
      <w:r w:rsidR="00012228" w:rsidRPr="00D015DD">
        <w:rPr>
          <w:rFonts w:cs="Open Sans"/>
          <w:color w:val="000000" w:themeColor="text1"/>
          <w:lang w:val="en-US"/>
        </w:rPr>
        <w:t>of</w:t>
      </w:r>
      <w:r w:rsidR="00FB2B1D" w:rsidRPr="00D015DD">
        <w:rPr>
          <w:rFonts w:cs="Open Sans"/>
          <w:color w:val="000000" w:themeColor="text1"/>
          <w:lang w:val="en-US"/>
        </w:rPr>
        <w:t xml:space="preserve"> </w:t>
      </w:r>
      <w:r w:rsidR="00012228" w:rsidRPr="00D015DD">
        <w:rPr>
          <w:rFonts w:cs="Open Sans"/>
          <w:color w:val="000000" w:themeColor="text1"/>
          <w:lang w:val="en-US"/>
        </w:rPr>
        <w:t>factors</w:t>
      </w:r>
      <w:r w:rsidR="00FB2B1D" w:rsidRPr="00D015DD">
        <w:rPr>
          <w:rFonts w:cs="Open Sans"/>
          <w:color w:val="000000" w:themeColor="text1"/>
          <w:lang w:val="en-US"/>
        </w:rPr>
        <w:t xml:space="preserve"> </w:t>
      </w:r>
      <w:r w:rsidR="00012228" w:rsidRPr="00D015DD">
        <w:rPr>
          <w:rFonts w:cs="Open Sans"/>
          <w:color w:val="000000" w:themeColor="text1"/>
          <w:lang w:val="en-US"/>
        </w:rPr>
        <w:t>positively</w:t>
      </w:r>
      <w:r w:rsidR="00FB2B1D" w:rsidRPr="00D015DD">
        <w:rPr>
          <w:rFonts w:cs="Open Sans"/>
          <w:color w:val="000000" w:themeColor="text1"/>
          <w:lang w:val="en-US"/>
        </w:rPr>
        <w:t xml:space="preserve"> </w:t>
      </w:r>
      <w:r w:rsidR="00012228" w:rsidRPr="00D015DD">
        <w:rPr>
          <w:rFonts w:cs="Open Sans"/>
          <w:color w:val="000000" w:themeColor="text1"/>
          <w:lang w:val="en-US"/>
        </w:rPr>
        <w:t>affecting</w:t>
      </w:r>
      <w:r w:rsidR="00FB2B1D" w:rsidRPr="00D015DD">
        <w:rPr>
          <w:rFonts w:cs="Open Sans"/>
          <w:color w:val="000000" w:themeColor="text1"/>
          <w:lang w:val="en-US"/>
        </w:rPr>
        <w:t xml:space="preserve"> </w:t>
      </w:r>
      <w:r w:rsidR="00012228" w:rsidRPr="00D015DD">
        <w:rPr>
          <w:rFonts w:cs="Open Sans"/>
          <w:color w:val="000000" w:themeColor="text1"/>
          <w:lang w:val="en-US"/>
        </w:rPr>
        <w:t>company</w:t>
      </w:r>
      <w:r w:rsidR="00FB2B1D" w:rsidRPr="00D015DD">
        <w:rPr>
          <w:rFonts w:cs="Open Sans"/>
          <w:color w:val="000000" w:themeColor="text1"/>
          <w:lang w:val="en-US"/>
        </w:rPr>
        <w:t xml:space="preserve"> </w:t>
      </w:r>
      <w:r w:rsidR="00012228" w:rsidRPr="00D015DD">
        <w:rPr>
          <w:rFonts w:cs="Open Sans"/>
          <w:color w:val="000000" w:themeColor="text1"/>
          <w:lang w:val="en-US"/>
        </w:rPr>
        <w:t>chances</w:t>
      </w:r>
      <w:r w:rsidR="00FB2B1D" w:rsidRPr="00D015DD">
        <w:rPr>
          <w:rFonts w:cs="Open Sans"/>
          <w:color w:val="000000" w:themeColor="text1"/>
          <w:lang w:val="en-US"/>
        </w:rPr>
        <w:t xml:space="preserve"> </w:t>
      </w:r>
      <w:r w:rsidR="00012228" w:rsidRPr="00D015DD">
        <w:rPr>
          <w:rFonts w:cs="Open Sans"/>
          <w:color w:val="000000" w:themeColor="text1"/>
          <w:lang w:val="en-US"/>
        </w:rPr>
        <w:t>to</w:t>
      </w:r>
      <w:r w:rsidR="00FB2B1D" w:rsidRPr="00D015DD">
        <w:rPr>
          <w:rFonts w:cs="Open Sans"/>
          <w:color w:val="000000" w:themeColor="text1"/>
          <w:lang w:val="en-US"/>
        </w:rPr>
        <w:t xml:space="preserve"> </w:t>
      </w:r>
      <w:r w:rsidR="00012228" w:rsidRPr="00D015DD">
        <w:rPr>
          <w:rFonts w:cs="Open Sans"/>
          <w:color w:val="000000" w:themeColor="text1"/>
          <w:lang w:val="en-US"/>
        </w:rPr>
        <w:t>successfully</w:t>
      </w:r>
      <w:r w:rsidR="00FB2B1D" w:rsidRPr="00D015DD">
        <w:rPr>
          <w:rFonts w:cs="Open Sans"/>
          <w:color w:val="000000" w:themeColor="text1"/>
          <w:lang w:val="en-US"/>
        </w:rPr>
        <w:t xml:space="preserve"> </w:t>
      </w:r>
      <w:r w:rsidR="00012228" w:rsidRPr="00D015DD">
        <w:rPr>
          <w:rFonts w:cs="Open Sans"/>
          <w:color w:val="000000" w:themeColor="text1"/>
          <w:lang w:val="en-US"/>
        </w:rPr>
        <w:t>internationalize</w:t>
      </w:r>
      <w:r w:rsidR="00FB2B1D" w:rsidRPr="00D015DD">
        <w:rPr>
          <w:rFonts w:cs="Open Sans"/>
          <w:color w:val="000000" w:themeColor="text1"/>
          <w:lang w:val="en-US"/>
        </w:rPr>
        <w:t xml:space="preserve"> </w:t>
      </w:r>
      <w:r w:rsidR="00012228" w:rsidRPr="00D015DD">
        <w:rPr>
          <w:rFonts w:cs="Open Sans"/>
          <w:color w:val="000000" w:themeColor="text1"/>
          <w:lang w:val="en-US"/>
        </w:rPr>
        <w:t>its</w:t>
      </w:r>
      <w:r w:rsidR="00FB2B1D" w:rsidRPr="00D015DD">
        <w:rPr>
          <w:rFonts w:cs="Open Sans"/>
          <w:color w:val="000000" w:themeColor="text1"/>
          <w:lang w:val="en-US"/>
        </w:rPr>
        <w:t xml:space="preserve"> </w:t>
      </w:r>
      <w:r w:rsidR="00012228" w:rsidRPr="00D015DD">
        <w:rPr>
          <w:rFonts w:cs="Open Sans"/>
          <w:color w:val="000000" w:themeColor="text1"/>
          <w:lang w:val="en-US"/>
        </w:rPr>
        <w:t>operations.</w:t>
      </w:r>
      <w:r w:rsidR="00FB2B1D" w:rsidRPr="00D015DD">
        <w:rPr>
          <w:rFonts w:cs="Open Sans"/>
          <w:color w:val="000000" w:themeColor="text1"/>
          <w:lang w:val="en-US"/>
        </w:rPr>
        <w:t xml:space="preserve"> </w:t>
      </w:r>
      <w:r w:rsidR="00012228" w:rsidRPr="00D015DD">
        <w:rPr>
          <w:rFonts w:cs="Open Sans"/>
          <w:color w:val="000000" w:themeColor="text1"/>
          <w:lang w:val="en-US"/>
        </w:rPr>
        <w:t>However,</w:t>
      </w:r>
      <w:r w:rsidR="00FB2B1D" w:rsidRPr="00D015DD">
        <w:rPr>
          <w:rFonts w:cs="Open Sans"/>
          <w:color w:val="000000" w:themeColor="text1"/>
          <w:lang w:val="en-US"/>
        </w:rPr>
        <w:t xml:space="preserve"> </w:t>
      </w:r>
      <w:r w:rsidR="00012228" w:rsidRPr="00D015DD">
        <w:rPr>
          <w:rFonts w:cs="Open Sans"/>
          <w:color w:val="000000" w:themeColor="text1"/>
          <w:lang w:val="en-US"/>
        </w:rPr>
        <w:t>the</w:t>
      </w:r>
      <w:r w:rsidR="00FB2B1D" w:rsidRPr="00D015DD">
        <w:rPr>
          <w:rFonts w:cs="Open Sans"/>
          <w:color w:val="000000" w:themeColor="text1"/>
          <w:lang w:val="en-US"/>
        </w:rPr>
        <w:t xml:space="preserve"> </w:t>
      </w:r>
      <w:r w:rsidR="00012228" w:rsidRPr="00D015DD">
        <w:rPr>
          <w:rFonts w:cs="Open Sans"/>
          <w:color w:val="000000" w:themeColor="text1"/>
          <w:lang w:val="en-US"/>
        </w:rPr>
        <w:t>main</w:t>
      </w:r>
      <w:r w:rsidR="00FB2B1D" w:rsidRPr="00D015DD">
        <w:rPr>
          <w:rFonts w:cs="Open Sans"/>
          <w:color w:val="000000" w:themeColor="text1"/>
          <w:lang w:val="en-US"/>
        </w:rPr>
        <w:t xml:space="preserve"> </w:t>
      </w:r>
      <w:r w:rsidR="00012228" w:rsidRPr="00D015DD">
        <w:rPr>
          <w:rFonts w:cs="Open Sans"/>
          <w:color w:val="000000" w:themeColor="text1"/>
          <w:lang w:val="en-US"/>
        </w:rPr>
        <w:t>goal</w:t>
      </w:r>
      <w:r w:rsidR="00FB2B1D" w:rsidRPr="00D015DD">
        <w:rPr>
          <w:rFonts w:cs="Open Sans"/>
          <w:color w:val="000000" w:themeColor="text1"/>
          <w:lang w:val="en-US"/>
        </w:rPr>
        <w:t xml:space="preserve"> </w:t>
      </w:r>
      <w:r w:rsidR="00012228" w:rsidRPr="00D015DD">
        <w:rPr>
          <w:rFonts w:cs="Open Sans"/>
          <w:color w:val="000000" w:themeColor="text1"/>
          <w:lang w:val="en-US"/>
        </w:rPr>
        <w:t>of</w:t>
      </w:r>
      <w:r w:rsidR="00FB2B1D" w:rsidRPr="00D015DD">
        <w:rPr>
          <w:rFonts w:cs="Open Sans"/>
          <w:color w:val="000000" w:themeColor="text1"/>
          <w:lang w:val="en-US"/>
        </w:rPr>
        <w:t xml:space="preserve"> </w:t>
      </w:r>
      <w:r w:rsidR="00012228" w:rsidRPr="00D015DD">
        <w:rPr>
          <w:rFonts w:cs="Open Sans"/>
          <w:color w:val="000000" w:themeColor="text1"/>
          <w:lang w:val="en-US"/>
        </w:rPr>
        <w:t>the</w:t>
      </w:r>
      <w:r w:rsidR="00FB2B1D" w:rsidRPr="00D015DD">
        <w:rPr>
          <w:rFonts w:cs="Open Sans"/>
          <w:color w:val="000000" w:themeColor="text1"/>
          <w:lang w:val="en-US"/>
        </w:rPr>
        <w:t xml:space="preserve"> </w:t>
      </w:r>
      <w:r w:rsidR="00012228" w:rsidRPr="00D015DD">
        <w:rPr>
          <w:rFonts w:cs="Open Sans"/>
          <w:color w:val="000000" w:themeColor="text1"/>
          <w:lang w:val="en-US"/>
        </w:rPr>
        <w:t>paper</w:t>
      </w:r>
      <w:r w:rsidR="00FB2B1D" w:rsidRPr="00D015DD">
        <w:rPr>
          <w:rFonts w:cs="Open Sans"/>
          <w:color w:val="000000" w:themeColor="text1"/>
          <w:lang w:val="en-US"/>
        </w:rPr>
        <w:t xml:space="preserve"> </w:t>
      </w:r>
      <w:r w:rsidR="00012228" w:rsidRPr="00D015DD">
        <w:rPr>
          <w:rFonts w:cs="Open Sans"/>
          <w:color w:val="000000" w:themeColor="text1"/>
          <w:lang w:val="en-US"/>
        </w:rPr>
        <w:t>is</w:t>
      </w:r>
      <w:r w:rsidR="00FB2B1D" w:rsidRPr="00D015DD">
        <w:rPr>
          <w:rFonts w:cs="Open Sans"/>
          <w:color w:val="000000" w:themeColor="text1"/>
          <w:lang w:val="en-US"/>
        </w:rPr>
        <w:t xml:space="preserve"> </w:t>
      </w:r>
      <w:r w:rsidR="00012228" w:rsidRPr="00D015DD">
        <w:rPr>
          <w:rFonts w:cs="Open Sans"/>
          <w:color w:val="000000" w:themeColor="text1"/>
          <w:lang w:val="en-US"/>
        </w:rPr>
        <w:t>to</w:t>
      </w:r>
      <w:r w:rsidR="00FB2B1D" w:rsidRPr="00D015DD">
        <w:rPr>
          <w:rFonts w:cs="Open Sans"/>
          <w:color w:val="000000" w:themeColor="text1"/>
          <w:lang w:val="en-US"/>
        </w:rPr>
        <w:t xml:space="preserve"> </w:t>
      </w:r>
      <w:r w:rsidR="00012228" w:rsidRPr="00D015DD">
        <w:rPr>
          <w:rFonts w:cs="Open Sans"/>
          <w:color w:val="000000" w:themeColor="text1"/>
          <w:lang w:val="en-US"/>
        </w:rPr>
        <w:t>define</w:t>
      </w:r>
      <w:r w:rsidR="00FB2B1D" w:rsidRPr="00D015DD">
        <w:rPr>
          <w:rFonts w:cs="Open Sans"/>
          <w:color w:val="000000" w:themeColor="text1"/>
          <w:lang w:val="en-US"/>
        </w:rPr>
        <w:t xml:space="preserve"> </w:t>
      </w:r>
      <w:r w:rsidR="00012228" w:rsidRPr="00D015DD">
        <w:rPr>
          <w:rFonts w:cs="Open Sans"/>
          <w:color w:val="000000" w:themeColor="text1"/>
          <w:lang w:val="en-US"/>
        </w:rPr>
        <w:t>markets’</w:t>
      </w:r>
      <w:r w:rsidR="00FB2B1D" w:rsidRPr="00D015DD">
        <w:rPr>
          <w:rFonts w:cs="Open Sans"/>
          <w:color w:val="000000" w:themeColor="text1"/>
          <w:lang w:val="en-US"/>
        </w:rPr>
        <w:t xml:space="preserve"> </w:t>
      </w:r>
      <w:r w:rsidR="00012228" w:rsidRPr="00D015DD">
        <w:rPr>
          <w:rFonts w:cs="Open Sans"/>
          <w:color w:val="000000" w:themeColor="text1"/>
          <w:lang w:val="en-US"/>
        </w:rPr>
        <w:t>attractiveness</w:t>
      </w:r>
      <w:r w:rsidR="00FB2B1D" w:rsidRPr="00D015DD">
        <w:rPr>
          <w:rFonts w:cs="Open Sans"/>
          <w:color w:val="000000" w:themeColor="text1"/>
          <w:lang w:val="en-US"/>
        </w:rPr>
        <w:t xml:space="preserve"> </w:t>
      </w:r>
      <w:r w:rsidR="00012228" w:rsidRPr="00D015DD">
        <w:rPr>
          <w:rFonts w:cs="Open Sans"/>
          <w:color w:val="000000" w:themeColor="text1"/>
          <w:lang w:val="en-US"/>
        </w:rPr>
        <w:t>for</w:t>
      </w:r>
      <w:r w:rsidR="00FB2B1D" w:rsidRPr="00D015DD">
        <w:rPr>
          <w:rFonts w:cs="Open Sans"/>
          <w:color w:val="000000" w:themeColor="text1"/>
          <w:lang w:val="en-US"/>
        </w:rPr>
        <w:t xml:space="preserve"> </w:t>
      </w:r>
      <w:r w:rsidR="00012228" w:rsidRPr="00D015DD">
        <w:rPr>
          <w:rFonts w:cs="Open Sans"/>
          <w:color w:val="000000" w:themeColor="text1"/>
          <w:lang w:val="en-US"/>
        </w:rPr>
        <w:t>market</w:t>
      </w:r>
      <w:r w:rsidR="00FB2B1D" w:rsidRPr="00D015DD">
        <w:rPr>
          <w:rFonts w:cs="Open Sans"/>
          <w:color w:val="000000" w:themeColor="text1"/>
          <w:lang w:val="en-US"/>
        </w:rPr>
        <w:t xml:space="preserve"> </w:t>
      </w:r>
      <w:r w:rsidR="00012228" w:rsidRPr="00D015DD">
        <w:rPr>
          <w:rFonts w:cs="Open Sans"/>
          <w:color w:val="000000" w:themeColor="text1"/>
          <w:lang w:val="en-US"/>
        </w:rPr>
        <w:t>entry.</w:t>
      </w:r>
      <w:r w:rsidR="00FB2B1D" w:rsidRPr="00D015DD">
        <w:rPr>
          <w:rFonts w:cs="Open Sans"/>
          <w:color w:val="000000" w:themeColor="text1"/>
          <w:lang w:val="en-US"/>
        </w:rPr>
        <w:t xml:space="preserve"> </w:t>
      </w:r>
      <w:r w:rsidR="00C159BB" w:rsidRPr="00D015DD">
        <w:rPr>
          <w:rFonts w:cs="Open Sans"/>
          <w:color w:val="000000" w:themeColor="text1"/>
          <w:lang w:val="en-US"/>
        </w:rPr>
        <w:t>The</w:t>
      </w:r>
      <w:r w:rsidR="00FB2B1D" w:rsidRPr="00D015DD">
        <w:rPr>
          <w:rFonts w:cs="Open Sans"/>
          <w:color w:val="000000" w:themeColor="text1"/>
          <w:lang w:val="en-US"/>
        </w:rPr>
        <w:t xml:space="preserve"> </w:t>
      </w:r>
      <w:r w:rsidR="00C159BB" w:rsidRPr="00D015DD">
        <w:rPr>
          <w:rFonts w:cs="Open Sans"/>
          <w:color w:val="000000" w:themeColor="text1"/>
          <w:lang w:val="en-US"/>
        </w:rPr>
        <w:t>model</w:t>
      </w:r>
      <w:r w:rsidR="00FB2B1D" w:rsidRPr="00D015DD">
        <w:rPr>
          <w:rFonts w:cs="Open Sans"/>
          <w:color w:val="000000" w:themeColor="text1"/>
          <w:lang w:val="en-US"/>
        </w:rPr>
        <w:t xml:space="preserve"> </w:t>
      </w:r>
      <w:r w:rsidR="00C159BB" w:rsidRPr="00D015DD">
        <w:rPr>
          <w:rFonts w:cs="Open Sans"/>
          <w:color w:val="000000" w:themeColor="text1"/>
          <w:lang w:val="en-US"/>
        </w:rPr>
        <w:t>focuses</w:t>
      </w:r>
      <w:r w:rsidR="00FB2B1D" w:rsidRPr="00D015DD">
        <w:rPr>
          <w:rFonts w:cs="Open Sans"/>
          <w:color w:val="000000" w:themeColor="text1"/>
          <w:lang w:val="en-US"/>
        </w:rPr>
        <w:t xml:space="preserve"> </w:t>
      </w:r>
      <w:r w:rsidR="00C159BB" w:rsidRPr="00D015DD">
        <w:rPr>
          <w:rFonts w:cs="Open Sans"/>
          <w:color w:val="000000" w:themeColor="text1"/>
          <w:lang w:val="en-US"/>
        </w:rPr>
        <w:t>on</w:t>
      </w:r>
      <w:r w:rsidR="00FB2B1D" w:rsidRPr="00D015DD">
        <w:rPr>
          <w:rFonts w:cs="Open Sans"/>
          <w:color w:val="000000" w:themeColor="text1"/>
          <w:lang w:val="en-US"/>
        </w:rPr>
        <w:t xml:space="preserve"> </w:t>
      </w:r>
      <w:r w:rsidR="00C159BB" w:rsidRPr="00D015DD">
        <w:rPr>
          <w:rFonts w:cs="Open Sans"/>
          <w:color w:val="000000" w:themeColor="text1"/>
          <w:lang w:val="en-US"/>
        </w:rPr>
        <w:t>the</w:t>
      </w:r>
      <w:r w:rsidR="00FB2B1D" w:rsidRPr="00D015DD">
        <w:rPr>
          <w:rFonts w:cs="Open Sans"/>
          <w:color w:val="000000" w:themeColor="text1"/>
          <w:lang w:val="en-US"/>
        </w:rPr>
        <w:t xml:space="preserve"> </w:t>
      </w:r>
      <w:r w:rsidR="00C159BB" w:rsidRPr="00D015DD">
        <w:rPr>
          <w:rFonts w:cs="Open Sans"/>
          <w:color w:val="000000" w:themeColor="text1"/>
          <w:lang w:val="en-US"/>
        </w:rPr>
        <w:t>prerequisites</w:t>
      </w:r>
      <w:r w:rsidR="00FB2B1D" w:rsidRPr="00D015DD">
        <w:rPr>
          <w:rFonts w:cs="Open Sans"/>
          <w:color w:val="000000" w:themeColor="text1"/>
          <w:lang w:val="en-US"/>
        </w:rPr>
        <w:t xml:space="preserve"> </w:t>
      </w:r>
      <w:r w:rsidR="00C159BB" w:rsidRPr="00D015DD">
        <w:rPr>
          <w:rFonts w:cs="Open Sans"/>
          <w:color w:val="000000" w:themeColor="text1"/>
          <w:lang w:val="en-US"/>
        </w:rPr>
        <w:t>necessary</w:t>
      </w:r>
      <w:r w:rsidR="00FB2B1D" w:rsidRPr="00D015DD">
        <w:rPr>
          <w:rFonts w:cs="Open Sans"/>
          <w:color w:val="000000" w:themeColor="text1"/>
          <w:lang w:val="en-US"/>
        </w:rPr>
        <w:t xml:space="preserve"> </w:t>
      </w:r>
      <w:r w:rsidR="00C159BB" w:rsidRPr="00D015DD">
        <w:rPr>
          <w:rFonts w:cs="Open Sans"/>
          <w:color w:val="000000" w:themeColor="text1"/>
          <w:lang w:val="en-US"/>
        </w:rPr>
        <w:t>for</w:t>
      </w:r>
      <w:r w:rsidR="00FB2B1D" w:rsidRPr="00D015DD">
        <w:rPr>
          <w:rFonts w:cs="Open Sans"/>
          <w:color w:val="000000" w:themeColor="text1"/>
          <w:lang w:val="en-US"/>
        </w:rPr>
        <w:t xml:space="preserve"> </w:t>
      </w:r>
      <w:r w:rsidR="00C159BB" w:rsidRPr="00D015DD">
        <w:rPr>
          <w:rFonts w:cs="Open Sans"/>
          <w:color w:val="000000" w:themeColor="text1"/>
          <w:lang w:val="en-US"/>
        </w:rPr>
        <w:t>national</w:t>
      </w:r>
      <w:r w:rsidR="00FB2B1D" w:rsidRPr="00D015DD">
        <w:rPr>
          <w:rFonts w:cs="Open Sans"/>
          <w:color w:val="000000" w:themeColor="text1"/>
          <w:lang w:val="en-US"/>
        </w:rPr>
        <w:t xml:space="preserve"> </w:t>
      </w:r>
      <w:r w:rsidR="00C159BB" w:rsidRPr="00D015DD">
        <w:rPr>
          <w:rFonts w:cs="Open Sans"/>
          <w:color w:val="000000" w:themeColor="text1"/>
          <w:lang w:val="en-US"/>
        </w:rPr>
        <w:t>competitiveness</w:t>
      </w:r>
      <w:r w:rsidR="000F4767" w:rsidRPr="00D015DD">
        <w:rPr>
          <w:rStyle w:val="FootnoteReference"/>
          <w:rFonts w:cs="Open Sans"/>
          <w:color w:val="000000" w:themeColor="text1"/>
          <w:lang w:val="en-US"/>
        </w:rPr>
        <w:footnoteReference w:id="9"/>
      </w:r>
      <w:r w:rsidR="00C159BB" w:rsidRPr="00D015DD">
        <w:rPr>
          <w:rFonts w:cs="Open Sans"/>
          <w:color w:val="000000" w:themeColor="text1"/>
          <w:lang w:val="en-US"/>
        </w:rPr>
        <w:t>,</w:t>
      </w:r>
      <w:r w:rsidR="00FB2B1D" w:rsidRPr="00D015DD">
        <w:rPr>
          <w:rFonts w:cs="Open Sans"/>
          <w:color w:val="000000" w:themeColor="text1"/>
          <w:lang w:val="en-US"/>
        </w:rPr>
        <w:t xml:space="preserve"> </w:t>
      </w:r>
      <w:r w:rsidR="00C159BB" w:rsidRPr="00D015DD">
        <w:rPr>
          <w:rFonts w:cs="Open Sans"/>
          <w:color w:val="000000" w:themeColor="text1"/>
          <w:lang w:val="en-US"/>
        </w:rPr>
        <w:t>it</w:t>
      </w:r>
      <w:r w:rsidR="00FB2B1D" w:rsidRPr="00D015DD">
        <w:rPr>
          <w:rFonts w:cs="Open Sans"/>
          <w:color w:val="000000" w:themeColor="text1"/>
          <w:lang w:val="en-US"/>
        </w:rPr>
        <w:t xml:space="preserve"> </w:t>
      </w:r>
      <w:r w:rsidR="00C159BB" w:rsidRPr="00D015DD">
        <w:rPr>
          <w:rFonts w:cs="Open Sans"/>
          <w:color w:val="000000" w:themeColor="text1"/>
          <w:lang w:val="en-US"/>
        </w:rPr>
        <w:t>does</w:t>
      </w:r>
      <w:r w:rsidR="00FB2B1D" w:rsidRPr="00D015DD">
        <w:rPr>
          <w:rFonts w:cs="Open Sans"/>
          <w:color w:val="000000" w:themeColor="text1"/>
          <w:lang w:val="en-US"/>
        </w:rPr>
        <w:t xml:space="preserve"> </w:t>
      </w:r>
      <w:r w:rsidR="00C159BB" w:rsidRPr="00D015DD">
        <w:rPr>
          <w:rFonts w:cs="Open Sans"/>
          <w:color w:val="000000" w:themeColor="text1"/>
          <w:lang w:val="en-US"/>
        </w:rPr>
        <w:t>not</w:t>
      </w:r>
      <w:r w:rsidR="00FB2B1D" w:rsidRPr="00D015DD">
        <w:rPr>
          <w:rFonts w:cs="Open Sans"/>
          <w:color w:val="000000" w:themeColor="text1"/>
          <w:lang w:val="en-US"/>
        </w:rPr>
        <w:t xml:space="preserve"> </w:t>
      </w:r>
      <w:r w:rsidR="00C159BB" w:rsidRPr="00D015DD">
        <w:rPr>
          <w:rFonts w:cs="Open Sans"/>
          <w:color w:val="000000" w:themeColor="text1"/>
          <w:lang w:val="en-US"/>
        </w:rPr>
        <w:t>provide</w:t>
      </w:r>
      <w:r w:rsidR="00FB2B1D" w:rsidRPr="00D015DD">
        <w:rPr>
          <w:rFonts w:cs="Open Sans"/>
          <w:color w:val="000000" w:themeColor="text1"/>
          <w:lang w:val="en-US"/>
        </w:rPr>
        <w:t xml:space="preserve"> </w:t>
      </w:r>
      <w:r w:rsidR="00C159BB" w:rsidRPr="00D015DD">
        <w:rPr>
          <w:rFonts w:cs="Open Sans"/>
          <w:color w:val="000000" w:themeColor="text1"/>
          <w:lang w:val="en-US"/>
        </w:rPr>
        <w:t>clear</w:t>
      </w:r>
      <w:r w:rsidR="00FB2B1D" w:rsidRPr="00D015DD">
        <w:rPr>
          <w:rFonts w:cs="Open Sans"/>
          <w:color w:val="000000" w:themeColor="text1"/>
          <w:lang w:val="en-US"/>
        </w:rPr>
        <w:t xml:space="preserve"> </w:t>
      </w:r>
      <w:r w:rsidR="00C159BB" w:rsidRPr="00D015DD">
        <w:rPr>
          <w:rFonts w:cs="Open Sans"/>
          <w:color w:val="000000" w:themeColor="text1"/>
          <w:lang w:val="en-US"/>
        </w:rPr>
        <w:t>insights</w:t>
      </w:r>
      <w:r w:rsidR="00FB2B1D" w:rsidRPr="00D015DD">
        <w:rPr>
          <w:rFonts w:cs="Open Sans"/>
          <w:color w:val="000000" w:themeColor="text1"/>
          <w:lang w:val="en-US"/>
        </w:rPr>
        <w:t xml:space="preserve"> </w:t>
      </w:r>
      <w:r w:rsidR="00C159BB" w:rsidRPr="00D015DD">
        <w:rPr>
          <w:rFonts w:cs="Open Sans"/>
          <w:color w:val="000000" w:themeColor="text1"/>
          <w:lang w:val="en-US"/>
        </w:rPr>
        <w:t>into</w:t>
      </w:r>
      <w:r w:rsidR="00FB2B1D" w:rsidRPr="00D015DD">
        <w:rPr>
          <w:rFonts w:cs="Open Sans"/>
          <w:color w:val="000000" w:themeColor="text1"/>
          <w:lang w:val="en-US"/>
        </w:rPr>
        <w:t xml:space="preserve"> </w:t>
      </w:r>
      <w:r w:rsidR="00C159BB" w:rsidRPr="00D015DD">
        <w:rPr>
          <w:rFonts w:cs="Open Sans"/>
          <w:color w:val="000000" w:themeColor="text1"/>
          <w:lang w:val="en-US"/>
        </w:rPr>
        <w:t>whether</w:t>
      </w:r>
      <w:r w:rsidR="00FB2B1D" w:rsidRPr="00D015DD">
        <w:rPr>
          <w:rFonts w:cs="Open Sans"/>
          <w:color w:val="000000" w:themeColor="text1"/>
          <w:lang w:val="en-US"/>
        </w:rPr>
        <w:t xml:space="preserve"> </w:t>
      </w:r>
      <w:r w:rsidR="00C159BB" w:rsidRPr="00D015DD">
        <w:rPr>
          <w:rFonts w:cs="Open Sans"/>
          <w:color w:val="000000" w:themeColor="text1"/>
          <w:lang w:val="en-US"/>
        </w:rPr>
        <w:t>this</w:t>
      </w:r>
      <w:r w:rsidR="00FB2B1D" w:rsidRPr="00D015DD">
        <w:rPr>
          <w:rFonts w:cs="Open Sans"/>
          <w:color w:val="000000" w:themeColor="text1"/>
          <w:lang w:val="en-US"/>
        </w:rPr>
        <w:t xml:space="preserve"> </w:t>
      </w:r>
      <w:r w:rsidR="00C159BB" w:rsidRPr="00D015DD">
        <w:rPr>
          <w:rFonts w:cs="Open Sans"/>
          <w:color w:val="000000" w:themeColor="text1"/>
          <w:lang w:val="en-US"/>
        </w:rPr>
        <w:t>national</w:t>
      </w:r>
      <w:r w:rsidR="00FB2B1D" w:rsidRPr="00D015DD">
        <w:rPr>
          <w:rFonts w:cs="Open Sans"/>
          <w:color w:val="000000" w:themeColor="text1"/>
          <w:lang w:val="en-US"/>
        </w:rPr>
        <w:t xml:space="preserve"> </w:t>
      </w:r>
      <w:r w:rsidR="00C159BB" w:rsidRPr="00D015DD">
        <w:rPr>
          <w:rFonts w:cs="Open Sans"/>
          <w:color w:val="000000" w:themeColor="text1"/>
          <w:lang w:val="en-US"/>
        </w:rPr>
        <w:t>market</w:t>
      </w:r>
      <w:r w:rsidR="00FB2B1D" w:rsidRPr="00D015DD">
        <w:rPr>
          <w:rFonts w:cs="Open Sans"/>
          <w:color w:val="000000" w:themeColor="text1"/>
          <w:lang w:val="en-US"/>
        </w:rPr>
        <w:t xml:space="preserve"> </w:t>
      </w:r>
      <w:r w:rsidR="00C159BB" w:rsidRPr="00D015DD">
        <w:rPr>
          <w:rFonts w:cs="Open Sans"/>
          <w:color w:val="000000" w:themeColor="text1"/>
          <w:lang w:val="en-US"/>
        </w:rPr>
        <w:t>is</w:t>
      </w:r>
      <w:r w:rsidR="00FB2B1D" w:rsidRPr="00D015DD">
        <w:rPr>
          <w:rFonts w:cs="Open Sans"/>
          <w:color w:val="000000" w:themeColor="text1"/>
          <w:lang w:val="en-US"/>
        </w:rPr>
        <w:t xml:space="preserve"> </w:t>
      </w:r>
      <w:r w:rsidR="00C159BB" w:rsidRPr="00D015DD">
        <w:rPr>
          <w:rFonts w:cs="Open Sans"/>
          <w:color w:val="000000" w:themeColor="text1"/>
          <w:lang w:val="en-US"/>
        </w:rPr>
        <w:t>attractive</w:t>
      </w:r>
      <w:r w:rsidR="00FB2B1D" w:rsidRPr="00D015DD">
        <w:rPr>
          <w:rFonts w:cs="Open Sans"/>
          <w:color w:val="000000" w:themeColor="text1"/>
          <w:lang w:val="en-US"/>
        </w:rPr>
        <w:t xml:space="preserve"> </w:t>
      </w:r>
      <w:r w:rsidR="00C159BB" w:rsidRPr="00D015DD">
        <w:rPr>
          <w:rFonts w:cs="Open Sans"/>
          <w:color w:val="000000" w:themeColor="text1"/>
          <w:lang w:val="en-US"/>
        </w:rPr>
        <w:t>for</w:t>
      </w:r>
      <w:r w:rsidR="00FB2B1D" w:rsidRPr="00D015DD">
        <w:rPr>
          <w:rFonts w:cs="Open Sans"/>
          <w:color w:val="000000" w:themeColor="text1"/>
          <w:lang w:val="en-US"/>
        </w:rPr>
        <w:t xml:space="preserve"> </w:t>
      </w:r>
      <w:r w:rsidR="00C159BB" w:rsidRPr="00D015DD">
        <w:rPr>
          <w:rFonts w:cs="Open Sans"/>
          <w:color w:val="000000" w:themeColor="text1"/>
          <w:lang w:val="en-US"/>
        </w:rPr>
        <w:t>entry</w:t>
      </w:r>
      <w:r w:rsidR="00FB2B1D" w:rsidRPr="00D015DD">
        <w:rPr>
          <w:rFonts w:cs="Open Sans"/>
          <w:color w:val="000000" w:themeColor="text1"/>
          <w:lang w:val="en-US"/>
        </w:rPr>
        <w:t xml:space="preserve"> </w:t>
      </w:r>
      <w:r w:rsidR="00C159BB" w:rsidRPr="00D015DD">
        <w:rPr>
          <w:rFonts w:cs="Open Sans"/>
          <w:color w:val="000000" w:themeColor="text1"/>
          <w:lang w:val="en-US"/>
        </w:rPr>
        <w:t>of</w:t>
      </w:r>
      <w:r w:rsidR="00FB2B1D" w:rsidRPr="00D015DD">
        <w:rPr>
          <w:rFonts w:cs="Open Sans"/>
          <w:color w:val="000000" w:themeColor="text1"/>
          <w:lang w:val="en-US"/>
        </w:rPr>
        <w:t xml:space="preserve"> </w:t>
      </w:r>
      <w:r w:rsidR="00C159BB" w:rsidRPr="00D015DD">
        <w:rPr>
          <w:rFonts w:cs="Open Sans"/>
          <w:color w:val="000000" w:themeColor="text1"/>
          <w:lang w:val="en-US"/>
        </w:rPr>
        <w:t>a</w:t>
      </w:r>
      <w:r w:rsidR="00FB2B1D" w:rsidRPr="00D015DD">
        <w:rPr>
          <w:rFonts w:cs="Open Sans"/>
          <w:color w:val="000000" w:themeColor="text1"/>
          <w:lang w:val="en-US"/>
        </w:rPr>
        <w:t xml:space="preserve"> </w:t>
      </w:r>
      <w:r w:rsidR="00C159BB" w:rsidRPr="00D015DD">
        <w:rPr>
          <w:rFonts w:cs="Open Sans"/>
          <w:color w:val="000000" w:themeColor="text1"/>
          <w:lang w:val="en-US"/>
        </w:rPr>
        <w:t>foreign</w:t>
      </w:r>
      <w:r w:rsidR="00FB2B1D" w:rsidRPr="00D015DD">
        <w:rPr>
          <w:rFonts w:cs="Open Sans"/>
          <w:color w:val="000000" w:themeColor="text1"/>
          <w:lang w:val="en-US"/>
        </w:rPr>
        <w:t xml:space="preserve"> </w:t>
      </w:r>
      <w:r w:rsidR="00C159BB" w:rsidRPr="00D015DD">
        <w:rPr>
          <w:rFonts w:cs="Open Sans"/>
          <w:color w:val="000000" w:themeColor="text1"/>
          <w:lang w:val="en-US"/>
        </w:rPr>
        <w:t>company.</w:t>
      </w:r>
      <w:r w:rsidR="00FB2B1D" w:rsidRPr="00D015DD">
        <w:rPr>
          <w:rFonts w:cs="Open Sans"/>
          <w:color w:val="000000" w:themeColor="text1"/>
          <w:lang w:val="en-US"/>
        </w:rPr>
        <w:t xml:space="preserve"> </w:t>
      </w:r>
      <w:r w:rsidR="00C159BB" w:rsidRPr="00D015DD">
        <w:rPr>
          <w:rFonts w:cs="Open Sans"/>
          <w:color w:val="000000" w:themeColor="text1"/>
          <w:lang w:val="en-US"/>
        </w:rPr>
        <w:t>The</w:t>
      </w:r>
      <w:r w:rsidR="00FB2B1D" w:rsidRPr="00D015DD">
        <w:rPr>
          <w:rFonts w:cs="Open Sans"/>
          <w:color w:val="000000" w:themeColor="text1"/>
          <w:lang w:val="en-US"/>
        </w:rPr>
        <w:t xml:space="preserve"> </w:t>
      </w:r>
      <w:r w:rsidR="00C159BB" w:rsidRPr="00D015DD">
        <w:rPr>
          <w:rFonts w:cs="Open Sans"/>
          <w:color w:val="000000" w:themeColor="text1"/>
          <w:lang w:val="en-US"/>
        </w:rPr>
        <w:t>model</w:t>
      </w:r>
      <w:r w:rsidR="00FB2B1D" w:rsidRPr="00D015DD">
        <w:rPr>
          <w:rFonts w:cs="Open Sans"/>
          <w:color w:val="000000" w:themeColor="text1"/>
          <w:lang w:val="en-US"/>
        </w:rPr>
        <w:t xml:space="preserve"> </w:t>
      </w:r>
      <w:r w:rsidR="00C159BB" w:rsidRPr="00D015DD">
        <w:rPr>
          <w:rFonts w:cs="Open Sans"/>
          <w:color w:val="000000" w:themeColor="text1"/>
          <w:lang w:val="en-US"/>
        </w:rPr>
        <w:t>focuses</w:t>
      </w:r>
      <w:r w:rsidR="00FB2B1D" w:rsidRPr="00D015DD">
        <w:rPr>
          <w:rFonts w:cs="Open Sans"/>
          <w:color w:val="000000" w:themeColor="text1"/>
          <w:lang w:val="en-US"/>
        </w:rPr>
        <w:t xml:space="preserve"> </w:t>
      </w:r>
      <w:r w:rsidR="00C159BB" w:rsidRPr="00D015DD">
        <w:rPr>
          <w:rFonts w:cs="Open Sans"/>
          <w:color w:val="000000" w:themeColor="text1"/>
          <w:lang w:val="en-US"/>
        </w:rPr>
        <w:t>on</w:t>
      </w:r>
      <w:r w:rsidR="00FB2B1D" w:rsidRPr="00D015DD">
        <w:rPr>
          <w:rFonts w:cs="Open Sans"/>
          <w:color w:val="000000" w:themeColor="text1"/>
          <w:lang w:val="en-US"/>
        </w:rPr>
        <w:t xml:space="preserve"> </w:t>
      </w:r>
      <w:r w:rsidR="00C159BB" w:rsidRPr="00D015DD">
        <w:rPr>
          <w:rFonts w:cs="Open Sans"/>
          <w:color w:val="000000" w:themeColor="text1"/>
          <w:lang w:val="en-US"/>
        </w:rPr>
        <w:t>the</w:t>
      </w:r>
      <w:r w:rsidR="00FB2B1D" w:rsidRPr="00D015DD">
        <w:rPr>
          <w:rFonts w:cs="Open Sans"/>
          <w:color w:val="000000" w:themeColor="text1"/>
          <w:lang w:val="en-US"/>
        </w:rPr>
        <w:t xml:space="preserve"> </w:t>
      </w:r>
      <w:r w:rsidR="00C159BB" w:rsidRPr="00D015DD">
        <w:rPr>
          <w:rFonts w:cs="Open Sans"/>
          <w:color w:val="000000" w:themeColor="text1"/>
          <w:lang w:val="en-US"/>
        </w:rPr>
        <w:t>competitive</w:t>
      </w:r>
      <w:r w:rsidR="00FB2B1D" w:rsidRPr="00D015DD">
        <w:rPr>
          <w:rFonts w:cs="Open Sans"/>
          <w:color w:val="000000" w:themeColor="text1"/>
          <w:lang w:val="en-US"/>
        </w:rPr>
        <w:t xml:space="preserve"> </w:t>
      </w:r>
      <w:r w:rsidR="00C159BB" w:rsidRPr="00D015DD">
        <w:rPr>
          <w:rFonts w:cs="Open Sans"/>
          <w:color w:val="000000" w:themeColor="text1"/>
          <w:lang w:val="en-US"/>
        </w:rPr>
        <w:lastRenderedPageBreak/>
        <w:t>advantages</w:t>
      </w:r>
      <w:r w:rsidR="00FB2B1D" w:rsidRPr="00D015DD">
        <w:rPr>
          <w:rFonts w:cs="Open Sans"/>
          <w:color w:val="000000" w:themeColor="text1"/>
          <w:lang w:val="en-US"/>
        </w:rPr>
        <w:t xml:space="preserve"> </w:t>
      </w:r>
      <w:r w:rsidR="00C159BB" w:rsidRPr="00D015DD">
        <w:rPr>
          <w:rFonts w:cs="Open Sans"/>
          <w:color w:val="000000" w:themeColor="text1"/>
          <w:lang w:val="en-US"/>
        </w:rPr>
        <w:t>obtained</w:t>
      </w:r>
      <w:r w:rsidR="00FB2B1D" w:rsidRPr="00D015DD">
        <w:rPr>
          <w:rFonts w:cs="Open Sans"/>
          <w:color w:val="000000" w:themeColor="text1"/>
          <w:lang w:val="en-US"/>
        </w:rPr>
        <w:t xml:space="preserve"> </w:t>
      </w:r>
      <w:r w:rsidR="00C159BB" w:rsidRPr="00D015DD">
        <w:rPr>
          <w:rFonts w:cs="Open Sans"/>
          <w:color w:val="000000" w:themeColor="text1"/>
          <w:lang w:val="en-US"/>
        </w:rPr>
        <w:t>by</w:t>
      </w:r>
      <w:r w:rsidR="00FB2B1D" w:rsidRPr="00D015DD">
        <w:rPr>
          <w:rFonts w:cs="Open Sans"/>
          <w:color w:val="000000" w:themeColor="text1"/>
          <w:lang w:val="en-US"/>
        </w:rPr>
        <w:t xml:space="preserve"> </w:t>
      </w:r>
      <w:r w:rsidR="00C159BB" w:rsidRPr="00D015DD">
        <w:rPr>
          <w:rFonts w:cs="Open Sans"/>
          <w:color w:val="000000" w:themeColor="text1"/>
          <w:lang w:val="en-US"/>
        </w:rPr>
        <w:t>the</w:t>
      </w:r>
      <w:r w:rsidR="00FB2B1D" w:rsidRPr="00D015DD">
        <w:rPr>
          <w:rFonts w:cs="Open Sans"/>
          <w:color w:val="000000" w:themeColor="text1"/>
          <w:lang w:val="en-US"/>
        </w:rPr>
        <w:t xml:space="preserve"> </w:t>
      </w:r>
      <w:r w:rsidR="00C159BB" w:rsidRPr="00D015DD">
        <w:rPr>
          <w:rFonts w:cs="Open Sans"/>
          <w:color w:val="000000" w:themeColor="text1"/>
          <w:lang w:val="en-US"/>
        </w:rPr>
        <w:t>local</w:t>
      </w:r>
      <w:r w:rsidR="00FB2B1D" w:rsidRPr="00D015DD">
        <w:rPr>
          <w:rFonts w:cs="Open Sans"/>
          <w:color w:val="000000" w:themeColor="text1"/>
          <w:lang w:val="en-US"/>
        </w:rPr>
        <w:t xml:space="preserve"> </w:t>
      </w:r>
      <w:r w:rsidR="00C159BB" w:rsidRPr="00D015DD">
        <w:rPr>
          <w:rFonts w:cs="Open Sans"/>
          <w:color w:val="000000" w:themeColor="text1"/>
          <w:lang w:val="en-US"/>
        </w:rPr>
        <w:t>firms</w:t>
      </w:r>
      <w:r w:rsidR="00FB2B1D" w:rsidRPr="00D015DD">
        <w:rPr>
          <w:rFonts w:cs="Open Sans"/>
          <w:color w:val="000000" w:themeColor="text1"/>
          <w:lang w:val="en-US"/>
        </w:rPr>
        <w:t xml:space="preserve"> </w:t>
      </w:r>
      <w:r w:rsidR="00C159BB" w:rsidRPr="00D015DD">
        <w:rPr>
          <w:rFonts w:cs="Open Sans"/>
          <w:color w:val="000000" w:themeColor="text1"/>
          <w:lang w:val="en-US"/>
        </w:rPr>
        <w:t>in</w:t>
      </w:r>
      <w:r w:rsidR="00FB2B1D" w:rsidRPr="00D015DD">
        <w:rPr>
          <w:rFonts w:cs="Open Sans"/>
          <w:color w:val="000000" w:themeColor="text1"/>
          <w:lang w:val="en-US"/>
        </w:rPr>
        <w:t xml:space="preserve"> </w:t>
      </w:r>
      <w:r w:rsidR="00C159BB" w:rsidRPr="00D015DD">
        <w:rPr>
          <w:rFonts w:cs="Open Sans"/>
          <w:color w:val="000000" w:themeColor="text1"/>
          <w:lang w:val="en-US"/>
        </w:rPr>
        <w:t>respect</w:t>
      </w:r>
      <w:r w:rsidR="00FB2B1D" w:rsidRPr="00D015DD">
        <w:rPr>
          <w:rFonts w:cs="Open Sans"/>
          <w:color w:val="000000" w:themeColor="text1"/>
          <w:lang w:val="en-US"/>
        </w:rPr>
        <w:t xml:space="preserve"> </w:t>
      </w:r>
      <w:r w:rsidR="00C159BB" w:rsidRPr="00D015DD">
        <w:rPr>
          <w:rFonts w:cs="Open Sans"/>
          <w:color w:val="000000" w:themeColor="text1"/>
          <w:lang w:val="en-US"/>
        </w:rPr>
        <w:t>to</w:t>
      </w:r>
      <w:r w:rsidR="00FB2B1D" w:rsidRPr="00D015DD">
        <w:rPr>
          <w:rFonts w:cs="Open Sans"/>
          <w:color w:val="000000" w:themeColor="text1"/>
          <w:lang w:val="en-US"/>
        </w:rPr>
        <w:t xml:space="preserve"> </w:t>
      </w:r>
      <w:r w:rsidR="00C159BB" w:rsidRPr="00D015DD">
        <w:rPr>
          <w:rFonts w:cs="Open Sans"/>
          <w:color w:val="000000" w:themeColor="text1"/>
          <w:lang w:val="en-US"/>
        </w:rPr>
        <w:t>their</w:t>
      </w:r>
      <w:r w:rsidR="00FB2B1D" w:rsidRPr="00D015DD">
        <w:rPr>
          <w:rFonts w:cs="Open Sans"/>
          <w:color w:val="000000" w:themeColor="text1"/>
          <w:lang w:val="en-US"/>
        </w:rPr>
        <w:t xml:space="preserve"> </w:t>
      </w:r>
      <w:r w:rsidR="00C159BB" w:rsidRPr="00D015DD">
        <w:rPr>
          <w:rFonts w:cs="Open Sans"/>
          <w:color w:val="000000" w:themeColor="text1"/>
          <w:lang w:val="en-US"/>
        </w:rPr>
        <w:t>internationalization.</w:t>
      </w:r>
      <w:r w:rsidR="00FB2B1D" w:rsidRPr="00D015DD">
        <w:rPr>
          <w:rFonts w:cs="Open Sans"/>
          <w:color w:val="000000" w:themeColor="text1"/>
          <w:lang w:val="en-US"/>
        </w:rPr>
        <w:t xml:space="preserve"> </w:t>
      </w:r>
      <w:r w:rsidR="00012228" w:rsidRPr="00D015DD">
        <w:rPr>
          <w:rFonts w:cs="Open Sans"/>
          <w:color w:val="000000" w:themeColor="text1"/>
          <w:lang w:val="en-US"/>
        </w:rPr>
        <w:t>Due</w:t>
      </w:r>
      <w:r w:rsidR="00FB2B1D" w:rsidRPr="00D015DD">
        <w:rPr>
          <w:rFonts w:cs="Open Sans"/>
          <w:color w:val="000000" w:themeColor="text1"/>
          <w:lang w:val="en-US"/>
        </w:rPr>
        <w:t xml:space="preserve"> </w:t>
      </w:r>
      <w:r w:rsidR="00012228" w:rsidRPr="00D015DD">
        <w:rPr>
          <w:rFonts w:cs="Open Sans"/>
          <w:color w:val="000000" w:themeColor="text1"/>
          <w:lang w:val="en-US"/>
        </w:rPr>
        <w:t>to</w:t>
      </w:r>
      <w:r w:rsidR="00FB2B1D" w:rsidRPr="00D015DD">
        <w:rPr>
          <w:rFonts w:cs="Open Sans"/>
          <w:color w:val="000000" w:themeColor="text1"/>
          <w:lang w:val="en-US"/>
        </w:rPr>
        <w:t xml:space="preserve"> </w:t>
      </w:r>
      <w:r w:rsidR="00012228" w:rsidRPr="00D015DD">
        <w:rPr>
          <w:rFonts w:cs="Open Sans"/>
          <w:color w:val="000000" w:themeColor="text1"/>
          <w:lang w:val="en-US"/>
        </w:rPr>
        <w:t>the</w:t>
      </w:r>
      <w:r w:rsidR="00FB2B1D" w:rsidRPr="00D015DD">
        <w:rPr>
          <w:rFonts w:cs="Open Sans"/>
          <w:color w:val="000000" w:themeColor="text1"/>
          <w:lang w:val="en-US"/>
        </w:rPr>
        <w:t xml:space="preserve"> </w:t>
      </w:r>
      <w:r w:rsidR="00012228" w:rsidRPr="00D015DD">
        <w:rPr>
          <w:rFonts w:cs="Open Sans"/>
          <w:color w:val="000000" w:themeColor="text1"/>
          <w:lang w:val="en-US"/>
        </w:rPr>
        <w:t>different</w:t>
      </w:r>
      <w:r w:rsidR="00FB2B1D" w:rsidRPr="00D015DD">
        <w:rPr>
          <w:rFonts w:cs="Open Sans"/>
          <w:color w:val="000000" w:themeColor="text1"/>
          <w:lang w:val="en-US"/>
        </w:rPr>
        <w:t xml:space="preserve"> </w:t>
      </w:r>
      <w:r w:rsidR="00012228" w:rsidRPr="00D015DD">
        <w:rPr>
          <w:rFonts w:cs="Open Sans"/>
          <w:color w:val="000000" w:themeColor="text1"/>
          <w:lang w:val="en-US"/>
        </w:rPr>
        <w:t>nature</w:t>
      </w:r>
      <w:r w:rsidR="00FB2B1D" w:rsidRPr="00D015DD">
        <w:rPr>
          <w:rFonts w:cs="Open Sans"/>
          <w:color w:val="000000" w:themeColor="text1"/>
          <w:lang w:val="en-US"/>
        </w:rPr>
        <w:t xml:space="preserve"> </w:t>
      </w:r>
      <w:r w:rsidR="00012228" w:rsidRPr="00D015DD">
        <w:rPr>
          <w:rFonts w:cs="Open Sans"/>
          <w:color w:val="000000" w:themeColor="text1"/>
          <w:lang w:val="en-US"/>
        </w:rPr>
        <w:t>of</w:t>
      </w:r>
      <w:r w:rsidR="00FB2B1D" w:rsidRPr="00D015DD">
        <w:rPr>
          <w:rFonts w:cs="Open Sans"/>
          <w:color w:val="000000" w:themeColor="text1"/>
          <w:lang w:val="en-US"/>
        </w:rPr>
        <w:t xml:space="preserve"> </w:t>
      </w:r>
      <w:r w:rsidR="00012228" w:rsidRPr="00D015DD">
        <w:rPr>
          <w:rFonts w:cs="Open Sans"/>
          <w:color w:val="000000" w:themeColor="text1"/>
          <w:lang w:val="en-US"/>
        </w:rPr>
        <w:t>the</w:t>
      </w:r>
      <w:r w:rsidR="00FB2B1D" w:rsidRPr="00D015DD">
        <w:rPr>
          <w:rFonts w:cs="Open Sans"/>
          <w:color w:val="000000" w:themeColor="text1"/>
          <w:lang w:val="en-US"/>
        </w:rPr>
        <w:t xml:space="preserve"> </w:t>
      </w:r>
      <w:r w:rsidR="00012228" w:rsidRPr="00D015DD">
        <w:rPr>
          <w:rFonts w:cs="Open Sans"/>
          <w:color w:val="000000" w:themeColor="text1"/>
          <w:lang w:val="en-US"/>
        </w:rPr>
        <w:t>methodology,</w:t>
      </w:r>
      <w:r w:rsidR="00FB2B1D" w:rsidRPr="00D015DD">
        <w:rPr>
          <w:rFonts w:cs="Open Sans"/>
          <w:color w:val="000000" w:themeColor="text1"/>
          <w:lang w:val="en-US"/>
        </w:rPr>
        <w:t xml:space="preserve"> </w:t>
      </w:r>
      <w:r w:rsidR="00012228" w:rsidRPr="00D015DD">
        <w:rPr>
          <w:rFonts w:cs="Open Sans"/>
          <w:color w:val="000000" w:themeColor="text1"/>
          <w:lang w:val="en-US"/>
        </w:rPr>
        <w:t>it</w:t>
      </w:r>
      <w:r w:rsidR="00FB2B1D" w:rsidRPr="00D015DD">
        <w:rPr>
          <w:rFonts w:cs="Open Sans"/>
          <w:color w:val="000000" w:themeColor="text1"/>
          <w:lang w:val="en-US"/>
        </w:rPr>
        <w:t xml:space="preserve"> </w:t>
      </w:r>
      <w:r w:rsidR="00012228" w:rsidRPr="00D015DD">
        <w:rPr>
          <w:rFonts w:cs="Open Sans"/>
          <w:color w:val="000000" w:themeColor="text1"/>
          <w:lang w:val="en-US"/>
        </w:rPr>
        <w:t>cannot</w:t>
      </w:r>
      <w:r w:rsidR="00FB2B1D" w:rsidRPr="00D015DD">
        <w:rPr>
          <w:rFonts w:cs="Open Sans"/>
          <w:color w:val="000000" w:themeColor="text1"/>
          <w:lang w:val="en-US"/>
        </w:rPr>
        <w:t xml:space="preserve"> </w:t>
      </w:r>
      <w:r w:rsidR="00012228" w:rsidRPr="00D015DD">
        <w:rPr>
          <w:rFonts w:cs="Open Sans"/>
          <w:color w:val="000000" w:themeColor="text1"/>
          <w:lang w:val="en-US"/>
        </w:rPr>
        <w:t>be</w:t>
      </w:r>
      <w:r w:rsidR="00FB2B1D" w:rsidRPr="00D015DD">
        <w:rPr>
          <w:rFonts w:cs="Open Sans"/>
          <w:color w:val="000000" w:themeColor="text1"/>
          <w:lang w:val="en-US"/>
        </w:rPr>
        <w:t xml:space="preserve"> </w:t>
      </w:r>
      <w:r w:rsidR="00012228" w:rsidRPr="00D015DD">
        <w:rPr>
          <w:rFonts w:cs="Open Sans"/>
          <w:color w:val="000000" w:themeColor="text1"/>
          <w:lang w:val="en-US"/>
        </w:rPr>
        <w:t>applied</w:t>
      </w:r>
      <w:r w:rsidR="00FB2B1D" w:rsidRPr="00D015DD">
        <w:rPr>
          <w:rFonts w:cs="Open Sans"/>
          <w:color w:val="000000" w:themeColor="text1"/>
          <w:lang w:val="en-US"/>
        </w:rPr>
        <w:t xml:space="preserve"> </w:t>
      </w:r>
      <w:r w:rsidR="00012228" w:rsidRPr="00D015DD">
        <w:rPr>
          <w:rFonts w:cs="Open Sans"/>
          <w:color w:val="000000" w:themeColor="text1"/>
          <w:lang w:val="en-US"/>
        </w:rPr>
        <w:t>in</w:t>
      </w:r>
      <w:r w:rsidR="00FB2B1D" w:rsidRPr="00D015DD">
        <w:rPr>
          <w:rFonts w:cs="Open Sans"/>
          <w:color w:val="000000" w:themeColor="text1"/>
          <w:lang w:val="en-US"/>
        </w:rPr>
        <w:t xml:space="preserve"> </w:t>
      </w:r>
      <w:r w:rsidR="00012228" w:rsidRPr="00D015DD">
        <w:rPr>
          <w:rFonts w:cs="Open Sans"/>
          <w:color w:val="000000" w:themeColor="text1"/>
          <w:lang w:val="en-US"/>
        </w:rPr>
        <w:t>its</w:t>
      </w:r>
      <w:r w:rsidR="00FB2B1D" w:rsidRPr="00D015DD">
        <w:rPr>
          <w:rFonts w:cs="Open Sans"/>
          <w:color w:val="000000" w:themeColor="text1"/>
          <w:lang w:val="en-US"/>
        </w:rPr>
        <w:t xml:space="preserve"> </w:t>
      </w:r>
      <w:r w:rsidR="00012228" w:rsidRPr="00D015DD">
        <w:rPr>
          <w:rFonts w:cs="Open Sans"/>
          <w:color w:val="000000" w:themeColor="text1"/>
          <w:lang w:val="en-US"/>
        </w:rPr>
        <w:t>original</w:t>
      </w:r>
      <w:r w:rsidR="00FB2B1D" w:rsidRPr="00D015DD">
        <w:rPr>
          <w:rFonts w:cs="Open Sans"/>
          <w:color w:val="000000" w:themeColor="text1"/>
          <w:lang w:val="en-US"/>
        </w:rPr>
        <w:t xml:space="preserve"> </w:t>
      </w:r>
      <w:r w:rsidR="00012228" w:rsidRPr="00D015DD">
        <w:rPr>
          <w:rFonts w:cs="Open Sans"/>
          <w:color w:val="000000" w:themeColor="text1"/>
          <w:lang w:val="en-US"/>
        </w:rPr>
        <w:t>form.</w:t>
      </w:r>
    </w:p>
    <w:p w:rsidR="00C159BB" w:rsidRPr="00D015DD" w:rsidRDefault="00012228" w:rsidP="00C159BB">
      <w:pPr>
        <w:rPr>
          <w:rFonts w:cs="Open Sans"/>
          <w:color w:val="000000" w:themeColor="text1"/>
          <w:lang w:val="en-US"/>
        </w:rPr>
      </w:pPr>
      <w:r w:rsidRPr="00D015DD">
        <w:rPr>
          <w:rFonts w:cs="Open Sans"/>
          <w:color w:val="000000" w:themeColor="text1"/>
          <w:lang w:val="en-US"/>
        </w:rPr>
        <w:t>While</w:t>
      </w:r>
      <w:r w:rsidR="00FB2B1D" w:rsidRPr="00D015DD">
        <w:rPr>
          <w:rFonts w:cs="Open Sans"/>
          <w:color w:val="000000" w:themeColor="text1"/>
          <w:lang w:val="en-US"/>
        </w:rPr>
        <w:t xml:space="preserve"> </w:t>
      </w:r>
      <w:r w:rsidR="00C159BB" w:rsidRPr="00D015DD">
        <w:rPr>
          <w:rFonts w:cs="Open Sans"/>
          <w:color w:val="000000" w:themeColor="text1"/>
          <w:lang w:val="en-US"/>
        </w:rPr>
        <w:t>the</w:t>
      </w:r>
      <w:r w:rsidR="00FB2B1D" w:rsidRPr="00D015DD">
        <w:rPr>
          <w:rFonts w:cs="Open Sans"/>
          <w:color w:val="000000" w:themeColor="text1"/>
          <w:lang w:val="en-US"/>
        </w:rPr>
        <w:t xml:space="preserve"> </w:t>
      </w:r>
      <w:r w:rsidR="00C159BB" w:rsidRPr="00D015DD">
        <w:rPr>
          <w:rFonts w:cs="Open Sans"/>
          <w:color w:val="000000" w:themeColor="text1"/>
          <w:lang w:val="en-US"/>
        </w:rPr>
        <w:t>model</w:t>
      </w:r>
      <w:r w:rsidR="00FB2B1D" w:rsidRPr="00D015DD">
        <w:rPr>
          <w:rFonts w:cs="Open Sans"/>
          <w:color w:val="000000" w:themeColor="text1"/>
          <w:lang w:val="en-US"/>
        </w:rPr>
        <w:t xml:space="preserve"> </w:t>
      </w:r>
      <w:r w:rsidR="00C159BB" w:rsidRPr="00D015DD">
        <w:rPr>
          <w:rFonts w:cs="Open Sans"/>
          <w:color w:val="000000" w:themeColor="text1"/>
          <w:lang w:val="en-US"/>
        </w:rPr>
        <w:t>provides</w:t>
      </w:r>
      <w:r w:rsidR="00FB2B1D" w:rsidRPr="00D015DD">
        <w:rPr>
          <w:rFonts w:cs="Open Sans"/>
          <w:color w:val="000000" w:themeColor="text1"/>
          <w:lang w:val="en-US"/>
        </w:rPr>
        <w:t xml:space="preserve"> </w:t>
      </w:r>
      <w:r w:rsidR="00C159BB" w:rsidRPr="00D015DD">
        <w:rPr>
          <w:rFonts w:cs="Open Sans"/>
          <w:color w:val="000000" w:themeColor="text1"/>
          <w:lang w:val="en-US"/>
        </w:rPr>
        <w:t>insights</w:t>
      </w:r>
      <w:r w:rsidR="00FB2B1D" w:rsidRPr="00D015DD">
        <w:rPr>
          <w:rFonts w:cs="Open Sans"/>
          <w:color w:val="000000" w:themeColor="text1"/>
          <w:lang w:val="en-US"/>
        </w:rPr>
        <w:t xml:space="preserve"> </w:t>
      </w:r>
      <w:r w:rsidR="00C159BB" w:rsidRPr="00D015DD">
        <w:rPr>
          <w:rFonts w:cs="Open Sans"/>
          <w:color w:val="000000" w:themeColor="text1"/>
          <w:lang w:val="en-US"/>
        </w:rPr>
        <w:t>into</w:t>
      </w:r>
      <w:r w:rsidR="00FB2B1D" w:rsidRPr="00D015DD">
        <w:rPr>
          <w:rFonts w:cs="Open Sans"/>
          <w:color w:val="000000" w:themeColor="text1"/>
          <w:lang w:val="en-US"/>
        </w:rPr>
        <w:t xml:space="preserve"> </w:t>
      </w:r>
      <w:r w:rsidR="00C159BB" w:rsidRPr="00D015DD">
        <w:rPr>
          <w:rFonts w:cs="Open Sans"/>
          <w:color w:val="000000" w:themeColor="text1"/>
          <w:lang w:val="en-US"/>
        </w:rPr>
        <w:t>how</w:t>
      </w:r>
      <w:r w:rsidR="00FB2B1D" w:rsidRPr="00D015DD">
        <w:rPr>
          <w:rFonts w:cs="Open Sans"/>
          <w:color w:val="000000" w:themeColor="text1"/>
          <w:lang w:val="en-US"/>
        </w:rPr>
        <w:t xml:space="preserve"> </w:t>
      </w:r>
      <w:r w:rsidR="00C159BB" w:rsidRPr="00D015DD">
        <w:rPr>
          <w:rFonts w:cs="Open Sans"/>
          <w:color w:val="000000" w:themeColor="text1"/>
          <w:lang w:val="en-US"/>
        </w:rPr>
        <w:t>to</w:t>
      </w:r>
      <w:r w:rsidR="00FB2B1D" w:rsidRPr="00D015DD">
        <w:rPr>
          <w:rFonts w:cs="Open Sans"/>
          <w:color w:val="000000" w:themeColor="text1"/>
          <w:lang w:val="en-US"/>
        </w:rPr>
        <w:t xml:space="preserve"> </w:t>
      </w:r>
      <w:r w:rsidR="00C159BB" w:rsidRPr="00D015DD">
        <w:rPr>
          <w:rFonts w:cs="Open Sans"/>
          <w:color w:val="000000" w:themeColor="text1"/>
          <w:lang w:val="en-US"/>
        </w:rPr>
        <w:t>choose</w:t>
      </w:r>
      <w:r w:rsidR="00FB2B1D" w:rsidRPr="00D015DD">
        <w:rPr>
          <w:rFonts w:cs="Open Sans"/>
          <w:color w:val="000000" w:themeColor="text1"/>
          <w:lang w:val="en-US"/>
        </w:rPr>
        <w:t xml:space="preserve"> </w:t>
      </w:r>
      <w:r w:rsidR="00C159BB" w:rsidRPr="00D015DD">
        <w:rPr>
          <w:rFonts w:cs="Open Sans"/>
          <w:color w:val="000000" w:themeColor="text1"/>
          <w:lang w:val="en-US"/>
        </w:rPr>
        <w:t>market</w:t>
      </w:r>
      <w:r w:rsidR="00FB2B1D" w:rsidRPr="00D015DD">
        <w:rPr>
          <w:rFonts w:cs="Open Sans"/>
          <w:color w:val="000000" w:themeColor="text1"/>
          <w:lang w:val="en-US"/>
        </w:rPr>
        <w:t xml:space="preserve"> </w:t>
      </w:r>
      <w:r w:rsidR="00C159BB" w:rsidRPr="00D015DD">
        <w:rPr>
          <w:rFonts w:cs="Open Sans"/>
          <w:color w:val="000000" w:themeColor="text1"/>
          <w:lang w:val="en-US"/>
        </w:rPr>
        <w:t>analysis</w:t>
      </w:r>
      <w:r w:rsidR="00FB2B1D" w:rsidRPr="00D015DD">
        <w:rPr>
          <w:rFonts w:cs="Open Sans"/>
          <w:color w:val="000000" w:themeColor="text1"/>
          <w:lang w:val="en-US"/>
        </w:rPr>
        <w:t xml:space="preserve"> </w:t>
      </w:r>
      <w:r w:rsidR="00C159BB" w:rsidRPr="00D015DD">
        <w:rPr>
          <w:rFonts w:cs="Open Sans"/>
          <w:color w:val="000000" w:themeColor="text1"/>
          <w:lang w:val="en-US"/>
        </w:rPr>
        <w:t>factors</w:t>
      </w:r>
      <w:r w:rsidR="00FB2B1D" w:rsidRPr="00D015DD">
        <w:rPr>
          <w:rFonts w:cs="Open Sans"/>
          <w:color w:val="000000" w:themeColor="text1"/>
          <w:lang w:val="en-US"/>
        </w:rPr>
        <w:t xml:space="preserve"> </w:t>
      </w:r>
      <w:r w:rsidR="00C159BB" w:rsidRPr="00D015DD">
        <w:rPr>
          <w:rFonts w:cs="Open Sans"/>
          <w:color w:val="000000" w:themeColor="text1"/>
          <w:lang w:val="en-US"/>
        </w:rPr>
        <w:t>and</w:t>
      </w:r>
      <w:r w:rsidR="00FB2B1D" w:rsidRPr="00D015DD">
        <w:rPr>
          <w:rFonts w:cs="Open Sans"/>
          <w:color w:val="000000" w:themeColor="text1"/>
          <w:lang w:val="en-US"/>
        </w:rPr>
        <w:t xml:space="preserve"> </w:t>
      </w:r>
      <w:r w:rsidR="00C159BB" w:rsidRPr="00D015DD">
        <w:rPr>
          <w:rFonts w:cs="Open Sans"/>
          <w:color w:val="000000" w:themeColor="text1"/>
          <w:lang w:val="en-US"/>
        </w:rPr>
        <w:t>how</w:t>
      </w:r>
      <w:r w:rsidR="00FB2B1D" w:rsidRPr="00D015DD">
        <w:rPr>
          <w:rFonts w:cs="Open Sans"/>
          <w:color w:val="000000" w:themeColor="text1"/>
          <w:lang w:val="en-US"/>
        </w:rPr>
        <w:t xml:space="preserve"> </w:t>
      </w:r>
      <w:r w:rsidR="00C159BB" w:rsidRPr="00D015DD">
        <w:rPr>
          <w:rFonts w:cs="Open Sans"/>
          <w:color w:val="000000" w:themeColor="text1"/>
          <w:lang w:val="en-US"/>
        </w:rPr>
        <w:t>to</w:t>
      </w:r>
      <w:r w:rsidR="00FB2B1D" w:rsidRPr="00D015DD">
        <w:rPr>
          <w:rFonts w:cs="Open Sans"/>
          <w:color w:val="000000" w:themeColor="text1"/>
          <w:lang w:val="en-US"/>
        </w:rPr>
        <w:t xml:space="preserve"> </w:t>
      </w:r>
      <w:r w:rsidR="00C159BB" w:rsidRPr="00D015DD">
        <w:rPr>
          <w:rFonts w:cs="Open Sans"/>
          <w:color w:val="000000" w:themeColor="text1"/>
          <w:lang w:val="en-US"/>
        </w:rPr>
        <w:t>group</w:t>
      </w:r>
      <w:r w:rsidR="00FB2B1D" w:rsidRPr="00D015DD">
        <w:rPr>
          <w:rFonts w:cs="Open Sans"/>
          <w:color w:val="000000" w:themeColor="text1"/>
          <w:lang w:val="en-US"/>
        </w:rPr>
        <w:t xml:space="preserve"> </w:t>
      </w:r>
      <w:r w:rsidR="00C159BB" w:rsidRPr="00D015DD">
        <w:rPr>
          <w:rFonts w:cs="Open Sans"/>
          <w:color w:val="000000" w:themeColor="text1"/>
          <w:lang w:val="en-US"/>
        </w:rPr>
        <w:t>them,</w:t>
      </w:r>
      <w:r w:rsidR="00FB2B1D" w:rsidRPr="00D015DD">
        <w:rPr>
          <w:rFonts w:cs="Open Sans"/>
          <w:color w:val="000000" w:themeColor="text1"/>
          <w:lang w:val="en-US"/>
        </w:rPr>
        <w:t xml:space="preserve"> </w:t>
      </w:r>
      <w:r w:rsidR="00C159BB" w:rsidRPr="00D015DD">
        <w:rPr>
          <w:rFonts w:cs="Open Sans"/>
          <w:color w:val="000000" w:themeColor="text1"/>
          <w:lang w:val="en-US"/>
        </w:rPr>
        <w:t>there</w:t>
      </w:r>
      <w:r w:rsidR="00FB2B1D" w:rsidRPr="00D015DD">
        <w:rPr>
          <w:rFonts w:cs="Open Sans"/>
          <w:color w:val="000000" w:themeColor="text1"/>
          <w:lang w:val="en-US"/>
        </w:rPr>
        <w:t xml:space="preserve"> </w:t>
      </w:r>
      <w:r w:rsidR="00C159BB" w:rsidRPr="00D015DD">
        <w:rPr>
          <w:rFonts w:cs="Open Sans"/>
          <w:color w:val="000000" w:themeColor="text1"/>
          <w:lang w:val="en-US"/>
        </w:rPr>
        <w:t>should</w:t>
      </w:r>
      <w:r w:rsidR="00FB2B1D" w:rsidRPr="00D015DD">
        <w:rPr>
          <w:rFonts w:cs="Open Sans"/>
          <w:color w:val="000000" w:themeColor="text1"/>
          <w:lang w:val="en-US"/>
        </w:rPr>
        <w:t xml:space="preserve"> </w:t>
      </w:r>
      <w:r w:rsidR="00C159BB" w:rsidRPr="00D015DD">
        <w:rPr>
          <w:rFonts w:cs="Open Sans"/>
          <w:color w:val="000000" w:themeColor="text1"/>
          <w:lang w:val="en-US"/>
        </w:rPr>
        <w:t>be</w:t>
      </w:r>
      <w:r w:rsidR="00FB2B1D" w:rsidRPr="00D015DD">
        <w:rPr>
          <w:rFonts w:cs="Open Sans"/>
          <w:color w:val="000000" w:themeColor="text1"/>
          <w:lang w:val="en-US"/>
        </w:rPr>
        <w:t xml:space="preserve"> </w:t>
      </w:r>
      <w:r w:rsidR="00C159BB" w:rsidRPr="00D015DD">
        <w:rPr>
          <w:rFonts w:cs="Open Sans"/>
          <w:color w:val="000000" w:themeColor="text1"/>
          <w:lang w:val="en-US"/>
        </w:rPr>
        <w:t>made</w:t>
      </w:r>
      <w:r w:rsidR="00FB2B1D" w:rsidRPr="00D015DD">
        <w:rPr>
          <w:rFonts w:cs="Open Sans"/>
          <w:color w:val="000000" w:themeColor="text1"/>
          <w:lang w:val="en-US"/>
        </w:rPr>
        <w:t xml:space="preserve"> </w:t>
      </w:r>
      <w:r w:rsidR="00C159BB" w:rsidRPr="00D015DD">
        <w:rPr>
          <w:rFonts w:cs="Open Sans"/>
          <w:color w:val="000000" w:themeColor="text1"/>
          <w:lang w:val="en-US"/>
        </w:rPr>
        <w:t>modifications</w:t>
      </w:r>
      <w:r w:rsidR="00FB2B1D" w:rsidRPr="00D015DD">
        <w:rPr>
          <w:rFonts w:cs="Open Sans"/>
          <w:color w:val="000000" w:themeColor="text1"/>
          <w:lang w:val="en-US"/>
        </w:rPr>
        <w:t xml:space="preserve"> </w:t>
      </w:r>
      <w:r w:rsidR="00C159BB" w:rsidRPr="00D015DD">
        <w:rPr>
          <w:rFonts w:cs="Open Sans"/>
          <w:color w:val="000000" w:themeColor="text1"/>
          <w:lang w:val="en-US"/>
        </w:rPr>
        <w:t>both</w:t>
      </w:r>
      <w:r w:rsidR="00FB2B1D" w:rsidRPr="00D015DD">
        <w:rPr>
          <w:rFonts w:cs="Open Sans"/>
          <w:color w:val="000000" w:themeColor="text1"/>
          <w:lang w:val="en-US"/>
        </w:rPr>
        <w:t xml:space="preserve"> </w:t>
      </w:r>
      <w:r w:rsidR="00C159BB" w:rsidRPr="00D015DD">
        <w:rPr>
          <w:rFonts w:cs="Open Sans"/>
          <w:color w:val="000000" w:themeColor="text1"/>
          <w:lang w:val="en-US"/>
        </w:rPr>
        <w:t>to</w:t>
      </w:r>
      <w:r w:rsidR="00FB2B1D" w:rsidRPr="00D015DD">
        <w:rPr>
          <w:rFonts w:cs="Open Sans"/>
          <w:color w:val="000000" w:themeColor="text1"/>
          <w:lang w:val="en-US"/>
        </w:rPr>
        <w:t xml:space="preserve"> </w:t>
      </w:r>
      <w:r w:rsidR="00C159BB" w:rsidRPr="00D015DD">
        <w:rPr>
          <w:rFonts w:cs="Open Sans"/>
          <w:color w:val="000000" w:themeColor="text1"/>
          <w:lang w:val="en-US"/>
        </w:rPr>
        <w:t>the</w:t>
      </w:r>
      <w:r w:rsidR="00FB2B1D" w:rsidRPr="00D015DD">
        <w:rPr>
          <w:rFonts w:cs="Open Sans"/>
          <w:color w:val="000000" w:themeColor="text1"/>
          <w:lang w:val="en-US"/>
        </w:rPr>
        <w:t xml:space="preserve"> </w:t>
      </w:r>
      <w:r w:rsidR="00C159BB" w:rsidRPr="00D015DD">
        <w:rPr>
          <w:rFonts w:cs="Open Sans"/>
          <w:color w:val="000000" w:themeColor="text1"/>
          <w:lang w:val="en-US"/>
        </w:rPr>
        <w:t>determinants</w:t>
      </w:r>
      <w:r w:rsidR="00FB2B1D" w:rsidRPr="00D015DD">
        <w:rPr>
          <w:rFonts w:cs="Open Sans"/>
          <w:color w:val="000000" w:themeColor="text1"/>
          <w:lang w:val="en-US"/>
        </w:rPr>
        <w:t xml:space="preserve"> </w:t>
      </w:r>
      <w:r w:rsidR="00C159BB" w:rsidRPr="00D015DD">
        <w:rPr>
          <w:rFonts w:cs="Open Sans"/>
          <w:color w:val="000000" w:themeColor="text1"/>
          <w:lang w:val="en-US"/>
        </w:rPr>
        <w:t>and</w:t>
      </w:r>
      <w:r w:rsidR="00FB2B1D" w:rsidRPr="00D015DD">
        <w:rPr>
          <w:rFonts w:cs="Open Sans"/>
          <w:color w:val="000000" w:themeColor="text1"/>
          <w:lang w:val="en-US"/>
        </w:rPr>
        <w:t xml:space="preserve"> </w:t>
      </w:r>
      <w:r w:rsidR="00C159BB" w:rsidRPr="00D015DD">
        <w:rPr>
          <w:rFonts w:cs="Open Sans"/>
          <w:color w:val="000000" w:themeColor="text1"/>
          <w:lang w:val="en-US"/>
        </w:rPr>
        <w:t>factors</w:t>
      </w:r>
      <w:r w:rsidR="00FB2B1D" w:rsidRPr="00D015DD">
        <w:rPr>
          <w:rFonts w:cs="Open Sans"/>
          <w:color w:val="000000" w:themeColor="text1"/>
          <w:lang w:val="en-US"/>
        </w:rPr>
        <w:t xml:space="preserve"> </w:t>
      </w:r>
      <w:r w:rsidR="00C159BB" w:rsidRPr="00D015DD">
        <w:rPr>
          <w:rFonts w:cs="Open Sans"/>
          <w:color w:val="000000" w:themeColor="text1"/>
          <w:lang w:val="en-US"/>
        </w:rPr>
        <w:t>that</w:t>
      </w:r>
      <w:r w:rsidR="00FB2B1D" w:rsidRPr="00D015DD">
        <w:rPr>
          <w:rFonts w:cs="Open Sans"/>
          <w:color w:val="000000" w:themeColor="text1"/>
          <w:lang w:val="en-US"/>
        </w:rPr>
        <w:t xml:space="preserve"> </w:t>
      </w:r>
      <w:r w:rsidR="00C159BB" w:rsidRPr="00D015DD">
        <w:rPr>
          <w:rFonts w:cs="Open Sans"/>
          <w:color w:val="000000" w:themeColor="text1"/>
          <w:lang w:val="en-US"/>
        </w:rPr>
        <w:t>are</w:t>
      </w:r>
      <w:r w:rsidR="00FB2B1D" w:rsidRPr="00D015DD">
        <w:rPr>
          <w:rFonts w:cs="Open Sans"/>
          <w:color w:val="000000" w:themeColor="text1"/>
          <w:lang w:val="en-US"/>
        </w:rPr>
        <w:t xml:space="preserve"> </w:t>
      </w:r>
      <w:r w:rsidR="00C159BB" w:rsidRPr="00D015DD">
        <w:rPr>
          <w:rFonts w:cs="Open Sans"/>
          <w:color w:val="000000" w:themeColor="text1"/>
          <w:lang w:val="en-US"/>
        </w:rPr>
        <w:t>grouped</w:t>
      </w:r>
      <w:r w:rsidR="00FB2B1D" w:rsidRPr="00D015DD">
        <w:rPr>
          <w:rFonts w:cs="Open Sans"/>
          <w:color w:val="000000" w:themeColor="text1"/>
          <w:lang w:val="en-US"/>
        </w:rPr>
        <w:t xml:space="preserve"> </w:t>
      </w:r>
      <w:r w:rsidR="00C159BB" w:rsidRPr="00D015DD">
        <w:rPr>
          <w:rFonts w:cs="Open Sans"/>
          <w:color w:val="000000" w:themeColor="text1"/>
          <w:lang w:val="en-US"/>
        </w:rPr>
        <w:t>under</w:t>
      </w:r>
      <w:r w:rsidR="00FB2B1D" w:rsidRPr="00D015DD">
        <w:rPr>
          <w:rFonts w:cs="Open Sans"/>
          <w:color w:val="000000" w:themeColor="text1"/>
          <w:lang w:val="en-US"/>
        </w:rPr>
        <w:t xml:space="preserve"> </w:t>
      </w:r>
      <w:r w:rsidR="00C159BB" w:rsidRPr="00D015DD">
        <w:rPr>
          <w:rFonts w:cs="Open Sans"/>
          <w:color w:val="000000" w:themeColor="text1"/>
          <w:lang w:val="en-US"/>
        </w:rPr>
        <w:t>the</w:t>
      </w:r>
      <w:r w:rsidR="00FB2B1D" w:rsidRPr="00D015DD">
        <w:rPr>
          <w:rFonts w:cs="Open Sans"/>
          <w:color w:val="000000" w:themeColor="text1"/>
          <w:lang w:val="en-US"/>
        </w:rPr>
        <w:t xml:space="preserve"> </w:t>
      </w:r>
      <w:r w:rsidR="00C159BB" w:rsidRPr="00D015DD">
        <w:rPr>
          <w:rFonts w:cs="Open Sans"/>
          <w:color w:val="000000" w:themeColor="text1"/>
          <w:lang w:val="en-US"/>
        </w:rPr>
        <w:t>same</w:t>
      </w:r>
      <w:r w:rsidR="00FB2B1D" w:rsidRPr="00D015DD">
        <w:rPr>
          <w:rFonts w:cs="Open Sans"/>
          <w:color w:val="000000" w:themeColor="text1"/>
          <w:lang w:val="en-US"/>
        </w:rPr>
        <w:t xml:space="preserve"> </w:t>
      </w:r>
      <w:r w:rsidR="00C159BB" w:rsidRPr="00D015DD">
        <w:rPr>
          <w:rFonts w:cs="Open Sans"/>
          <w:color w:val="000000" w:themeColor="text1"/>
          <w:lang w:val="en-US"/>
        </w:rPr>
        <w:t>category.</w:t>
      </w:r>
      <w:r w:rsidR="00FB2B1D" w:rsidRPr="00D015DD">
        <w:rPr>
          <w:rFonts w:cs="Open Sans"/>
          <w:color w:val="000000" w:themeColor="text1"/>
          <w:lang w:val="en-US"/>
        </w:rPr>
        <w:t xml:space="preserve"> </w:t>
      </w:r>
      <w:r w:rsidR="00C159BB" w:rsidRPr="00D015DD">
        <w:rPr>
          <w:rFonts w:cs="Open Sans"/>
          <w:color w:val="000000" w:themeColor="text1"/>
          <w:lang w:val="en-US"/>
        </w:rPr>
        <w:t>Implications</w:t>
      </w:r>
      <w:r w:rsidR="00FB2B1D" w:rsidRPr="00D015DD">
        <w:rPr>
          <w:rFonts w:cs="Open Sans"/>
          <w:color w:val="000000" w:themeColor="text1"/>
          <w:lang w:val="en-US"/>
        </w:rPr>
        <w:t xml:space="preserve"> </w:t>
      </w:r>
      <w:r w:rsidR="00C159BB" w:rsidRPr="00D015DD">
        <w:rPr>
          <w:rFonts w:cs="Open Sans"/>
          <w:color w:val="000000" w:themeColor="text1"/>
          <w:lang w:val="en-US"/>
        </w:rPr>
        <w:t>from</w:t>
      </w:r>
      <w:r w:rsidR="00FB2B1D" w:rsidRPr="00D015DD">
        <w:rPr>
          <w:rFonts w:cs="Open Sans"/>
          <w:color w:val="000000" w:themeColor="text1"/>
          <w:lang w:val="en-US"/>
        </w:rPr>
        <w:t xml:space="preserve"> </w:t>
      </w:r>
      <w:r w:rsidR="00C159BB" w:rsidRPr="00D015DD">
        <w:rPr>
          <w:rFonts w:cs="Open Sans"/>
          <w:color w:val="000000" w:themeColor="text1"/>
          <w:lang w:val="en-US"/>
        </w:rPr>
        <w:t>the</w:t>
      </w:r>
      <w:r w:rsidR="00FB2B1D" w:rsidRPr="00D015DD">
        <w:rPr>
          <w:rFonts w:cs="Open Sans"/>
          <w:color w:val="000000" w:themeColor="text1"/>
          <w:lang w:val="en-US"/>
        </w:rPr>
        <w:t xml:space="preserve"> </w:t>
      </w:r>
      <w:r w:rsidR="00C159BB" w:rsidRPr="00D015DD">
        <w:rPr>
          <w:rFonts w:cs="Open Sans"/>
          <w:color w:val="000000" w:themeColor="text1"/>
          <w:lang w:val="en-US"/>
        </w:rPr>
        <w:t>Porter’s</w:t>
      </w:r>
      <w:r w:rsidR="00FB2B1D" w:rsidRPr="00D015DD">
        <w:rPr>
          <w:rFonts w:cs="Open Sans"/>
          <w:color w:val="000000" w:themeColor="text1"/>
          <w:lang w:val="en-US"/>
        </w:rPr>
        <w:t xml:space="preserve"> </w:t>
      </w:r>
      <w:r w:rsidR="00C159BB" w:rsidRPr="00D015DD">
        <w:rPr>
          <w:rFonts w:cs="Open Sans"/>
          <w:color w:val="000000" w:themeColor="text1"/>
          <w:lang w:val="en-US"/>
        </w:rPr>
        <w:t>Diamond</w:t>
      </w:r>
      <w:r w:rsidR="00FB2B1D" w:rsidRPr="00D015DD">
        <w:rPr>
          <w:rFonts w:cs="Open Sans"/>
          <w:color w:val="000000" w:themeColor="text1"/>
          <w:lang w:val="en-US"/>
        </w:rPr>
        <w:t xml:space="preserve"> </w:t>
      </w:r>
      <w:r w:rsidR="00C159BB" w:rsidRPr="00D015DD">
        <w:rPr>
          <w:rFonts w:cs="Open Sans"/>
          <w:color w:val="000000" w:themeColor="text1"/>
          <w:lang w:val="en-US"/>
        </w:rPr>
        <w:t>analysis</w:t>
      </w:r>
      <w:r w:rsidR="00FB2B1D" w:rsidRPr="00D015DD">
        <w:rPr>
          <w:rFonts w:cs="Open Sans"/>
          <w:color w:val="000000" w:themeColor="text1"/>
          <w:lang w:val="en-US"/>
        </w:rPr>
        <w:t xml:space="preserve"> </w:t>
      </w:r>
      <w:r w:rsidR="00C159BB" w:rsidRPr="00D015DD">
        <w:rPr>
          <w:rFonts w:cs="Open Sans"/>
          <w:color w:val="000000" w:themeColor="text1"/>
          <w:lang w:val="en-US"/>
        </w:rPr>
        <w:t>are</w:t>
      </w:r>
      <w:r w:rsidR="00FB2B1D" w:rsidRPr="00D015DD">
        <w:rPr>
          <w:rFonts w:cs="Open Sans"/>
          <w:color w:val="000000" w:themeColor="text1"/>
          <w:lang w:val="en-US"/>
        </w:rPr>
        <w:t xml:space="preserve"> </w:t>
      </w:r>
      <w:r w:rsidR="00C159BB" w:rsidRPr="00D015DD">
        <w:rPr>
          <w:rFonts w:cs="Open Sans"/>
          <w:color w:val="000000" w:themeColor="text1"/>
          <w:lang w:val="en-US"/>
        </w:rPr>
        <w:t>discussed</w:t>
      </w:r>
      <w:r w:rsidR="00FB2B1D" w:rsidRPr="00D015DD">
        <w:rPr>
          <w:rFonts w:cs="Open Sans"/>
          <w:color w:val="000000" w:themeColor="text1"/>
          <w:lang w:val="en-US"/>
        </w:rPr>
        <w:t xml:space="preserve"> </w:t>
      </w:r>
      <w:r w:rsidR="00C159BB" w:rsidRPr="00D015DD">
        <w:rPr>
          <w:rFonts w:cs="Open Sans"/>
          <w:color w:val="000000" w:themeColor="text1"/>
          <w:lang w:val="en-US"/>
        </w:rPr>
        <w:t>in</w:t>
      </w:r>
      <w:r w:rsidR="00FB2B1D" w:rsidRPr="00D015DD">
        <w:rPr>
          <w:rFonts w:cs="Open Sans"/>
          <w:color w:val="000000" w:themeColor="text1"/>
          <w:lang w:val="en-US"/>
        </w:rPr>
        <w:t xml:space="preserve"> </w:t>
      </w:r>
      <w:r w:rsidR="00C159BB" w:rsidRPr="00D015DD">
        <w:rPr>
          <w:rFonts w:cs="Open Sans"/>
          <w:color w:val="000000" w:themeColor="text1"/>
          <w:lang w:val="en-US"/>
        </w:rPr>
        <w:t>detail</w:t>
      </w:r>
      <w:r w:rsidR="00FB2B1D" w:rsidRPr="00D015DD">
        <w:rPr>
          <w:rFonts w:cs="Open Sans"/>
          <w:color w:val="000000" w:themeColor="text1"/>
          <w:lang w:val="en-US"/>
        </w:rPr>
        <w:t xml:space="preserve"> </w:t>
      </w:r>
      <w:r w:rsidR="00C159BB" w:rsidRPr="00D015DD">
        <w:rPr>
          <w:rFonts w:cs="Open Sans"/>
          <w:color w:val="000000" w:themeColor="text1"/>
          <w:lang w:val="en-US"/>
        </w:rPr>
        <w:t>in</w:t>
      </w:r>
      <w:r w:rsidR="00FB2B1D" w:rsidRPr="00D015DD">
        <w:rPr>
          <w:rFonts w:cs="Open Sans"/>
          <w:color w:val="000000" w:themeColor="text1"/>
          <w:lang w:val="en-US"/>
        </w:rPr>
        <w:t xml:space="preserve"> </w:t>
      </w:r>
      <w:r w:rsidR="00C159BB" w:rsidRPr="00D015DD">
        <w:rPr>
          <w:rFonts w:cs="Open Sans"/>
          <w:color w:val="000000" w:themeColor="text1"/>
          <w:lang w:val="en-US"/>
        </w:rPr>
        <w:t>the</w:t>
      </w:r>
      <w:r w:rsidR="00FB2B1D" w:rsidRPr="00D015DD">
        <w:rPr>
          <w:rFonts w:cs="Open Sans"/>
          <w:color w:val="000000" w:themeColor="text1"/>
          <w:lang w:val="en-US"/>
        </w:rPr>
        <w:t xml:space="preserve"> </w:t>
      </w:r>
      <w:r w:rsidR="00C159BB" w:rsidRPr="00D015DD">
        <w:rPr>
          <w:rFonts w:cs="Open Sans"/>
          <w:color w:val="000000" w:themeColor="text1"/>
          <w:lang w:val="en-US"/>
        </w:rPr>
        <w:t>“Framework</w:t>
      </w:r>
      <w:r w:rsidR="00FB2B1D" w:rsidRPr="00D015DD">
        <w:rPr>
          <w:rFonts w:cs="Open Sans"/>
          <w:color w:val="000000" w:themeColor="text1"/>
          <w:lang w:val="en-US"/>
        </w:rPr>
        <w:t xml:space="preserve"> </w:t>
      </w:r>
      <w:r w:rsidR="00C159BB" w:rsidRPr="00D015DD">
        <w:rPr>
          <w:rFonts w:cs="Open Sans"/>
          <w:color w:val="000000" w:themeColor="text1"/>
          <w:lang w:val="en-US"/>
        </w:rPr>
        <w:t>for</w:t>
      </w:r>
      <w:r w:rsidR="00FB2B1D" w:rsidRPr="00D015DD">
        <w:rPr>
          <w:rFonts w:cs="Open Sans"/>
          <w:color w:val="000000" w:themeColor="text1"/>
          <w:lang w:val="en-US"/>
        </w:rPr>
        <w:t xml:space="preserve"> </w:t>
      </w:r>
      <w:r w:rsidR="00C159BB" w:rsidRPr="00D015DD">
        <w:rPr>
          <w:rFonts w:cs="Open Sans"/>
          <w:color w:val="000000" w:themeColor="text1"/>
          <w:lang w:val="en-US"/>
        </w:rPr>
        <w:t>market</w:t>
      </w:r>
      <w:r w:rsidR="00FB2B1D" w:rsidRPr="00D015DD">
        <w:rPr>
          <w:rFonts w:cs="Open Sans"/>
          <w:color w:val="000000" w:themeColor="text1"/>
          <w:lang w:val="en-US"/>
        </w:rPr>
        <w:t xml:space="preserve"> </w:t>
      </w:r>
      <w:r w:rsidR="00C159BB" w:rsidRPr="00D015DD">
        <w:rPr>
          <w:rFonts w:cs="Open Sans"/>
          <w:color w:val="000000" w:themeColor="text1"/>
          <w:lang w:val="en-US"/>
        </w:rPr>
        <w:t>analysis</w:t>
      </w:r>
      <w:r w:rsidR="00FB2B1D" w:rsidRPr="00D015DD">
        <w:rPr>
          <w:rFonts w:cs="Open Sans"/>
          <w:color w:val="000000" w:themeColor="text1"/>
          <w:lang w:val="en-US"/>
        </w:rPr>
        <w:t xml:space="preserve"> </w:t>
      </w:r>
      <w:r w:rsidR="00C159BB" w:rsidRPr="00D015DD">
        <w:rPr>
          <w:rFonts w:cs="Open Sans"/>
          <w:color w:val="000000" w:themeColor="text1"/>
          <w:lang w:val="en-US"/>
        </w:rPr>
        <w:t>section”.</w:t>
      </w:r>
    </w:p>
    <w:p w:rsidR="005A6BB1" w:rsidRPr="00D015DD" w:rsidRDefault="005A6BB1" w:rsidP="003800CD">
      <w:pPr>
        <w:ind w:firstLine="0"/>
        <w:rPr>
          <w:rFonts w:cs="Open Sans"/>
          <w:color w:val="000000" w:themeColor="text1"/>
          <w:lang w:val="en-US"/>
        </w:rPr>
      </w:pPr>
    </w:p>
    <w:p w:rsidR="00B036CB" w:rsidRPr="00D015DD" w:rsidRDefault="000F5CDE" w:rsidP="006D4141">
      <w:pPr>
        <w:pStyle w:val="Heading2"/>
        <w:rPr>
          <w:rFonts w:cs="Open Sans"/>
        </w:rPr>
      </w:pPr>
      <w:bookmarkStart w:id="35" w:name="_Toc73616824"/>
      <w:bookmarkStart w:id="36" w:name="_Toc73616986"/>
      <w:bookmarkStart w:id="37" w:name="_Toc73617355"/>
      <w:bookmarkStart w:id="38" w:name="_Toc73638702"/>
      <w:bookmarkStart w:id="39" w:name="_Toc73655631"/>
      <w:r>
        <w:rPr>
          <w:rFonts w:cs="Open Sans"/>
        </w:rPr>
        <w:t xml:space="preserve">1.3 </w:t>
      </w:r>
      <w:r w:rsidR="005A6BB1" w:rsidRPr="00D015DD">
        <w:rPr>
          <w:rFonts w:cs="Open Sans"/>
        </w:rPr>
        <w:t>The</w:t>
      </w:r>
      <w:r w:rsidR="00FB2B1D" w:rsidRPr="00D015DD">
        <w:rPr>
          <w:rFonts w:cs="Open Sans"/>
        </w:rPr>
        <w:t xml:space="preserve"> </w:t>
      </w:r>
      <w:r w:rsidR="005A6BB1" w:rsidRPr="00D015DD">
        <w:rPr>
          <w:rFonts w:cs="Open Sans"/>
        </w:rPr>
        <w:t>General</w:t>
      </w:r>
      <w:r w:rsidR="00FB2B1D" w:rsidRPr="00D015DD">
        <w:rPr>
          <w:rFonts w:cs="Open Sans"/>
        </w:rPr>
        <w:t xml:space="preserve"> </w:t>
      </w:r>
      <w:r w:rsidR="005A6BB1" w:rsidRPr="00D015DD">
        <w:rPr>
          <w:rFonts w:cs="Open Sans"/>
        </w:rPr>
        <w:t>Electric</w:t>
      </w:r>
      <w:r w:rsidR="00FB2B1D" w:rsidRPr="00D015DD">
        <w:rPr>
          <w:rFonts w:cs="Open Sans"/>
        </w:rPr>
        <w:t xml:space="preserve"> </w:t>
      </w:r>
      <w:r w:rsidR="005A6BB1" w:rsidRPr="00D015DD">
        <w:rPr>
          <w:rFonts w:cs="Open Sans"/>
        </w:rPr>
        <w:t>multifactor</w:t>
      </w:r>
      <w:r w:rsidR="00FB2B1D" w:rsidRPr="00D015DD">
        <w:rPr>
          <w:rFonts w:cs="Open Sans"/>
        </w:rPr>
        <w:t xml:space="preserve"> </w:t>
      </w:r>
      <w:r w:rsidR="005A6BB1" w:rsidRPr="00D015DD">
        <w:rPr>
          <w:rFonts w:cs="Open Sans"/>
        </w:rPr>
        <w:t>portfolio</w:t>
      </w:r>
      <w:r w:rsidR="00FB2B1D" w:rsidRPr="00D015DD">
        <w:rPr>
          <w:rFonts w:cs="Open Sans"/>
        </w:rPr>
        <w:t xml:space="preserve"> </w:t>
      </w:r>
      <w:r w:rsidR="005A6BB1" w:rsidRPr="00D015DD">
        <w:rPr>
          <w:rFonts w:cs="Open Sans"/>
        </w:rPr>
        <w:t>model</w:t>
      </w:r>
      <w:bookmarkEnd w:id="35"/>
      <w:bookmarkEnd w:id="36"/>
      <w:bookmarkEnd w:id="37"/>
      <w:bookmarkEnd w:id="38"/>
      <w:bookmarkEnd w:id="39"/>
    </w:p>
    <w:p w:rsidR="005A6BB1" w:rsidRPr="00D015DD" w:rsidRDefault="003800CD" w:rsidP="00C159BB">
      <w:pPr>
        <w:rPr>
          <w:rFonts w:cs="Open Sans"/>
          <w:color w:val="000000" w:themeColor="text1"/>
          <w:lang w:val="en-US"/>
        </w:rPr>
      </w:pP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methodology</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developed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McKinsey&amp;</w:t>
      </w:r>
      <w:r w:rsidR="00FB2B1D" w:rsidRPr="00D015DD">
        <w:rPr>
          <w:rFonts w:cs="Open Sans"/>
          <w:color w:val="000000" w:themeColor="text1"/>
          <w:lang w:val="en-US"/>
        </w:rPr>
        <w:t xml:space="preserve"> </w:t>
      </w:r>
      <w:r w:rsidRPr="00D015DD">
        <w:rPr>
          <w:rFonts w:cs="Open Sans"/>
          <w:color w:val="000000" w:themeColor="text1"/>
          <w:lang w:val="en-US"/>
        </w:rPr>
        <w:t>CO</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cooperation</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General</w:t>
      </w:r>
      <w:r w:rsidR="00FB2B1D" w:rsidRPr="00D015DD">
        <w:rPr>
          <w:rFonts w:cs="Open Sans"/>
          <w:color w:val="000000" w:themeColor="text1"/>
          <w:lang w:val="en-US"/>
        </w:rPr>
        <w:t xml:space="preserve"> </w:t>
      </w:r>
      <w:r w:rsidRPr="00D015DD">
        <w:rPr>
          <w:rFonts w:cs="Open Sans"/>
          <w:color w:val="000000" w:themeColor="text1"/>
          <w:lang w:val="en-US"/>
        </w:rPr>
        <w:t>Electric</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early</w:t>
      </w:r>
      <w:r w:rsidR="00FB2B1D" w:rsidRPr="00D015DD">
        <w:rPr>
          <w:rFonts w:cs="Open Sans"/>
          <w:color w:val="000000" w:themeColor="text1"/>
          <w:lang w:val="en-US"/>
        </w:rPr>
        <w:t xml:space="preserve"> </w:t>
      </w:r>
      <w:r w:rsidRPr="00D015DD">
        <w:rPr>
          <w:rFonts w:cs="Open Sans"/>
          <w:color w:val="000000" w:themeColor="text1"/>
          <w:lang w:val="en-US"/>
        </w:rPr>
        <w:t>1970s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USA.</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developed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evaluate</w:t>
      </w:r>
      <w:r w:rsidR="00FB2B1D" w:rsidRPr="00D015DD">
        <w:rPr>
          <w:rFonts w:cs="Open Sans"/>
          <w:color w:val="000000" w:themeColor="text1"/>
          <w:lang w:val="en-US"/>
        </w:rPr>
        <w:t xml:space="preserve"> </w:t>
      </w:r>
      <w:r w:rsidRPr="00D015DD">
        <w:rPr>
          <w:rFonts w:cs="Open Sans"/>
          <w:color w:val="000000" w:themeColor="text1"/>
          <w:lang w:val="en-US"/>
        </w:rPr>
        <w:t>General</w:t>
      </w:r>
      <w:r w:rsidR="00FB2B1D" w:rsidRPr="00D015DD">
        <w:rPr>
          <w:rFonts w:cs="Open Sans"/>
          <w:color w:val="000000" w:themeColor="text1"/>
          <w:lang w:val="en-US"/>
        </w:rPr>
        <w:t xml:space="preserve"> </w:t>
      </w:r>
      <w:r w:rsidRPr="00D015DD">
        <w:rPr>
          <w:rFonts w:cs="Open Sans"/>
          <w:color w:val="000000" w:themeColor="text1"/>
          <w:lang w:val="en-US"/>
        </w:rPr>
        <w:t>Electric’s</w:t>
      </w:r>
      <w:r w:rsidR="00FB2B1D" w:rsidRPr="00D015DD">
        <w:rPr>
          <w:rFonts w:cs="Open Sans"/>
          <w:color w:val="000000" w:themeColor="text1"/>
          <w:lang w:val="en-US"/>
        </w:rPr>
        <w:t xml:space="preserve"> </w:t>
      </w:r>
      <w:r w:rsidRPr="00D015DD">
        <w:rPr>
          <w:rFonts w:cs="Open Sans"/>
          <w:color w:val="000000" w:themeColor="text1"/>
          <w:lang w:val="en-US"/>
        </w:rPr>
        <w:t>business</w:t>
      </w:r>
      <w:r w:rsidR="00FB2B1D" w:rsidRPr="00D015DD">
        <w:rPr>
          <w:rFonts w:cs="Open Sans"/>
          <w:color w:val="000000" w:themeColor="text1"/>
          <w:lang w:val="en-US"/>
        </w:rPr>
        <w:t xml:space="preserve"> </w:t>
      </w:r>
      <w:r w:rsidRPr="00D015DD">
        <w:rPr>
          <w:rFonts w:cs="Open Sans"/>
          <w:color w:val="000000" w:themeColor="text1"/>
          <w:lang w:val="en-US"/>
        </w:rPr>
        <w:t>units</w:t>
      </w:r>
      <w:r w:rsidR="00FB2B1D" w:rsidRPr="00D015DD">
        <w:rPr>
          <w:rFonts w:cs="Open Sans"/>
          <w:color w:val="000000" w:themeColor="text1"/>
          <w:lang w:val="en-US"/>
        </w:rPr>
        <w:t xml:space="preserve"> </w:t>
      </w:r>
      <w:r w:rsidRPr="00D015DD">
        <w:rPr>
          <w:rFonts w:cs="Open Sans"/>
          <w:color w:val="000000" w:themeColor="text1"/>
          <w:lang w:val="en-US"/>
        </w:rPr>
        <w:t>prospects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invest</w:t>
      </w:r>
      <w:r w:rsidR="00FB2B1D" w:rsidRPr="00D015DD">
        <w:rPr>
          <w:rFonts w:cs="Open Sans"/>
          <w:color w:val="000000" w:themeColor="text1"/>
          <w:lang w:val="en-US"/>
        </w:rPr>
        <w:t xml:space="preserve"> </w:t>
      </w:r>
      <w:r w:rsidRPr="00D015DD">
        <w:rPr>
          <w:rFonts w:cs="Open Sans"/>
          <w:color w:val="000000" w:themeColor="text1"/>
          <w:lang w:val="en-US"/>
        </w:rPr>
        <w:t>funds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most</w:t>
      </w:r>
      <w:r w:rsidR="00FB2B1D" w:rsidRPr="00D015DD">
        <w:rPr>
          <w:rFonts w:cs="Open Sans"/>
          <w:color w:val="000000" w:themeColor="text1"/>
          <w:lang w:val="en-US"/>
        </w:rPr>
        <w:t xml:space="preserve"> </w:t>
      </w:r>
      <w:r w:rsidRPr="00D015DD">
        <w:rPr>
          <w:rFonts w:cs="Open Sans"/>
          <w:color w:val="000000" w:themeColor="text1"/>
          <w:lang w:val="en-US"/>
        </w:rPr>
        <w:t>attractive</w:t>
      </w:r>
      <w:r w:rsidR="00FB2B1D" w:rsidRPr="00D015DD">
        <w:rPr>
          <w:rFonts w:cs="Open Sans"/>
          <w:color w:val="000000" w:themeColor="text1"/>
          <w:lang w:val="en-US"/>
        </w:rPr>
        <w:t xml:space="preserve"> </w:t>
      </w:r>
      <w:r w:rsidRPr="00D015DD">
        <w:rPr>
          <w:rFonts w:cs="Open Sans"/>
          <w:color w:val="000000" w:themeColor="text1"/>
          <w:lang w:val="en-US"/>
        </w:rPr>
        <w:t>ones</w:t>
      </w:r>
      <w:r w:rsidR="00CB240A" w:rsidRPr="00D015DD">
        <w:rPr>
          <w:rStyle w:val="FootnoteReference"/>
          <w:rFonts w:cs="Open Sans"/>
          <w:color w:val="000000" w:themeColor="text1"/>
          <w:lang w:val="en-US"/>
        </w:rPr>
        <w:footnoteReference w:id="10"/>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comparison</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BCG</w:t>
      </w:r>
      <w:r w:rsidR="00FB2B1D" w:rsidRPr="00D015DD">
        <w:rPr>
          <w:rFonts w:cs="Open Sans"/>
          <w:color w:val="000000" w:themeColor="text1"/>
          <w:lang w:val="en-US"/>
        </w:rPr>
        <w:t xml:space="preserve"> </w:t>
      </w:r>
      <w:r w:rsidRPr="00D015DD">
        <w:rPr>
          <w:rFonts w:cs="Open Sans"/>
          <w:color w:val="000000" w:themeColor="text1"/>
          <w:lang w:val="en-US"/>
        </w:rPr>
        <w:t>matrix</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developed</w:t>
      </w:r>
      <w:r w:rsidR="00FB2B1D" w:rsidRPr="00D015DD">
        <w:rPr>
          <w:rFonts w:cs="Open Sans"/>
          <w:color w:val="000000" w:themeColor="text1"/>
          <w:lang w:val="en-US"/>
        </w:rPr>
        <w:t xml:space="preserve"> </w:t>
      </w:r>
      <w:r w:rsidRPr="00D015DD">
        <w:rPr>
          <w:rFonts w:cs="Open Sans"/>
          <w:color w:val="000000" w:themeColor="text1"/>
          <w:lang w:val="en-US"/>
        </w:rPr>
        <w:t>earlier,</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takes</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consideration</w:t>
      </w:r>
      <w:r w:rsidR="00FB2B1D" w:rsidRPr="00D015DD">
        <w:rPr>
          <w:rFonts w:cs="Open Sans"/>
          <w:color w:val="000000" w:themeColor="text1"/>
          <w:lang w:val="en-US"/>
        </w:rPr>
        <w:t xml:space="preserve"> </w:t>
      </w:r>
      <w:r w:rsidRPr="00D015DD">
        <w:rPr>
          <w:rFonts w:cs="Open Sans"/>
          <w:color w:val="000000" w:themeColor="text1"/>
          <w:lang w:val="en-US"/>
        </w:rPr>
        <w:t>various</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classification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business</w:t>
      </w:r>
      <w:r w:rsidR="00FB2B1D" w:rsidRPr="00D015DD">
        <w:rPr>
          <w:rFonts w:cs="Open Sans"/>
          <w:color w:val="000000" w:themeColor="text1"/>
          <w:lang w:val="en-US"/>
        </w:rPr>
        <w:t xml:space="preserve"> </w:t>
      </w:r>
      <w:r w:rsidRPr="00D015DD">
        <w:rPr>
          <w:rFonts w:cs="Open Sans"/>
          <w:color w:val="000000" w:themeColor="text1"/>
          <w:lang w:val="en-US"/>
        </w:rPr>
        <w:t>units.</w:t>
      </w:r>
      <w:r w:rsidR="00FB2B1D" w:rsidRPr="00D015DD">
        <w:rPr>
          <w:rFonts w:cs="Open Sans"/>
          <w:color w:val="000000" w:themeColor="text1"/>
          <w:lang w:val="en-US"/>
        </w:rPr>
        <w:t xml:space="preserve"> </w:t>
      </w:r>
      <w:r w:rsidRPr="00D015DD">
        <w:rPr>
          <w:rFonts w:cs="Open Sans"/>
          <w:color w:val="000000" w:themeColor="text1"/>
          <w:lang w:val="en-US"/>
        </w:rPr>
        <w:t>While</w:t>
      </w:r>
      <w:r w:rsidR="00FB2B1D" w:rsidRPr="00D015DD">
        <w:rPr>
          <w:rFonts w:cs="Open Sans"/>
          <w:color w:val="000000" w:themeColor="text1"/>
          <w:lang w:val="en-US"/>
        </w:rPr>
        <w:t xml:space="preserve"> </w:t>
      </w:r>
      <w:r w:rsidRPr="00D015DD">
        <w:rPr>
          <w:rFonts w:cs="Open Sans"/>
          <w:color w:val="000000" w:themeColor="text1"/>
          <w:lang w:val="en-US"/>
        </w:rPr>
        <w:t>BCG</w:t>
      </w:r>
      <w:r w:rsidR="00FB2B1D" w:rsidRPr="00D015DD">
        <w:rPr>
          <w:rFonts w:cs="Open Sans"/>
          <w:color w:val="000000" w:themeColor="text1"/>
          <w:lang w:val="en-US"/>
        </w:rPr>
        <w:t xml:space="preserve"> </w:t>
      </w:r>
      <w:r w:rsidRPr="00D015DD">
        <w:rPr>
          <w:rFonts w:cs="Open Sans"/>
          <w:color w:val="000000" w:themeColor="text1"/>
          <w:lang w:val="en-US"/>
        </w:rPr>
        <w:t>matrix</w:t>
      </w:r>
      <w:r w:rsidR="00FB2B1D" w:rsidRPr="00D015DD">
        <w:rPr>
          <w:rFonts w:cs="Open Sans"/>
          <w:color w:val="000000" w:themeColor="text1"/>
          <w:lang w:val="en-US"/>
        </w:rPr>
        <w:t xml:space="preserve"> </w:t>
      </w:r>
      <w:r w:rsidRPr="00D015DD">
        <w:rPr>
          <w:rFonts w:cs="Open Sans"/>
          <w:color w:val="000000" w:themeColor="text1"/>
          <w:lang w:val="en-US"/>
        </w:rPr>
        <w:t>places</w:t>
      </w:r>
      <w:r w:rsidR="00FB2B1D" w:rsidRPr="00D015DD">
        <w:rPr>
          <w:rFonts w:cs="Open Sans"/>
          <w:color w:val="000000" w:themeColor="text1"/>
          <w:lang w:val="en-US"/>
        </w:rPr>
        <w:t xml:space="preserve"> </w:t>
      </w:r>
      <w:r w:rsidRPr="00D015DD">
        <w:rPr>
          <w:rFonts w:cs="Open Sans"/>
          <w:color w:val="000000" w:themeColor="text1"/>
          <w:lang w:val="en-US"/>
        </w:rPr>
        <w:t>relative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share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growth</w:t>
      </w:r>
      <w:r w:rsidR="00FB2B1D" w:rsidRPr="00D015DD">
        <w:rPr>
          <w:rFonts w:cs="Open Sans"/>
          <w:color w:val="000000" w:themeColor="text1"/>
          <w:lang w:val="en-US"/>
        </w:rPr>
        <w:t xml:space="preserve"> </w:t>
      </w:r>
      <w:r w:rsidRPr="00D015DD">
        <w:rPr>
          <w:rFonts w:cs="Open Sans"/>
          <w:color w:val="000000" w:themeColor="text1"/>
          <w:lang w:val="en-US"/>
        </w:rPr>
        <w:t>rate</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axes,</w:t>
      </w:r>
      <w:r w:rsidR="00FB2B1D" w:rsidRPr="00D015DD">
        <w:rPr>
          <w:rFonts w:cs="Open Sans"/>
          <w:color w:val="000000" w:themeColor="text1"/>
          <w:lang w:val="en-US"/>
        </w:rPr>
        <w:t xml:space="preserve"> </w:t>
      </w:r>
      <w:r w:rsidRPr="00D015DD">
        <w:rPr>
          <w:rFonts w:cs="Open Sans"/>
          <w:color w:val="000000" w:themeColor="text1"/>
          <w:lang w:val="en-US"/>
        </w:rPr>
        <w:t>GE</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implies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implementation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multifactor</w:t>
      </w:r>
      <w:r w:rsidR="00FB2B1D" w:rsidRPr="00D015DD">
        <w:rPr>
          <w:rFonts w:cs="Open Sans"/>
          <w:color w:val="000000" w:themeColor="text1"/>
          <w:lang w:val="en-US"/>
        </w:rPr>
        <w:t xml:space="preserve"> </w:t>
      </w:r>
      <w:r w:rsidRPr="00D015DD">
        <w:rPr>
          <w:rFonts w:cs="Open Sans"/>
          <w:color w:val="000000" w:themeColor="text1"/>
          <w:lang w:val="en-US"/>
        </w:rPr>
        <w:t>scoring</w:t>
      </w:r>
      <w:r w:rsidR="00FB2B1D" w:rsidRPr="00D015DD">
        <w:rPr>
          <w:rFonts w:cs="Open Sans"/>
          <w:color w:val="000000" w:themeColor="text1"/>
          <w:lang w:val="en-US"/>
        </w:rPr>
        <w:t xml:space="preserve"> </w:t>
      </w:r>
      <w:r w:rsidRPr="00D015DD">
        <w:rPr>
          <w:rFonts w:cs="Open Sans"/>
          <w:color w:val="000000" w:themeColor="text1"/>
          <w:lang w:val="en-US"/>
        </w:rPr>
        <w:t>system.</w:t>
      </w:r>
    </w:p>
    <w:p w:rsidR="003800CD" w:rsidRPr="00D015DD" w:rsidRDefault="003800CD" w:rsidP="00C159BB">
      <w:pPr>
        <w:rPr>
          <w:rFonts w:cs="Open Sans"/>
          <w:color w:val="000000" w:themeColor="text1"/>
          <w:lang w:val="en-US"/>
        </w:rPr>
      </w:pP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assess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attractiveness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set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critical</w:t>
      </w:r>
      <w:r w:rsidR="00FB2B1D" w:rsidRPr="00D015DD">
        <w:rPr>
          <w:rFonts w:cs="Open Sans"/>
          <w:color w:val="000000" w:themeColor="text1"/>
          <w:lang w:val="en-US"/>
        </w:rPr>
        <w:t xml:space="preserve"> </w:t>
      </w:r>
      <w:r w:rsidRPr="00D015DD">
        <w:rPr>
          <w:rFonts w:cs="Open Sans"/>
          <w:color w:val="000000" w:themeColor="text1"/>
          <w:lang w:val="en-US"/>
        </w:rPr>
        <w:t>external</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defined.</w:t>
      </w:r>
      <w:r w:rsidR="00FB2B1D" w:rsidRPr="00D015DD">
        <w:rPr>
          <w:rFonts w:cs="Open Sans"/>
          <w:color w:val="000000" w:themeColor="text1"/>
          <w:lang w:val="en-US"/>
        </w:rPr>
        <w:t xml:space="preserve"> </w:t>
      </w:r>
      <w:r w:rsidRPr="00D015DD">
        <w:rPr>
          <w:rFonts w:cs="Open Sans"/>
          <w:color w:val="000000" w:themeColor="text1"/>
          <w:lang w:val="en-US"/>
        </w:rPr>
        <w:t>These</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cannot</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affected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actions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relevant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important</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under</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001A3DDA" w:rsidRPr="00D015DD">
        <w:rPr>
          <w:rFonts w:cs="Open Sans"/>
          <w:color w:val="000000" w:themeColor="text1"/>
          <w:lang w:val="en-US"/>
        </w:rPr>
        <w:t>After</w:t>
      </w:r>
      <w:r w:rsidR="00FB2B1D" w:rsidRPr="00D015DD">
        <w:rPr>
          <w:rFonts w:cs="Open Sans"/>
          <w:color w:val="000000" w:themeColor="text1"/>
          <w:lang w:val="en-US"/>
        </w:rPr>
        <w:t xml:space="preserve"> </w:t>
      </w:r>
      <w:r w:rsidR="001A3DDA" w:rsidRPr="00D015DD">
        <w:rPr>
          <w:rFonts w:cs="Open Sans"/>
          <w:color w:val="000000" w:themeColor="text1"/>
          <w:lang w:val="en-US"/>
        </w:rPr>
        <w:t>the</w:t>
      </w:r>
      <w:r w:rsidR="00FB2B1D" w:rsidRPr="00D015DD">
        <w:rPr>
          <w:rFonts w:cs="Open Sans"/>
          <w:color w:val="000000" w:themeColor="text1"/>
          <w:lang w:val="en-US"/>
        </w:rPr>
        <w:t xml:space="preserve"> </w:t>
      </w:r>
      <w:r w:rsidR="001A3DDA" w:rsidRPr="00D015DD">
        <w:rPr>
          <w:rFonts w:cs="Open Sans"/>
          <w:color w:val="000000" w:themeColor="text1"/>
          <w:lang w:val="en-US"/>
        </w:rPr>
        <w:t>factors</w:t>
      </w:r>
      <w:r w:rsidR="00FB2B1D" w:rsidRPr="00D015DD">
        <w:rPr>
          <w:rFonts w:cs="Open Sans"/>
          <w:color w:val="000000" w:themeColor="text1"/>
          <w:lang w:val="en-US"/>
        </w:rPr>
        <w:t xml:space="preserve"> </w:t>
      </w:r>
      <w:r w:rsidR="001A3DDA" w:rsidRPr="00D015DD">
        <w:rPr>
          <w:rFonts w:cs="Open Sans"/>
          <w:color w:val="000000" w:themeColor="text1"/>
          <w:lang w:val="en-US"/>
        </w:rPr>
        <w:t>are</w:t>
      </w:r>
      <w:r w:rsidR="00FB2B1D" w:rsidRPr="00D015DD">
        <w:rPr>
          <w:rFonts w:cs="Open Sans"/>
          <w:color w:val="000000" w:themeColor="text1"/>
          <w:lang w:val="en-US"/>
        </w:rPr>
        <w:t xml:space="preserve"> </w:t>
      </w:r>
      <w:r w:rsidR="001A3DDA" w:rsidRPr="00D015DD">
        <w:rPr>
          <w:rFonts w:cs="Open Sans"/>
          <w:color w:val="000000" w:themeColor="text1"/>
          <w:lang w:val="en-US"/>
        </w:rPr>
        <w:t>defined,</w:t>
      </w:r>
      <w:r w:rsidR="00FB2B1D" w:rsidRPr="00D015DD">
        <w:rPr>
          <w:rFonts w:cs="Open Sans"/>
          <w:color w:val="000000" w:themeColor="text1"/>
          <w:lang w:val="en-US"/>
        </w:rPr>
        <w:t xml:space="preserve"> </w:t>
      </w:r>
      <w:r w:rsidR="001A3DDA" w:rsidRPr="00D015DD">
        <w:rPr>
          <w:rFonts w:cs="Open Sans"/>
          <w:color w:val="000000" w:themeColor="text1"/>
          <w:lang w:val="en-US"/>
        </w:rPr>
        <w:t>each</w:t>
      </w:r>
      <w:r w:rsidR="00FB2B1D" w:rsidRPr="00D015DD">
        <w:rPr>
          <w:rFonts w:cs="Open Sans"/>
          <w:color w:val="000000" w:themeColor="text1"/>
          <w:lang w:val="en-US"/>
        </w:rPr>
        <w:t xml:space="preserve"> </w:t>
      </w:r>
      <w:r w:rsidR="001A3DDA" w:rsidRPr="00D015DD">
        <w:rPr>
          <w:rFonts w:cs="Open Sans"/>
          <w:color w:val="000000" w:themeColor="text1"/>
          <w:lang w:val="en-US"/>
        </w:rPr>
        <w:t>factor</w:t>
      </w:r>
      <w:r w:rsidR="00FB2B1D" w:rsidRPr="00D015DD">
        <w:rPr>
          <w:rFonts w:cs="Open Sans"/>
          <w:color w:val="000000" w:themeColor="text1"/>
          <w:lang w:val="en-US"/>
        </w:rPr>
        <w:t xml:space="preserve"> </w:t>
      </w:r>
      <w:r w:rsidR="001A3DDA" w:rsidRPr="00D015DD">
        <w:rPr>
          <w:rFonts w:cs="Open Sans"/>
          <w:color w:val="000000" w:themeColor="text1"/>
          <w:lang w:val="en-US"/>
        </w:rPr>
        <w:t>is</w:t>
      </w:r>
      <w:r w:rsidR="00FB2B1D" w:rsidRPr="00D015DD">
        <w:rPr>
          <w:rFonts w:cs="Open Sans"/>
          <w:color w:val="000000" w:themeColor="text1"/>
          <w:lang w:val="en-US"/>
        </w:rPr>
        <w:t xml:space="preserve"> </w:t>
      </w:r>
      <w:r w:rsidR="001A3DDA" w:rsidRPr="00D015DD">
        <w:rPr>
          <w:rFonts w:cs="Open Sans"/>
          <w:color w:val="000000" w:themeColor="text1"/>
          <w:lang w:val="en-US"/>
        </w:rPr>
        <w:t>given</w:t>
      </w:r>
      <w:r w:rsidR="00FB2B1D" w:rsidRPr="00D015DD">
        <w:rPr>
          <w:rFonts w:cs="Open Sans"/>
          <w:color w:val="000000" w:themeColor="text1"/>
          <w:lang w:val="en-US"/>
        </w:rPr>
        <w:t xml:space="preserve"> </w:t>
      </w:r>
      <w:r w:rsidR="001A3DDA" w:rsidRPr="00D015DD">
        <w:rPr>
          <w:rFonts w:cs="Open Sans"/>
          <w:color w:val="000000" w:themeColor="text1"/>
          <w:lang w:val="en-US"/>
        </w:rPr>
        <w:t>a</w:t>
      </w:r>
      <w:r w:rsidR="00FB2B1D" w:rsidRPr="00D015DD">
        <w:rPr>
          <w:rFonts w:cs="Open Sans"/>
          <w:color w:val="000000" w:themeColor="text1"/>
          <w:lang w:val="en-US"/>
        </w:rPr>
        <w:t xml:space="preserve"> </w:t>
      </w:r>
      <w:r w:rsidR="001A3DDA" w:rsidRPr="00D015DD">
        <w:rPr>
          <w:rFonts w:cs="Open Sans"/>
          <w:color w:val="000000" w:themeColor="text1"/>
          <w:lang w:val="en-US"/>
        </w:rPr>
        <w:t>weight</w:t>
      </w:r>
      <w:r w:rsidR="00FB2B1D" w:rsidRPr="00D015DD">
        <w:rPr>
          <w:rFonts w:cs="Open Sans"/>
          <w:color w:val="000000" w:themeColor="text1"/>
          <w:lang w:val="en-US"/>
        </w:rPr>
        <w:t xml:space="preserve"> </w:t>
      </w:r>
      <w:r w:rsidR="001A3DDA" w:rsidRPr="00D015DD">
        <w:rPr>
          <w:rFonts w:cs="Open Sans"/>
          <w:color w:val="000000" w:themeColor="text1"/>
          <w:lang w:val="en-US"/>
        </w:rPr>
        <w:t>which</w:t>
      </w:r>
      <w:r w:rsidR="00FB2B1D" w:rsidRPr="00D015DD">
        <w:rPr>
          <w:rFonts w:cs="Open Sans"/>
          <w:color w:val="000000" w:themeColor="text1"/>
          <w:lang w:val="en-US"/>
        </w:rPr>
        <w:t xml:space="preserve"> </w:t>
      </w:r>
      <w:r w:rsidR="001A3DDA" w:rsidRPr="00D015DD">
        <w:rPr>
          <w:rFonts w:cs="Open Sans"/>
          <w:color w:val="000000" w:themeColor="text1"/>
          <w:lang w:val="en-US"/>
        </w:rPr>
        <w:t>is</w:t>
      </w:r>
      <w:r w:rsidR="00FB2B1D" w:rsidRPr="00D015DD">
        <w:rPr>
          <w:rFonts w:cs="Open Sans"/>
          <w:color w:val="000000" w:themeColor="text1"/>
          <w:lang w:val="en-US"/>
        </w:rPr>
        <w:t xml:space="preserve"> </w:t>
      </w:r>
      <w:r w:rsidR="001A3DDA" w:rsidRPr="00D015DD">
        <w:rPr>
          <w:rFonts w:cs="Open Sans"/>
          <w:color w:val="000000" w:themeColor="text1"/>
          <w:lang w:val="en-US"/>
        </w:rPr>
        <w:t>defined</w:t>
      </w:r>
      <w:r w:rsidR="00FB2B1D" w:rsidRPr="00D015DD">
        <w:rPr>
          <w:rFonts w:cs="Open Sans"/>
          <w:color w:val="000000" w:themeColor="text1"/>
          <w:lang w:val="en-US"/>
        </w:rPr>
        <w:t xml:space="preserve"> </w:t>
      </w:r>
      <w:r w:rsidR="001A3DDA" w:rsidRPr="00D015DD">
        <w:rPr>
          <w:rFonts w:cs="Open Sans"/>
          <w:color w:val="000000" w:themeColor="text1"/>
          <w:lang w:val="en-US"/>
        </w:rPr>
        <w:t>by</w:t>
      </w:r>
      <w:r w:rsidR="00FB2B1D" w:rsidRPr="00D015DD">
        <w:rPr>
          <w:rFonts w:cs="Open Sans"/>
          <w:color w:val="000000" w:themeColor="text1"/>
          <w:lang w:val="en-US"/>
        </w:rPr>
        <w:t xml:space="preserve"> </w:t>
      </w:r>
      <w:r w:rsidR="001A3DDA" w:rsidRPr="00D015DD">
        <w:rPr>
          <w:rFonts w:cs="Open Sans"/>
          <w:color w:val="000000" w:themeColor="text1"/>
          <w:lang w:val="en-US"/>
        </w:rPr>
        <w:t>its</w:t>
      </w:r>
      <w:r w:rsidR="00FB2B1D" w:rsidRPr="00D015DD">
        <w:rPr>
          <w:rFonts w:cs="Open Sans"/>
          <w:color w:val="000000" w:themeColor="text1"/>
          <w:lang w:val="en-US"/>
        </w:rPr>
        <w:t xml:space="preserve"> </w:t>
      </w:r>
      <w:r w:rsidR="001A3DDA" w:rsidRPr="00D015DD">
        <w:rPr>
          <w:rFonts w:cs="Open Sans"/>
          <w:color w:val="000000" w:themeColor="text1"/>
          <w:lang w:val="en-US"/>
        </w:rPr>
        <w:t>importance.</w:t>
      </w:r>
      <w:r w:rsidR="00FB2B1D" w:rsidRPr="00D015DD">
        <w:rPr>
          <w:rFonts w:cs="Open Sans"/>
          <w:color w:val="000000" w:themeColor="text1"/>
          <w:lang w:val="en-US"/>
        </w:rPr>
        <w:t xml:space="preserve"> </w:t>
      </w:r>
      <w:r w:rsidR="001A3DDA" w:rsidRPr="00D015DD">
        <w:rPr>
          <w:rFonts w:cs="Open Sans"/>
          <w:color w:val="000000" w:themeColor="text1"/>
          <w:lang w:val="en-US"/>
        </w:rPr>
        <w:t>Company</w:t>
      </w:r>
      <w:r w:rsidR="00FB2B1D" w:rsidRPr="00D015DD">
        <w:rPr>
          <w:rFonts w:cs="Open Sans"/>
          <w:color w:val="000000" w:themeColor="text1"/>
          <w:lang w:val="en-US"/>
        </w:rPr>
        <w:t xml:space="preserve"> </w:t>
      </w:r>
      <w:r w:rsidR="001A3DDA" w:rsidRPr="00D015DD">
        <w:rPr>
          <w:rFonts w:cs="Open Sans"/>
          <w:color w:val="000000" w:themeColor="text1"/>
          <w:lang w:val="en-US"/>
        </w:rPr>
        <w:t>rates</w:t>
      </w:r>
      <w:r w:rsidR="00FB2B1D" w:rsidRPr="00D015DD">
        <w:rPr>
          <w:rFonts w:cs="Open Sans"/>
          <w:color w:val="000000" w:themeColor="text1"/>
          <w:lang w:val="en-US"/>
        </w:rPr>
        <w:t xml:space="preserve"> </w:t>
      </w:r>
      <w:r w:rsidR="001A3DDA" w:rsidRPr="00D015DD">
        <w:rPr>
          <w:rFonts w:cs="Open Sans"/>
          <w:color w:val="000000" w:themeColor="text1"/>
          <w:lang w:val="en-US"/>
        </w:rPr>
        <w:t>the</w:t>
      </w:r>
      <w:r w:rsidR="00FB2B1D" w:rsidRPr="00D015DD">
        <w:rPr>
          <w:rFonts w:cs="Open Sans"/>
          <w:color w:val="000000" w:themeColor="text1"/>
          <w:lang w:val="en-US"/>
        </w:rPr>
        <w:t xml:space="preserve"> </w:t>
      </w:r>
      <w:r w:rsidR="001A3DDA" w:rsidRPr="00D015DD">
        <w:rPr>
          <w:rFonts w:cs="Open Sans"/>
          <w:color w:val="000000" w:themeColor="text1"/>
          <w:lang w:val="en-US"/>
        </w:rPr>
        <w:t>appropriate</w:t>
      </w:r>
      <w:r w:rsidR="00FB2B1D" w:rsidRPr="00D015DD">
        <w:rPr>
          <w:rFonts w:cs="Open Sans"/>
          <w:color w:val="000000" w:themeColor="text1"/>
          <w:lang w:val="en-US"/>
        </w:rPr>
        <w:t xml:space="preserve"> </w:t>
      </w:r>
      <w:r w:rsidR="001A3DDA" w:rsidRPr="00D015DD">
        <w:rPr>
          <w:rFonts w:cs="Open Sans"/>
          <w:color w:val="000000" w:themeColor="text1"/>
          <w:lang w:val="en-US"/>
        </w:rPr>
        <w:t>criteria,</w:t>
      </w:r>
      <w:r w:rsidR="00FB2B1D" w:rsidRPr="00D015DD">
        <w:rPr>
          <w:rFonts w:cs="Open Sans"/>
          <w:color w:val="000000" w:themeColor="text1"/>
          <w:lang w:val="en-US"/>
        </w:rPr>
        <w:t xml:space="preserve"> </w:t>
      </w:r>
      <w:r w:rsidR="001A3DDA" w:rsidRPr="00D015DD">
        <w:rPr>
          <w:rFonts w:cs="Open Sans"/>
          <w:color w:val="000000" w:themeColor="text1"/>
          <w:lang w:val="en-US"/>
        </w:rPr>
        <w:t>rates</w:t>
      </w:r>
      <w:r w:rsidR="00FB2B1D" w:rsidRPr="00D015DD">
        <w:rPr>
          <w:rFonts w:cs="Open Sans"/>
          <w:color w:val="000000" w:themeColor="text1"/>
          <w:lang w:val="en-US"/>
        </w:rPr>
        <w:t xml:space="preserve"> </w:t>
      </w:r>
      <w:r w:rsidR="001A3DDA" w:rsidRPr="00D015DD">
        <w:rPr>
          <w:rFonts w:cs="Open Sans"/>
          <w:color w:val="000000" w:themeColor="text1"/>
          <w:lang w:val="en-US"/>
        </w:rPr>
        <w:t>are</w:t>
      </w:r>
      <w:r w:rsidR="00FB2B1D" w:rsidRPr="00D015DD">
        <w:rPr>
          <w:rFonts w:cs="Open Sans"/>
          <w:color w:val="000000" w:themeColor="text1"/>
          <w:lang w:val="en-US"/>
        </w:rPr>
        <w:t xml:space="preserve"> </w:t>
      </w:r>
      <w:r w:rsidR="001A3DDA" w:rsidRPr="00D015DD">
        <w:rPr>
          <w:rFonts w:cs="Open Sans"/>
          <w:color w:val="000000" w:themeColor="text1"/>
          <w:lang w:val="en-US"/>
        </w:rPr>
        <w:t>multiplied</w:t>
      </w:r>
      <w:r w:rsidR="00FB2B1D" w:rsidRPr="00D015DD">
        <w:rPr>
          <w:rFonts w:cs="Open Sans"/>
          <w:color w:val="000000" w:themeColor="text1"/>
          <w:lang w:val="en-US"/>
        </w:rPr>
        <w:t xml:space="preserve"> </w:t>
      </w:r>
      <w:r w:rsidR="001A3DDA" w:rsidRPr="00D015DD">
        <w:rPr>
          <w:rFonts w:cs="Open Sans"/>
          <w:color w:val="000000" w:themeColor="text1"/>
          <w:lang w:val="en-US"/>
        </w:rPr>
        <w:t>by</w:t>
      </w:r>
      <w:r w:rsidR="00FB2B1D" w:rsidRPr="00D015DD">
        <w:rPr>
          <w:rFonts w:cs="Open Sans"/>
          <w:color w:val="000000" w:themeColor="text1"/>
          <w:lang w:val="en-US"/>
        </w:rPr>
        <w:t xml:space="preserve"> </w:t>
      </w:r>
      <w:r w:rsidR="001A3DDA" w:rsidRPr="00D015DD">
        <w:rPr>
          <w:rFonts w:cs="Open Sans"/>
          <w:color w:val="000000" w:themeColor="text1"/>
          <w:lang w:val="en-US"/>
        </w:rPr>
        <w:t>the</w:t>
      </w:r>
      <w:r w:rsidR="00FB2B1D" w:rsidRPr="00D015DD">
        <w:rPr>
          <w:rFonts w:cs="Open Sans"/>
          <w:color w:val="000000" w:themeColor="text1"/>
          <w:lang w:val="en-US"/>
        </w:rPr>
        <w:t xml:space="preserve"> </w:t>
      </w:r>
      <w:r w:rsidR="001A3DDA" w:rsidRPr="00D015DD">
        <w:rPr>
          <w:rFonts w:cs="Open Sans"/>
          <w:color w:val="000000" w:themeColor="text1"/>
          <w:lang w:val="en-US"/>
        </w:rPr>
        <w:t>weights</w:t>
      </w:r>
      <w:r w:rsidR="00FB2B1D" w:rsidRPr="00D015DD">
        <w:rPr>
          <w:rFonts w:cs="Open Sans"/>
          <w:color w:val="000000" w:themeColor="text1"/>
          <w:lang w:val="en-US"/>
        </w:rPr>
        <w:t xml:space="preserve"> </w:t>
      </w:r>
      <w:r w:rsidR="001A3DDA" w:rsidRPr="00D015DD">
        <w:rPr>
          <w:rFonts w:cs="Open Sans"/>
          <w:color w:val="000000" w:themeColor="text1"/>
          <w:lang w:val="en-US"/>
        </w:rPr>
        <w:t>and</w:t>
      </w:r>
      <w:r w:rsidR="00FB2B1D" w:rsidRPr="00D015DD">
        <w:rPr>
          <w:rFonts w:cs="Open Sans"/>
          <w:color w:val="000000" w:themeColor="text1"/>
          <w:lang w:val="en-US"/>
        </w:rPr>
        <w:t xml:space="preserve"> </w:t>
      </w:r>
      <w:r w:rsidR="001A3DDA" w:rsidRPr="00D015DD">
        <w:rPr>
          <w:rFonts w:cs="Open Sans"/>
          <w:color w:val="000000" w:themeColor="text1"/>
          <w:lang w:val="en-US"/>
        </w:rPr>
        <w:t>summed</w:t>
      </w:r>
      <w:r w:rsidR="00FB2B1D" w:rsidRPr="00D015DD">
        <w:rPr>
          <w:rFonts w:cs="Open Sans"/>
          <w:color w:val="000000" w:themeColor="text1"/>
          <w:lang w:val="en-US"/>
        </w:rPr>
        <w:t xml:space="preserve"> </w:t>
      </w:r>
      <w:r w:rsidR="001A3DDA" w:rsidRPr="00D015DD">
        <w:rPr>
          <w:rFonts w:cs="Open Sans"/>
          <w:color w:val="000000" w:themeColor="text1"/>
          <w:lang w:val="en-US"/>
        </w:rPr>
        <w:t>up</w:t>
      </w:r>
      <w:r w:rsidR="00FB2B1D" w:rsidRPr="00D015DD">
        <w:rPr>
          <w:rFonts w:cs="Open Sans"/>
          <w:color w:val="000000" w:themeColor="text1"/>
          <w:lang w:val="en-US"/>
        </w:rPr>
        <w:t xml:space="preserve"> </w:t>
      </w:r>
      <w:r w:rsidR="001A3DDA" w:rsidRPr="00D015DD">
        <w:rPr>
          <w:rFonts w:cs="Open Sans"/>
          <w:color w:val="000000" w:themeColor="text1"/>
          <w:lang w:val="en-US"/>
        </w:rPr>
        <w:t>in</w:t>
      </w:r>
      <w:r w:rsidR="00FB2B1D" w:rsidRPr="00D015DD">
        <w:rPr>
          <w:rFonts w:cs="Open Sans"/>
          <w:color w:val="000000" w:themeColor="text1"/>
          <w:lang w:val="en-US"/>
        </w:rPr>
        <w:t xml:space="preserve"> </w:t>
      </w:r>
      <w:r w:rsidR="001A3DDA" w:rsidRPr="00D015DD">
        <w:rPr>
          <w:rFonts w:cs="Open Sans"/>
          <w:color w:val="000000" w:themeColor="text1"/>
          <w:lang w:val="en-US"/>
        </w:rPr>
        <w:t>order</w:t>
      </w:r>
      <w:r w:rsidR="00FB2B1D" w:rsidRPr="00D015DD">
        <w:rPr>
          <w:rFonts w:cs="Open Sans"/>
          <w:color w:val="000000" w:themeColor="text1"/>
          <w:lang w:val="en-US"/>
        </w:rPr>
        <w:t xml:space="preserve"> </w:t>
      </w:r>
      <w:r w:rsidR="001A3DDA" w:rsidRPr="00D015DD">
        <w:rPr>
          <w:rFonts w:cs="Open Sans"/>
          <w:color w:val="000000" w:themeColor="text1"/>
          <w:lang w:val="en-US"/>
        </w:rPr>
        <w:t>to</w:t>
      </w:r>
      <w:r w:rsidR="00FB2B1D" w:rsidRPr="00D015DD">
        <w:rPr>
          <w:rFonts w:cs="Open Sans"/>
          <w:color w:val="000000" w:themeColor="text1"/>
          <w:lang w:val="en-US"/>
        </w:rPr>
        <w:t xml:space="preserve"> </w:t>
      </w:r>
      <w:r w:rsidR="001A3DDA" w:rsidRPr="00D015DD">
        <w:rPr>
          <w:rFonts w:cs="Open Sans"/>
          <w:color w:val="000000" w:themeColor="text1"/>
          <w:lang w:val="en-US"/>
        </w:rPr>
        <w:t>evaluate</w:t>
      </w:r>
      <w:r w:rsidR="00FB2B1D" w:rsidRPr="00D015DD">
        <w:rPr>
          <w:rFonts w:cs="Open Sans"/>
          <w:color w:val="000000" w:themeColor="text1"/>
          <w:lang w:val="en-US"/>
        </w:rPr>
        <w:t xml:space="preserve"> </w:t>
      </w:r>
      <w:r w:rsidR="001A3DDA" w:rsidRPr="00D015DD">
        <w:rPr>
          <w:rFonts w:cs="Open Sans"/>
          <w:color w:val="000000" w:themeColor="text1"/>
          <w:lang w:val="en-US"/>
        </w:rPr>
        <w:t>the</w:t>
      </w:r>
      <w:r w:rsidR="00FB2B1D" w:rsidRPr="00D015DD">
        <w:rPr>
          <w:rFonts w:cs="Open Sans"/>
          <w:color w:val="000000" w:themeColor="text1"/>
          <w:lang w:val="en-US"/>
        </w:rPr>
        <w:t xml:space="preserve"> </w:t>
      </w:r>
      <w:r w:rsidR="001A3DDA" w:rsidRPr="00D015DD">
        <w:rPr>
          <w:rFonts w:cs="Open Sans"/>
          <w:color w:val="000000" w:themeColor="text1"/>
          <w:lang w:val="en-US"/>
        </w:rPr>
        <w:t>industry</w:t>
      </w:r>
      <w:r w:rsidR="00FB2B1D" w:rsidRPr="00D015DD">
        <w:rPr>
          <w:rFonts w:cs="Open Sans"/>
          <w:color w:val="000000" w:themeColor="text1"/>
          <w:lang w:val="en-US"/>
        </w:rPr>
        <w:t xml:space="preserve"> </w:t>
      </w:r>
      <w:r w:rsidR="001A3DDA" w:rsidRPr="00D015DD">
        <w:rPr>
          <w:rFonts w:cs="Open Sans"/>
          <w:color w:val="000000" w:themeColor="text1"/>
          <w:lang w:val="en-US"/>
        </w:rPr>
        <w:t>attractiveness</w:t>
      </w:r>
      <w:r w:rsidR="00CB240A" w:rsidRPr="00D015DD">
        <w:rPr>
          <w:rStyle w:val="FootnoteReference"/>
          <w:rFonts w:cs="Open Sans"/>
          <w:color w:val="000000" w:themeColor="text1"/>
          <w:lang w:val="en-US"/>
        </w:rPr>
        <w:footnoteReference w:id="11"/>
      </w:r>
      <w:r w:rsidR="001A3DDA" w:rsidRPr="00D015DD">
        <w:rPr>
          <w:rFonts w:cs="Open Sans"/>
          <w:color w:val="000000" w:themeColor="text1"/>
          <w:lang w:val="en-US"/>
        </w:rPr>
        <w:t>.</w:t>
      </w:r>
    </w:p>
    <w:p w:rsidR="001A3DDA" w:rsidRPr="00D015DD" w:rsidRDefault="001A3DDA" w:rsidP="00C159BB">
      <w:pPr>
        <w:rPr>
          <w:rFonts w:cs="Open Sans"/>
          <w:color w:val="000000" w:themeColor="text1"/>
          <w:lang w:val="en-US"/>
        </w:rPr>
      </w:pP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assessment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capabilities,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same</w:t>
      </w:r>
      <w:r w:rsidR="00FB2B1D" w:rsidRPr="00D015DD">
        <w:rPr>
          <w:rFonts w:cs="Open Sans"/>
          <w:color w:val="000000" w:themeColor="text1"/>
          <w:lang w:val="en-US"/>
        </w:rPr>
        <w:t xml:space="preserve"> </w:t>
      </w:r>
      <w:r w:rsidRPr="00D015DD">
        <w:rPr>
          <w:rFonts w:cs="Open Sans"/>
          <w:color w:val="000000" w:themeColor="text1"/>
          <w:lang w:val="en-US"/>
        </w:rPr>
        <w:t>steps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performed.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only</w:t>
      </w:r>
      <w:r w:rsidR="00FB2B1D" w:rsidRPr="00D015DD">
        <w:rPr>
          <w:rFonts w:cs="Open Sans"/>
          <w:color w:val="000000" w:themeColor="text1"/>
          <w:lang w:val="en-US"/>
        </w:rPr>
        <w:t xml:space="preserve"> </w:t>
      </w:r>
      <w:r w:rsidRPr="00D015DD">
        <w:rPr>
          <w:rFonts w:cs="Open Sans"/>
          <w:color w:val="000000" w:themeColor="text1"/>
          <w:lang w:val="en-US"/>
        </w:rPr>
        <w:t>difference</w:t>
      </w:r>
      <w:r w:rsidR="00FB2B1D" w:rsidRPr="00D015DD">
        <w:rPr>
          <w:rFonts w:cs="Open Sans"/>
          <w:color w:val="000000" w:themeColor="text1"/>
          <w:lang w:val="en-US"/>
        </w:rPr>
        <w:t xml:space="preserve"> </w:t>
      </w:r>
      <w:r w:rsidRPr="00D015DD">
        <w:rPr>
          <w:rFonts w:cs="Open Sans"/>
          <w:color w:val="000000" w:themeColor="text1"/>
          <w:lang w:val="en-US"/>
        </w:rPr>
        <w:t>being</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case</w:t>
      </w:r>
      <w:r w:rsidR="00FB2B1D" w:rsidRPr="00D015DD">
        <w:rPr>
          <w:rFonts w:cs="Open Sans"/>
          <w:color w:val="000000" w:themeColor="text1"/>
          <w:lang w:val="en-US"/>
        </w:rPr>
        <w:t xml:space="preserve"> </w:t>
      </w:r>
      <w:r w:rsidRPr="00D015DD">
        <w:rPr>
          <w:rFonts w:cs="Open Sans"/>
          <w:color w:val="000000" w:themeColor="text1"/>
          <w:lang w:val="en-US"/>
        </w:rPr>
        <w:t>critical</w:t>
      </w:r>
      <w:r w:rsidR="00FB2B1D" w:rsidRPr="00D015DD">
        <w:rPr>
          <w:rFonts w:cs="Open Sans"/>
          <w:color w:val="000000" w:themeColor="text1"/>
          <w:lang w:val="en-US"/>
        </w:rPr>
        <w:t xml:space="preserve"> </w:t>
      </w:r>
      <w:r w:rsidRPr="00D015DD">
        <w:rPr>
          <w:rFonts w:cs="Open Sans"/>
          <w:color w:val="000000" w:themeColor="text1"/>
          <w:lang w:val="en-US"/>
        </w:rPr>
        <w:t>internal</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should</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defined.</w:t>
      </w:r>
      <w:r w:rsidR="00FB2B1D" w:rsidRPr="00D015DD">
        <w:rPr>
          <w:rFonts w:cs="Open Sans"/>
          <w:color w:val="000000" w:themeColor="text1"/>
          <w:lang w:val="en-US"/>
        </w:rPr>
        <w:t xml:space="preserve"> </w:t>
      </w:r>
      <w:r w:rsidRPr="00D015DD">
        <w:rPr>
          <w:rFonts w:cs="Open Sans"/>
          <w:color w:val="000000" w:themeColor="text1"/>
          <w:lang w:val="en-US"/>
        </w:rPr>
        <w:t>These</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largely</w:t>
      </w:r>
      <w:r w:rsidR="00FB2B1D" w:rsidRPr="00D015DD">
        <w:rPr>
          <w:rFonts w:cs="Open Sans"/>
          <w:color w:val="000000" w:themeColor="text1"/>
          <w:lang w:val="en-US"/>
        </w:rPr>
        <w:t xml:space="preserve"> </w:t>
      </w:r>
      <w:r w:rsidRPr="00D015DD">
        <w:rPr>
          <w:rFonts w:cs="Open Sans"/>
          <w:color w:val="000000" w:themeColor="text1"/>
          <w:lang w:val="en-US"/>
        </w:rPr>
        <w:t>controlled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firm</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relevant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analyzed</w:t>
      </w:r>
      <w:r w:rsidR="00FB2B1D" w:rsidRPr="00D015DD">
        <w:rPr>
          <w:rFonts w:cs="Open Sans"/>
          <w:color w:val="000000" w:themeColor="text1"/>
          <w:lang w:val="en-US"/>
        </w:rPr>
        <w:t xml:space="preserve"> </w:t>
      </w:r>
      <w:r w:rsidRPr="00D015DD">
        <w:rPr>
          <w:rFonts w:cs="Open Sans"/>
          <w:color w:val="000000" w:themeColor="text1"/>
          <w:lang w:val="en-US"/>
        </w:rPr>
        <w:t>business</w:t>
      </w:r>
      <w:r w:rsidR="00FB2B1D" w:rsidRPr="00D015DD">
        <w:rPr>
          <w:rFonts w:cs="Open Sans"/>
          <w:color w:val="000000" w:themeColor="text1"/>
          <w:lang w:val="en-US"/>
        </w:rPr>
        <w:t xml:space="preserve"> </w:t>
      </w:r>
      <w:r w:rsidRPr="00D015DD">
        <w:rPr>
          <w:rFonts w:cs="Open Sans"/>
          <w:color w:val="000000" w:themeColor="text1"/>
          <w:lang w:val="en-US"/>
        </w:rPr>
        <w:t>unit.</w:t>
      </w:r>
    </w:p>
    <w:p w:rsidR="00C3247B" w:rsidRPr="00D015DD" w:rsidRDefault="001A3DDA" w:rsidP="009F66A8">
      <w:pPr>
        <w:rPr>
          <w:rFonts w:cs="Open Sans"/>
          <w:color w:val="000000" w:themeColor="text1"/>
          <w:lang w:val="en-US"/>
        </w:rPr>
      </w:pPr>
      <w:r w:rsidRPr="00D015DD">
        <w:rPr>
          <w:rFonts w:cs="Open Sans"/>
          <w:color w:val="000000" w:themeColor="text1"/>
          <w:lang w:val="en-US"/>
        </w:rPr>
        <w:t>Hax</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Maijluf</w:t>
      </w:r>
      <w:r w:rsidRPr="00D015DD">
        <w:rPr>
          <w:rStyle w:val="FootnoteReference"/>
          <w:rFonts w:cs="Open Sans"/>
          <w:color w:val="000000" w:themeColor="text1"/>
          <w:lang w:val="en-US"/>
        </w:rPr>
        <w:footnoteReference w:id="12"/>
      </w:r>
      <w:r w:rsidR="00FB2B1D" w:rsidRPr="00D015DD">
        <w:rPr>
          <w:rFonts w:cs="Open Sans"/>
          <w:color w:val="000000" w:themeColor="text1"/>
          <w:lang w:val="en-US"/>
        </w:rPr>
        <w:t xml:space="preserve"> </w:t>
      </w:r>
      <w:r w:rsidRPr="00D015DD">
        <w:rPr>
          <w:rFonts w:cs="Open Sans"/>
          <w:color w:val="000000" w:themeColor="text1"/>
          <w:lang w:val="en-US"/>
        </w:rPr>
        <w:t>propose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following</w:t>
      </w:r>
      <w:r w:rsidR="00FB2B1D" w:rsidRPr="00D015DD">
        <w:rPr>
          <w:rFonts w:cs="Open Sans"/>
          <w:color w:val="000000" w:themeColor="text1"/>
          <w:lang w:val="en-US"/>
        </w:rPr>
        <w:t xml:space="preserve"> </w:t>
      </w:r>
      <w:r w:rsidR="00C3247B" w:rsidRPr="00D015DD">
        <w:rPr>
          <w:rFonts w:cs="Open Sans"/>
          <w:color w:val="000000" w:themeColor="text1"/>
          <w:lang w:val="en-US"/>
        </w:rPr>
        <w:t>approach</w:t>
      </w:r>
      <w:r w:rsidR="00FB2B1D" w:rsidRPr="00D015DD">
        <w:rPr>
          <w:rFonts w:cs="Open Sans"/>
          <w:color w:val="000000" w:themeColor="text1"/>
          <w:lang w:val="en-US"/>
        </w:rPr>
        <w:t xml:space="preserve"> </w:t>
      </w:r>
      <w:r w:rsidR="00C3247B" w:rsidRPr="00D015DD">
        <w:rPr>
          <w:rFonts w:cs="Open Sans"/>
          <w:color w:val="000000" w:themeColor="text1"/>
          <w:lang w:val="en-US"/>
        </w:rPr>
        <w:t>to</w:t>
      </w:r>
      <w:r w:rsidR="00FB2B1D" w:rsidRPr="00D015DD">
        <w:rPr>
          <w:rFonts w:cs="Open Sans"/>
          <w:color w:val="000000" w:themeColor="text1"/>
          <w:lang w:val="en-US"/>
        </w:rPr>
        <w:t xml:space="preserve"> </w:t>
      </w:r>
      <w:r w:rsidR="00C3247B" w:rsidRPr="00D015DD">
        <w:rPr>
          <w:rFonts w:cs="Open Sans"/>
          <w:color w:val="000000" w:themeColor="text1"/>
          <w:lang w:val="en-US"/>
        </w:rPr>
        <w:t>using</w:t>
      </w:r>
      <w:r w:rsidR="00FB2B1D" w:rsidRPr="00D015DD">
        <w:rPr>
          <w:rFonts w:cs="Open Sans"/>
          <w:color w:val="000000" w:themeColor="text1"/>
          <w:lang w:val="en-US"/>
        </w:rPr>
        <w:t xml:space="preserve"> </w:t>
      </w:r>
      <w:r w:rsidR="00C3247B" w:rsidRPr="00D015DD">
        <w:rPr>
          <w:rFonts w:cs="Open Sans"/>
          <w:color w:val="000000" w:themeColor="text1"/>
          <w:lang w:val="en-US"/>
        </w:rPr>
        <w:t>GE</w:t>
      </w:r>
      <w:r w:rsidR="00FB2B1D" w:rsidRPr="00D015DD">
        <w:rPr>
          <w:rFonts w:cs="Open Sans"/>
          <w:color w:val="000000" w:themeColor="text1"/>
          <w:lang w:val="en-US"/>
        </w:rPr>
        <w:t xml:space="preserve"> </w:t>
      </w:r>
      <w:r w:rsidR="00C3247B" w:rsidRPr="00D015DD">
        <w:rPr>
          <w:rFonts w:cs="Open Sans"/>
          <w:color w:val="000000" w:themeColor="text1"/>
          <w:lang w:val="en-US"/>
        </w:rPr>
        <w:t>model:</w:t>
      </w:r>
    </w:p>
    <w:p w:rsidR="00C3247B" w:rsidRPr="00D015DD" w:rsidRDefault="00C3247B" w:rsidP="0034048A">
      <w:pPr>
        <w:pStyle w:val="ListParagraph"/>
        <w:numPr>
          <w:ilvl w:val="0"/>
          <w:numId w:val="4"/>
        </w:numPr>
        <w:rPr>
          <w:rFonts w:cs="Open Sans"/>
          <w:color w:val="000000" w:themeColor="text1"/>
        </w:rPr>
      </w:pPr>
      <w:r w:rsidRPr="00D015DD">
        <w:rPr>
          <w:rFonts w:cs="Open Sans"/>
          <w:color w:val="000000" w:themeColor="text1"/>
        </w:rPr>
        <w:t>Define</w:t>
      </w:r>
      <w:r w:rsidR="00FB2B1D" w:rsidRPr="00D015DD">
        <w:rPr>
          <w:rFonts w:cs="Open Sans"/>
          <w:color w:val="000000" w:themeColor="text1"/>
        </w:rPr>
        <w:t xml:space="preserve"> </w:t>
      </w:r>
      <w:r w:rsidRPr="00D015DD">
        <w:rPr>
          <w:rFonts w:cs="Open Sans"/>
          <w:color w:val="000000" w:themeColor="text1"/>
        </w:rPr>
        <w:t>critical</w:t>
      </w:r>
      <w:r w:rsidR="00FB2B1D" w:rsidRPr="00D015DD">
        <w:rPr>
          <w:rFonts w:cs="Open Sans"/>
          <w:color w:val="000000" w:themeColor="text1"/>
        </w:rPr>
        <w:t xml:space="preserve"> </w:t>
      </w:r>
      <w:r w:rsidRPr="00D015DD">
        <w:rPr>
          <w:rFonts w:cs="Open Sans"/>
          <w:color w:val="000000" w:themeColor="text1"/>
        </w:rPr>
        <w:t>external</w:t>
      </w:r>
      <w:r w:rsidR="00FB2B1D" w:rsidRPr="00D015DD">
        <w:rPr>
          <w:rFonts w:cs="Open Sans"/>
          <w:color w:val="000000" w:themeColor="text1"/>
        </w:rPr>
        <w:t xml:space="preserve"> </w:t>
      </w:r>
      <w:r w:rsidRPr="00D015DD">
        <w:rPr>
          <w:rFonts w:cs="Open Sans"/>
          <w:color w:val="000000" w:themeColor="text1"/>
        </w:rPr>
        <w:t>factors</w:t>
      </w:r>
    </w:p>
    <w:p w:rsidR="00C3247B" w:rsidRPr="00D015DD" w:rsidRDefault="00C3247B" w:rsidP="0034048A">
      <w:pPr>
        <w:pStyle w:val="ListParagraph"/>
        <w:numPr>
          <w:ilvl w:val="0"/>
          <w:numId w:val="4"/>
        </w:numPr>
        <w:rPr>
          <w:rFonts w:cs="Open Sans"/>
          <w:color w:val="000000" w:themeColor="text1"/>
        </w:rPr>
      </w:pPr>
      <w:r w:rsidRPr="00D015DD">
        <w:rPr>
          <w:rFonts w:cs="Open Sans"/>
          <w:color w:val="000000" w:themeColor="text1"/>
        </w:rPr>
        <w:lastRenderedPageBreak/>
        <w:t>Make</w:t>
      </w:r>
      <w:r w:rsidR="00FB2B1D" w:rsidRPr="00D015DD">
        <w:rPr>
          <w:rFonts w:cs="Open Sans"/>
          <w:color w:val="000000" w:themeColor="text1"/>
        </w:rPr>
        <w:t xml:space="preserve"> </w:t>
      </w:r>
      <w:r w:rsidRPr="00D015DD">
        <w:rPr>
          <w:rFonts w:cs="Open Sans"/>
          <w:color w:val="000000" w:themeColor="text1"/>
        </w:rPr>
        <w:t>an</w:t>
      </w:r>
      <w:r w:rsidR="00FB2B1D" w:rsidRPr="00D015DD">
        <w:rPr>
          <w:rFonts w:cs="Open Sans"/>
          <w:color w:val="000000" w:themeColor="text1"/>
        </w:rPr>
        <w:t xml:space="preserve"> </w:t>
      </w:r>
      <w:r w:rsidRPr="00D015DD">
        <w:rPr>
          <w:rFonts w:cs="Open Sans"/>
          <w:color w:val="000000" w:themeColor="text1"/>
        </w:rPr>
        <w:t>assessment</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external</w:t>
      </w:r>
      <w:r w:rsidR="00FB2B1D" w:rsidRPr="00D015DD">
        <w:rPr>
          <w:rFonts w:cs="Open Sans"/>
          <w:color w:val="000000" w:themeColor="text1"/>
        </w:rPr>
        <w:t xml:space="preserve"> </w:t>
      </w:r>
      <w:r w:rsidRPr="00D015DD">
        <w:rPr>
          <w:rFonts w:cs="Open Sans"/>
          <w:color w:val="000000" w:themeColor="text1"/>
        </w:rPr>
        <w:t>factors</w:t>
      </w:r>
    </w:p>
    <w:p w:rsidR="00C3247B" w:rsidRPr="00D015DD" w:rsidRDefault="00C3247B" w:rsidP="0034048A">
      <w:pPr>
        <w:pStyle w:val="ListParagraph"/>
        <w:numPr>
          <w:ilvl w:val="0"/>
          <w:numId w:val="4"/>
        </w:numPr>
        <w:rPr>
          <w:rFonts w:cs="Open Sans"/>
          <w:color w:val="000000" w:themeColor="text1"/>
        </w:rPr>
      </w:pPr>
      <w:r w:rsidRPr="00D015DD">
        <w:rPr>
          <w:rFonts w:cs="Open Sans"/>
          <w:color w:val="000000" w:themeColor="text1"/>
        </w:rPr>
        <w:t>Define</w:t>
      </w:r>
      <w:r w:rsidR="00FB2B1D" w:rsidRPr="00D015DD">
        <w:rPr>
          <w:rFonts w:cs="Open Sans"/>
          <w:color w:val="000000" w:themeColor="text1"/>
        </w:rPr>
        <w:t xml:space="preserve"> </w:t>
      </w:r>
      <w:r w:rsidRPr="00D015DD">
        <w:rPr>
          <w:rFonts w:cs="Open Sans"/>
          <w:color w:val="000000" w:themeColor="text1"/>
        </w:rPr>
        <w:t>critical</w:t>
      </w:r>
      <w:r w:rsidR="00FB2B1D" w:rsidRPr="00D015DD">
        <w:rPr>
          <w:rFonts w:cs="Open Sans"/>
          <w:color w:val="000000" w:themeColor="text1"/>
        </w:rPr>
        <w:t xml:space="preserve"> </w:t>
      </w:r>
      <w:r w:rsidRPr="00D015DD">
        <w:rPr>
          <w:rFonts w:cs="Open Sans"/>
          <w:color w:val="000000" w:themeColor="text1"/>
        </w:rPr>
        <w:t>internal</w:t>
      </w:r>
      <w:r w:rsidR="00FB2B1D" w:rsidRPr="00D015DD">
        <w:rPr>
          <w:rFonts w:cs="Open Sans"/>
          <w:color w:val="000000" w:themeColor="text1"/>
        </w:rPr>
        <w:t xml:space="preserve"> </w:t>
      </w:r>
      <w:r w:rsidRPr="00D015DD">
        <w:rPr>
          <w:rFonts w:cs="Open Sans"/>
          <w:color w:val="000000" w:themeColor="text1"/>
        </w:rPr>
        <w:t>factors</w:t>
      </w:r>
    </w:p>
    <w:p w:rsidR="00C3247B" w:rsidRPr="00D015DD" w:rsidRDefault="00C3247B" w:rsidP="0034048A">
      <w:pPr>
        <w:pStyle w:val="ListParagraph"/>
        <w:numPr>
          <w:ilvl w:val="0"/>
          <w:numId w:val="4"/>
        </w:numPr>
        <w:rPr>
          <w:rFonts w:cs="Open Sans"/>
          <w:color w:val="000000" w:themeColor="text1"/>
        </w:rPr>
      </w:pPr>
      <w:r w:rsidRPr="00D015DD">
        <w:rPr>
          <w:rFonts w:cs="Open Sans"/>
          <w:color w:val="000000" w:themeColor="text1"/>
        </w:rPr>
        <w:t>Make</w:t>
      </w:r>
      <w:r w:rsidR="00FB2B1D" w:rsidRPr="00D015DD">
        <w:rPr>
          <w:rFonts w:cs="Open Sans"/>
          <w:color w:val="000000" w:themeColor="text1"/>
        </w:rPr>
        <w:t xml:space="preserve"> </w:t>
      </w:r>
      <w:r w:rsidRPr="00D015DD">
        <w:rPr>
          <w:rFonts w:cs="Open Sans"/>
          <w:color w:val="000000" w:themeColor="text1"/>
        </w:rPr>
        <w:t>an</w:t>
      </w:r>
      <w:r w:rsidR="00FB2B1D" w:rsidRPr="00D015DD">
        <w:rPr>
          <w:rFonts w:cs="Open Sans"/>
          <w:color w:val="000000" w:themeColor="text1"/>
        </w:rPr>
        <w:t xml:space="preserve"> </w:t>
      </w:r>
      <w:r w:rsidRPr="00D015DD">
        <w:rPr>
          <w:rFonts w:cs="Open Sans"/>
          <w:color w:val="000000" w:themeColor="text1"/>
        </w:rPr>
        <w:t>assessment</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internal</w:t>
      </w:r>
      <w:r w:rsidR="00FB2B1D" w:rsidRPr="00D015DD">
        <w:rPr>
          <w:rFonts w:cs="Open Sans"/>
          <w:color w:val="000000" w:themeColor="text1"/>
        </w:rPr>
        <w:t xml:space="preserve"> </w:t>
      </w:r>
      <w:r w:rsidRPr="00D015DD">
        <w:rPr>
          <w:rFonts w:cs="Open Sans"/>
          <w:color w:val="000000" w:themeColor="text1"/>
        </w:rPr>
        <w:t>factors</w:t>
      </w:r>
    </w:p>
    <w:p w:rsidR="00C3247B" w:rsidRPr="00D015DD" w:rsidRDefault="00C3247B" w:rsidP="0034048A">
      <w:pPr>
        <w:pStyle w:val="ListParagraph"/>
        <w:numPr>
          <w:ilvl w:val="0"/>
          <w:numId w:val="4"/>
        </w:numPr>
        <w:rPr>
          <w:rFonts w:cs="Open Sans"/>
          <w:color w:val="000000" w:themeColor="text1"/>
        </w:rPr>
      </w:pPr>
      <w:r w:rsidRPr="00D015DD">
        <w:rPr>
          <w:rFonts w:cs="Open Sans"/>
          <w:color w:val="000000" w:themeColor="text1"/>
        </w:rPr>
        <w:t>Position</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business</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attractiveness-strengths</w:t>
      </w:r>
      <w:r w:rsidR="00FB2B1D" w:rsidRPr="00D015DD">
        <w:rPr>
          <w:rFonts w:cs="Open Sans"/>
          <w:color w:val="000000" w:themeColor="text1"/>
        </w:rPr>
        <w:t xml:space="preserve"> </w:t>
      </w:r>
      <w:r w:rsidRPr="00D015DD">
        <w:rPr>
          <w:rFonts w:cs="Open Sans"/>
          <w:color w:val="000000" w:themeColor="text1"/>
        </w:rPr>
        <w:t>matrix</w:t>
      </w:r>
    </w:p>
    <w:p w:rsidR="001A3DDA" w:rsidRPr="00D015DD" w:rsidRDefault="00C3247B" w:rsidP="00390E13">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same</w:t>
      </w:r>
      <w:r w:rsidR="00FB2B1D" w:rsidRPr="00D015DD">
        <w:rPr>
          <w:rFonts w:cs="Open Sans"/>
          <w:color w:val="000000" w:themeColor="text1"/>
          <w:lang w:val="en-US"/>
        </w:rPr>
        <w:t xml:space="preserve"> </w:t>
      </w:r>
      <w:r w:rsidRPr="00D015DD">
        <w:rPr>
          <w:rFonts w:cs="Open Sans"/>
          <w:color w:val="000000" w:themeColor="text1"/>
          <w:lang w:val="en-US"/>
        </w:rPr>
        <w:t>work</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authors</w:t>
      </w:r>
      <w:r w:rsidR="00FB2B1D" w:rsidRPr="00D015DD">
        <w:rPr>
          <w:rFonts w:cs="Open Sans"/>
          <w:color w:val="000000" w:themeColor="text1"/>
          <w:lang w:val="en-US"/>
        </w:rPr>
        <w:t xml:space="preserve"> </w:t>
      </w:r>
      <w:r w:rsidRPr="00D015DD">
        <w:rPr>
          <w:rFonts w:cs="Open Sans"/>
          <w:color w:val="000000" w:themeColor="text1"/>
          <w:lang w:val="en-US"/>
        </w:rPr>
        <w:t>propose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following</w:t>
      </w:r>
      <w:r w:rsidR="00FB2B1D" w:rsidRPr="00D015DD">
        <w:rPr>
          <w:rFonts w:cs="Open Sans"/>
          <w:color w:val="000000" w:themeColor="text1"/>
          <w:lang w:val="en-US"/>
        </w:rPr>
        <w:t xml:space="preserve"> </w:t>
      </w:r>
      <w:r w:rsidRPr="00D015DD">
        <w:rPr>
          <w:rFonts w:cs="Open Sans"/>
          <w:color w:val="000000" w:themeColor="text1"/>
          <w:lang w:val="en-US"/>
        </w:rPr>
        <w:t>criteria</w:t>
      </w:r>
      <w:r w:rsidR="00FB2B1D" w:rsidRPr="00D015DD">
        <w:rPr>
          <w:rFonts w:cs="Open Sans"/>
          <w:color w:val="000000" w:themeColor="text1"/>
          <w:lang w:val="en-US"/>
        </w:rPr>
        <w:t xml:space="preserve"> </w:t>
      </w:r>
      <w:r w:rsidR="001A3DDA" w:rsidRPr="00D015DD">
        <w:rPr>
          <w:rFonts w:cs="Open Sans"/>
          <w:color w:val="000000" w:themeColor="text1"/>
          <w:lang w:val="en-US"/>
        </w:rPr>
        <w:t>for</w:t>
      </w:r>
      <w:r w:rsidR="00FB2B1D" w:rsidRPr="00D015DD">
        <w:rPr>
          <w:rFonts w:cs="Open Sans"/>
          <w:color w:val="000000" w:themeColor="text1"/>
          <w:lang w:val="en-US"/>
        </w:rPr>
        <w:t xml:space="preserve"> </w:t>
      </w:r>
      <w:r w:rsidR="001A3DDA" w:rsidRPr="00D015DD">
        <w:rPr>
          <w:rFonts w:cs="Open Sans"/>
          <w:color w:val="000000" w:themeColor="text1"/>
          <w:lang w:val="en-US"/>
        </w:rPr>
        <w:t>measuring</w:t>
      </w:r>
      <w:r w:rsidR="00FB2B1D" w:rsidRPr="00D015DD">
        <w:rPr>
          <w:rFonts w:cs="Open Sans"/>
          <w:color w:val="000000" w:themeColor="text1"/>
          <w:lang w:val="en-US"/>
        </w:rPr>
        <w:t xml:space="preserve"> </w:t>
      </w:r>
      <w:r w:rsidR="001A3DDA" w:rsidRPr="00D015DD">
        <w:rPr>
          <w:rFonts w:cs="Open Sans"/>
          <w:color w:val="000000" w:themeColor="text1"/>
          <w:lang w:val="en-US"/>
        </w:rPr>
        <w:t>market</w:t>
      </w:r>
      <w:r w:rsidR="00FB2B1D" w:rsidRPr="00D015DD">
        <w:rPr>
          <w:rFonts w:cs="Open Sans"/>
          <w:color w:val="000000" w:themeColor="text1"/>
          <w:lang w:val="en-US"/>
        </w:rPr>
        <w:t xml:space="preserve"> </w:t>
      </w:r>
      <w:r w:rsidR="001A3DDA" w:rsidRPr="00D015DD">
        <w:rPr>
          <w:rFonts w:cs="Open Sans"/>
          <w:color w:val="000000" w:themeColor="text1"/>
          <w:lang w:val="en-US"/>
        </w:rPr>
        <w:t>attractiveness</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size,</w:t>
      </w:r>
      <w:r w:rsidR="00FB2B1D" w:rsidRPr="00D015DD">
        <w:rPr>
          <w:rFonts w:cs="Open Sans"/>
          <w:color w:val="000000" w:themeColor="text1"/>
          <w:lang w:val="en-US"/>
        </w:rPr>
        <w:t xml:space="preserve"> </w:t>
      </w:r>
      <w:r w:rsidRPr="00D015DD">
        <w:rPr>
          <w:rFonts w:cs="Open Sans"/>
          <w:color w:val="000000" w:themeColor="text1"/>
          <w:lang w:val="en-US"/>
        </w:rPr>
        <w:t>growth,</w:t>
      </w:r>
      <w:r w:rsidR="00FB2B1D" w:rsidRPr="00D015DD">
        <w:rPr>
          <w:rFonts w:cs="Open Sans"/>
          <w:color w:val="000000" w:themeColor="text1"/>
          <w:lang w:val="en-US"/>
        </w:rPr>
        <w:t xml:space="preserve"> </w:t>
      </w:r>
      <w:r w:rsidRPr="00D015DD">
        <w:rPr>
          <w:rFonts w:cs="Open Sans"/>
          <w:color w:val="000000" w:themeColor="text1"/>
          <w:lang w:val="en-US"/>
        </w:rPr>
        <w:t>pricing,</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diversity,</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structure,</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profitability,</w:t>
      </w:r>
      <w:r w:rsidR="00FB2B1D" w:rsidRPr="00D015DD">
        <w:rPr>
          <w:rFonts w:cs="Open Sans"/>
          <w:color w:val="000000" w:themeColor="text1"/>
          <w:lang w:val="en-US"/>
        </w:rPr>
        <w:t xml:space="preserve"> </w:t>
      </w:r>
      <w:r w:rsidRPr="00D015DD">
        <w:rPr>
          <w:rFonts w:cs="Open Sans"/>
          <w:color w:val="000000" w:themeColor="text1"/>
          <w:lang w:val="en-US"/>
        </w:rPr>
        <w:t>technical</w:t>
      </w:r>
      <w:r w:rsidR="00FB2B1D" w:rsidRPr="00D015DD">
        <w:rPr>
          <w:rFonts w:cs="Open Sans"/>
          <w:color w:val="000000" w:themeColor="text1"/>
          <w:lang w:val="en-US"/>
        </w:rPr>
        <w:t xml:space="preserve"> </w:t>
      </w:r>
      <w:r w:rsidRPr="00D015DD">
        <w:rPr>
          <w:rFonts w:cs="Open Sans"/>
          <w:color w:val="000000" w:themeColor="text1"/>
          <w:lang w:val="en-US"/>
        </w:rPr>
        <w:t>role,</w:t>
      </w:r>
      <w:r w:rsidR="00FB2B1D" w:rsidRPr="00D015DD">
        <w:rPr>
          <w:rFonts w:cs="Open Sans"/>
          <w:color w:val="000000" w:themeColor="text1"/>
          <w:lang w:val="en-US"/>
        </w:rPr>
        <w:t xml:space="preserve"> </w:t>
      </w:r>
      <w:r w:rsidRPr="00D015DD">
        <w:rPr>
          <w:rFonts w:cs="Open Sans"/>
          <w:color w:val="000000" w:themeColor="text1"/>
          <w:lang w:val="en-US"/>
        </w:rPr>
        <w:t>inflation</w:t>
      </w:r>
      <w:r w:rsidR="00FB2B1D" w:rsidRPr="00D015DD">
        <w:rPr>
          <w:rFonts w:cs="Open Sans"/>
          <w:color w:val="000000" w:themeColor="text1"/>
          <w:lang w:val="en-US"/>
        </w:rPr>
        <w:t xml:space="preserve"> </w:t>
      </w:r>
      <w:r w:rsidRPr="00D015DD">
        <w:rPr>
          <w:rFonts w:cs="Open Sans"/>
          <w:color w:val="000000" w:themeColor="text1"/>
          <w:lang w:val="en-US"/>
        </w:rPr>
        <w:t>vulnerability,</w:t>
      </w:r>
      <w:r w:rsidR="00FB2B1D" w:rsidRPr="00D015DD">
        <w:rPr>
          <w:rFonts w:cs="Open Sans"/>
          <w:color w:val="000000" w:themeColor="text1"/>
          <w:lang w:val="en-US"/>
        </w:rPr>
        <w:t xml:space="preserve"> </w:t>
      </w:r>
      <w:r w:rsidRPr="00D015DD">
        <w:rPr>
          <w:rFonts w:cs="Open Sans"/>
          <w:color w:val="000000" w:themeColor="text1"/>
          <w:lang w:val="en-US"/>
        </w:rPr>
        <w:t>cyclicality,</w:t>
      </w:r>
      <w:r w:rsidR="00FB2B1D" w:rsidRPr="00D015DD">
        <w:rPr>
          <w:rFonts w:cs="Open Sans"/>
          <w:color w:val="000000" w:themeColor="text1"/>
          <w:lang w:val="en-US"/>
        </w:rPr>
        <w:t xml:space="preserve"> </w:t>
      </w:r>
      <w:r w:rsidRPr="00D015DD">
        <w:rPr>
          <w:rFonts w:cs="Open Sans"/>
          <w:color w:val="000000" w:themeColor="text1"/>
          <w:lang w:val="en-US"/>
        </w:rPr>
        <w:t>customer</w:t>
      </w:r>
      <w:r w:rsidR="00FB2B1D" w:rsidRPr="00D015DD">
        <w:rPr>
          <w:rFonts w:cs="Open Sans"/>
          <w:color w:val="000000" w:themeColor="text1"/>
          <w:lang w:val="en-US"/>
        </w:rPr>
        <w:t xml:space="preserve"> </w:t>
      </w:r>
      <w:r w:rsidRPr="00D015DD">
        <w:rPr>
          <w:rFonts w:cs="Open Sans"/>
          <w:color w:val="000000" w:themeColor="text1"/>
          <w:lang w:val="en-US"/>
        </w:rPr>
        <w:t>financial,</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impact,</w:t>
      </w:r>
      <w:r w:rsidR="00FB2B1D" w:rsidRPr="00D015DD">
        <w:rPr>
          <w:rFonts w:cs="Open Sans"/>
          <w:color w:val="000000" w:themeColor="text1"/>
          <w:lang w:val="en-US"/>
        </w:rPr>
        <w:t xml:space="preserve"> </w:t>
      </w:r>
      <w:r w:rsidRPr="00D015DD">
        <w:rPr>
          <w:rFonts w:cs="Open Sans"/>
          <w:color w:val="000000" w:themeColor="text1"/>
          <w:lang w:val="en-US"/>
        </w:rPr>
        <w:t>social,</w:t>
      </w:r>
      <w:r w:rsidR="00FB2B1D" w:rsidRPr="00D015DD">
        <w:rPr>
          <w:rFonts w:cs="Open Sans"/>
          <w:color w:val="000000" w:themeColor="text1"/>
          <w:lang w:val="en-US"/>
        </w:rPr>
        <w:t xml:space="preserve"> </w:t>
      </w:r>
      <w:r w:rsidRPr="00D015DD">
        <w:rPr>
          <w:rFonts w:cs="Open Sans"/>
          <w:color w:val="000000" w:themeColor="text1"/>
          <w:lang w:val="en-US"/>
        </w:rPr>
        <w:t>environmental,</w:t>
      </w:r>
      <w:r w:rsidR="00FB2B1D" w:rsidRPr="00D015DD">
        <w:rPr>
          <w:rFonts w:cs="Open Sans"/>
          <w:color w:val="000000" w:themeColor="text1"/>
          <w:lang w:val="en-US"/>
        </w:rPr>
        <w:t xml:space="preserve"> </w:t>
      </w:r>
      <w:r w:rsidRPr="00D015DD">
        <w:rPr>
          <w:rFonts w:cs="Open Sans"/>
          <w:color w:val="000000" w:themeColor="text1"/>
          <w:lang w:val="en-US"/>
        </w:rPr>
        <w:t>legal,</w:t>
      </w:r>
      <w:r w:rsidR="00FB2B1D" w:rsidRPr="00D015DD">
        <w:rPr>
          <w:rFonts w:cs="Open Sans"/>
          <w:color w:val="000000" w:themeColor="text1"/>
          <w:lang w:val="en-US"/>
        </w:rPr>
        <w:t xml:space="preserve"> </w:t>
      </w:r>
      <w:r w:rsidRPr="00D015DD">
        <w:rPr>
          <w:rFonts w:cs="Open Sans"/>
          <w:color w:val="000000" w:themeColor="text1"/>
          <w:lang w:val="en-US"/>
        </w:rPr>
        <w:t>human</w:t>
      </w:r>
      <w:r w:rsidR="00FB2B1D" w:rsidRPr="00D015DD">
        <w:rPr>
          <w:rFonts w:cs="Open Sans"/>
          <w:color w:val="000000" w:themeColor="text1"/>
          <w:lang w:val="en-US"/>
        </w:rPr>
        <w:t xml:space="preserve"> </w:t>
      </w:r>
      <w:r w:rsidR="001A3DDA" w:rsidRPr="00D015DD">
        <w:rPr>
          <w:rFonts w:cs="Open Sans"/>
          <w:color w:val="000000" w:themeColor="text1"/>
          <w:lang w:val="en-US"/>
        </w:rPr>
        <w:t>(</w:t>
      </w:r>
      <w:r w:rsidR="009F66A8" w:rsidRPr="00D015DD">
        <w:rPr>
          <w:rFonts w:cs="Open Sans"/>
          <w:color w:val="000000" w:themeColor="text1"/>
          <w:lang w:val="en-US"/>
        </w:rPr>
        <w:t>Appendix</w:t>
      </w:r>
      <w:r w:rsidR="00FB2B1D" w:rsidRPr="00D015DD">
        <w:rPr>
          <w:rFonts w:cs="Open Sans"/>
          <w:color w:val="000000" w:themeColor="text1"/>
          <w:lang w:val="en-US"/>
        </w:rPr>
        <w:t xml:space="preserve"> </w:t>
      </w:r>
      <w:r w:rsidR="00887BBC" w:rsidRPr="00D015DD">
        <w:rPr>
          <w:rFonts w:cs="Open Sans"/>
          <w:color w:val="000000" w:themeColor="text1"/>
          <w:lang w:val="en-US"/>
        </w:rPr>
        <w:t>1</w:t>
      </w:r>
      <w:r w:rsidR="001A3DDA"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F</w:t>
      </w:r>
      <w:r w:rsidR="001A3DDA" w:rsidRPr="00D015DD">
        <w:rPr>
          <w:rFonts w:cs="Open Sans"/>
          <w:color w:val="000000" w:themeColor="text1"/>
          <w:lang w:val="en-US"/>
        </w:rPr>
        <w:t>or</w:t>
      </w:r>
      <w:r w:rsidR="00FB2B1D" w:rsidRPr="00D015DD">
        <w:rPr>
          <w:rFonts w:cs="Open Sans"/>
          <w:color w:val="000000" w:themeColor="text1"/>
          <w:lang w:val="en-US"/>
        </w:rPr>
        <w:t xml:space="preserve"> </w:t>
      </w:r>
      <w:r w:rsidR="001A3DDA" w:rsidRPr="00D015DD">
        <w:rPr>
          <w:rFonts w:cs="Open Sans"/>
          <w:color w:val="000000" w:themeColor="text1"/>
          <w:lang w:val="en-US"/>
        </w:rPr>
        <w:t>the</w:t>
      </w:r>
      <w:r w:rsidR="00FB2B1D" w:rsidRPr="00D015DD">
        <w:rPr>
          <w:rFonts w:cs="Open Sans"/>
          <w:color w:val="000000" w:themeColor="text1"/>
          <w:lang w:val="en-US"/>
        </w:rPr>
        <w:t xml:space="preserve"> </w:t>
      </w:r>
      <w:r w:rsidR="001A3DDA" w:rsidRPr="00D015DD">
        <w:rPr>
          <w:rFonts w:cs="Open Sans"/>
          <w:color w:val="000000" w:themeColor="text1"/>
          <w:lang w:val="en-US"/>
        </w:rPr>
        <w:t>analysis</w:t>
      </w:r>
      <w:r w:rsidR="00FB2B1D" w:rsidRPr="00D015DD">
        <w:rPr>
          <w:rFonts w:cs="Open Sans"/>
          <w:color w:val="000000" w:themeColor="text1"/>
          <w:lang w:val="en-US"/>
        </w:rPr>
        <w:t xml:space="preserve"> </w:t>
      </w:r>
      <w:r w:rsidR="001A3DDA" w:rsidRPr="00D015DD">
        <w:rPr>
          <w:rFonts w:cs="Open Sans"/>
          <w:color w:val="000000" w:themeColor="text1"/>
          <w:lang w:val="en-US"/>
        </w:rPr>
        <w:t>of</w:t>
      </w:r>
      <w:r w:rsidR="00FB2B1D" w:rsidRPr="00D015DD">
        <w:rPr>
          <w:rFonts w:cs="Open Sans"/>
          <w:color w:val="000000" w:themeColor="text1"/>
          <w:lang w:val="en-US"/>
        </w:rPr>
        <w:t xml:space="preserve"> </w:t>
      </w:r>
      <w:r w:rsidR="009F66A8" w:rsidRPr="00D015DD">
        <w:rPr>
          <w:rFonts w:cs="Open Sans"/>
          <w:color w:val="000000" w:themeColor="text1"/>
          <w:lang w:val="en-US"/>
        </w:rPr>
        <w:t>the</w:t>
      </w:r>
      <w:r w:rsidR="00FB2B1D" w:rsidRPr="00D015DD">
        <w:rPr>
          <w:rFonts w:cs="Open Sans"/>
          <w:color w:val="000000" w:themeColor="text1"/>
          <w:lang w:val="en-US"/>
        </w:rPr>
        <w:t xml:space="preserve"> </w:t>
      </w:r>
      <w:r w:rsidR="001A3DDA" w:rsidRPr="00D015DD">
        <w:rPr>
          <w:rFonts w:cs="Open Sans"/>
          <w:color w:val="000000" w:themeColor="text1"/>
          <w:lang w:val="en-US"/>
        </w:rPr>
        <w:t>business</w:t>
      </w:r>
      <w:r w:rsidR="00FB2B1D" w:rsidRPr="00D015DD">
        <w:rPr>
          <w:rFonts w:cs="Open Sans"/>
          <w:color w:val="000000" w:themeColor="text1"/>
          <w:lang w:val="en-US"/>
        </w:rPr>
        <w:t xml:space="preserve"> </w:t>
      </w:r>
      <w:r w:rsidRPr="00D015DD">
        <w:rPr>
          <w:rFonts w:cs="Open Sans"/>
          <w:color w:val="000000" w:themeColor="text1"/>
          <w:lang w:val="en-US"/>
        </w:rPr>
        <w:t>competitiveness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following</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proposed:</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share,</w:t>
      </w:r>
      <w:r w:rsidR="00FB2B1D" w:rsidRPr="00D015DD">
        <w:rPr>
          <w:rFonts w:cs="Open Sans"/>
          <w:color w:val="000000" w:themeColor="text1"/>
          <w:lang w:val="en-US"/>
        </w:rPr>
        <w:t xml:space="preserve"> </w:t>
      </w:r>
      <w:r w:rsidRPr="00D015DD">
        <w:rPr>
          <w:rFonts w:cs="Open Sans"/>
          <w:color w:val="000000" w:themeColor="text1"/>
          <w:lang w:val="en-US"/>
        </w:rPr>
        <w:t>business</w:t>
      </w:r>
      <w:r w:rsidR="00FB2B1D" w:rsidRPr="00D015DD">
        <w:rPr>
          <w:rFonts w:cs="Open Sans"/>
          <w:color w:val="000000" w:themeColor="text1"/>
          <w:lang w:val="en-US"/>
        </w:rPr>
        <w:t xml:space="preserve"> </w:t>
      </w:r>
      <w:r w:rsidRPr="00D015DD">
        <w:rPr>
          <w:rFonts w:cs="Open Sans"/>
          <w:color w:val="000000" w:themeColor="text1"/>
          <w:lang w:val="en-US"/>
        </w:rPr>
        <w:t>unit’s</w:t>
      </w:r>
      <w:r w:rsidR="00FB2B1D" w:rsidRPr="00D015DD">
        <w:rPr>
          <w:rFonts w:cs="Open Sans"/>
          <w:color w:val="000000" w:themeColor="text1"/>
          <w:lang w:val="en-US"/>
        </w:rPr>
        <w:t xml:space="preserve"> </w:t>
      </w:r>
      <w:r w:rsidRPr="00D015DD">
        <w:rPr>
          <w:rFonts w:cs="Open Sans"/>
          <w:color w:val="000000" w:themeColor="text1"/>
          <w:lang w:val="en-US"/>
        </w:rPr>
        <w:t>growth</w:t>
      </w:r>
      <w:r w:rsidR="00FB2B1D" w:rsidRPr="00D015DD">
        <w:rPr>
          <w:rFonts w:cs="Open Sans"/>
          <w:color w:val="000000" w:themeColor="text1"/>
          <w:lang w:val="en-US"/>
        </w:rPr>
        <w:t xml:space="preserve"> </w:t>
      </w:r>
      <w:r w:rsidRPr="00D015DD">
        <w:rPr>
          <w:rFonts w:cs="Open Sans"/>
          <w:color w:val="000000" w:themeColor="text1"/>
          <w:lang w:val="en-US"/>
        </w:rPr>
        <w:t>rate,</w:t>
      </w:r>
      <w:r w:rsidR="00FB2B1D" w:rsidRPr="00D015DD">
        <w:rPr>
          <w:rFonts w:cs="Open Sans"/>
          <w:color w:val="000000" w:themeColor="text1"/>
          <w:lang w:val="en-US"/>
        </w:rPr>
        <w:t xml:space="preserve"> </w:t>
      </w:r>
      <w:r w:rsidRPr="00D015DD">
        <w:rPr>
          <w:rFonts w:cs="Open Sans"/>
          <w:color w:val="000000" w:themeColor="text1"/>
          <w:lang w:val="en-US"/>
        </w:rPr>
        <w:t>breadth</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product</w:t>
      </w:r>
      <w:r w:rsidR="00FB2B1D" w:rsidRPr="00D015DD">
        <w:rPr>
          <w:rFonts w:cs="Open Sans"/>
          <w:color w:val="000000" w:themeColor="text1"/>
          <w:lang w:val="en-US"/>
        </w:rPr>
        <w:t xml:space="preserve"> </w:t>
      </w:r>
      <w:r w:rsidRPr="00D015DD">
        <w:rPr>
          <w:rFonts w:cs="Open Sans"/>
          <w:color w:val="000000" w:themeColor="text1"/>
          <w:lang w:val="en-US"/>
        </w:rPr>
        <w:t>line,</w:t>
      </w:r>
      <w:r w:rsidR="00FB2B1D" w:rsidRPr="00D015DD">
        <w:rPr>
          <w:rFonts w:cs="Open Sans"/>
          <w:color w:val="000000" w:themeColor="text1"/>
          <w:lang w:val="en-US"/>
        </w:rPr>
        <w:t xml:space="preserve"> </w:t>
      </w:r>
      <w:r w:rsidRPr="00D015DD">
        <w:rPr>
          <w:rFonts w:cs="Open Sans"/>
          <w:color w:val="000000" w:themeColor="text1"/>
          <w:lang w:val="en-US"/>
        </w:rPr>
        <w:t>sales</w:t>
      </w:r>
      <w:r w:rsidR="00FB2B1D" w:rsidRPr="00D015DD">
        <w:rPr>
          <w:rFonts w:cs="Open Sans"/>
          <w:color w:val="000000" w:themeColor="text1"/>
          <w:lang w:val="en-US"/>
        </w:rPr>
        <w:t xml:space="preserve"> </w:t>
      </w:r>
      <w:r w:rsidRPr="00D015DD">
        <w:rPr>
          <w:rFonts w:cs="Open Sans"/>
          <w:color w:val="000000" w:themeColor="text1"/>
          <w:lang w:val="en-US"/>
        </w:rPr>
        <w:t>distribution</w:t>
      </w:r>
      <w:r w:rsidR="00FB2B1D" w:rsidRPr="00D015DD">
        <w:rPr>
          <w:rFonts w:cs="Open Sans"/>
          <w:color w:val="000000" w:themeColor="text1"/>
          <w:lang w:val="en-US"/>
        </w:rPr>
        <w:t xml:space="preserve"> </w:t>
      </w:r>
      <w:r w:rsidRPr="00D015DD">
        <w:rPr>
          <w:rFonts w:cs="Open Sans"/>
          <w:color w:val="000000" w:themeColor="text1"/>
          <w:lang w:val="en-US"/>
        </w:rPr>
        <w:t>effectiveness,</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competitiveness,</w:t>
      </w:r>
      <w:r w:rsidR="00FB2B1D" w:rsidRPr="00D015DD">
        <w:rPr>
          <w:rFonts w:cs="Open Sans"/>
          <w:color w:val="000000" w:themeColor="text1"/>
          <w:lang w:val="en-US"/>
        </w:rPr>
        <w:t xml:space="preserve"> </w:t>
      </w:r>
      <w:r w:rsidRPr="00D015DD">
        <w:rPr>
          <w:rFonts w:cs="Open Sans"/>
          <w:color w:val="000000" w:themeColor="text1"/>
          <w:lang w:val="en-US"/>
        </w:rPr>
        <w:t>advertising</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promotion</w:t>
      </w:r>
      <w:r w:rsidR="00FB2B1D" w:rsidRPr="00D015DD">
        <w:rPr>
          <w:rFonts w:cs="Open Sans"/>
          <w:color w:val="000000" w:themeColor="text1"/>
          <w:lang w:val="en-US"/>
        </w:rPr>
        <w:t xml:space="preserve"> </w:t>
      </w:r>
      <w:r w:rsidRPr="00D015DD">
        <w:rPr>
          <w:rFonts w:cs="Open Sans"/>
          <w:color w:val="000000" w:themeColor="text1"/>
          <w:lang w:val="en-US"/>
        </w:rPr>
        <w:t>effectiveness,</w:t>
      </w:r>
      <w:r w:rsidR="00FB2B1D" w:rsidRPr="00D015DD">
        <w:rPr>
          <w:rFonts w:cs="Open Sans"/>
          <w:color w:val="000000" w:themeColor="text1"/>
          <w:lang w:val="en-US"/>
        </w:rPr>
        <w:t xml:space="preserve"> </w:t>
      </w:r>
      <w:r w:rsidRPr="00D015DD">
        <w:rPr>
          <w:rFonts w:cs="Open Sans"/>
          <w:color w:val="000000" w:themeColor="text1"/>
          <w:lang w:val="en-US"/>
        </w:rPr>
        <w:t>capacity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productivity,</w:t>
      </w:r>
      <w:r w:rsidR="00FB2B1D" w:rsidRPr="00D015DD">
        <w:rPr>
          <w:rFonts w:cs="Open Sans"/>
          <w:color w:val="000000" w:themeColor="text1"/>
          <w:lang w:val="en-US"/>
        </w:rPr>
        <w:t xml:space="preserve"> </w:t>
      </w:r>
      <w:r w:rsidRPr="00D015DD">
        <w:rPr>
          <w:rFonts w:cs="Open Sans"/>
          <w:color w:val="000000" w:themeColor="text1"/>
          <w:lang w:val="en-US"/>
        </w:rPr>
        <w:t>raw</w:t>
      </w:r>
      <w:r w:rsidR="00FB2B1D" w:rsidRPr="00D015DD">
        <w:rPr>
          <w:rFonts w:cs="Open Sans"/>
          <w:color w:val="000000" w:themeColor="text1"/>
          <w:lang w:val="en-US"/>
        </w:rPr>
        <w:t xml:space="preserve"> </w:t>
      </w:r>
      <w:r w:rsidRPr="00D015DD">
        <w:rPr>
          <w:rFonts w:cs="Open Sans"/>
          <w:color w:val="000000" w:themeColor="text1"/>
          <w:lang w:val="en-US"/>
        </w:rPr>
        <w:t>materials</w:t>
      </w:r>
      <w:r w:rsidR="00FB2B1D" w:rsidRPr="00D015DD">
        <w:rPr>
          <w:rFonts w:cs="Open Sans"/>
          <w:color w:val="000000" w:themeColor="text1"/>
          <w:lang w:val="en-US"/>
        </w:rPr>
        <w:t xml:space="preserve"> </w:t>
      </w:r>
      <w:r w:rsidRPr="00D015DD">
        <w:rPr>
          <w:rFonts w:cs="Open Sans"/>
          <w:color w:val="000000" w:themeColor="text1"/>
          <w:lang w:val="en-US"/>
        </w:rPr>
        <w:t>costs,</w:t>
      </w:r>
      <w:r w:rsidR="00FB2B1D" w:rsidRPr="00D015DD">
        <w:rPr>
          <w:rFonts w:cs="Open Sans"/>
          <w:color w:val="000000" w:themeColor="text1"/>
          <w:lang w:val="en-US"/>
        </w:rPr>
        <w:t xml:space="preserve"> </w:t>
      </w:r>
      <w:r w:rsidRPr="00D015DD">
        <w:rPr>
          <w:rFonts w:cs="Open Sans"/>
          <w:color w:val="000000" w:themeColor="text1"/>
          <w:lang w:val="en-US"/>
        </w:rPr>
        <w:t>experience</w:t>
      </w:r>
      <w:r w:rsidR="00FB2B1D" w:rsidRPr="00D015DD">
        <w:rPr>
          <w:rFonts w:cs="Open Sans"/>
          <w:color w:val="000000" w:themeColor="text1"/>
          <w:lang w:val="en-US"/>
        </w:rPr>
        <w:t xml:space="preserve"> </w:t>
      </w:r>
      <w:r w:rsidRPr="00D015DD">
        <w:rPr>
          <w:rFonts w:cs="Open Sans"/>
          <w:color w:val="000000" w:themeColor="text1"/>
          <w:lang w:val="en-US"/>
        </w:rPr>
        <w:t>curve</w:t>
      </w:r>
      <w:r w:rsidR="00FB2B1D" w:rsidRPr="00D015DD">
        <w:rPr>
          <w:rFonts w:cs="Open Sans"/>
          <w:color w:val="000000" w:themeColor="text1"/>
          <w:lang w:val="en-US"/>
        </w:rPr>
        <w:t xml:space="preserve"> </w:t>
      </w:r>
      <w:r w:rsidRPr="00D015DD">
        <w:rPr>
          <w:rFonts w:cs="Open Sans"/>
          <w:color w:val="000000" w:themeColor="text1"/>
          <w:lang w:val="en-US"/>
        </w:rPr>
        <w:t>effects,</w:t>
      </w:r>
      <w:r w:rsidR="00FB2B1D" w:rsidRPr="00D015DD">
        <w:rPr>
          <w:rFonts w:cs="Open Sans"/>
          <w:color w:val="000000" w:themeColor="text1"/>
          <w:lang w:val="en-US"/>
        </w:rPr>
        <w:t xml:space="preserve"> </w:t>
      </w:r>
      <w:r w:rsidRPr="00D015DD">
        <w:rPr>
          <w:rFonts w:cs="Open Sans"/>
          <w:color w:val="000000" w:themeColor="text1"/>
          <w:lang w:val="en-US"/>
        </w:rPr>
        <w:t>value</w:t>
      </w:r>
      <w:r w:rsidR="00FB2B1D" w:rsidRPr="00D015DD">
        <w:rPr>
          <w:rFonts w:cs="Open Sans"/>
          <w:color w:val="000000" w:themeColor="text1"/>
          <w:lang w:val="en-US"/>
        </w:rPr>
        <w:t xml:space="preserve"> </w:t>
      </w:r>
      <w:r w:rsidRPr="00D015DD">
        <w:rPr>
          <w:rFonts w:cs="Open Sans"/>
          <w:color w:val="000000" w:themeColor="text1"/>
          <w:lang w:val="en-US"/>
        </w:rPr>
        <w:t>added,</w:t>
      </w:r>
      <w:r w:rsidR="00FB2B1D" w:rsidRPr="00D015DD">
        <w:rPr>
          <w:rFonts w:cs="Open Sans"/>
          <w:color w:val="000000" w:themeColor="text1"/>
          <w:lang w:val="en-US"/>
        </w:rPr>
        <w:t xml:space="preserve"> </w:t>
      </w:r>
      <w:r w:rsidRPr="00D015DD">
        <w:rPr>
          <w:rFonts w:cs="Open Sans"/>
          <w:color w:val="000000" w:themeColor="text1"/>
          <w:lang w:val="en-US"/>
        </w:rPr>
        <w:t>relative</w:t>
      </w:r>
      <w:r w:rsidR="00FB2B1D" w:rsidRPr="00D015DD">
        <w:rPr>
          <w:rFonts w:cs="Open Sans"/>
          <w:color w:val="000000" w:themeColor="text1"/>
          <w:lang w:val="en-US"/>
        </w:rPr>
        <w:t xml:space="preserve"> </w:t>
      </w:r>
      <w:r w:rsidRPr="00D015DD">
        <w:rPr>
          <w:rFonts w:cs="Open Sans"/>
          <w:color w:val="000000" w:themeColor="text1"/>
          <w:lang w:val="en-US"/>
        </w:rPr>
        <w:t>product</w:t>
      </w:r>
      <w:r w:rsidR="00FB2B1D" w:rsidRPr="00D015DD">
        <w:rPr>
          <w:rFonts w:cs="Open Sans"/>
          <w:color w:val="000000" w:themeColor="text1"/>
          <w:lang w:val="en-US"/>
        </w:rPr>
        <w:t xml:space="preserve"> </w:t>
      </w:r>
      <w:r w:rsidRPr="00D015DD">
        <w:rPr>
          <w:rFonts w:cs="Open Sans"/>
          <w:color w:val="000000" w:themeColor="text1"/>
          <w:lang w:val="en-US"/>
        </w:rPr>
        <w:t>quality,</w:t>
      </w:r>
      <w:r w:rsidR="00FB2B1D" w:rsidRPr="00D015DD">
        <w:rPr>
          <w:rFonts w:cs="Open Sans"/>
          <w:color w:val="000000" w:themeColor="text1"/>
          <w:lang w:val="en-US"/>
        </w:rPr>
        <w:t xml:space="preserve"> </w:t>
      </w:r>
      <w:r w:rsidRPr="00D015DD">
        <w:rPr>
          <w:rFonts w:cs="Open Sans"/>
          <w:color w:val="000000" w:themeColor="text1"/>
          <w:lang w:val="en-US"/>
        </w:rPr>
        <w:t>R&amp;D</w:t>
      </w:r>
      <w:r w:rsidR="00FB2B1D" w:rsidRPr="00D015DD">
        <w:rPr>
          <w:rFonts w:cs="Open Sans"/>
          <w:color w:val="000000" w:themeColor="text1"/>
          <w:lang w:val="en-US"/>
        </w:rPr>
        <w:t xml:space="preserve"> </w:t>
      </w:r>
      <w:r w:rsidRPr="00D015DD">
        <w:rPr>
          <w:rFonts w:cs="Open Sans"/>
          <w:color w:val="000000" w:themeColor="text1"/>
          <w:lang w:val="en-US"/>
        </w:rPr>
        <w:t>advantages,</w:t>
      </w:r>
      <w:r w:rsidR="00FB2B1D" w:rsidRPr="00D015DD">
        <w:rPr>
          <w:rFonts w:cs="Open Sans"/>
          <w:color w:val="000000" w:themeColor="text1"/>
          <w:lang w:val="en-US"/>
        </w:rPr>
        <w:t xml:space="preserve"> </w:t>
      </w:r>
      <w:r w:rsidRPr="00D015DD">
        <w:rPr>
          <w:rFonts w:cs="Open Sans"/>
          <w:color w:val="000000" w:themeColor="text1"/>
          <w:lang w:val="en-US"/>
        </w:rPr>
        <w:t>personnel</w:t>
      </w:r>
      <w:r w:rsidR="00FB2B1D" w:rsidRPr="00D015DD">
        <w:rPr>
          <w:rFonts w:cs="Open Sans"/>
          <w:color w:val="000000" w:themeColor="text1"/>
          <w:lang w:val="en-US"/>
        </w:rPr>
        <w:t xml:space="preserve"> </w:t>
      </w:r>
      <w:r w:rsidRPr="00D015DD">
        <w:rPr>
          <w:rFonts w:cs="Open Sans"/>
          <w:color w:val="000000" w:themeColor="text1"/>
          <w:lang w:val="en-US"/>
        </w:rPr>
        <w:t>qualification,</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image</w:t>
      </w:r>
      <w:r w:rsidR="00FB2B1D" w:rsidRPr="00D015DD">
        <w:rPr>
          <w:rFonts w:cs="Open Sans"/>
          <w:color w:val="000000" w:themeColor="text1"/>
          <w:lang w:val="en-US"/>
        </w:rPr>
        <w:t xml:space="preserve"> </w:t>
      </w:r>
      <w:r w:rsidR="001A3DDA" w:rsidRPr="00D015DD">
        <w:rPr>
          <w:rFonts w:cs="Open Sans"/>
          <w:color w:val="000000" w:themeColor="text1"/>
          <w:lang w:val="en-US"/>
        </w:rPr>
        <w:t>(</w:t>
      </w:r>
      <w:r w:rsidR="009F66A8" w:rsidRPr="00D015DD">
        <w:rPr>
          <w:rFonts w:cs="Open Sans"/>
          <w:color w:val="000000" w:themeColor="text1"/>
          <w:lang w:val="en-US"/>
        </w:rPr>
        <w:t>Appendix</w:t>
      </w:r>
      <w:r w:rsidR="00FB2B1D" w:rsidRPr="00D015DD">
        <w:rPr>
          <w:rFonts w:cs="Open Sans"/>
          <w:color w:val="000000" w:themeColor="text1"/>
          <w:lang w:val="en-US"/>
        </w:rPr>
        <w:t xml:space="preserve"> </w:t>
      </w:r>
      <w:r w:rsidR="00887BBC" w:rsidRPr="00D015DD">
        <w:rPr>
          <w:rFonts w:cs="Open Sans"/>
          <w:color w:val="000000" w:themeColor="text1"/>
          <w:lang w:val="en-US"/>
        </w:rPr>
        <w:t>2</w:t>
      </w:r>
      <w:r w:rsidR="001A3DDA" w:rsidRPr="00D015DD">
        <w:rPr>
          <w:rFonts w:cs="Open Sans"/>
          <w:color w:val="000000" w:themeColor="text1"/>
          <w:lang w:val="en-US"/>
        </w:rPr>
        <w:t>)</w:t>
      </w:r>
      <w:r w:rsidRPr="00D015DD">
        <w:rPr>
          <w:rFonts w:cs="Open Sans"/>
          <w:color w:val="000000" w:themeColor="text1"/>
          <w:lang w:val="en-US"/>
        </w:rPr>
        <w:t>.</w:t>
      </w:r>
    </w:p>
    <w:p w:rsidR="001440B2" w:rsidRPr="00D015DD" w:rsidRDefault="001440B2" w:rsidP="00C159BB">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General</w:t>
      </w:r>
      <w:r w:rsidR="00FB2B1D" w:rsidRPr="00D015DD">
        <w:rPr>
          <w:rFonts w:cs="Open Sans"/>
          <w:color w:val="000000" w:themeColor="text1"/>
          <w:lang w:val="en-US"/>
        </w:rPr>
        <w:t xml:space="preserve"> </w:t>
      </w:r>
      <w:r w:rsidRPr="00D015DD">
        <w:rPr>
          <w:rFonts w:cs="Open Sans"/>
          <w:color w:val="000000" w:themeColor="text1"/>
          <w:lang w:val="en-US"/>
        </w:rPr>
        <w:t>Electric</w:t>
      </w:r>
      <w:r w:rsidR="00FB2B1D" w:rsidRPr="00D015DD">
        <w:rPr>
          <w:rFonts w:cs="Open Sans"/>
          <w:color w:val="000000" w:themeColor="text1"/>
          <w:lang w:val="en-US"/>
        </w:rPr>
        <w:t xml:space="preserve"> </w:t>
      </w:r>
      <w:r w:rsidRPr="00D015DD">
        <w:rPr>
          <w:rFonts w:cs="Open Sans"/>
          <w:color w:val="000000" w:themeColor="text1"/>
          <w:lang w:val="en-US"/>
        </w:rPr>
        <w:t>multifactor</w:t>
      </w:r>
      <w:r w:rsidR="00FB2B1D" w:rsidRPr="00D015DD">
        <w:rPr>
          <w:rFonts w:cs="Open Sans"/>
          <w:color w:val="000000" w:themeColor="text1"/>
          <w:lang w:val="en-US"/>
        </w:rPr>
        <w:t xml:space="preserve"> </w:t>
      </w:r>
      <w:r w:rsidRPr="00D015DD">
        <w:rPr>
          <w:rFonts w:cs="Open Sans"/>
          <w:color w:val="000000" w:themeColor="text1"/>
          <w:lang w:val="en-US"/>
        </w:rPr>
        <w:t>portfolio</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introduces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systematic</w:t>
      </w:r>
      <w:r w:rsidR="00FB2B1D" w:rsidRPr="00D015DD">
        <w:rPr>
          <w:rFonts w:cs="Open Sans"/>
          <w:color w:val="000000" w:themeColor="text1"/>
          <w:lang w:val="en-US"/>
        </w:rPr>
        <w:t xml:space="preserve"> </w:t>
      </w:r>
      <w:r w:rsidRPr="00D015DD">
        <w:rPr>
          <w:rFonts w:cs="Open Sans"/>
          <w:color w:val="000000" w:themeColor="text1"/>
          <w:lang w:val="en-US"/>
        </w:rPr>
        <w:t>approach</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evaluation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market/industry</w:t>
      </w:r>
      <w:r w:rsidR="00FB2B1D" w:rsidRPr="00D015DD">
        <w:rPr>
          <w:rFonts w:cs="Open Sans"/>
          <w:color w:val="000000" w:themeColor="text1"/>
          <w:lang w:val="en-US"/>
        </w:rPr>
        <w:t xml:space="preserve"> </w:t>
      </w:r>
      <w:r w:rsidRPr="00D015DD">
        <w:rPr>
          <w:rFonts w:cs="Open Sans"/>
          <w:color w:val="000000" w:themeColor="text1"/>
          <w:lang w:val="en-US"/>
        </w:rPr>
        <w:t>attractiveness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business</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capabilities</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chosen</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multifactor</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very</w:t>
      </w:r>
      <w:r w:rsidR="00FB2B1D" w:rsidRPr="00D015DD">
        <w:rPr>
          <w:rFonts w:cs="Open Sans"/>
          <w:color w:val="000000" w:themeColor="text1"/>
          <w:lang w:val="en-US"/>
        </w:rPr>
        <w:t xml:space="preserve"> </w:t>
      </w:r>
      <w:r w:rsidRPr="00D015DD">
        <w:rPr>
          <w:rFonts w:cs="Open Sans"/>
          <w:color w:val="000000" w:themeColor="text1"/>
          <w:lang w:val="en-US"/>
        </w:rPr>
        <w:t>valuable</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complex</w:t>
      </w:r>
      <w:r w:rsidR="00FB2B1D" w:rsidRPr="00D015DD">
        <w:rPr>
          <w:rFonts w:cs="Open Sans"/>
          <w:color w:val="000000" w:themeColor="text1"/>
          <w:lang w:val="en-US"/>
        </w:rPr>
        <w:t xml:space="preserve"> </w:t>
      </w:r>
      <w:r w:rsidRPr="00D015DD">
        <w:rPr>
          <w:rFonts w:cs="Open Sans"/>
          <w:color w:val="000000" w:themeColor="text1"/>
          <w:lang w:val="en-US"/>
        </w:rPr>
        <w:t>industries</w:t>
      </w:r>
      <w:r w:rsidR="00FB2B1D" w:rsidRPr="00D015DD">
        <w:rPr>
          <w:rFonts w:cs="Open Sans"/>
          <w:color w:val="000000" w:themeColor="text1"/>
          <w:lang w:val="en-US"/>
        </w:rPr>
        <w:t xml:space="preserve"> </w:t>
      </w:r>
      <w:r w:rsidRPr="00D015DD">
        <w:rPr>
          <w:rFonts w:cs="Open Sans"/>
          <w:color w:val="000000" w:themeColor="text1"/>
          <w:lang w:val="en-US"/>
        </w:rPr>
        <w:t>where</w:t>
      </w:r>
      <w:r w:rsidR="00FB2B1D" w:rsidRPr="00D015DD">
        <w:rPr>
          <w:rFonts w:cs="Open Sans"/>
          <w:color w:val="000000" w:themeColor="text1"/>
          <w:lang w:val="en-US"/>
        </w:rPr>
        <w:t xml:space="preserve"> </w:t>
      </w:r>
      <w:r w:rsidRPr="00D015DD">
        <w:rPr>
          <w:rFonts w:cs="Open Sans"/>
          <w:color w:val="000000" w:themeColor="text1"/>
          <w:lang w:val="en-US"/>
        </w:rPr>
        <w:t>various</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need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taken</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consideration.</w:t>
      </w:r>
    </w:p>
    <w:p w:rsidR="009A35A8" w:rsidRPr="00D015DD" w:rsidRDefault="009A35A8" w:rsidP="00C159BB">
      <w:pPr>
        <w:rPr>
          <w:rFonts w:cs="Open Sans"/>
          <w:color w:val="000000" w:themeColor="text1"/>
          <w:lang w:val="en-US"/>
        </w:rPr>
      </w:pPr>
      <w:r w:rsidRPr="00D015DD">
        <w:rPr>
          <w:rFonts w:cs="Open Sans"/>
          <w:color w:val="000000" w:themeColor="text1"/>
          <w:lang w:val="en-US"/>
        </w:rPr>
        <w:t>General</w:t>
      </w:r>
      <w:r w:rsidR="00FB2B1D" w:rsidRPr="00D015DD">
        <w:rPr>
          <w:rFonts w:cs="Open Sans"/>
          <w:color w:val="000000" w:themeColor="text1"/>
          <w:lang w:val="en-US"/>
        </w:rPr>
        <w:t xml:space="preserve"> </w:t>
      </w:r>
      <w:r w:rsidRPr="00D015DD">
        <w:rPr>
          <w:rFonts w:cs="Open Sans"/>
          <w:color w:val="000000" w:themeColor="text1"/>
          <w:lang w:val="en-US"/>
        </w:rPr>
        <w:t>limitations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highlighted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scholars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no</w:t>
      </w:r>
      <w:r w:rsidR="00FB2B1D" w:rsidRPr="00D015DD">
        <w:rPr>
          <w:rFonts w:cs="Open Sans"/>
          <w:color w:val="000000" w:themeColor="text1"/>
          <w:lang w:val="en-US"/>
        </w:rPr>
        <w:t xml:space="preserve"> </w:t>
      </w:r>
      <w:r w:rsidRPr="00D015DD">
        <w:rPr>
          <w:rFonts w:cs="Open Sans"/>
          <w:color w:val="000000" w:themeColor="text1"/>
          <w:lang w:val="en-US"/>
        </w:rPr>
        <w:t>standard</w:t>
      </w:r>
      <w:r w:rsidR="00FB2B1D" w:rsidRPr="00D015DD">
        <w:rPr>
          <w:rFonts w:cs="Open Sans"/>
          <w:color w:val="000000" w:themeColor="text1"/>
          <w:lang w:val="en-US"/>
        </w:rPr>
        <w:t xml:space="preserve"> </w:t>
      </w:r>
      <w:r w:rsidRPr="00D015DD">
        <w:rPr>
          <w:rFonts w:cs="Open Sans"/>
          <w:color w:val="000000" w:themeColor="text1"/>
          <w:lang w:val="en-US"/>
        </w:rPr>
        <w:t>list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criteria</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fact</w:t>
      </w:r>
      <w:r w:rsidR="00FB2B1D" w:rsidRPr="00D015DD">
        <w:rPr>
          <w:rFonts w:cs="Open Sans"/>
          <w:color w:val="000000" w:themeColor="text1"/>
          <w:lang w:val="en-US"/>
        </w:rPr>
        <w:t xml:space="preserve"> </w:t>
      </w:r>
      <w:r w:rsidRPr="00D015DD">
        <w:rPr>
          <w:rFonts w:cs="Open Sans"/>
          <w:color w:val="000000" w:themeColor="text1"/>
          <w:lang w:val="en-US"/>
        </w:rPr>
        <w:t>implementation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requires</w:t>
      </w:r>
      <w:r w:rsidR="00FB2B1D" w:rsidRPr="00D015DD">
        <w:rPr>
          <w:rFonts w:cs="Open Sans"/>
          <w:color w:val="000000" w:themeColor="text1"/>
          <w:lang w:val="en-US"/>
        </w:rPr>
        <w:t xml:space="preserve"> </w:t>
      </w:r>
      <w:r w:rsidRPr="00D015DD">
        <w:rPr>
          <w:rFonts w:cs="Open Sans"/>
          <w:color w:val="000000" w:themeColor="text1"/>
          <w:lang w:val="en-US"/>
        </w:rPr>
        <w:t>additional</w:t>
      </w:r>
      <w:r w:rsidR="00FB2B1D" w:rsidRPr="00D015DD">
        <w:rPr>
          <w:rFonts w:cs="Open Sans"/>
          <w:color w:val="000000" w:themeColor="text1"/>
          <w:lang w:val="en-US"/>
        </w:rPr>
        <w:t xml:space="preserve"> </w:t>
      </w:r>
      <w:r w:rsidRPr="00D015DD">
        <w:rPr>
          <w:rFonts w:cs="Open Sans"/>
          <w:color w:val="000000" w:themeColor="text1"/>
          <w:lang w:val="en-US"/>
        </w:rPr>
        <w:t>adjustments</w:t>
      </w:r>
      <w:r w:rsidR="00FB2B1D" w:rsidRPr="00D015DD">
        <w:rPr>
          <w:rFonts w:cs="Open Sans"/>
          <w:color w:val="000000" w:themeColor="text1"/>
          <w:lang w:val="en-US"/>
        </w:rPr>
        <w:t xml:space="preserve"> </w:t>
      </w:r>
      <w:r w:rsidRPr="00D015DD">
        <w:rPr>
          <w:rFonts w:cs="Open Sans"/>
          <w:color w:val="000000" w:themeColor="text1"/>
          <w:lang w:val="en-US"/>
        </w:rPr>
        <w:t>made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certain</w:t>
      </w:r>
      <w:r w:rsidR="00FB2B1D" w:rsidRPr="00D015DD">
        <w:rPr>
          <w:rFonts w:cs="Open Sans"/>
          <w:color w:val="000000" w:themeColor="text1"/>
          <w:lang w:val="en-US"/>
        </w:rPr>
        <w:t xml:space="preserve"> </w:t>
      </w:r>
      <w:r w:rsidRPr="00D015DD">
        <w:rPr>
          <w:rFonts w:cs="Open Sans"/>
          <w:color w:val="000000" w:themeColor="text1"/>
          <w:lang w:val="en-US"/>
        </w:rPr>
        <w:t>level</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uncertainty</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how</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use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Additionally,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definition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scores</w:t>
      </w:r>
      <w:r w:rsidR="00FB2B1D" w:rsidRPr="00D015DD">
        <w:rPr>
          <w:rFonts w:cs="Open Sans"/>
          <w:color w:val="000000" w:themeColor="text1"/>
          <w:lang w:val="en-US"/>
        </w:rPr>
        <w:t xml:space="preserve"> </w:t>
      </w:r>
      <w:r w:rsidRPr="00D015DD">
        <w:rPr>
          <w:rFonts w:cs="Open Sans"/>
          <w:color w:val="000000" w:themeColor="text1"/>
          <w:lang w:val="en-US"/>
        </w:rPr>
        <w:t>attributed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each</w:t>
      </w:r>
      <w:r w:rsidR="00FB2B1D" w:rsidRPr="00D015DD">
        <w:rPr>
          <w:rFonts w:cs="Open Sans"/>
          <w:color w:val="000000" w:themeColor="text1"/>
          <w:lang w:val="en-US"/>
        </w:rPr>
        <w:t xml:space="preserve"> </w:t>
      </w:r>
      <w:r w:rsidRPr="00D015DD">
        <w:rPr>
          <w:rFonts w:cs="Open Sans"/>
          <w:color w:val="000000" w:themeColor="text1"/>
          <w:lang w:val="en-US"/>
        </w:rPr>
        <w:t>factor</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based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subjective</w:t>
      </w:r>
      <w:r w:rsidR="00FB2B1D" w:rsidRPr="00D015DD">
        <w:rPr>
          <w:rFonts w:cs="Open Sans"/>
          <w:color w:val="000000" w:themeColor="text1"/>
          <w:lang w:val="en-US"/>
        </w:rPr>
        <w:t xml:space="preserve"> </w:t>
      </w:r>
      <w:r w:rsidRPr="00D015DD">
        <w:rPr>
          <w:rFonts w:cs="Open Sans"/>
          <w:color w:val="000000" w:themeColor="text1"/>
          <w:lang w:val="en-US"/>
        </w:rPr>
        <w:t>opinion</w:t>
      </w:r>
      <w:r w:rsidR="00FB2B1D" w:rsidRPr="00D015DD">
        <w:rPr>
          <w:rFonts w:cs="Open Sans"/>
          <w:color w:val="000000" w:themeColor="text1"/>
          <w:lang w:val="en-US"/>
        </w:rPr>
        <w:t xml:space="preserve"> </w:t>
      </w:r>
      <w:r w:rsidRPr="00D015DD">
        <w:rPr>
          <w:rStyle w:val="FootnoteReference"/>
          <w:rFonts w:cs="Open Sans"/>
          <w:color w:val="000000" w:themeColor="text1"/>
          <w:lang w:val="en-US"/>
        </w:rPr>
        <w:footnoteReference w:id="13"/>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experts</w:t>
      </w:r>
      <w:r w:rsidR="00FB2B1D" w:rsidRPr="00D015DD">
        <w:rPr>
          <w:rFonts w:cs="Open Sans"/>
          <w:color w:val="000000" w:themeColor="text1"/>
          <w:lang w:val="en-US"/>
        </w:rPr>
        <w:t xml:space="preserve"> </w:t>
      </w:r>
      <w:r w:rsidRPr="00D015DD">
        <w:rPr>
          <w:rFonts w:cs="Open Sans"/>
          <w:color w:val="000000" w:themeColor="text1"/>
          <w:lang w:val="en-US"/>
        </w:rPr>
        <w:t>involved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process.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methodology</w:t>
      </w:r>
      <w:r w:rsidR="00FB2B1D" w:rsidRPr="00D015DD">
        <w:rPr>
          <w:rFonts w:cs="Open Sans"/>
          <w:color w:val="000000" w:themeColor="text1"/>
          <w:lang w:val="en-US"/>
        </w:rPr>
        <w:t xml:space="preserve"> </w:t>
      </w:r>
      <w:r w:rsidRPr="00D015DD">
        <w:rPr>
          <w:rFonts w:cs="Open Sans"/>
          <w:color w:val="000000" w:themeColor="text1"/>
          <w:lang w:val="en-US"/>
        </w:rPr>
        <w:t>does</w:t>
      </w:r>
      <w:r w:rsidR="00FB2B1D" w:rsidRPr="00D015DD">
        <w:rPr>
          <w:rFonts w:cs="Open Sans"/>
          <w:color w:val="000000" w:themeColor="text1"/>
          <w:lang w:val="en-US"/>
        </w:rPr>
        <w:t xml:space="preserve"> </w:t>
      </w:r>
      <w:r w:rsidRPr="00D015DD">
        <w:rPr>
          <w:rFonts w:cs="Open Sans"/>
          <w:color w:val="000000" w:themeColor="text1"/>
          <w:lang w:val="en-US"/>
        </w:rPr>
        <w:t>not</w:t>
      </w:r>
      <w:r w:rsidR="00FB2B1D" w:rsidRPr="00D015DD">
        <w:rPr>
          <w:rFonts w:cs="Open Sans"/>
          <w:color w:val="000000" w:themeColor="text1"/>
          <w:lang w:val="en-US"/>
        </w:rPr>
        <w:t xml:space="preserve"> </w:t>
      </w:r>
      <w:r w:rsidRPr="00D015DD">
        <w:rPr>
          <w:rFonts w:cs="Open Sans"/>
          <w:color w:val="000000" w:themeColor="text1"/>
          <w:lang w:val="en-US"/>
        </w:rPr>
        <w:t>take</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consideration</w:t>
      </w:r>
      <w:r w:rsidR="00FB2B1D" w:rsidRPr="00D015DD">
        <w:rPr>
          <w:rFonts w:cs="Open Sans"/>
          <w:color w:val="000000" w:themeColor="text1"/>
          <w:lang w:val="en-US"/>
        </w:rPr>
        <w:t xml:space="preserve"> </w:t>
      </w:r>
      <w:r w:rsidRPr="00D015DD">
        <w:rPr>
          <w:rFonts w:cs="Open Sans"/>
          <w:color w:val="000000" w:themeColor="text1"/>
          <w:lang w:val="en-US"/>
        </w:rPr>
        <w:t>possible</w:t>
      </w:r>
      <w:r w:rsidR="00FB2B1D" w:rsidRPr="00D015DD">
        <w:rPr>
          <w:rFonts w:cs="Open Sans"/>
          <w:color w:val="000000" w:themeColor="text1"/>
          <w:lang w:val="en-US"/>
        </w:rPr>
        <w:t xml:space="preserve"> </w:t>
      </w:r>
      <w:r w:rsidRPr="00D015DD">
        <w:rPr>
          <w:rFonts w:cs="Open Sans"/>
          <w:color w:val="000000" w:themeColor="text1"/>
          <w:lang w:val="en-US"/>
        </w:rPr>
        <w:t>future</w:t>
      </w:r>
      <w:r w:rsidR="00FB2B1D" w:rsidRPr="00D015DD">
        <w:rPr>
          <w:rFonts w:cs="Open Sans"/>
          <w:color w:val="000000" w:themeColor="text1"/>
          <w:lang w:val="en-US"/>
        </w:rPr>
        <w:t xml:space="preserve"> </w:t>
      </w:r>
      <w:r w:rsidRPr="00D015DD">
        <w:rPr>
          <w:rFonts w:cs="Open Sans"/>
          <w:color w:val="000000" w:themeColor="text1"/>
          <w:lang w:val="en-US"/>
        </w:rPr>
        <w:t>dynamics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effect</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strategy.</w:t>
      </w:r>
      <w:r w:rsidRPr="00D015DD">
        <w:rPr>
          <w:rStyle w:val="FootnoteReference"/>
          <w:rFonts w:cs="Open Sans"/>
          <w:color w:val="000000" w:themeColor="text1"/>
          <w:lang w:val="en-US"/>
        </w:rPr>
        <w:footnoteReference w:id="14"/>
      </w:r>
    </w:p>
    <w:p w:rsidR="001440B2" w:rsidRPr="00D015DD" w:rsidRDefault="00C46219" w:rsidP="00C159BB">
      <w:pPr>
        <w:rPr>
          <w:rFonts w:cs="Open Sans"/>
          <w:color w:val="000000" w:themeColor="text1"/>
          <w:lang w:val="en-US"/>
        </w:rPr>
      </w:pPr>
      <w:r w:rsidRPr="00D015DD">
        <w:rPr>
          <w:rFonts w:cs="Open Sans"/>
          <w:color w:val="000000" w:themeColor="text1"/>
          <w:lang w:val="en-US"/>
        </w:rPr>
        <w:t>It is worth mentioning that i</w:t>
      </w:r>
      <w:r w:rsidR="001440B2" w:rsidRPr="00D015DD">
        <w:rPr>
          <w:rFonts w:cs="Open Sans"/>
          <w:color w:val="000000" w:themeColor="text1"/>
          <w:lang w:val="en-US"/>
        </w:rPr>
        <w:t>n</w:t>
      </w:r>
      <w:r w:rsidR="00FB2B1D" w:rsidRPr="00D015DD">
        <w:rPr>
          <w:rFonts w:cs="Open Sans"/>
          <w:color w:val="000000" w:themeColor="text1"/>
          <w:lang w:val="en-US"/>
        </w:rPr>
        <w:t xml:space="preserve"> </w:t>
      </w:r>
      <w:r w:rsidR="001440B2" w:rsidRPr="00D015DD">
        <w:rPr>
          <w:rFonts w:cs="Open Sans"/>
          <w:color w:val="000000" w:themeColor="text1"/>
          <w:lang w:val="en-US"/>
        </w:rPr>
        <w:t>relation</w:t>
      </w:r>
      <w:r w:rsidR="00FB2B1D" w:rsidRPr="00D015DD">
        <w:rPr>
          <w:rFonts w:cs="Open Sans"/>
          <w:color w:val="000000" w:themeColor="text1"/>
          <w:lang w:val="en-US"/>
        </w:rPr>
        <w:t xml:space="preserve"> </w:t>
      </w:r>
      <w:r w:rsidR="001440B2" w:rsidRPr="00D015DD">
        <w:rPr>
          <w:rFonts w:cs="Open Sans"/>
          <w:color w:val="000000" w:themeColor="text1"/>
          <w:lang w:val="en-US"/>
        </w:rPr>
        <w:t>to</w:t>
      </w:r>
      <w:r w:rsidR="00FB2B1D" w:rsidRPr="00D015DD">
        <w:rPr>
          <w:rFonts w:cs="Open Sans"/>
          <w:color w:val="000000" w:themeColor="text1"/>
          <w:lang w:val="en-US"/>
        </w:rPr>
        <w:t xml:space="preserve"> </w:t>
      </w:r>
      <w:r w:rsidR="001440B2" w:rsidRPr="00D015DD">
        <w:rPr>
          <w:rFonts w:cs="Open Sans"/>
          <w:color w:val="000000" w:themeColor="text1"/>
          <w:lang w:val="en-US"/>
        </w:rPr>
        <w:t>the</w:t>
      </w:r>
      <w:r w:rsidR="00FB2B1D" w:rsidRPr="00D015DD">
        <w:rPr>
          <w:rFonts w:cs="Open Sans"/>
          <w:color w:val="000000" w:themeColor="text1"/>
          <w:lang w:val="en-US"/>
        </w:rPr>
        <w:t xml:space="preserve"> </w:t>
      </w:r>
      <w:r w:rsidR="001440B2" w:rsidRPr="00D015DD">
        <w:rPr>
          <w:rFonts w:cs="Open Sans"/>
          <w:color w:val="000000" w:themeColor="text1"/>
          <w:lang w:val="en-US"/>
        </w:rPr>
        <w:t>case</w:t>
      </w:r>
      <w:r w:rsidR="00FB2B1D" w:rsidRPr="00D015DD">
        <w:rPr>
          <w:rFonts w:cs="Open Sans"/>
          <w:color w:val="000000" w:themeColor="text1"/>
          <w:lang w:val="en-US"/>
        </w:rPr>
        <w:t xml:space="preserve"> </w:t>
      </w:r>
      <w:r w:rsidR="001440B2" w:rsidRPr="00D015DD">
        <w:rPr>
          <w:rFonts w:cs="Open Sans"/>
          <w:color w:val="000000" w:themeColor="text1"/>
          <w:lang w:val="en-US"/>
        </w:rPr>
        <w:t>analyzed</w:t>
      </w:r>
      <w:r w:rsidR="00FB2B1D" w:rsidRPr="00D015DD">
        <w:rPr>
          <w:rFonts w:cs="Open Sans"/>
          <w:color w:val="000000" w:themeColor="text1"/>
          <w:lang w:val="en-US"/>
        </w:rPr>
        <w:t xml:space="preserve"> </w:t>
      </w:r>
      <w:r w:rsidR="001440B2" w:rsidRPr="00D015DD">
        <w:rPr>
          <w:rFonts w:cs="Open Sans"/>
          <w:color w:val="000000" w:themeColor="text1"/>
          <w:lang w:val="en-US"/>
        </w:rPr>
        <w:t>in</w:t>
      </w:r>
      <w:r w:rsidR="00FB2B1D" w:rsidRPr="00D015DD">
        <w:rPr>
          <w:rFonts w:cs="Open Sans"/>
          <w:color w:val="000000" w:themeColor="text1"/>
          <w:lang w:val="en-US"/>
        </w:rPr>
        <w:t xml:space="preserve"> </w:t>
      </w:r>
      <w:r w:rsidR="001440B2" w:rsidRPr="00D015DD">
        <w:rPr>
          <w:rFonts w:cs="Open Sans"/>
          <w:color w:val="000000" w:themeColor="text1"/>
          <w:lang w:val="en-US"/>
        </w:rPr>
        <w:t>this</w:t>
      </w:r>
      <w:r w:rsidR="00FB2B1D" w:rsidRPr="00D015DD">
        <w:rPr>
          <w:rFonts w:cs="Open Sans"/>
          <w:color w:val="000000" w:themeColor="text1"/>
          <w:lang w:val="en-US"/>
        </w:rPr>
        <w:t xml:space="preserve"> </w:t>
      </w:r>
      <w:r w:rsidR="001440B2" w:rsidRPr="00D015DD">
        <w:rPr>
          <w:rFonts w:cs="Open Sans"/>
          <w:color w:val="000000" w:themeColor="text1"/>
          <w:lang w:val="en-US"/>
        </w:rPr>
        <w:t>diploma</w:t>
      </w:r>
      <w:r w:rsidR="00FB2B1D" w:rsidRPr="00D015DD">
        <w:rPr>
          <w:rFonts w:cs="Open Sans"/>
          <w:color w:val="000000" w:themeColor="text1"/>
          <w:lang w:val="en-US"/>
        </w:rPr>
        <w:t xml:space="preserve"> </w:t>
      </w:r>
      <w:r w:rsidR="001440B2" w:rsidRPr="00D015DD">
        <w:rPr>
          <w:rFonts w:cs="Open Sans"/>
          <w:color w:val="000000" w:themeColor="text1"/>
          <w:lang w:val="en-US"/>
        </w:rPr>
        <w:t>thesis</w:t>
      </w:r>
      <w:r w:rsidR="00FB2B1D" w:rsidRPr="00D015DD">
        <w:rPr>
          <w:rFonts w:cs="Open Sans"/>
          <w:color w:val="000000" w:themeColor="text1"/>
          <w:lang w:val="en-US"/>
        </w:rPr>
        <w:t xml:space="preserve"> </w:t>
      </w:r>
      <w:r w:rsidR="001440B2" w:rsidRPr="00D015DD">
        <w:rPr>
          <w:rFonts w:cs="Open Sans"/>
          <w:color w:val="000000" w:themeColor="text1"/>
          <w:lang w:val="en-US"/>
        </w:rPr>
        <w:t>the</w:t>
      </w:r>
      <w:r w:rsidR="00FB2B1D" w:rsidRPr="00D015DD">
        <w:rPr>
          <w:rFonts w:cs="Open Sans"/>
          <w:color w:val="000000" w:themeColor="text1"/>
          <w:lang w:val="en-US"/>
        </w:rPr>
        <w:t xml:space="preserve"> </w:t>
      </w:r>
      <w:r w:rsidR="001440B2" w:rsidRPr="00D015DD">
        <w:rPr>
          <w:rFonts w:cs="Open Sans"/>
          <w:color w:val="000000" w:themeColor="text1"/>
          <w:lang w:val="en-US"/>
        </w:rPr>
        <w:t>analysis</w:t>
      </w:r>
      <w:r w:rsidR="00FB2B1D" w:rsidRPr="00D015DD">
        <w:rPr>
          <w:rFonts w:cs="Open Sans"/>
          <w:color w:val="000000" w:themeColor="text1"/>
          <w:lang w:val="en-US"/>
        </w:rPr>
        <w:t xml:space="preserve"> </w:t>
      </w:r>
      <w:r w:rsidR="001440B2" w:rsidRPr="00D015DD">
        <w:rPr>
          <w:rFonts w:cs="Open Sans"/>
          <w:color w:val="000000" w:themeColor="text1"/>
          <w:lang w:val="en-US"/>
        </w:rPr>
        <w:t>of</w:t>
      </w:r>
      <w:r w:rsidR="00FB2B1D" w:rsidRPr="00D015DD">
        <w:rPr>
          <w:rFonts w:cs="Open Sans"/>
          <w:color w:val="000000" w:themeColor="text1"/>
          <w:lang w:val="en-US"/>
        </w:rPr>
        <w:t xml:space="preserve"> </w:t>
      </w:r>
      <w:r w:rsidR="001440B2" w:rsidRPr="00D015DD">
        <w:rPr>
          <w:rFonts w:cs="Open Sans"/>
          <w:color w:val="000000" w:themeColor="text1"/>
          <w:lang w:val="en-US"/>
        </w:rPr>
        <w:t>the</w:t>
      </w:r>
      <w:r w:rsidR="00FB2B1D" w:rsidRPr="00D015DD">
        <w:rPr>
          <w:rFonts w:cs="Open Sans"/>
          <w:color w:val="000000" w:themeColor="text1"/>
          <w:lang w:val="en-US"/>
        </w:rPr>
        <w:t xml:space="preserve"> </w:t>
      </w:r>
      <w:r w:rsidR="001440B2" w:rsidRPr="00D015DD">
        <w:rPr>
          <w:rFonts w:cs="Open Sans"/>
          <w:color w:val="000000" w:themeColor="text1"/>
          <w:lang w:val="en-US"/>
        </w:rPr>
        <w:t>internal</w:t>
      </w:r>
      <w:r w:rsidR="00FB2B1D" w:rsidRPr="00D015DD">
        <w:rPr>
          <w:rFonts w:cs="Open Sans"/>
          <w:color w:val="000000" w:themeColor="text1"/>
          <w:lang w:val="en-US"/>
        </w:rPr>
        <w:t xml:space="preserve"> </w:t>
      </w:r>
      <w:r w:rsidR="001440B2" w:rsidRPr="00D015DD">
        <w:rPr>
          <w:rFonts w:cs="Open Sans"/>
          <w:color w:val="000000" w:themeColor="text1"/>
          <w:lang w:val="en-US"/>
        </w:rPr>
        <w:t>environment</w:t>
      </w:r>
      <w:r w:rsidR="00FB2B1D" w:rsidRPr="00D015DD">
        <w:rPr>
          <w:rFonts w:cs="Open Sans"/>
          <w:color w:val="000000" w:themeColor="text1"/>
          <w:lang w:val="en-US"/>
        </w:rPr>
        <w:t xml:space="preserve"> </w:t>
      </w:r>
      <w:r w:rsidR="001440B2" w:rsidRPr="00D015DD">
        <w:rPr>
          <w:rFonts w:cs="Open Sans"/>
          <w:color w:val="000000" w:themeColor="text1"/>
          <w:lang w:val="en-US"/>
        </w:rPr>
        <w:t>is</w:t>
      </w:r>
      <w:r w:rsidR="00FB2B1D" w:rsidRPr="00D015DD">
        <w:rPr>
          <w:rFonts w:cs="Open Sans"/>
          <w:color w:val="000000" w:themeColor="text1"/>
          <w:lang w:val="en-US"/>
        </w:rPr>
        <w:t xml:space="preserve"> </w:t>
      </w:r>
      <w:r w:rsidR="001440B2" w:rsidRPr="00D015DD">
        <w:rPr>
          <w:rFonts w:cs="Open Sans"/>
          <w:color w:val="000000" w:themeColor="text1"/>
          <w:lang w:val="en-US"/>
        </w:rPr>
        <w:t>irrelevant</w:t>
      </w:r>
      <w:r w:rsidR="00FB2B1D" w:rsidRPr="00D015DD">
        <w:rPr>
          <w:rFonts w:cs="Open Sans"/>
          <w:color w:val="000000" w:themeColor="text1"/>
          <w:lang w:val="en-US"/>
        </w:rPr>
        <w:t xml:space="preserve"> </w:t>
      </w:r>
      <w:r w:rsidR="001440B2" w:rsidRPr="00D015DD">
        <w:rPr>
          <w:rFonts w:cs="Open Sans"/>
          <w:color w:val="000000" w:themeColor="text1"/>
          <w:lang w:val="en-US"/>
        </w:rPr>
        <w:t>due</w:t>
      </w:r>
      <w:r w:rsidR="00FB2B1D" w:rsidRPr="00D015DD">
        <w:rPr>
          <w:rFonts w:cs="Open Sans"/>
          <w:color w:val="000000" w:themeColor="text1"/>
          <w:lang w:val="en-US"/>
        </w:rPr>
        <w:t xml:space="preserve"> </w:t>
      </w:r>
      <w:r w:rsidR="001440B2" w:rsidRPr="00D015DD">
        <w:rPr>
          <w:rFonts w:cs="Open Sans"/>
          <w:color w:val="000000" w:themeColor="text1"/>
          <w:lang w:val="en-US"/>
        </w:rPr>
        <w:t>to</w:t>
      </w:r>
      <w:r w:rsidR="00FB2B1D" w:rsidRPr="00D015DD">
        <w:rPr>
          <w:rFonts w:cs="Open Sans"/>
          <w:color w:val="000000" w:themeColor="text1"/>
          <w:lang w:val="en-US"/>
        </w:rPr>
        <w:t xml:space="preserve"> </w:t>
      </w:r>
      <w:r w:rsidR="001440B2" w:rsidRPr="00D015DD">
        <w:rPr>
          <w:rFonts w:cs="Open Sans"/>
          <w:color w:val="000000" w:themeColor="text1"/>
          <w:lang w:val="en-US"/>
        </w:rPr>
        <w:t>the</w:t>
      </w:r>
      <w:r w:rsidR="00FB2B1D" w:rsidRPr="00D015DD">
        <w:rPr>
          <w:rFonts w:cs="Open Sans"/>
          <w:color w:val="000000" w:themeColor="text1"/>
          <w:lang w:val="en-US"/>
        </w:rPr>
        <w:t xml:space="preserve"> </w:t>
      </w:r>
      <w:r w:rsidR="001440B2" w:rsidRPr="00D015DD">
        <w:rPr>
          <w:rFonts w:cs="Open Sans"/>
          <w:color w:val="000000" w:themeColor="text1"/>
          <w:lang w:val="en-US"/>
        </w:rPr>
        <w:t>early</w:t>
      </w:r>
      <w:r w:rsidR="00FB2B1D" w:rsidRPr="00D015DD">
        <w:rPr>
          <w:rFonts w:cs="Open Sans"/>
          <w:color w:val="000000" w:themeColor="text1"/>
          <w:lang w:val="en-US"/>
        </w:rPr>
        <w:t xml:space="preserve"> </w:t>
      </w:r>
      <w:r w:rsidR="001440B2" w:rsidRPr="00D015DD">
        <w:rPr>
          <w:rFonts w:cs="Open Sans"/>
          <w:color w:val="000000" w:themeColor="text1"/>
          <w:lang w:val="en-US"/>
        </w:rPr>
        <w:t>stage</w:t>
      </w:r>
      <w:r w:rsidR="00FB2B1D" w:rsidRPr="00D015DD">
        <w:rPr>
          <w:rFonts w:cs="Open Sans"/>
          <w:color w:val="000000" w:themeColor="text1"/>
          <w:lang w:val="en-US"/>
        </w:rPr>
        <w:t xml:space="preserve"> </w:t>
      </w:r>
      <w:r w:rsidR="001440B2" w:rsidRPr="00D015DD">
        <w:rPr>
          <w:rFonts w:cs="Open Sans"/>
          <w:color w:val="000000" w:themeColor="text1"/>
          <w:lang w:val="en-US"/>
        </w:rPr>
        <w:t>of</w:t>
      </w:r>
      <w:r w:rsidR="00FB2B1D" w:rsidRPr="00D015DD">
        <w:rPr>
          <w:rFonts w:cs="Open Sans"/>
          <w:color w:val="000000" w:themeColor="text1"/>
          <w:lang w:val="en-US"/>
        </w:rPr>
        <w:t xml:space="preserve"> </w:t>
      </w:r>
      <w:r w:rsidR="001440B2" w:rsidRPr="00D015DD">
        <w:rPr>
          <w:rFonts w:cs="Open Sans"/>
          <w:color w:val="000000" w:themeColor="text1"/>
          <w:lang w:val="en-US"/>
        </w:rPr>
        <w:t>company</w:t>
      </w:r>
      <w:r w:rsidR="00FB2B1D" w:rsidRPr="00D015DD">
        <w:rPr>
          <w:rFonts w:cs="Open Sans"/>
          <w:color w:val="000000" w:themeColor="text1"/>
          <w:lang w:val="en-US"/>
        </w:rPr>
        <w:t xml:space="preserve"> </w:t>
      </w:r>
      <w:r w:rsidR="001440B2" w:rsidRPr="00D015DD">
        <w:rPr>
          <w:rFonts w:cs="Open Sans"/>
          <w:color w:val="000000" w:themeColor="text1"/>
          <w:lang w:val="en-US"/>
        </w:rPr>
        <w:t>development</w:t>
      </w:r>
      <w:r w:rsidR="00FB2B1D" w:rsidRPr="00D015DD">
        <w:rPr>
          <w:rFonts w:cs="Open Sans"/>
          <w:color w:val="000000" w:themeColor="text1"/>
          <w:lang w:val="en-US"/>
        </w:rPr>
        <w:t xml:space="preserve"> </w:t>
      </w:r>
      <w:r w:rsidR="001440B2" w:rsidRPr="00D015DD">
        <w:rPr>
          <w:rFonts w:cs="Open Sans"/>
          <w:color w:val="000000" w:themeColor="text1"/>
          <w:lang w:val="en-US"/>
        </w:rPr>
        <w:t>and</w:t>
      </w:r>
      <w:r w:rsidR="00FB2B1D" w:rsidRPr="00D015DD">
        <w:rPr>
          <w:rFonts w:cs="Open Sans"/>
          <w:color w:val="000000" w:themeColor="text1"/>
          <w:lang w:val="en-US"/>
        </w:rPr>
        <w:t xml:space="preserve"> </w:t>
      </w:r>
      <w:r w:rsidR="001440B2" w:rsidRPr="00D015DD">
        <w:rPr>
          <w:rFonts w:cs="Open Sans"/>
          <w:color w:val="000000" w:themeColor="text1"/>
          <w:lang w:val="en-US"/>
        </w:rPr>
        <w:t>due</w:t>
      </w:r>
      <w:r w:rsidR="00FB2B1D" w:rsidRPr="00D015DD">
        <w:rPr>
          <w:rFonts w:cs="Open Sans"/>
          <w:color w:val="000000" w:themeColor="text1"/>
          <w:lang w:val="en-US"/>
        </w:rPr>
        <w:t xml:space="preserve"> </w:t>
      </w:r>
      <w:r w:rsidR="001440B2" w:rsidRPr="00D015DD">
        <w:rPr>
          <w:rFonts w:cs="Open Sans"/>
          <w:color w:val="000000" w:themeColor="text1"/>
          <w:lang w:val="en-US"/>
        </w:rPr>
        <w:t>to</w:t>
      </w:r>
      <w:r w:rsidR="00FB2B1D" w:rsidRPr="00D015DD">
        <w:rPr>
          <w:rFonts w:cs="Open Sans"/>
          <w:color w:val="000000" w:themeColor="text1"/>
          <w:lang w:val="en-US"/>
        </w:rPr>
        <w:t xml:space="preserve"> </w:t>
      </w:r>
      <w:r w:rsidR="001440B2" w:rsidRPr="00D015DD">
        <w:rPr>
          <w:rFonts w:cs="Open Sans"/>
          <w:color w:val="000000" w:themeColor="text1"/>
          <w:lang w:val="en-US"/>
        </w:rPr>
        <w:t>the</w:t>
      </w:r>
      <w:r w:rsidR="00FB2B1D" w:rsidRPr="00D015DD">
        <w:rPr>
          <w:rFonts w:cs="Open Sans"/>
          <w:color w:val="000000" w:themeColor="text1"/>
          <w:lang w:val="en-US"/>
        </w:rPr>
        <w:t xml:space="preserve"> </w:t>
      </w:r>
      <w:r w:rsidR="001440B2" w:rsidRPr="00D015DD">
        <w:rPr>
          <w:rFonts w:cs="Open Sans"/>
          <w:color w:val="000000" w:themeColor="text1"/>
          <w:lang w:val="en-US"/>
        </w:rPr>
        <w:t>fact</w:t>
      </w:r>
      <w:r w:rsidR="00FB2B1D" w:rsidRPr="00D015DD">
        <w:rPr>
          <w:rFonts w:cs="Open Sans"/>
          <w:color w:val="000000" w:themeColor="text1"/>
          <w:lang w:val="en-US"/>
        </w:rPr>
        <w:t xml:space="preserve"> </w:t>
      </w:r>
      <w:r w:rsidR="001440B2" w:rsidRPr="00D015DD">
        <w:rPr>
          <w:rFonts w:cs="Open Sans"/>
          <w:color w:val="000000" w:themeColor="text1"/>
          <w:lang w:val="en-US"/>
        </w:rPr>
        <w:t>that</w:t>
      </w:r>
      <w:r w:rsidR="00FB2B1D" w:rsidRPr="00D015DD">
        <w:rPr>
          <w:rFonts w:cs="Open Sans"/>
          <w:color w:val="000000" w:themeColor="text1"/>
          <w:lang w:val="en-US"/>
        </w:rPr>
        <w:t xml:space="preserve"> </w:t>
      </w:r>
      <w:r w:rsidR="001440B2" w:rsidRPr="00D015DD">
        <w:rPr>
          <w:rFonts w:cs="Open Sans"/>
          <w:color w:val="000000" w:themeColor="text1"/>
          <w:lang w:val="en-US"/>
        </w:rPr>
        <w:t>company</w:t>
      </w:r>
      <w:r w:rsidR="00FB2B1D" w:rsidRPr="00D015DD">
        <w:rPr>
          <w:rFonts w:cs="Open Sans"/>
          <w:color w:val="000000" w:themeColor="text1"/>
          <w:lang w:val="en-US"/>
        </w:rPr>
        <w:t xml:space="preserve"> </w:t>
      </w:r>
      <w:r w:rsidR="001440B2" w:rsidRPr="00D015DD">
        <w:rPr>
          <w:rFonts w:cs="Open Sans"/>
          <w:color w:val="000000" w:themeColor="text1"/>
          <w:lang w:val="en-US"/>
        </w:rPr>
        <w:t>is</w:t>
      </w:r>
      <w:r w:rsidR="00FB2B1D" w:rsidRPr="00D015DD">
        <w:rPr>
          <w:rFonts w:cs="Open Sans"/>
          <w:color w:val="000000" w:themeColor="text1"/>
          <w:lang w:val="en-US"/>
        </w:rPr>
        <w:t xml:space="preserve"> </w:t>
      </w:r>
      <w:r w:rsidR="001440B2" w:rsidRPr="00D015DD">
        <w:rPr>
          <w:rFonts w:cs="Open Sans"/>
          <w:color w:val="000000" w:themeColor="text1"/>
          <w:lang w:val="en-US"/>
        </w:rPr>
        <w:t>not</w:t>
      </w:r>
      <w:r w:rsidR="00FB2B1D" w:rsidRPr="00D015DD">
        <w:rPr>
          <w:rFonts w:cs="Open Sans"/>
          <w:color w:val="000000" w:themeColor="text1"/>
          <w:lang w:val="en-US"/>
        </w:rPr>
        <w:t xml:space="preserve"> </w:t>
      </w:r>
      <w:r w:rsidR="001440B2" w:rsidRPr="00D015DD">
        <w:rPr>
          <w:rFonts w:cs="Open Sans"/>
          <w:color w:val="000000" w:themeColor="text1"/>
          <w:lang w:val="en-US"/>
        </w:rPr>
        <w:t>yet</w:t>
      </w:r>
      <w:r w:rsidR="00FB2B1D" w:rsidRPr="00D015DD">
        <w:rPr>
          <w:rFonts w:cs="Open Sans"/>
          <w:color w:val="000000" w:themeColor="text1"/>
          <w:lang w:val="en-US"/>
        </w:rPr>
        <w:t xml:space="preserve"> </w:t>
      </w:r>
      <w:r w:rsidR="001440B2" w:rsidRPr="00D015DD">
        <w:rPr>
          <w:rFonts w:cs="Open Sans"/>
          <w:color w:val="000000" w:themeColor="text1"/>
          <w:lang w:val="en-US"/>
        </w:rPr>
        <w:t>present</w:t>
      </w:r>
      <w:r w:rsidR="00FB2B1D" w:rsidRPr="00D015DD">
        <w:rPr>
          <w:rFonts w:cs="Open Sans"/>
          <w:color w:val="000000" w:themeColor="text1"/>
          <w:lang w:val="en-US"/>
        </w:rPr>
        <w:t xml:space="preserve"> </w:t>
      </w:r>
      <w:r w:rsidR="001440B2" w:rsidRPr="00D015DD">
        <w:rPr>
          <w:rFonts w:cs="Open Sans"/>
          <w:color w:val="000000" w:themeColor="text1"/>
          <w:lang w:val="en-US"/>
        </w:rPr>
        <w:t>on</w:t>
      </w:r>
      <w:r w:rsidR="00FB2B1D" w:rsidRPr="00D015DD">
        <w:rPr>
          <w:rFonts w:cs="Open Sans"/>
          <w:color w:val="000000" w:themeColor="text1"/>
          <w:lang w:val="en-US"/>
        </w:rPr>
        <w:t xml:space="preserve"> </w:t>
      </w:r>
      <w:r w:rsidR="001440B2" w:rsidRPr="00D015DD">
        <w:rPr>
          <w:rFonts w:cs="Open Sans"/>
          <w:color w:val="000000" w:themeColor="text1"/>
          <w:lang w:val="en-US"/>
        </w:rPr>
        <w:t>the</w:t>
      </w:r>
      <w:r w:rsidR="00FB2B1D" w:rsidRPr="00D015DD">
        <w:rPr>
          <w:rFonts w:cs="Open Sans"/>
          <w:color w:val="000000" w:themeColor="text1"/>
          <w:lang w:val="en-US"/>
        </w:rPr>
        <w:t xml:space="preserve"> </w:t>
      </w:r>
      <w:r w:rsidR="001440B2" w:rsidRPr="00D015DD">
        <w:rPr>
          <w:rFonts w:cs="Open Sans"/>
          <w:color w:val="000000" w:themeColor="text1"/>
          <w:lang w:val="en-US"/>
        </w:rPr>
        <w:t>markets.</w:t>
      </w:r>
    </w:p>
    <w:p w:rsidR="00C46219" w:rsidRPr="00D015DD" w:rsidRDefault="00C46219" w:rsidP="00C159BB">
      <w:pPr>
        <w:rPr>
          <w:rFonts w:cs="Open Sans"/>
          <w:color w:val="000000" w:themeColor="text1"/>
          <w:lang w:val="en-US"/>
        </w:rPr>
      </w:pPr>
    </w:p>
    <w:p w:rsidR="009C14F0" w:rsidRPr="00D015DD" w:rsidRDefault="000F5CDE" w:rsidP="006D4141">
      <w:pPr>
        <w:pStyle w:val="Heading2"/>
        <w:rPr>
          <w:rFonts w:cs="Open Sans"/>
        </w:rPr>
      </w:pPr>
      <w:bookmarkStart w:id="40" w:name="_Toc73616825"/>
      <w:bookmarkStart w:id="41" w:name="_Toc73616987"/>
      <w:bookmarkStart w:id="42" w:name="_Toc73617356"/>
      <w:bookmarkStart w:id="43" w:name="_Toc73638703"/>
      <w:bookmarkStart w:id="44" w:name="_Toc73655632"/>
      <w:r>
        <w:rPr>
          <w:rFonts w:cs="Open Sans"/>
        </w:rPr>
        <w:lastRenderedPageBreak/>
        <w:t xml:space="preserve">1.4 </w:t>
      </w:r>
      <w:r w:rsidR="009C14F0" w:rsidRPr="00D015DD">
        <w:rPr>
          <w:rFonts w:cs="Open Sans"/>
        </w:rPr>
        <w:t>The</w:t>
      </w:r>
      <w:r w:rsidR="00FB2B1D" w:rsidRPr="00D015DD">
        <w:rPr>
          <w:rFonts w:cs="Open Sans"/>
        </w:rPr>
        <w:t xml:space="preserve"> </w:t>
      </w:r>
      <w:r w:rsidR="009C14F0" w:rsidRPr="00D015DD">
        <w:rPr>
          <w:rFonts w:cs="Open Sans"/>
        </w:rPr>
        <w:t>directional</w:t>
      </w:r>
      <w:r w:rsidR="00FB2B1D" w:rsidRPr="00D015DD">
        <w:rPr>
          <w:rFonts w:cs="Open Sans"/>
        </w:rPr>
        <w:t xml:space="preserve"> </w:t>
      </w:r>
      <w:r w:rsidR="009C14F0" w:rsidRPr="00D015DD">
        <w:rPr>
          <w:rFonts w:cs="Open Sans"/>
        </w:rPr>
        <w:t>policy</w:t>
      </w:r>
      <w:r w:rsidR="00FB2B1D" w:rsidRPr="00D015DD">
        <w:rPr>
          <w:rFonts w:cs="Open Sans"/>
        </w:rPr>
        <w:t xml:space="preserve"> </w:t>
      </w:r>
      <w:r w:rsidR="009C14F0" w:rsidRPr="00D015DD">
        <w:rPr>
          <w:rFonts w:cs="Open Sans"/>
        </w:rPr>
        <w:t>matrix</w:t>
      </w:r>
      <w:bookmarkEnd w:id="40"/>
      <w:bookmarkEnd w:id="41"/>
      <w:bookmarkEnd w:id="42"/>
      <w:bookmarkEnd w:id="43"/>
      <w:bookmarkEnd w:id="44"/>
    </w:p>
    <w:p w:rsidR="009C14F0" w:rsidRPr="00D015DD" w:rsidRDefault="005A6BB1" w:rsidP="009C14F0">
      <w:pPr>
        <w:rPr>
          <w:rFonts w:cs="Open Sans"/>
          <w:color w:val="000000" w:themeColor="text1"/>
          <w:lang w:val="en-US"/>
        </w:rPr>
      </w:pP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developed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Shell</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1975</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internal</w:t>
      </w:r>
      <w:r w:rsidR="00FB2B1D" w:rsidRPr="00D015DD">
        <w:rPr>
          <w:rFonts w:cs="Open Sans"/>
          <w:color w:val="000000" w:themeColor="text1"/>
          <w:lang w:val="en-US"/>
        </w:rPr>
        <w:t xml:space="preserve"> </w:t>
      </w:r>
      <w:r w:rsidRPr="00D015DD">
        <w:rPr>
          <w:rFonts w:cs="Open Sans"/>
          <w:color w:val="000000" w:themeColor="text1"/>
          <w:lang w:val="en-US"/>
        </w:rPr>
        <w:t>use.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methodology</w:t>
      </w:r>
      <w:r w:rsidR="00FB2B1D" w:rsidRPr="00D015DD">
        <w:rPr>
          <w:rFonts w:cs="Open Sans"/>
          <w:color w:val="000000" w:themeColor="text1"/>
          <w:lang w:val="en-US"/>
        </w:rPr>
        <w:t xml:space="preserve"> </w:t>
      </w:r>
      <w:r w:rsidR="009C14F0" w:rsidRPr="00D015DD">
        <w:rPr>
          <w:rFonts w:cs="Open Sans"/>
          <w:color w:val="000000" w:themeColor="text1"/>
          <w:lang w:val="en-US"/>
        </w:rPr>
        <w:t>is</w:t>
      </w:r>
      <w:r w:rsidR="00FB2B1D" w:rsidRPr="00D015DD">
        <w:rPr>
          <w:rFonts w:cs="Open Sans"/>
          <w:color w:val="000000" w:themeColor="text1"/>
          <w:lang w:val="en-US"/>
        </w:rPr>
        <w:t xml:space="preserve"> </w:t>
      </w:r>
      <w:r w:rsidR="009C14F0" w:rsidRPr="00D015DD">
        <w:rPr>
          <w:rFonts w:cs="Open Sans"/>
          <w:color w:val="000000" w:themeColor="text1"/>
          <w:lang w:val="en-US"/>
        </w:rPr>
        <w:t>attributed</w:t>
      </w:r>
      <w:r w:rsidR="00FB2B1D" w:rsidRPr="00D015DD">
        <w:rPr>
          <w:rFonts w:cs="Open Sans"/>
          <w:color w:val="000000" w:themeColor="text1"/>
          <w:lang w:val="en-US"/>
        </w:rPr>
        <w:t xml:space="preserve"> </w:t>
      </w:r>
      <w:r w:rsidR="009C14F0" w:rsidRPr="00D015DD">
        <w:rPr>
          <w:rFonts w:cs="Open Sans"/>
          <w:color w:val="000000" w:themeColor="text1"/>
          <w:lang w:val="en-US"/>
        </w:rPr>
        <w:t>to</w:t>
      </w:r>
      <w:r w:rsidR="00FB2B1D" w:rsidRPr="00D015DD">
        <w:rPr>
          <w:rFonts w:cs="Open Sans"/>
          <w:color w:val="000000" w:themeColor="text1"/>
          <w:lang w:val="en-US"/>
        </w:rPr>
        <w:t xml:space="preserve"> </w:t>
      </w:r>
      <w:r w:rsidR="009C14F0" w:rsidRPr="00D015DD">
        <w:rPr>
          <w:rFonts w:cs="Open Sans"/>
          <w:color w:val="000000" w:themeColor="text1"/>
          <w:lang w:val="en-US"/>
        </w:rPr>
        <w:t>portfolio</w:t>
      </w:r>
      <w:r w:rsidR="00FB2B1D" w:rsidRPr="00D015DD">
        <w:rPr>
          <w:rFonts w:cs="Open Sans"/>
          <w:color w:val="000000" w:themeColor="text1"/>
          <w:lang w:val="en-US"/>
        </w:rPr>
        <w:t xml:space="preserve"> </w:t>
      </w:r>
      <w:r w:rsidR="009C14F0" w:rsidRPr="00D015DD">
        <w:rPr>
          <w:rFonts w:cs="Open Sans"/>
          <w:color w:val="000000" w:themeColor="text1"/>
          <w:lang w:val="en-US"/>
        </w:rPr>
        <w:t>analysis</w:t>
      </w:r>
      <w:r w:rsidR="00FB2B1D" w:rsidRPr="00D015DD">
        <w:rPr>
          <w:rFonts w:cs="Open Sans"/>
          <w:color w:val="000000" w:themeColor="text1"/>
          <w:lang w:val="en-US"/>
        </w:rPr>
        <w:t xml:space="preserve"> </w:t>
      </w:r>
      <w:r w:rsidR="009C14F0" w:rsidRPr="00D015DD">
        <w:rPr>
          <w:rFonts w:cs="Open Sans"/>
          <w:color w:val="000000" w:themeColor="text1"/>
          <w:lang w:val="en-US"/>
        </w:rPr>
        <w:t>frameworks</w:t>
      </w:r>
      <w:r w:rsidR="00FB2B1D" w:rsidRPr="00D015DD">
        <w:rPr>
          <w:rFonts w:cs="Open Sans"/>
          <w:color w:val="000000" w:themeColor="text1"/>
          <w:lang w:val="en-US"/>
        </w:rPr>
        <w:t xml:space="preserve"> </w:t>
      </w:r>
      <w:r w:rsidR="009C14F0" w:rsidRPr="00D015DD">
        <w:rPr>
          <w:rFonts w:cs="Open Sans"/>
          <w:color w:val="000000" w:themeColor="text1"/>
          <w:lang w:val="en-US"/>
        </w:rPr>
        <w:t>and</w:t>
      </w:r>
      <w:r w:rsidR="00FB2B1D" w:rsidRPr="00D015DD">
        <w:rPr>
          <w:rFonts w:cs="Open Sans"/>
          <w:color w:val="000000" w:themeColor="text1"/>
          <w:lang w:val="en-US"/>
        </w:rPr>
        <w:t xml:space="preserve"> </w:t>
      </w:r>
      <w:r w:rsidR="009C14F0" w:rsidRPr="00D015DD">
        <w:rPr>
          <w:rFonts w:cs="Open Sans"/>
          <w:color w:val="000000" w:themeColor="text1"/>
          <w:lang w:val="en-US"/>
        </w:rPr>
        <w:t>is</w:t>
      </w:r>
      <w:r w:rsidR="00FB2B1D" w:rsidRPr="00D015DD">
        <w:rPr>
          <w:rFonts w:cs="Open Sans"/>
          <w:color w:val="000000" w:themeColor="text1"/>
          <w:lang w:val="en-US"/>
        </w:rPr>
        <w:t xml:space="preserve"> </w:t>
      </w:r>
      <w:r w:rsidR="009C14F0" w:rsidRPr="00D015DD">
        <w:rPr>
          <w:rFonts w:cs="Open Sans"/>
          <w:color w:val="000000" w:themeColor="text1"/>
          <w:lang w:val="en-US"/>
        </w:rPr>
        <w:t>a</w:t>
      </w:r>
      <w:r w:rsidR="00FB2B1D" w:rsidRPr="00D015DD">
        <w:rPr>
          <w:rFonts w:cs="Open Sans"/>
          <w:color w:val="000000" w:themeColor="text1"/>
          <w:lang w:val="en-US"/>
        </w:rPr>
        <w:t xml:space="preserve"> </w:t>
      </w:r>
      <w:r w:rsidR="009C14F0" w:rsidRPr="00D015DD">
        <w:rPr>
          <w:rFonts w:cs="Open Sans"/>
          <w:color w:val="000000" w:themeColor="text1"/>
          <w:lang w:val="en-US"/>
        </w:rPr>
        <w:t>modification</w:t>
      </w:r>
      <w:r w:rsidR="00FB2B1D" w:rsidRPr="00D015DD">
        <w:rPr>
          <w:rFonts w:cs="Open Sans"/>
          <w:color w:val="000000" w:themeColor="text1"/>
          <w:lang w:val="en-US"/>
        </w:rPr>
        <w:t xml:space="preserve"> </w:t>
      </w:r>
      <w:r w:rsidR="009C14F0" w:rsidRPr="00D015DD">
        <w:rPr>
          <w:rFonts w:cs="Open Sans"/>
          <w:color w:val="000000" w:themeColor="text1"/>
          <w:lang w:val="en-US"/>
        </w:rPr>
        <w:t>of</w:t>
      </w:r>
      <w:r w:rsidR="00FB2B1D" w:rsidRPr="00D015DD">
        <w:rPr>
          <w:rFonts w:cs="Open Sans"/>
          <w:color w:val="000000" w:themeColor="text1"/>
          <w:lang w:val="en-US"/>
        </w:rPr>
        <w:t xml:space="preserve"> </w:t>
      </w:r>
      <w:r w:rsidR="009C14F0" w:rsidRPr="00D015DD">
        <w:rPr>
          <w:rFonts w:cs="Open Sans"/>
          <w:color w:val="000000" w:themeColor="text1"/>
          <w:lang w:val="en-US"/>
        </w:rPr>
        <w:t>the</w:t>
      </w:r>
      <w:r w:rsidR="00FB2B1D" w:rsidRPr="00D015DD">
        <w:rPr>
          <w:rFonts w:cs="Open Sans"/>
          <w:color w:val="000000" w:themeColor="text1"/>
          <w:lang w:val="en-US"/>
        </w:rPr>
        <w:t xml:space="preserve"> </w:t>
      </w:r>
      <w:r w:rsidR="009C14F0" w:rsidRPr="00D015DD">
        <w:rPr>
          <w:rFonts w:cs="Open Sans"/>
          <w:color w:val="000000" w:themeColor="text1"/>
          <w:lang w:val="en-US"/>
        </w:rPr>
        <w:t>Boston</w:t>
      </w:r>
      <w:r w:rsidR="00FB2B1D" w:rsidRPr="00D015DD">
        <w:rPr>
          <w:rFonts w:cs="Open Sans"/>
          <w:color w:val="000000" w:themeColor="text1"/>
          <w:lang w:val="en-US"/>
        </w:rPr>
        <w:t xml:space="preserve"> </w:t>
      </w:r>
      <w:r w:rsidR="009C14F0" w:rsidRPr="00D015DD">
        <w:rPr>
          <w:rFonts w:cs="Open Sans"/>
          <w:color w:val="000000" w:themeColor="text1"/>
          <w:lang w:val="en-US"/>
        </w:rPr>
        <w:t>Consulting</w:t>
      </w:r>
      <w:r w:rsidR="00FB2B1D" w:rsidRPr="00D015DD">
        <w:rPr>
          <w:rFonts w:cs="Open Sans"/>
          <w:color w:val="000000" w:themeColor="text1"/>
          <w:lang w:val="en-US"/>
        </w:rPr>
        <w:t xml:space="preserve"> </w:t>
      </w:r>
      <w:r w:rsidR="009C14F0" w:rsidRPr="00D015DD">
        <w:rPr>
          <w:rFonts w:cs="Open Sans"/>
          <w:color w:val="000000" w:themeColor="text1"/>
          <w:lang w:val="en-US"/>
        </w:rPr>
        <w:t>Group</w:t>
      </w:r>
      <w:r w:rsidR="00FB2B1D" w:rsidRPr="00D015DD">
        <w:rPr>
          <w:rFonts w:cs="Open Sans"/>
          <w:color w:val="000000" w:themeColor="text1"/>
          <w:lang w:val="en-US"/>
        </w:rPr>
        <w:t xml:space="preserve"> </w:t>
      </w:r>
      <w:r w:rsidR="009C14F0" w:rsidRPr="00D015DD">
        <w:rPr>
          <w:rFonts w:cs="Open Sans"/>
          <w:color w:val="000000" w:themeColor="text1"/>
          <w:lang w:val="en-US"/>
        </w:rPr>
        <w:t>matrix</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General</w:t>
      </w:r>
      <w:r w:rsidR="00FB2B1D" w:rsidRPr="00D015DD">
        <w:rPr>
          <w:rFonts w:cs="Open Sans"/>
          <w:color w:val="000000" w:themeColor="text1"/>
          <w:lang w:val="en-US"/>
        </w:rPr>
        <w:t xml:space="preserve"> </w:t>
      </w:r>
      <w:r w:rsidRPr="00D015DD">
        <w:rPr>
          <w:rFonts w:cs="Open Sans"/>
          <w:color w:val="000000" w:themeColor="text1"/>
          <w:lang w:val="en-US"/>
        </w:rPr>
        <w:t>Electric</w:t>
      </w:r>
      <w:r w:rsidR="00FB2B1D" w:rsidRPr="00D015DD">
        <w:rPr>
          <w:rFonts w:cs="Open Sans"/>
          <w:color w:val="000000" w:themeColor="text1"/>
          <w:lang w:val="en-US"/>
        </w:rPr>
        <w:t xml:space="preserve"> </w:t>
      </w:r>
      <w:r w:rsidRPr="00D015DD">
        <w:rPr>
          <w:rFonts w:cs="Open Sans"/>
          <w:color w:val="000000" w:themeColor="text1"/>
          <w:lang w:val="en-US"/>
        </w:rPr>
        <w:t>multifactor</w:t>
      </w:r>
      <w:r w:rsidR="00FB2B1D" w:rsidRPr="00D015DD">
        <w:rPr>
          <w:rFonts w:cs="Open Sans"/>
          <w:color w:val="000000" w:themeColor="text1"/>
          <w:lang w:val="en-US"/>
        </w:rPr>
        <w:t xml:space="preserve"> </w:t>
      </w:r>
      <w:r w:rsidRPr="00D015DD">
        <w:rPr>
          <w:rFonts w:cs="Open Sans"/>
          <w:color w:val="000000" w:themeColor="text1"/>
          <w:lang w:val="en-US"/>
        </w:rPr>
        <w:t>portfolio</w:t>
      </w:r>
      <w:r w:rsidR="00FB2B1D" w:rsidRPr="00D015DD">
        <w:rPr>
          <w:rFonts w:cs="Open Sans"/>
          <w:color w:val="000000" w:themeColor="text1"/>
          <w:lang w:val="en-US"/>
        </w:rPr>
        <w:t xml:space="preserve"> </w:t>
      </w:r>
      <w:r w:rsidRPr="00D015DD">
        <w:rPr>
          <w:rFonts w:cs="Open Sans"/>
          <w:color w:val="000000" w:themeColor="text1"/>
          <w:lang w:val="en-US"/>
        </w:rPr>
        <w:t>model</w:t>
      </w:r>
      <w:r w:rsidR="009C14F0" w:rsidRPr="00D015DD">
        <w:rPr>
          <w:rFonts w:cs="Open Sans"/>
          <w:color w:val="000000" w:themeColor="text1"/>
          <w:lang w:val="en-US"/>
        </w:rPr>
        <w:t>.</w:t>
      </w:r>
      <w:r w:rsidR="00FB2B1D" w:rsidRPr="00D015DD">
        <w:rPr>
          <w:rFonts w:cs="Open Sans"/>
          <w:color w:val="000000" w:themeColor="text1"/>
          <w:lang w:val="en-US"/>
        </w:rPr>
        <w:t xml:space="preserve"> </w:t>
      </w:r>
      <w:r w:rsidR="009C14F0" w:rsidRPr="00D015DD">
        <w:rPr>
          <w:rFonts w:cs="Open Sans"/>
          <w:color w:val="000000" w:themeColor="text1"/>
          <w:lang w:val="en-US"/>
        </w:rPr>
        <w:t>In</w:t>
      </w:r>
      <w:r w:rsidR="00FB2B1D" w:rsidRPr="00D015DD">
        <w:rPr>
          <w:rFonts w:cs="Open Sans"/>
          <w:color w:val="000000" w:themeColor="text1"/>
          <w:lang w:val="en-US"/>
        </w:rPr>
        <w:t xml:space="preserve"> </w:t>
      </w:r>
      <w:r w:rsidR="009C14F0" w:rsidRPr="00D015DD">
        <w:rPr>
          <w:rFonts w:cs="Open Sans"/>
          <w:color w:val="000000" w:themeColor="text1"/>
          <w:lang w:val="en-US"/>
        </w:rPr>
        <w:t>comparison</w:t>
      </w:r>
      <w:r w:rsidR="00FB2B1D" w:rsidRPr="00D015DD">
        <w:rPr>
          <w:rFonts w:cs="Open Sans"/>
          <w:color w:val="000000" w:themeColor="text1"/>
          <w:lang w:val="en-US"/>
        </w:rPr>
        <w:t xml:space="preserve"> </w:t>
      </w:r>
      <w:r w:rsidR="009C14F0" w:rsidRPr="00D015DD">
        <w:rPr>
          <w:rFonts w:cs="Open Sans"/>
          <w:color w:val="000000" w:themeColor="text1"/>
          <w:lang w:val="en-US"/>
        </w:rPr>
        <w:t>to</w:t>
      </w:r>
      <w:r w:rsidR="00FB2B1D" w:rsidRPr="00D015DD">
        <w:rPr>
          <w:rFonts w:cs="Open Sans"/>
          <w:color w:val="000000" w:themeColor="text1"/>
          <w:lang w:val="en-US"/>
        </w:rPr>
        <w:t xml:space="preserve"> </w:t>
      </w:r>
      <w:r w:rsidR="009C14F0" w:rsidRPr="00D015DD">
        <w:rPr>
          <w:rFonts w:cs="Open Sans"/>
          <w:color w:val="000000" w:themeColor="text1"/>
          <w:lang w:val="en-US"/>
        </w:rPr>
        <w:t>BCG</w:t>
      </w:r>
      <w:r w:rsidR="00FB2B1D" w:rsidRPr="00D015DD">
        <w:rPr>
          <w:rFonts w:cs="Open Sans"/>
          <w:color w:val="000000" w:themeColor="text1"/>
          <w:lang w:val="en-US"/>
        </w:rPr>
        <w:t xml:space="preserve"> </w:t>
      </w:r>
      <w:r w:rsidR="009C14F0" w:rsidRPr="00D015DD">
        <w:rPr>
          <w:rFonts w:cs="Open Sans"/>
          <w:color w:val="000000" w:themeColor="text1"/>
          <w:lang w:val="en-US"/>
        </w:rPr>
        <w:t>matrix</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GE</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009C14F0" w:rsidRPr="00D015DD">
        <w:rPr>
          <w:rFonts w:cs="Open Sans"/>
          <w:color w:val="000000" w:themeColor="text1"/>
          <w:lang w:val="en-US"/>
        </w:rPr>
        <w:t>Directional</w:t>
      </w:r>
      <w:r w:rsidR="00FB2B1D" w:rsidRPr="00D015DD">
        <w:rPr>
          <w:rFonts w:cs="Open Sans"/>
          <w:color w:val="000000" w:themeColor="text1"/>
          <w:lang w:val="en-US"/>
        </w:rPr>
        <w:t xml:space="preserve"> </w:t>
      </w:r>
      <w:r w:rsidR="009C14F0" w:rsidRPr="00D015DD">
        <w:rPr>
          <w:rFonts w:cs="Open Sans"/>
          <w:color w:val="000000" w:themeColor="text1"/>
          <w:lang w:val="en-US"/>
        </w:rPr>
        <w:t>policy</w:t>
      </w:r>
      <w:r w:rsidR="00FB2B1D" w:rsidRPr="00D015DD">
        <w:rPr>
          <w:rFonts w:cs="Open Sans"/>
          <w:color w:val="000000" w:themeColor="text1"/>
          <w:lang w:val="en-US"/>
        </w:rPr>
        <w:t xml:space="preserve"> </w:t>
      </w:r>
      <w:r w:rsidR="009C14F0" w:rsidRPr="00D015DD">
        <w:rPr>
          <w:rFonts w:cs="Open Sans"/>
          <w:color w:val="000000" w:themeColor="text1"/>
          <w:lang w:val="en-US"/>
        </w:rPr>
        <w:t>matrix</w:t>
      </w:r>
      <w:r w:rsidR="00FB2B1D" w:rsidRPr="00D015DD">
        <w:rPr>
          <w:rFonts w:cs="Open Sans"/>
          <w:color w:val="000000" w:themeColor="text1"/>
          <w:lang w:val="en-US"/>
        </w:rPr>
        <w:t xml:space="preserve"> </w:t>
      </w:r>
      <w:r w:rsidRPr="00D015DD">
        <w:rPr>
          <w:rFonts w:cs="Open Sans"/>
          <w:color w:val="000000" w:themeColor="text1"/>
          <w:lang w:val="en-US"/>
        </w:rPr>
        <w:t>enables</w:t>
      </w:r>
      <w:r w:rsidR="00FB2B1D" w:rsidRPr="00D015DD">
        <w:rPr>
          <w:rFonts w:cs="Open Sans"/>
          <w:color w:val="000000" w:themeColor="text1"/>
          <w:lang w:val="en-US"/>
        </w:rPr>
        <w:t xml:space="preserve"> </w:t>
      </w:r>
      <w:r w:rsidRPr="00D015DD">
        <w:rPr>
          <w:rFonts w:cs="Open Sans"/>
          <w:color w:val="000000" w:themeColor="text1"/>
          <w:lang w:val="en-US"/>
        </w:rPr>
        <w:t>firms</w:t>
      </w:r>
      <w:r w:rsidR="00FB2B1D" w:rsidRPr="00D015DD">
        <w:rPr>
          <w:rFonts w:cs="Open Sans"/>
          <w:color w:val="000000" w:themeColor="text1"/>
          <w:lang w:val="en-US"/>
        </w:rPr>
        <w:t xml:space="preserve"> </w:t>
      </w:r>
      <w:r w:rsidR="009C14F0" w:rsidRPr="00D015DD">
        <w:rPr>
          <w:rFonts w:cs="Open Sans"/>
          <w:color w:val="000000" w:themeColor="text1"/>
          <w:lang w:val="en-US"/>
        </w:rPr>
        <w:t>to</w:t>
      </w:r>
      <w:r w:rsidR="00FB2B1D" w:rsidRPr="00D015DD">
        <w:rPr>
          <w:rFonts w:cs="Open Sans"/>
          <w:color w:val="000000" w:themeColor="text1"/>
          <w:lang w:val="en-US"/>
        </w:rPr>
        <w:t xml:space="preserve"> </w:t>
      </w:r>
      <w:r w:rsidR="009C14F0" w:rsidRPr="00D015DD">
        <w:rPr>
          <w:rFonts w:cs="Open Sans"/>
          <w:color w:val="000000" w:themeColor="text1"/>
          <w:lang w:val="en-US"/>
        </w:rPr>
        <w:t>incorporate</w:t>
      </w:r>
      <w:r w:rsidR="00FB2B1D" w:rsidRPr="00D015DD">
        <w:rPr>
          <w:rFonts w:cs="Open Sans"/>
          <w:color w:val="000000" w:themeColor="text1"/>
          <w:lang w:val="en-US"/>
        </w:rPr>
        <w:t xml:space="preserve"> </w:t>
      </w:r>
      <w:r w:rsidR="009C14F0" w:rsidRPr="00D015DD">
        <w:rPr>
          <w:rFonts w:cs="Open Sans"/>
          <w:color w:val="000000" w:themeColor="text1"/>
          <w:lang w:val="en-US"/>
        </w:rPr>
        <w:t>a</w:t>
      </w:r>
      <w:r w:rsidR="00FB2B1D" w:rsidRPr="00D015DD">
        <w:rPr>
          <w:rFonts w:cs="Open Sans"/>
          <w:color w:val="000000" w:themeColor="text1"/>
          <w:lang w:val="en-US"/>
        </w:rPr>
        <w:t xml:space="preserve"> </w:t>
      </w:r>
      <w:r w:rsidR="009C14F0" w:rsidRPr="00D015DD">
        <w:rPr>
          <w:rFonts w:cs="Open Sans"/>
          <w:color w:val="000000" w:themeColor="text1"/>
          <w:lang w:val="en-US"/>
        </w:rPr>
        <w:t>wider</w:t>
      </w:r>
      <w:r w:rsidR="00FB2B1D" w:rsidRPr="00D015DD">
        <w:rPr>
          <w:rFonts w:cs="Open Sans"/>
          <w:color w:val="000000" w:themeColor="text1"/>
          <w:lang w:val="en-US"/>
        </w:rPr>
        <w:t xml:space="preserve"> </w:t>
      </w:r>
      <w:r w:rsidR="009C14F0" w:rsidRPr="00D015DD">
        <w:rPr>
          <w:rFonts w:cs="Open Sans"/>
          <w:color w:val="000000" w:themeColor="text1"/>
          <w:lang w:val="en-US"/>
        </w:rPr>
        <w:t>set</w:t>
      </w:r>
      <w:r w:rsidR="00FB2B1D" w:rsidRPr="00D015DD">
        <w:rPr>
          <w:rFonts w:cs="Open Sans"/>
          <w:color w:val="000000" w:themeColor="text1"/>
          <w:lang w:val="en-US"/>
        </w:rPr>
        <w:t xml:space="preserve"> </w:t>
      </w:r>
      <w:r w:rsidR="009C14F0" w:rsidRPr="00D015DD">
        <w:rPr>
          <w:rFonts w:cs="Open Sans"/>
          <w:color w:val="000000" w:themeColor="text1"/>
          <w:lang w:val="en-US"/>
        </w:rPr>
        <w:t>of</w:t>
      </w:r>
      <w:r w:rsidR="00FB2B1D" w:rsidRPr="00D015DD">
        <w:rPr>
          <w:rFonts w:cs="Open Sans"/>
          <w:color w:val="000000" w:themeColor="text1"/>
          <w:lang w:val="en-US"/>
        </w:rPr>
        <w:t xml:space="preserve"> </w:t>
      </w:r>
      <w:r w:rsidR="009C14F0" w:rsidRPr="00D015DD">
        <w:rPr>
          <w:rFonts w:cs="Open Sans"/>
          <w:color w:val="000000" w:themeColor="text1"/>
          <w:lang w:val="en-US"/>
        </w:rPr>
        <w:t>the</w:t>
      </w:r>
      <w:r w:rsidR="00FB2B1D" w:rsidRPr="00D015DD">
        <w:rPr>
          <w:rFonts w:cs="Open Sans"/>
          <w:color w:val="000000" w:themeColor="text1"/>
          <w:lang w:val="en-US"/>
        </w:rPr>
        <w:t xml:space="preserve"> </w:t>
      </w:r>
      <w:r w:rsidR="009C14F0" w:rsidRPr="00D015DD">
        <w:rPr>
          <w:rFonts w:cs="Open Sans"/>
          <w:color w:val="000000" w:themeColor="text1"/>
          <w:lang w:val="en-US"/>
        </w:rPr>
        <w:t>decision</w:t>
      </w:r>
      <w:r w:rsidR="00FB2B1D" w:rsidRPr="00D015DD">
        <w:rPr>
          <w:rFonts w:cs="Open Sans"/>
          <w:color w:val="000000" w:themeColor="text1"/>
          <w:lang w:val="en-US"/>
        </w:rPr>
        <w:t xml:space="preserve"> </w:t>
      </w:r>
      <w:r w:rsidR="009C14F0" w:rsidRPr="00D015DD">
        <w:rPr>
          <w:rFonts w:cs="Open Sans"/>
          <w:color w:val="000000" w:themeColor="text1"/>
          <w:lang w:val="en-US"/>
        </w:rPr>
        <w:t>factors.</w:t>
      </w:r>
      <w:r w:rsidR="009C14F0" w:rsidRPr="00D015DD">
        <w:rPr>
          <w:rStyle w:val="FootnoteReference"/>
          <w:rFonts w:cs="Open Sans"/>
          <w:color w:val="000000" w:themeColor="text1"/>
          <w:lang w:val="en-US"/>
        </w:rPr>
        <w:footnoteReference w:id="15"/>
      </w:r>
    </w:p>
    <w:p w:rsidR="00B036CB" w:rsidRPr="00D015DD" w:rsidRDefault="009C14F0" w:rsidP="00B036CB">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designed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systematically</w:t>
      </w:r>
      <w:r w:rsidR="00FB2B1D" w:rsidRPr="00D015DD">
        <w:rPr>
          <w:rFonts w:cs="Open Sans"/>
          <w:color w:val="000000" w:themeColor="text1"/>
          <w:lang w:val="en-US"/>
        </w:rPr>
        <w:t xml:space="preserve"> </w:t>
      </w:r>
      <w:r w:rsidRPr="00D015DD">
        <w:rPr>
          <w:rFonts w:cs="Open Sans"/>
          <w:color w:val="000000" w:themeColor="text1"/>
          <w:lang w:val="en-US"/>
        </w:rPr>
        <w:t>analyze</w:t>
      </w:r>
      <w:r w:rsidR="00FB2B1D" w:rsidRPr="00D015DD">
        <w:rPr>
          <w:rFonts w:cs="Open Sans"/>
          <w:color w:val="000000" w:themeColor="text1"/>
          <w:lang w:val="en-US"/>
        </w:rPr>
        <w:t xml:space="preserve"> </w:t>
      </w:r>
      <w:r w:rsidRPr="00D015DD">
        <w:rPr>
          <w:rFonts w:cs="Open Sans"/>
          <w:color w:val="000000" w:themeColor="text1"/>
          <w:lang w:val="en-US"/>
        </w:rPr>
        <w:t>qualitative</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attributed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organization.</w:t>
      </w:r>
      <w:r w:rsidR="00FB2B1D" w:rsidRPr="00D015DD">
        <w:rPr>
          <w:rFonts w:cs="Open Sans"/>
          <w:color w:val="000000" w:themeColor="text1"/>
          <w:lang w:val="en-US"/>
        </w:rPr>
        <w:t xml:space="preserve"> </w:t>
      </w:r>
      <w:r w:rsidR="00D55B4F" w:rsidRPr="00D015DD">
        <w:rPr>
          <w:rFonts w:cs="Open Sans"/>
          <w:color w:val="000000" w:themeColor="text1"/>
          <w:lang w:val="en-US"/>
        </w:rPr>
        <w:t>The</w:t>
      </w:r>
      <w:r w:rsidR="00FB2B1D" w:rsidRPr="00D015DD">
        <w:rPr>
          <w:rFonts w:cs="Open Sans"/>
          <w:color w:val="000000" w:themeColor="text1"/>
          <w:lang w:val="en-US"/>
        </w:rPr>
        <w:t xml:space="preserve"> </w:t>
      </w:r>
      <w:r w:rsidR="00D55B4F" w:rsidRPr="00D015DD">
        <w:rPr>
          <w:rFonts w:cs="Open Sans"/>
          <w:color w:val="000000" w:themeColor="text1"/>
          <w:lang w:val="en-US"/>
        </w:rPr>
        <w:t>methodology</w:t>
      </w:r>
      <w:r w:rsidR="00FB2B1D" w:rsidRPr="00D015DD">
        <w:rPr>
          <w:rFonts w:cs="Open Sans"/>
          <w:color w:val="000000" w:themeColor="text1"/>
          <w:lang w:val="en-US"/>
        </w:rPr>
        <w:t xml:space="preserve"> </w:t>
      </w:r>
      <w:r w:rsidR="00D55B4F" w:rsidRPr="00D015DD">
        <w:rPr>
          <w:rFonts w:cs="Open Sans"/>
          <w:color w:val="000000" w:themeColor="text1"/>
          <w:lang w:val="en-US"/>
        </w:rPr>
        <w:t>was</w:t>
      </w:r>
      <w:r w:rsidR="00FB2B1D" w:rsidRPr="00D015DD">
        <w:rPr>
          <w:rFonts w:cs="Open Sans"/>
          <w:color w:val="000000" w:themeColor="text1"/>
          <w:lang w:val="en-US"/>
        </w:rPr>
        <w:t xml:space="preserve"> </w:t>
      </w:r>
      <w:r w:rsidR="00D55B4F" w:rsidRPr="00D015DD">
        <w:rPr>
          <w:rFonts w:cs="Open Sans"/>
          <w:color w:val="000000" w:themeColor="text1"/>
          <w:lang w:val="en-US"/>
        </w:rPr>
        <w:t>created</w:t>
      </w:r>
      <w:r w:rsidR="00FB2B1D" w:rsidRPr="00D015DD">
        <w:rPr>
          <w:rFonts w:cs="Open Sans"/>
          <w:color w:val="000000" w:themeColor="text1"/>
          <w:lang w:val="en-US"/>
        </w:rPr>
        <w:t xml:space="preserve"> </w:t>
      </w:r>
      <w:r w:rsidR="00D55B4F" w:rsidRPr="00D015DD">
        <w:rPr>
          <w:rFonts w:cs="Open Sans"/>
          <w:color w:val="000000" w:themeColor="text1"/>
          <w:lang w:val="en-US"/>
        </w:rPr>
        <w:t>in</w:t>
      </w:r>
      <w:r w:rsidR="00FB2B1D" w:rsidRPr="00D015DD">
        <w:rPr>
          <w:rFonts w:cs="Open Sans"/>
          <w:color w:val="000000" w:themeColor="text1"/>
          <w:lang w:val="en-US"/>
        </w:rPr>
        <w:t xml:space="preserve"> </w:t>
      </w:r>
      <w:r w:rsidR="00D55B4F" w:rsidRPr="00D015DD">
        <w:rPr>
          <w:rFonts w:cs="Open Sans"/>
          <w:color w:val="000000" w:themeColor="text1"/>
          <w:lang w:val="en-US"/>
        </w:rPr>
        <w:t>a</w:t>
      </w:r>
      <w:r w:rsidR="00FB2B1D" w:rsidRPr="00D015DD">
        <w:rPr>
          <w:rFonts w:cs="Open Sans"/>
          <w:color w:val="000000" w:themeColor="text1"/>
          <w:lang w:val="en-US"/>
        </w:rPr>
        <w:t xml:space="preserve"> </w:t>
      </w:r>
      <w:r w:rsidR="00D55B4F" w:rsidRPr="00D015DD">
        <w:rPr>
          <w:rFonts w:cs="Open Sans"/>
          <w:color w:val="000000" w:themeColor="text1"/>
          <w:lang w:val="en-US"/>
        </w:rPr>
        <w:t>way</w:t>
      </w:r>
      <w:r w:rsidR="00FB2B1D" w:rsidRPr="00D015DD">
        <w:rPr>
          <w:rFonts w:cs="Open Sans"/>
          <w:color w:val="000000" w:themeColor="text1"/>
          <w:lang w:val="en-US"/>
        </w:rPr>
        <w:t xml:space="preserve"> </w:t>
      </w:r>
      <w:r w:rsidR="00D55B4F" w:rsidRPr="00D015DD">
        <w:rPr>
          <w:rFonts w:cs="Open Sans"/>
          <w:color w:val="000000" w:themeColor="text1"/>
          <w:lang w:val="en-US"/>
        </w:rPr>
        <w:t>to</w:t>
      </w:r>
      <w:r w:rsidR="00FB2B1D" w:rsidRPr="00D015DD">
        <w:rPr>
          <w:rFonts w:cs="Open Sans"/>
          <w:color w:val="000000" w:themeColor="text1"/>
          <w:lang w:val="en-US"/>
        </w:rPr>
        <w:t xml:space="preserve"> </w:t>
      </w:r>
      <w:r w:rsidR="00D55B4F" w:rsidRPr="00D015DD">
        <w:rPr>
          <w:rFonts w:cs="Open Sans"/>
          <w:color w:val="000000" w:themeColor="text1"/>
          <w:lang w:val="en-US"/>
        </w:rPr>
        <w:t>predict</w:t>
      </w:r>
      <w:r w:rsidR="00FB2B1D" w:rsidRPr="00D015DD">
        <w:rPr>
          <w:rFonts w:cs="Open Sans"/>
          <w:color w:val="000000" w:themeColor="text1"/>
          <w:lang w:val="en-US"/>
        </w:rPr>
        <w:t xml:space="preserve"> </w:t>
      </w:r>
      <w:r w:rsidR="00B036CB" w:rsidRPr="00D015DD">
        <w:rPr>
          <w:rFonts w:cs="Open Sans"/>
          <w:color w:val="000000" w:themeColor="text1"/>
          <w:lang w:val="en-US"/>
        </w:rPr>
        <w:t>firm’s</w:t>
      </w:r>
      <w:r w:rsidR="00FB2B1D" w:rsidRPr="00D015DD">
        <w:rPr>
          <w:rFonts w:cs="Open Sans"/>
          <w:color w:val="000000" w:themeColor="text1"/>
          <w:lang w:val="en-US"/>
        </w:rPr>
        <w:t xml:space="preserve"> </w:t>
      </w:r>
      <w:r w:rsidR="00D55B4F" w:rsidRPr="00D015DD">
        <w:rPr>
          <w:rFonts w:cs="Open Sans"/>
          <w:color w:val="000000" w:themeColor="text1"/>
          <w:lang w:val="en-US"/>
        </w:rPr>
        <w:t>performance</w:t>
      </w:r>
      <w:r w:rsidR="00FB2B1D" w:rsidRPr="00D015DD">
        <w:rPr>
          <w:rFonts w:cs="Open Sans"/>
          <w:color w:val="000000" w:themeColor="text1"/>
          <w:lang w:val="en-US"/>
        </w:rPr>
        <w:t xml:space="preserve"> </w:t>
      </w:r>
      <w:r w:rsidR="00D55B4F" w:rsidRPr="00D015DD">
        <w:rPr>
          <w:rFonts w:cs="Open Sans"/>
          <w:color w:val="000000" w:themeColor="text1"/>
          <w:lang w:val="en-US"/>
        </w:rPr>
        <w:t>in</w:t>
      </w:r>
      <w:r w:rsidR="00FB2B1D" w:rsidRPr="00D015DD">
        <w:rPr>
          <w:rFonts w:cs="Open Sans"/>
          <w:color w:val="000000" w:themeColor="text1"/>
          <w:lang w:val="en-US"/>
        </w:rPr>
        <w:t xml:space="preserve"> </w:t>
      </w:r>
      <w:r w:rsidR="00D55B4F" w:rsidRPr="00D015DD">
        <w:rPr>
          <w:rFonts w:cs="Open Sans"/>
          <w:color w:val="000000" w:themeColor="text1"/>
          <w:lang w:val="en-US"/>
        </w:rPr>
        <w:t>a</w:t>
      </w:r>
      <w:r w:rsidR="00FB2B1D" w:rsidRPr="00D015DD">
        <w:rPr>
          <w:rFonts w:cs="Open Sans"/>
          <w:color w:val="000000" w:themeColor="text1"/>
          <w:lang w:val="en-US"/>
        </w:rPr>
        <w:t xml:space="preserve"> </w:t>
      </w:r>
      <w:r w:rsidR="00D55B4F" w:rsidRPr="00D015DD">
        <w:rPr>
          <w:rFonts w:cs="Open Sans"/>
          <w:color w:val="000000" w:themeColor="text1"/>
          <w:lang w:val="en-US"/>
        </w:rPr>
        <w:t>particular</w:t>
      </w:r>
      <w:r w:rsidR="00FB2B1D" w:rsidRPr="00D015DD">
        <w:rPr>
          <w:rFonts w:cs="Open Sans"/>
          <w:color w:val="000000" w:themeColor="text1"/>
          <w:lang w:val="en-US"/>
        </w:rPr>
        <w:t xml:space="preserve"> </w:t>
      </w:r>
      <w:r w:rsidR="00D55B4F" w:rsidRPr="00D015DD">
        <w:rPr>
          <w:rFonts w:cs="Open Sans"/>
          <w:color w:val="000000" w:themeColor="text1"/>
          <w:lang w:val="en-US"/>
        </w:rPr>
        <w:t>market</w:t>
      </w:r>
      <w:r w:rsidR="00FB2B1D" w:rsidRPr="00D015DD">
        <w:rPr>
          <w:rFonts w:cs="Open Sans"/>
          <w:color w:val="000000" w:themeColor="text1"/>
          <w:lang w:val="en-US"/>
        </w:rPr>
        <w:t xml:space="preserve"> </w:t>
      </w:r>
      <w:r w:rsidR="00D55B4F" w:rsidRPr="00D015DD">
        <w:rPr>
          <w:rFonts w:cs="Open Sans"/>
          <w:color w:val="000000" w:themeColor="text1"/>
          <w:lang w:val="en-US"/>
        </w:rPr>
        <w:t>independent</w:t>
      </w:r>
      <w:r w:rsidR="00FB2B1D" w:rsidRPr="00D015DD">
        <w:rPr>
          <w:rFonts w:cs="Open Sans"/>
          <w:color w:val="000000" w:themeColor="text1"/>
          <w:lang w:val="en-US"/>
        </w:rPr>
        <w:t xml:space="preserve"> </w:t>
      </w:r>
      <w:r w:rsidR="00D55B4F" w:rsidRPr="00D015DD">
        <w:rPr>
          <w:rFonts w:cs="Open Sans"/>
          <w:color w:val="000000" w:themeColor="text1"/>
          <w:lang w:val="en-US"/>
        </w:rPr>
        <w:t>form</w:t>
      </w:r>
      <w:r w:rsidR="00FB2B1D" w:rsidRPr="00D015DD">
        <w:rPr>
          <w:rFonts w:cs="Open Sans"/>
          <w:color w:val="000000" w:themeColor="text1"/>
          <w:lang w:val="en-US"/>
        </w:rPr>
        <w:t xml:space="preserve"> </w:t>
      </w:r>
      <w:r w:rsidR="00D55B4F" w:rsidRPr="00D015DD">
        <w:rPr>
          <w:rFonts w:cs="Open Sans"/>
          <w:color w:val="000000" w:themeColor="text1"/>
          <w:lang w:val="en-US"/>
        </w:rPr>
        <w:t>financial</w:t>
      </w:r>
      <w:r w:rsidR="00FB2B1D" w:rsidRPr="00D015DD">
        <w:rPr>
          <w:rFonts w:cs="Open Sans"/>
          <w:color w:val="000000" w:themeColor="text1"/>
          <w:lang w:val="en-US"/>
        </w:rPr>
        <w:t xml:space="preserve"> </w:t>
      </w:r>
      <w:r w:rsidR="00D55B4F" w:rsidRPr="00D015DD">
        <w:rPr>
          <w:rFonts w:cs="Open Sans"/>
          <w:color w:val="000000" w:themeColor="text1"/>
          <w:lang w:val="en-US"/>
        </w:rPr>
        <w:t>forecasts.</w:t>
      </w:r>
      <w:r w:rsidR="00FB2B1D" w:rsidRPr="00D015DD">
        <w:rPr>
          <w:rFonts w:cs="Open Sans"/>
          <w:color w:val="000000" w:themeColor="text1"/>
          <w:lang w:val="en-US"/>
        </w:rPr>
        <w:t xml:space="preserve"> </w:t>
      </w:r>
      <w:r w:rsidR="00D55B4F" w:rsidRPr="00D015DD">
        <w:rPr>
          <w:rFonts w:cs="Open Sans"/>
          <w:color w:val="000000" w:themeColor="text1"/>
          <w:lang w:val="en-US"/>
        </w:rPr>
        <w:t>The</w:t>
      </w:r>
      <w:r w:rsidR="00FB2B1D" w:rsidRPr="00D015DD">
        <w:rPr>
          <w:rFonts w:cs="Open Sans"/>
          <w:color w:val="000000" w:themeColor="text1"/>
          <w:lang w:val="en-US"/>
        </w:rPr>
        <w:t xml:space="preserve"> </w:t>
      </w:r>
      <w:r w:rsidR="00D55B4F" w:rsidRPr="00D015DD">
        <w:rPr>
          <w:rFonts w:cs="Open Sans"/>
          <w:color w:val="000000" w:themeColor="text1"/>
          <w:lang w:val="en-US"/>
        </w:rPr>
        <w:t>model</w:t>
      </w:r>
      <w:r w:rsidR="00FB2B1D" w:rsidRPr="00D015DD">
        <w:rPr>
          <w:rFonts w:cs="Open Sans"/>
          <w:color w:val="000000" w:themeColor="text1"/>
          <w:lang w:val="en-US"/>
        </w:rPr>
        <w:t xml:space="preserve"> </w:t>
      </w:r>
      <w:r w:rsidR="00D55B4F" w:rsidRPr="00D015DD">
        <w:rPr>
          <w:rFonts w:cs="Open Sans"/>
          <w:color w:val="000000" w:themeColor="text1"/>
          <w:lang w:val="en-US"/>
        </w:rPr>
        <w:t>has</w:t>
      </w:r>
      <w:r w:rsidR="00FB2B1D" w:rsidRPr="00D015DD">
        <w:rPr>
          <w:rFonts w:cs="Open Sans"/>
          <w:color w:val="000000" w:themeColor="text1"/>
          <w:lang w:val="en-US"/>
        </w:rPr>
        <w:t xml:space="preserve"> </w:t>
      </w:r>
      <w:r w:rsidR="00D55B4F" w:rsidRPr="00D015DD">
        <w:rPr>
          <w:rFonts w:cs="Open Sans"/>
          <w:color w:val="000000" w:themeColor="text1"/>
          <w:lang w:val="en-US"/>
        </w:rPr>
        <w:t>two</w:t>
      </w:r>
      <w:r w:rsidR="00FB2B1D" w:rsidRPr="00D015DD">
        <w:rPr>
          <w:rFonts w:cs="Open Sans"/>
          <w:color w:val="000000" w:themeColor="text1"/>
          <w:lang w:val="en-US"/>
        </w:rPr>
        <w:t xml:space="preserve"> </w:t>
      </w:r>
      <w:r w:rsidR="00D55B4F" w:rsidRPr="00D015DD">
        <w:rPr>
          <w:rFonts w:cs="Open Sans"/>
          <w:color w:val="000000" w:themeColor="text1"/>
          <w:lang w:val="en-US"/>
        </w:rPr>
        <w:t>axes:</w:t>
      </w:r>
      <w:r w:rsidR="00FB2B1D" w:rsidRPr="00D015DD">
        <w:rPr>
          <w:rFonts w:cs="Open Sans"/>
          <w:color w:val="000000" w:themeColor="text1"/>
          <w:lang w:val="en-US"/>
        </w:rPr>
        <w:t xml:space="preserve"> </w:t>
      </w:r>
      <w:r w:rsidR="00D55B4F" w:rsidRPr="00D015DD">
        <w:rPr>
          <w:rFonts w:cs="Open Sans"/>
          <w:color w:val="000000" w:themeColor="text1"/>
          <w:lang w:val="en-US"/>
        </w:rPr>
        <w:t>company’s</w:t>
      </w:r>
      <w:r w:rsidR="00FB2B1D" w:rsidRPr="00D015DD">
        <w:rPr>
          <w:rFonts w:cs="Open Sans"/>
          <w:color w:val="000000" w:themeColor="text1"/>
          <w:lang w:val="en-US"/>
        </w:rPr>
        <w:t xml:space="preserve"> </w:t>
      </w:r>
      <w:r w:rsidR="00D55B4F" w:rsidRPr="00D015DD">
        <w:rPr>
          <w:rFonts w:cs="Open Sans"/>
          <w:color w:val="000000" w:themeColor="text1"/>
          <w:lang w:val="en-US"/>
        </w:rPr>
        <w:t>competitive</w:t>
      </w:r>
      <w:r w:rsidR="00FB2B1D" w:rsidRPr="00D015DD">
        <w:rPr>
          <w:rFonts w:cs="Open Sans"/>
          <w:color w:val="000000" w:themeColor="text1"/>
          <w:lang w:val="en-US"/>
        </w:rPr>
        <w:t xml:space="preserve"> </w:t>
      </w:r>
      <w:r w:rsidR="00D55B4F" w:rsidRPr="00D015DD">
        <w:rPr>
          <w:rFonts w:cs="Open Sans"/>
          <w:color w:val="000000" w:themeColor="text1"/>
          <w:lang w:val="en-US"/>
        </w:rPr>
        <w:t>capabilities</w:t>
      </w:r>
      <w:r w:rsidR="00FB2B1D" w:rsidRPr="00D015DD">
        <w:rPr>
          <w:rFonts w:cs="Open Sans"/>
          <w:color w:val="000000" w:themeColor="text1"/>
          <w:lang w:val="en-US"/>
        </w:rPr>
        <w:t xml:space="preserve"> </w:t>
      </w:r>
      <w:r w:rsidR="00D55B4F" w:rsidRPr="00D015DD">
        <w:rPr>
          <w:rFonts w:cs="Open Sans"/>
          <w:color w:val="000000" w:themeColor="text1"/>
          <w:lang w:val="en-US"/>
        </w:rPr>
        <w:t>and</w:t>
      </w:r>
      <w:r w:rsidR="00FB2B1D" w:rsidRPr="00D015DD">
        <w:rPr>
          <w:rFonts w:cs="Open Sans"/>
          <w:color w:val="000000" w:themeColor="text1"/>
          <w:lang w:val="en-US"/>
        </w:rPr>
        <w:t xml:space="preserve"> </w:t>
      </w:r>
      <w:r w:rsidR="00D55B4F" w:rsidRPr="00D015DD">
        <w:rPr>
          <w:rFonts w:cs="Open Sans"/>
          <w:color w:val="000000" w:themeColor="text1"/>
          <w:lang w:val="en-US"/>
        </w:rPr>
        <w:t>market/</w:t>
      </w:r>
      <w:r w:rsidR="00FB2B1D" w:rsidRPr="00D015DD">
        <w:rPr>
          <w:rFonts w:cs="Open Sans"/>
          <w:color w:val="000000" w:themeColor="text1"/>
          <w:lang w:val="en-US"/>
        </w:rPr>
        <w:t xml:space="preserve"> </w:t>
      </w:r>
      <w:r w:rsidR="00D55B4F" w:rsidRPr="00D015DD">
        <w:rPr>
          <w:rFonts w:cs="Open Sans"/>
          <w:color w:val="000000" w:themeColor="text1"/>
          <w:lang w:val="en-US"/>
        </w:rPr>
        <w:t>industry</w:t>
      </w:r>
      <w:r w:rsidR="00FB2B1D" w:rsidRPr="00D015DD">
        <w:rPr>
          <w:rFonts w:cs="Open Sans"/>
          <w:color w:val="000000" w:themeColor="text1"/>
          <w:lang w:val="en-US"/>
        </w:rPr>
        <w:t xml:space="preserve"> </w:t>
      </w:r>
      <w:r w:rsidR="00D55B4F" w:rsidRPr="00D015DD">
        <w:rPr>
          <w:rFonts w:cs="Open Sans"/>
          <w:color w:val="000000" w:themeColor="text1"/>
          <w:lang w:val="en-US"/>
        </w:rPr>
        <w:t>attractiveness.</w:t>
      </w:r>
      <w:r w:rsidR="00FB2B1D" w:rsidRPr="00D015DD">
        <w:rPr>
          <w:rFonts w:cs="Open Sans"/>
          <w:color w:val="000000" w:themeColor="text1"/>
          <w:lang w:val="en-US"/>
        </w:rPr>
        <w:t xml:space="preserve"> </w:t>
      </w:r>
      <w:r w:rsidR="00B036CB" w:rsidRPr="00D015DD">
        <w:rPr>
          <w:rFonts w:cs="Open Sans"/>
          <w:color w:val="000000" w:themeColor="text1"/>
          <w:lang w:val="en-US"/>
        </w:rPr>
        <w:t>Each</w:t>
      </w:r>
      <w:r w:rsidR="00FB2B1D" w:rsidRPr="00D015DD">
        <w:rPr>
          <w:rFonts w:cs="Open Sans"/>
          <w:color w:val="000000" w:themeColor="text1"/>
          <w:lang w:val="en-US"/>
        </w:rPr>
        <w:t xml:space="preserve"> </w:t>
      </w:r>
      <w:r w:rsidR="00B036CB" w:rsidRPr="00D015DD">
        <w:rPr>
          <w:rFonts w:cs="Open Sans"/>
          <w:color w:val="000000" w:themeColor="text1"/>
          <w:lang w:val="en-US"/>
        </w:rPr>
        <w:t>of</w:t>
      </w:r>
      <w:r w:rsidR="00FB2B1D" w:rsidRPr="00D015DD">
        <w:rPr>
          <w:rFonts w:cs="Open Sans"/>
          <w:color w:val="000000" w:themeColor="text1"/>
          <w:lang w:val="en-US"/>
        </w:rPr>
        <w:t xml:space="preserve"> </w:t>
      </w:r>
      <w:r w:rsidR="00B036CB" w:rsidRPr="00D015DD">
        <w:rPr>
          <w:rFonts w:cs="Open Sans"/>
          <w:color w:val="000000" w:themeColor="text1"/>
          <w:lang w:val="en-US"/>
        </w:rPr>
        <w:t>the</w:t>
      </w:r>
      <w:r w:rsidR="00FB2B1D" w:rsidRPr="00D015DD">
        <w:rPr>
          <w:rFonts w:cs="Open Sans"/>
          <w:color w:val="000000" w:themeColor="text1"/>
          <w:lang w:val="en-US"/>
        </w:rPr>
        <w:t xml:space="preserve"> </w:t>
      </w:r>
      <w:r w:rsidR="00B036CB" w:rsidRPr="00D015DD">
        <w:rPr>
          <w:rFonts w:cs="Open Sans"/>
          <w:color w:val="000000" w:themeColor="text1"/>
          <w:lang w:val="en-US"/>
        </w:rPr>
        <w:t>two</w:t>
      </w:r>
      <w:r w:rsidR="00FB2B1D" w:rsidRPr="00D015DD">
        <w:rPr>
          <w:rFonts w:cs="Open Sans"/>
          <w:color w:val="000000" w:themeColor="text1"/>
          <w:lang w:val="en-US"/>
        </w:rPr>
        <w:t xml:space="preserve"> </w:t>
      </w:r>
      <w:r w:rsidR="00B036CB" w:rsidRPr="00D015DD">
        <w:rPr>
          <w:rFonts w:cs="Open Sans"/>
          <w:color w:val="000000" w:themeColor="text1"/>
          <w:lang w:val="en-US"/>
        </w:rPr>
        <w:t>axes</w:t>
      </w:r>
      <w:r w:rsidR="00FB2B1D" w:rsidRPr="00D015DD">
        <w:rPr>
          <w:rFonts w:cs="Open Sans"/>
          <w:color w:val="000000" w:themeColor="text1"/>
          <w:lang w:val="en-US"/>
        </w:rPr>
        <w:t xml:space="preserve"> </w:t>
      </w:r>
      <w:r w:rsidR="00B036CB" w:rsidRPr="00D015DD">
        <w:rPr>
          <w:rFonts w:cs="Open Sans"/>
          <w:color w:val="000000" w:themeColor="text1"/>
          <w:lang w:val="en-US"/>
        </w:rPr>
        <w:t>are</w:t>
      </w:r>
      <w:r w:rsidR="00FB2B1D" w:rsidRPr="00D015DD">
        <w:rPr>
          <w:rFonts w:cs="Open Sans"/>
          <w:color w:val="000000" w:themeColor="text1"/>
          <w:lang w:val="en-US"/>
        </w:rPr>
        <w:t xml:space="preserve"> </w:t>
      </w:r>
      <w:r w:rsidR="00B036CB" w:rsidRPr="00D015DD">
        <w:rPr>
          <w:rFonts w:cs="Open Sans"/>
          <w:color w:val="000000" w:themeColor="text1"/>
          <w:lang w:val="en-US"/>
        </w:rPr>
        <w:t>split</w:t>
      </w:r>
      <w:r w:rsidR="00FB2B1D" w:rsidRPr="00D015DD">
        <w:rPr>
          <w:rFonts w:cs="Open Sans"/>
          <w:color w:val="000000" w:themeColor="text1"/>
          <w:lang w:val="en-US"/>
        </w:rPr>
        <w:t xml:space="preserve"> </w:t>
      </w:r>
      <w:r w:rsidR="00B036CB" w:rsidRPr="00D015DD">
        <w:rPr>
          <w:rFonts w:cs="Open Sans"/>
          <w:color w:val="000000" w:themeColor="text1"/>
          <w:lang w:val="en-US"/>
        </w:rPr>
        <w:t>into</w:t>
      </w:r>
      <w:r w:rsidR="00FB2B1D" w:rsidRPr="00D015DD">
        <w:rPr>
          <w:rFonts w:cs="Open Sans"/>
          <w:color w:val="000000" w:themeColor="text1"/>
          <w:lang w:val="en-US"/>
        </w:rPr>
        <w:t xml:space="preserve"> </w:t>
      </w:r>
      <w:r w:rsidR="00B036CB" w:rsidRPr="00D015DD">
        <w:rPr>
          <w:rFonts w:cs="Open Sans"/>
          <w:color w:val="000000" w:themeColor="text1"/>
          <w:lang w:val="en-US"/>
        </w:rPr>
        <w:t>three</w:t>
      </w:r>
      <w:r w:rsidR="00FB2B1D" w:rsidRPr="00D015DD">
        <w:rPr>
          <w:rFonts w:cs="Open Sans"/>
          <w:color w:val="000000" w:themeColor="text1"/>
          <w:lang w:val="en-US"/>
        </w:rPr>
        <w:t xml:space="preserve"> </w:t>
      </w:r>
      <w:r w:rsidR="00147CFC" w:rsidRPr="00D015DD">
        <w:rPr>
          <w:rFonts w:cs="Open Sans"/>
          <w:color w:val="000000" w:themeColor="text1"/>
          <w:lang w:val="en-US"/>
        </w:rPr>
        <w:t>categories.</w:t>
      </w:r>
      <w:r w:rsidR="00FB2B1D" w:rsidRPr="00D015DD">
        <w:rPr>
          <w:rFonts w:cs="Open Sans"/>
          <w:color w:val="000000" w:themeColor="text1"/>
          <w:lang w:val="en-US"/>
        </w:rPr>
        <w:t xml:space="preserve"> </w:t>
      </w:r>
      <w:r w:rsidR="00147CFC" w:rsidRPr="00D015DD">
        <w:rPr>
          <w:rFonts w:cs="Open Sans"/>
          <w:color w:val="000000" w:themeColor="text1"/>
          <w:lang w:val="en-US"/>
        </w:rPr>
        <w:t>Company’s</w:t>
      </w:r>
      <w:r w:rsidR="00FB2B1D" w:rsidRPr="00D015DD">
        <w:rPr>
          <w:rFonts w:cs="Open Sans"/>
          <w:color w:val="000000" w:themeColor="text1"/>
          <w:lang w:val="en-US"/>
        </w:rPr>
        <w:t xml:space="preserve"> </w:t>
      </w:r>
      <w:r w:rsidR="00147CFC" w:rsidRPr="00D015DD">
        <w:rPr>
          <w:rFonts w:cs="Open Sans"/>
          <w:color w:val="000000" w:themeColor="text1"/>
          <w:lang w:val="en-US"/>
        </w:rPr>
        <w:t>competitive</w:t>
      </w:r>
      <w:r w:rsidR="00FB2B1D" w:rsidRPr="00D015DD">
        <w:rPr>
          <w:rFonts w:cs="Open Sans"/>
          <w:color w:val="000000" w:themeColor="text1"/>
          <w:lang w:val="en-US"/>
        </w:rPr>
        <w:t xml:space="preserve"> </w:t>
      </w:r>
      <w:r w:rsidR="00147CFC" w:rsidRPr="00D015DD">
        <w:rPr>
          <w:rFonts w:cs="Open Sans"/>
          <w:color w:val="000000" w:themeColor="text1"/>
          <w:lang w:val="en-US"/>
        </w:rPr>
        <w:t>capabilities</w:t>
      </w:r>
      <w:r w:rsidR="00FB2B1D" w:rsidRPr="00D015DD">
        <w:rPr>
          <w:rFonts w:cs="Open Sans"/>
          <w:color w:val="000000" w:themeColor="text1"/>
          <w:lang w:val="en-US"/>
        </w:rPr>
        <w:t xml:space="preserve"> </w:t>
      </w:r>
      <w:r w:rsidR="00147CFC" w:rsidRPr="00D015DD">
        <w:rPr>
          <w:rFonts w:cs="Open Sans"/>
          <w:color w:val="000000" w:themeColor="text1"/>
          <w:lang w:val="en-US"/>
        </w:rPr>
        <w:t>are</w:t>
      </w:r>
      <w:r w:rsidR="00FB2B1D" w:rsidRPr="00D015DD">
        <w:rPr>
          <w:rFonts w:cs="Open Sans"/>
          <w:color w:val="000000" w:themeColor="text1"/>
          <w:lang w:val="en-US"/>
        </w:rPr>
        <w:t xml:space="preserve"> </w:t>
      </w:r>
      <w:r w:rsidR="00147CFC" w:rsidRPr="00D015DD">
        <w:rPr>
          <w:rFonts w:cs="Open Sans"/>
          <w:color w:val="000000" w:themeColor="text1"/>
          <w:lang w:val="en-US"/>
        </w:rPr>
        <w:t>defined</w:t>
      </w:r>
      <w:r w:rsidR="00FB2B1D" w:rsidRPr="00D015DD">
        <w:rPr>
          <w:rFonts w:cs="Open Sans"/>
          <w:color w:val="000000" w:themeColor="text1"/>
          <w:lang w:val="en-US"/>
        </w:rPr>
        <w:t xml:space="preserve"> </w:t>
      </w:r>
      <w:r w:rsidR="00147CFC" w:rsidRPr="00D015DD">
        <w:rPr>
          <w:rFonts w:cs="Open Sans"/>
          <w:color w:val="000000" w:themeColor="text1"/>
          <w:lang w:val="en-US"/>
        </w:rPr>
        <w:t>as</w:t>
      </w:r>
      <w:r w:rsidR="00FB2B1D" w:rsidRPr="00D015DD">
        <w:rPr>
          <w:rFonts w:cs="Open Sans"/>
          <w:color w:val="000000" w:themeColor="text1"/>
          <w:lang w:val="en-US"/>
        </w:rPr>
        <w:t xml:space="preserve"> </w:t>
      </w:r>
      <w:r w:rsidR="00147CFC" w:rsidRPr="00D015DD">
        <w:rPr>
          <w:rFonts w:cs="Open Sans"/>
          <w:color w:val="000000" w:themeColor="text1"/>
          <w:lang w:val="en-US"/>
        </w:rPr>
        <w:t>weak,</w:t>
      </w:r>
      <w:r w:rsidR="00FB2B1D" w:rsidRPr="00D015DD">
        <w:rPr>
          <w:rFonts w:cs="Open Sans"/>
          <w:color w:val="000000" w:themeColor="text1"/>
          <w:lang w:val="en-US"/>
        </w:rPr>
        <w:t xml:space="preserve"> </w:t>
      </w:r>
      <w:r w:rsidR="00147CFC" w:rsidRPr="00D015DD">
        <w:rPr>
          <w:rFonts w:cs="Open Sans"/>
          <w:color w:val="000000" w:themeColor="text1"/>
          <w:lang w:val="en-US"/>
        </w:rPr>
        <w:t>average</w:t>
      </w:r>
      <w:r w:rsidR="00FB2B1D" w:rsidRPr="00D015DD">
        <w:rPr>
          <w:rFonts w:cs="Open Sans"/>
          <w:color w:val="000000" w:themeColor="text1"/>
          <w:lang w:val="en-US"/>
        </w:rPr>
        <w:t xml:space="preserve"> </w:t>
      </w:r>
      <w:r w:rsidR="00147CFC" w:rsidRPr="00D015DD">
        <w:rPr>
          <w:rFonts w:cs="Open Sans"/>
          <w:color w:val="000000" w:themeColor="text1"/>
          <w:lang w:val="en-US"/>
        </w:rPr>
        <w:t>or</w:t>
      </w:r>
      <w:r w:rsidR="00FB2B1D" w:rsidRPr="00D015DD">
        <w:rPr>
          <w:rFonts w:cs="Open Sans"/>
          <w:color w:val="000000" w:themeColor="text1"/>
          <w:lang w:val="en-US"/>
        </w:rPr>
        <w:t xml:space="preserve"> </w:t>
      </w:r>
      <w:r w:rsidR="00147CFC" w:rsidRPr="00D015DD">
        <w:rPr>
          <w:rFonts w:cs="Open Sans"/>
          <w:color w:val="000000" w:themeColor="text1"/>
          <w:lang w:val="en-US"/>
        </w:rPr>
        <w:t>strong.</w:t>
      </w:r>
      <w:r w:rsidR="00FB2B1D" w:rsidRPr="00D015DD">
        <w:rPr>
          <w:rFonts w:cs="Open Sans"/>
          <w:color w:val="000000" w:themeColor="text1"/>
          <w:lang w:val="en-US"/>
        </w:rPr>
        <w:t xml:space="preserve"> </w:t>
      </w:r>
      <w:r w:rsidR="00147CFC" w:rsidRPr="00D015DD">
        <w:rPr>
          <w:rFonts w:cs="Open Sans"/>
          <w:color w:val="000000" w:themeColor="text1"/>
          <w:lang w:val="en-US"/>
        </w:rPr>
        <w:t>Business</w:t>
      </w:r>
      <w:r w:rsidR="00FB2B1D" w:rsidRPr="00D015DD">
        <w:rPr>
          <w:rFonts w:cs="Open Sans"/>
          <w:color w:val="000000" w:themeColor="text1"/>
          <w:lang w:val="en-US"/>
        </w:rPr>
        <w:t xml:space="preserve"> </w:t>
      </w:r>
      <w:r w:rsidR="00147CFC" w:rsidRPr="00D015DD">
        <w:rPr>
          <w:rFonts w:cs="Open Sans"/>
          <w:color w:val="000000" w:themeColor="text1"/>
          <w:lang w:val="en-US"/>
        </w:rPr>
        <w:t>sectors</w:t>
      </w:r>
      <w:r w:rsidR="00FB2B1D" w:rsidRPr="00D015DD">
        <w:rPr>
          <w:rFonts w:cs="Open Sans"/>
          <w:color w:val="000000" w:themeColor="text1"/>
          <w:lang w:val="en-US"/>
        </w:rPr>
        <w:t xml:space="preserve"> </w:t>
      </w:r>
      <w:r w:rsidR="00147CFC" w:rsidRPr="00D015DD">
        <w:rPr>
          <w:rFonts w:cs="Open Sans"/>
          <w:color w:val="000000" w:themeColor="text1"/>
          <w:lang w:val="en-US"/>
        </w:rPr>
        <w:t>were</w:t>
      </w:r>
      <w:r w:rsidR="00FB2B1D" w:rsidRPr="00D015DD">
        <w:rPr>
          <w:rFonts w:cs="Open Sans"/>
          <w:color w:val="000000" w:themeColor="text1"/>
          <w:lang w:val="en-US"/>
        </w:rPr>
        <w:t xml:space="preserve"> </w:t>
      </w:r>
      <w:r w:rsidR="00147CFC" w:rsidRPr="00D015DD">
        <w:rPr>
          <w:rFonts w:cs="Open Sans"/>
          <w:color w:val="000000" w:themeColor="text1"/>
          <w:lang w:val="en-US"/>
        </w:rPr>
        <w:t>given</w:t>
      </w:r>
      <w:r w:rsidR="00FB2B1D" w:rsidRPr="00D015DD">
        <w:rPr>
          <w:rFonts w:cs="Open Sans"/>
          <w:color w:val="000000" w:themeColor="text1"/>
          <w:lang w:val="en-US"/>
        </w:rPr>
        <w:t xml:space="preserve"> </w:t>
      </w:r>
      <w:r w:rsidR="00147CFC" w:rsidRPr="00D015DD">
        <w:rPr>
          <w:rFonts w:cs="Open Sans"/>
          <w:color w:val="000000" w:themeColor="text1"/>
          <w:lang w:val="en-US"/>
        </w:rPr>
        <w:t>the</w:t>
      </w:r>
      <w:r w:rsidR="00FB2B1D" w:rsidRPr="00D015DD">
        <w:rPr>
          <w:rFonts w:cs="Open Sans"/>
          <w:color w:val="000000" w:themeColor="text1"/>
          <w:lang w:val="en-US"/>
        </w:rPr>
        <w:t xml:space="preserve"> </w:t>
      </w:r>
      <w:r w:rsidR="00147CFC" w:rsidRPr="00D015DD">
        <w:rPr>
          <w:rFonts w:cs="Open Sans"/>
          <w:color w:val="000000" w:themeColor="text1"/>
          <w:lang w:val="en-US"/>
        </w:rPr>
        <w:t>unattractive,</w:t>
      </w:r>
      <w:r w:rsidR="00FB2B1D" w:rsidRPr="00D015DD">
        <w:rPr>
          <w:rFonts w:cs="Open Sans"/>
          <w:color w:val="000000" w:themeColor="text1"/>
          <w:lang w:val="en-US"/>
        </w:rPr>
        <w:t xml:space="preserve"> </w:t>
      </w:r>
      <w:r w:rsidR="00147CFC" w:rsidRPr="00D015DD">
        <w:rPr>
          <w:rFonts w:cs="Open Sans"/>
          <w:color w:val="000000" w:themeColor="text1"/>
          <w:lang w:val="en-US"/>
        </w:rPr>
        <w:t>average</w:t>
      </w:r>
      <w:r w:rsidR="00FB2B1D" w:rsidRPr="00D015DD">
        <w:rPr>
          <w:rFonts w:cs="Open Sans"/>
          <w:color w:val="000000" w:themeColor="text1"/>
          <w:lang w:val="en-US"/>
        </w:rPr>
        <w:t xml:space="preserve"> </w:t>
      </w:r>
      <w:r w:rsidR="00147CFC" w:rsidRPr="00D015DD">
        <w:rPr>
          <w:rFonts w:cs="Open Sans"/>
          <w:color w:val="000000" w:themeColor="text1"/>
          <w:lang w:val="en-US"/>
        </w:rPr>
        <w:t>and</w:t>
      </w:r>
      <w:r w:rsidR="00FB2B1D" w:rsidRPr="00D015DD">
        <w:rPr>
          <w:rFonts w:cs="Open Sans"/>
          <w:color w:val="000000" w:themeColor="text1"/>
          <w:lang w:val="en-US"/>
        </w:rPr>
        <w:t xml:space="preserve"> </w:t>
      </w:r>
      <w:r w:rsidR="00147CFC" w:rsidRPr="00D015DD">
        <w:rPr>
          <w:rFonts w:cs="Open Sans"/>
          <w:color w:val="000000" w:themeColor="text1"/>
          <w:lang w:val="en-US"/>
        </w:rPr>
        <w:t>attractive</w:t>
      </w:r>
      <w:r w:rsidR="00FB2B1D" w:rsidRPr="00D015DD">
        <w:rPr>
          <w:rFonts w:cs="Open Sans"/>
          <w:color w:val="000000" w:themeColor="text1"/>
          <w:lang w:val="en-US"/>
        </w:rPr>
        <w:t xml:space="preserve"> </w:t>
      </w:r>
      <w:r w:rsidR="00147CFC" w:rsidRPr="00D015DD">
        <w:rPr>
          <w:rFonts w:cs="Open Sans"/>
          <w:color w:val="000000" w:themeColor="text1"/>
          <w:lang w:val="en-US"/>
        </w:rPr>
        <w:t>categories</w:t>
      </w:r>
      <w:r w:rsidR="00147CFC" w:rsidRPr="00D015DD">
        <w:rPr>
          <w:rStyle w:val="FootnoteReference"/>
          <w:rFonts w:cs="Open Sans"/>
          <w:color w:val="000000" w:themeColor="text1"/>
          <w:lang w:val="en-US"/>
        </w:rPr>
        <w:footnoteReference w:id="16"/>
      </w:r>
      <w:r w:rsidR="00147CFC" w:rsidRPr="00D015DD">
        <w:rPr>
          <w:rFonts w:cs="Open Sans"/>
          <w:color w:val="000000" w:themeColor="text1"/>
          <w:lang w:val="en-US"/>
        </w:rPr>
        <w:t>.</w:t>
      </w:r>
      <w:r w:rsidR="00FB2B1D" w:rsidRPr="00D015DD">
        <w:rPr>
          <w:rFonts w:cs="Open Sans"/>
          <w:color w:val="000000" w:themeColor="text1"/>
          <w:lang w:val="en-US"/>
        </w:rPr>
        <w:t xml:space="preserve"> </w:t>
      </w:r>
      <w:r w:rsidR="00AC4E1C" w:rsidRPr="00D015DD">
        <w:rPr>
          <w:rFonts w:cs="Open Sans"/>
          <w:color w:val="000000" w:themeColor="text1"/>
          <w:lang w:val="en-US"/>
        </w:rPr>
        <w:t>The</w:t>
      </w:r>
      <w:r w:rsidR="00FB2B1D" w:rsidRPr="00D015DD">
        <w:rPr>
          <w:rFonts w:cs="Open Sans"/>
          <w:color w:val="000000" w:themeColor="text1"/>
          <w:lang w:val="en-US"/>
        </w:rPr>
        <w:t xml:space="preserve"> </w:t>
      </w:r>
      <w:r w:rsidR="00AC4E1C" w:rsidRPr="00D015DD">
        <w:rPr>
          <w:rFonts w:cs="Open Sans"/>
          <w:color w:val="000000" w:themeColor="text1"/>
          <w:lang w:val="en-US"/>
        </w:rPr>
        <w:t>model</w:t>
      </w:r>
      <w:r w:rsidR="00FB2B1D" w:rsidRPr="00D015DD">
        <w:rPr>
          <w:rFonts w:cs="Open Sans"/>
          <w:color w:val="000000" w:themeColor="text1"/>
          <w:lang w:val="en-US"/>
        </w:rPr>
        <w:t xml:space="preserve"> </w:t>
      </w:r>
      <w:r w:rsidR="00AC4E1C" w:rsidRPr="00D015DD">
        <w:rPr>
          <w:rFonts w:cs="Open Sans"/>
          <w:color w:val="000000" w:themeColor="text1"/>
          <w:lang w:val="en-US"/>
        </w:rPr>
        <w:t>visualization</w:t>
      </w:r>
      <w:r w:rsidR="00FB2B1D" w:rsidRPr="00D015DD">
        <w:rPr>
          <w:rFonts w:cs="Open Sans"/>
          <w:color w:val="000000" w:themeColor="text1"/>
          <w:lang w:val="en-US"/>
        </w:rPr>
        <w:t xml:space="preserve"> </w:t>
      </w:r>
      <w:r w:rsidR="00AC4E1C" w:rsidRPr="00D015DD">
        <w:rPr>
          <w:rFonts w:cs="Open Sans"/>
          <w:color w:val="000000" w:themeColor="text1"/>
          <w:lang w:val="en-US"/>
        </w:rPr>
        <w:t>in</w:t>
      </w:r>
      <w:r w:rsidR="00FB2B1D" w:rsidRPr="00D015DD">
        <w:rPr>
          <w:rFonts w:cs="Open Sans"/>
          <w:color w:val="000000" w:themeColor="text1"/>
          <w:lang w:val="en-US"/>
        </w:rPr>
        <w:t xml:space="preserve"> </w:t>
      </w:r>
      <w:r w:rsidR="00AC4E1C" w:rsidRPr="00D015DD">
        <w:rPr>
          <w:rFonts w:cs="Open Sans"/>
          <w:color w:val="000000" w:themeColor="text1"/>
          <w:lang w:val="en-US"/>
        </w:rPr>
        <w:t>presented</w:t>
      </w:r>
      <w:r w:rsidR="00FB2B1D" w:rsidRPr="00D015DD">
        <w:rPr>
          <w:rFonts w:cs="Open Sans"/>
          <w:color w:val="000000" w:themeColor="text1"/>
          <w:lang w:val="en-US"/>
        </w:rPr>
        <w:t xml:space="preserve"> </w:t>
      </w:r>
      <w:r w:rsidR="00AC4E1C" w:rsidRPr="00D015DD">
        <w:rPr>
          <w:rFonts w:cs="Open Sans"/>
          <w:color w:val="000000" w:themeColor="text1"/>
          <w:lang w:val="en-US"/>
        </w:rPr>
        <w:t>in</w:t>
      </w:r>
      <w:r w:rsidR="00FB2B1D" w:rsidRPr="00D015DD">
        <w:rPr>
          <w:rFonts w:cs="Open Sans"/>
          <w:color w:val="000000" w:themeColor="text1"/>
          <w:lang w:val="en-US"/>
        </w:rPr>
        <w:t xml:space="preserve"> </w:t>
      </w:r>
      <w:r w:rsidR="00AC4E1C" w:rsidRPr="00D015DD">
        <w:rPr>
          <w:rFonts w:cs="Open Sans"/>
          <w:color w:val="000000" w:themeColor="text1"/>
          <w:lang w:val="en-US"/>
        </w:rPr>
        <w:t>the</w:t>
      </w:r>
      <w:r w:rsidR="00FB2B1D" w:rsidRPr="00D015DD">
        <w:rPr>
          <w:rFonts w:cs="Open Sans"/>
          <w:color w:val="000000" w:themeColor="text1"/>
          <w:lang w:val="en-US"/>
        </w:rPr>
        <w:t xml:space="preserve"> </w:t>
      </w:r>
      <w:r w:rsidR="00AC4E1C" w:rsidRPr="00D015DD">
        <w:rPr>
          <w:rFonts w:cs="Open Sans"/>
          <w:color w:val="000000" w:themeColor="text1"/>
          <w:lang w:val="en-US"/>
        </w:rPr>
        <w:t>figure</w:t>
      </w:r>
      <w:r w:rsidR="00FB2B1D" w:rsidRPr="00D015DD">
        <w:rPr>
          <w:rFonts w:cs="Open Sans"/>
          <w:color w:val="000000" w:themeColor="text1"/>
          <w:lang w:val="en-US"/>
        </w:rPr>
        <w:t xml:space="preserve"> </w:t>
      </w:r>
      <w:r w:rsidR="00887BBC" w:rsidRPr="00D015DD">
        <w:rPr>
          <w:rFonts w:cs="Open Sans"/>
          <w:color w:val="000000" w:themeColor="text1"/>
          <w:lang w:val="en-US"/>
        </w:rPr>
        <w:t>2</w:t>
      </w:r>
      <w:r w:rsidR="00AC4E1C" w:rsidRPr="00D015DD">
        <w:rPr>
          <w:rFonts w:cs="Open Sans"/>
          <w:color w:val="000000" w:themeColor="text1"/>
          <w:lang w:val="en-US"/>
        </w:rPr>
        <w:t>.</w:t>
      </w:r>
    </w:p>
    <w:p w:rsidR="00AC4E1C" w:rsidRPr="00D015DD" w:rsidRDefault="00AC4E1C" w:rsidP="00887BBC">
      <w:pPr>
        <w:pStyle w:val="YSNfigure"/>
        <w:rPr>
          <w:rFonts w:cs="Open Sans"/>
          <w:color w:val="000000" w:themeColor="text1"/>
        </w:rPr>
      </w:pPr>
      <w:r w:rsidRPr="00D015DD">
        <w:rPr>
          <w:rFonts w:cs="Open Sans"/>
          <w:noProof/>
          <w:color w:val="000000" w:themeColor="text1"/>
        </w:rPr>
        <w:drawing>
          <wp:inline distT="0" distB="0" distL="0" distR="0" wp14:anchorId="77012FA5" wp14:editId="038DB373">
            <wp:extent cx="2782956" cy="2880966"/>
            <wp:effectExtent l="0" t="0" r="0" b="0"/>
            <wp:docPr id="3" name="Picture 3" descr="Good strategic choices - Directional Policy Matrix | Change Fa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od strategic choices - Directional Policy Matrix | Change Factor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90559" cy="2888837"/>
                    </a:xfrm>
                    <a:prstGeom prst="rect">
                      <a:avLst/>
                    </a:prstGeom>
                    <a:noFill/>
                    <a:ln>
                      <a:noFill/>
                    </a:ln>
                  </pic:spPr>
                </pic:pic>
              </a:graphicData>
            </a:graphic>
          </wp:inline>
        </w:drawing>
      </w:r>
    </w:p>
    <w:p w:rsidR="00887BBC" w:rsidRPr="00D015DD" w:rsidRDefault="00887BBC" w:rsidP="00887BBC">
      <w:pPr>
        <w:pStyle w:val="YSNfigurecaption"/>
        <w:rPr>
          <w:rFonts w:cs="Open Sans"/>
          <w:color w:val="000000" w:themeColor="text1"/>
        </w:rPr>
      </w:pPr>
      <w:r w:rsidRPr="00D015DD">
        <w:rPr>
          <w:rFonts w:cs="Open Sans"/>
          <w:color w:val="000000" w:themeColor="text1"/>
        </w:rPr>
        <w:t>Directional</w:t>
      </w:r>
      <w:r w:rsidR="00FB2B1D" w:rsidRPr="00D015DD">
        <w:rPr>
          <w:rFonts w:cs="Open Sans"/>
          <w:color w:val="000000" w:themeColor="text1"/>
        </w:rPr>
        <w:t xml:space="preserve"> </w:t>
      </w:r>
      <w:r w:rsidRPr="00D015DD">
        <w:rPr>
          <w:rFonts w:cs="Open Sans"/>
          <w:color w:val="000000" w:themeColor="text1"/>
        </w:rPr>
        <w:t>policy</w:t>
      </w:r>
      <w:r w:rsidR="00FB2B1D" w:rsidRPr="00D015DD">
        <w:rPr>
          <w:rFonts w:cs="Open Sans"/>
          <w:color w:val="000000" w:themeColor="text1"/>
        </w:rPr>
        <w:t xml:space="preserve"> </w:t>
      </w:r>
      <w:r w:rsidRPr="00D015DD">
        <w:rPr>
          <w:rFonts w:cs="Open Sans"/>
          <w:color w:val="000000" w:themeColor="text1"/>
        </w:rPr>
        <w:t>matrix</w:t>
      </w:r>
    </w:p>
    <w:p w:rsidR="00AC4E1C" w:rsidRPr="00D015DD" w:rsidRDefault="00AC4E1C" w:rsidP="00B036CB">
      <w:pPr>
        <w:rPr>
          <w:rFonts w:cs="Open Sans"/>
          <w:color w:val="000000" w:themeColor="text1"/>
          <w:lang w:val="en-US"/>
        </w:rPr>
      </w:pPr>
      <w:r w:rsidRPr="00D015DD">
        <w:rPr>
          <w:rFonts w:cs="Open Sans"/>
          <w:color w:val="000000" w:themeColor="text1"/>
          <w:lang w:val="en-US"/>
        </w:rPr>
        <w:lastRenderedPageBreak/>
        <w:t>Source:</w:t>
      </w:r>
      <w:r w:rsidR="00FB2B1D" w:rsidRPr="00D015DD">
        <w:rPr>
          <w:rFonts w:cs="Open Sans"/>
          <w:color w:val="000000" w:themeColor="text1"/>
          <w:lang w:val="en-US"/>
        </w:rPr>
        <w:t xml:space="preserve"> </w:t>
      </w:r>
      <w:r w:rsidRPr="00D015DD">
        <w:rPr>
          <w:rFonts w:cs="Open Sans"/>
          <w:color w:val="000000" w:themeColor="text1"/>
          <w:lang w:val="en-US"/>
        </w:rPr>
        <w:t>Shell</w:t>
      </w:r>
      <w:r w:rsidR="00FB2B1D" w:rsidRPr="00D015DD">
        <w:rPr>
          <w:rFonts w:cs="Open Sans"/>
          <w:color w:val="000000" w:themeColor="text1"/>
          <w:lang w:val="en-US"/>
        </w:rPr>
        <w:t xml:space="preserve"> </w:t>
      </w:r>
      <w:r w:rsidRPr="00D015DD">
        <w:rPr>
          <w:rFonts w:cs="Open Sans"/>
          <w:color w:val="000000" w:themeColor="text1"/>
          <w:lang w:val="en-US"/>
        </w:rPr>
        <w:t>Co.</w:t>
      </w:r>
      <w:r w:rsidR="00FB2B1D" w:rsidRPr="00D015DD">
        <w:rPr>
          <w:rFonts w:cs="Open Sans"/>
          <w:color w:val="000000" w:themeColor="text1"/>
          <w:lang w:val="en-US"/>
        </w:rPr>
        <w:t xml:space="preserve"> </w:t>
      </w:r>
      <w:r w:rsidRPr="00D015DD">
        <w:rPr>
          <w:rFonts w:cs="Open Sans"/>
          <w:color w:val="000000" w:themeColor="text1"/>
          <w:lang w:val="en-US"/>
        </w:rPr>
        <w:t>(1975)</w:t>
      </w:r>
    </w:p>
    <w:p w:rsidR="00AC4E1C" w:rsidRPr="00D015DD" w:rsidRDefault="00AC4E1C" w:rsidP="00B036CB">
      <w:pPr>
        <w:rPr>
          <w:rFonts w:cs="Open Sans"/>
          <w:color w:val="000000" w:themeColor="text1"/>
          <w:lang w:val="en-US"/>
        </w:rPr>
      </w:pPr>
    </w:p>
    <w:p w:rsidR="00F0036D" w:rsidRPr="00D015DD" w:rsidRDefault="00F0036D" w:rsidP="00F0036D">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business</w:t>
      </w:r>
      <w:r w:rsidR="00FB2B1D" w:rsidRPr="00D015DD">
        <w:rPr>
          <w:rFonts w:cs="Open Sans"/>
          <w:color w:val="000000" w:themeColor="text1"/>
          <w:lang w:val="en-US"/>
        </w:rPr>
        <w:t xml:space="preserve"> </w:t>
      </w:r>
      <w:r w:rsidRPr="00D015DD">
        <w:rPr>
          <w:rFonts w:cs="Open Sans"/>
          <w:color w:val="000000" w:themeColor="text1"/>
          <w:lang w:val="en-US"/>
        </w:rPr>
        <w:t>sector</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based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criteria</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environmental</w:t>
      </w:r>
      <w:r w:rsidR="00FB2B1D" w:rsidRPr="00D015DD">
        <w:rPr>
          <w:rFonts w:cs="Open Sans"/>
          <w:color w:val="000000" w:themeColor="text1"/>
          <w:lang w:val="en-US"/>
        </w:rPr>
        <w:t xml:space="preserve"> </w:t>
      </w:r>
      <w:r w:rsidRPr="00D015DD">
        <w:rPr>
          <w:rFonts w:cs="Open Sans"/>
          <w:color w:val="000000" w:themeColor="text1"/>
          <w:lang w:val="en-US"/>
        </w:rPr>
        <w:t>consideration,</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growth</w:t>
      </w:r>
      <w:r w:rsidR="00FB2B1D" w:rsidRPr="00D015DD">
        <w:rPr>
          <w:rFonts w:cs="Open Sans"/>
          <w:color w:val="000000" w:themeColor="text1"/>
          <w:lang w:val="en-US"/>
        </w:rPr>
        <w:t xml:space="preserve"> </w:t>
      </w:r>
      <w:r w:rsidRPr="00D015DD">
        <w:rPr>
          <w:rFonts w:cs="Open Sans"/>
          <w:color w:val="000000" w:themeColor="text1"/>
          <w:lang w:val="en-US"/>
        </w:rPr>
        <w:t>rate,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quality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situation.</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competitiveness</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analyzed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position</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product</w:t>
      </w:r>
      <w:r w:rsidR="00FB2B1D" w:rsidRPr="00D015DD">
        <w:rPr>
          <w:rFonts w:cs="Open Sans"/>
          <w:color w:val="000000" w:themeColor="text1"/>
          <w:lang w:val="en-US"/>
        </w:rPr>
        <w:t xml:space="preserve"> </w:t>
      </w:r>
      <w:r w:rsidRPr="00D015DD">
        <w:rPr>
          <w:rFonts w:cs="Open Sans"/>
          <w:color w:val="000000" w:themeColor="text1"/>
          <w:lang w:val="en-US"/>
        </w:rPr>
        <w:t>research</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production</w:t>
      </w:r>
      <w:r w:rsidR="00FB2B1D" w:rsidRPr="00D015DD">
        <w:rPr>
          <w:rFonts w:cs="Open Sans"/>
          <w:color w:val="000000" w:themeColor="text1"/>
          <w:lang w:val="en-US"/>
        </w:rPr>
        <w:t xml:space="preserve"> </w:t>
      </w:r>
      <w:r w:rsidRPr="00D015DD">
        <w:rPr>
          <w:rFonts w:cs="Open Sans"/>
          <w:color w:val="000000" w:themeColor="text1"/>
          <w:lang w:val="en-US"/>
        </w:rPr>
        <w:t>capability</w:t>
      </w:r>
      <w:r w:rsidRPr="00D015DD">
        <w:rPr>
          <w:rStyle w:val="FootnoteReference"/>
          <w:rFonts w:cs="Open Sans"/>
          <w:color w:val="000000" w:themeColor="text1"/>
          <w:lang w:val="en-US"/>
        </w:rPr>
        <w:footnoteReference w:id="17"/>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Though,</w:t>
      </w:r>
      <w:r w:rsidR="00FB2B1D" w:rsidRPr="00D015DD">
        <w:rPr>
          <w:rFonts w:cs="Open Sans"/>
          <w:color w:val="000000" w:themeColor="text1"/>
          <w:lang w:val="en-US"/>
        </w:rPr>
        <w:t xml:space="preserve"> </w:t>
      </w:r>
      <w:r w:rsidRPr="00D015DD">
        <w:rPr>
          <w:rFonts w:cs="Open Sans"/>
          <w:color w:val="000000" w:themeColor="text1"/>
          <w:lang w:val="en-US"/>
        </w:rPr>
        <w:t>these</w:t>
      </w:r>
      <w:r w:rsidR="00FB2B1D" w:rsidRPr="00D015DD">
        <w:rPr>
          <w:rFonts w:cs="Open Sans"/>
          <w:color w:val="000000" w:themeColor="text1"/>
          <w:lang w:val="en-US"/>
        </w:rPr>
        <w:t xml:space="preserve"> </w:t>
      </w:r>
      <w:r w:rsidRPr="00D015DD">
        <w:rPr>
          <w:rFonts w:cs="Open Sans"/>
          <w:color w:val="000000" w:themeColor="text1"/>
          <w:lang w:val="en-US"/>
        </w:rPr>
        <w:t>criteria</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not</w:t>
      </w:r>
      <w:r w:rsidR="00FB2B1D" w:rsidRPr="00D015DD">
        <w:rPr>
          <w:rFonts w:cs="Open Sans"/>
          <w:color w:val="000000" w:themeColor="text1"/>
          <w:lang w:val="en-US"/>
        </w:rPr>
        <w:t xml:space="preserve"> </w:t>
      </w:r>
      <w:r w:rsidRPr="00D015DD">
        <w:rPr>
          <w:rFonts w:cs="Open Sans"/>
          <w:color w:val="000000" w:themeColor="text1"/>
          <w:lang w:val="en-US"/>
        </w:rPr>
        <w:t>fixed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adjusted</w:t>
      </w:r>
      <w:r w:rsidR="00FB2B1D" w:rsidRPr="00D015DD">
        <w:rPr>
          <w:rFonts w:cs="Open Sans"/>
          <w:color w:val="000000" w:themeColor="text1"/>
          <w:lang w:val="en-US"/>
        </w:rPr>
        <w:t xml:space="preserve"> </w:t>
      </w:r>
      <w:r w:rsidRPr="00D015DD">
        <w:rPr>
          <w:rFonts w:cs="Open Sans"/>
          <w:color w:val="000000" w:themeColor="text1"/>
          <w:lang w:val="en-US"/>
        </w:rPr>
        <w:t>depending</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particular</w:t>
      </w:r>
      <w:r w:rsidR="00FB2B1D" w:rsidRPr="00D015DD">
        <w:rPr>
          <w:rFonts w:cs="Open Sans"/>
          <w:color w:val="000000" w:themeColor="text1"/>
          <w:lang w:val="en-US"/>
        </w:rPr>
        <w:t xml:space="preserve"> </w:t>
      </w:r>
      <w:r w:rsidRPr="00D015DD">
        <w:rPr>
          <w:rFonts w:cs="Open Sans"/>
          <w:color w:val="000000" w:themeColor="text1"/>
          <w:lang w:val="en-US"/>
        </w:rPr>
        <w:t>case.</w:t>
      </w:r>
    </w:p>
    <w:p w:rsidR="00AC4E1C" w:rsidRPr="00D015DD" w:rsidRDefault="00AC4E1C" w:rsidP="00B036CB">
      <w:pPr>
        <w:rPr>
          <w:rFonts w:cs="Open Sans"/>
          <w:color w:val="000000" w:themeColor="text1"/>
          <w:lang w:val="en-US"/>
        </w:rPr>
      </w:pPr>
      <w:r w:rsidRPr="00D015DD">
        <w:rPr>
          <w:rFonts w:cs="Open Sans"/>
          <w:color w:val="000000" w:themeColor="text1"/>
          <w:lang w:val="en-US"/>
        </w:rPr>
        <w:t>Compa</w:t>
      </w:r>
      <w:r w:rsidR="00F0036D" w:rsidRPr="00D015DD">
        <w:rPr>
          <w:rFonts w:cs="Open Sans"/>
          <w:color w:val="000000" w:themeColor="text1"/>
          <w:lang w:val="en-US"/>
        </w:rPr>
        <w:t>nies</w:t>
      </w:r>
      <w:r w:rsidR="00FB2B1D" w:rsidRPr="00D015DD">
        <w:rPr>
          <w:rFonts w:cs="Open Sans"/>
          <w:color w:val="000000" w:themeColor="text1"/>
          <w:lang w:val="en-US"/>
        </w:rPr>
        <w:t xml:space="preserve"> </w:t>
      </w:r>
      <w:r w:rsidR="00F0036D" w:rsidRPr="00D015DD">
        <w:rPr>
          <w:rFonts w:cs="Open Sans"/>
          <w:color w:val="000000" w:themeColor="text1"/>
          <w:lang w:val="en-US"/>
        </w:rPr>
        <w:t>can</w:t>
      </w:r>
      <w:r w:rsidR="00FB2B1D" w:rsidRPr="00D015DD">
        <w:rPr>
          <w:rFonts w:cs="Open Sans"/>
          <w:color w:val="000000" w:themeColor="text1"/>
          <w:lang w:val="en-US"/>
        </w:rPr>
        <w:t xml:space="preserve"> </w:t>
      </w:r>
      <w:r w:rsidR="00F0036D" w:rsidRPr="00D015DD">
        <w:rPr>
          <w:rFonts w:cs="Open Sans"/>
          <w:color w:val="000000" w:themeColor="text1"/>
          <w:lang w:val="en-US"/>
        </w:rPr>
        <w:t>use</w:t>
      </w:r>
      <w:r w:rsidR="00FB2B1D" w:rsidRPr="00D015DD">
        <w:rPr>
          <w:rFonts w:cs="Open Sans"/>
          <w:color w:val="000000" w:themeColor="text1"/>
          <w:lang w:val="en-US"/>
        </w:rPr>
        <w:t xml:space="preserve"> </w:t>
      </w:r>
      <w:r w:rsidR="00F0036D" w:rsidRPr="00D015DD">
        <w:rPr>
          <w:rFonts w:cs="Open Sans"/>
          <w:color w:val="000000" w:themeColor="text1"/>
          <w:lang w:val="en-US"/>
        </w:rPr>
        <w:t>the</w:t>
      </w:r>
      <w:r w:rsidR="00FB2B1D" w:rsidRPr="00D015DD">
        <w:rPr>
          <w:rFonts w:cs="Open Sans"/>
          <w:color w:val="000000" w:themeColor="text1"/>
          <w:lang w:val="en-US"/>
        </w:rPr>
        <w:t xml:space="preserve"> </w:t>
      </w:r>
      <w:r w:rsidR="00F0036D" w:rsidRPr="00D015DD">
        <w:rPr>
          <w:rFonts w:cs="Open Sans"/>
          <w:color w:val="000000" w:themeColor="text1"/>
          <w:lang w:val="en-US"/>
        </w:rPr>
        <w:t>results</w:t>
      </w:r>
      <w:r w:rsidR="00FB2B1D" w:rsidRPr="00D015DD">
        <w:rPr>
          <w:rFonts w:cs="Open Sans"/>
          <w:color w:val="000000" w:themeColor="text1"/>
          <w:lang w:val="en-US"/>
        </w:rPr>
        <w:t xml:space="preserve"> </w:t>
      </w:r>
      <w:r w:rsidR="00F0036D" w:rsidRPr="00D015DD">
        <w:rPr>
          <w:rFonts w:cs="Open Sans"/>
          <w:color w:val="000000" w:themeColor="text1"/>
          <w:lang w:val="en-US"/>
        </w:rPr>
        <w:t>of</w:t>
      </w:r>
      <w:r w:rsidR="00FB2B1D" w:rsidRPr="00D015DD">
        <w:rPr>
          <w:rFonts w:cs="Open Sans"/>
          <w:color w:val="000000" w:themeColor="text1"/>
          <w:lang w:val="en-US"/>
        </w:rPr>
        <w:t xml:space="preserve"> </w:t>
      </w:r>
      <w:r w:rsidR="00F0036D" w:rsidRPr="00D015DD">
        <w:rPr>
          <w:rFonts w:cs="Open Sans"/>
          <w:color w:val="000000" w:themeColor="text1"/>
          <w:lang w:val="en-US"/>
        </w:rPr>
        <w:t>the</w:t>
      </w:r>
      <w:r w:rsidR="00FB2B1D" w:rsidRPr="00D015DD">
        <w:rPr>
          <w:rFonts w:cs="Open Sans"/>
          <w:color w:val="000000" w:themeColor="text1"/>
          <w:lang w:val="en-US"/>
        </w:rPr>
        <w:t xml:space="preserve"> </w:t>
      </w:r>
      <w:r w:rsidR="00F0036D" w:rsidRPr="00D015DD">
        <w:rPr>
          <w:rFonts w:cs="Open Sans"/>
          <w:color w:val="000000" w:themeColor="text1"/>
          <w:lang w:val="en-US"/>
        </w:rPr>
        <w:t>analysis</w:t>
      </w:r>
      <w:r w:rsidR="00FB2B1D" w:rsidRPr="00D015DD">
        <w:rPr>
          <w:rFonts w:cs="Open Sans"/>
          <w:color w:val="000000" w:themeColor="text1"/>
          <w:lang w:val="en-US"/>
        </w:rPr>
        <w:t xml:space="preserve"> </w:t>
      </w:r>
      <w:r w:rsidR="00F0036D" w:rsidRPr="00D015DD">
        <w:rPr>
          <w:rFonts w:cs="Open Sans"/>
          <w:color w:val="000000" w:themeColor="text1"/>
          <w:lang w:val="en-US"/>
        </w:rPr>
        <w:t>to</w:t>
      </w:r>
      <w:r w:rsidR="00FB2B1D" w:rsidRPr="00D015DD">
        <w:rPr>
          <w:rFonts w:cs="Open Sans"/>
          <w:color w:val="000000" w:themeColor="text1"/>
          <w:lang w:val="en-US"/>
        </w:rPr>
        <w:t xml:space="preserve"> </w:t>
      </w:r>
      <w:r w:rsidR="00F0036D" w:rsidRPr="00D015DD">
        <w:rPr>
          <w:rFonts w:cs="Open Sans"/>
          <w:color w:val="000000" w:themeColor="text1"/>
          <w:lang w:val="en-US"/>
        </w:rPr>
        <w:t>evaluate</w:t>
      </w:r>
      <w:r w:rsidR="00FB2B1D" w:rsidRPr="00D015DD">
        <w:rPr>
          <w:rFonts w:cs="Open Sans"/>
          <w:color w:val="000000" w:themeColor="text1"/>
          <w:lang w:val="en-US"/>
        </w:rPr>
        <w:t xml:space="preserve"> </w:t>
      </w:r>
      <w:r w:rsidR="00F0036D" w:rsidRPr="00D015DD">
        <w:rPr>
          <w:rFonts w:cs="Open Sans"/>
          <w:color w:val="000000" w:themeColor="text1"/>
          <w:lang w:val="en-US"/>
        </w:rPr>
        <w:t>the</w:t>
      </w:r>
      <w:r w:rsidR="00FB2B1D" w:rsidRPr="00D015DD">
        <w:rPr>
          <w:rFonts w:cs="Open Sans"/>
          <w:color w:val="000000" w:themeColor="text1"/>
          <w:lang w:val="en-US"/>
        </w:rPr>
        <w:t xml:space="preserve"> </w:t>
      </w:r>
      <w:r w:rsidR="00F0036D" w:rsidRPr="00D015DD">
        <w:rPr>
          <w:rFonts w:cs="Open Sans"/>
          <w:color w:val="000000" w:themeColor="text1"/>
          <w:lang w:val="en-US"/>
        </w:rPr>
        <w:t>prospect</w:t>
      </w:r>
      <w:r w:rsidR="00FB2B1D" w:rsidRPr="00D015DD">
        <w:rPr>
          <w:rFonts w:cs="Open Sans"/>
          <w:color w:val="000000" w:themeColor="text1"/>
          <w:lang w:val="en-US"/>
        </w:rPr>
        <w:t xml:space="preserve"> </w:t>
      </w:r>
      <w:r w:rsidR="00F0036D" w:rsidRPr="00D015DD">
        <w:rPr>
          <w:rFonts w:cs="Open Sans"/>
          <w:color w:val="000000" w:themeColor="text1"/>
          <w:lang w:val="en-US"/>
        </w:rPr>
        <w:t>of</w:t>
      </w:r>
      <w:r w:rsidR="00FB2B1D" w:rsidRPr="00D015DD">
        <w:rPr>
          <w:rFonts w:cs="Open Sans"/>
          <w:color w:val="000000" w:themeColor="text1"/>
          <w:lang w:val="en-US"/>
        </w:rPr>
        <w:t xml:space="preserve"> </w:t>
      </w:r>
      <w:r w:rsidR="00F0036D" w:rsidRPr="00D015DD">
        <w:rPr>
          <w:rFonts w:cs="Open Sans"/>
          <w:color w:val="000000" w:themeColor="text1"/>
          <w:lang w:val="en-US"/>
        </w:rPr>
        <w:t>its</w:t>
      </w:r>
      <w:r w:rsidR="00FB2B1D" w:rsidRPr="00D015DD">
        <w:rPr>
          <w:rFonts w:cs="Open Sans"/>
          <w:color w:val="000000" w:themeColor="text1"/>
          <w:lang w:val="en-US"/>
        </w:rPr>
        <w:t xml:space="preserve"> </w:t>
      </w:r>
      <w:r w:rsidR="00F0036D" w:rsidRPr="00D015DD">
        <w:rPr>
          <w:rFonts w:cs="Open Sans"/>
          <w:color w:val="000000" w:themeColor="text1"/>
          <w:lang w:val="en-US"/>
        </w:rPr>
        <w:t>various</w:t>
      </w:r>
      <w:r w:rsidR="00FB2B1D" w:rsidRPr="00D015DD">
        <w:rPr>
          <w:rFonts w:cs="Open Sans"/>
          <w:color w:val="000000" w:themeColor="text1"/>
          <w:lang w:val="en-US"/>
        </w:rPr>
        <w:t xml:space="preserve"> </w:t>
      </w:r>
      <w:r w:rsidR="00F0036D" w:rsidRPr="00D015DD">
        <w:rPr>
          <w:rFonts w:cs="Open Sans"/>
          <w:color w:val="000000" w:themeColor="text1"/>
          <w:lang w:val="en-US"/>
        </w:rPr>
        <w:t>business</w:t>
      </w:r>
      <w:r w:rsidR="00FB2B1D" w:rsidRPr="00D015DD">
        <w:rPr>
          <w:rFonts w:cs="Open Sans"/>
          <w:color w:val="000000" w:themeColor="text1"/>
          <w:lang w:val="en-US"/>
        </w:rPr>
        <w:t xml:space="preserve"> </w:t>
      </w:r>
      <w:r w:rsidR="00F0036D" w:rsidRPr="00D015DD">
        <w:rPr>
          <w:rFonts w:cs="Open Sans"/>
          <w:color w:val="000000" w:themeColor="text1"/>
          <w:lang w:val="en-US"/>
        </w:rPr>
        <w:t>units</w:t>
      </w:r>
      <w:r w:rsidR="00FB2B1D" w:rsidRPr="00D015DD">
        <w:rPr>
          <w:rFonts w:cs="Open Sans"/>
          <w:color w:val="000000" w:themeColor="text1"/>
          <w:lang w:val="en-US"/>
        </w:rPr>
        <w:t xml:space="preserve"> </w:t>
      </w:r>
      <w:r w:rsidR="00F0036D" w:rsidRPr="00D015DD">
        <w:rPr>
          <w:rFonts w:cs="Open Sans"/>
          <w:color w:val="000000" w:themeColor="text1"/>
          <w:lang w:val="en-US"/>
        </w:rPr>
        <w:t>and</w:t>
      </w:r>
      <w:r w:rsidR="00FB2B1D" w:rsidRPr="00D015DD">
        <w:rPr>
          <w:rFonts w:cs="Open Sans"/>
          <w:color w:val="000000" w:themeColor="text1"/>
          <w:lang w:val="en-US"/>
        </w:rPr>
        <w:t xml:space="preserve"> </w:t>
      </w:r>
      <w:r w:rsidR="00F0036D" w:rsidRPr="00D015DD">
        <w:rPr>
          <w:rFonts w:cs="Open Sans"/>
          <w:color w:val="000000" w:themeColor="text1"/>
          <w:lang w:val="en-US"/>
        </w:rPr>
        <w:t>decide</w:t>
      </w:r>
      <w:r w:rsidR="00FB2B1D" w:rsidRPr="00D015DD">
        <w:rPr>
          <w:rFonts w:cs="Open Sans"/>
          <w:color w:val="000000" w:themeColor="text1"/>
          <w:lang w:val="en-US"/>
        </w:rPr>
        <w:t xml:space="preserve"> </w:t>
      </w:r>
      <w:r w:rsidR="00F0036D" w:rsidRPr="00D015DD">
        <w:rPr>
          <w:rFonts w:cs="Open Sans"/>
          <w:color w:val="000000" w:themeColor="text1"/>
          <w:lang w:val="en-US"/>
        </w:rPr>
        <w:t>on</w:t>
      </w:r>
      <w:r w:rsidR="00FB2B1D" w:rsidRPr="00D015DD">
        <w:rPr>
          <w:rFonts w:cs="Open Sans"/>
          <w:color w:val="000000" w:themeColor="text1"/>
          <w:lang w:val="en-US"/>
        </w:rPr>
        <w:t xml:space="preserve"> </w:t>
      </w:r>
      <w:r w:rsidR="00F0036D" w:rsidRPr="00D015DD">
        <w:rPr>
          <w:rFonts w:cs="Open Sans"/>
          <w:color w:val="000000" w:themeColor="text1"/>
          <w:lang w:val="en-US"/>
        </w:rPr>
        <w:t>the</w:t>
      </w:r>
      <w:r w:rsidR="00FB2B1D" w:rsidRPr="00D015DD">
        <w:rPr>
          <w:rFonts w:cs="Open Sans"/>
          <w:color w:val="000000" w:themeColor="text1"/>
          <w:lang w:val="en-US"/>
        </w:rPr>
        <w:t xml:space="preserve"> </w:t>
      </w:r>
      <w:r w:rsidR="00F0036D" w:rsidRPr="00D015DD">
        <w:rPr>
          <w:rFonts w:cs="Open Sans"/>
          <w:color w:val="000000" w:themeColor="text1"/>
          <w:lang w:val="en-US"/>
        </w:rPr>
        <w:t>appropriate</w:t>
      </w:r>
      <w:r w:rsidR="00FB2B1D" w:rsidRPr="00D015DD">
        <w:rPr>
          <w:rFonts w:cs="Open Sans"/>
          <w:color w:val="000000" w:themeColor="text1"/>
          <w:lang w:val="en-US"/>
        </w:rPr>
        <w:t xml:space="preserve"> </w:t>
      </w:r>
      <w:r w:rsidR="00F0036D" w:rsidRPr="00D015DD">
        <w:rPr>
          <w:rFonts w:cs="Open Sans"/>
          <w:color w:val="000000" w:themeColor="text1"/>
          <w:lang w:val="en-US"/>
        </w:rPr>
        <w:t>st</w:t>
      </w:r>
      <w:r w:rsidR="005A6BB1" w:rsidRPr="00D015DD">
        <w:rPr>
          <w:rFonts w:cs="Open Sans"/>
          <w:color w:val="000000" w:themeColor="text1"/>
          <w:lang w:val="en-US"/>
        </w:rPr>
        <w:t>rategy.</w:t>
      </w:r>
      <w:r w:rsidR="00FB2B1D" w:rsidRPr="00D015DD">
        <w:rPr>
          <w:rFonts w:cs="Open Sans"/>
          <w:color w:val="000000" w:themeColor="text1"/>
          <w:lang w:val="en-US"/>
        </w:rPr>
        <w:t xml:space="preserve"> </w:t>
      </w:r>
      <w:r w:rsidR="005A6BB1" w:rsidRPr="00D015DD">
        <w:rPr>
          <w:rFonts w:cs="Open Sans"/>
          <w:color w:val="000000" w:themeColor="text1"/>
          <w:lang w:val="en-US"/>
        </w:rPr>
        <w:t>The</w:t>
      </w:r>
      <w:r w:rsidR="00FB2B1D" w:rsidRPr="00D015DD">
        <w:rPr>
          <w:rFonts w:cs="Open Sans"/>
          <w:color w:val="000000" w:themeColor="text1"/>
          <w:lang w:val="en-US"/>
        </w:rPr>
        <w:t xml:space="preserve"> </w:t>
      </w:r>
      <w:r w:rsidR="005A6BB1" w:rsidRPr="00D015DD">
        <w:rPr>
          <w:rFonts w:cs="Open Sans"/>
          <w:color w:val="000000" w:themeColor="text1"/>
          <w:lang w:val="en-US"/>
        </w:rPr>
        <w:t>model</w:t>
      </w:r>
      <w:r w:rsidR="00FB2B1D" w:rsidRPr="00D015DD">
        <w:rPr>
          <w:rFonts w:cs="Open Sans"/>
          <w:color w:val="000000" w:themeColor="text1"/>
          <w:lang w:val="en-US"/>
        </w:rPr>
        <w:t xml:space="preserve"> </w:t>
      </w:r>
      <w:r w:rsidR="005A6BB1" w:rsidRPr="00D015DD">
        <w:rPr>
          <w:rFonts w:cs="Open Sans"/>
          <w:color w:val="000000" w:themeColor="text1"/>
          <w:lang w:val="en-US"/>
        </w:rPr>
        <w:t>defines</w:t>
      </w:r>
      <w:r w:rsidR="00FB2B1D" w:rsidRPr="00D015DD">
        <w:rPr>
          <w:rFonts w:cs="Open Sans"/>
          <w:color w:val="000000" w:themeColor="text1"/>
          <w:lang w:val="en-US"/>
        </w:rPr>
        <w:t xml:space="preserve"> </w:t>
      </w:r>
      <w:r w:rsidR="005A6BB1" w:rsidRPr="00D015DD">
        <w:rPr>
          <w:rFonts w:cs="Open Sans"/>
          <w:color w:val="000000" w:themeColor="text1"/>
          <w:lang w:val="en-US"/>
        </w:rPr>
        <w:t>certain</w:t>
      </w:r>
      <w:r w:rsidR="00FB2B1D" w:rsidRPr="00D015DD">
        <w:rPr>
          <w:rFonts w:cs="Open Sans"/>
          <w:color w:val="000000" w:themeColor="text1"/>
          <w:lang w:val="en-US"/>
        </w:rPr>
        <w:t xml:space="preserve"> </w:t>
      </w:r>
      <w:r w:rsidR="005A6BB1" w:rsidRPr="00D015DD">
        <w:rPr>
          <w:rFonts w:cs="Open Sans"/>
          <w:color w:val="000000" w:themeColor="text1"/>
          <w:lang w:val="en-US"/>
        </w:rPr>
        <w:t>strategies</w:t>
      </w:r>
      <w:r w:rsidR="00FB2B1D" w:rsidRPr="00D015DD">
        <w:rPr>
          <w:rFonts w:cs="Open Sans"/>
          <w:color w:val="000000" w:themeColor="text1"/>
          <w:lang w:val="en-US"/>
        </w:rPr>
        <w:t xml:space="preserve"> </w:t>
      </w:r>
      <w:r w:rsidR="005A6BB1" w:rsidRPr="00D015DD">
        <w:rPr>
          <w:rFonts w:cs="Open Sans"/>
          <w:color w:val="000000" w:themeColor="text1"/>
          <w:lang w:val="en-US"/>
        </w:rPr>
        <w:t>that</w:t>
      </w:r>
      <w:r w:rsidR="00FB2B1D" w:rsidRPr="00D015DD">
        <w:rPr>
          <w:rFonts w:cs="Open Sans"/>
          <w:color w:val="000000" w:themeColor="text1"/>
          <w:lang w:val="en-US"/>
        </w:rPr>
        <w:t xml:space="preserve"> </w:t>
      </w:r>
      <w:r w:rsidR="005A6BB1" w:rsidRPr="00D015DD">
        <w:rPr>
          <w:rFonts w:cs="Open Sans"/>
          <w:color w:val="000000" w:themeColor="text1"/>
          <w:lang w:val="en-US"/>
        </w:rPr>
        <w:t>should</w:t>
      </w:r>
      <w:r w:rsidR="00FB2B1D" w:rsidRPr="00D015DD">
        <w:rPr>
          <w:rFonts w:cs="Open Sans"/>
          <w:color w:val="000000" w:themeColor="text1"/>
          <w:lang w:val="en-US"/>
        </w:rPr>
        <w:t xml:space="preserve"> </w:t>
      </w:r>
      <w:r w:rsidR="005A6BB1" w:rsidRPr="00D015DD">
        <w:rPr>
          <w:rFonts w:cs="Open Sans"/>
          <w:color w:val="000000" w:themeColor="text1"/>
          <w:lang w:val="en-US"/>
        </w:rPr>
        <w:t>be</w:t>
      </w:r>
      <w:r w:rsidR="00FB2B1D" w:rsidRPr="00D015DD">
        <w:rPr>
          <w:rFonts w:cs="Open Sans"/>
          <w:color w:val="000000" w:themeColor="text1"/>
          <w:lang w:val="en-US"/>
        </w:rPr>
        <w:t xml:space="preserve"> </w:t>
      </w:r>
      <w:r w:rsidR="005A6BB1" w:rsidRPr="00D015DD">
        <w:rPr>
          <w:rFonts w:cs="Open Sans"/>
          <w:color w:val="000000" w:themeColor="text1"/>
          <w:lang w:val="en-US"/>
        </w:rPr>
        <w:t>used</w:t>
      </w:r>
      <w:r w:rsidR="00FB2B1D" w:rsidRPr="00D015DD">
        <w:rPr>
          <w:rFonts w:cs="Open Sans"/>
          <w:color w:val="000000" w:themeColor="text1"/>
          <w:lang w:val="en-US"/>
        </w:rPr>
        <w:t xml:space="preserve"> </w:t>
      </w:r>
      <w:r w:rsidR="005A6BB1" w:rsidRPr="00D015DD">
        <w:rPr>
          <w:rFonts w:cs="Open Sans"/>
          <w:color w:val="000000" w:themeColor="text1"/>
          <w:lang w:val="en-US"/>
        </w:rPr>
        <w:t>to</w:t>
      </w:r>
      <w:r w:rsidR="00FB2B1D" w:rsidRPr="00D015DD">
        <w:rPr>
          <w:rFonts w:cs="Open Sans"/>
          <w:color w:val="000000" w:themeColor="text1"/>
          <w:lang w:val="en-US"/>
        </w:rPr>
        <w:t xml:space="preserve"> </w:t>
      </w:r>
      <w:r w:rsidR="005A6BB1" w:rsidRPr="00D015DD">
        <w:rPr>
          <w:rFonts w:cs="Open Sans"/>
          <w:color w:val="000000" w:themeColor="text1"/>
          <w:lang w:val="en-US"/>
        </w:rPr>
        <w:t>manage</w:t>
      </w:r>
      <w:r w:rsidR="00FB2B1D" w:rsidRPr="00D015DD">
        <w:rPr>
          <w:rFonts w:cs="Open Sans"/>
          <w:color w:val="000000" w:themeColor="text1"/>
          <w:lang w:val="en-US"/>
        </w:rPr>
        <w:t xml:space="preserve"> </w:t>
      </w:r>
      <w:r w:rsidR="005A6BB1" w:rsidRPr="00D015DD">
        <w:rPr>
          <w:rFonts w:cs="Open Sans"/>
          <w:color w:val="000000" w:themeColor="text1"/>
          <w:lang w:val="en-US"/>
        </w:rPr>
        <w:t>the</w:t>
      </w:r>
      <w:r w:rsidR="00FB2B1D" w:rsidRPr="00D015DD">
        <w:rPr>
          <w:rFonts w:cs="Open Sans"/>
          <w:color w:val="000000" w:themeColor="text1"/>
          <w:lang w:val="en-US"/>
        </w:rPr>
        <w:t xml:space="preserve"> </w:t>
      </w:r>
      <w:r w:rsidR="005A6BB1" w:rsidRPr="00D015DD">
        <w:rPr>
          <w:rFonts w:cs="Open Sans"/>
          <w:color w:val="000000" w:themeColor="text1"/>
          <w:lang w:val="en-US"/>
        </w:rPr>
        <w:t>business</w:t>
      </w:r>
      <w:r w:rsidR="00FB2B1D" w:rsidRPr="00D015DD">
        <w:rPr>
          <w:rFonts w:cs="Open Sans"/>
          <w:color w:val="000000" w:themeColor="text1"/>
          <w:lang w:val="en-US"/>
        </w:rPr>
        <w:t xml:space="preserve"> </w:t>
      </w:r>
      <w:r w:rsidR="005A6BB1" w:rsidRPr="00D015DD">
        <w:rPr>
          <w:rFonts w:cs="Open Sans"/>
          <w:color w:val="000000" w:themeColor="text1"/>
          <w:lang w:val="en-US"/>
        </w:rPr>
        <w:t>units</w:t>
      </w:r>
      <w:r w:rsidR="00FB2B1D" w:rsidRPr="00D015DD">
        <w:rPr>
          <w:rFonts w:cs="Open Sans"/>
          <w:color w:val="000000" w:themeColor="text1"/>
          <w:lang w:val="en-US"/>
        </w:rPr>
        <w:t xml:space="preserve"> </w:t>
      </w:r>
      <w:r w:rsidR="005A6BB1" w:rsidRPr="00D015DD">
        <w:rPr>
          <w:rFonts w:cs="Open Sans"/>
          <w:color w:val="000000" w:themeColor="text1"/>
          <w:lang w:val="en-US"/>
        </w:rPr>
        <w:t>place</w:t>
      </w:r>
      <w:r w:rsidR="00FB2B1D" w:rsidRPr="00D015DD">
        <w:rPr>
          <w:rFonts w:cs="Open Sans"/>
          <w:color w:val="000000" w:themeColor="text1"/>
          <w:lang w:val="en-US"/>
        </w:rPr>
        <w:t xml:space="preserve"> </w:t>
      </w:r>
      <w:r w:rsidR="005A6BB1" w:rsidRPr="00D015DD">
        <w:rPr>
          <w:rFonts w:cs="Open Sans"/>
          <w:color w:val="000000" w:themeColor="text1"/>
          <w:lang w:val="en-US"/>
        </w:rPr>
        <w:t>in</w:t>
      </w:r>
      <w:r w:rsidR="00FB2B1D" w:rsidRPr="00D015DD">
        <w:rPr>
          <w:rFonts w:cs="Open Sans"/>
          <w:color w:val="000000" w:themeColor="text1"/>
          <w:lang w:val="en-US"/>
        </w:rPr>
        <w:t xml:space="preserve"> </w:t>
      </w:r>
      <w:r w:rsidR="005A6BB1" w:rsidRPr="00D015DD">
        <w:rPr>
          <w:rFonts w:cs="Open Sans"/>
          <w:color w:val="000000" w:themeColor="text1"/>
          <w:lang w:val="en-US"/>
        </w:rPr>
        <w:t>the</w:t>
      </w:r>
      <w:r w:rsidR="00FB2B1D" w:rsidRPr="00D015DD">
        <w:rPr>
          <w:rFonts w:cs="Open Sans"/>
          <w:color w:val="000000" w:themeColor="text1"/>
          <w:lang w:val="en-US"/>
        </w:rPr>
        <w:t xml:space="preserve"> </w:t>
      </w:r>
      <w:r w:rsidR="005A6BB1" w:rsidRPr="00D015DD">
        <w:rPr>
          <w:rFonts w:cs="Open Sans"/>
          <w:color w:val="000000" w:themeColor="text1"/>
          <w:lang w:val="en-US"/>
        </w:rPr>
        <w:t>respective</w:t>
      </w:r>
      <w:r w:rsidR="00FB2B1D" w:rsidRPr="00D015DD">
        <w:rPr>
          <w:rFonts w:cs="Open Sans"/>
          <w:color w:val="000000" w:themeColor="text1"/>
          <w:lang w:val="en-US"/>
        </w:rPr>
        <w:t xml:space="preserve"> </w:t>
      </w:r>
      <w:r w:rsidR="005A6BB1" w:rsidRPr="00D015DD">
        <w:rPr>
          <w:rFonts w:cs="Open Sans"/>
          <w:color w:val="000000" w:themeColor="text1"/>
          <w:lang w:val="en-US"/>
        </w:rPr>
        <w:t>intersections</w:t>
      </w:r>
      <w:r w:rsidR="00F0036D" w:rsidRPr="00D015DD">
        <w:rPr>
          <w:rFonts w:cs="Open Sans"/>
          <w:color w:val="000000" w:themeColor="text1"/>
          <w:lang w:val="en-US"/>
        </w:rPr>
        <w:t>.</w:t>
      </w:r>
      <w:r w:rsidR="00FB2B1D" w:rsidRPr="00D015DD">
        <w:rPr>
          <w:rFonts w:cs="Open Sans"/>
          <w:color w:val="000000" w:themeColor="text1"/>
          <w:lang w:val="en-US"/>
        </w:rPr>
        <w:t xml:space="preserve"> </w:t>
      </w:r>
      <w:r w:rsidR="00F0036D" w:rsidRPr="00D015DD">
        <w:rPr>
          <w:rFonts w:cs="Open Sans"/>
          <w:color w:val="000000" w:themeColor="text1"/>
          <w:lang w:val="en-US"/>
        </w:rPr>
        <w:t>Below</w:t>
      </w:r>
      <w:r w:rsidR="00FB2B1D" w:rsidRPr="00D015DD">
        <w:rPr>
          <w:rFonts w:cs="Open Sans"/>
          <w:color w:val="000000" w:themeColor="text1"/>
          <w:lang w:val="en-US"/>
        </w:rPr>
        <w:t xml:space="preserve"> </w:t>
      </w:r>
      <w:r w:rsidR="00F0036D" w:rsidRPr="00D015DD">
        <w:rPr>
          <w:rFonts w:cs="Open Sans"/>
          <w:color w:val="000000" w:themeColor="text1"/>
          <w:lang w:val="en-US"/>
        </w:rPr>
        <w:t>you</w:t>
      </w:r>
      <w:r w:rsidR="00FB2B1D" w:rsidRPr="00D015DD">
        <w:rPr>
          <w:rFonts w:cs="Open Sans"/>
          <w:color w:val="000000" w:themeColor="text1"/>
          <w:lang w:val="en-US"/>
        </w:rPr>
        <w:t xml:space="preserve"> </w:t>
      </w:r>
      <w:r w:rsidR="00F0036D" w:rsidRPr="00D015DD">
        <w:rPr>
          <w:rFonts w:cs="Open Sans"/>
          <w:color w:val="000000" w:themeColor="text1"/>
          <w:lang w:val="en-US"/>
        </w:rPr>
        <w:t>can</w:t>
      </w:r>
      <w:r w:rsidR="00FB2B1D" w:rsidRPr="00D015DD">
        <w:rPr>
          <w:rFonts w:cs="Open Sans"/>
          <w:color w:val="000000" w:themeColor="text1"/>
          <w:lang w:val="en-US"/>
        </w:rPr>
        <w:t xml:space="preserve"> </w:t>
      </w:r>
      <w:r w:rsidR="00F0036D" w:rsidRPr="00D015DD">
        <w:rPr>
          <w:rFonts w:cs="Open Sans"/>
          <w:color w:val="000000" w:themeColor="text1"/>
          <w:lang w:val="en-US"/>
        </w:rPr>
        <w:t>find</w:t>
      </w:r>
      <w:r w:rsidR="00FB2B1D" w:rsidRPr="00D015DD">
        <w:rPr>
          <w:rFonts w:cs="Open Sans"/>
          <w:color w:val="000000" w:themeColor="text1"/>
          <w:lang w:val="en-US"/>
        </w:rPr>
        <w:t xml:space="preserve"> </w:t>
      </w:r>
      <w:r w:rsidR="00F0036D" w:rsidRPr="00D015DD">
        <w:rPr>
          <w:rFonts w:cs="Open Sans"/>
          <w:color w:val="000000" w:themeColor="text1"/>
          <w:lang w:val="en-US"/>
        </w:rPr>
        <w:t>the</w:t>
      </w:r>
      <w:r w:rsidR="00FB2B1D" w:rsidRPr="00D015DD">
        <w:rPr>
          <w:rFonts w:cs="Open Sans"/>
          <w:color w:val="000000" w:themeColor="text1"/>
          <w:lang w:val="en-US"/>
        </w:rPr>
        <w:t xml:space="preserve"> </w:t>
      </w:r>
      <w:r w:rsidR="00F0036D" w:rsidRPr="00D015DD">
        <w:rPr>
          <w:rFonts w:cs="Open Sans"/>
          <w:color w:val="000000" w:themeColor="text1"/>
          <w:lang w:val="en-US"/>
        </w:rPr>
        <w:t>summary</w:t>
      </w:r>
      <w:r w:rsidR="00FB2B1D" w:rsidRPr="00D015DD">
        <w:rPr>
          <w:rFonts w:cs="Open Sans"/>
          <w:color w:val="000000" w:themeColor="text1"/>
          <w:lang w:val="en-US"/>
        </w:rPr>
        <w:t xml:space="preserve"> </w:t>
      </w:r>
      <w:r w:rsidR="00F0036D" w:rsidRPr="00D015DD">
        <w:rPr>
          <w:rFonts w:cs="Open Sans"/>
          <w:color w:val="000000" w:themeColor="text1"/>
          <w:lang w:val="en-US"/>
        </w:rPr>
        <w:t>of</w:t>
      </w:r>
      <w:r w:rsidR="00FB2B1D" w:rsidRPr="00D015DD">
        <w:rPr>
          <w:rFonts w:cs="Open Sans"/>
          <w:color w:val="000000" w:themeColor="text1"/>
          <w:lang w:val="en-US"/>
        </w:rPr>
        <w:t xml:space="preserve"> </w:t>
      </w:r>
      <w:r w:rsidR="00F0036D" w:rsidRPr="00D015DD">
        <w:rPr>
          <w:rFonts w:cs="Open Sans"/>
          <w:color w:val="000000" w:themeColor="text1"/>
          <w:lang w:val="en-US"/>
        </w:rPr>
        <w:t>strategies</w:t>
      </w:r>
      <w:r w:rsidR="00FB2B1D" w:rsidRPr="00D015DD">
        <w:rPr>
          <w:rFonts w:cs="Open Sans"/>
          <w:color w:val="000000" w:themeColor="text1"/>
          <w:lang w:val="en-US"/>
        </w:rPr>
        <w:t xml:space="preserve"> </w:t>
      </w:r>
      <w:r w:rsidR="00F0036D" w:rsidRPr="00D015DD">
        <w:rPr>
          <w:rFonts w:cs="Open Sans"/>
          <w:color w:val="000000" w:themeColor="text1"/>
          <w:lang w:val="en-US"/>
        </w:rPr>
        <w:t>described</w:t>
      </w:r>
      <w:r w:rsidR="00FB2B1D" w:rsidRPr="00D015DD">
        <w:rPr>
          <w:rFonts w:cs="Open Sans"/>
          <w:color w:val="000000" w:themeColor="text1"/>
          <w:lang w:val="en-US"/>
        </w:rPr>
        <w:t xml:space="preserve"> </w:t>
      </w:r>
      <w:r w:rsidR="00F0036D" w:rsidRPr="00D015DD">
        <w:rPr>
          <w:rFonts w:cs="Open Sans"/>
          <w:color w:val="000000" w:themeColor="text1"/>
          <w:lang w:val="en-US"/>
        </w:rPr>
        <w:t>by</w:t>
      </w:r>
      <w:r w:rsidR="00FB2B1D" w:rsidRPr="00D015DD">
        <w:rPr>
          <w:rFonts w:cs="Open Sans"/>
          <w:color w:val="000000" w:themeColor="text1"/>
          <w:lang w:val="en-US"/>
        </w:rPr>
        <w:t xml:space="preserve"> </w:t>
      </w:r>
      <w:r w:rsidR="00F0036D" w:rsidRPr="00D015DD">
        <w:rPr>
          <w:rFonts w:cs="Open Sans"/>
          <w:color w:val="000000" w:themeColor="text1"/>
          <w:lang w:val="en-US"/>
        </w:rPr>
        <w:t>Bank</w:t>
      </w:r>
      <w:r w:rsidR="00FB2B1D" w:rsidRPr="00D015DD">
        <w:rPr>
          <w:rFonts w:cs="Open Sans"/>
          <w:color w:val="000000" w:themeColor="text1"/>
          <w:lang w:val="en-US"/>
        </w:rPr>
        <w:t xml:space="preserve"> </w:t>
      </w:r>
      <w:r w:rsidR="005A6BB1" w:rsidRPr="00D015DD">
        <w:rPr>
          <w:rFonts w:cs="Open Sans"/>
          <w:color w:val="000000" w:themeColor="text1"/>
          <w:lang w:val="en-US"/>
        </w:rPr>
        <w:t>(2011)</w:t>
      </w:r>
      <w:r w:rsidR="00F0036D" w:rsidRPr="00D015DD">
        <w:rPr>
          <w:rStyle w:val="FootnoteReference"/>
          <w:rFonts w:cs="Open Sans"/>
          <w:color w:val="000000" w:themeColor="text1"/>
          <w:lang w:val="en-US"/>
        </w:rPr>
        <w:footnoteReference w:id="18"/>
      </w:r>
      <w:r w:rsidR="00F0036D" w:rsidRPr="00D015DD">
        <w:rPr>
          <w:rFonts w:cs="Open Sans"/>
          <w:color w:val="000000" w:themeColor="text1"/>
          <w:lang w:val="en-US"/>
        </w:rPr>
        <w:t>:</w:t>
      </w:r>
    </w:p>
    <w:p w:rsidR="00F0036D" w:rsidRPr="00D015DD" w:rsidRDefault="00F0036D" w:rsidP="0034048A">
      <w:pPr>
        <w:pStyle w:val="ListParagraph"/>
        <w:numPr>
          <w:ilvl w:val="0"/>
          <w:numId w:val="3"/>
        </w:numPr>
        <w:rPr>
          <w:rFonts w:cs="Open Sans"/>
          <w:color w:val="000000" w:themeColor="text1"/>
        </w:rPr>
      </w:pPr>
      <w:r w:rsidRPr="00D015DD">
        <w:rPr>
          <w:rFonts w:cs="Open Sans"/>
          <w:color w:val="000000" w:themeColor="text1"/>
        </w:rPr>
        <w:t>Leader.</w:t>
      </w:r>
      <w:r w:rsidR="00FB2B1D" w:rsidRPr="00D015DD">
        <w:rPr>
          <w:rFonts w:cs="Open Sans"/>
          <w:color w:val="000000" w:themeColor="text1"/>
        </w:rPr>
        <w:t xml:space="preserve"> </w:t>
      </w:r>
      <w:r w:rsidRPr="00D015DD">
        <w:rPr>
          <w:rFonts w:cs="Open Sans"/>
          <w:color w:val="000000" w:themeColor="text1"/>
        </w:rPr>
        <w:t>Company’s</w:t>
      </w:r>
      <w:r w:rsidR="00FB2B1D" w:rsidRPr="00D015DD">
        <w:rPr>
          <w:rFonts w:cs="Open Sans"/>
          <w:color w:val="000000" w:themeColor="text1"/>
        </w:rPr>
        <w:t xml:space="preserve"> </w:t>
      </w:r>
      <w:r w:rsidRPr="00D015DD">
        <w:rPr>
          <w:rFonts w:cs="Open Sans"/>
          <w:color w:val="000000" w:themeColor="text1"/>
        </w:rPr>
        <w:t>major</w:t>
      </w:r>
      <w:r w:rsidR="00FB2B1D" w:rsidRPr="00D015DD">
        <w:rPr>
          <w:rFonts w:cs="Open Sans"/>
          <w:color w:val="000000" w:themeColor="text1"/>
        </w:rPr>
        <w:t xml:space="preserve"> </w:t>
      </w:r>
      <w:r w:rsidRPr="00D015DD">
        <w:rPr>
          <w:rFonts w:cs="Open Sans"/>
          <w:color w:val="000000" w:themeColor="text1"/>
        </w:rPr>
        <w:t>resources</w:t>
      </w:r>
      <w:r w:rsidR="00FB2B1D" w:rsidRPr="00D015DD">
        <w:rPr>
          <w:rFonts w:cs="Open Sans"/>
          <w:color w:val="000000" w:themeColor="text1"/>
        </w:rPr>
        <w:t xml:space="preserve"> </w:t>
      </w:r>
      <w:r w:rsidRPr="00D015DD">
        <w:rPr>
          <w:rFonts w:cs="Open Sans"/>
          <w:color w:val="000000" w:themeColor="text1"/>
        </w:rPr>
        <w:t>should</w:t>
      </w:r>
      <w:r w:rsidR="00FB2B1D" w:rsidRPr="00D015DD">
        <w:rPr>
          <w:rFonts w:cs="Open Sans"/>
          <w:color w:val="000000" w:themeColor="text1"/>
        </w:rPr>
        <w:t xml:space="preserve"> </w:t>
      </w:r>
      <w:r w:rsidRPr="00D015DD">
        <w:rPr>
          <w:rFonts w:cs="Open Sans"/>
          <w:color w:val="000000" w:themeColor="text1"/>
        </w:rPr>
        <w:t>be</w:t>
      </w:r>
      <w:r w:rsidR="00FB2B1D" w:rsidRPr="00D015DD">
        <w:rPr>
          <w:rFonts w:cs="Open Sans"/>
          <w:color w:val="000000" w:themeColor="text1"/>
        </w:rPr>
        <w:t xml:space="preserve"> </w:t>
      </w:r>
      <w:r w:rsidRPr="00D015DD">
        <w:rPr>
          <w:rFonts w:cs="Open Sans"/>
          <w:color w:val="000000" w:themeColor="text1"/>
        </w:rPr>
        <w:t>focused</w:t>
      </w:r>
      <w:r w:rsidR="00FB2B1D" w:rsidRPr="00D015DD">
        <w:rPr>
          <w:rFonts w:cs="Open Sans"/>
          <w:color w:val="000000" w:themeColor="text1"/>
        </w:rPr>
        <w:t xml:space="preserve"> </w:t>
      </w:r>
      <w:r w:rsidRPr="00D015DD">
        <w:rPr>
          <w:rFonts w:cs="Open Sans"/>
          <w:color w:val="000000" w:themeColor="text1"/>
        </w:rPr>
        <w:t>on</w:t>
      </w:r>
      <w:r w:rsidR="00FB2B1D" w:rsidRPr="00D015DD">
        <w:rPr>
          <w:rFonts w:cs="Open Sans"/>
          <w:color w:val="000000" w:themeColor="text1"/>
        </w:rPr>
        <w:t xml:space="preserve"> </w:t>
      </w:r>
      <w:r w:rsidRPr="00D015DD">
        <w:rPr>
          <w:rFonts w:cs="Open Sans"/>
          <w:color w:val="000000" w:themeColor="text1"/>
        </w:rPr>
        <w:t>this</w:t>
      </w:r>
      <w:r w:rsidR="00FB2B1D" w:rsidRPr="00D015DD">
        <w:rPr>
          <w:rFonts w:cs="Open Sans"/>
          <w:color w:val="000000" w:themeColor="text1"/>
        </w:rPr>
        <w:t xml:space="preserve"> </w:t>
      </w:r>
      <w:r w:rsidRPr="00D015DD">
        <w:rPr>
          <w:rFonts w:cs="Open Sans"/>
          <w:color w:val="000000" w:themeColor="text1"/>
        </w:rPr>
        <w:t>strategic</w:t>
      </w:r>
      <w:r w:rsidR="00FB2B1D" w:rsidRPr="00D015DD">
        <w:rPr>
          <w:rFonts w:cs="Open Sans"/>
          <w:color w:val="000000" w:themeColor="text1"/>
        </w:rPr>
        <w:t xml:space="preserve"> </w:t>
      </w:r>
      <w:r w:rsidRPr="00D015DD">
        <w:rPr>
          <w:rFonts w:cs="Open Sans"/>
          <w:color w:val="000000" w:themeColor="text1"/>
        </w:rPr>
        <w:t>business</w:t>
      </w:r>
      <w:r w:rsidR="00FB2B1D" w:rsidRPr="00D015DD">
        <w:rPr>
          <w:rFonts w:cs="Open Sans"/>
          <w:color w:val="000000" w:themeColor="text1"/>
        </w:rPr>
        <w:t xml:space="preserve"> </w:t>
      </w:r>
      <w:r w:rsidRPr="00D015DD">
        <w:rPr>
          <w:rFonts w:cs="Open Sans"/>
          <w:color w:val="000000" w:themeColor="text1"/>
        </w:rPr>
        <w:t>unit</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order</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maintain</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leading</w:t>
      </w:r>
      <w:r w:rsidR="00FB2B1D" w:rsidRPr="00D015DD">
        <w:rPr>
          <w:rFonts w:cs="Open Sans"/>
          <w:color w:val="000000" w:themeColor="text1"/>
        </w:rPr>
        <w:t xml:space="preserve"> </w:t>
      </w:r>
      <w:r w:rsidRPr="00D015DD">
        <w:rPr>
          <w:rFonts w:cs="Open Sans"/>
          <w:color w:val="000000" w:themeColor="text1"/>
        </w:rPr>
        <w:t>position.</w:t>
      </w:r>
    </w:p>
    <w:p w:rsidR="00F0036D" w:rsidRPr="00D015DD" w:rsidRDefault="00F0036D" w:rsidP="0034048A">
      <w:pPr>
        <w:pStyle w:val="ListParagraph"/>
        <w:numPr>
          <w:ilvl w:val="0"/>
          <w:numId w:val="3"/>
        </w:numPr>
        <w:rPr>
          <w:rFonts w:cs="Open Sans"/>
          <w:color w:val="000000" w:themeColor="text1"/>
        </w:rPr>
      </w:pPr>
      <w:r w:rsidRPr="00D015DD">
        <w:rPr>
          <w:rFonts w:cs="Open Sans"/>
          <w:color w:val="000000" w:themeColor="text1"/>
        </w:rPr>
        <w:t>Try</w:t>
      </w:r>
      <w:r w:rsidR="00FB2B1D" w:rsidRPr="00D015DD">
        <w:rPr>
          <w:rFonts w:cs="Open Sans"/>
          <w:color w:val="000000" w:themeColor="text1"/>
        </w:rPr>
        <w:t xml:space="preserve"> </w:t>
      </w:r>
      <w:r w:rsidRPr="00D015DD">
        <w:rPr>
          <w:rFonts w:cs="Open Sans"/>
          <w:color w:val="000000" w:themeColor="text1"/>
        </w:rPr>
        <w:t>harder.</w:t>
      </w:r>
      <w:r w:rsidR="00FB2B1D" w:rsidRPr="00D015DD">
        <w:rPr>
          <w:rFonts w:cs="Open Sans"/>
          <w:color w:val="000000" w:themeColor="text1"/>
        </w:rPr>
        <w:t xml:space="preserve"> </w:t>
      </w:r>
      <w:r w:rsidRPr="00D015DD">
        <w:rPr>
          <w:rFonts w:cs="Open Sans"/>
          <w:color w:val="000000" w:themeColor="text1"/>
        </w:rPr>
        <w:t>This</w:t>
      </w:r>
      <w:r w:rsidR="00FB2B1D" w:rsidRPr="00D015DD">
        <w:rPr>
          <w:rFonts w:cs="Open Sans"/>
          <w:color w:val="000000" w:themeColor="text1"/>
        </w:rPr>
        <w:t xml:space="preserve"> </w:t>
      </w:r>
      <w:r w:rsidRPr="00D015DD">
        <w:rPr>
          <w:rFonts w:cs="Open Sans"/>
          <w:color w:val="000000" w:themeColor="text1"/>
        </w:rPr>
        <w:t>position</w:t>
      </w:r>
      <w:r w:rsidR="00FB2B1D" w:rsidRPr="00D015DD">
        <w:rPr>
          <w:rFonts w:cs="Open Sans"/>
          <w:color w:val="000000" w:themeColor="text1"/>
        </w:rPr>
        <w:t xml:space="preserve"> </w:t>
      </w:r>
      <w:r w:rsidRPr="00D015DD">
        <w:rPr>
          <w:rFonts w:cs="Open Sans"/>
          <w:color w:val="000000" w:themeColor="text1"/>
        </w:rPr>
        <w:t>can</w:t>
      </w:r>
      <w:r w:rsidR="00FB2B1D" w:rsidRPr="00D015DD">
        <w:rPr>
          <w:rFonts w:cs="Open Sans"/>
          <w:color w:val="000000" w:themeColor="text1"/>
        </w:rPr>
        <w:t xml:space="preserve"> </w:t>
      </w:r>
      <w:r w:rsidRPr="00D015DD">
        <w:rPr>
          <w:rFonts w:cs="Open Sans"/>
          <w:color w:val="000000" w:themeColor="text1"/>
        </w:rPr>
        <w:t>become</w:t>
      </w:r>
      <w:r w:rsidR="00FB2B1D" w:rsidRPr="00D015DD">
        <w:rPr>
          <w:rFonts w:cs="Open Sans"/>
          <w:color w:val="000000" w:themeColor="text1"/>
        </w:rPr>
        <w:t xml:space="preserve"> </w:t>
      </w:r>
      <w:r w:rsidRPr="00D015DD">
        <w:rPr>
          <w:rFonts w:cs="Open Sans"/>
          <w:color w:val="000000" w:themeColor="text1"/>
        </w:rPr>
        <w:t>vulnerable</w:t>
      </w:r>
      <w:r w:rsidR="00FB2B1D" w:rsidRPr="00D015DD">
        <w:rPr>
          <w:rFonts w:cs="Open Sans"/>
          <w:color w:val="000000" w:themeColor="text1"/>
        </w:rPr>
        <w:t xml:space="preserve"> </w:t>
      </w:r>
      <w:r w:rsidRPr="00D015DD">
        <w:rPr>
          <w:rFonts w:cs="Open Sans"/>
          <w:color w:val="000000" w:themeColor="text1"/>
        </w:rPr>
        <w:t>over</w:t>
      </w:r>
      <w:r w:rsidR="00FB2B1D" w:rsidRPr="00D015DD">
        <w:rPr>
          <w:rFonts w:cs="Open Sans"/>
          <w:color w:val="000000" w:themeColor="text1"/>
        </w:rPr>
        <w:t xml:space="preserve"> </w:t>
      </w:r>
      <w:r w:rsidRPr="00D015DD">
        <w:rPr>
          <w:rFonts w:cs="Open Sans"/>
          <w:color w:val="000000" w:themeColor="text1"/>
        </w:rPr>
        <w:t>time,</w:t>
      </w:r>
      <w:r w:rsidR="00FB2B1D" w:rsidRPr="00D015DD">
        <w:rPr>
          <w:rFonts w:cs="Open Sans"/>
          <w:color w:val="000000" w:themeColor="text1"/>
        </w:rPr>
        <w:t xml:space="preserve"> </w:t>
      </w:r>
      <w:r w:rsidRPr="00D015DD">
        <w:rPr>
          <w:rFonts w:cs="Open Sans"/>
          <w:color w:val="000000" w:themeColor="text1"/>
        </w:rPr>
        <w:t>but</w:t>
      </w:r>
      <w:r w:rsidR="00FB2B1D" w:rsidRPr="00D015DD">
        <w:rPr>
          <w:rFonts w:cs="Open Sans"/>
          <w:color w:val="000000" w:themeColor="text1"/>
        </w:rPr>
        <w:t xml:space="preserve"> </w:t>
      </w:r>
      <w:r w:rsidRPr="00D015DD">
        <w:rPr>
          <w:rFonts w:cs="Open Sans"/>
          <w:color w:val="000000" w:themeColor="text1"/>
        </w:rPr>
        <w:t>at</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moment</w:t>
      </w:r>
      <w:r w:rsidR="00FB2B1D" w:rsidRPr="00D015DD">
        <w:rPr>
          <w:rFonts w:cs="Open Sans"/>
          <w:color w:val="000000" w:themeColor="text1"/>
        </w:rPr>
        <w:t xml:space="preserve"> </w:t>
      </w:r>
      <w:r w:rsidRPr="00D015DD">
        <w:rPr>
          <w:rFonts w:cs="Open Sans"/>
          <w:color w:val="000000" w:themeColor="text1"/>
        </w:rPr>
        <w:t>no</w:t>
      </w:r>
      <w:r w:rsidR="00FB2B1D" w:rsidRPr="00D015DD">
        <w:rPr>
          <w:rFonts w:cs="Open Sans"/>
          <w:color w:val="000000" w:themeColor="text1"/>
        </w:rPr>
        <w:t xml:space="preserve"> </w:t>
      </w:r>
      <w:r w:rsidRPr="00D015DD">
        <w:rPr>
          <w:rFonts w:cs="Open Sans"/>
          <w:color w:val="000000" w:themeColor="text1"/>
        </w:rPr>
        <w:t>active</w:t>
      </w:r>
      <w:r w:rsidR="00FB2B1D" w:rsidRPr="00D015DD">
        <w:rPr>
          <w:rFonts w:cs="Open Sans"/>
          <w:color w:val="000000" w:themeColor="text1"/>
        </w:rPr>
        <w:t xml:space="preserve"> </w:t>
      </w:r>
      <w:r w:rsidRPr="00D015DD">
        <w:rPr>
          <w:rFonts w:cs="Open Sans"/>
          <w:color w:val="000000" w:themeColor="text1"/>
        </w:rPr>
        <w:t>measures</w:t>
      </w:r>
      <w:r w:rsidR="00FB2B1D" w:rsidRPr="00D015DD">
        <w:rPr>
          <w:rFonts w:cs="Open Sans"/>
          <w:color w:val="000000" w:themeColor="text1"/>
        </w:rPr>
        <w:t xml:space="preserve"> </w:t>
      </w:r>
      <w:r w:rsidRPr="00D015DD">
        <w:rPr>
          <w:rFonts w:cs="Open Sans"/>
          <w:color w:val="000000" w:themeColor="text1"/>
        </w:rPr>
        <w:t>are</w:t>
      </w:r>
      <w:r w:rsidR="00FB2B1D" w:rsidRPr="00D015DD">
        <w:rPr>
          <w:rFonts w:cs="Open Sans"/>
          <w:color w:val="000000" w:themeColor="text1"/>
        </w:rPr>
        <w:t xml:space="preserve"> </w:t>
      </w:r>
      <w:r w:rsidRPr="00D015DD">
        <w:rPr>
          <w:rFonts w:cs="Open Sans"/>
          <w:color w:val="000000" w:themeColor="text1"/>
        </w:rPr>
        <w:t>required.</w:t>
      </w:r>
    </w:p>
    <w:p w:rsidR="00F0036D" w:rsidRPr="00D015DD" w:rsidRDefault="00F0036D" w:rsidP="0034048A">
      <w:pPr>
        <w:pStyle w:val="ListParagraph"/>
        <w:numPr>
          <w:ilvl w:val="0"/>
          <w:numId w:val="3"/>
        </w:numPr>
        <w:rPr>
          <w:rFonts w:cs="Open Sans"/>
          <w:color w:val="000000" w:themeColor="text1"/>
        </w:rPr>
      </w:pPr>
      <w:r w:rsidRPr="00D015DD">
        <w:rPr>
          <w:rFonts w:cs="Open Sans"/>
          <w:color w:val="000000" w:themeColor="text1"/>
        </w:rPr>
        <w:t>Double</w:t>
      </w:r>
      <w:r w:rsidR="00FB2B1D" w:rsidRPr="00D015DD">
        <w:rPr>
          <w:rFonts w:cs="Open Sans"/>
          <w:color w:val="000000" w:themeColor="text1"/>
        </w:rPr>
        <w:t xml:space="preserve"> </w:t>
      </w:r>
      <w:r w:rsidRPr="00D015DD">
        <w:rPr>
          <w:rFonts w:cs="Open Sans"/>
          <w:color w:val="000000" w:themeColor="text1"/>
        </w:rPr>
        <w:t>or</w:t>
      </w:r>
      <w:r w:rsidR="00FB2B1D" w:rsidRPr="00D015DD">
        <w:rPr>
          <w:rFonts w:cs="Open Sans"/>
          <w:color w:val="000000" w:themeColor="text1"/>
        </w:rPr>
        <w:t xml:space="preserve"> </w:t>
      </w:r>
      <w:r w:rsidRPr="00D015DD">
        <w:rPr>
          <w:rFonts w:cs="Open Sans"/>
          <w:color w:val="000000" w:themeColor="text1"/>
        </w:rPr>
        <w:t>quit.</w:t>
      </w:r>
      <w:r w:rsidR="00FB2B1D" w:rsidRPr="00D015DD">
        <w:rPr>
          <w:rFonts w:cs="Open Sans"/>
          <w:color w:val="000000" w:themeColor="text1"/>
        </w:rPr>
        <w:t xml:space="preserve"> </w:t>
      </w:r>
      <w:r w:rsidRPr="00D015DD">
        <w:rPr>
          <w:rFonts w:cs="Open Sans"/>
          <w:color w:val="000000" w:themeColor="text1"/>
        </w:rPr>
        <w:t>A</w:t>
      </w:r>
      <w:r w:rsidR="00FB2B1D" w:rsidRPr="00D015DD">
        <w:rPr>
          <w:rFonts w:cs="Open Sans"/>
          <w:color w:val="000000" w:themeColor="text1"/>
        </w:rPr>
        <w:t xml:space="preserve"> </w:t>
      </w:r>
      <w:r w:rsidRPr="00D015DD">
        <w:rPr>
          <w:rFonts w:cs="Open Sans"/>
          <w:color w:val="000000" w:themeColor="text1"/>
        </w:rPr>
        <w:t>deeper</w:t>
      </w:r>
      <w:r w:rsidR="00FB2B1D" w:rsidRPr="00D015DD">
        <w:rPr>
          <w:rFonts w:cs="Open Sans"/>
          <w:color w:val="000000" w:themeColor="text1"/>
        </w:rPr>
        <w:t xml:space="preserve"> </w:t>
      </w:r>
      <w:r w:rsidRPr="00D015DD">
        <w:rPr>
          <w:rFonts w:cs="Open Sans"/>
          <w:color w:val="000000" w:themeColor="text1"/>
        </w:rPr>
        <w:t>analysis</w:t>
      </w:r>
      <w:r w:rsidR="00FB2B1D" w:rsidRPr="00D015DD">
        <w:rPr>
          <w:rFonts w:cs="Open Sans"/>
          <w:color w:val="000000" w:themeColor="text1"/>
        </w:rPr>
        <w:t xml:space="preserve"> </w:t>
      </w:r>
      <w:r w:rsidRPr="00D015DD">
        <w:rPr>
          <w:rFonts w:cs="Open Sans"/>
          <w:color w:val="000000" w:themeColor="text1"/>
        </w:rPr>
        <w:t>should</w:t>
      </w:r>
      <w:r w:rsidR="00FB2B1D" w:rsidRPr="00D015DD">
        <w:rPr>
          <w:rFonts w:cs="Open Sans"/>
          <w:color w:val="000000" w:themeColor="text1"/>
        </w:rPr>
        <w:t xml:space="preserve"> </w:t>
      </w:r>
      <w:r w:rsidRPr="00D015DD">
        <w:rPr>
          <w:rFonts w:cs="Open Sans"/>
          <w:color w:val="000000" w:themeColor="text1"/>
        </w:rPr>
        <w:t>be</w:t>
      </w:r>
      <w:r w:rsidR="00FB2B1D" w:rsidRPr="00D015DD">
        <w:rPr>
          <w:rFonts w:cs="Open Sans"/>
          <w:color w:val="000000" w:themeColor="text1"/>
        </w:rPr>
        <w:t xml:space="preserve"> </w:t>
      </w:r>
      <w:r w:rsidRPr="00D015DD">
        <w:rPr>
          <w:rFonts w:cs="Open Sans"/>
          <w:color w:val="000000" w:themeColor="text1"/>
        </w:rPr>
        <w:t>made</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business</w:t>
      </w:r>
      <w:r w:rsidR="00FB2B1D" w:rsidRPr="00D015DD">
        <w:rPr>
          <w:rFonts w:cs="Open Sans"/>
          <w:color w:val="000000" w:themeColor="text1"/>
        </w:rPr>
        <w:t xml:space="preserve"> </w:t>
      </w:r>
      <w:r w:rsidRPr="00D015DD">
        <w:rPr>
          <w:rFonts w:cs="Open Sans"/>
          <w:color w:val="000000" w:themeColor="text1"/>
        </w:rPr>
        <w:t>units</w:t>
      </w:r>
      <w:r w:rsidR="00FB2B1D" w:rsidRPr="00D015DD">
        <w:rPr>
          <w:rFonts w:cs="Open Sans"/>
          <w:color w:val="000000" w:themeColor="text1"/>
        </w:rPr>
        <w:t xml:space="preserve"> </w:t>
      </w:r>
      <w:r w:rsidRPr="00D015DD">
        <w:rPr>
          <w:rFonts w:cs="Open Sans"/>
          <w:color w:val="000000" w:themeColor="text1"/>
        </w:rPr>
        <w:t>from</w:t>
      </w:r>
      <w:r w:rsidR="00FB2B1D" w:rsidRPr="00D015DD">
        <w:rPr>
          <w:rFonts w:cs="Open Sans"/>
          <w:color w:val="000000" w:themeColor="text1"/>
        </w:rPr>
        <w:t xml:space="preserve"> </w:t>
      </w:r>
      <w:r w:rsidRPr="00D015DD">
        <w:rPr>
          <w:rFonts w:cs="Open Sans"/>
          <w:color w:val="000000" w:themeColor="text1"/>
        </w:rPr>
        <w:t>this</w:t>
      </w:r>
      <w:r w:rsidR="00FB2B1D" w:rsidRPr="00D015DD">
        <w:rPr>
          <w:rFonts w:cs="Open Sans"/>
          <w:color w:val="000000" w:themeColor="text1"/>
        </w:rPr>
        <w:t xml:space="preserve"> </w:t>
      </w:r>
      <w:r w:rsidRPr="00D015DD">
        <w:rPr>
          <w:rFonts w:cs="Open Sans"/>
          <w:color w:val="000000" w:themeColor="text1"/>
        </w:rPr>
        <w:t>category</w:t>
      </w:r>
      <w:r w:rsidR="00FB2B1D" w:rsidRPr="00D015DD">
        <w:rPr>
          <w:rFonts w:cs="Open Sans"/>
          <w:color w:val="000000" w:themeColor="text1"/>
        </w:rPr>
        <w:t xml:space="preserve"> </w:t>
      </w:r>
      <w:r w:rsidRPr="00D015DD">
        <w:rPr>
          <w:rFonts w:cs="Open Sans"/>
          <w:color w:val="000000" w:themeColor="text1"/>
        </w:rPr>
        <w:t>should</w:t>
      </w:r>
      <w:r w:rsidR="00FB2B1D" w:rsidRPr="00D015DD">
        <w:rPr>
          <w:rFonts w:cs="Open Sans"/>
          <w:color w:val="000000" w:themeColor="text1"/>
        </w:rPr>
        <w:t xml:space="preserve"> </w:t>
      </w:r>
      <w:r w:rsidRPr="00D015DD">
        <w:rPr>
          <w:rFonts w:cs="Open Sans"/>
          <w:color w:val="000000" w:themeColor="text1"/>
        </w:rPr>
        <w:t>be</w:t>
      </w:r>
      <w:r w:rsidR="00FB2B1D" w:rsidRPr="00D015DD">
        <w:rPr>
          <w:rFonts w:cs="Open Sans"/>
          <w:color w:val="000000" w:themeColor="text1"/>
        </w:rPr>
        <w:t xml:space="preserve"> </w:t>
      </w:r>
      <w:r w:rsidRPr="00D015DD">
        <w:rPr>
          <w:rFonts w:cs="Open Sans"/>
          <w:color w:val="000000" w:themeColor="text1"/>
        </w:rPr>
        <w:t>left</w:t>
      </w:r>
      <w:r w:rsidR="00FB2B1D" w:rsidRPr="00D015DD">
        <w:rPr>
          <w:rFonts w:cs="Open Sans"/>
          <w:color w:val="000000" w:themeColor="text1"/>
        </w:rPr>
        <w:t xml:space="preserve"> </w:t>
      </w:r>
      <w:r w:rsidRPr="00D015DD">
        <w:rPr>
          <w:rFonts w:cs="Open Sans"/>
          <w:color w:val="000000" w:themeColor="text1"/>
        </w:rPr>
        <w:t>or</w:t>
      </w:r>
      <w:r w:rsidR="00FB2B1D" w:rsidRPr="00D015DD">
        <w:rPr>
          <w:rFonts w:cs="Open Sans"/>
          <w:color w:val="000000" w:themeColor="text1"/>
        </w:rPr>
        <w:t xml:space="preserve"> </w:t>
      </w:r>
      <w:r w:rsidRPr="00D015DD">
        <w:rPr>
          <w:rFonts w:cs="Open Sans"/>
          <w:color w:val="000000" w:themeColor="text1"/>
        </w:rPr>
        <w:t>should</w:t>
      </w:r>
      <w:r w:rsidR="00FB2B1D" w:rsidRPr="00D015DD">
        <w:rPr>
          <w:rFonts w:cs="Open Sans"/>
          <w:color w:val="000000" w:themeColor="text1"/>
        </w:rPr>
        <w:t xml:space="preserve"> </w:t>
      </w:r>
      <w:r w:rsidRPr="00D015DD">
        <w:rPr>
          <w:rFonts w:cs="Open Sans"/>
          <w:color w:val="000000" w:themeColor="text1"/>
        </w:rPr>
        <w:t>be</w:t>
      </w:r>
      <w:r w:rsidR="00FB2B1D" w:rsidRPr="00D015DD">
        <w:rPr>
          <w:rFonts w:cs="Open Sans"/>
          <w:color w:val="000000" w:themeColor="text1"/>
        </w:rPr>
        <w:t xml:space="preserve"> </w:t>
      </w:r>
      <w:r w:rsidRPr="00D015DD">
        <w:rPr>
          <w:rFonts w:cs="Open Sans"/>
          <w:color w:val="000000" w:themeColor="text1"/>
        </w:rPr>
        <w:t>given</w:t>
      </w:r>
      <w:r w:rsidR="00FB2B1D" w:rsidRPr="00D015DD">
        <w:rPr>
          <w:rFonts w:cs="Open Sans"/>
          <w:color w:val="000000" w:themeColor="text1"/>
        </w:rPr>
        <w:t xml:space="preserve"> </w:t>
      </w:r>
      <w:r w:rsidRPr="00D015DD">
        <w:rPr>
          <w:rFonts w:cs="Open Sans"/>
          <w:color w:val="000000" w:themeColor="text1"/>
        </w:rPr>
        <w:t>a</w:t>
      </w:r>
      <w:r w:rsidR="00FB2B1D" w:rsidRPr="00D015DD">
        <w:rPr>
          <w:rFonts w:cs="Open Sans"/>
          <w:color w:val="000000" w:themeColor="text1"/>
        </w:rPr>
        <w:t xml:space="preserve"> </w:t>
      </w:r>
      <w:r w:rsidRPr="00D015DD">
        <w:rPr>
          <w:rFonts w:cs="Open Sans"/>
          <w:color w:val="000000" w:themeColor="text1"/>
        </w:rPr>
        <w:t>financial</w:t>
      </w:r>
      <w:r w:rsidR="00FB2B1D" w:rsidRPr="00D015DD">
        <w:rPr>
          <w:rFonts w:cs="Open Sans"/>
          <w:color w:val="000000" w:themeColor="text1"/>
        </w:rPr>
        <w:t xml:space="preserve"> </w:t>
      </w:r>
      <w:r w:rsidRPr="00D015DD">
        <w:rPr>
          <w:rFonts w:cs="Open Sans"/>
          <w:color w:val="000000" w:themeColor="text1"/>
        </w:rPr>
        <w:t>backing</w:t>
      </w:r>
      <w:r w:rsidR="00FB2B1D" w:rsidRPr="00D015DD">
        <w:rPr>
          <w:rFonts w:cs="Open Sans"/>
          <w:color w:val="000000" w:themeColor="text1"/>
        </w:rPr>
        <w:t xml:space="preserve"> </w:t>
      </w:r>
      <w:r w:rsidRPr="00D015DD">
        <w:rPr>
          <w:rFonts w:cs="Open Sans"/>
          <w:color w:val="000000" w:themeColor="text1"/>
        </w:rPr>
        <w:t>necessary</w:t>
      </w:r>
      <w:r w:rsidR="00FB2B1D" w:rsidRPr="00D015DD">
        <w:rPr>
          <w:rFonts w:cs="Open Sans"/>
          <w:color w:val="000000" w:themeColor="text1"/>
        </w:rPr>
        <w:t xml:space="preserve"> </w:t>
      </w:r>
      <w:r w:rsidRPr="00D015DD">
        <w:rPr>
          <w:rFonts w:cs="Open Sans"/>
          <w:color w:val="000000" w:themeColor="text1"/>
        </w:rPr>
        <w:t>for</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improvement</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market</w:t>
      </w:r>
      <w:r w:rsidR="00FB2B1D" w:rsidRPr="00D015DD">
        <w:rPr>
          <w:rFonts w:cs="Open Sans"/>
          <w:color w:val="000000" w:themeColor="text1"/>
        </w:rPr>
        <w:t xml:space="preserve"> </w:t>
      </w:r>
      <w:r w:rsidRPr="00D015DD">
        <w:rPr>
          <w:rFonts w:cs="Open Sans"/>
          <w:color w:val="000000" w:themeColor="text1"/>
        </w:rPr>
        <w:t>position.</w:t>
      </w:r>
    </w:p>
    <w:p w:rsidR="00F0036D" w:rsidRPr="00D015DD" w:rsidRDefault="00F0036D" w:rsidP="0034048A">
      <w:pPr>
        <w:pStyle w:val="ListParagraph"/>
        <w:numPr>
          <w:ilvl w:val="0"/>
          <w:numId w:val="3"/>
        </w:numPr>
        <w:rPr>
          <w:rFonts w:cs="Open Sans"/>
          <w:color w:val="000000" w:themeColor="text1"/>
        </w:rPr>
      </w:pPr>
      <w:r w:rsidRPr="00D015DD">
        <w:rPr>
          <w:rFonts w:cs="Open Sans"/>
          <w:color w:val="000000" w:themeColor="text1"/>
        </w:rPr>
        <w:t>Growth.</w:t>
      </w:r>
      <w:r w:rsidR="00FB2B1D" w:rsidRPr="00D015DD">
        <w:rPr>
          <w:rFonts w:cs="Open Sans"/>
          <w:color w:val="000000" w:themeColor="text1"/>
        </w:rPr>
        <w:t xml:space="preserve"> </w:t>
      </w:r>
      <w:r w:rsidRPr="00D015DD">
        <w:rPr>
          <w:rFonts w:cs="Open Sans"/>
          <w:color w:val="000000" w:themeColor="text1"/>
        </w:rPr>
        <w:t>Company</w:t>
      </w:r>
      <w:r w:rsidR="00FB2B1D" w:rsidRPr="00D015DD">
        <w:rPr>
          <w:rFonts w:cs="Open Sans"/>
          <w:color w:val="000000" w:themeColor="text1"/>
        </w:rPr>
        <w:t xml:space="preserve"> </w:t>
      </w:r>
      <w:r w:rsidRPr="00D015DD">
        <w:rPr>
          <w:rFonts w:cs="Open Sans"/>
          <w:color w:val="000000" w:themeColor="text1"/>
        </w:rPr>
        <w:t>should</w:t>
      </w:r>
      <w:r w:rsidR="00FB2B1D" w:rsidRPr="00D015DD">
        <w:rPr>
          <w:rFonts w:cs="Open Sans"/>
          <w:color w:val="000000" w:themeColor="text1"/>
        </w:rPr>
        <w:t xml:space="preserve"> </w:t>
      </w:r>
      <w:r w:rsidRPr="00D015DD">
        <w:rPr>
          <w:rFonts w:cs="Open Sans"/>
          <w:color w:val="000000" w:themeColor="text1"/>
        </w:rPr>
        <w:t>invest</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business</w:t>
      </w:r>
      <w:r w:rsidR="00FB2B1D" w:rsidRPr="00D015DD">
        <w:rPr>
          <w:rFonts w:cs="Open Sans"/>
          <w:color w:val="000000" w:themeColor="text1"/>
        </w:rPr>
        <w:t xml:space="preserve"> </w:t>
      </w:r>
      <w:r w:rsidRPr="00D015DD">
        <w:rPr>
          <w:rFonts w:cs="Open Sans"/>
          <w:color w:val="000000" w:themeColor="text1"/>
        </w:rPr>
        <w:t>unit</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help</w:t>
      </w:r>
      <w:r w:rsidR="00FB2B1D" w:rsidRPr="00D015DD">
        <w:rPr>
          <w:rFonts w:cs="Open Sans"/>
          <w:color w:val="000000" w:themeColor="text1"/>
        </w:rPr>
        <w:t xml:space="preserve"> </w:t>
      </w:r>
      <w:r w:rsidRPr="00D015DD">
        <w:rPr>
          <w:rFonts w:cs="Open Sans"/>
          <w:color w:val="000000" w:themeColor="text1"/>
        </w:rPr>
        <w:t>it</w:t>
      </w:r>
      <w:r w:rsidR="00FB2B1D" w:rsidRPr="00D015DD">
        <w:rPr>
          <w:rFonts w:cs="Open Sans"/>
          <w:color w:val="000000" w:themeColor="text1"/>
        </w:rPr>
        <w:t xml:space="preserve"> </w:t>
      </w:r>
      <w:r w:rsidRPr="00D015DD">
        <w:rPr>
          <w:rFonts w:cs="Open Sans"/>
          <w:color w:val="000000" w:themeColor="text1"/>
        </w:rPr>
        <w:t>grow.</w:t>
      </w:r>
      <w:r w:rsidR="00FB2B1D" w:rsidRPr="00D015DD">
        <w:rPr>
          <w:rFonts w:cs="Open Sans"/>
          <w:color w:val="000000" w:themeColor="text1"/>
        </w:rPr>
        <w:t xml:space="preserve"> </w:t>
      </w:r>
      <w:r w:rsidRPr="00D015DD">
        <w:rPr>
          <w:rFonts w:cs="Open Sans"/>
          <w:color w:val="000000" w:themeColor="text1"/>
        </w:rPr>
        <w:t>It</w:t>
      </w:r>
      <w:r w:rsidR="00FB2B1D" w:rsidRPr="00D015DD">
        <w:rPr>
          <w:rFonts w:cs="Open Sans"/>
          <w:color w:val="000000" w:themeColor="text1"/>
        </w:rPr>
        <w:t xml:space="preserve"> </w:t>
      </w:r>
      <w:r w:rsidRPr="00D015DD">
        <w:rPr>
          <w:rFonts w:cs="Open Sans"/>
          <w:color w:val="000000" w:themeColor="text1"/>
        </w:rPr>
        <w:t>is</w:t>
      </w:r>
      <w:r w:rsidR="00FB2B1D" w:rsidRPr="00D015DD">
        <w:rPr>
          <w:rFonts w:cs="Open Sans"/>
          <w:color w:val="000000" w:themeColor="text1"/>
        </w:rPr>
        <w:t xml:space="preserve"> </w:t>
      </w:r>
      <w:r w:rsidRPr="00D015DD">
        <w:rPr>
          <w:rFonts w:cs="Open Sans"/>
          <w:color w:val="000000" w:themeColor="text1"/>
        </w:rPr>
        <w:t>expected</w:t>
      </w:r>
      <w:r w:rsidR="00FB2B1D" w:rsidRPr="00D015DD">
        <w:rPr>
          <w:rFonts w:cs="Open Sans"/>
          <w:color w:val="000000" w:themeColor="text1"/>
        </w:rPr>
        <w:t xml:space="preserve"> </w:t>
      </w:r>
      <w:r w:rsidRPr="00D015DD">
        <w:rPr>
          <w:rFonts w:cs="Open Sans"/>
          <w:color w:val="000000" w:themeColor="text1"/>
        </w:rPr>
        <w:t>that</w:t>
      </w:r>
      <w:r w:rsidR="00FB2B1D" w:rsidRPr="00D015DD">
        <w:rPr>
          <w:rFonts w:cs="Open Sans"/>
          <w:color w:val="000000" w:themeColor="text1"/>
        </w:rPr>
        <w:t xml:space="preserve"> </w:t>
      </w:r>
      <w:r w:rsidRPr="00D015DD">
        <w:rPr>
          <w:rFonts w:cs="Open Sans"/>
          <w:color w:val="000000" w:themeColor="text1"/>
        </w:rPr>
        <w:t>such</w:t>
      </w:r>
      <w:r w:rsidR="00FB2B1D" w:rsidRPr="00D015DD">
        <w:rPr>
          <w:rFonts w:cs="Open Sans"/>
          <w:color w:val="000000" w:themeColor="text1"/>
        </w:rPr>
        <w:t xml:space="preserve"> </w:t>
      </w:r>
      <w:r w:rsidRPr="00D015DD">
        <w:rPr>
          <w:rFonts w:cs="Open Sans"/>
          <w:color w:val="000000" w:themeColor="text1"/>
        </w:rPr>
        <w:t>businesses</w:t>
      </w:r>
      <w:r w:rsidR="00FB2B1D" w:rsidRPr="00D015DD">
        <w:rPr>
          <w:rFonts w:cs="Open Sans"/>
          <w:color w:val="000000" w:themeColor="text1"/>
        </w:rPr>
        <w:t xml:space="preserve"> </w:t>
      </w:r>
      <w:r w:rsidRPr="00D015DD">
        <w:rPr>
          <w:rFonts w:cs="Open Sans"/>
          <w:color w:val="000000" w:themeColor="text1"/>
        </w:rPr>
        <w:t>generate</w:t>
      </w:r>
      <w:r w:rsidR="00FB2B1D" w:rsidRPr="00D015DD">
        <w:rPr>
          <w:rFonts w:cs="Open Sans"/>
          <w:color w:val="000000" w:themeColor="text1"/>
        </w:rPr>
        <w:t xml:space="preserve"> </w:t>
      </w:r>
      <w:r w:rsidRPr="00D015DD">
        <w:rPr>
          <w:rFonts w:cs="Open Sans"/>
          <w:color w:val="000000" w:themeColor="text1"/>
        </w:rPr>
        <w:t>enough</w:t>
      </w:r>
      <w:r w:rsidR="00FB2B1D" w:rsidRPr="00D015DD">
        <w:rPr>
          <w:rFonts w:cs="Open Sans"/>
          <w:color w:val="000000" w:themeColor="text1"/>
        </w:rPr>
        <w:t xml:space="preserve"> </w:t>
      </w:r>
      <w:r w:rsidRPr="00D015DD">
        <w:rPr>
          <w:rFonts w:cs="Open Sans"/>
          <w:color w:val="000000" w:themeColor="text1"/>
        </w:rPr>
        <w:t>cash</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support</w:t>
      </w:r>
      <w:r w:rsidR="00FB2B1D" w:rsidRPr="00D015DD">
        <w:rPr>
          <w:rFonts w:cs="Open Sans"/>
          <w:color w:val="000000" w:themeColor="text1"/>
        </w:rPr>
        <w:t xml:space="preserve"> </w:t>
      </w:r>
      <w:r w:rsidRPr="00D015DD">
        <w:rPr>
          <w:rFonts w:cs="Open Sans"/>
          <w:color w:val="000000" w:themeColor="text1"/>
        </w:rPr>
        <w:t>itself</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do</w:t>
      </w:r>
      <w:r w:rsidR="00FB2B1D" w:rsidRPr="00D015DD">
        <w:rPr>
          <w:rFonts w:cs="Open Sans"/>
          <w:color w:val="000000" w:themeColor="text1"/>
        </w:rPr>
        <w:t xml:space="preserve"> </w:t>
      </w:r>
      <w:r w:rsidRPr="00D015DD">
        <w:rPr>
          <w:rFonts w:cs="Open Sans"/>
          <w:color w:val="000000" w:themeColor="text1"/>
        </w:rPr>
        <w:t>not</w:t>
      </w:r>
      <w:r w:rsidR="00FB2B1D" w:rsidRPr="00D015DD">
        <w:rPr>
          <w:rFonts w:cs="Open Sans"/>
          <w:color w:val="000000" w:themeColor="text1"/>
        </w:rPr>
        <w:t xml:space="preserve"> </w:t>
      </w:r>
      <w:r w:rsidRPr="00D015DD">
        <w:rPr>
          <w:rFonts w:cs="Open Sans"/>
          <w:color w:val="000000" w:themeColor="text1"/>
        </w:rPr>
        <w:t>pose</w:t>
      </w:r>
      <w:r w:rsidR="00FB2B1D" w:rsidRPr="00D015DD">
        <w:rPr>
          <w:rFonts w:cs="Open Sans"/>
          <w:color w:val="000000" w:themeColor="text1"/>
        </w:rPr>
        <w:t xml:space="preserve"> </w:t>
      </w:r>
      <w:r w:rsidRPr="00D015DD">
        <w:rPr>
          <w:rFonts w:cs="Open Sans"/>
          <w:color w:val="000000" w:themeColor="text1"/>
        </w:rPr>
        <w:t>additional</w:t>
      </w:r>
      <w:r w:rsidR="00FB2B1D" w:rsidRPr="00D015DD">
        <w:rPr>
          <w:rFonts w:cs="Open Sans"/>
          <w:color w:val="000000" w:themeColor="text1"/>
        </w:rPr>
        <w:t xml:space="preserve"> </w:t>
      </w:r>
      <w:r w:rsidRPr="00D015DD">
        <w:rPr>
          <w:rFonts w:cs="Open Sans"/>
          <w:color w:val="000000" w:themeColor="text1"/>
        </w:rPr>
        <w:t>pressure</w:t>
      </w:r>
      <w:r w:rsidR="00FB2B1D" w:rsidRPr="00D015DD">
        <w:rPr>
          <w:rFonts w:cs="Open Sans"/>
          <w:color w:val="000000" w:themeColor="text1"/>
        </w:rPr>
        <w:t xml:space="preserve"> </w:t>
      </w:r>
      <w:r w:rsidRPr="00D015DD">
        <w:rPr>
          <w:rFonts w:cs="Open Sans"/>
          <w:color w:val="000000" w:themeColor="text1"/>
        </w:rPr>
        <w:t>on</w:t>
      </w:r>
      <w:r w:rsidR="00FB2B1D" w:rsidRPr="00D015DD">
        <w:rPr>
          <w:rFonts w:cs="Open Sans"/>
          <w:color w:val="000000" w:themeColor="text1"/>
        </w:rPr>
        <w:t xml:space="preserve"> </w:t>
      </w:r>
      <w:r w:rsidRPr="00D015DD">
        <w:rPr>
          <w:rFonts w:cs="Open Sans"/>
          <w:color w:val="000000" w:themeColor="text1"/>
        </w:rPr>
        <w:t>other</w:t>
      </w:r>
      <w:r w:rsidR="00FB2B1D" w:rsidRPr="00D015DD">
        <w:rPr>
          <w:rFonts w:cs="Open Sans"/>
          <w:color w:val="000000" w:themeColor="text1"/>
        </w:rPr>
        <w:t xml:space="preserve"> </w:t>
      </w:r>
      <w:r w:rsidRPr="00D015DD">
        <w:rPr>
          <w:rFonts w:cs="Open Sans"/>
          <w:color w:val="000000" w:themeColor="text1"/>
        </w:rPr>
        <w:t>company</w:t>
      </w:r>
      <w:r w:rsidR="00FB2B1D" w:rsidRPr="00D015DD">
        <w:rPr>
          <w:rFonts w:cs="Open Sans"/>
          <w:color w:val="000000" w:themeColor="text1"/>
        </w:rPr>
        <w:t xml:space="preserve"> </w:t>
      </w:r>
      <w:r w:rsidRPr="00D015DD">
        <w:rPr>
          <w:rFonts w:cs="Open Sans"/>
          <w:color w:val="000000" w:themeColor="text1"/>
        </w:rPr>
        <w:t>branches.</w:t>
      </w:r>
    </w:p>
    <w:p w:rsidR="00F0036D" w:rsidRPr="00D015DD" w:rsidRDefault="00F0036D" w:rsidP="0034048A">
      <w:pPr>
        <w:pStyle w:val="ListParagraph"/>
        <w:numPr>
          <w:ilvl w:val="0"/>
          <w:numId w:val="3"/>
        </w:numPr>
        <w:rPr>
          <w:rFonts w:cs="Open Sans"/>
          <w:color w:val="000000" w:themeColor="text1"/>
        </w:rPr>
      </w:pPr>
      <w:r w:rsidRPr="00D015DD">
        <w:rPr>
          <w:rFonts w:cs="Open Sans"/>
          <w:color w:val="000000" w:themeColor="text1"/>
        </w:rPr>
        <w:t>Custodial.</w:t>
      </w:r>
      <w:r w:rsidR="00FB2B1D" w:rsidRPr="00D015DD">
        <w:rPr>
          <w:rFonts w:cs="Open Sans"/>
          <w:color w:val="000000" w:themeColor="text1"/>
        </w:rPr>
        <w:t xml:space="preserve"> </w:t>
      </w:r>
      <w:r w:rsidRPr="00D015DD">
        <w:rPr>
          <w:rFonts w:cs="Open Sans"/>
          <w:color w:val="000000" w:themeColor="text1"/>
        </w:rPr>
        <w:t>This</w:t>
      </w:r>
      <w:r w:rsidR="00FB2B1D" w:rsidRPr="00D015DD">
        <w:rPr>
          <w:rFonts w:cs="Open Sans"/>
          <w:color w:val="000000" w:themeColor="text1"/>
        </w:rPr>
        <w:t xml:space="preserve"> </w:t>
      </w:r>
      <w:r w:rsidRPr="00D015DD">
        <w:rPr>
          <w:rFonts w:cs="Open Sans"/>
          <w:color w:val="000000" w:themeColor="text1"/>
        </w:rPr>
        <w:t>business</w:t>
      </w:r>
      <w:r w:rsidR="00FB2B1D" w:rsidRPr="00D015DD">
        <w:rPr>
          <w:rFonts w:cs="Open Sans"/>
          <w:color w:val="000000" w:themeColor="text1"/>
        </w:rPr>
        <w:t xml:space="preserve"> </w:t>
      </w:r>
      <w:r w:rsidRPr="00D015DD">
        <w:rPr>
          <w:rFonts w:cs="Open Sans"/>
          <w:color w:val="000000" w:themeColor="text1"/>
        </w:rPr>
        <w:t>unit</w:t>
      </w:r>
      <w:r w:rsidR="00FB2B1D" w:rsidRPr="00D015DD">
        <w:rPr>
          <w:rFonts w:cs="Open Sans"/>
          <w:color w:val="000000" w:themeColor="text1"/>
        </w:rPr>
        <w:t xml:space="preserve"> </w:t>
      </w:r>
      <w:r w:rsidRPr="00D015DD">
        <w:rPr>
          <w:rFonts w:cs="Open Sans"/>
          <w:color w:val="000000" w:themeColor="text1"/>
        </w:rPr>
        <w:t>is</w:t>
      </w:r>
      <w:r w:rsidR="00FB2B1D" w:rsidRPr="00D015DD">
        <w:rPr>
          <w:rFonts w:cs="Open Sans"/>
          <w:color w:val="000000" w:themeColor="text1"/>
        </w:rPr>
        <w:t xml:space="preserve"> </w:t>
      </w:r>
      <w:r w:rsidRPr="00D015DD">
        <w:rPr>
          <w:rFonts w:cs="Open Sans"/>
          <w:color w:val="000000" w:themeColor="text1"/>
        </w:rPr>
        <w:t>similar</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“cash</w:t>
      </w:r>
      <w:r w:rsidR="00FB2B1D" w:rsidRPr="00D015DD">
        <w:rPr>
          <w:rFonts w:cs="Open Sans"/>
          <w:color w:val="000000" w:themeColor="text1"/>
        </w:rPr>
        <w:t xml:space="preserve"> </w:t>
      </w:r>
      <w:r w:rsidRPr="00D015DD">
        <w:rPr>
          <w:rFonts w:cs="Open Sans"/>
          <w:color w:val="000000" w:themeColor="text1"/>
        </w:rPr>
        <w:t>cow”</w:t>
      </w:r>
      <w:r w:rsidR="00FB2B1D" w:rsidRPr="00D015DD">
        <w:rPr>
          <w:rFonts w:cs="Open Sans"/>
          <w:color w:val="000000" w:themeColor="text1"/>
        </w:rPr>
        <w:t xml:space="preserve"> </w:t>
      </w:r>
      <w:r w:rsidRPr="00D015DD">
        <w:rPr>
          <w:rFonts w:cs="Open Sans"/>
          <w:color w:val="000000" w:themeColor="text1"/>
        </w:rPr>
        <w:t>presented</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BCG</w:t>
      </w:r>
      <w:r w:rsidR="00FB2B1D" w:rsidRPr="00D015DD">
        <w:rPr>
          <w:rFonts w:cs="Open Sans"/>
          <w:color w:val="000000" w:themeColor="text1"/>
        </w:rPr>
        <w:t xml:space="preserve"> </w:t>
      </w:r>
      <w:r w:rsidRPr="00D015DD">
        <w:rPr>
          <w:rFonts w:cs="Open Sans"/>
          <w:color w:val="000000" w:themeColor="text1"/>
        </w:rPr>
        <w:t>matrix</w:t>
      </w:r>
      <w:r w:rsidRPr="00D015DD">
        <w:rPr>
          <w:rStyle w:val="FootnoteReference"/>
          <w:rFonts w:cs="Open Sans"/>
          <w:color w:val="000000" w:themeColor="text1"/>
        </w:rPr>
        <w:footnoteReference w:id="19"/>
      </w:r>
      <w:r w:rsidRPr="00D015DD">
        <w:rPr>
          <w:rFonts w:cs="Open Sans"/>
          <w:color w:val="000000" w:themeColor="text1"/>
        </w:rPr>
        <w:t>.</w:t>
      </w:r>
    </w:p>
    <w:p w:rsidR="00C2047F" w:rsidRPr="00D015DD" w:rsidRDefault="00F0036D" w:rsidP="0034048A">
      <w:pPr>
        <w:pStyle w:val="ListParagraph"/>
        <w:numPr>
          <w:ilvl w:val="0"/>
          <w:numId w:val="3"/>
        </w:numPr>
        <w:rPr>
          <w:rFonts w:cs="Open Sans"/>
          <w:color w:val="000000" w:themeColor="text1"/>
        </w:rPr>
      </w:pPr>
      <w:r w:rsidRPr="00D015DD">
        <w:rPr>
          <w:rFonts w:cs="Open Sans"/>
          <w:color w:val="000000" w:themeColor="text1"/>
        </w:rPr>
        <w:t>Cash</w:t>
      </w:r>
      <w:r w:rsidR="00FB2B1D" w:rsidRPr="00D015DD">
        <w:rPr>
          <w:rFonts w:cs="Open Sans"/>
          <w:color w:val="000000" w:themeColor="text1"/>
        </w:rPr>
        <w:t xml:space="preserve"> </w:t>
      </w:r>
      <w:r w:rsidRPr="00D015DD">
        <w:rPr>
          <w:rFonts w:cs="Open Sans"/>
          <w:color w:val="000000" w:themeColor="text1"/>
        </w:rPr>
        <w:t>generator</w:t>
      </w:r>
      <w:r w:rsidR="00C2047F" w:rsidRPr="00D015DD">
        <w:rPr>
          <w:rFonts w:cs="Open Sans"/>
          <w:color w:val="000000" w:themeColor="text1"/>
        </w:rPr>
        <w:t>.</w:t>
      </w:r>
      <w:r w:rsidR="00FB2B1D" w:rsidRPr="00D015DD">
        <w:rPr>
          <w:rFonts w:cs="Open Sans"/>
          <w:color w:val="000000" w:themeColor="text1"/>
        </w:rPr>
        <w:t xml:space="preserve"> </w:t>
      </w:r>
      <w:r w:rsidR="00C2047F" w:rsidRPr="00D015DD">
        <w:rPr>
          <w:rFonts w:cs="Open Sans"/>
          <w:color w:val="000000" w:themeColor="text1"/>
        </w:rPr>
        <w:t>This</w:t>
      </w:r>
      <w:r w:rsidR="00FB2B1D" w:rsidRPr="00D015DD">
        <w:rPr>
          <w:rFonts w:cs="Open Sans"/>
          <w:color w:val="000000" w:themeColor="text1"/>
        </w:rPr>
        <w:t xml:space="preserve"> </w:t>
      </w:r>
      <w:r w:rsidR="00C2047F" w:rsidRPr="00D015DD">
        <w:rPr>
          <w:rFonts w:cs="Open Sans"/>
          <w:color w:val="000000" w:themeColor="text1"/>
        </w:rPr>
        <w:t>is</w:t>
      </w:r>
      <w:r w:rsidR="00FB2B1D" w:rsidRPr="00D015DD">
        <w:rPr>
          <w:rFonts w:cs="Open Sans"/>
          <w:color w:val="000000" w:themeColor="text1"/>
        </w:rPr>
        <w:t xml:space="preserve"> </w:t>
      </w:r>
      <w:r w:rsidR="00C2047F" w:rsidRPr="00D015DD">
        <w:rPr>
          <w:rFonts w:cs="Open Sans"/>
          <w:color w:val="000000" w:themeColor="text1"/>
        </w:rPr>
        <w:t>a</w:t>
      </w:r>
      <w:r w:rsidR="00FB2B1D" w:rsidRPr="00D015DD">
        <w:rPr>
          <w:rFonts w:cs="Open Sans"/>
          <w:color w:val="000000" w:themeColor="text1"/>
        </w:rPr>
        <w:t xml:space="preserve"> </w:t>
      </w:r>
      <w:r w:rsidR="00C2047F" w:rsidRPr="00D015DD">
        <w:rPr>
          <w:rFonts w:cs="Open Sans"/>
          <w:color w:val="000000" w:themeColor="text1"/>
        </w:rPr>
        <w:t>business</w:t>
      </w:r>
      <w:r w:rsidR="00FB2B1D" w:rsidRPr="00D015DD">
        <w:rPr>
          <w:rFonts w:cs="Open Sans"/>
          <w:color w:val="000000" w:themeColor="text1"/>
        </w:rPr>
        <w:t xml:space="preserve"> </w:t>
      </w:r>
      <w:r w:rsidR="00C2047F" w:rsidRPr="00D015DD">
        <w:rPr>
          <w:rFonts w:cs="Open Sans"/>
          <w:color w:val="000000" w:themeColor="text1"/>
        </w:rPr>
        <w:t>that</w:t>
      </w:r>
      <w:r w:rsidR="00FB2B1D" w:rsidRPr="00D015DD">
        <w:rPr>
          <w:rFonts w:cs="Open Sans"/>
          <w:color w:val="000000" w:themeColor="text1"/>
        </w:rPr>
        <w:t xml:space="preserve"> </w:t>
      </w:r>
      <w:r w:rsidR="00C2047F" w:rsidRPr="00D015DD">
        <w:rPr>
          <w:rFonts w:cs="Open Sans"/>
          <w:color w:val="000000" w:themeColor="text1"/>
        </w:rPr>
        <w:t>is</w:t>
      </w:r>
      <w:r w:rsidR="00FB2B1D" w:rsidRPr="00D015DD">
        <w:rPr>
          <w:rFonts w:cs="Open Sans"/>
          <w:color w:val="000000" w:themeColor="text1"/>
        </w:rPr>
        <w:t xml:space="preserve"> </w:t>
      </w:r>
      <w:r w:rsidR="00C2047F" w:rsidRPr="00D015DD">
        <w:rPr>
          <w:rFonts w:cs="Open Sans"/>
          <w:color w:val="000000" w:themeColor="text1"/>
        </w:rPr>
        <w:t>rather</w:t>
      </w:r>
      <w:r w:rsidR="00FB2B1D" w:rsidRPr="00D015DD">
        <w:rPr>
          <w:rFonts w:cs="Open Sans"/>
          <w:color w:val="000000" w:themeColor="text1"/>
        </w:rPr>
        <w:t xml:space="preserve"> </w:t>
      </w:r>
      <w:r w:rsidR="00C2047F" w:rsidRPr="00D015DD">
        <w:rPr>
          <w:rFonts w:cs="Open Sans"/>
          <w:color w:val="000000" w:themeColor="text1"/>
        </w:rPr>
        <w:t>similar</w:t>
      </w:r>
      <w:r w:rsidR="00FB2B1D" w:rsidRPr="00D015DD">
        <w:rPr>
          <w:rFonts w:cs="Open Sans"/>
          <w:color w:val="000000" w:themeColor="text1"/>
        </w:rPr>
        <w:t xml:space="preserve"> </w:t>
      </w:r>
      <w:r w:rsidR="00C2047F" w:rsidRPr="00D015DD">
        <w:rPr>
          <w:rFonts w:cs="Open Sans"/>
          <w:color w:val="000000" w:themeColor="text1"/>
        </w:rPr>
        <w:t>to</w:t>
      </w:r>
      <w:r w:rsidR="00FB2B1D" w:rsidRPr="00D015DD">
        <w:rPr>
          <w:rFonts w:cs="Open Sans"/>
          <w:color w:val="000000" w:themeColor="text1"/>
        </w:rPr>
        <w:t xml:space="preserve"> </w:t>
      </w:r>
      <w:r w:rsidR="00C2047F" w:rsidRPr="00D015DD">
        <w:rPr>
          <w:rFonts w:cs="Open Sans"/>
          <w:color w:val="000000" w:themeColor="text1"/>
        </w:rPr>
        <w:t>the</w:t>
      </w:r>
      <w:r w:rsidR="00FB2B1D" w:rsidRPr="00D015DD">
        <w:rPr>
          <w:rFonts w:cs="Open Sans"/>
          <w:color w:val="000000" w:themeColor="text1"/>
        </w:rPr>
        <w:t xml:space="preserve"> </w:t>
      </w:r>
      <w:r w:rsidR="00C2047F" w:rsidRPr="00D015DD">
        <w:rPr>
          <w:rFonts w:cs="Open Sans"/>
          <w:color w:val="000000" w:themeColor="text1"/>
        </w:rPr>
        <w:t>custodial</w:t>
      </w:r>
      <w:r w:rsidR="00FB2B1D" w:rsidRPr="00D015DD">
        <w:rPr>
          <w:rFonts w:cs="Open Sans"/>
          <w:color w:val="000000" w:themeColor="text1"/>
        </w:rPr>
        <w:t xml:space="preserve"> </w:t>
      </w:r>
      <w:r w:rsidR="00C2047F" w:rsidRPr="00D015DD">
        <w:rPr>
          <w:rFonts w:cs="Open Sans"/>
          <w:color w:val="000000" w:themeColor="text1"/>
        </w:rPr>
        <w:t>with</w:t>
      </w:r>
      <w:r w:rsidR="00FB2B1D" w:rsidRPr="00D015DD">
        <w:rPr>
          <w:rFonts w:cs="Open Sans"/>
          <w:color w:val="000000" w:themeColor="text1"/>
        </w:rPr>
        <w:t xml:space="preserve"> </w:t>
      </w:r>
      <w:r w:rsidR="00C2047F" w:rsidRPr="00D015DD">
        <w:rPr>
          <w:rFonts w:cs="Open Sans"/>
          <w:color w:val="000000" w:themeColor="text1"/>
        </w:rPr>
        <w:t>the</w:t>
      </w:r>
      <w:r w:rsidR="00FB2B1D" w:rsidRPr="00D015DD">
        <w:rPr>
          <w:rFonts w:cs="Open Sans"/>
          <w:color w:val="000000" w:themeColor="text1"/>
        </w:rPr>
        <w:t xml:space="preserve"> </w:t>
      </w:r>
      <w:r w:rsidR="00C2047F" w:rsidRPr="00D015DD">
        <w:rPr>
          <w:rFonts w:cs="Open Sans"/>
          <w:color w:val="000000" w:themeColor="text1"/>
        </w:rPr>
        <w:t>difference</w:t>
      </w:r>
      <w:r w:rsidR="00FB2B1D" w:rsidRPr="00D015DD">
        <w:rPr>
          <w:rFonts w:cs="Open Sans"/>
          <w:color w:val="000000" w:themeColor="text1"/>
        </w:rPr>
        <w:t xml:space="preserve"> </w:t>
      </w:r>
      <w:r w:rsidR="00C2047F" w:rsidRPr="00D015DD">
        <w:rPr>
          <w:rFonts w:cs="Open Sans"/>
          <w:color w:val="000000" w:themeColor="text1"/>
        </w:rPr>
        <w:t>that</w:t>
      </w:r>
      <w:r w:rsidR="00FB2B1D" w:rsidRPr="00D015DD">
        <w:rPr>
          <w:rFonts w:cs="Open Sans"/>
          <w:color w:val="000000" w:themeColor="text1"/>
        </w:rPr>
        <w:t xml:space="preserve"> </w:t>
      </w:r>
      <w:r w:rsidR="00C2047F" w:rsidRPr="00D015DD">
        <w:rPr>
          <w:rFonts w:cs="Open Sans"/>
          <w:color w:val="000000" w:themeColor="text1"/>
        </w:rPr>
        <w:t>there</w:t>
      </w:r>
      <w:r w:rsidR="00FB2B1D" w:rsidRPr="00D015DD">
        <w:rPr>
          <w:rFonts w:cs="Open Sans"/>
          <w:color w:val="000000" w:themeColor="text1"/>
        </w:rPr>
        <w:t xml:space="preserve"> </w:t>
      </w:r>
      <w:r w:rsidR="00C2047F" w:rsidRPr="00D015DD">
        <w:rPr>
          <w:rFonts w:cs="Open Sans"/>
          <w:color w:val="000000" w:themeColor="text1"/>
        </w:rPr>
        <w:t>are</w:t>
      </w:r>
      <w:r w:rsidR="00FB2B1D" w:rsidRPr="00D015DD">
        <w:rPr>
          <w:rFonts w:cs="Open Sans"/>
          <w:color w:val="000000" w:themeColor="text1"/>
        </w:rPr>
        <w:t xml:space="preserve"> </w:t>
      </w:r>
      <w:r w:rsidR="00C2047F" w:rsidRPr="00D015DD">
        <w:rPr>
          <w:rFonts w:cs="Open Sans"/>
          <w:color w:val="000000" w:themeColor="text1"/>
        </w:rPr>
        <w:t>almost</w:t>
      </w:r>
      <w:r w:rsidR="00FB2B1D" w:rsidRPr="00D015DD">
        <w:rPr>
          <w:rFonts w:cs="Open Sans"/>
          <w:color w:val="000000" w:themeColor="text1"/>
        </w:rPr>
        <w:t xml:space="preserve"> </w:t>
      </w:r>
      <w:r w:rsidR="00C2047F" w:rsidRPr="00D015DD">
        <w:rPr>
          <w:rFonts w:cs="Open Sans"/>
          <w:color w:val="000000" w:themeColor="text1"/>
        </w:rPr>
        <w:t>no</w:t>
      </w:r>
      <w:r w:rsidR="00FB2B1D" w:rsidRPr="00D015DD">
        <w:rPr>
          <w:rFonts w:cs="Open Sans"/>
          <w:color w:val="000000" w:themeColor="text1"/>
        </w:rPr>
        <w:t xml:space="preserve"> </w:t>
      </w:r>
      <w:r w:rsidR="00C2047F" w:rsidRPr="00D015DD">
        <w:rPr>
          <w:rFonts w:cs="Open Sans"/>
          <w:color w:val="000000" w:themeColor="text1"/>
        </w:rPr>
        <w:t>long-term</w:t>
      </w:r>
      <w:r w:rsidR="00FB2B1D" w:rsidRPr="00D015DD">
        <w:rPr>
          <w:rFonts w:cs="Open Sans"/>
          <w:color w:val="000000" w:themeColor="text1"/>
        </w:rPr>
        <w:t xml:space="preserve"> </w:t>
      </w:r>
      <w:r w:rsidR="00C2047F" w:rsidRPr="00D015DD">
        <w:rPr>
          <w:rFonts w:cs="Open Sans"/>
          <w:color w:val="000000" w:themeColor="text1"/>
        </w:rPr>
        <w:t>prospective</w:t>
      </w:r>
      <w:r w:rsidR="00FB2B1D" w:rsidRPr="00D015DD">
        <w:rPr>
          <w:rFonts w:cs="Open Sans"/>
          <w:color w:val="000000" w:themeColor="text1"/>
        </w:rPr>
        <w:t xml:space="preserve"> </w:t>
      </w:r>
      <w:r w:rsidR="00C2047F" w:rsidRPr="00D015DD">
        <w:rPr>
          <w:rFonts w:cs="Open Sans"/>
          <w:color w:val="000000" w:themeColor="text1"/>
        </w:rPr>
        <w:t>for</w:t>
      </w:r>
      <w:r w:rsidR="00FB2B1D" w:rsidRPr="00D015DD">
        <w:rPr>
          <w:rFonts w:cs="Open Sans"/>
          <w:color w:val="000000" w:themeColor="text1"/>
        </w:rPr>
        <w:t xml:space="preserve"> </w:t>
      </w:r>
      <w:r w:rsidR="00C2047F" w:rsidRPr="00D015DD">
        <w:rPr>
          <w:rFonts w:cs="Open Sans"/>
          <w:color w:val="000000" w:themeColor="text1"/>
        </w:rPr>
        <w:t>the</w:t>
      </w:r>
      <w:r w:rsidR="00FB2B1D" w:rsidRPr="00D015DD">
        <w:rPr>
          <w:rFonts w:cs="Open Sans"/>
          <w:color w:val="000000" w:themeColor="text1"/>
        </w:rPr>
        <w:t xml:space="preserve"> </w:t>
      </w:r>
      <w:r w:rsidR="00C2047F" w:rsidRPr="00D015DD">
        <w:rPr>
          <w:rFonts w:cs="Open Sans"/>
          <w:color w:val="000000" w:themeColor="text1"/>
        </w:rPr>
        <w:t>future.</w:t>
      </w:r>
      <w:r w:rsidR="00FB2B1D" w:rsidRPr="00D015DD">
        <w:rPr>
          <w:rFonts w:cs="Open Sans"/>
          <w:color w:val="000000" w:themeColor="text1"/>
        </w:rPr>
        <w:t xml:space="preserve"> </w:t>
      </w:r>
      <w:r w:rsidR="00C2047F" w:rsidRPr="00D015DD">
        <w:rPr>
          <w:rFonts w:cs="Open Sans"/>
          <w:color w:val="000000" w:themeColor="text1"/>
        </w:rPr>
        <w:t>Cash</w:t>
      </w:r>
      <w:r w:rsidR="00FB2B1D" w:rsidRPr="00D015DD">
        <w:rPr>
          <w:rFonts w:cs="Open Sans"/>
          <w:color w:val="000000" w:themeColor="text1"/>
        </w:rPr>
        <w:t xml:space="preserve"> </w:t>
      </w:r>
      <w:r w:rsidR="00C2047F" w:rsidRPr="00D015DD">
        <w:rPr>
          <w:rFonts w:cs="Open Sans"/>
          <w:color w:val="000000" w:themeColor="text1"/>
        </w:rPr>
        <w:t>generated</w:t>
      </w:r>
      <w:r w:rsidR="00FB2B1D" w:rsidRPr="00D015DD">
        <w:rPr>
          <w:rFonts w:cs="Open Sans"/>
          <w:color w:val="000000" w:themeColor="text1"/>
        </w:rPr>
        <w:t xml:space="preserve"> </w:t>
      </w:r>
      <w:r w:rsidR="00C2047F" w:rsidRPr="00D015DD">
        <w:rPr>
          <w:rFonts w:cs="Open Sans"/>
          <w:color w:val="000000" w:themeColor="text1"/>
        </w:rPr>
        <w:t>by</w:t>
      </w:r>
      <w:r w:rsidR="00FB2B1D" w:rsidRPr="00D015DD">
        <w:rPr>
          <w:rFonts w:cs="Open Sans"/>
          <w:color w:val="000000" w:themeColor="text1"/>
        </w:rPr>
        <w:t xml:space="preserve"> </w:t>
      </w:r>
      <w:r w:rsidR="00C2047F" w:rsidRPr="00D015DD">
        <w:rPr>
          <w:rFonts w:cs="Open Sans"/>
          <w:color w:val="000000" w:themeColor="text1"/>
        </w:rPr>
        <w:t>such</w:t>
      </w:r>
      <w:r w:rsidR="00FB2B1D" w:rsidRPr="00D015DD">
        <w:rPr>
          <w:rFonts w:cs="Open Sans"/>
          <w:color w:val="000000" w:themeColor="text1"/>
        </w:rPr>
        <w:t xml:space="preserve"> </w:t>
      </w:r>
      <w:r w:rsidR="00C2047F" w:rsidRPr="00D015DD">
        <w:rPr>
          <w:rFonts w:cs="Open Sans"/>
          <w:color w:val="000000" w:themeColor="text1"/>
        </w:rPr>
        <w:t>businesses</w:t>
      </w:r>
      <w:r w:rsidR="00FB2B1D" w:rsidRPr="00D015DD">
        <w:rPr>
          <w:rFonts w:cs="Open Sans"/>
          <w:color w:val="000000" w:themeColor="text1"/>
        </w:rPr>
        <w:t xml:space="preserve"> </w:t>
      </w:r>
      <w:r w:rsidR="00C2047F" w:rsidRPr="00D015DD">
        <w:rPr>
          <w:rFonts w:cs="Open Sans"/>
          <w:color w:val="000000" w:themeColor="text1"/>
        </w:rPr>
        <w:t>is</w:t>
      </w:r>
      <w:r w:rsidR="00FB2B1D" w:rsidRPr="00D015DD">
        <w:rPr>
          <w:rFonts w:cs="Open Sans"/>
          <w:color w:val="000000" w:themeColor="text1"/>
        </w:rPr>
        <w:t xml:space="preserve"> </w:t>
      </w:r>
      <w:r w:rsidR="00C2047F" w:rsidRPr="00D015DD">
        <w:rPr>
          <w:rFonts w:cs="Open Sans"/>
          <w:color w:val="000000" w:themeColor="text1"/>
        </w:rPr>
        <w:t>used</w:t>
      </w:r>
      <w:r w:rsidR="00FB2B1D" w:rsidRPr="00D015DD">
        <w:rPr>
          <w:rFonts w:cs="Open Sans"/>
          <w:color w:val="000000" w:themeColor="text1"/>
        </w:rPr>
        <w:t xml:space="preserve"> </w:t>
      </w:r>
      <w:r w:rsidR="00C2047F" w:rsidRPr="00D015DD">
        <w:rPr>
          <w:rFonts w:cs="Open Sans"/>
          <w:color w:val="000000" w:themeColor="text1"/>
        </w:rPr>
        <w:t>for</w:t>
      </w:r>
      <w:r w:rsidR="00FB2B1D" w:rsidRPr="00D015DD">
        <w:rPr>
          <w:rFonts w:cs="Open Sans"/>
          <w:color w:val="000000" w:themeColor="text1"/>
        </w:rPr>
        <w:t xml:space="preserve"> </w:t>
      </w:r>
      <w:r w:rsidR="00C2047F" w:rsidRPr="00D015DD">
        <w:rPr>
          <w:rFonts w:cs="Open Sans"/>
          <w:color w:val="000000" w:themeColor="text1"/>
        </w:rPr>
        <w:t>supporting</w:t>
      </w:r>
      <w:r w:rsidR="00FB2B1D" w:rsidRPr="00D015DD">
        <w:rPr>
          <w:rFonts w:cs="Open Sans"/>
          <w:color w:val="000000" w:themeColor="text1"/>
        </w:rPr>
        <w:t xml:space="preserve"> </w:t>
      </w:r>
      <w:r w:rsidR="00C2047F" w:rsidRPr="00D015DD">
        <w:rPr>
          <w:rFonts w:cs="Open Sans"/>
          <w:color w:val="000000" w:themeColor="text1"/>
        </w:rPr>
        <w:t>other</w:t>
      </w:r>
      <w:r w:rsidR="00FB2B1D" w:rsidRPr="00D015DD">
        <w:rPr>
          <w:rFonts w:cs="Open Sans"/>
          <w:color w:val="000000" w:themeColor="text1"/>
        </w:rPr>
        <w:t xml:space="preserve"> </w:t>
      </w:r>
      <w:r w:rsidR="00C2047F" w:rsidRPr="00D015DD">
        <w:rPr>
          <w:rFonts w:cs="Open Sans"/>
          <w:color w:val="000000" w:themeColor="text1"/>
        </w:rPr>
        <w:t>business</w:t>
      </w:r>
      <w:r w:rsidR="00FB2B1D" w:rsidRPr="00D015DD">
        <w:rPr>
          <w:rFonts w:cs="Open Sans"/>
          <w:color w:val="000000" w:themeColor="text1"/>
        </w:rPr>
        <w:t xml:space="preserve"> </w:t>
      </w:r>
      <w:r w:rsidR="00C2047F" w:rsidRPr="00D015DD">
        <w:rPr>
          <w:rFonts w:cs="Open Sans"/>
          <w:color w:val="000000" w:themeColor="text1"/>
        </w:rPr>
        <w:t>initiatives.</w:t>
      </w:r>
    </w:p>
    <w:p w:rsidR="00C2047F" w:rsidRPr="00D015DD" w:rsidRDefault="00F0036D" w:rsidP="0034048A">
      <w:pPr>
        <w:pStyle w:val="ListParagraph"/>
        <w:numPr>
          <w:ilvl w:val="0"/>
          <w:numId w:val="3"/>
        </w:numPr>
        <w:rPr>
          <w:rFonts w:cs="Open Sans"/>
          <w:color w:val="000000" w:themeColor="text1"/>
        </w:rPr>
      </w:pPr>
      <w:r w:rsidRPr="00D015DD">
        <w:rPr>
          <w:rFonts w:cs="Open Sans"/>
          <w:color w:val="000000" w:themeColor="text1"/>
        </w:rPr>
        <w:lastRenderedPageBreak/>
        <w:t>Phased</w:t>
      </w:r>
      <w:r w:rsidR="00FB2B1D" w:rsidRPr="00D015DD">
        <w:rPr>
          <w:rFonts w:cs="Open Sans"/>
          <w:color w:val="000000" w:themeColor="text1"/>
        </w:rPr>
        <w:t xml:space="preserve"> </w:t>
      </w:r>
      <w:r w:rsidRPr="00D015DD">
        <w:rPr>
          <w:rFonts w:cs="Open Sans"/>
          <w:color w:val="000000" w:themeColor="text1"/>
        </w:rPr>
        <w:t>withdrawal</w:t>
      </w:r>
      <w:r w:rsidR="00C2047F" w:rsidRPr="00D015DD">
        <w:rPr>
          <w:rFonts w:cs="Open Sans"/>
          <w:color w:val="000000" w:themeColor="text1"/>
        </w:rPr>
        <w:t>.</w:t>
      </w:r>
      <w:r w:rsidR="00FB2B1D" w:rsidRPr="00D015DD">
        <w:rPr>
          <w:rFonts w:cs="Open Sans"/>
          <w:color w:val="000000" w:themeColor="text1"/>
        </w:rPr>
        <w:t xml:space="preserve"> </w:t>
      </w:r>
      <w:r w:rsidR="00C2047F" w:rsidRPr="00D015DD">
        <w:rPr>
          <w:rFonts w:cs="Open Sans"/>
          <w:color w:val="000000" w:themeColor="text1"/>
        </w:rPr>
        <w:t>This</w:t>
      </w:r>
      <w:r w:rsidR="00FB2B1D" w:rsidRPr="00D015DD">
        <w:rPr>
          <w:rFonts w:cs="Open Sans"/>
          <w:color w:val="000000" w:themeColor="text1"/>
        </w:rPr>
        <w:t xml:space="preserve"> </w:t>
      </w:r>
      <w:r w:rsidR="00C2047F" w:rsidRPr="00D015DD">
        <w:rPr>
          <w:rFonts w:cs="Open Sans"/>
          <w:color w:val="000000" w:themeColor="text1"/>
        </w:rPr>
        <w:t>SBU</w:t>
      </w:r>
      <w:r w:rsidR="00FB2B1D" w:rsidRPr="00D015DD">
        <w:rPr>
          <w:rFonts w:cs="Open Sans"/>
          <w:color w:val="000000" w:themeColor="text1"/>
        </w:rPr>
        <w:t xml:space="preserve"> </w:t>
      </w:r>
      <w:r w:rsidR="00C2047F" w:rsidRPr="00D015DD">
        <w:rPr>
          <w:rFonts w:cs="Open Sans"/>
          <w:color w:val="000000" w:themeColor="text1"/>
        </w:rPr>
        <w:t>has</w:t>
      </w:r>
      <w:r w:rsidR="00FB2B1D" w:rsidRPr="00D015DD">
        <w:rPr>
          <w:rFonts w:cs="Open Sans"/>
          <w:color w:val="000000" w:themeColor="text1"/>
        </w:rPr>
        <w:t xml:space="preserve"> </w:t>
      </w:r>
      <w:r w:rsidR="00C2047F" w:rsidRPr="00D015DD">
        <w:rPr>
          <w:rFonts w:cs="Open Sans"/>
          <w:color w:val="000000" w:themeColor="text1"/>
        </w:rPr>
        <w:t>no</w:t>
      </w:r>
      <w:r w:rsidR="00FB2B1D" w:rsidRPr="00D015DD">
        <w:rPr>
          <w:rFonts w:cs="Open Sans"/>
          <w:color w:val="000000" w:themeColor="text1"/>
        </w:rPr>
        <w:t xml:space="preserve"> </w:t>
      </w:r>
      <w:r w:rsidR="00C2047F" w:rsidRPr="00D015DD">
        <w:rPr>
          <w:rFonts w:cs="Open Sans"/>
          <w:color w:val="000000" w:themeColor="text1"/>
        </w:rPr>
        <w:t>future</w:t>
      </w:r>
      <w:r w:rsidR="00FB2B1D" w:rsidRPr="00D015DD">
        <w:rPr>
          <w:rFonts w:cs="Open Sans"/>
          <w:color w:val="000000" w:themeColor="text1"/>
        </w:rPr>
        <w:t xml:space="preserve"> </w:t>
      </w:r>
      <w:r w:rsidR="00C2047F" w:rsidRPr="00D015DD">
        <w:rPr>
          <w:rFonts w:cs="Open Sans"/>
          <w:color w:val="000000" w:themeColor="text1"/>
        </w:rPr>
        <w:t>and</w:t>
      </w:r>
      <w:r w:rsidR="00FB2B1D" w:rsidRPr="00D015DD">
        <w:rPr>
          <w:rFonts w:cs="Open Sans"/>
          <w:color w:val="000000" w:themeColor="text1"/>
        </w:rPr>
        <w:t xml:space="preserve"> </w:t>
      </w:r>
      <w:r w:rsidR="00C2047F" w:rsidRPr="00D015DD">
        <w:rPr>
          <w:rFonts w:cs="Open Sans"/>
          <w:color w:val="000000" w:themeColor="text1"/>
        </w:rPr>
        <w:t>cash</w:t>
      </w:r>
      <w:r w:rsidR="00FB2B1D" w:rsidRPr="00D015DD">
        <w:rPr>
          <w:rFonts w:cs="Open Sans"/>
          <w:color w:val="000000" w:themeColor="text1"/>
        </w:rPr>
        <w:t xml:space="preserve"> </w:t>
      </w:r>
      <w:r w:rsidR="00C2047F" w:rsidRPr="00D015DD">
        <w:rPr>
          <w:rFonts w:cs="Open Sans"/>
          <w:color w:val="000000" w:themeColor="text1"/>
        </w:rPr>
        <w:t>should</w:t>
      </w:r>
      <w:r w:rsidR="00FB2B1D" w:rsidRPr="00D015DD">
        <w:rPr>
          <w:rFonts w:cs="Open Sans"/>
          <w:color w:val="000000" w:themeColor="text1"/>
        </w:rPr>
        <w:t xml:space="preserve"> </w:t>
      </w:r>
      <w:r w:rsidR="00C2047F" w:rsidRPr="00D015DD">
        <w:rPr>
          <w:rFonts w:cs="Open Sans"/>
          <w:color w:val="000000" w:themeColor="text1"/>
        </w:rPr>
        <w:t>be</w:t>
      </w:r>
      <w:r w:rsidR="00FB2B1D" w:rsidRPr="00D015DD">
        <w:rPr>
          <w:rFonts w:cs="Open Sans"/>
          <w:color w:val="000000" w:themeColor="text1"/>
        </w:rPr>
        <w:t xml:space="preserve"> </w:t>
      </w:r>
      <w:r w:rsidR="00C2047F" w:rsidRPr="00D015DD">
        <w:rPr>
          <w:rFonts w:cs="Open Sans"/>
          <w:color w:val="000000" w:themeColor="text1"/>
        </w:rPr>
        <w:t>moved</w:t>
      </w:r>
      <w:r w:rsidR="00FB2B1D" w:rsidRPr="00D015DD">
        <w:rPr>
          <w:rFonts w:cs="Open Sans"/>
          <w:color w:val="000000" w:themeColor="text1"/>
        </w:rPr>
        <w:t xml:space="preserve"> </w:t>
      </w:r>
      <w:r w:rsidR="00C2047F" w:rsidRPr="00D015DD">
        <w:rPr>
          <w:rFonts w:cs="Open Sans"/>
          <w:color w:val="000000" w:themeColor="text1"/>
        </w:rPr>
        <w:t>to</w:t>
      </w:r>
      <w:r w:rsidR="00FB2B1D" w:rsidRPr="00D015DD">
        <w:rPr>
          <w:rFonts w:cs="Open Sans"/>
          <w:color w:val="000000" w:themeColor="text1"/>
        </w:rPr>
        <w:t xml:space="preserve"> </w:t>
      </w:r>
      <w:r w:rsidR="00C2047F" w:rsidRPr="00D015DD">
        <w:rPr>
          <w:rFonts w:cs="Open Sans"/>
          <w:color w:val="000000" w:themeColor="text1"/>
        </w:rPr>
        <w:t>business</w:t>
      </w:r>
      <w:r w:rsidR="00FB2B1D" w:rsidRPr="00D015DD">
        <w:rPr>
          <w:rFonts w:cs="Open Sans"/>
          <w:color w:val="000000" w:themeColor="text1"/>
        </w:rPr>
        <w:t xml:space="preserve"> </w:t>
      </w:r>
      <w:r w:rsidR="00C2047F" w:rsidRPr="00D015DD">
        <w:rPr>
          <w:rFonts w:cs="Open Sans"/>
          <w:color w:val="000000" w:themeColor="text1"/>
        </w:rPr>
        <w:t>units</w:t>
      </w:r>
      <w:r w:rsidR="00FB2B1D" w:rsidRPr="00D015DD">
        <w:rPr>
          <w:rFonts w:cs="Open Sans"/>
          <w:color w:val="000000" w:themeColor="text1"/>
        </w:rPr>
        <w:t xml:space="preserve"> </w:t>
      </w:r>
      <w:r w:rsidR="00C2047F" w:rsidRPr="00D015DD">
        <w:rPr>
          <w:rFonts w:cs="Open Sans"/>
          <w:color w:val="000000" w:themeColor="text1"/>
        </w:rPr>
        <w:t>with</w:t>
      </w:r>
      <w:r w:rsidR="00FB2B1D" w:rsidRPr="00D015DD">
        <w:rPr>
          <w:rFonts w:cs="Open Sans"/>
          <w:color w:val="000000" w:themeColor="text1"/>
        </w:rPr>
        <w:t xml:space="preserve"> </w:t>
      </w:r>
      <w:r w:rsidR="00C2047F" w:rsidRPr="00D015DD">
        <w:rPr>
          <w:rFonts w:cs="Open Sans"/>
          <w:color w:val="000000" w:themeColor="text1"/>
        </w:rPr>
        <w:t>greater</w:t>
      </w:r>
      <w:r w:rsidR="00FB2B1D" w:rsidRPr="00D015DD">
        <w:rPr>
          <w:rFonts w:cs="Open Sans"/>
          <w:color w:val="000000" w:themeColor="text1"/>
        </w:rPr>
        <w:t xml:space="preserve"> </w:t>
      </w:r>
      <w:r w:rsidR="00C2047F" w:rsidRPr="00D015DD">
        <w:rPr>
          <w:rFonts w:cs="Open Sans"/>
          <w:color w:val="000000" w:themeColor="text1"/>
        </w:rPr>
        <w:t>potential.</w:t>
      </w:r>
    </w:p>
    <w:p w:rsidR="00D55B4F" w:rsidRPr="00D015DD" w:rsidRDefault="00C2047F" w:rsidP="0034048A">
      <w:pPr>
        <w:pStyle w:val="ListParagraph"/>
        <w:numPr>
          <w:ilvl w:val="0"/>
          <w:numId w:val="3"/>
        </w:numPr>
        <w:rPr>
          <w:rFonts w:cs="Open Sans"/>
          <w:color w:val="000000" w:themeColor="text1"/>
        </w:rPr>
      </w:pPr>
      <w:r w:rsidRPr="00D015DD">
        <w:rPr>
          <w:rFonts w:cs="Open Sans"/>
          <w:color w:val="000000" w:themeColor="text1"/>
        </w:rPr>
        <w:t>Divest.</w:t>
      </w:r>
      <w:r w:rsidR="00FB2B1D" w:rsidRPr="00D015DD">
        <w:rPr>
          <w:rFonts w:cs="Open Sans"/>
          <w:color w:val="000000" w:themeColor="text1"/>
        </w:rPr>
        <w:t xml:space="preserve"> </w:t>
      </w:r>
      <w:r w:rsidRPr="00D015DD">
        <w:rPr>
          <w:rFonts w:cs="Open Sans"/>
          <w:color w:val="000000" w:themeColor="text1"/>
        </w:rPr>
        <w:t>Company</w:t>
      </w:r>
      <w:r w:rsidR="00FB2B1D" w:rsidRPr="00D015DD">
        <w:rPr>
          <w:rFonts w:cs="Open Sans"/>
          <w:color w:val="000000" w:themeColor="text1"/>
        </w:rPr>
        <w:t xml:space="preserve"> </w:t>
      </w:r>
      <w:r w:rsidRPr="00D015DD">
        <w:rPr>
          <w:rFonts w:cs="Open Sans"/>
          <w:color w:val="000000" w:themeColor="text1"/>
        </w:rPr>
        <w:t>needs</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get</w:t>
      </w:r>
      <w:r w:rsidR="00FB2B1D" w:rsidRPr="00D015DD">
        <w:rPr>
          <w:rFonts w:cs="Open Sans"/>
          <w:color w:val="000000" w:themeColor="text1"/>
        </w:rPr>
        <w:t xml:space="preserve"> </w:t>
      </w:r>
      <w:r w:rsidRPr="00D015DD">
        <w:rPr>
          <w:rFonts w:cs="Open Sans"/>
          <w:color w:val="000000" w:themeColor="text1"/>
        </w:rPr>
        <w:t>rid</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business</w:t>
      </w:r>
      <w:r w:rsidR="00FB2B1D" w:rsidRPr="00D015DD">
        <w:rPr>
          <w:rFonts w:cs="Open Sans"/>
          <w:color w:val="000000" w:themeColor="text1"/>
        </w:rPr>
        <w:t xml:space="preserve"> </w:t>
      </w:r>
      <w:r w:rsidRPr="00D015DD">
        <w:rPr>
          <w:rFonts w:cs="Open Sans"/>
          <w:color w:val="000000" w:themeColor="text1"/>
        </w:rPr>
        <w:t>as</w:t>
      </w:r>
      <w:r w:rsidR="00FB2B1D" w:rsidRPr="00D015DD">
        <w:rPr>
          <w:rFonts w:cs="Open Sans"/>
          <w:color w:val="000000" w:themeColor="text1"/>
        </w:rPr>
        <w:t xml:space="preserve"> </w:t>
      </w:r>
      <w:r w:rsidRPr="00D015DD">
        <w:rPr>
          <w:rFonts w:cs="Open Sans"/>
          <w:color w:val="000000" w:themeColor="text1"/>
        </w:rPr>
        <w:t>soon</w:t>
      </w:r>
      <w:r w:rsidR="00FB2B1D" w:rsidRPr="00D015DD">
        <w:rPr>
          <w:rFonts w:cs="Open Sans"/>
          <w:color w:val="000000" w:themeColor="text1"/>
        </w:rPr>
        <w:t xml:space="preserve"> </w:t>
      </w:r>
      <w:r w:rsidRPr="00D015DD">
        <w:rPr>
          <w:rFonts w:cs="Open Sans"/>
          <w:color w:val="000000" w:themeColor="text1"/>
        </w:rPr>
        <w:t>as</w:t>
      </w:r>
      <w:r w:rsidR="00FB2B1D" w:rsidRPr="00D015DD">
        <w:rPr>
          <w:rFonts w:cs="Open Sans"/>
          <w:color w:val="000000" w:themeColor="text1"/>
        </w:rPr>
        <w:t xml:space="preserve"> </w:t>
      </w:r>
      <w:r w:rsidRPr="00D015DD">
        <w:rPr>
          <w:rFonts w:cs="Open Sans"/>
          <w:color w:val="000000" w:themeColor="text1"/>
        </w:rPr>
        <w:t>possible.</w:t>
      </w:r>
    </w:p>
    <w:p w:rsidR="00D55B4F" w:rsidRPr="00D015DD" w:rsidRDefault="00D55B4F" w:rsidP="009C14F0">
      <w:pPr>
        <w:rPr>
          <w:rFonts w:cs="Open Sans"/>
          <w:color w:val="000000" w:themeColor="text1"/>
          <w:lang w:val="en-US"/>
        </w:rPr>
      </w:pPr>
      <w:r w:rsidRPr="00D015DD">
        <w:rPr>
          <w:rFonts w:cs="Open Sans"/>
          <w:color w:val="000000" w:themeColor="text1"/>
          <w:lang w:val="en-US"/>
        </w:rPr>
        <w:t>Directional</w:t>
      </w:r>
      <w:r w:rsidR="00FB2B1D" w:rsidRPr="00D015DD">
        <w:rPr>
          <w:rFonts w:cs="Open Sans"/>
          <w:color w:val="000000" w:themeColor="text1"/>
          <w:lang w:val="en-US"/>
        </w:rPr>
        <w:t xml:space="preserve"> </w:t>
      </w:r>
      <w:r w:rsidRPr="00D015DD">
        <w:rPr>
          <w:rFonts w:cs="Open Sans"/>
          <w:color w:val="000000" w:themeColor="text1"/>
          <w:lang w:val="en-US"/>
        </w:rPr>
        <w:t>Policy</w:t>
      </w:r>
      <w:r w:rsidR="00FB2B1D" w:rsidRPr="00D015DD">
        <w:rPr>
          <w:rFonts w:cs="Open Sans"/>
          <w:color w:val="000000" w:themeColor="text1"/>
          <w:lang w:val="en-US"/>
        </w:rPr>
        <w:t xml:space="preserve"> </w:t>
      </w:r>
      <w:r w:rsidRPr="00D015DD">
        <w:rPr>
          <w:rFonts w:cs="Open Sans"/>
          <w:color w:val="000000" w:themeColor="text1"/>
          <w:lang w:val="en-US"/>
        </w:rPr>
        <w:t>Matrix</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gain</w:t>
      </w:r>
      <w:r w:rsidR="00FB2B1D" w:rsidRPr="00D015DD">
        <w:rPr>
          <w:rFonts w:cs="Open Sans"/>
          <w:color w:val="000000" w:themeColor="text1"/>
          <w:lang w:val="en-US"/>
        </w:rPr>
        <w:t xml:space="preserve"> </w:t>
      </w:r>
      <w:r w:rsidRPr="00D015DD">
        <w:rPr>
          <w:rFonts w:cs="Open Sans"/>
          <w:color w:val="000000" w:themeColor="text1"/>
          <w:lang w:val="en-US"/>
        </w:rPr>
        <w:t>valuable</w:t>
      </w:r>
      <w:r w:rsidR="00FB2B1D" w:rsidRPr="00D015DD">
        <w:rPr>
          <w:rFonts w:cs="Open Sans"/>
          <w:color w:val="000000" w:themeColor="text1"/>
          <w:lang w:val="en-US"/>
        </w:rPr>
        <w:t xml:space="preserve"> </w:t>
      </w:r>
      <w:r w:rsidRPr="00D015DD">
        <w:rPr>
          <w:rFonts w:cs="Open Sans"/>
          <w:color w:val="000000" w:themeColor="text1"/>
          <w:lang w:val="en-US"/>
        </w:rPr>
        <w:t>insights</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corporate</w:t>
      </w:r>
      <w:r w:rsidR="00FB2B1D" w:rsidRPr="00D015DD">
        <w:rPr>
          <w:rFonts w:cs="Open Sans"/>
          <w:color w:val="000000" w:themeColor="text1"/>
          <w:lang w:val="en-US"/>
        </w:rPr>
        <w:t xml:space="preserve"> </w:t>
      </w:r>
      <w:r w:rsidRPr="00D015DD">
        <w:rPr>
          <w:rFonts w:cs="Open Sans"/>
          <w:color w:val="000000" w:themeColor="text1"/>
          <w:lang w:val="en-US"/>
        </w:rPr>
        <w:t>strategy</w:t>
      </w:r>
      <w:r w:rsidR="00FB2B1D" w:rsidRPr="00D015DD">
        <w:rPr>
          <w:rFonts w:cs="Open Sans"/>
          <w:color w:val="000000" w:themeColor="text1"/>
          <w:lang w:val="en-US"/>
        </w:rPr>
        <w:t xml:space="preserve"> </w:t>
      </w:r>
      <w:r w:rsidRPr="00D015DD">
        <w:rPr>
          <w:rFonts w:cs="Open Sans"/>
          <w:color w:val="000000" w:themeColor="text1"/>
          <w:lang w:val="en-US"/>
        </w:rPr>
        <w:t>based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market-firm</w:t>
      </w:r>
      <w:r w:rsidR="00FB2B1D" w:rsidRPr="00D015DD">
        <w:rPr>
          <w:rFonts w:cs="Open Sans"/>
          <w:color w:val="000000" w:themeColor="text1"/>
          <w:lang w:val="en-US"/>
        </w:rPr>
        <w:t xml:space="preserve"> </w:t>
      </w:r>
      <w:r w:rsidRPr="00D015DD">
        <w:rPr>
          <w:rFonts w:cs="Open Sans"/>
          <w:color w:val="000000" w:themeColor="text1"/>
          <w:lang w:val="en-US"/>
        </w:rPr>
        <w:t>fit.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methodology</w:t>
      </w:r>
      <w:r w:rsidR="00FB2B1D" w:rsidRPr="00D015DD">
        <w:rPr>
          <w:rFonts w:cs="Open Sans"/>
          <w:color w:val="000000" w:themeColor="text1"/>
          <w:lang w:val="en-US"/>
        </w:rPr>
        <w:t xml:space="preserve"> </w:t>
      </w:r>
      <w:r w:rsidRPr="00D015DD">
        <w:rPr>
          <w:rFonts w:cs="Open Sans"/>
          <w:color w:val="000000" w:themeColor="text1"/>
          <w:lang w:val="en-US"/>
        </w:rPr>
        <w:t>provide</w:t>
      </w:r>
      <w:r w:rsidR="00C536F3" w:rsidRPr="00D015DD">
        <w:rPr>
          <w:rFonts w:cs="Open Sans"/>
          <w:color w:val="000000" w:themeColor="text1"/>
          <w:lang w:val="en-US"/>
        </w:rPr>
        <w:t>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systematic</w:t>
      </w:r>
      <w:r w:rsidR="00FB2B1D" w:rsidRPr="00D015DD">
        <w:rPr>
          <w:rFonts w:cs="Open Sans"/>
          <w:color w:val="000000" w:themeColor="text1"/>
          <w:lang w:val="en-US"/>
        </w:rPr>
        <w:t xml:space="preserve"> </w:t>
      </w:r>
      <w:r w:rsidRPr="00D015DD">
        <w:rPr>
          <w:rFonts w:cs="Open Sans"/>
          <w:color w:val="000000" w:themeColor="text1"/>
          <w:lang w:val="en-US"/>
        </w:rPr>
        <w:t>approach</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grading</w:t>
      </w:r>
      <w:r w:rsidR="00FB2B1D" w:rsidRPr="00D015DD">
        <w:rPr>
          <w:rFonts w:cs="Open Sans"/>
          <w:color w:val="000000" w:themeColor="text1"/>
          <w:lang w:val="en-US"/>
        </w:rPr>
        <w:t xml:space="preserve"> </w:t>
      </w:r>
      <w:r w:rsidRPr="00D015DD">
        <w:rPr>
          <w:rFonts w:cs="Open Sans"/>
          <w:color w:val="000000" w:themeColor="text1"/>
          <w:lang w:val="en-US"/>
        </w:rPr>
        <w:t>qualitative</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related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markets</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company’s</w:t>
      </w:r>
      <w:r w:rsidR="00FB2B1D" w:rsidRPr="00D015DD">
        <w:rPr>
          <w:rFonts w:cs="Open Sans"/>
          <w:color w:val="000000" w:themeColor="text1"/>
          <w:lang w:val="en-US"/>
        </w:rPr>
        <w:t xml:space="preserve"> </w:t>
      </w:r>
      <w:r w:rsidRPr="00D015DD">
        <w:rPr>
          <w:rFonts w:cs="Open Sans"/>
          <w:color w:val="000000" w:themeColor="text1"/>
          <w:lang w:val="en-US"/>
        </w:rPr>
        <w:t>operations.</w:t>
      </w:r>
      <w:r w:rsidR="00FB2B1D" w:rsidRPr="00D015DD">
        <w:rPr>
          <w:rFonts w:cs="Open Sans"/>
          <w:color w:val="000000" w:themeColor="text1"/>
          <w:lang w:val="en-US"/>
        </w:rPr>
        <w:t xml:space="preserve"> </w:t>
      </w: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reason,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basis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creation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score</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will</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countries</w:t>
      </w:r>
      <w:r w:rsidR="00FB2B1D" w:rsidRPr="00D015DD">
        <w:rPr>
          <w:rFonts w:cs="Open Sans"/>
          <w:color w:val="000000" w:themeColor="text1"/>
          <w:lang w:val="en-US"/>
        </w:rPr>
        <w:t xml:space="preserve"> </w:t>
      </w:r>
      <w:r w:rsidRPr="00D015DD">
        <w:rPr>
          <w:rFonts w:cs="Open Sans"/>
          <w:color w:val="000000" w:themeColor="text1"/>
          <w:lang w:val="en-US"/>
        </w:rPr>
        <w:t>provided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Volts</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management</w:t>
      </w:r>
      <w:r w:rsidR="00FB2B1D" w:rsidRPr="00D015DD">
        <w:rPr>
          <w:rFonts w:cs="Open Sans"/>
          <w:color w:val="000000" w:themeColor="text1"/>
          <w:lang w:val="en-US"/>
        </w:rPr>
        <w:t xml:space="preserve"> </w:t>
      </w:r>
      <w:r w:rsidRPr="00D015DD">
        <w:rPr>
          <w:rFonts w:cs="Open Sans"/>
          <w:color w:val="000000" w:themeColor="text1"/>
          <w:lang w:val="en-US"/>
        </w:rPr>
        <w:t>team.</w:t>
      </w:r>
    </w:p>
    <w:p w:rsidR="00D55B4F" w:rsidRPr="00D015DD" w:rsidRDefault="00D55B4F" w:rsidP="009C14F0">
      <w:pPr>
        <w:rPr>
          <w:rFonts w:cs="Open Sans"/>
          <w:color w:val="000000" w:themeColor="text1"/>
          <w:lang w:val="en-US"/>
        </w:rPr>
      </w:pPr>
      <w:r w:rsidRPr="00D015DD">
        <w:rPr>
          <w:rFonts w:cs="Open Sans"/>
          <w:color w:val="000000" w:themeColor="text1"/>
          <w:lang w:val="en-US"/>
        </w:rPr>
        <w:t>However,</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worth</w:t>
      </w:r>
      <w:r w:rsidR="00FB2B1D" w:rsidRPr="00D015DD">
        <w:rPr>
          <w:rFonts w:cs="Open Sans"/>
          <w:color w:val="000000" w:themeColor="text1"/>
          <w:lang w:val="en-US"/>
        </w:rPr>
        <w:t xml:space="preserve"> </w:t>
      </w:r>
      <w:r w:rsidRPr="00D015DD">
        <w:rPr>
          <w:rFonts w:cs="Open Sans"/>
          <w:color w:val="000000" w:themeColor="text1"/>
          <w:lang w:val="en-US"/>
        </w:rPr>
        <w:t>stating</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00EE1141" w:rsidRPr="00D015DD">
        <w:rPr>
          <w:rFonts w:cs="Open Sans"/>
          <w:color w:val="000000" w:themeColor="text1"/>
          <w:lang w:val="en-US"/>
        </w:rPr>
        <w:t>company’s</w:t>
      </w:r>
      <w:r w:rsidR="00FB2B1D" w:rsidRPr="00D015DD">
        <w:rPr>
          <w:rFonts w:cs="Open Sans"/>
          <w:color w:val="000000" w:themeColor="text1"/>
          <w:lang w:val="en-US"/>
        </w:rPr>
        <w:t xml:space="preserve"> </w:t>
      </w:r>
      <w:r w:rsidR="00EE1141" w:rsidRPr="00D015DD">
        <w:rPr>
          <w:rFonts w:cs="Open Sans"/>
          <w:color w:val="000000" w:themeColor="text1"/>
          <w:lang w:val="en-US"/>
        </w:rPr>
        <w:t>position</w:t>
      </w:r>
      <w:r w:rsidR="00FB2B1D" w:rsidRPr="00D015DD">
        <w:rPr>
          <w:rFonts w:cs="Open Sans"/>
          <w:color w:val="000000" w:themeColor="text1"/>
          <w:lang w:val="en-US"/>
        </w:rPr>
        <w:t xml:space="preserve"> </w:t>
      </w:r>
      <w:r w:rsidR="00EE1141" w:rsidRPr="00D015DD">
        <w:rPr>
          <w:rFonts w:cs="Open Sans"/>
          <w:color w:val="000000" w:themeColor="text1"/>
          <w:lang w:val="en-US"/>
        </w:rPr>
        <w:t>in</w:t>
      </w:r>
      <w:r w:rsidR="00FB2B1D" w:rsidRPr="00D015DD">
        <w:rPr>
          <w:rFonts w:cs="Open Sans"/>
          <w:color w:val="000000" w:themeColor="text1"/>
          <w:lang w:val="en-US"/>
        </w:rPr>
        <w:t xml:space="preserve"> </w:t>
      </w:r>
      <w:r w:rsidR="00EE1141" w:rsidRPr="00D015DD">
        <w:rPr>
          <w:rFonts w:cs="Open Sans"/>
          <w:color w:val="000000" w:themeColor="text1"/>
          <w:lang w:val="en-US"/>
        </w:rPr>
        <w:t>relation</w:t>
      </w:r>
      <w:r w:rsidR="00FB2B1D" w:rsidRPr="00D015DD">
        <w:rPr>
          <w:rFonts w:cs="Open Sans"/>
          <w:color w:val="000000" w:themeColor="text1"/>
          <w:lang w:val="en-US"/>
        </w:rPr>
        <w:t xml:space="preserve"> </w:t>
      </w:r>
      <w:r w:rsidR="00EE1141" w:rsidRPr="00D015DD">
        <w:rPr>
          <w:rFonts w:cs="Open Sans"/>
          <w:color w:val="000000" w:themeColor="text1"/>
          <w:lang w:val="en-US"/>
        </w:rPr>
        <w:t>to</w:t>
      </w:r>
      <w:r w:rsidR="00FB2B1D" w:rsidRPr="00D015DD">
        <w:rPr>
          <w:rFonts w:cs="Open Sans"/>
          <w:color w:val="000000" w:themeColor="text1"/>
          <w:lang w:val="en-US"/>
        </w:rPr>
        <w:t xml:space="preserve"> </w:t>
      </w:r>
      <w:r w:rsidR="00EE1141" w:rsidRPr="00D015DD">
        <w:rPr>
          <w:rFonts w:cs="Open Sans"/>
          <w:color w:val="000000" w:themeColor="text1"/>
          <w:lang w:val="en-US"/>
        </w:rPr>
        <w:t>various</w:t>
      </w:r>
      <w:r w:rsidR="00FB2B1D" w:rsidRPr="00D015DD">
        <w:rPr>
          <w:rFonts w:cs="Open Sans"/>
          <w:color w:val="000000" w:themeColor="text1"/>
          <w:lang w:val="en-US"/>
        </w:rPr>
        <w:t xml:space="preserve"> </w:t>
      </w:r>
      <w:r w:rsidR="00EE1141" w:rsidRPr="00D015DD">
        <w:rPr>
          <w:rFonts w:cs="Open Sans"/>
          <w:color w:val="000000" w:themeColor="text1"/>
          <w:lang w:val="en-US"/>
        </w:rPr>
        <w:t>foreign</w:t>
      </w:r>
      <w:r w:rsidR="00FB2B1D" w:rsidRPr="00D015DD">
        <w:rPr>
          <w:rFonts w:cs="Open Sans"/>
          <w:color w:val="000000" w:themeColor="text1"/>
          <w:lang w:val="en-US"/>
        </w:rPr>
        <w:t xml:space="preserve"> </w:t>
      </w:r>
      <w:r w:rsidR="00EE1141" w:rsidRPr="00D015DD">
        <w:rPr>
          <w:rFonts w:cs="Open Sans"/>
          <w:color w:val="000000" w:themeColor="text1"/>
          <w:lang w:val="en-US"/>
        </w:rPr>
        <w:t>markets</w:t>
      </w:r>
      <w:r w:rsidR="00FB2B1D" w:rsidRPr="00D015DD">
        <w:rPr>
          <w:rFonts w:cs="Open Sans"/>
          <w:color w:val="000000" w:themeColor="text1"/>
          <w:lang w:val="en-US"/>
        </w:rPr>
        <w:t xml:space="preserve"> </w:t>
      </w:r>
      <w:r w:rsidR="00EE1141" w:rsidRPr="00D015DD">
        <w:rPr>
          <w:rFonts w:cs="Open Sans"/>
          <w:color w:val="000000" w:themeColor="text1"/>
          <w:lang w:val="en-US"/>
        </w:rPr>
        <w:t>does</w:t>
      </w:r>
      <w:r w:rsidR="00FB2B1D" w:rsidRPr="00D015DD">
        <w:rPr>
          <w:rFonts w:cs="Open Sans"/>
          <w:color w:val="000000" w:themeColor="text1"/>
          <w:lang w:val="en-US"/>
        </w:rPr>
        <w:t xml:space="preserve"> </w:t>
      </w:r>
      <w:r w:rsidR="00EE1141" w:rsidRPr="00D015DD">
        <w:rPr>
          <w:rFonts w:cs="Open Sans"/>
          <w:color w:val="000000" w:themeColor="text1"/>
          <w:lang w:val="en-US"/>
        </w:rPr>
        <w:t>vary</w:t>
      </w:r>
      <w:r w:rsidR="00FB2B1D" w:rsidRPr="00D015DD">
        <w:rPr>
          <w:rFonts w:cs="Open Sans"/>
          <w:color w:val="000000" w:themeColor="text1"/>
          <w:lang w:val="en-US"/>
        </w:rPr>
        <w:t xml:space="preserve"> </w:t>
      </w:r>
      <w:r w:rsidR="00EE1141" w:rsidRPr="00D015DD">
        <w:rPr>
          <w:rFonts w:cs="Open Sans"/>
          <w:color w:val="000000" w:themeColor="text1"/>
          <w:lang w:val="en-US"/>
        </w:rPr>
        <w:t>significantly.</w:t>
      </w:r>
      <w:r w:rsidR="00FB2B1D" w:rsidRPr="00D015DD">
        <w:rPr>
          <w:rFonts w:cs="Open Sans"/>
          <w:color w:val="000000" w:themeColor="text1"/>
          <w:lang w:val="en-US"/>
        </w:rPr>
        <w:t xml:space="preserve"> </w:t>
      </w:r>
      <w:r w:rsidR="00EE1141" w:rsidRPr="00D015DD">
        <w:rPr>
          <w:rFonts w:cs="Open Sans"/>
          <w:color w:val="000000" w:themeColor="text1"/>
          <w:lang w:val="en-US"/>
        </w:rPr>
        <w:t>Company’s</w:t>
      </w:r>
      <w:r w:rsidR="00FB2B1D" w:rsidRPr="00D015DD">
        <w:rPr>
          <w:rFonts w:cs="Open Sans"/>
          <w:color w:val="000000" w:themeColor="text1"/>
          <w:lang w:val="en-US"/>
        </w:rPr>
        <w:t xml:space="preserve"> </w:t>
      </w:r>
      <w:r w:rsidR="00EE1141" w:rsidRPr="00D015DD">
        <w:rPr>
          <w:rFonts w:cs="Open Sans"/>
          <w:color w:val="000000" w:themeColor="text1"/>
          <w:lang w:val="en-US"/>
        </w:rPr>
        <w:t>existing</w:t>
      </w:r>
      <w:r w:rsidR="00FB2B1D" w:rsidRPr="00D015DD">
        <w:rPr>
          <w:rFonts w:cs="Open Sans"/>
          <w:color w:val="000000" w:themeColor="text1"/>
          <w:lang w:val="en-US"/>
        </w:rPr>
        <w:t xml:space="preserve"> </w:t>
      </w:r>
      <w:r w:rsidR="00EE1141" w:rsidRPr="00D015DD">
        <w:rPr>
          <w:rFonts w:cs="Open Sans"/>
          <w:color w:val="000000" w:themeColor="text1"/>
          <w:lang w:val="en-US"/>
        </w:rPr>
        <w:t>competitive</w:t>
      </w:r>
      <w:r w:rsidR="00FB2B1D" w:rsidRPr="00D015DD">
        <w:rPr>
          <w:rFonts w:cs="Open Sans"/>
          <w:color w:val="000000" w:themeColor="text1"/>
          <w:lang w:val="en-US"/>
        </w:rPr>
        <w:t xml:space="preserve"> </w:t>
      </w:r>
      <w:r w:rsidR="00EE1141" w:rsidRPr="00D015DD">
        <w:rPr>
          <w:rFonts w:cs="Open Sans"/>
          <w:color w:val="000000" w:themeColor="text1"/>
          <w:lang w:val="en-US"/>
        </w:rPr>
        <w:t>capabilities</w:t>
      </w:r>
      <w:r w:rsidR="00FB2B1D" w:rsidRPr="00D015DD">
        <w:rPr>
          <w:rFonts w:cs="Open Sans"/>
          <w:color w:val="000000" w:themeColor="text1"/>
          <w:lang w:val="en-US"/>
        </w:rPr>
        <w:t xml:space="preserve"> </w:t>
      </w:r>
      <w:r w:rsidR="00EE1141" w:rsidRPr="00D015DD">
        <w:rPr>
          <w:rFonts w:cs="Open Sans"/>
          <w:color w:val="000000" w:themeColor="text1"/>
          <w:lang w:val="en-US"/>
        </w:rPr>
        <w:t>have</w:t>
      </w:r>
      <w:r w:rsidR="00FB2B1D" w:rsidRPr="00D015DD">
        <w:rPr>
          <w:rFonts w:cs="Open Sans"/>
          <w:color w:val="000000" w:themeColor="text1"/>
          <w:lang w:val="en-US"/>
        </w:rPr>
        <w:t xml:space="preserve"> </w:t>
      </w:r>
      <w:r w:rsidR="00EE1141" w:rsidRPr="00D015DD">
        <w:rPr>
          <w:rFonts w:cs="Open Sans"/>
          <w:color w:val="000000" w:themeColor="text1"/>
          <w:lang w:val="en-US"/>
        </w:rPr>
        <w:t>almost</w:t>
      </w:r>
      <w:r w:rsidR="00FB2B1D" w:rsidRPr="00D015DD">
        <w:rPr>
          <w:rFonts w:cs="Open Sans"/>
          <w:color w:val="000000" w:themeColor="text1"/>
          <w:lang w:val="en-US"/>
        </w:rPr>
        <w:t xml:space="preserve"> </w:t>
      </w:r>
      <w:r w:rsidR="00EE1141" w:rsidRPr="00D015DD">
        <w:rPr>
          <w:rFonts w:cs="Open Sans"/>
          <w:color w:val="000000" w:themeColor="text1"/>
          <w:lang w:val="en-US"/>
        </w:rPr>
        <w:t>no</w:t>
      </w:r>
      <w:r w:rsidR="00FB2B1D" w:rsidRPr="00D015DD">
        <w:rPr>
          <w:rFonts w:cs="Open Sans"/>
          <w:color w:val="000000" w:themeColor="text1"/>
          <w:lang w:val="en-US"/>
        </w:rPr>
        <w:t xml:space="preserve"> </w:t>
      </w:r>
      <w:r w:rsidR="00EE1141" w:rsidRPr="00D015DD">
        <w:rPr>
          <w:rFonts w:cs="Open Sans"/>
          <w:color w:val="000000" w:themeColor="text1"/>
          <w:lang w:val="en-US"/>
        </w:rPr>
        <w:t>variation</w:t>
      </w:r>
      <w:r w:rsidR="00FB2B1D" w:rsidRPr="00D015DD">
        <w:rPr>
          <w:rFonts w:cs="Open Sans"/>
          <w:color w:val="000000" w:themeColor="text1"/>
          <w:lang w:val="en-US"/>
        </w:rPr>
        <w:t xml:space="preserve"> </w:t>
      </w:r>
      <w:r w:rsidR="00EE1141" w:rsidRPr="00D015DD">
        <w:rPr>
          <w:rFonts w:cs="Open Sans"/>
          <w:color w:val="000000" w:themeColor="text1"/>
          <w:lang w:val="en-US"/>
        </w:rPr>
        <w:t>across</w:t>
      </w:r>
      <w:r w:rsidR="00FB2B1D" w:rsidRPr="00D015DD">
        <w:rPr>
          <w:rFonts w:cs="Open Sans"/>
          <w:color w:val="000000" w:themeColor="text1"/>
          <w:lang w:val="en-US"/>
        </w:rPr>
        <w:t xml:space="preserve"> </w:t>
      </w:r>
      <w:r w:rsidR="00EE1141" w:rsidRPr="00D015DD">
        <w:rPr>
          <w:rFonts w:cs="Open Sans"/>
          <w:color w:val="000000" w:themeColor="text1"/>
          <w:lang w:val="en-US"/>
        </w:rPr>
        <w:t>the</w:t>
      </w:r>
      <w:r w:rsidR="00FB2B1D" w:rsidRPr="00D015DD">
        <w:rPr>
          <w:rFonts w:cs="Open Sans"/>
          <w:color w:val="000000" w:themeColor="text1"/>
          <w:lang w:val="en-US"/>
        </w:rPr>
        <w:t xml:space="preserve"> </w:t>
      </w:r>
      <w:r w:rsidR="00EE1141" w:rsidRPr="00D015DD">
        <w:rPr>
          <w:rFonts w:cs="Open Sans"/>
          <w:color w:val="000000" w:themeColor="text1"/>
          <w:lang w:val="en-US"/>
        </w:rPr>
        <w:t>markets.</w:t>
      </w:r>
      <w:r w:rsidR="00FB2B1D" w:rsidRPr="00D015DD">
        <w:rPr>
          <w:rFonts w:cs="Open Sans"/>
          <w:color w:val="000000" w:themeColor="text1"/>
          <w:lang w:val="en-US"/>
        </w:rPr>
        <w:t xml:space="preserve"> </w:t>
      </w:r>
      <w:r w:rsidR="00EE1141" w:rsidRPr="00D015DD">
        <w:rPr>
          <w:rFonts w:cs="Open Sans"/>
          <w:color w:val="000000" w:themeColor="text1"/>
          <w:lang w:val="en-US"/>
        </w:rPr>
        <w:t>Company</w:t>
      </w:r>
      <w:r w:rsidR="00FB2B1D" w:rsidRPr="00D015DD">
        <w:rPr>
          <w:rFonts w:cs="Open Sans"/>
          <w:color w:val="000000" w:themeColor="text1"/>
          <w:lang w:val="en-US"/>
        </w:rPr>
        <w:t xml:space="preserve"> </w:t>
      </w:r>
      <w:r w:rsidR="00EE1141" w:rsidRPr="00D015DD">
        <w:rPr>
          <w:rFonts w:cs="Open Sans"/>
          <w:color w:val="000000" w:themeColor="text1"/>
          <w:lang w:val="en-US"/>
        </w:rPr>
        <w:t>has</w:t>
      </w:r>
      <w:r w:rsidR="00FB2B1D" w:rsidRPr="00D015DD">
        <w:rPr>
          <w:rFonts w:cs="Open Sans"/>
          <w:color w:val="000000" w:themeColor="text1"/>
          <w:lang w:val="en-US"/>
        </w:rPr>
        <w:t xml:space="preserve"> </w:t>
      </w:r>
      <w:r w:rsidR="00EE1141" w:rsidRPr="00D015DD">
        <w:rPr>
          <w:rFonts w:cs="Open Sans"/>
          <w:color w:val="000000" w:themeColor="text1"/>
          <w:lang w:val="en-US"/>
        </w:rPr>
        <w:t>no</w:t>
      </w:r>
      <w:r w:rsidR="00FB2B1D" w:rsidRPr="00D015DD">
        <w:rPr>
          <w:rFonts w:cs="Open Sans"/>
          <w:color w:val="000000" w:themeColor="text1"/>
          <w:lang w:val="en-US"/>
        </w:rPr>
        <w:t xml:space="preserve"> </w:t>
      </w:r>
      <w:r w:rsidR="00EE1141" w:rsidRPr="00D015DD">
        <w:rPr>
          <w:rFonts w:cs="Open Sans"/>
          <w:color w:val="000000" w:themeColor="text1"/>
          <w:lang w:val="en-US"/>
        </w:rPr>
        <w:t>presence</w:t>
      </w:r>
      <w:r w:rsidR="00FB2B1D" w:rsidRPr="00D015DD">
        <w:rPr>
          <w:rFonts w:cs="Open Sans"/>
          <w:color w:val="000000" w:themeColor="text1"/>
          <w:lang w:val="en-US"/>
        </w:rPr>
        <w:t xml:space="preserve"> </w:t>
      </w:r>
      <w:r w:rsidR="00EE1141" w:rsidRPr="00D015DD">
        <w:rPr>
          <w:rFonts w:cs="Open Sans"/>
          <w:color w:val="000000" w:themeColor="text1"/>
          <w:lang w:val="en-US"/>
        </w:rPr>
        <w:t>in</w:t>
      </w:r>
      <w:r w:rsidR="00FB2B1D" w:rsidRPr="00D015DD">
        <w:rPr>
          <w:rFonts w:cs="Open Sans"/>
          <w:color w:val="000000" w:themeColor="text1"/>
          <w:lang w:val="en-US"/>
        </w:rPr>
        <w:t xml:space="preserve"> </w:t>
      </w:r>
      <w:r w:rsidR="00EE1141" w:rsidRPr="00D015DD">
        <w:rPr>
          <w:rFonts w:cs="Open Sans"/>
          <w:color w:val="000000" w:themeColor="text1"/>
          <w:lang w:val="en-US"/>
        </w:rPr>
        <w:t>other</w:t>
      </w:r>
      <w:r w:rsidR="00FB2B1D" w:rsidRPr="00D015DD">
        <w:rPr>
          <w:rFonts w:cs="Open Sans"/>
          <w:color w:val="000000" w:themeColor="text1"/>
          <w:lang w:val="en-US"/>
        </w:rPr>
        <w:t xml:space="preserve"> </w:t>
      </w:r>
      <w:r w:rsidR="00EE1141" w:rsidRPr="00D015DD">
        <w:rPr>
          <w:rFonts w:cs="Open Sans"/>
          <w:color w:val="000000" w:themeColor="text1"/>
          <w:lang w:val="en-US"/>
        </w:rPr>
        <w:t>foreign</w:t>
      </w:r>
      <w:r w:rsidR="00FB2B1D" w:rsidRPr="00D015DD">
        <w:rPr>
          <w:rFonts w:cs="Open Sans"/>
          <w:color w:val="000000" w:themeColor="text1"/>
          <w:lang w:val="en-US"/>
        </w:rPr>
        <w:t xml:space="preserve"> </w:t>
      </w:r>
      <w:r w:rsidR="00EE1141" w:rsidRPr="00D015DD">
        <w:rPr>
          <w:rFonts w:cs="Open Sans"/>
          <w:color w:val="000000" w:themeColor="text1"/>
          <w:lang w:val="en-US"/>
        </w:rPr>
        <w:t>markets</w:t>
      </w:r>
      <w:r w:rsidR="00FB2B1D" w:rsidRPr="00D015DD">
        <w:rPr>
          <w:rFonts w:cs="Open Sans"/>
          <w:color w:val="000000" w:themeColor="text1"/>
          <w:lang w:val="en-US"/>
        </w:rPr>
        <w:t xml:space="preserve"> </w:t>
      </w:r>
      <w:r w:rsidR="00EE1141" w:rsidRPr="00D015DD">
        <w:rPr>
          <w:rFonts w:cs="Open Sans"/>
          <w:color w:val="000000" w:themeColor="text1"/>
          <w:lang w:val="en-US"/>
        </w:rPr>
        <w:t>and</w:t>
      </w:r>
      <w:r w:rsidR="00FB2B1D" w:rsidRPr="00D015DD">
        <w:rPr>
          <w:rFonts w:cs="Open Sans"/>
          <w:color w:val="000000" w:themeColor="text1"/>
          <w:lang w:val="en-US"/>
        </w:rPr>
        <w:t xml:space="preserve"> </w:t>
      </w:r>
      <w:r w:rsidR="00EE1141" w:rsidRPr="00D015DD">
        <w:rPr>
          <w:rFonts w:cs="Open Sans"/>
          <w:color w:val="000000" w:themeColor="text1"/>
          <w:lang w:val="en-US"/>
        </w:rPr>
        <w:t>its</w:t>
      </w:r>
      <w:r w:rsidR="00FB2B1D" w:rsidRPr="00D015DD">
        <w:rPr>
          <w:rFonts w:cs="Open Sans"/>
          <w:color w:val="000000" w:themeColor="text1"/>
          <w:lang w:val="en-US"/>
        </w:rPr>
        <w:t xml:space="preserve"> </w:t>
      </w:r>
      <w:r w:rsidR="00EE1141" w:rsidRPr="00D015DD">
        <w:rPr>
          <w:rFonts w:cs="Open Sans"/>
          <w:color w:val="000000" w:themeColor="text1"/>
          <w:lang w:val="en-US"/>
        </w:rPr>
        <w:t>supply</w:t>
      </w:r>
      <w:r w:rsidR="00FB2B1D" w:rsidRPr="00D015DD">
        <w:rPr>
          <w:rFonts w:cs="Open Sans"/>
          <w:color w:val="000000" w:themeColor="text1"/>
          <w:lang w:val="en-US"/>
        </w:rPr>
        <w:t xml:space="preserve"> </w:t>
      </w:r>
      <w:r w:rsidR="00EE1141" w:rsidRPr="00D015DD">
        <w:rPr>
          <w:rFonts w:cs="Open Sans"/>
          <w:color w:val="000000" w:themeColor="text1"/>
          <w:lang w:val="en-US"/>
        </w:rPr>
        <w:t>and</w:t>
      </w:r>
      <w:r w:rsidR="00FB2B1D" w:rsidRPr="00D015DD">
        <w:rPr>
          <w:rFonts w:cs="Open Sans"/>
          <w:color w:val="000000" w:themeColor="text1"/>
          <w:lang w:val="en-US"/>
        </w:rPr>
        <w:t xml:space="preserve"> </w:t>
      </w:r>
      <w:r w:rsidR="00EE1141" w:rsidRPr="00D015DD">
        <w:rPr>
          <w:rFonts w:cs="Open Sans"/>
          <w:color w:val="000000" w:themeColor="text1"/>
          <w:lang w:val="en-US"/>
        </w:rPr>
        <w:t>distribution</w:t>
      </w:r>
      <w:r w:rsidR="00FB2B1D" w:rsidRPr="00D015DD">
        <w:rPr>
          <w:rFonts w:cs="Open Sans"/>
          <w:color w:val="000000" w:themeColor="text1"/>
          <w:lang w:val="en-US"/>
        </w:rPr>
        <w:t xml:space="preserve"> </w:t>
      </w:r>
      <w:r w:rsidR="00EE1141" w:rsidRPr="00D015DD">
        <w:rPr>
          <w:rFonts w:cs="Open Sans"/>
          <w:color w:val="000000" w:themeColor="text1"/>
          <w:lang w:val="en-US"/>
        </w:rPr>
        <w:t>are</w:t>
      </w:r>
      <w:r w:rsidR="00FB2B1D" w:rsidRPr="00D015DD">
        <w:rPr>
          <w:rFonts w:cs="Open Sans"/>
          <w:color w:val="000000" w:themeColor="text1"/>
          <w:lang w:val="en-US"/>
        </w:rPr>
        <w:t xml:space="preserve"> </w:t>
      </w:r>
      <w:r w:rsidR="00EE1141" w:rsidRPr="00D015DD">
        <w:rPr>
          <w:rFonts w:cs="Open Sans"/>
          <w:color w:val="000000" w:themeColor="text1"/>
          <w:lang w:val="en-US"/>
        </w:rPr>
        <w:t>set</w:t>
      </w:r>
      <w:r w:rsidR="00FB2B1D" w:rsidRPr="00D015DD">
        <w:rPr>
          <w:rFonts w:cs="Open Sans"/>
          <w:color w:val="000000" w:themeColor="text1"/>
          <w:lang w:val="en-US"/>
        </w:rPr>
        <w:t xml:space="preserve"> </w:t>
      </w:r>
      <w:r w:rsidR="00EE1141" w:rsidRPr="00D015DD">
        <w:rPr>
          <w:rFonts w:cs="Open Sans"/>
          <w:color w:val="000000" w:themeColor="text1"/>
          <w:lang w:val="en-US"/>
        </w:rPr>
        <w:t>in</w:t>
      </w:r>
      <w:r w:rsidR="00FB2B1D" w:rsidRPr="00D015DD">
        <w:rPr>
          <w:rFonts w:cs="Open Sans"/>
          <w:color w:val="000000" w:themeColor="text1"/>
          <w:lang w:val="en-US"/>
        </w:rPr>
        <w:t xml:space="preserve"> </w:t>
      </w:r>
      <w:r w:rsidR="00EE1141" w:rsidRPr="00D015DD">
        <w:rPr>
          <w:rFonts w:cs="Open Sans"/>
          <w:color w:val="000000" w:themeColor="text1"/>
          <w:lang w:val="en-US"/>
        </w:rPr>
        <w:t>such</w:t>
      </w:r>
      <w:r w:rsidR="00FB2B1D" w:rsidRPr="00D015DD">
        <w:rPr>
          <w:rFonts w:cs="Open Sans"/>
          <w:color w:val="000000" w:themeColor="text1"/>
          <w:lang w:val="en-US"/>
        </w:rPr>
        <w:t xml:space="preserve"> </w:t>
      </w:r>
      <w:r w:rsidR="00EE1141" w:rsidRPr="00D015DD">
        <w:rPr>
          <w:rFonts w:cs="Open Sans"/>
          <w:color w:val="000000" w:themeColor="text1"/>
          <w:lang w:val="en-US"/>
        </w:rPr>
        <w:t>a</w:t>
      </w:r>
      <w:r w:rsidR="00FB2B1D" w:rsidRPr="00D015DD">
        <w:rPr>
          <w:rFonts w:cs="Open Sans"/>
          <w:color w:val="000000" w:themeColor="text1"/>
          <w:lang w:val="en-US"/>
        </w:rPr>
        <w:t xml:space="preserve"> </w:t>
      </w:r>
      <w:r w:rsidR="00EE1141" w:rsidRPr="00D015DD">
        <w:rPr>
          <w:rFonts w:cs="Open Sans"/>
          <w:color w:val="000000" w:themeColor="text1"/>
          <w:lang w:val="en-US"/>
        </w:rPr>
        <w:t>way</w:t>
      </w:r>
      <w:r w:rsidR="00FB2B1D" w:rsidRPr="00D015DD">
        <w:rPr>
          <w:rFonts w:cs="Open Sans"/>
          <w:color w:val="000000" w:themeColor="text1"/>
          <w:lang w:val="en-US"/>
        </w:rPr>
        <w:t xml:space="preserve"> </w:t>
      </w:r>
      <w:r w:rsidR="00EE1141" w:rsidRPr="00D015DD">
        <w:rPr>
          <w:rFonts w:cs="Open Sans"/>
          <w:color w:val="000000" w:themeColor="text1"/>
          <w:lang w:val="en-US"/>
        </w:rPr>
        <w:t>that</w:t>
      </w:r>
      <w:r w:rsidR="00FB2B1D" w:rsidRPr="00D015DD">
        <w:rPr>
          <w:rFonts w:cs="Open Sans"/>
          <w:color w:val="000000" w:themeColor="text1"/>
          <w:lang w:val="en-US"/>
        </w:rPr>
        <w:t xml:space="preserve"> </w:t>
      </w:r>
      <w:r w:rsidR="00EE1141" w:rsidRPr="00D015DD">
        <w:rPr>
          <w:rFonts w:cs="Open Sans"/>
          <w:color w:val="000000" w:themeColor="text1"/>
          <w:lang w:val="en-US"/>
        </w:rPr>
        <w:t>company’s</w:t>
      </w:r>
      <w:r w:rsidR="00FB2B1D" w:rsidRPr="00D015DD">
        <w:rPr>
          <w:rFonts w:cs="Open Sans"/>
          <w:color w:val="000000" w:themeColor="text1"/>
          <w:lang w:val="en-US"/>
        </w:rPr>
        <w:t xml:space="preserve"> </w:t>
      </w:r>
      <w:r w:rsidR="00EE1141" w:rsidRPr="00D015DD">
        <w:rPr>
          <w:rFonts w:cs="Open Sans"/>
          <w:color w:val="000000" w:themeColor="text1"/>
          <w:lang w:val="en-US"/>
        </w:rPr>
        <w:t>competitive</w:t>
      </w:r>
      <w:r w:rsidR="00FB2B1D" w:rsidRPr="00D015DD">
        <w:rPr>
          <w:rFonts w:cs="Open Sans"/>
          <w:color w:val="000000" w:themeColor="text1"/>
          <w:lang w:val="en-US"/>
        </w:rPr>
        <w:t xml:space="preserve"> </w:t>
      </w:r>
      <w:r w:rsidR="00EE1141" w:rsidRPr="00D015DD">
        <w:rPr>
          <w:rFonts w:cs="Open Sans"/>
          <w:color w:val="000000" w:themeColor="text1"/>
          <w:lang w:val="en-US"/>
        </w:rPr>
        <w:t>position</w:t>
      </w:r>
      <w:r w:rsidR="00FB2B1D" w:rsidRPr="00D015DD">
        <w:rPr>
          <w:rFonts w:cs="Open Sans"/>
          <w:color w:val="000000" w:themeColor="text1"/>
          <w:lang w:val="en-US"/>
        </w:rPr>
        <w:t xml:space="preserve"> </w:t>
      </w:r>
      <w:r w:rsidR="00EE1141" w:rsidRPr="00D015DD">
        <w:rPr>
          <w:rFonts w:cs="Open Sans"/>
          <w:color w:val="000000" w:themeColor="text1"/>
          <w:lang w:val="en-US"/>
        </w:rPr>
        <w:t>cannot</w:t>
      </w:r>
      <w:r w:rsidR="00FB2B1D" w:rsidRPr="00D015DD">
        <w:rPr>
          <w:rFonts w:cs="Open Sans"/>
          <w:color w:val="000000" w:themeColor="text1"/>
          <w:lang w:val="en-US"/>
        </w:rPr>
        <w:t xml:space="preserve"> </w:t>
      </w:r>
      <w:r w:rsidR="00EE1141" w:rsidRPr="00D015DD">
        <w:rPr>
          <w:rFonts w:cs="Open Sans"/>
          <w:color w:val="000000" w:themeColor="text1"/>
          <w:lang w:val="en-US"/>
        </w:rPr>
        <w:t>be</w:t>
      </w:r>
      <w:r w:rsidR="00FB2B1D" w:rsidRPr="00D015DD">
        <w:rPr>
          <w:rFonts w:cs="Open Sans"/>
          <w:color w:val="000000" w:themeColor="text1"/>
          <w:lang w:val="en-US"/>
        </w:rPr>
        <w:t xml:space="preserve"> </w:t>
      </w:r>
      <w:r w:rsidR="00EE1141" w:rsidRPr="00D015DD">
        <w:rPr>
          <w:rFonts w:cs="Open Sans"/>
          <w:color w:val="000000" w:themeColor="text1"/>
          <w:lang w:val="en-US"/>
        </w:rPr>
        <w:t>graded</w:t>
      </w:r>
      <w:r w:rsidR="00FB2B1D" w:rsidRPr="00D015DD">
        <w:rPr>
          <w:rFonts w:cs="Open Sans"/>
          <w:color w:val="000000" w:themeColor="text1"/>
          <w:lang w:val="en-US"/>
        </w:rPr>
        <w:t xml:space="preserve"> </w:t>
      </w:r>
      <w:r w:rsidR="00EE1141" w:rsidRPr="00D015DD">
        <w:rPr>
          <w:rFonts w:cs="Open Sans"/>
          <w:color w:val="000000" w:themeColor="text1"/>
          <w:lang w:val="en-US"/>
        </w:rPr>
        <w:t>on</w:t>
      </w:r>
      <w:r w:rsidR="00FB2B1D" w:rsidRPr="00D015DD">
        <w:rPr>
          <w:rFonts w:cs="Open Sans"/>
          <w:color w:val="000000" w:themeColor="text1"/>
          <w:lang w:val="en-US"/>
        </w:rPr>
        <w:t xml:space="preserve"> </w:t>
      </w:r>
      <w:r w:rsidR="00EE1141" w:rsidRPr="00D015DD">
        <w:rPr>
          <w:rFonts w:cs="Open Sans"/>
          <w:color w:val="000000" w:themeColor="text1"/>
          <w:lang w:val="en-US"/>
        </w:rPr>
        <w:t>the</w:t>
      </w:r>
      <w:r w:rsidR="00FB2B1D" w:rsidRPr="00D015DD">
        <w:rPr>
          <w:rFonts w:cs="Open Sans"/>
          <w:color w:val="000000" w:themeColor="text1"/>
          <w:lang w:val="en-US"/>
        </w:rPr>
        <w:t xml:space="preserve"> </w:t>
      </w:r>
      <w:r w:rsidR="00EE1141" w:rsidRPr="00D015DD">
        <w:rPr>
          <w:rFonts w:cs="Open Sans"/>
          <w:color w:val="000000" w:themeColor="text1"/>
          <w:lang w:val="en-US"/>
        </w:rPr>
        <w:t>3</w:t>
      </w:r>
      <w:r w:rsidR="00FB2B1D" w:rsidRPr="00D015DD">
        <w:rPr>
          <w:rFonts w:cs="Open Sans"/>
          <w:color w:val="000000" w:themeColor="text1"/>
          <w:lang w:val="en-US"/>
        </w:rPr>
        <w:t xml:space="preserve"> </w:t>
      </w:r>
      <w:r w:rsidR="00EE1141" w:rsidRPr="00D015DD">
        <w:rPr>
          <w:rFonts w:cs="Open Sans"/>
          <w:color w:val="000000" w:themeColor="text1"/>
          <w:lang w:val="en-US"/>
        </w:rPr>
        <w:t>level</w:t>
      </w:r>
      <w:r w:rsidR="00FB2B1D" w:rsidRPr="00D015DD">
        <w:rPr>
          <w:rFonts w:cs="Open Sans"/>
          <w:color w:val="000000" w:themeColor="text1"/>
          <w:lang w:val="en-US"/>
        </w:rPr>
        <w:t xml:space="preserve"> </w:t>
      </w:r>
      <w:r w:rsidR="00EE1141" w:rsidRPr="00D015DD">
        <w:rPr>
          <w:rFonts w:cs="Open Sans"/>
          <w:color w:val="000000" w:themeColor="text1"/>
          <w:lang w:val="en-US"/>
        </w:rPr>
        <w:t>scale.</w:t>
      </w:r>
      <w:r w:rsidR="00FB2B1D" w:rsidRPr="00D015DD">
        <w:rPr>
          <w:rFonts w:cs="Open Sans"/>
          <w:color w:val="000000" w:themeColor="text1"/>
          <w:lang w:val="en-US"/>
        </w:rPr>
        <w:t xml:space="preserve"> </w:t>
      </w:r>
      <w:r w:rsidR="00EE1141" w:rsidRPr="00D015DD">
        <w:rPr>
          <w:rFonts w:cs="Open Sans"/>
          <w:color w:val="000000" w:themeColor="text1"/>
          <w:lang w:val="en-US"/>
        </w:rPr>
        <w:t>Company</w:t>
      </w:r>
      <w:r w:rsidR="00FB2B1D" w:rsidRPr="00D015DD">
        <w:rPr>
          <w:rFonts w:cs="Open Sans"/>
          <w:color w:val="000000" w:themeColor="text1"/>
          <w:lang w:val="en-US"/>
        </w:rPr>
        <w:t xml:space="preserve"> </w:t>
      </w:r>
      <w:r w:rsidR="00EE1141" w:rsidRPr="00D015DD">
        <w:rPr>
          <w:rFonts w:cs="Open Sans"/>
          <w:color w:val="000000" w:themeColor="text1"/>
          <w:lang w:val="en-US"/>
        </w:rPr>
        <w:t>has</w:t>
      </w:r>
      <w:r w:rsidR="00FB2B1D" w:rsidRPr="00D015DD">
        <w:rPr>
          <w:rFonts w:cs="Open Sans"/>
          <w:color w:val="000000" w:themeColor="text1"/>
          <w:lang w:val="en-US"/>
        </w:rPr>
        <w:t xml:space="preserve"> </w:t>
      </w:r>
      <w:r w:rsidR="00EE1141" w:rsidRPr="00D015DD">
        <w:rPr>
          <w:rFonts w:cs="Open Sans"/>
          <w:color w:val="000000" w:themeColor="text1"/>
          <w:lang w:val="en-US"/>
        </w:rPr>
        <w:t>only</w:t>
      </w:r>
      <w:r w:rsidR="00FB2B1D" w:rsidRPr="00D015DD">
        <w:rPr>
          <w:rFonts w:cs="Open Sans"/>
          <w:color w:val="000000" w:themeColor="text1"/>
          <w:lang w:val="en-US"/>
        </w:rPr>
        <w:t xml:space="preserve"> </w:t>
      </w:r>
      <w:r w:rsidR="00EE1141" w:rsidRPr="00D015DD">
        <w:rPr>
          <w:rFonts w:cs="Open Sans"/>
          <w:color w:val="000000" w:themeColor="text1"/>
          <w:lang w:val="en-US"/>
        </w:rPr>
        <w:t>one</w:t>
      </w:r>
      <w:r w:rsidR="00FB2B1D" w:rsidRPr="00D015DD">
        <w:rPr>
          <w:rFonts w:cs="Open Sans"/>
          <w:color w:val="000000" w:themeColor="text1"/>
          <w:lang w:val="en-US"/>
        </w:rPr>
        <w:t xml:space="preserve"> </w:t>
      </w:r>
      <w:r w:rsidR="00EE1141" w:rsidRPr="00D015DD">
        <w:rPr>
          <w:rFonts w:cs="Open Sans"/>
          <w:color w:val="000000" w:themeColor="text1"/>
          <w:lang w:val="en-US"/>
        </w:rPr>
        <w:t>business</w:t>
      </w:r>
      <w:r w:rsidR="00FB2B1D" w:rsidRPr="00D015DD">
        <w:rPr>
          <w:rFonts w:cs="Open Sans"/>
          <w:color w:val="000000" w:themeColor="text1"/>
          <w:lang w:val="en-US"/>
        </w:rPr>
        <w:t xml:space="preserve"> </w:t>
      </w:r>
      <w:r w:rsidR="00EE1141" w:rsidRPr="00D015DD">
        <w:rPr>
          <w:rFonts w:cs="Open Sans"/>
          <w:color w:val="000000" w:themeColor="text1"/>
          <w:lang w:val="en-US"/>
        </w:rPr>
        <w:t>unit,</w:t>
      </w:r>
      <w:r w:rsidR="00FB2B1D" w:rsidRPr="00D015DD">
        <w:rPr>
          <w:rFonts w:cs="Open Sans"/>
          <w:color w:val="000000" w:themeColor="text1"/>
          <w:lang w:val="en-US"/>
        </w:rPr>
        <w:t xml:space="preserve"> </w:t>
      </w:r>
      <w:r w:rsidR="00EE1141" w:rsidRPr="00D015DD">
        <w:rPr>
          <w:rFonts w:cs="Open Sans"/>
          <w:color w:val="000000" w:themeColor="text1"/>
          <w:lang w:val="en-US"/>
        </w:rPr>
        <w:t>due</w:t>
      </w:r>
      <w:r w:rsidR="00FB2B1D" w:rsidRPr="00D015DD">
        <w:rPr>
          <w:rFonts w:cs="Open Sans"/>
          <w:color w:val="000000" w:themeColor="text1"/>
          <w:lang w:val="en-US"/>
        </w:rPr>
        <w:t xml:space="preserve"> </w:t>
      </w:r>
      <w:r w:rsidR="00EE1141" w:rsidRPr="00D015DD">
        <w:rPr>
          <w:rFonts w:cs="Open Sans"/>
          <w:color w:val="000000" w:themeColor="text1"/>
          <w:lang w:val="en-US"/>
        </w:rPr>
        <w:t>to</w:t>
      </w:r>
      <w:r w:rsidR="00FB2B1D" w:rsidRPr="00D015DD">
        <w:rPr>
          <w:rFonts w:cs="Open Sans"/>
          <w:color w:val="000000" w:themeColor="text1"/>
          <w:lang w:val="en-US"/>
        </w:rPr>
        <w:t xml:space="preserve"> </w:t>
      </w:r>
      <w:r w:rsidR="00EE1141" w:rsidRPr="00D015DD">
        <w:rPr>
          <w:rFonts w:cs="Open Sans"/>
          <w:color w:val="000000" w:themeColor="text1"/>
          <w:lang w:val="en-US"/>
        </w:rPr>
        <w:t>this</w:t>
      </w:r>
      <w:r w:rsidR="00FB2B1D" w:rsidRPr="00D015DD">
        <w:rPr>
          <w:rFonts w:cs="Open Sans"/>
          <w:color w:val="000000" w:themeColor="text1"/>
          <w:lang w:val="en-US"/>
        </w:rPr>
        <w:t xml:space="preserve"> </w:t>
      </w:r>
      <w:r w:rsidR="00EE1141" w:rsidRPr="00D015DD">
        <w:rPr>
          <w:rFonts w:cs="Open Sans"/>
          <w:color w:val="000000" w:themeColor="text1"/>
          <w:lang w:val="en-US"/>
        </w:rPr>
        <w:t>reason,</w:t>
      </w:r>
      <w:r w:rsidR="00FB2B1D" w:rsidRPr="00D015DD">
        <w:rPr>
          <w:rFonts w:cs="Open Sans"/>
          <w:color w:val="000000" w:themeColor="text1"/>
          <w:lang w:val="en-US"/>
        </w:rPr>
        <w:t xml:space="preserve"> </w:t>
      </w:r>
      <w:r w:rsidR="00EE1141" w:rsidRPr="00D015DD">
        <w:rPr>
          <w:rFonts w:cs="Open Sans"/>
          <w:color w:val="000000" w:themeColor="text1"/>
          <w:lang w:val="en-US"/>
        </w:rPr>
        <w:t>division</w:t>
      </w:r>
      <w:r w:rsidR="00FB2B1D" w:rsidRPr="00D015DD">
        <w:rPr>
          <w:rFonts w:cs="Open Sans"/>
          <w:color w:val="000000" w:themeColor="text1"/>
          <w:lang w:val="en-US"/>
        </w:rPr>
        <w:t xml:space="preserve"> </w:t>
      </w:r>
      <w:r w:rsidR="00EE1141" w:rsidRPr="00D015DD">
        <w:rPr>
          <w:rFonts w:cs="Open Sans"/>
          <w:color w:val="000000" w:themeColor="text1"/>
          <w:lang w:val="en-US"/>
        </w:rPr>
        <w:t>by</w:t>
      </w:r>
      <w:r w:rsidR="00FB2B1D" w:rsidRPr="00D015DD">
        <w:rPr>
          <w:rFonts w:cs="Open Sans"/>
          <w:color w:val="000000" w:themeColor="text1"/>
          <w:lang w:val="en-US"/>
        </w:rPr>
        <w:t xml:space="preserve"> </w:t>
      </w:r>
      <w:r w:rsidR="00EE1141" w:rsidRPr="00D015DD">
        <w:rPr>
          <w:rFonts w:cs="Open Sans"/>
          <w:color w:val="000000" w:themeColor="text1"/>
          <w:lang w:val="en-US"/>
        </w:rPr>
        <w:t>business</w:t>
      </w:r>
      <w:r w:rsidR="00FB2B1D" w:rsidRPr="00D015DD">
        <w:rPr>
          <w:rFonts w:cs="Open Sans"/>
          <w:color w:val="000000" w:themeColor="text1"/>
          <w:lang w:val="en-US"/>
        </w:rPr>
        <w:t xml:space="preserve"> </w:t>
      </w:r>
      <w:r w:rsidR="00EE1141" w:rsidRPr="00D015DD">
        <w:rPr>
          <w:rFonts w:cs="Open Sans"/>
          <w:color w:val="000000" w:themeColor="text1"/>
          <w:lang w:val="en-US"/>
        </w:rPr>
        <w:t>units</w:t>
      </w:r>
      <w:r w:rsidR="00FB2B1D" w:rsidRPr="00D015DD">
        <w:rPr>
          <w:rFonts w:cs="Open Sans"/>
          <w:color w:val="000000" w:themeColor="text1"/>
          <w:lang w:val="en-US"/>
        </w:rPr>
        <w:t xml:space="preserve"> </w:t>
      </w:r>
      <w:r w:rsidR="00EE1141" w:rsidRPr="00D015DD">
        <w:rPr>
          <w:rFonts w:cs="Open Sans"/>
          <w:color w:val="000000" w:themeColor="text1"/>
          <w:lang w:val="en-US"/>
        </w:rPr>
        <w:t>is</w:t>
      </w:r>
      <w:r w:rsidR="00FB2B1D" w:rsidRPr="00D015DD">
        <w:rPr>
          <w:rFonts w:cs="Open Sans"/>
          <w:color w:val="000000" w:themeColor="text1"/>
          <w:lang w:val="en-US"/>
        </w:rPr>
        <w:t xml:space="preserve"> </w:t>
      </w:r>
      <w:r w:rsidR="00EE1141" w:rsidRPr="00D015DD">
        <w:rPr>
          <w:rFonts w:cs="Open Sans"/>
          <w:color w:val="000000" w:themeColor="text1"/>
          <w:lang w:val="en-US"/>
        </w:rPr>
        <w:t>also</w:t>
      </w:r>
      <w:r w:rsidR="00FB2B1D" w:rsidRPr="00D015DD">
        <w:rPr>
          <w:rFonts w:cs="Open Sans"/>
          <w:color w:val="000000" w:themeColor="text1"/>
          <w:lang w:val="en-US"/>
        </w:rPr>
        <w:t xml:space="preserve"> </w:t>
      </w:r>
      <w:r w:rsidR="00EE1141" w:rsidRPr="00D015DD">
        <w:rPr>
          <w:rFonts w:cs="Open Sans"/>
          <w:color w:val="000000" w:themeColor="text1"/>
          <w:lang w:val="en-US"/>
        </w:rPr>
        <w:t>inapplicable.</w:t>
      </w:r>
    </w:p>
    <w:p w:rsidR="00EE1141" w:rsidRPr="00D015DD" w:rsidRDefault="00EE1141" w:rsidP="009C14F0">
      <w:pPr>
        <w:rPr>
          <w:rFonts w:cs="Open Sans"/>
          <w:color w:val="000000" w:themeColor="text1"/>
          <w:lang w:val="en-US"/>
        </w:rPr>
      </w:pPr>
      <w:r w:rsidRPr="00D015DD">
        <w:rPr>
          <w:rFonts w:cs="Open Sans"/>
          <w:color w:val="000000" w:themeColor="text1"/>
          <w:lang w:val="en-US"/>
        </w:rPr>
        <w:t>Nevertheless,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axis</w:t>
      </w:r>
      <w:r w:rsidR="00FB2B1D" w:rsidRPr="00D015DD">
        <w:rPr>
          <w:rFonts w:cs="Open Sans"/>
          <w:color w:val="000000" w:themeColor="text1"/>
          <w:lang w:val="en-US"/>
        </w:rPr>
        <w:t xml:space="preserve"> </w:t>
      </w:r>
      <w:r w:rsidRPr="00D015DD">
        <w:rPr>
          <w:rFonts w:cs="Open Sans"/>
          <w:color w:val="000000" w:themeColor="text1"/>
          <w:lang w:val="en-US"/>
        </w:rPr>
        <w:t>related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applied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purposes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paper</w:t>
      </w:r>
      <w:r w:rsidR="00B036CB" w:rsidRPr="00D015DD">
        <w:rPr>
          <w:rFonts w:cs="Open Sans"/>
          <w:color w:val="000000" w:themeColor="text1"/>
          <w:lang w:val="en-US"/>
        </w:rPr>
        <w:t>.</w:t>
      </w:r>
      <w:r w:rsidR="00FB2B1D" w:rsidRPr="00D015DD">
        <w:rPr>
          <w:rFonts w:cs="Open Sans"/>
          <w:color w:val="000000" w:themeColor="text1"/>
          <w:lang w:val="en-US"/>
        </w:rPr>
        <w:t xml:space="preserve"> </w:t>
      </w:r>
      <w:r w:rsidR="00B036CB" w:rsidRPr="00D015DD">
        <w:rPr>
          <w:rFonts w:cs="Open Sans"/>
          <w:color w:val="000000" w:themeColor="text1"/>
          <w:lang w:val="en-US"/>
        </w:rPr>
        <w:t>The</w:t>
      </w:r>
      <w:r w:rsidR="00FB2B1D" w:rsidRPr="00D015DD">
        <w:rPr>
          <w:rFonts w:cs="Open Sans"/>
          <w:color w:val="000000" w:themeColor="text1"/>
          <w:lang w:val="en-US"/>
        </w:rPr>
        <w:t xml:space="preserve"> </w:t>
      </w:r>
      <w:r w:rsidR="00B036CB" w:rsidRPr="00D015DD">
        <w:rPr>
          <w:rFonts w:cs="Open Sans"/>
          <w:color w:val="000000" w:themeColor="text1"/>
          <w:lang w:val="en-US"/>
        </w:rPr>
        <w:t>only</w:t>
      </w:r>
      <w:r w:rsidR="00FB2B1D" w:rsidRPr="00D015DD">
        <w:rPr>
          <w:rFonts w:cs="Open Sans"/>
          <w:color w:val="000000" w:themeColor="text1"/>
          <w:lang w:val="en-US"/>
        </w:rPr>
        <w:t xml:space="preserve"> </w:t>
      </w:r>
      <w:r w:rsidR="00B036CB" w:rsidRPr="00D015DD">
        <w:rPr>
          <w:rFonts w:cs="Open Sans"/>
          <w:color w:val="000000" w:themeColor="text1"/>
          <w:lang w:val="en-US"/>
        </w:rPr>
        <w:t>difference</w:t>
      </w:r>
      <w:r w:rsidR="00FB2B1D" w:rsidRPr="00D015DD">
        <w:rPr>
          <w:rFonts w:cs="Open Sans"/>
          <w:color w:val="000000" w:themeColor="text1"/>
          <w:lang w:val="en-US"/>
        </w:rPr>
        <w:t xml:space="preserve"> </w:t>
      </w:r>
      <w:r w:rsidR="00B036CB" w:rsidRPr="00D015DD">
        <w:rPr>
          <w:rFonts w:cs="Open Sans"/>
          <w:color w:val="000000" w:themeColor="text1"/>
          <w:lang w:val="en-US"/>
        </w:rPr>
        <w:t>from</w:t>
      </w:r>
      <w:r w:rsidR="00FB2B1D" w:rsidRPr="00D015DD">
        <w:rPr>
          <w:rFonts w:cs="Open Sans"/>
          <w:color w:val="000000" w:themeColor="text1"/>
          <w:lang w:val="en-US"/>
        </w:rPr>
        <w:t xml:space="preserve"> </w:t>
      </w:r>
      <w:r w:rsidR="00B036CB" w:rsidRPr="00D015DD">
        <w:rPr>
          <w:rFonts w:cs="Open Sans"/>
          <w:color w:val="000000" w:themeColor="text1"/>
          <w:lang w:val="en-US"/>
        </w:rPr>
        <w:t>the</w:t>
      </w:r>
      <w:r w:rsidR="00FB2B1D" w:rsidRPr="00D015DD">
        <w:rPr>
          <w:rFonts w:cs="Open Sans"/>
          <w:color w:val="000000" w:themeColor="text1"/>
          <w:lang w:val="en-US"/>
        </w:rPr>
        <w:t xml:space="preserve"> </w:t>
      </w:r>
      <w:r w:rsidR="00B036CB" w:rsidRPr="00D015DD">
        <w:rPr>
          <w:rFonts w:cs="Open Sans"/>
          <w:color w:val="000000" w:themeColor="text1"/>
          <w:lang w:val="en-US"/>
        </w:rPr>
        <w:t>original</w:t>
      </w:r>
      <w:r w:rsidR="00FB2B1D" w:rsidRPr="00D015DD">
        <w:rPr>
          <w:rFonts w:cs="Open Sans"/>
          <w:color w:val="000000" w:themeColor="text1"/>
          <w:lang w:val="en-US"/>
        </w:rPr>
        <w:t xml:space="preserve"> </w:t>
      </w:r>
      <w:r w:rsidR="00B036CB" w:rsidRPr="00D015DD">
        <w:rPr>
          <w:rFonts w:cs="Open Sans"/>
          <w:color w:val="000000" w:themeColor="text1"/>
          <w:lang w:val="en-US"/>
        </w:rPr>
        <w:t>model</w:t>
      </w:r>
      <w:r w:rsidR="00FB2B1D" w:rsidRPr="00D015DD">
        <w:rPr>
          <w:rFonts w:cs="Open Sans"/>
          <w:color w:val="000000" w:themeColor="text1"/>
          <w:lang w:val="en-US"/>
        </w:rPr>
        <w:t xml:space="preserve"> </w:t>
      </w:r>
      <w:r w:rsidR="00B036CB" w:rsidRPr="00D015DD">
        <w:rPr>
          <w:rFonts w:cs="Open Sans"/>
          <w:color w:val="000000" w:themeColor="text1"/>
          <w:lang w:val="en-US"/>
        </w:rPr>
        <w:t>is</w:t>
      </w:r>
      <w:r w:rsidR="00FB2B1D" w:rsidRPr="00D015DD">
        <w:rPr>
          <w:rFonts w:cs="Open Sans"/>
          <w:color w:val="000000" w:themeColor="text1"/>
          <w:lang w:val="en-US"/>
        </w:rPr>
        <w:t xml:space="preserve"> </w:t>
      </w:r>
      <w:r w:rsidR="00B036CB" w:rsidRPr="00D015DD">
        <w:rPr>
          <w:rFonts w:cs="Open Sans"/>
          <w:color w:val="000000" w:themeColor="text1"/>
          <w:lang w:val="en-US"/>
        </w:rPr>
        <w:t>that</w:t>
      </w:r>
      <w:r w:rsidR="00FB2B1D" w:rsidRPr="00D015DD">
        <w:rPr>
          <w:rFonts w:cs="Open Sans"/>
          <w:color w:val="000000" w:themeColor="text1"/>
          <w:lang w:val="en-US"/>
        </w:rPr>
        <w:t xml:space="preserve"> </w:t>
      </w:r>
      <w:r w:rsidR="00B036CB" w:rsidRPr="00D015DD">
        <w:rPr>
          <w:rFonts w:cs="Open Sans"/>
          <w:color w:val="000000" w:themeColor="text1"/>
          <w:lang w:val="en-US"/>
        </w:rPr>
        <w:t>on</w:t>
      </w:r>
      <w:r w:rsidR="00FB2B1D" w:rsidRPr="00D015DD">
        <w:rPr>
          <w:rFonts w:cs="Open Sans"/>
          <w:color w:val="000000" w:themeColor="text1"/>
          <w:lang w:val="en-US"/>
        </w:rPr>
        <w:t xml:space="preserve"> </w:t>
      </w:r>
      <w:r w:rsidR="00B036CB" w:rsidRPr="00D015DD">
        <w:rPr>
          <w:rFonts w:cs="Open Sans"/>
          <w:color w:val="000000" w:themeColor="text1"/>
          <w:lang w:val="en-US"/>
        </w:rPr>
        <w:t>the</w:t>
      </w:r>
      <w:r w:rsidR="00FB2B1D" w:rsidRPr="00D015DD">
        <w:rPr>
          <w:rFonts w:cs="Open Sans"/>
          <w:color w:val="000000" w:themeColor="text1"/>
          <w:lang w:val="en-US"/>
        </w:rPr>
        <w:t xml:space="preserve"> </w:t>
      </w:r>
      <w:r w:rsidR="00B036CB" w:rsidRPr="00D015DD">
        <w:rPr>
          <w:rFonts w:cs="Open Sans"/>
          <w:color w:val="000000" w:themeColor="text1"/>
          <w:lang w:val="en-US"/>
        </w:rPr>
        <w:t>vertical</w:t>
      </w:r>
      <w:r w:rsidR="00FB2B1D" w:rsidRPr="00D015DD">
        <w:rPr>
          <w:rFonts w:cs="Open Sans"/>
          <w:color w:val="000000" w:themeColor="text1"/>
          <w:lang w:val="en-US"/>
        </w:rPr>
        <w:t xml:space="preserve"> </w:t>
      </w:r>
      <w:r w:rsidR="00B036CB" w:rsidRPr="00D015DD">
        <w:rPr>
          <w:rFonts w:cs="Open Sans"/>
          <w:color w:val="000000" w:themeColor="text1"/>
          <w:lang w:val="en-US"/>
        </w:rPr>
        <w:t>axes</w:t>
      </w:r>
      <w:r w:rsidR="00FB2B1D" w:rsidRPr="00D015DD">
        <w:rPr>
          <w:rFonts w:cs="Open Sans"/>
          <w:color w:val="000000" w:themeColor="text1"/>
          <w:lang w:val="en-US"/>
        </w:rPr>
        <w:t xml:space="preserve"> </w:t>
      </w:r>
      <w:r w:rsidR="00B036CB" w:rsidRPr="00D015DD">
        <w:rPr>
          <w:rFonts w:cs="Open Sans"/>
          <w:color w:val="000000" w:themeColor="text1"/>
          <w:lang w:val="en-US"/>
        </w:rPr>
        <w:t>there</w:t>
      </w:r>
      <w:r w:rsidR="00FB2B1D" w:rsidRPr="00D015DD">
        <w:rPr>
          <w:rFonts w:cs="Open Sans"/>
          <w:color w:val="000000" w:themeColor="text1"/>
          <w:lang w:val="en-US"/>
        </w:rPr>
        <w:t xml:space="preserve"> </w:t>
      </w:r>
      <w:r w:rsidR="00B036CB" w:rsidRPr="00D015DD">
        <w:rPr>
          <w:rFonts w:cs="Open Sans"/>
          <w:color w:val="000000" w:themeColor="text1"/>
          <w:lang w:val="en-US"/>
        </w:rPr>
        <w:t>will</w:t>
      </w:r>
      <w:r w:rsidR="00FB2B1D" w:rsidRPr="00D015DD">
        <w:rPr>
          <w:rFonts w:cs="Open Sans"/>
          <w:color w:val="000000" w:themeColor="text1"/>
          <w:lang w:val="en-US"/>
        </w:rPr>
        <w:t xml:space="preserve"> </w:t>
      </w:r>
      <w:r w:rsidR="00B036CB" w:rsidRPr="00D015DD">
        <w:rPr>
          <w:rFonts w:cs="Open Sans"/>
          <w:color w:val="000000" w:themeColor="text1"/>
          <w:lang w:val="en-US"/>
        </w:rPr>
        <w:t>be</w:t>
      </w:r>
      <w:r w:rsidR="00FB2B1D" w:rsidRPr="00D015DD">
        <w:rPr>
          <w:rFonts w:cs="Open Sans"/>
          <w:color w:val="000000" w:themeColor="text1"/>
          <w:lang w:val="en-US"/>
        </w:rPr>
        <w:t xml:space="preserve"> </w:t>
      </w:r>
      <w:r w:rsidR="00B036CB" w:rsidRPr="00D015DD">
        <w:rPr>
          <w:rFonts w:cs="Open Sans"/>
          <w:color w:val="000000" w:themeColor="text1"/>
          <w:lang w:val="en-US"/>
        </w:rPr>
        <w:t>only</w:t>
      </w:r>
      <w:r w:rsidR="00FB2B1D" w:rsidRPr="00D015DD">
        <w:rPr>
          <w:rFonts w:cs="Open Sans"/>
          <w:color w:val="000000" w:themeColor="text1"/>
          <w:lang w:val="en-US"/>
        </w:rPr>
        <w:t xml:space="preserve"> </w:t>
      </w:r>
      <w:r w:rsidR="00B036CB" w:rsidRPr="00D015DD">
        <w:rPr>
          <w:rFonts w:cs="Open Sans"/>
          <w:color w:val="000000" w:themeColor="text1"/>
          <w:lang w:val="en-US"/>
        </w:rPr>
        <w:t>one</w:t>
      </w:r>
      <w:r w:rsidR="00FB2B1D" w:rsidRPr="00D015DD">
        <w:rPr>
          <w:rFonts w:cs="Open Sans"/>
          <w:color w:val="000000" w:themeColor="text1"/>
          <w:lang w:val="en-US"/>
        </w:rPr>
        <w:t xml:space="preserve"> </w:t>
      </w:r>
      <w:r w:rsidR="00B036CB" w:rsidRPr="00D015DD">
        <w:rPr>
          <w:rFonts w:cs="Open Sans"/>
          <w:color w:val="000000" w:themeColor="text1"/>
          <w:lang w:val="en-US"/>
        </w:rPr>
        <w:t>line</w:t>
      </w:r>
      <w:r w:rsidR="00FB2B1D" w:rsidRPr="00D015DD">
        <w:rPr>
          <w:rFonts w:cs="Open Sans"/>
          <w:color w:val="000000" w:themeColor="text1"/>
          <w:lang w:val="en-US"/>
        </w:rPr>
        <w:t xml:space="preserve"> </w:t>
      </w:r>
      <w:r w:rsidR="00B036CB" w:rsidRPr="00D015DD">
        <w:rPr>
          <w:rFonts w:cs="Open Sans"/>
          <w:color w:val="000000" w:themeColor="text1"/>
          <w:lang w:val="en-US"/>
        </w:rPr>
        <w:t>and</w:t>
      </w:r>
      <w:r w:rsidR="00FB2B1D" w:rsidRPr="00D015DD">
        <w:rPr>
          <w:rFonts w:cs="Open Sans"/>
          <w:color w:val="000000" w:themeColor="text1"/>
          <w:lang w:val="en-US"/>
        </w:rPr>
        <w:t xml:space="preserve"> </w:t>
      </w:r>
      <w:r w:rsidR="00B036CB" w:rsidRPr="00D015DD">
        <w:rPr>
          <w:rFonts w:cs="Open Sans"/>
          <w:color w:val="000000" w:themeColor="text1"/>
          <w:lang w:val="en-US"/>
        </w:rPr>
        <w:t>company’s</w:t>
      </w:r>
      <w:r w:rsidR="00FB2B1D" w:rsidRPr="00D015DD">
        <w:rPr>
          <w:rFonts w:cs="Open Sans"/>
          <w:color w:val="000000" w:themeColor="text1"/>
          <w:lang w:val="en-US"/>
        </w:rPr>
        <w:t xml:space="preserve"> </w:t>
      </w:r>
      <w:r w:rsidR="00B036CB" w:rsidRPr="00D015DD">
        <w:rPr>
          <w:rFonts w:cs="Open Sans"/>
          <w:color w:val="000000" w:themeColor="text1"/>
          <w:lang w:val="en-US"/>
        </w:rPr>
        <w:t>internal</w:t>
      </w:r>
      <w:r w:rsidR="00FB2B1D" w:rsidRPr="00D015DD">
        <w:rPr>
          <w:rFonts w:cs="Open Sans"/>
          <w:color w:val="000000" w:themeColor="text1"/>
          <w:lang w:val="en-US"/>
        </w:rPr>
        <w:t xml:space="preserve"> </w:t>
      </w:r>
      <w:r w:rsidR="00B036CB" w:rsidRPr="00D015DD">
        <w:rPr>
          <w:rFonts w:cs="Open Sans"/>
          <w:color w:val="000000" w:themeColor="text1"/>
          <w:lang w:val="en-US"/>
        </w:rPr>
        <w:t>factors</w:t>
      </w:r>
      <w:r w:rsidR="00FB2B1D" w:rsidRPr="00D015DD">
        <w:rPr>
          <w:rFonts w:cs="Open Sans"/>
          <w:color w:val="000000" w:themeColor="text1"/>
          <w:lang w:val="en-US"/>
        </w:rPr>
        <w:t xml:space="preserve"> </w:t>
      </w:r>
      <w:r w:rsidR="00B036CB" w:rsidRPr="00D015DD">
        <w:rPr>
          <w:rFonts w:cs="Open Sans"/>
          <w:color w:val="000000" w:themeColor="text1"/>
          <w:lang w:val="en-US"/>
        </w:rPr>
        <w:t>will</w:t>
      </w:r>
      <w:r w:rsidR="00FB2B1D" w:rsidRPr="00D015DD">
        <w:rPr>
          <w:rFonts w:cs="Open Sans"/>
          <w:color w:val="000000" w:themeColor="text1"/>
          <w:lang w:val="en-US"/>
        </w:rPr>
        <w:t xml:space="preserve"> </w:t>
      </w:r>
      <w:r w:rsidR="00B036CB" w:rsidRPr="00D015DD">
        <w:rPr>
          <w:rFonts w:cs="Open Sans"/>
          <w:color w:val="000000" w:themeColor="text1"/>
          <w:lang w:val="en-US"/>
        </w:rPr>
        <w:t>not</w:t>
      </w:r>
      <w:r w:rsidR="00FB2B1D" w:rsidRPr="00D015DD">
        <w:rPr>
          <w:rFonts w:cs="Open Sans"/>
          <w:color w:val="000000" w:themeColor="text1"/>
          <w:lang w:val="en-US"/>
        </w:rPr>
        <w:t xml:space="preserve"> </w:t>
      </w:r>
      <w:r w:rsidR="00B036CB" w:rsidRPr="00D015DD">
        <w:rPr>
          <w:rFonts w:cs="Open Sans"/>
          <w:color w:val="000000" w:themeColor="text1"/>
          <w:lang w:val="en-US"/>
        </w:rPr>
        <w:t>be</w:t>
      </w:r>
      <w:r w:rsidR="00FB2B1D" w:rsidRPr="00D015DD">
        <w:rPr>
          <w:rFonts w:cs="Open Sans"/>
          <w:color w:val="000000" w:themeColor="text1"/>
          <w:lang w:val="en-US"/>
        </w:rPr>
        <w:t xml:space="preserve"> </w:t>
      </w:r>
      <w:r w:rsidR="00B036CB" w:rsidRPr="00D015DD">
        <w:rPr>
          <w:rFonts w:cs="Open Sans"/>
          <w:color w:val="000000" w:themeColor="text1"/>
          <w:lang w:val="en-US"/>
        </w:rPr>
        <w:t>taken</w:t>
      </w:r>
      <w:r w:rsidR="00FB2B1D" w:rsidRPr="00D015DD">
        <w:rPr>
          <w:rFonts w:cs="Open Sans"/>
          <w:color w:val="000000" w:themeColor="text1"/>
          <w:lang w:val="en-US"/>
        </w:rPr>
        <w:t xml:space="preserve"> </w:t>
      </w:r>
      <w:r w:rsidR="00B036CB" w:rsidRPr="00D015DD">
        <w:rPr>
          <w:rFonts w:cs="Open Sans"/>
          <w:color w:val="000000" w:themeColor="text1"/>
          <w:lang w:val="en-US"/>
        </w:rPr>
        <w:t>into</w:t>
      </w:r>
      <w:r w:rsidR="00FB2B1D" w:rsidRPr="00D015DD">
        <w:rPr>
          <w:rFonts w:cs="Open Sans"/>
          <w:color w:val="000000" w:themeColor="text1"/>
          <w:lang w:val="en-US"/>
        </w:rPr>
        <w:t xml:space="preserve"> </w:t>
      </w:r>
      <w:r w:rsidR="00B036CB" w:rsidRPr="00D015DD">
        <w:rPr>
          <w:rFonts w:cs="Open Sans"/>
          <w:color w:val="000000" w:themeColor="text1"/>
          <w:lang w:val="en-US"/>
        </w:rPr>
        <w:t>consideration.</w:t>
      </w:r>
    </w:p>
    <w:p w:rsidR="00147CFC" w:rsidRPr="00D015DD" w:rsidRDefault="00147CFC" w:rsidP="00147CFC">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addition,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set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should</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adjusted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analyzed</w:t>
      </w:r>
      <w:r w:rsidR="00FB2B1D" w:rsidRPr="00D015DD">
        <w:rPr>
          <w:rFonts w:cs="Open Sans"/>
          <w:color w:val="000000" w:themeColor="text1"/>
          <w:lang w:val="en-US"/>
        </w:rPr>
        <w:t xml:space="preserve"> </w:t>
      </w:r>
      <w:r w:rsidRPr="00D015DD">
        <w:rPr>
          <w:rFonts w:cs="Open Sans"/>
          <w:color w:val="000000" w:themeColor="text1"/>
          <w:lang w:val="en-US"/>
        </w:rPr>
        <w:t>case.</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stated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Lancaster</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Massingham</w:t>
      </w:r>
      <w:r w:rsidRPr="00D015DD">
        <w:rPr>
          <w:rStyle w:val="FootnoteReference"/>
          <w:rFonts w:cs="Open Sans"/>
          <w:color w:val="000000" w:themeColor="text1"/>
          <w:lang w:val="en-US"/>
        </w:rPr>
        <w:footnoteReference w:id="20"/>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DPM</w:t>
      </w:r>
      <w:r w:rsidR="00FB2B1D" w:rsidRPr="00D015DD">
        <w:rPr>
          <w:rFonts w:cs="Open Sans"/>
          <w:color w:val="000000" w:themeColor="text1"/>
          <w:lang w:val="en-US"/>
        </w:rPr>
        <w:t xml:space="preserve"> </w:t>
      </w:r>
      <w:r w:rsidRPr="00D015DD">
        <w:rPr>
          <w:rFonts w:cs="Open Sans"/>
          <w:color w:val="000000" w:themeColor="text1"/>
          <w:lang w:val="en-US"/>
        </w:rPr>
        <w:t>assumes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same</w:t>
      </w:r>
      <w:r w:rsidR="00FB2B1D" w:rsidRPr="00D015DD">
        <w:rPr>
          <w:rFonts w:cs="Open Sans"/>
          <w:color w:val="000000" w:themeColor="text1"/>
          <w:lang w:val="en-US"/>
        </w:rPr>
        <w:t xml:space="preserve"> </w:t>
      </w:r>
      <w:r w:rsidRPr="00D015DD">
        <w:rPr>
          <w:rFonts w:cs="Open Sans"/>
          <w:color w:val="000000" w:themeColor="text1"/>
          <w:lang w:val="en-US"/>
        </w:rPr>
        <w:t>set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universally</w:t>
      </w:r>
      <w:r w:rsidR="00FB2B1D" w:rsidRPr="00D015DD">
        <w:rPr>
          <w:rFonts w:cs="Open Sans"/>
          <w:color w:val="000000" w:themeColor="text1"/>
          <w:lang w:val="en-US"/>
        </w:rPr>
        <w:t xml:space="preserve"> </w:t>
      </w:r>
      <w:r w:rsidRPr="00D015DD">
        <w:rPr>
          <w:rFonts w:cs="Open Sans"/>
          <w:color w:val="000000" w:themeColor="text1"/>
          <w:lang w:val="en-US"/>
        </w:rPr>
        <w:t>applicable</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assessing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prospect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any</w:t>
      </w:r>
      <w:r w:rsidR="00FB2B1D" w:rsidRPr="00D015DD">
        <w:rPr>
          <w:rFonts w:cs="Open Sans"/>
          <w:color w:val="000000" w:themeColor="text1"/>
          <w:lang w:val="en-US"/>
        </w:rPr>
        <w:t xml:space="preserve"> </w:t>
      </w:r>
      <w:r w:rsidRPr="00D015DD">
        <w:rPr>
          <w:rFonts w:cs="Open Sans"/>
          <w:color w:val="000000" w:themeColor="text1"/>
          <w:lang w:val="en-US"/>
        </w:rPr>
        <w:t>product/business”.</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weakness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caught</w:t>
      </w:r>
      <w:r w:rsidR="00FB2B1D" w:rsidRPr="00D015DD">
        <w:rPr>
          <w:rFonts w:cs="Open Sans"/>
          <w:color w:val="000000" w:themeColor="text1"/>
          <w:lang w:val="en-US"/>
        </w:rPr>
        <w:t xml:space="preserve"> </w:t>
      </w:r>
      <w:r w:rsidRPr="00D015DD">
        <w:rPr>
          <w:rFonts w:cs="Open Sans"/>
          <w:color w:val="000000" w:themeColor="text1"/>
          <w:lang w:val="en-US"/>
        </w:rPr>
        <w:t>attention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various</w:t>
      </w:r>
      <w:r w:rsidR="00FB2B1D" w:rsidRPr="00D015DD">
        <w:rPr>
          <w:rFonts w:cs="Open Sans"/>
          <w:color w:val="000000" w:themeColor="text1"/>
          <w:lang w:val="en-US"/>
        </w:rPr>
        <w:t xml:space="preserve"> </w:t>
      </w:r>
      <w:r w:rsidRPr="00D015DD">
        <w:rPr>
          <w:rFonts w:cs="Open Sans"/>
          <w:color w:val="000000" w:themeColor="text1"/>
          <w:lang w:val="en-US"/>
        </w:rPr>
        <w:t>researchers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should</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taken</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consideration</w:t>
      </w:r>
      <w:r w:rsidR="00FB2B1D" w:rsidRPr="00D015DD">
        <w:rPr>
          <w:rFonts w:cs="Open Sans"/>
          <w:color w:val="000000" w:themeColor="text1"/>
          <w:lang w:val="en-US"/>
        </w:rPr>
        <w:t xml:space="preserve"> </w:t>
      </w:r>
      <w:r w:rsidRPr="00D015DD">
        <w:rPr>
          <w:rFonts w:cs="Open Sans"/>
          <w:color w:val="000000" w:themeColor="text1"/>
          <w:lang w:val="en-US"/>
        </w:rPr>
        <w:t>when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framework</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will</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defined.</w:t>
      </w:r>
    </w:p>
    <w:p w:rsidR="00C2047F" w:rsidRPr="00D015DD" w:rsidRDefault="00C2047F" w:rsidP="00147CFC">
      <w:pPr>
        <w:rPr>
          <w:rFonts w:cs="Open Sans"/>
          <w:color w:val="000000" w:themeColor="text1"/>
          <w:lang w:val="en-US"/>
        </w:rPr>
      </w:pPr>
      <w:r w:rsidRPr="00D015DD">
        <w:rPr>
          <w:rFonts w:cs="Open Sans"/>
          <w:color w:val="000000" w:themeColor="text1"/>
          <w:lang w:val="en-US"/>
        </w:rPr>
        <w:t>Finally,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framework</w:t>
      </w:r>
      <w:r w:rsidR="00FB2B1D" w:rsidRPr="00D015DD">
        <w:rPr>
          <w:rFonts w:cs="Open Sans"/>
          <w:color w:val="000000" w:themeColor="text1"/>
          <w:lang w:val="en-US"/>
        </w:rPr>
        <w:t xml:space="preserve"> </w:t>
      </w:r>
      <w:r w:rsidRPr="00D015DD">
        <w:rPr>
          <w:rFonts w:cs="Open Sans"/>
          <w:color w:val="000000" w:themeColor="text1"/>
          <w:lang w:val="en-US"/>
        </w:rPr>
        <w:t>implies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criteria</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same</w:t>
      </w:r>
      <w:r w:rsidR="00FB2B1D" w:rsidRPr="00D015DD">
        <w:rPr>
          <w:rFonts w:cs="Open Sans"/>
          <w:color w:val="000000" w:themeColor="text1"/>
          <w:lang w:val="en-US"/>
        </w:rPr>
        <w:t xml:space="preserve"> </w:t>
      </w:r>
      <w:r w:rsidRPr="00D015DD">
        <w:rPr>
          <w:rFonts w:cs="Open Sans"/>
          <w:color w:val="000000" w:themeColor="text1"/>
          <w:lang w:val="en-US"/>
        </w:rPr>
        <w:t>weights</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limits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usage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original</w:t>
      </w:r>
      <w:r w:rsidR="00FB2B1D" w:rsidRPr="00D015DD">
        <w:rPr>
          <w:rFonts w:cs="Open Sans"/>
          <w:color w:val="000000" w:themeColor="text1"/>
          <w:lang w:val="en-US"/>
        </w:rPr>
        <w:t xml:space="preserve"> </w:t>
      </w:r>
      <w:r w:rsidRPr="00D015DD">
        <w:rPr>
          <w:rFonts w:cs="Open Sans"/>
          <w:color w:val="000000" w:themeColor="text1"/>
          <w:lang w:val="en-US"/>
        </w:rPr>
        <w:t>model</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field</w:t>
      </w:r>
      <w:r w:rsidR="00FB2B1D" w:rsidRPr="00D015DD">
        <w:rPr>
          <w:rFonts w:cs="Open Sans"/>
          <w:color w:val="000000" w:themeColor="text1"/>
          <w:lang w:val="en-US"/>
        </w:rPr>
        <w:t xml:space="preserve"> </w:t>
      </w:r>
      <w:r w:rsidRPr="00D015DD">
        <w:rPr>
          <w:rFonts w:cs="Open Sans"/>
          <w:color w:val="000000" w:themeColor="text1"/>
          <w:lang w:val="en-US"/>
        </w:rPr>
        <w:t>not</w:t>
      </w:r>
      <w:r w:rsidR="00FB2B1D" w:rsidRPr="00D015DD">
        <w:rPr>
          <w:rFonts w:cs="Open Sans"/>
          <w:color w:val="000000" w:themeColor="text1"/>
          <w:lang w:val="en-US"/>
        </w:rPr>
        <w:t xml:space="preserve"> </w:t>
      </w:r>
      <w:r w:rsidRPr="00D015DD">
        <w:rPr>
          <w:rFonts w:cs="Open Sans"/>
          <w:color w:val="000000" w:themeColor="text1"/>
          <w:lang w:val="en-US"/>
        </w:rPr>
        <w:t>related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resources</w:t>
      </w:r>
      <w:r w:rsidR="00FB2B1D" w:rsidRPr="00D015DD">
        <w:rPr>
          <w:rFonts w:cs="Open Sans"/>
          <w:color w:val="000000" w:themeColor="text1"/>
          <w:lang w:val="en-US"/>
        </w:rPr>
        <w:t xml:space="preserve"> </w:t>
      </w:r>
      <w:r w:rsidRPr="00D015DD">
        <w:rPr>
          <w:rFonts w:cs="Open Sans"/>
          <w:color w:val="000000" w:themeColor="text1"/>
          <w:lang w:val="en-US"/>
        </w:rPr>
        <w:t>extraction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main</w:t>
      </w:r>
      <w:r w:rsidR="00FB2B1D" w:rsidRPr="00D015DD">
        <w:rPr>
          <w:rFonts w:cs="Open Sans"/>
          <w:color w:val="000000" w:themeColor="text1"/>
          <w:lang w:val="en-US"/>
        </w:rPr>
        <w:t xml:space="preserve"> </w:t>
      </w:r>
      <w:r w:rsidRPr="00D015DD">
        <w:rPr>
          <w:rFonts w:cs="Open Sans"/>
          <w:color w:val="000000" w:themeColor="text1"/>
          <w:lang w:val="en-US"/>
        </w:rPr>
        <w:t>field</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Shell</w:t>
      </w:r>
      <w:r w:rsidR="00FB2B1D" w:rsidRPr="00D015DD">
        <w:rPr>
          <w:rFonts w:cs="Open Sans"/>
          <w:color w:val="000000" w:themeColor="text1"/>
          <w:lang w:val="en-US"/>
        </w:rPr>
        <w:t xml:space="preserve"> </w:t>
      </w:r>
      <w:r w:rsidRPr="00D015DD">
        <w:rPr>
          <w:rFonts w:cs="Open Sans"/>
          <w:color w:val="000000" w:themeColor="text1"/>
          <w:lang w:val="en-US"/>
        </w:rPr>
        <w:t>operations).</w:t>
      </w:r>
    </w:p>
    <w:p w:rsidR="003F621C" w:rsidRPr="00D015DD" w:rsidRDefault="003F621C" w:rsidP="00147CFC">
      <w:pPr>
        <w:rPr>
          <w:rFonts w:cs="Open Sans"/>
          <w:color w:val="000000" w:themeColor="text1"/>
          <w:lang w:val="en-US"/>
        </w:rPr>
      </w:pPr>
    </w:p>
    <w:p w:rsidR="003F621C" w:rsidRPr="00D015DD" w:rsidRDefault="000F5CDE" w:rsidP="006F599A">
      <w:pPr>
        <w:pStyle w:val="Heading2"/>
      </w:pPr>
      <w:bookmarkStart w:id="45" w:name="_Toc73616826"/>
      <w:bookmarkStart w:id="46" w:name="_Toc73616988"/>
      <w:bookmarkStart w:id="47" w:name="_Toc73617357"/>
      <w:bookmarkStart w:id="48" w:name="_Toc73638704"/>
      <w:bookmarkStart w:id="49" w:name="_Toc73655633"/>
      <w:r>
        <w:lastRenderedPageBreak/>
        <w:t xml:space="preserve">1.5 </w:t>
      </w:r>
      <w:r w:rsidR="003F621C" w:rsidRPr="00D015DD">
        <w:t>Porter’s</w:t>
      </w:r>
      <w:r w:rsidR="00FB2B1D" w:rsidRPr="00D015DD">
        <w:t xml:space="preserve"> </w:t>
      </w:r>
      <w:r w:rsidR="003F621C" w:rsidRPr="00D015DD">
        <w:t>five</w:t>
      </w:r>
      <w:r w:rsidR="00FB2B1D" w:rsidRPr="00D015DD">
        <w:t xml:space="preserve"> </w:t>
      </w:r>
      <w:r w:rsidR="003F621C" w:rsidRPr="00D015DD">
        <w:t>forces</w:t>
      </w:r>
      <w:bookmarkEnd w:id="45"/>
      <w:bookmarkEnd w:id="46"/>
      <w:bookmarkEnd w:id="47"/>
      <w:bookmarkEnd w:id="48"/>
      <w:bookmarkEnd w:id="49"/>
    </w:p>
    <w:p w:rsidR="003F621C" w:rsidRPr="00D015DD" w:rsidRDefault="003F621C" w:rsidP="00147CFC">
      <w:pPr>
        <w:rPr>
          <w:rFonts w:cs="Open Sans"/>
          <w:color w:val="000000" w:themeColor="text1"/>
          <w:lang w:val="en-US"/>
        </w:rPr>
      </w:pP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define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criteria</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prioritization</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necessary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analyze</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fundamental</w:t>
      </w:r>
      <w:r w:rsidR="00FB2B1D" w:rsidRPr="00D015DD">
        <w:rPr>
          <w:rFonts w:cs="Open Sans"/>
          <w:color w:val="000000" w:themeColor="text1"/>
          <w:lang w:val="en-US"/>
        </w:rPr>
        <w:t xml:space="preserve"> </w:t>
      </w:r>
      <w:r w:rsidRPr="00D015DD">
        <w:rPr>
          <w:rFonts w:cs="Open Sans"/>
          <w:color w:val="000000" w:themeColor="text1"/>
          <w:lang w:val="en-US"/>
        </w:rPr>
        <w:t>frameworks</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Porter’s</w:t>
      </w:r>
      <w:r w:rsidR="00FB2B1D" w:rsidRPr="00D015DD">
        <w:rPr>
          <w:rFonts w:cs="Open Sans"/>
          <w:color w:val="000000" w:themeColor="text1"/>
          <w:lang w:val="en-US"/>
        </w:rPr>
        <w:t xml:space="preserve"> </w:t>
      </w:r>
      <w:r w:rsidRPr="00D015DD">
        <w:rPr>
          <w:rFonts w:cs="Open Sans"/>
          <w:color w:val="000000" w:themeColor="text1"/>
          <w:lang w:val="en-US"/>
        </w:rPr>
        <w:t>five</w:t>
      </w:r>
      <w:r w:rsidR="00FB2B1D" w:rsidRPr="00D015DD">
        <w:rPr>
          <w:rFonts w:cs="Open Sans"/>
          <w:color w:val="000000" w:themeColor="text1"/>
          <w:lang w:val="en-US"/>
        </w:rPr>
        <w:t xml:space="preserve"> </w:t>
      </w:r>
      <w:r w:rsidRPr="00D015DD">
        <w:rPr>
          <w:rFonts w:cs="Open Sans"/>
          <w:color w:val="000000" w:themeColor="text1"/>
          <w:lang w:val="en-US"/>
        </w:rPr>
        <w:t>forces</w:t>
      </w:r>
      <w:r w:rsidR="00FB2B1D" w:rsidRPr="00D015DD">
        <w:rPr>
          <w:rFonts w:cs="Open Sans"/>
          <w:color w:val="000000" w:themeColor="text1"/>
          <w:lang w:val="en-US"/>
        </w:rPr>
        <w:t xml:space="preserve"> </w:t>
      </w:r>
      <w:r w:rsidRPr="00D015DD">
        <w:rPr>
          <w:rFonts w:cs="Open Sans"/>
          <w:color w:val="000000" w:themeColor="text1"/>
          <w:lang w:val="en-US"/>
        </w:rPr>
        <w:t>framework</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developed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famous</w:t>
      </w:r>
      <w:r w:rsidR="00FB2B1D" w:rsidRPr="00D015DD">
        <w:rPr>
          <w:rFonts w:cs="Open Sans"/>
          <w:color w:val="000000" w:themeColor="text1"/>
          <w:lang w:val="en-US"/>
        </w:rPr>
        <w:t xml:space="preserve"> </w:t>
      </w:r>
      <w:r w:rsidRPr="00D015DD">
        <w:rPr>
          <w:rFonts w:cs="Open Sans"/>
          <w:color w:val="000000" w:themeColor="text1"/>
          <w:lang w:val="en-US"/>
        </w:rPr>
        <w:t>management</w:t>
      </w:r>
      <w:r w:rsidR="00FB2B1D" w:rsidRPr="00D015DD">
        <w:rPr>
          <w:rFonts w:cs="Open Sans"/>
          <w:color w:val="000000" w:themeColor="text1"/>
          <w:lang w:val="en-US"/>
        </w:rPr>
        <w:t xml:space="preserve"> </w:t>
      </w:r>
      <w:r w:rsidRPr="00D015DD">
        <w:rPr>
          <w:rFonts w:cs="Open Sans"/>
          <w:color w:val="000000" w:themeColor="text1"/>
          <w:lang w:val="en-US"/>
        </w:rPr>
        <w:t>scholar</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1979.</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methodology</w:t>
      </w:r>
      <w:r w:rsidR="00FB2B1D" w:rsidRPr="00D015DD">
        <w:rPr>
          <w:rFonts w:cs="Open Sans"/>
          <w:color w:val="000000" w:themeColor="text1"/>
          <w:lang w:val="en-US"/>
        </w:rPr>
        <w:t xml:space="preserve"> </w:t>
      </w:r>
      <w:r w:rsidRPr="00D015DD">
        <w:rPr>
          <w:rFonts w:cs="Open Sans"/>
          <w:color w:val="000000" w:themeColor="text1"/>
          <w:lang w:val="en-US"/>
        </w:rPr>
        <w:t>places</w:t>
      </w:r>
      <w:r w:rsidR="00FB2B1D" w:rsidRPr="00D015DD">
        <w:rPr>
          <w:rFonts w:cs="Open Sans"/>
          <w:color w:val="000000" w:themeColor="text1"/>
          <w:lang w:val="en-US"/>
        </w:rPr>
        <w:t xml:space="preserve"> </w:t>
      </w:r>
      <w:r w:rsidRPr="00D015DD">
        <w:rPr>
          <w:rFonts w:cs="Open Sans"/>
          <w:color w:val="000000" w:themeColor="text1"/>
          <w:lang w:val="en-US"/>
        </w:rPr>
        <w:t>focus</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external</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states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opportunities</w:t>
      </w:r>
      <w:r w:rsidR="00FB2B1D" w:rsidRPr="00D015DD">
        <w:rPr>
          <w:rFonts w:cs="Open Sans"/>
          <w:color w:val="000000" w:themeColor="text1"/>
          <w:lang w:val="en-US"/>
        </w:rPr>
        <w:t xml:space="preserve"> </w:t>
      </w:r>
      <w:r w:rsidRPr="00D015DD">
        <w:rPr>
          <w:rFonts w:cs="Open Sans"/>
          <w:color w:val="000000" w:themeColor="text1"/>
          <w:lang w:val="en-US"/>
        </w:rPr>
        <w:t>emerge</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external</w:t>
      </w:r>
      <w:r w:rsidR="00FB2B1D" w:rsidRPr="00D015DD">
        <w:rPr>
          <w:rFonts w:cs="Open Sans"/>
          <w:color w:val="000000" w:themeColor="text1"/>
          <w:lang w:val="en-US"/>
        </w:rPr>
        <w:t xml:space="preserve"> </w:t>
      </w:r>
      <w:r w:rsidRPr="00D015DD">
        <w:rPr>
          <w:rFonts w:cs="Open Sans"/>
          <w:color w:val="000000" w:themeColor="text1"/>
          <w:lang w:val="en-US"/>
        </w:rPr>
        <w:t>environment.</w:t>
      </w:r>
      <w:r w:rsidR="00FB2B1D" w:rsidRPr="00D015DD">
        <w:rPr>
          <w:rFonts w:cs="Open Sans"/>
          <w:color w:val="000000" w:themeColor="text1"/>
          <w:lang w:val="en-US"/>
        </w:rPr>
        <w:t xml:space="preserve"> </w:t>
      </w:r>
      <w:r w:rsidRPr="00D015DD">
        <w:rPr>
          <w:rFonts w:cs="Open Sans"/>
          <w:color w:val="000000" w:themeColor="text1"/>
          <w:lang w:val="en-US"/>
        </w:rPr>
        <w:t>Therefore,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catch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opportunity,</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need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close</w:t>
      </w:r>
      <w:r w:rsidR="00FB2B1D" w:rsidRPr="00D015DD">
        <w:rPr>
          <w:rFonts w:cs="Open Sans"/>
          <w:color w:val="000000" w:themeColor="text1"/>
          <w:lang w:val="en-US"/>
        </w:rPr>
        <w:t xml:space="preserve"> </w:t>
      </w:r>
      <w:r w:rsidRPr="00D015DD">
        <w:rPr>
          <w:rFonts w:cs="Open Sans"/>
          <w:color w:val="000000" w:themeColor="text1"/>
          <w:lang w:val="en-US"/>
        </w:rPr>
        <w:t>look</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dynamics.</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result,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strategy</w:t>
      </w:r>
      <w:r w:rsidR="00FB2B1D" w:rsidRPr="00D015DD">
        <w:rPr>
          <w:rFonts w:cs="Open Sans"/>
          <w:color w:val="000000" w:themeColor="text1"/>
          <w:lang w:val="en-US"/>
        </w:rPr>
        <w:t xml:space="preserve"> </w:t>
      </w:r>
      <w:r w:rsidRPr="00D015DD">
        <w:rPr>
          <w:rFonts w:cs="Open Sans"/>
          <w:color w:val="000000" w:themeColor="text1"/>
          <w:lang w:val="en-US"/>
        </w:rPr>
        <w:t>needs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derived</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knowledge</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relationships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structures.</w:t>
      </w:r>
    </w:p>
    <w:p w:rsidR="003F621C" w:rsidRPr="00D015DD" w:rsidRDefault="003F621C" w:rsidP="00147CFC">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five</w:t>
      </w:r>
      <w:r w:rsidR="00FB2B1D" w:rsidRPr="00D015DD">
        <w:rPr>
          <w:rFonts w:cs="Open Sans"/>
          <w:color w:val="000000" w:themeColor="text1"/>
          <w:lang w:val="en-US"/>
        </w:rPr>
        <w:t xml:space="preserve"> </w:t>
      </w:r>
      <w:r w:rsidRPr="00D015DD">
        <w:rPr>
          <w:rFonts w:cs="Open Sans"/>
          <w:color w:val="000000" w:themeColor="text1"/>
          <w:lang w:val="en-US"/>
        </w:rPr>
        <w:t>forces</w:t>
      </w:r>
      <w:r w:rsidR="00FB2B1D" w:rsidRPr="00D015DD">
        <w:rPr>
          <w:rFonts w:cs="Open Sans"/>
          <w:color w:val="000000" w:themeColor="text1"/>
          <w:lang w:val="en-US"/>
        </w:rPr>
        <w:t xml:space="preserve"> </w:t>
      </w:r>
      <w:r w:rsidRPr="00D015DD">
        <w:rPr>
          <w:rFonts w:cs="Open Sans"/>
          <w:color w:val="000000" w:themeColor="text1"/>
          <w:lang w:val="en-US"/>
        </w:rPr>
        <w:t>framework</w:t>
      </w:r>
      <w:r w:rsidR="00FB2B1D" w:rsidRPr="00D015DD">
        <w:rPr>
          <w:rFonts w:cs="Open Sans"/>
          <w:color w:val="000000" w:themeColor="text1"/>
          <w:lang w:val="en-US"/>
        </w:rPr>
        <w:t xml:space="preserve"> </w:t>
      </w:r>
      <w:r w:rsidRPr="00D015DD">
        <w:rPr>
          <w:rFonts w:cs="Open Sans"/>
          <w:color w:val="000000" w:themeColor="text1"/>
          <w:lang w:val="en-US"/>
        </w:rPr>
        <w:t>enables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search</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business</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opportunities</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outside.</w:t>
      </w:r>
      <w:r w:rsidR="00FB2B1D" w:rsidRPr="00D015DD">
        <w:rPr>
          <w:rFonts w:cs="Open Sans"/>
          <w:color w:val="000000" w:themeColor="text1"/>
          <w:lang w:val="en-US"/>
        </w:rPr>
        <w:t xml:space="preserve"> </w:t>
      </w:r>
      <w:r w:rsidRPr="00D015DD">
        <w:rPr>
          <w:rFonts w:cs="Open Sans"/>
          <w:color w:val="000000" w:themeColor="text1"/>
          <w:lang w:val="en-US"/>
        </w:rPr>
        <w:t>Th</w:t>
      </w:r>
      <w:r w:rsidR="00A01ADF" w:rsidRPr="00D015DD">
        <w:rPr>
          <w:rFonts w:cs="Open Sans"/>
          <w:color w:val="000000" w:themeColor="text1"/>
          <w:lang w:val="en-US"/>
        </w:rPr>
        <w:t>e</w:t>
      </w:r>
      <w:r w:rsidR="00FB2B1D" w:rsidRPr="00D015DD">
        <w:rPr>
          <w:rFonts w:cs="Open Sans"/>
          <w:color w:val="000000" w:themeColor="text1"/>
          <w:lang w:val="en-US"/>
        </w:rPr>
        <w:t xml:space="preserve"> </w:t>
      </w:r>
      <w:r w:rsidR="00A01ADF" w:rsidRPr="00D015DD">
        <w:rPr>
          <w:rFonts w:cs="Open Sans"/>
          <w:color w:val="000000" w:themeColor="text1"/>
          <w:lang w:val="en-US"/>
        </w:rPr>
        <w:t>framework</w:t>
      </w:r>
      <w:r w:rsidR="00FB2B1D" w:rsidRPr="00D015DD">
        <w:rPr>
          <w:rFonts w:cs="Open Sans"/>
          <w:color w:val="000000" w:themeColor="text1"/>
          <w:lang w:val="en-US"/>
        </w:rPr>
        <w:t xml:space="preserve"> </w:t>
      </w:r>
      <w:r w:rsidR="00A01ADF" w:rsidRPr="00D015DD">
        <w:rPr>
          <w:rFonts w:cs="Open Sans"/>
          <w:color w:val="000000" w:themeColor="text1"/>
          <w:lang w:val="en-US"/>
        </w:rPr>
        <w:t>takes</w:t>
      </w:r>
      <w:r w:rsidR="00FB2B1D" w:rsidRPr="00D015DD">
        <w:rPr>
          <w:rFonts w:cs="Open Sans"/>
          <w:color w:val="000000" w:themeColor="text1"/>
          <w:lang w:val="en-US"/>
        </w:rPr>
        <w:t xml:space="preserve"> </w:t>
      </w:r>
      <w:r w:rsidR="00A01ADF" w:rsidRPr="00D015DD">
        <w:rPr>
          <w:rFonts w:cs="Open Sans"/>
          <w:color w:val="000000" w:themeColor="text1"/>
          <w:lang w:val="en-US"/>
        </w:rPr>
        <w:t>an</w:t>
      </w:r>
      <w:r w:rsidR="00FB2B1D" w:rsidRPr="00D015DD">
        <w:rPr>
          <w:rFonts w:cs="Open Sans"/>
          <w:color w:val="000000" w:themeColor="text1"/>
          <w:lang w:val="en-US"/>
        </w:rPr>
        <w:t xml:space="preserve"> </w:t>
      </w:r>
      <w:r w:rsidR="00A01ADF" w:rsidRPr="00D015DD">
        <w:rPr>
          <w:rFonts w:cs="Open Sans"/>
          <w:color w:val="000000" w:themeColor="text1"/>
          <w:lang w:val="en-US"/>
        </w:rPr>
        <w:t>outside-in</w:t>
      </w:r>
      <w:r w:rsidR="00A01ADF" w:rsidRPr="00D015DD">
        <w:rPr>
          <w:rStyle w:val="FootnoteReference"/>
          <w:rFonts w:cs="Open Sans"/>
          <w:color w:val="000000" w:themeColor="text1"/>
          <w:lang w:val="en-US"/>
        </w:rPr>
        <w:footnoteReference w:id="21"/>
      </w:r>
      <w:r w:rsidR="00FB2B1D" w:rsidRPr="00D015DD">
        <w:rPr>
          <w:rFonts w:cs="Open Sans"/>
          <w:color w:val="000000" w:themeColor="text1"/>
          <w:lang w:val="en-US"/>
        </w:rPr>
        <w:t xml:space="preserve"> </w:t>
      </w:r>
      <w:r w:rsidRPr="00D015DD">
        <w:rPr>
          <w:rFonts w:cs="Open Sans"/>
          <w:color w:val="000000" w:themeColor="text1"/>
          <w:lang w:val="en-US"/>
        </w:rPr>
        <w:t>perspective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analyses</w:t>
      </w:r>
      <w:r w:rsidR="00FB2B1D" w:rsidRPr="00D015DD">
        <w:rPr>
          <w:rFonts w:cs="Open Sans"/>
          <w:color w:val="000000" w:themeColor="text1"/>
          <w:lang w:val="en-US"/>
        </w:rPr>
        <w:t xml:space="preserve"> </w:t>
      </w:r>
      <w:r w:rsidRPr="00D015DD">
        <w:rPr>
          <w:rFonts w:cs="Open Sans"/>
          <w:color w:val="000000" w:themeColor="text1"/>
          <w:lang w:val="en-US"/>
        </w:rPr>
        <w:t>microeconomic</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define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profitability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formation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advantage.</w:t>
      </w:r>
      <w:r w:rsidR="00FB2B1D" w:rsidRPr="00D015DD">
        <w:rPr>
          <w:rFonts w:cs="Open Sans"/>
          <w:color w:val="000000" w:themeColor="text1"/>
          <w:lang w:val="en-US"/>
        </w:rPr>
        <w:t xml:space="preserve"> </w:t>
      </w:r>
      <w:r w:rsidR="00A01ADF" w:rsidRPr="00D015DD">
        <w:rPr>
          <w:rFonts w:cs="Open Sans"/>
          <w:color w:val="000000" w:themeColor="text1"/>
          <w:lang w:val="en-US"/>
        </w:rPr>
        <w:t>Industry</w:t>
      </w:r>
      <w:r w:rsidR="00FB2B1D" w:rsidRPr="00D015DD">
        <w:rPr>
          <w:rFonts w:cs="Open Sans"/>
          <w:color w:val="000000" w:themeColor="text1"/>
          <w:lang w:val="en-US"/>
        </w:rPr>
        <w:t xml:space="preserve"> </w:t>
      </w:r>
      <w:r w:rsidR="00A01ADF" w:rsidRPr="00D015DD">
        <w:rPr>
          <w:rFonts w:cs="Open Sans"/>
          <w:color w:val="000000" w:themeColor="text1"/>
          <w:lang w:val="en-US"/>
        </w:rPr>
        <w:t>structure</w:t>
      </w:r>
      <w:r w:rsidR="00FB2B1D" w:rsidRPr="00D015DD">
        <w:rPr>
          <w:rFonts w:cs="Open Sans"/>
          <w:color w:val="000000" w:themeColor="text1"/>
          <w:lang w:val="en-US"/>
        </w:rPr>
        <w:t xml:space="preserve"> </w:t>
      </w:r>
      <w:r w:rsidR="00A01ADF" w:rsidRPr="00D015DD">
        <w:rPr>
          <w:rFonts w:cs="Open Sans"/>
          <w:color w:val="000000" w:themeColor="text1"/>
          <w:lang w:val="en-US"/>
        </w:rPr>
        <w:t>indirectly</w:t>
      </w:r>
      <w:r w:rsidR="00FB2B1D" w:rsidRPr="00D015DD">
        <w:rPr>
          <w:rFonts w:cs="Open Sans"/>
          <w:color w:val="000000" w:themeColor="text1"/>
          <w:lang w:val="en-US"/>
        </w:rPr>
        <w:t xml:space="preserve"> </w:t>
      </w:r>
      <w:r w:rsidR="00A01ADF" w:rsidRPr="00D015DD">
        <w:rPr>
          <w:rFonts w:cs="Open Sans"/>
          <w:color w:val="000000" w:themeColor="text1"/>
          <w:lang w:val="en-US"/>
        </w:rPr>
        <w:t>defines</w:t>
      </w:r>
      <w:r w:rsidR="00FB2B1D" w:rsidRPr="00D015DD">
        <w:rPr>
          <w:rFonts w:cs="Open Sans"/>
          <w:color w:val="000000" w:themeColor="text1"/>
          <w:lang w:val="en-US"/>
        </w:rPr>
        <w:t xml:space="preserve"> </w:t>
      </w:r>
      <w:r w:rsidR="00A01ADF" w:rsidRPr="00D015DD">
        <w:rPr>
          <w:rFonts w:cs="Open Sans"/>
          <w:color w:val="000000" w:themeColor="text1"/>
          <w:lang w:val="en-US"/>
        </w:rPr>
        <w:t>company’s</w:t>
      </w:r>
      <w:r w:rsidR="00FB2B1D" w:rsidRPr="00D015DD">
        <w:rPr>
          <w:rFonts w:cs="Open Sans"/>
          <w:color w:val="000000" w:themeColor="text1"/>
          <w:lang w:val="en-US"/>
        </w:rPr>
        <w:t xml:space="preserve"> </w:t>
      </w:r>
      <w:r w:rsidR="00A01ADF" w:rsidRPr="00D015DD">
        <w:rPr>
          <w:rFonts w:cs="Open Sans"/>
          <w:color w:val="000000" w:themeColor="text1"/>
          <w:lang w:val="en-US"/>
        </w:rPr>
        <w:t>success</w:t>
      </w:r>
      <w:r w:rsidR="00FB2B1D" w:rsidRPr="00D015DD">
        <w:rPr>
          <w:rFonts w:cs="Open Sans"/>
          <w:color w:val="000000" w:themeColor="text1"/>
          <w:lang w:val="en-US"/>
        </w:rPr>
        <w:t xml:space="preserve"> </w:t>
      </w:r>
      <w:r w:rsidR="00A01ADF" w:rsidRPr="00D015DD">
        <w:rPr>
          <w:rFonts w:cs="Open Sans"/>
          <w:color w:val="000000" w:themeColor="text1"/>
          <w:lang w:val="en-US"/>
        </w:rPr>
        <w:t>on</w:t>
      </w:r>
      <w:r w:rsidR="00FB2B1D" w:rsidRPr="00D015DD">
        <w:rPr>
          <w:rFonts w:cs="Open Sans"/>
          <w:color w:val="000000" w:themeColor="text1"/>
          <w:lang w:val="en-US"/>
        </w:rPr>
        <w:t xml:space="preserve"> </w:t>
      </w:r>
      <w:r w:rsidR="00A01ADF" w:rsidRPr="00D015DD">
        <w:rPr>
          <w:rFonts w:cs="Open Sans"/>
          <w:color w:val="000000" w:themeColor="text1"/>
          <w:lang w:val="en-US"/>
        </w:rPr>
        <w:t>the</w:t>
      </w:r>
      <w:r w:rsidR="00FB2B1D" w:rsidRPr="00D015DD">
        <w:rPr>
          <w:rFonts w:cs="Open Sans"/>
          <w:color w:val="000000" w:themeColor="text1"/>
          <w:lang w:val="en-US"/>
        </w:rPr>
        <w:t xml:space="preserve"> </w:t>
      </w:r>
      <w:r w:rsidR="00A01ADF" w:rsidRPr="00D015DD">
        <w:rPr>
          <w:rFonts w:cs="Open Sans"/>
          <w:color w:val="000000" w:themeColor="text1"/>
          <w:lang w:val="en-US"/>
        </w:rPr>
        <w:t>market.</w:t>
      </w:r>
      <w:r w:rsidR="00FB2B1D" w:rsidRPr="00D015DD">
        <w:rPr>
          <w:rFonts w:cs="Open Sans"/>
          <w:color w:val="000000" w:themeColor="text1"/>
          <w:lang w:val="en-US"/>
        </w:rPr>
        <w:t xml:space="preserve"> </w:t>
      </w:r>
      <w:r w:rsidR="00A01ADF" w:rsidRPr="00D015DD">
        <w:rPr>
          <w:rFonts w:cs="Open Sans"/>
          <w:color w:val="000000" w:themeColor="text1"/>
          <w:lang w:val="en-US"/>
        </w:rPr>
        <w:t>Industry</w:t>
      </w:r>
      <w:r w:rsidR="00FB2B1D" w:rsidRPr="00D015DD">
        <w:rPr>
          <w:rFonts w:cs="Open Sans"/>
          <w:color w:val="000000" w:themeColor="text1"/>
          <w:lang w:val="en-US"/>
        </w:rPr>
        <w:t xml:space="preserve"> </w:t>
      </w:r>
      <w:r w:rsidR="00A01ADF" w:rsidRPr="00D015DD">
        <w:rPr>
          <w:rFonts w:cs="Open Sans"/>
          <w:color w:val="000000" w:themeColor="text1"/>
          <w:lang w:val="en-US"/>
        </w:rPr>
        <w:t>stricture</w:t>
      </w:r>
      <w:r w:rsidR="00FB2B1D" w:rsidRPr="00D015DD">
        <w:rPr>
          <w:rFonts w:cs="Open Sans"/>
          <w:color w:val="000000" w:themeColor="text1"/>
          <w:lang w:val="en-US"/>
        </w:rPr>
        <w:t xml:space="preserve"> </w:t>
      </w:r>
      <w:r w:rsidR="00A01ADF" w:rsidRPr="00D015DD">
        <w:rPr>
          <w:rFonts w:cs="Open Sans"/>
          <w:color w:val="000000" w:themeColor="text1"/>
          <w:lang w:val="en-US"/>
        </w:rPr>
        <w:t>and</w:t>
      </w:r>
      <w:r w:rsidR="00FB2B1D" w:rsidRPr="00D015DD">
        <w:rPr>
          <w:rFonts w:cs="Open Sans"/>
          <w:color w:val="000000" w:themeColor="text1"/>
          <w:lang w:val="en-US"/>
        </w:rPr>
        <w:t xml:space="preserve"> </w:t>
      </w:r>
      <w:r w:rsidR="00A01ADF" w:rsidRPr="00D015DD">
        <w:rPr>
          <w:rFonts w:cs="Open Sans"/>
          <w:color w:val="000000" w:themeColor="text1"/>
          <w:lang w:val="en-US"/>
        </w:rPr>
        <w:t>its</w:t>
      </w:r>
      <w:r w:rsidR="00FB2B1D" w:rsidRPr="00D015DD">
        <w:rPr>
          <w:rFonts w:cs="Open Sans"/>
          <w:color w:val="000000" w:themeColor="text1"/>
          <w:lang w:val="en-US"/>
        </w:rPr>
        <w:t xml:space="preserve"> </w:t>
      </w:r>
      <w:r w:rsidR="00A01ADF" w:rsidRPr="00D015DD">
        <w:rPr>
          <w:rFonts w:cs="Open Sans"/>
          <w:color w:val="000000" w:themeColor="text1"/>
          <w:lang w:val="en-US"/>
        </w:rPr>
        <w:t>characteristics</w:t>
      </w:r>
      <w:r w:rsidR="00FB2B1D" w:rsidRPr="00D015DD">
        <w:rPr>
          <w:rFonts w:cs="Open Sans"/>
          <w:color w:val="000000" w:themeColor="text1"/>
          <w:lang w:val="en-US"/>
        </w:rPr>
        <w:t xml:space="preserve"> </w:t>
      </w:r>
      <w:r w:rsidR="00A01ADF" w:rsidRPr="00D015DD">
        <w:rPr>
          <w:rFonts w:cs="Open Sans"/>
          <w:color w:val="000000" w:themeColor="text1"/>
          <w:lang w:val="en-US"/>
        </w:rPr>
        <w:t>can</w:t>
      </w:r>
      <w:r w:rsidR="00FB2B1D" w:rsidRPr="00D015DD">
        <w:rPr>
          <w:rFonts w:cs="Open Sans"/>
          <w:color w:val="000000" w:themeColor="text1"/>
          <w:lang w:val="en-US"/>
        </w:rPr>
        <w:t xml:space="preserve"> </w:t>
      </w:r>
      <w:r w:rsidR="00A01ADF" w:rsidRPr="00D015DD">
        <w:rPr>
          <w:rFonts w:cs="Open Sans"/>
          <w:color w:val="000000" w:themeColor="text1"/>
          <w:lang w:val="en-US"/>
        </w:rPr>
        <w:t>be</w:t>
      </w:r>
      <w:r w:rsidR="00FB2B1D" w:rsidRPr="00D015DD">
        <w:rPr>
          <w:rFonts w:cs="Open Sans"/>
          <w:color w:val="000000" w:themeColor="text1"/>
          <w:lang w:val="en-US"/>
        </w:rPr>
        <w:t xml:space="preserve"> </w:t>
      </w:r>
      <w:r w:rsidR="00A01ADF" w:rsidRPr="00D015DD">
        <w:rPr>
          <w:rFonts w:cs="Open Sans"/>
          <w:color w:val="000000" w:themeColor="text1"/>
          <w:lang w:val="en-US"/>
        </w:rPr>
        <w:t>used</w:t>
      </w:r>
      <w:r w:rsidR="00FB2B1D" w:rsidRPr="00D015DD">
        <w:rPr>
          <w:rFonts w:cs="Open Sans"/>
          <w:color w:val="000000" w:themeColor="text1"/>
          <w:lang w:val="en-US"/>
        </w:rPr>
        <w:t xml:space="preserve"> </w:t>
      </w:r>
      <w:r w:rsidR="00A01ADF" w:rsidRPr="00D015DD">
        <w:rPr>
          <w:rFonts w:cs="Open Sans"/>
          <w:color w:val="000000" w:themeColor="text1"/>
          <w:lang w:val="en-US"/>
        </w:rPr>
        <w:t>predict</w:t>
      </w:r>
      <w:r w:rsidR="00FB2B1D" w:rsidRPr="00D015DD">
        <w:rPr>
          <w:rFonts w:cs="Open Sans"/>
          <w:color w:val="000000" w:themeColor="text1"/>
          <w:lang w:val="en-US"/>
        </w:rPr>
        <w:t xml:space="preserve"> </w:t>
      </w:r>
      <w:r w:rsidR="00A01ADF" w:rsidRPr="00D015DD">
        <w:rPr>
          <w:rFonts w:cs="Open Sans"/>
          <w:color w:val="000000" w:themeColor="text1"/>
          <w:lang w:val="en-US"/>
        </w:rPr>
        <w:t>the</w:t>
      </w:r>
      <w:r w:rsidR="00FB2B1D" w:rsidRPr="00D015DD">
        <w:rPr>
          <w:rFonts w:cs="Open Sans"/>
          <w:color w:val="000000" w:themeColor="text1"/>
          <w:lang w:val="en-US"/>
        </w:rPr>
        <w:t xml:space="preserve"> </w:t>
      </w:r>
      <w:r w:rsidR="00A01ADF" w:rsidRPr="00D015DD">
        <w:rPr>
          <w:rFonts w:cs="Open Sans"/>
          <w:color w:val="000000" w:themeColor="text1"/>
          <w:lang w:val="en-US"/>
        </w:rPr>
        <w:t>effectiveness</w:t>
      </w:r>
      <w:r w:rsidR="00FB2B1D" w:rsidRPr="00D015DD">
        <w:rPr>
          <w:rFonts w:cs="Open Sans"/>
          <w:color w:val="000000" w:themeColor="text1"/>
          <w:lang w:val="en-US"/>
        </w:rPr>
        <w:t xml:space="preserve"> </w:t>
      </w:r>
      <w:r w:rsidR="00A01ADF" w:rsidRPr="00D015DD">
        <w:rPr>
          <w:rFonts w:cs="Open Sans"/>
          <w:color w:val="000000" w:themeColor="text1"/>
          <w:lang w:val="en-US"/>
        </w:rPr>
        <w:t>of</w:t>
      </w:r>
      <w:r w:rsidR="00FB2B1D" w:rsidRPr="00D015DD">
        <w:rPr>
          <w:rFonts w:cs="Open Sans"/>
          <w:color w:val="000000" w:themeColor="text1"/>
          <w:lang w:val="en-US"/>
        </w:rPr>
        <w:t xml:space="preserve"> </w:t>
      </w:r>
      <w:r w:rsidR="00A01ADF" w:rsidRPr="00D015DD">
        <w:rPr>
          <w:rFonts w:cs="Open Sans"/>
          <w:color w:val="000000" w:themeColor="text1"/>
          <w:lang w:val="en-US"/>
        </w:rPr>
        <w:t>organizational</w:t>
      </w:r>
      <w:r w:rsidR="00FB2B1D" w:rsidRPr="00D015DD">
        <w:rPr>
          <w:rFonts w:cs="Open Sans"/>
          <w:color w:val="000000" w:themeColor="text1"/>
          <w:lang w:val="en-US"/>
        </w:rPr>
        <w:t xml:space="preserve"> </w:t>
      </w:r>
      <w:r w:rsidR="00A01ADF" w:rsidRPr="00D015DD">
        <w:rPr>
          <w:rFonts w:cs="Open Sans"/>
          <w:color w:val="000000" w:themeColor="text1"/>
          <w:lang w:val="en-US"/>
        </w:rPr>
        <w:t>strategy</w:t>
      </w:r>
      <w:r w:rsidR="00FB2B1D" w:rsidRPr="00D015DD">
        <w:rPr>
          <w:rFonts w:cs="Open Sans"/>
          <w:color w:val="000000" w:themeColor="text1"/>
          <w:lang w:val="en-US"/>
        </w:rPr>
        <w:t xml:space="preserve"> </w:t>
      </w:r>
      <w:r w:rsidR="00A01ADF" w:rsidRPr="00D015DD">
        <w:rPr>
          <w:rFonts w:cs="Open Sans"/>
          <w:color w:val="000000" w:themeColor="text1"/>
          <w:lang w:val="en-US"/>
        </w:rPr>
        <w:t>as</w:t>
      </w:r>
      <w:r w:rsidR="00FB2B1D" w:rsidRPr="00D015DD">
        <w:rPr>
          <w:rFonts w:cs="Open Sans"/>
          <w:color w:val="000000" w:themeColor="text1"/>
          <w:lang w:val="en-US"/>
        </w:rPr>
        <w:t xml:space="preserve"> </w:t>
      </w:r>
      <w:r w:rsidR="00A01ADF" w:rsidRPr="00D015DD">
        <w:rPr>
          <w:rFonts w:cs="Open Sans"/>
          <w:color w:val="000000" w:themeColor="text1"/>
          <w:lang w:val="en-US"/>
        </w:rPr>
        <w:t>any</w:t>
      </w:r>
      <w:r w:rsidR="00FB2B1D" w:rsidRPr="00D015DD">
        <w:rPr>
          <w:rFonts w:cs="Open Sans"/>
          <w:color w:val="000000" w:themeColor="text1"/>
          <w:lang w:val="en-US"/>
        </w:rPr>
        <w:t xml:space="preserve"> </w:t>
      </w:r>
      <w:r w:rsidR="00A01ADF" w:rsidRPr="00D015DD">
        <w:rPr>
          <w:rFonts w:cs="Open Sans"/>
          <w:color w:val="000000" w:themeColor="text1"/>
          <w:lang w:val="en-US"/>
        </w:rPr>
        <w:t>action</w:t>
      </w:r>
      <w:r w:rsidR="00FB2B1D" w:rsidRPr="00D015DD">
        <w:rPr>
          <w:rFonts w:cs="Open Sans"/>
          <w:color w:val="000000" w:themeColor="text1"/>
          <w:lang w:val="en-US"/>
        </w:rPr>
        <w:t xml:space="preserve"> </w:t>
      </w:r>
      <w:r w:rsidR="00A01ADF" w:rsidRPr="00D015DD">
        <w:rPr>
          <w:rFonts w:cs="Open Sans"/>
          <w:color w:val="000000" w:themeColor="text1"/>
          <w:lang w:val="en-US"/>
        </w:rPr>
        <w:t>taken</w:t>
      </w:r>
      <w:r w:rsidR="00FB2B1D" w:rsidRPr="00D015DD">
        <w:rPr>
          <w:rFonts w:cs="Open Sans"/>
          <w:color w:val="000000" w:themeColor="text1"/>
          <w:lang w:val="en-US"/>
        </w:rPr>
        <w:t xml:space="preserve"> </w:t>
      </w:r>
      <w:r w:rsidR="00A01ADF" w:rsidRPr="00D015DD">
        <w:rPr>
          <w:rFonts w:cs="Open Sans"/>
          <w:color w:val="000000" w:themeColor="text1"/>
          <w:lang w:val="en-US"/>
        </w:rPr>
        <w:t>by</w:t>
      </w:r>
      <w:r w:rsidR="00FB2B1D" w:rsidRPr="00D015DD">
        <w:rPr>
          <w:rFonts w:cs="Open Sans"/>
          <w:color w:val="000000" w:themeColor="text1"/>
          <w:lang w:val="en-US"/>
        </w:rPr>
        <w:t xml:space="preserve"> </w:t>
      </w:r>
      <w:r w:rsidR="00A01ADF" w:rsidRPr="00D015DD">
        <w:rPr>
          <w:rFonts w:cs="Open Sans"/>
          <w:color w:val="000000" w:themeColor="text1"/>
          <w:lang w:val="en-US"/>
        </w:rPr>
        <w:t>the</w:t>
      </w:r>
      <w:r w:rsidR="00FB2B1D" w:rsidRPr="00D015DD">
        <w:rPr>
          <w:rFonts w:cs="Open Sans"/>
          <w:color w:val="000000" w:themeColor="text1"/>
          <w:lang w:val="en-US"/>
        </w:rPr>
        <w:t xml:space="preserve"> </w:t>
      </w:r>
      <w:r w:rsidR="00A01ADF" w:rsidRPr="00D015DD">
        <w:rPr>
          <w:rFonts w:cs="Open Sans"/>
          <w:color w:val="000000" w:themeColor="text1"/>
          <w:lang w:val="en-US"/>
        </w:rPr>
        <w:t>company</w:t>
      </w:r>
      <w:r w:rsidR="00FB2B1D" w:rsidRPr="00D015DD">
        <w:rPr>
          <w:rFonts w:cs="Open Sans"/>
          <w:color w:val="000000" w:themeColor="text1"/>
          <w:lang w:val="en-US"/>
        </w:rPr>
        <w:t xml:space="preserve"> </w:t>
      </w:r>
      <w:r w:rsidR="00A01ADF" w:rsidRPr="00D015DD">
        <w:rPr>
          <w:rFonts w:cs="Open Sans"/>
          <w:color w:val="000000" w:themeColor="text1"/>
          <w:lang w:val="en-US"/>
        </w:rPr>
        <w:t>faces</w:t>
      </w:r>
      <w:r w:rsidR="00FB2B1D" w:rsidRPr="00D015DD">
        <w:rPr>
          <w:rFonts w:cs="Open Sans"/>
          <w:color w:val="000000" w:themeColor="text1"/>
          <w:lang w:val="en-US"/>
        </w:rPr>
        <w:t xml:space="preserve"> </w:t>
      </w:r>
      <w:r w:rsidR="00A01ADF" w:rsidRPr="00D015DD">
        <w:rPr>
          <w:rFonts w:cs="Open Sans"/>
          <w:color w:val="000000" w:themeColor="text1"/>
          <w:lang w:val="en-US"/>
        </w:rPr>
        <w:t>a</w:t>
      </w:r>
      <w:r w:rsidR="00FB2B1D" w:rsidRPr="00D015DD">
        <w:rPr>
          <w:rFonts w:cs="Open Sans"/>
          <w:color w:val="000000" w:themeColor="text1"/>
          <w:lang w:val="en-US"/>
        </w:rPr>
        <w:t xml:space="preserve"> </w:t>
      </w:r>
      <w:r w:rsidR="00A01ADF" w:rsidRPr="00D015DD">
        <w:rPr>
          <w:rFonts w:cs="Open Sans"/>
          <w:color w:val="000000" w:themeColor="text1"/>
          <w:lang w:val="en-US"/>
        </w:rPr>
        <w:t>response</w:t>
      </w:r>
      <w:r w:rsidR="00FB2B1D" w:rsidRPr="00D015DD">
        <w:rPr>
          <w:rFonts w:cs="Open Sans"/>
          <w:color w:val="000000" w:themeColor="text1"/>
          <w:lang w:val="en-US"/>
        </w:rPr>
        <w:t xml:space="preserve"> </w:t>
      </w:r>
      <w:r w:rsidR="00A01ADF" w:rsidRPr="00D015DD">
        <w:rPr>
          <w:rFonts w:cs="Open Sans"/>
          <w:color w:val="000000" w:themeColor="text1"/>
          <w:lang w:val="en-US"/>
        </w:rPr>
        <w:t>from</w:t>
      </w:r>
      <w:r w:rsidR="00FB2B1D" w:rsidRPr="00D015DD">
        <w:rPr>
          <w:rFonts w:cs="Open Sans"/>
          <w:color w:val="000000" w:themeColor="text1"/>
          <w:lang w:val="en-US"/>
        </w:rPr>
        <w:t xml:space="preserve"> </w:t>
      </w:r>
      <w:r w:rsidR="00A01ADF" w:rsidRPr="00D015DD">
        <w:rPr>
          <w:rFonts w:cs="Open Sans"/>
          <w:color w:val="000000" w:themeColor="text1"/>
          <w:lang w:val="en-US"/>
        </w:rPr>
        <w:t>the</w:t>
      </w:r>
      <w:r w:rsidR="00FB2B1D" w:rsidRPr="00D015DD">
        <w:rPr>
          <w:rFonts w:cs="Open Sans"/>
          <w:color w:val="000000" w:themeColor="text1"/>
          <w:lang w:val="en-US"/>
        </w:rPr>
        <w:t xml:space="preserve"> </w:t>
      </w:r>
      <w:r w:rsidR="00A01ADF" w:rsidRPr="00D015DD">
        <w:rPr>
          <w:rFonts w:cs="Open Sans"/>
          <w:color w:val="000000" w:themeColor="text1"/>
          <w:lang w:val="en-US"/>
        </w:rPr>
        <w:t>external</w:t>
      </w:r>
      <w:r w:rsidR="00FB2B1D" w:rsidRPr="00D015DD">
        <w:rPr>
          <w:rFonts w:cs="Open Sans"/>
          <w:color w:val="000000" w:themeColor="text1"/>
          <w:lang w:val="en-US"/>
        </w:rPr>
        <w:t xml:space="preserve"> </w:t>
      </w:r>
      <w:r w:rsidR="00A01ADF" w:rsidRPr="00D015DD">
        <w:rPr>
          <w:rFonts w:cs="Open Sans"/>
          <w:color w:val="000000" w:themeColor="text1"/>
          <w:lang w:val="en-US"/>
        </w:rPr>
        <w:t>environment.</w:t>
      </w:r>
      <w:r w:rsidR="00FB2B1D" w:rsidRPr="00D015DD">
        <w:rPr>
          <w:rFonts w:cs="Open Sans"/>
          <w:color w:val="000000" w:themeColor="text1"/>
          <w:lang w:val="en-US"/>
        </w:rPr>
        <w:t xml:space="preserve"> </w:t>
      </w:r>
      <w:r w:rsidR="00A01ADF" w:rsidRPr="00D015DD">
        <w:rPr>
          <w:rFonts w:cs="Open Sans"/>
          <w:color w:val="000000" w:themeColor="text1"/>
          <w:lang w:val="en-US"/>
        </w:rPr>
        <w:t>Porter’s</w:t>
      </w:r>
      <w:r w:rsidR="00FB2B1D" w:rsidRPr="00D015DD">
        <w:rPr>
          <w:rFonts w:cs="Open Sans"/>
          <w:color w:val="000000" w:themeColor="text1"/>
          <w:lang w:val="en-US"/>
        </w:rPr>
        <w:t xml:space="preserve"> </w:t>
      </w:r>
      <w:r w:rsidR="00A01ADF" w:rsidRPr="00D015DD">
        <w:rPr>
          <w:rFonts w:cs="Open Sans"/>
          <w:color w:val="000000" w:themeColor="text1"/>
          <w:lang w:val="en-US"/>
        </w:rPr>
        <w:t>five</w:t>
      </w:r>
      <w:r w:rsidR="00FB2B1D" w:rsidRPr="00D015DD">
        <w:rPr>
          <w:rFonts w:cs="Open Sans"/>
          <w:color w:val="000000" w:themeColor="text1"/>
          <w:lang w:val="en-US"/>
        </w:rPr>
        <w:t xml:space="preserve"> </w:t>
      </w:r>
      <w:r w:rsidR="00A01ADF" w:rsidRPr="00D015DD">
        <w:rPr>
          <w:rFonts w:cs="Open Sans"/>
          <w:color w:val="000000" w:themeColor="text1"/>
          <w:lang w:val="en-US"/>
        </w:rPr>
        <w:t>forces</w:t>
      </w:r>
      <w:r w:rsidR="00FB2B1D" w:rsidRPr="00D015DD">
        <w:rPr>
          <w:rFonts w:cs="Open Sans"/>
          <w:color w:val="000000" w:themeColor="text1"/>
          <w:lang w:val="en-US"/>
        </w:rPr>
        <w:t xml:space="preserve"> </w:t>
      </w:r>
      <w:r w:rsidR="00A01ADF" w:rsidRPr="00D015DD">
        <w:rPr>
          <w:rFonts w:cs="Open Sans"/>
          <w:color w:val="000000" w:themeColor="text1"/>
          <w:lang w:val="en-US"/>
        </w:rPr>
        <w:t>model</w:t>
      </w:r>
      <w:r w:rsidR="00FB2B1D" w:rsidRPr="00D015DD">
        <w:rPr>
          <w:rFonts w:cs="Open Sans"/>
          <w:color w:val="000000" w:themeColor="text1"/>
          <w:lang w:val="en-US"/>
        </w:rPr>
        <w:t xml:space="preserve"> </w:t>
      </w:r>
      <w:r w:rsidR="00A01ADF" w:rsidRPr="00D015DD">
        <w:rPr>
          <w:rFonts w:cs="Open Sans"/>
          <w:color w:val="000000" w:themeColor="text1"/>
          <w:lang w:val="en-US"/>
        </w:rPr>
        <w:t>enables</w:t>
      </w:r>
      <w:r w:rsidR="00FB2B1D" w:rsidRPr="00D015DD">
        <w:rPr>
          <w:rFonts w:cs="Open Sans"/>
          <w:color w:val="000000" w:themeColor="text1"/>
          <w:lang w:val="en-US"/>
        </w:rPr>
        <w:t xml:space="preserve"> </w:t>
      </w:r>
      <w:r w:rsidR="00A01ADF" w:rsidRPr="00D015DD">
        <w:rPr>
          <w:rFonts w:cs="Open Sans"/>
          <w:color w:val="000000" w:themeColor="text1"/>
          <w:lang w:val="en-US"/>
        </w:rPr>
        <w:t>deeper</w:t>
      </w:r>
      <w:r w:rsidR="00FB2B1D" w:rsidRPr="00D015DD">
        <w:rPr>
          <w:rFonts w:cs="Open Sans"/>
          <w:color w:val="000000" w:themeColor="text1"/>
          <w:lang w:val="en-US"/>
        </w:rPr>
        <w:t xml:space="preserve"> </w:t>
      </w:r>
      <w:r w:rsidR="00A01ADF" w:rsidRPr="00D015DD">
        <w:rPr>
          <w:rFonts w:cs="Open Sans"/>
          <w:color w:val="000000" w:themeColor="text1"/>
          <w:lang w:val="en-US"/>
        </w:rPr>
        <w:t>market</w:t>
      </w:r>
      <w:r w:rsidR="00FB2B1D" w:rsidRPr="00D015DD">
        <w:rPr>
          <w:rFonts w:cs="Open Sans"/>
          <w:color w:val="000000" w:themeColor="text1"/>
          <w:lang w:val="en-US"/>
        </w:rPr>
        <w:t xml:space="preserve"> </w:t>
      </w:r>
      <w:r w:rsidR="00A01ADF" w:rsidRPr="00D015DD">
        <w:rPr>
          <w:rFonts w:cs="Open Sans"/>
          <w:color w:val="000000" w:themeColor="text1"/>
          <w:lang w:val="en-US"/>
        </w:rPr>
        <w:t>analysis</w:t>
      </w:r>
      <w:r w:rsidR="00FB2B1D" w:rsidRPr="00D015DD">
        <w:rPr>
          <w:rFonts w:cs="Open Sans"/>
          <w:color w:val="000000" w:themeColor="text1"/>
          <w:lang w:val="en-US"/>
        </w:rPr>
        <w:t xml:space="preserve"> </w:t>
      </w:r>
      <w:r w:rsidR="00A01ADF" w:rsidRPr="00D015DD">
        <w:rPr>
          <w:rFonts w:cs="Open Sans"/>
          <w:color w:val="000000" w:themeColor="text1"/>
          <w:lang w:val="en-US"/>
        </w:rPr>
        <w:t>and</w:t>
      </w:r>
      <w:r w:rsidR="00FB2B1D" w:rsidRPr="00D015DD">
        <w:rPr>
          <w:rFonts w:cs="Open Sans"/>
          <w:color w:val="000000" w:themeColor="text1"/>
          <w:lang w:val="en-US"/>
        </w:rPr>
        <w:t xml:space="preserve"> </w:t>
      </w:r>
      <w:r w:rsidR="00A01ADF" w:rsidRPr="00D015DD">
        <w:rPr>
          <w:rFonts w:cs="Open Sans"/>
          <w:color w:val="000000" w:themeColor="text1"/>
          <w:lang w:val="en-US"/>
        </w:rPr>
        <w:t>better</w:t>
      </w:r>
      <w:r w:rsidR="00FB2B1D" w:rsidRPr="00D015DD">
        <w:rPr>
          <w:rFonts w:cs="Open Sans"/>
          <w:color w:val="000000" w:themeColor="text1"/>
          <w:lang w:val="en-US"/>
        </w:rPr>
        <w:t xml:space="preserve"> </w:t>
      </w:r>
      <w:r w:rsidR="00A01ADF" w:rsidRPr="00D015DD">
        <w:rPr>
          <w:rFonts w:cs="Open Sans"/>
          <w:color w:val="000000" w:themeColor="text1"/>
          <w:lang w:val="en-US"/>
        </w:rPr>
        <w:t>understanding</w:t>
      </w:r>
      <w:r w:rsidR="00FB2B1D" w:rsidRPr="00D015DD">
        <w:rPr>
          <w:rFonts w:cs="Open Sans"/>
          <w:color w:val="000000" w:themeColor="text1"/>
          <w:lang w:val="en-US"/>
        </w:rPr>
        <w:t xml:space="preserve"> </w:t>
      </w:r>
      <w:r w:rsidR="00A01ADF" w:rsidRPr="00D015DD">
        <w:rPr>
          <w:rFonts w:cs="Open Sans"/>
          <w:color w:val="000000" w:themeColor="text1"/>
          <w:lang w:val="en-US"/>
        </w:rPr>
        <w:t>on</w:t>
      </w:r>
      <w:r w:rsidR="00FB2B1D" w:rsidRPr="00D015DD">
        <w:rPr>
          <w:rFonts w:cs="Open Sans"/>
          <w:color w:val="000000" w:themeColor="text1"/>
          <w:lang w:val="en-US"/>
        </w:rPr>
        <w:t xml:space="preserve"> </w:t>
      </w:r>
      <w:r w:rsidR="00A01ADF" w:rsidRPr="00D015DD">
        <w:rPr>
          <w:rFonts w:cs="Open Sans"/>
          <w:color w:val="000000" w:themeColor="text1"/>
          <w:lang w:val="en-US"/>
        </w:rPr>
        <w:t>how</w:t>
      </w:r>
      <w:r w:rsidR="00FB2B1D" w:rsidRPr="00D015DD">
        <w:rPr>
          <w:rFonts w:cs="Open Sans"/>
          <w:color w:val="000000" w:themeColor="text1"/>
          <w:lang w:val="en-US"/>
        </w:rPr>
        <w:t xml:space="preserve"> </w:t>
      </w:r>
      <w:r w:rsidR="00A01ADF" w:rsidRPr="00D015DD">
        <w:rPr>
          <w:rFonts w:cs="Open Sans"/>
          <w:color w:val="000000" w:themeColor="text1"/>
          <w:lang w:val="en-US"/>
        </w:rPr>
        <w:t>the</w:t>
      </w:r>
      <w:r w:rsidR="00FB2B1D" w:rsidRPr="00D015DD">
        <w:rPr>
          <w:rFonts w:cs="Open Sans"/>
          <w:color w:val="000000" w:themeColor="text1"/>
          <w:lang w:val="en-US"/>
        </w:rPr>
        <w:t xml:space="preserve"> </w:t>
      </w:r>
      <w:r w:rsidR="00A01ADF" w:rsidRPr="00D015DD">
        <w:rPr>
          <w:rFonts w:cs="Open Sans"/>
          <w:color w:val="000000" w:themeColor="text1"/>
          <w:lang w:val="en-US"/>
        </w:rPr>
        <w:t>value</w:t>
      </w:r>
      <w:r w:rsidR="00FB2B1D" w:rsidRPr="00D015DD">
        <w:rPr>
          <w:rFonts w:cs="Open Sans"/>
          <w:color w:val="000000" w:themeColor="text1"/>
          <w:lang w:val="en-US"/>
        </w:rPr>
        <w:t xml:space="preserve"> </w:t>
      </w:r>
      <w:r w:rsidR="00A01ADF" w:rsidRPr="00D015DD">
        <w:rPr>
          <w:rFonts w:cs="Open Sans"/>
          <w:color w:val="000000" w:themeColor="text1"/>
          <w:lang w:val="en-US"/>
        </w:rPr>
        <w:t>generated</w:t>
      </w:r>
      <w:r w:rsidR="00FB2B1D" w:rsidRPr="00D015DD">
        <w:rPr>
          <w:rFonts w:cs="Open Sans"/>
          <w:color w:val="000000" w:themeColor="text1"/>
          <w:lang w:val="en-US"/>
        </w:rPr>
        <w:t xml:space="preserve"> </w:t>
      </w:r>
      <w:r w:rsidR="00A01ADF" w:rsidRPr="00D015DD">
        <w:rPr>
          <w:rFonts w:cs="Open Sans"/>
          <w:color w:val="000000" w:themeColor="text1"/>
          <w:lang w:val="en-US"/>
        </w:rPr>
        <w:t>and</w:t>
      </w:r>
      <w:r w:rsidR="00FB2B1D" w:rsidRPr="00D015DD">
        <w:rPr>
          <w:rFonts w:cs="Open Sans"/>
          <w:color w:val="000000" w:themeColor="text1"/>
          <w:lang w:val="en-US"/>
        </w:rPr>
        <w:t xml:space="preserve"> </w:t>
      </w:r>
      <w:r w:rsidR="00A01ADF" w:rsidRPr="00D015DD">
        <w:rPr>
          <w:rFonts w:cs="Open Sans"/>
          <w:color w:val="000000" w:themeColor="text1"/>
          <w:lang w:val="en-US"/>
        </w:rPr>
        <w:t>who</w:t>
      </w:r>
      <w:r w:rsidR="00FB2B1D" w:rsidRPr="00D015DD">
        <w:rPr>
          <w:rFonts w:cs="Open Sans"/>
          <w:color w:val="000000" w:themeColor="text1"/>
          <w:lang w:val="en-US"/>
        </w:rPr>
        <w:t xml:space="preserve"> </w:t>
      </w:r>
      <w:r w:rsidR="00A01ADF" w:rsidRPr="00D015DD">
        <w:rPr>
          <w:rFonts w:cs="Open Sans"/>
          <w:color w:val="000000" w:themeColor="text1"/>
          <w:lang w:val="en-US"/>
        </w:rPr>
        <w:t>are</w:t>
      </w:r>
      <w:r w:rsidR="00FB2B1D" w:rsidRPr="00D015DD">
        <w:rPr>
          <w:rFonts w:cs="Open Sans"/>
          <w:color w:val="000000" w:themeColor="text1"/>
          <w:lang w:val="en-US"/>
        </w:rPr>
        <w:t xml:space="preserve"> </w:t>
      </w:r>
      <w:r w:rsidR="00A01ADF" w:rsidRPr="00D015DD">
        <w:rPr>
          <w:rFonts w:cs="Open Sans"/>
          <w:color w:val="000000" w:themeColor="text1"/>
          <w:lang w:val="en-US"/>
        </w:rPr>
        <w:t>the</w:t>
      </w:r>
      <w:r w:rsidR="00FB2B1D" w:rsidRPr="00D015DD">
        <w:rPr>
          <w:rFonts w:cs="Open Sans"/>
          <w:color w:val="000000" w:themeColor="text1"/>
          <w:lang w:val="en-US"/>
        </w:rPr>
        <w:t xml:space="preserve"> </w:t>
      </w:r>
      <w:r w:rsidR="00A01ADF" w:rsidRPr="00D015DD">
        <w:rPr>
          <w:rFonts w:cs="Open Sans"/>
          <w:color w:val="000000" w:themeColor="text1"/>
          <w:lang w:val="en-US"/>
        </w:rPr>
        <w:t>main</w:t>
      </w:r>
      <w:r w:rsidR="00FB2B1D" w:rsidRPr="00D015DD">
        <w:rPr>
          <w:rFonts w:cs="Open Sans"/>
          <w:color w:val="000000" w:themeColor="text1"/>
          <w:lang w:val="en-US"/>
        </w:rPr>
        <w:t xml:space="preserve"> </w:t>
      </w:r>
      <w:r w:rsidR="00A01ADF" w:rsidRPr="00D015DD">
        <w:rPr>
          <w:rFonts w:cs="Open Sans"/>
          <w:color w:val="000000" w:themeColor="text1"/>
          <w:lang w:val="en-US"/>
        </w:rPr>
        <w:t>industry</w:t>
      </w:r>
      <w:r w:rsidR="00FB2B1D" w:rsidRPr="00D015DD">
        <w:rPr>
          <w:rFonts w:cs="Open Sans"/>
          <w:color w:val="000000" w:themeColor="text1"/>
          <w:lang w:val="en-US"/>
        </w:rPr>
        <w:t xml:space="preserve"> </w:t>
      </w:r>
      <w:r w:rsidR="00A01ADF" w:rsidRPr="00D015DD">
        <w:rPr>
          <w:rFonts w:cs="Open Sans"/>
          <w:color w:val="000000" w:themeColor="text1"/>
          <w:lang w:val="en-US"/>
        </w:rPr>
        <w:t>players</w:t>
      </w:r>
      <w:r w:rsidR="00FB2B1D" w:rsidRPr="00D015DD">
        <w:rPr>
          <w:rFonts w:cs="Open Sans"/>
          <w:color w:val="000000" w:themeColor="text1"/>
          <w:lang w:val="en-US"/>
        </w:rPr>
        <w:t xml:space="preserve"> </w:t>
      </w:r>
      <w:r w:rsidR="00302685" w:rsidRPr="00D015DD">
        <w:rPr>
          <w:rFonts w:cs="Open Sans"/>
          <w:color w:val="000000" w:themeColor="text1"/>
          <w:lang w:val="en-US"/>
        </w:rPr>
        <w:t>(figure</w:t>
      </w:r>
      <w:r w:rsidR="00FB2B1D" w:rsidRPr="00D015DD">
        <w:rPr>
          <w:rFonts w:cs="Open Sans"/>
          <w:color w:val="000000" w:themeColor="text1"/>
          <w:lang w:val="en-US"/>
        </w:rPr>
        <w:t xml:space="preserve"> </w:t>
      </w:r>
      <w:r w:rsidR="00887BBC" w:rsidRPr="00D015DD">
        <w:rPr>
          <w:rFonts w:cs="Open Sans"/>
          <w:color w:val="000000" w:themeColor="text1"/>
          <w:lang w:val="en-US"/>
        </w:rPr>
        <w:t>3</w:t>
      </w:r>
      <w:r w:rsidR="00302685" w:rsidRPr="00D015DD">
        <w:rPr>
          <w:rFonts w:cs="Open Sans"/>
          <w:color w:val="000000" w:themeColor="text1"/>
          <w:lang w:val="en-US"/>
        </w:rPr>
        <w:t>)</w:t>
      </w:r>
      <w:r w:rsidR="00A01ADF" w:rsidRPr="00D015DD">
        <w:rPr>
          <w:rFonts w:cs="Open Sans"/>
          <w:color w:val="000000" w:themeColor="text1"/>
          <w:lang w:val="en-US"/>
        </w:rPr>
        <w:t>.</w:t>
      </w:r>
    </w:p>
    <w:p w:rsidR="00302685" w:rsidRPr="00D015DD" w:rsidRDefault="00302685" w:rsidP="00887BBC">
      <w:pPr>
        <w:pStyle w:val="YSNfigure"/>
        <w:rPr>
          <w:rFonts w:cs="Open Sans"/>
          <w:color w:val="000000" w:themeColor="text1"/>
        </w:rPr>
      </w:pPr>
      <w:r w:rsidRPr="00D015DD">
        <w:rPr>
          <w:rFonts w:cs="Open Sans"/>
          <w:noProof/>
          <w:color w:val="000000" w:themeColor="text1"/>
        </w:rPr>
        <w:drawing>
          <wp:inline distT="0" distB="0" distL="0" distR="0" wp14:anchorId="6E29E278" wp14:editId="57E20F6D">
            <wp:extent cx="4134678" cy="245912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158952" cy="2473563"/>
                    </a:xfrm>
                    <a:prstGeom prst="rect">
                      <a:avLst/>
                    </a:prstGeom>
                  </pic:spPr>
                </pic:pic>
              </a:graphicData>
            </a:graphic>
          </wp:inline>
        </w:drawing>
      </w:r>
    </w:p>
    <w:p w:rsidR="00887BBC" w:rsidRPr="00D015DD" w:rsidRDefault="00887BBC" w:rsidP="00887BBC">
      <w:pPr>
        <w:pStyle w:val="YSNfigurecaption"/>
        <w:rPr>
          <w:rFonts w:cs="Open Sans"/>
          <w:color w:val="000000" w:themeColor="text1"/>
        </w:rPr>
      </w:pPr>
      <w:r w:rsidRPr="00D015DD">
        <w:rPr>
          <w:rFonts w:cs="Open Sans"/>
          <w:color w:val="000000" w:themeColor="text1"/>
        </w:rPr>
        <w:t>Porter’s</w:t>
      </w:r>
      <w:r w:rsidR="00FB2B1D" w:rsidRPr="00D015DD">
        <w:rPr>
          <w:rFonts w:cs="Open Sans"/>
          <w:color w:val="000000" w:themeColor="text1"/>
        </w:rPr>
        <w:t xml:space="preserve"> </w:t>
      </w:r>
      <w:r w:rsidRPr="00D015DD">
        <w:rPr>
          <w:rFonts w:cs="Open Sans"/>
          <w:color w:val="000000" w:themeColor="text1"/>
        </w:rPr>
        <w:t>five</w:t>
      </w:r>
      <w:r w:rsidR="00FB2B1D" w:rsidRPr="00D015DD">
        <w:rPr>
          <w:rFonts w:cs="Open Sans"/>
          <w:color w:val="000000" w:themeColor="text1"/>
        </w:rPr>
        <w:t xml:space="preserve"> </w:t>
      </w:r>
      <w:r w:rsidRPr="00D015DD">
        <w:rPr>
          <w:rFonts w:cs="Open Sans"/>
          <w:color w:val="000000" w:themeColor="text1"/>
        </w:rPr>
        <w:t>forces</w:t>
      </w:r>
    </w:p>
    <w:p w:rsidR="00580421" w:rsidRPr="00D015DD" w:rsidRDefault="00580421" w:rsidP="00147CFC">
      <w:pPr>
        <w:rPr>
          <w:rFonts w:cs="Open Sans"/>
          <w:color w:val="000000" w:themeColor="text1"/>
          <w:lang w:val="en-US"/>
        </w:rPr>
      </w:pPr>
      <w:r w:rsidRPr="00D015DD">
        <w:rPr>
          <w:rFonts w:cs="Open Sans"/>
          <w:color w:val="000000" w:themeColor="text1"/>
          <w:lang w:val="en-US"/>
        </w:rPr>
        <w:lastRenderedPageBreak/>
        <w:t>Source:</w:t>
      </w:r>
      <w:r w:rsidR="00FB2B1D" w:rsidRPr="00D015DD">
        <w:rPr>
          <w:rFonts w:cs="Open Sans"/>
          <w:color w:val="000000" w:themeColor="text1"/>
          <w:lang w:val="en-US"/>
        </w:rPr>
        <w:t xml:space="preserve"> </w:t>
      </w:r>
      <w:r w:rsidRPr="00D015DD">
        <w:rPr>
          <w:rFonts w:cs="Open Sans"/>
          <w:color w:val="000000" w:themeColor="text1"/>
          <w:lang w:val="en-US"/>
        </w:rPr>
        <w:t>adjusted</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Porter</w:t>
      </w:r>
      <w:r w:rsidR="00FB2B1D" w:rsidRPr="00D015DD">
        <w:rPr>
          <w:rFonts w:cs="Open Sans"/>
          <w:color w:val="000000" w:themeColor="text1"/>
          <w:lang w:val="en-US"/>
        </w:rPr>
        <w:t xml:space="preserve"> </w:t>
      </w:r>
      <w:r w:rsidRPr="00D015DD">
        <w:rPr>
          <w:rFonts w:cs="Open Sans"/>
          <w:color w:val="000000" w:themeColor="text1"/>
          <w:lang w:val="en-US"/>
        </w:rPr>
        <w:t>(1985)</w:t>
      </w:r>
    </w:p>
    <w:p w:rsidR="00580421" w:rsidRPr="00D015DD" w:rsidRDefault="00580421" w:rsidP="00147CFC">
      <w:pPr>
        <w:rPr>
          <w:rFonts w:cs="Open Sans"/>
          <w:color w:val="000000" w:themeColor="text1"/>
          <w:lang w:val="en-US"/>
        </w:rPr>
      </w:pPr>
    </w:p>
    <w:p w:rsidR="003F621C" w:rsidRPr="00D015DD" w:rsidRDefault="003F621C" w:rsidP="00942C68">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framework</w:t>
      </w:r>
      <w:r w:rsidR="00FB2B1D" w:rsidRPr="00D015DD">
        <w:rPr>
          <w:rFonts w:cs="Open Sans"/>
          <w:color w:val="000000" w:themeColor="text1"/>
          <w:lang w:val="en-US"/>
        </w:rPr>
        <w:t xml:space="preserve"> </w:t>
      </w:r>
      <w:r w:rsidRPr="00D015DD">
        <w:rPr>
          <w:rFonts w:cs="Open Sans"/>
          <w:color w:val="000000" w:themeColor="text1"/>
          <w:lang w:val="en-US"/>
        </w:rPr>
        <w:t>requires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following</w:t>
      </w:r>
      <w:r w:rsidR="00FB2B1D" w:rsidRPr="00D015DD">
        <w:rPr>
          <w:rFonts w:cs="Open Sans"/>
          <w:color w:val="000000" w:themeColor="text1"/>
          <w:lang w:val="en-US"/>
        </w:rPr>
        <w:t xml:space="preserve"> </w:t>
      </w:r>
      <w:r w:rsidRPr="00D015DD">
        <w:rPr>
          <w:rFonts w:cs="Open Sans"/>
          <w:color w:val="000000" w:themeColor="text1"/>
          <w:lang w:val="en-US"/>
        </w:rPr>
        <w:t>factors</w:t>
      </w:r>
      <w:r w:rsidRPr="00D015DD">
        <w:rPr>
          <w:rStyle w:val="FootnoteReference"/>
          <w:rFonts w:cs="Open Sans"/>
          <w:color w:val="000000" w:themeColor="text1"/>
          <w:lang w:val="en-US"/>
        </w:rPr>
        <w:footnoteReference w:id="22"/>
      </w:r>
      <w:r w:rsidRPr="00D015DD">
        <w:rPr>
          <w:rFonts w:cs="Open Sans"/>
          <w:color w:val="000000" w:themeColor="text1"/>
          <w:lang w:val="en-US"/>
        </w:rPr>
        <w:t>:</w:t>
      </w:r>
    </w:p>
    <w:p w:rsidR="00A01ADF" w:rsidRPr="00D015DD" w:rsidRDefault="003F621C" w:rsidP="00C850BF">
      <w:pPr>
        <w:rPr>
          <w:rFonts w:cs="Open Sans"/>
          <w:b/>
          <w:color w:val="000000" w:themeColor="text1"/>
          <w:lang w:val="en-US"/>
        </w:rPr>
      </w:pP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rivalry</w:t>
      </w:r>
      <w:r w:rsidR="00C850BF" w:rsidRPr="00D015DD">
        <w:rPr>
          <w:rFonts w:cs="Open Sans"/>
          <w:color w:val="000000" w:themeColor="text1"/>
          <w:lang w:val="en-US"/>
        </w:rPr>
        <w:t>.</w:t>
      </w:r>
      <w:r w:rsidR="00FB2B1D" w:rsidRPr="00D015DD">
        <w:rPr>
          <w:rFonts w:cs="Open Sans"/>
          <w:b/>
          <w:color w:val="000000" w:themeColor="text1"/>
          <w:lang w:val="en-US"/>
        </w:rPr>
        <w:t xml:space="preserve"> </w:t>
      </w:r>
      <w:r w:rsidR="00A01ADF" w:rsidRPr="00D015DD">
        <w:rPr>
          <w:rFonts w:cs="Open Sans"/>
          <w:color w:val="000000" w:themeColor="text1"/>
          <w:lang w:val="en-US"/>
        </w:rPr>
        <w:t>The</w:t>
      </w:r>
      <w:r w:rsidR="00FB2B1D" w:rsidRPr="00D015DD">
        <w:rPr>
          <w:rFonts w:cs="Open Sans"/>
          <w:color w:val="000000" w:themeColor="text1"/>
          <w:lang w:val="en-US"/>
        </w:rPr>
        <w:t xml:space="preserve"> </w:t>
      </w:r>
      <w:r w:rsidR="00A01ADF" w:rsidRPr="00D015DD">
        <w:rPr>
          <w:rFonts w:cs="Open Sans"/>
          <w:color w:val="000000" w:themeColor="text1"/>
          <w:lang w:val="en-US"/>
        </w:rPr>
        <w:t>intensity</w:t>
      </w:r>
      <w:r w:rsidR="00FB2B1D" w:rsidRPr="00D015DD">
        <w:rPr>
          <w:rFonts w:cs="Open Sans"/>
          <w:color w:val="000000" w:themeColor="text1"/>
          <w:lang w:val="en-US"/>
        </w:rPr>
        <w:t xml:space="preserve"> </w:t>
      </w:r>
      <w:r w:rsidR="00A01ADF" w:rsidRPr="00D015DD">
        <w:rPr>
          <w:rFonts w:cs="Open Sans"/>
          <w:color w:val="000000" w:themeColor="text1"/>
          <w:lang w:val="en-US"/>
        </w:rPr>
        <w:t>of</w:t>
      </w:r>
      <w:r w:rsidR="00FB2B1D" w:rsidRPr="00D015DD">
        <w:rPr>
          <w:rFonts w:cs="Open Sans"/>
          <w:color w:val="000000" w:themeColor="text1"/>
          <w:lang w:val="en-US"/>
        </w:rPr>
        <w:t xml:space="preserve"> </w:t>
      </w:r>
      <w:r w:rsidR="00A01ADF" w:rsidRPr="00D015DD">
        <w:rPr>
          <w:rFonts w:cs="Open Sans"/>
          <w:color w:val="000000" w:themeColor="text1"/>
          <w:lang w:val="en-US"/>
        </w:rPr>
        <w:t>the</w:t>
      </w:r>
      <w:r w:rsidR="00FB2B1D" w:rsidRPr="00D015DD">
        <w:rPr>
          <w:rFonts w:cs="Open Sans"/>
          <w:color w:val="000000" w:themeColor="text1"/>
          <w:lang w:val="en-US"/>
        </w:rPr>
        <w:t xml:space="preserve"> </w:t>
      </w:r>
      <w:r w:rsidR="00A01ADF" w:rsidRPr="00D015DD">
        <w:rPr>
          <w:rFonts w:cs="Open Sans"/>
          <w:color w:val="000000" w:themeColor="text1"/>
          <w:lang w:val="en-US"/>
        </w:rPr>
        <w:t>rivalry</w:t>
      </w:r>
      <w:r w:rsidR="00FB2B1D" w:rsidRPr="00D015DD">
        <w:rPr>
          <w:rFonts w:cs="Open Sans"/>
          <w:color w:val="000000" w:themeColor="text1"/>
          <w:lang w:val="en-US"/>
        </w:rPr>
        <w:t xml:space="preserve"> </w:t>
      </w:r>
      <w:r w:rsidR="00A01ADF" w:rsidRPr="00D015DD">
        <w:rPr>
          <w:rFonts w:cs="Open Sans"/>
          <w:color w:val="000000" w:themeColor="text1"/>
          <w:lang w:val="en-US"/>
        </w:rPr>
        <w:t>defines</w:t>
      </w:r>
      <w:r w:rsidR="00FB2B1D" w:rsidRPr="00D015DD">
        <w:rPr>
          <w:rFonts w:cs="Open Sans"/>
          <w:color w:val="000000" w:themeColor="text1"/>
          <w:lang w:val="en-US"/>
        </w:rPr>
        <w:t xml:space="preserve"> </w:t>
      </w:r>
      <w:r w:rsidR="00A01ADF" w:rsidRPr="00D015DD">
        <w:rPr>
          <w:rFonts w:cs="Open Sans"/>
          <w:color w:val="000000" w:themeColor="text1"/>
          <w:lang w:val="en-US"/>
        </w:rPr>
        <w:t>in</w:t>
      </w:r>
      <w:r w:rsidR="00FB2B1D" w:rsidRPr="00D015DD">
        <w:rPr>
          <w:rFonts w:cs="Open Sans"/>
          <w:color w:val="000000" w:themeColor="text1"/>
          <w:lang w:val="en-US"/>
        </w:rPr>
        <w:t xml:space="preserve"> </w:t>
      </w:r>
      <w:r w:rsidR="00A01ADF" w:rsidRPr="00D015DD">
        <w:rPr>
          <w:rFonts w:cs="Open Sans"/>
          <w:color w:val="000000" w:themeColor="text1"/>
          <w:lang w:val="en-US"/>
        </w:rPr>
        <w:t>many</w:t>
      </w:r>
      <w:r w:rsidR="00FB2B1D" w:rsidRPr="00D015DD">
        <w:rPr>
          <w:rFonts w:cs="Open Sans"/>
          <w:color w:val="000000" w:themeColor="text1"/>
          <w:lang w:val="en-US"/>
        </w:rPr>
        <w:t xml:space="preserve"> </w:t>
      </w:r>
      <w:r w:rsidR="00A01ADF" w:rsidRPr="00D015DD">
        <w:rPr>
          <w:rFonts w:cs="Open Sans"/>
          <w:color w:val="000000" w:themeColor="text1"/>
          <w:lang w:val="en-US"/>
        </w:rPr>
        <w:t>ways</w:t>
      </w:r>
      <w:r w:rsidR="00FB2B1D" w:rsidRPr="00D015DD">
        <w:rPr>
          <w:rFonts w:cs="Open Sans"/>
          <w:color w:val="000000" w:themeColor="text1"/>
          <w:lang w:val="en-US"/>
        </w:rPr>
        <w:t xml:space="preserve"> </w:t>
      </w:r>
      <w:r w:rsidR="00A01ADF" w:rsidRPr="00D015DD">
        <w:rPr>
          <w:rFonts w:cs="Open Sans"/>
          <w:color w:val="000000" w:themeColor="text1"/>
          <w:lang w:val="en-US"/>
        </w:rPr>
        <w:t>what</w:t>
      </w:r>
      <w:r w:rsidR="00FB2B1D" w:rsidRPr="00D015DD">
        <w:rPr>
          <w:rFonts w:cs="Open Sans"/>
          <w:color w:val="000000" w:themeColor="text1"/>
          <w:lang w:val="en-US"/>
        </w:rPr>
        <w:t xml:space="preserve"> </w:t>
      </w:r>
      <w:r w:rsidR="00A01ADF" w:rsidRPr="00D015DD">
        <w:rPr>
          <w:rFonts w:cs="Open Sans"/>
          <w:color w:val="000000" w:themeColor="text1"/>
          <w:lang w:val="en-US"/>
        </w:rPr>
        <w:t>actions</w:t>
      </w:r>
      <w:r w:rsidR="00FB2B1D" w:rsidRPr="00D015DD">
        <w:rPr>
          <w:rFonts w:cs="Open Sans"/>
          <w:color w:val="000000" w:themeColor="text1"/>
          <w:lang w:val="en-US"/>
        </w:rPr>
        <w:t xml:space="preserve"> </w:t>
      </w:r>
      <w:r w:rsidR="00A01ADF" w:rsidRPr="00D015DD">
        <w:rPr>
          <w:rFonts w:cs="Open Sans"/>
          <w:color w:val="000000" w:themeColor="text1"/>
          <w:lang w:val="en-US"/>
        </w:rPr>
        <w:t>are</w:t>
      </w:r>
      <w:r w:rsidR="00FB2B1D" w:rsidRPr="00D015DD">
        <w:rPr>
          <w:rFonts w:cs="Open Sans"/>
          <w:color w:val="000000" w:themeColor="text1"/>
          <w:lang w:val="en-US"/>
        </w:rPr>
        <w:t xml:space="preserve"> </w:t>
      </w:r>
      <w:r w:rsidR="00A01ADF" w:rsidRPr="00D015DD">
        <w:rPr>
          <w:rFonts w:cs="Open Sans"/>
          <w:color w:val="000000" w:themeColor="text1"/>
          <w:lang w:val="en-US"/>
        </w:rPr>
        <w:t>taken</w:t>
      </w:r>
      <w:r w:rsidR="00FB2B1D" w:rsidRPr="00D015DD">
        <w:rPr>
          <w:rFonts w:cs="Open Sans"/>
          <w:color w:val="000000" w:themeColor="text1"/>
          <w:lang w:val="en-US"/>
        </w:rPr>
        <w:t xml:space="preserve"> </w:t>
      </w:r>
      <w:r w:rsidR="00A01ADF" w:rsidRPr="00D015DD">
        <w:rPr>
          <w:rFonts w:cs="Open Sans"/>
          <w:color w:val="000000" w:themeColor="text1"/>
          <w:lang w:val="en-US"/>
        </w:rPr>
        <w:t>by</w:t>
      </w:r>
      <w:r w:rsidR="00FB2B1D" w:rsidRPr="00D015DD">
        <w:rPr>
          <w:rFonts w:cs="Open Sans"/>
          <w:color w:val="000000" w:themeColor="text1"/>
          <w:lang w:val="en-US"/>
        </w:rPr>
        <w:t xml:space="preserve"> </w:t>
      </w:r>
      <w:r w:rsidR="00A01ADF" w:rsidRPr="00D015DD">
        <w:rPr>
          <w:rFonts w:cs="Open Sans"/>
          <w:color w:val="000000" w:themeColor="text1"/>
          <w:lang w:val="en-US"/>
        </w:rPr>
        <w:t>the</w:t>
      </w:r>
      <w:r w:rsidR="00FB2B1D" w:rsidRPr="00D015DD">
        <w:rPr>
          <w:rFonts w:cs="Open Sans"/>
          <w:color w:val="000000" w:themeColor="text1"/>
          <w:lang w:val="en-US"/>
        </w:rPr>
        <w:t xml:space="preserve"> </w:t>
      </w:r>
      <w:r w:rsidR="00A01ADF" w:rsidRPr="00D015DD">
        <w:rPr>
          <w:rFonts w:cs="Open Sans"/>
          <w:color w:val="000000" w:themeColor="text1"/>
          <w:lang w:val="en-US"/>
        </w:rPr>
        <w:t>industry</w:t>
      </w:r>
      <w:r w:rsidR="00FB2B1D" w:rsidRPr="00D015DD">
        <w:rPr>
          <w:rFonts w:cs="Open Sans"/>
          <w:color w:val="000000" w:themeColor="text1"/>
          <w:lang w:val="en-US"/>
        </w:rPr>
        <w:t xml:space="preserve"> </w:t>
      </w:r>
      <w:r w:rsidR="00A01ADF" w:rsidRPr="00D015DD">
        <w:rPr>
          <w:rFonts w:cs="Open Sans"/>
          <w:color w:val="000000" w:themeColor="text1"/>
          <w:lang w:val="en-US"/>
        </w:rPr>
        <w:t>players.</w:t>
      </w:r>
      <w:r w:rsidR="00FB2B1D" w:rsidRPr="00D015DD">
        <w:rPr>
          <w:rFonts w:cs="Open Sans"/>
          <w:color w:val="000000" w:themeColor="text1"/>
          <w:lang w:val="en-US"/>
        </w:rPr>
        <w:t xml:space="preserve"> </w:t>
      </w:r>
      <w:r w:rsidR="00A01ADF" w:rsidRPr="00D015DD">
        <w:rPr>
          <w:rFonts w:cs="Open Sans"/>
          <w:color w:val="000000" w:themeColor="text1"/>
          <w:lang w:val="en-US"/>
        </w:rPr>
        <w:t>A</w:t>
      </w:r>
      <w:r w:rsidR="00FB2B1D" w:rsidRPr="00D015DD">
        <w:rPr>
          <w:rFonts w:cs="Open Sans"/>
          <w:color w:val="000000" w:themeColor="text1"/>
          <w:lang w:val="en-US"/>
        </w:rPr>
        <w:t xml:space="preserve"> </w:t>
      </w:r>
      <w:r w:rsidR="00A01ADF" w:rsidRPr="00D015DD">
        <w:rPr>
          <w:rFonts w:cs="Open Sans"/>
          <w:color w:val="000000" w:themeColor="text1"/>
          <w:lang w:val="en-US"/>
        </w:rPr>
        <w:t>high</w:t>
      </w:r>
      <w:r w:rsidR="00FB2B1D" w:rsidRPr="00D015DD">
        <w:rPr>
          <w:rFonts w:cs="Open Sans"/>
          <w:color w:val="000000" w:themeColor="text1"/>
          <w:lang w:val="en-US"/>
        </w:rPr>
        <w:t xml:space="preserve"> </w:t>
      </w:r>
      <w:r w:rsidR="00A01ADF" w:rsidRPr="00D015DD">
        <w:rPr>
          <w:rFonts w:cs="Open Sans"/>
          <w:color w:val="000000" w:themeColor="text1"/>
          <w:lang w:val="en-US"/>
        </w:rPr>
        <w:t>intensity</w:t>
      </w:r>
      <w:r w:rsidR="00FB2B1D" w:rsidRPr="00D015DD">
        <w:rPr>
          <w:rFonts w:cs="Open Sans"/>
          <w:color w:val="000000" w:themeColor="text1"/>
          <w:lang w:val="en-US"/>
        </w:rPr>
        <w:t xml:space="preserve"> </w:t>
      </w:r>
      <w:r w:rsidR="00A01ADF" w:rsidRPr="00D015DD">
        <w:rPr>
          <w:rFonts w:cs="Open Sans"/>
          <w:color w:val="000000" w:themeColor="text1"/>
          <w:lang w:val="en-US"/>
        </w:rPr>
        <w:t>of</w:t>
      </w:r>
      <w:r w:rsidR="00FB2B1D" w:rsidRPr="00D015DD">
        <w:rPr>
          <w:rFonts w:cs="Open Sans"/>
          <w:color w:val="000000" w:themeColor="text1"/>
          <w:lang w:val="en-US"/>
        </w:rPr>
        <w:t xml:space="preserve"> </w:t>
      </w:r>
      <w:r w:rsidR="00A01ADF" w:rsidRPr="00D015DD">
        <w:rPr>
          <w:rFonts w:cs="Open Sans"/>
          <w:color w:val="000000" w:themeColor="text1"/>
          <w:lang w:val="en-US"/>
        </w:rPr>
        <w:t>competition</w:t>
      </w:r>
      <w:r w:rsidR="00FB2B1D" w:rsidRPr="00D015DD">
        <w:rPr>
          <w:rFonts w:cs="Open Sans"/>
          <w:color w:val="000000" w:themeColor="text1"/>
          <w:lang w:val="en-US"/>
        </w:rPr>
        <w:t xml:space="preserve"> </w:t>
      </w:r>
      <w:r w:rsidR="00A01ADF" w:rsidRPr="00D015DD">
        <w:rPr>
          <w:rFonts w:cs="Open Sans"/>
          <w:color w:val="000000" w:themeColor="text1"/>
          <w:lang w:val="en-US"/>
        </w:rPr>
        <w:t>may</w:t>
      </w:r>
      <w:r w:rsidR="00FB2B1D" w:rsidRPr="00D015DD">
        <w:rPr>
          <w:rFonts w:cs="Open Sans"/>
          <w:color w:val="000000" w:themeColor="text1"/>
          <w:lang w:val="en-US"/>
        </w:rPr>
        <w:t xml:space="preserve"> </w:t>
      </w:r>
      <w:r w:rsidR="00A01ADF" w:rsidRPr="00D015DD">
        <w:rPr>
          <w:rFonts w:cs="Open Sans"/>
          <w:color w:val="000000" w:themeColor="text1"/>
          <w:lang w:val="en-US"/>
        </w:rPr>
        <w:t>lead</w:t>
      </w:r>
      <w:r w:rsidR="00FB2B1D" w:rsidRPr="00D015DD">
        <w:rPr>
          <w:rFonts w:cs="Open Sans"/>
          <w:color w:val="000000" w:themeColor="text1"/>
          <w:lang w:val="en-US"/>
        </w:rPr>
        <w:t xml:space="preserve"> </w:t>
      </w:r>
      <w:r w:rsidR="00A01ADF" w:rsidRPr="00D015DD">
        <w:rPr>
          <w:rFonts w:cs="Open Sans"/>
          <w:color w:val="000000" w:themeColor="text1"/>
          <w:lang w:val="en-US"/>
        </w:rPr>
        <w:t>to</w:t>
      </w:r>
      <w:r w:rsidR="00FB2B1D" w:rsidRPr="00D015DD">
        <w:rPr>
          <w:rFonts w:cs="Open Sans"/>
          <w:color w:val="000000" w:themeColor="text1"/>
          <w:lang w:val="en-US"/>
        </w:rPr>
        <w:t xml:space="preserve"> </w:t>
      </w:r>
      <w:r w:rsidR="00A01ADF" w:rsidRPr="00D015DD">
        <w:rPr>
          <w:rFonts w:cs="Open Sans"/>
          <w:color w:val="000000" w:themeColor="text1"/>
          <w:lang w:val="en-US"/>
        </w:rPr>
        <w:t>prices</w:t>
      </w:r>
      <w:r w:rsidR="00FB2B1D" w:rsidRPr="00D015DD">
        <w:rPr>
          <w:rFonts w:cs="Open Sans"/>
          <w:color w:val="000000" w:themeColor="text1"/>
          <w:lang w:val="en-US"/>
        </w:rPr>
        <w:t xml:space="preserve"> </w:t>
      </w:r>
      <w:r w:rsidR="00A01ADF" w:rsidRPr="00D015DD">
        <w:rPr>
          <w:rFonts w:cs="Open Sans"/>
          <w:color w:val="000000" w:themeColor="text1"/>
          <w:lang w:val="en-US"/>
        </w:rPr>
        <w:t>discounting,</w:t>
      </w:r>
      <w:r w:rsidR="00FB2B1D" w:rsidRPr="00D015DD">
        <w:rPr>
          <w:rFonts w:cs="Open Sans"/>
          <w:color w:val="000000" w:themeColor="text1"/>
          <w:lang w:val="en-US"/>
        </w:rPr>
        <w:t xml:space="preserve"> </w:t>
      </w:r>
      <w:r w:rsidR="00A01ADF" w:rsidRPr="00D015DD">
        <w:rPr>
          <w:rFonts w:cs="Open Sans"/>
          <w:color w:val="000000" w:themeColor="text1"/>
          <w:lang w:val="en-US"/>
        </w:rPr>
        <w:t>product</w:t>
      </w:r>
      <w:r w:rsidR="00FB2B1D" w:rsidRPr="00D015DD">
        <w:rPr>
          <w:rFonts w:cs="Open Sans"/>
          <w:color w:val="000000" w:themeColor="text1"/>
          <w:lang w:val="en-US"/>
        </w:rPr>
        <w:t xml:space="preserve"> </w:t>
      </w:r>
      <w:r w:rsidR="00A01ADF" w:rsidRPr="00D015DD">
        <w:rPr>
          <w:rFonts w:cs="Open Sans"/>
          <w:color w:val="000000" w:themeColor="text1"/>
          <w:lang w:val="en-US"/>
        </w:rPr>
        <w:t>innovation,</w:t>
      </w:r>
      <w:r w:rsidR="00FB2B1D" w:rsidRPr="00D015DD">
        <w:rPr>
          <w:rFonts w:cs="Open Sans"/>
          <w:color w:val="000000" w:themeColor="text1"/>
          <w:lang w:val="en-US"/>
        </w:rPr>
        <w:t xml:space="preserve"> </w:t>
      </w:r>
      <w:r w:rsidR="00A01ADF" w:rsidRPr="00D015DD">
        <w:rPr>
          <w:rFonts w:cs="Open Sans"/>
          <w:color w:val="000000" w:themeColor="text1"/>
          <w:lang w:val="en-US"/>
        </w:rPr>
        <w:t>marketing</w:t>
      </w:r>
      <w:r w:rsidR="00FB2B1D" w:rsidRPr="00D015DD">
        <w:rPr>
          <w:rFonts w:cs="Open Sans"/>
          <w:color w:val="000000" w:themeColor="text1"/>
          <w:lang w:val="en-US"/>
        </w:rPr>
        <w:t xml:space="preserve"> </w:t>
      </w:r>
      <w:r w:rsidR="00A01ADF" w:rsidRPr="00D015DD">
        <w:rPr>
          <w:rFonts w:cs="Open Sans"/>
          <w:color w:val="000000" w:themeColor="text1"/>
          <w:lang w:val="en-US"/>
        </w:rPr>
        <w:t>campaigns</w:t>
      </w:r>
      <w:r w:rsidR="00FB2B1D" w:rsidRPr="00D015DD">
        <w:rPr>
          <w:rFonts w:cs="Open Sans"/>
          <w:color w:val="000000" w:themeColor="text1"/>
          <w:lang w:val="en-US"/>
        </w:rPr>
        <w:t xml:space="preserve"> </w:t>
      </w:r>
      <w:r w:rsidR="00A01ADF" w:rsidRPr="00D015DD">
        <w:rPr>
          <w:rFonts w:cs="Open Sans"/>
          <w:color w:val="000000" w:themeColor="text1"/>
          <w:lang w:val="en-US"/>
        </w:rPr>
        <w:t>aimed</w:t>
      </w:r>
      <w:r w:rsidR="00FB2B1D" w:rsidRPr="00D015DD">
        <w:rPr>
          <w:rFonts w:cs="Open Sans"/>
          <w:color w:val="000000" w:themeColor="text1"/>
          <w:lang w:val="en-US"/>
        </w:rPr>
        <w:t xml:space="preserve"> </w:t>
      </w:r>
      <w:r w:rsidR="00A01ADF" w:rsidRPr="00D015DD">
        <w:rPr>
          <w:rFonts w:cs="Open Sans"/>
          <w:color w:val="000000" w:themeColor="text1"/>
          <w:lang w:val="en-US"/>
        </w:rPr>
        <w:t>at</w:t>
      </w:r>
      <w:r w:rsidR="00FB2B1D" w:rsidRPr="00D015DD">
        <w:rPr>
          <w:rFonts w:cs="Open Sans"/>
          <w:color w:val="000000" w:themeColor="text1"/>
          <w:lang w:val="en-US"/>
        </w:rPr>
        <w:t xml:space="preserve"> </w:t>
      </w:r>
      <w:r w:rsidR="00A01ADF" w:rsidRPr="00D015DD">
        <w:rPr>
          <w:rFonts w:cs="Open Sans"/>
          <w:color w:val="000000" w:themeColor="text1"/>
          <w:lang w:val="en-US"/>
        </w:rPr>
        <w:t>increasing</w:t>
      </w:r>
      <w:r w:rsidR="00FB2B1D" w:rsidRPr="00D015DD">
        <w:rPr>
          <w:rFonts w:cs="Open Sans"/>
          <w:color w:val="000000" w:themeColor="text1"/>
          <w:lang w:val="en-US"/>
        </w:rPr>
        <w:t xml:space="preserve"> </w:t>
      </w:r>
      <w:r w:rsidR="00A01ADF" w:rsidRPr="00D015DD">
        <w:rPr>
          <w:rFonts w:cs="Open Sans"/>
          <w:color w:val="000000" w:themeColor="text1"/>
          <w:lang w:val="en-US"/>
        </w:rPr>
        <w:t>current</w:t>
      </w:r>
      <w:r w:rsidR="00FB2B1D" w:rsidRPr="00D015DD">
        <w:rPr>
          <w:rFonts w:cs="Open Sans"/>
          <w:color w:val="000000" w:themeColor="text1"/>
          <w:lang w:val="en-US"/>
        </w:rPr>
        <w:t xml:space="preserve"> </w:t>
      </w:r>
      <w:r w:rsidR="00A01ADF" w:rsidRPr="00D015DD">
        <w:rPr>
          <w:rFonts w:cs="Open Sans"/>
          <w:color w:val="000000" w:themeColor="text1"/>
          <w:lang w:val="en-US"/>
        </w:rPr>
        <w:t>market</w:t>
      </w:r>
      <w:r w:rsidR="00FB2B1D" w:rsidRPr="00D015DD">
        <w:rPr>
          <w:rFonts w:cs="Open Sans"/>
          <w:color w:val="000000" w:themeColor="text1"/>
          <w:lang w:val="en-US"/>
        </w:rPr>
        <w:t xml:space="preserve"> </w:t>
      </w:r>
      <w:r w:rsidR="00A01ADF" w:rsidRPr="00D015DD">
        <w:rPr>
          <w:rFonts w:cs="Open Sans"/>
          <w:color w:val="000000" w:themeColor="text1"/>
          <w:lang w:val="en-US"/>
        </w:rPr>
        <w:t>shares</w:t>
      </w:r>
      <w:r w:rsidR="00FB2B1D" w:rsidRPr="00D015DD">
        <w:rPr>
          <w:rFonts w:cs="Open Sans"/>
          <w:color w:val="000000" w:themeColor="text1"/>
          <w:lang w:val="en-US"/>
        </w:rPr>
        <w:t xml:space="preserve"> </w:t>
      </w:r>
      <w:r w:rsidR="00A01ADF" w:rsidRPr="00D015DD">
        <w:rPr>
          <w:rFonts w:cs="Open Sans"/>
          <w:color w:val="000000" w:themeColor="text1"/>
          <w:lang w:val="en-US"/>
        </w:rPr>
        <w:t>of</w:t>
      </w:r>
      <w:r w:rsidR="00FB2B1D" w:rsidRPr="00D015DD">
        <w:rPr>
          <w:rFonts w:cs="Open Sans"/>
          <w:color w:val="000000" w:themeColor="text1"/>
          <w:lang w:val="en-US"/>
        </w:rPr>
        <w:t xml:space="preserve"> </w:t>
      </w:r>
      <w:r w:rsidR="00A01ADF" w:rsidRPr="00D015DD">
        <w:rPr>
          <w:rFonts w:cs="Open Sans"/>
          <w:color w:val="000000" w:themeColor="text1"/>
          <w:lang w:val="en-US"/>
        </w:rPr>
        <w:t>the</w:t>
      </w:r>
      <w:r w:rsidR="00FB2B1D" w:rsidRPr="00D015DD">
        <w:rPr>
          <w:rFonts w:cs="Open Sans"/>
          <w:color w:val="000000" w:themeColor="text1"/>
          <w:lang w:val="en-US"/>
        </w:rPr>
        <w:t xml:space="preserve"> </w:t>
      </w:r>
      <w:r w:rsidR="00A01ADF" w:rsidRPr="00D015DD">
        <w:rPr>
          <w:rFonts w:cs="Open Sans"/>
          <w:color w:val="000000" w:themeColor="text1"/>
          <w:lang w:val="en-US"/>
        </w:rPr>
        <w:t>players.</w:t>
      </w:r>
      <w:r w:rsidR="00FB2B1D" w:rsidRPr="00D015DD">
        <w:rPr>
          <w:rFonts w:cs="Open Sans"/>
          <w:color w:val="000000" w:themeColor="text1"/>
          <w:lang w:val="en-US"/>
        </w:rPr>
        <w:t xml:space="preserve"> </w:t>
      </w:r>
      <w:r w:rsidR="00A01ADF" w:rsidRPr="00D015DD">
        <w:rPr>
          <w:rFonts w:cs="Open Sans"/>
          <w:color w:val="000000" w:themeColor="text1"/>
          <w:lang w:val="en-US"/>
        </w:rPr>
        <w:t>According</w:t>
      </w:r>
      <w:r w:rsidR="00FB2B1D" w:rsidRPr="00D015DD">
        <w:rPr>
          <w:rFonts w:cs="Open Sans"/>
          <w:color w:val="000000" w:themeColor="text1"/>
          <w:lang w:val="en-US"/>
        </w:rPr>
        <w:t xml:space="preserve"> </w:t>
      </w:r>
      <w:r w:rsidR="00A01ADF" w:rsidRPr="00D015DD">
        <w:rPr>
          <w:rFonts w:cs="Open Sans"/>
          <w:color w:val="000000" w:themeColor="text1"/>
          <w:lang w:val="en-US"/>
        </w:rPr>
        <w:t>to</w:t>
      </w:r>
      <w:r w:rsidR="00FB2B1D" w:rsidRPr="00D015DD">
        <w:rPr>
          <w:rFonts w:cs="Open Sans"/>
          <w:color w:val="000000" w:themeColor="text1"/>
          <w:lang w:val="en-US"/>
        </w:rPr>
        <w:t xml:space="preserve"> </w:t>
      </w:r>
      <w:r w:rsidR="00A01ADF" w:rsidRPr="00D015DD">
        <w:rPr>
          <w:rFonts w:cs="Open Sans"/>
          <w:color w:val="000000" w:themeColor="text1"/>
          <w:lang w:val="en-US"/>
        </w:rPr>
        <w:t>Hubbard</w:t>
      </w:r>
      <w:r w:rsidR="00FB2B1D" w:rsidRPr="00D015DD">
        <w:rPr>
          <w:rFonts w:cs="Open Sans"/>
          <w:color w:val="000000" w:themeColor="text1"/>
          <w:lang w:val="en-US"/>
        </w:rPr>
        <w:t xml:space="preserve"> </w:t>
      </w:r>
      <w:r w:rsidR="00A01ADF" w:rsidRPr="00D015DD">
        <w:rPr>
          <w:rFonts w:cs="Open Sans"/>
          <w:color w:val="000000" w:themeColor="text1"/>
          <w:lang w:val="en-US"/>
        </w:rPr>
        <w:t>and</w:t>
      </w:r>
      <w:r w:rsidR="00FB2B1D" w:rsidRPr="00D015DD">
        <w:rPr>
          <w:rFonts w:cs="Open Sans"/>
          <w:color w:val="000000" w:themeColor="text1"/>
          <w:lang w:val="en-US"/>
        </w:rPr>
        <w:t xml:space="preserve"> </w:t>
      </w:r>
      <w:r w:rsidR="00A01ADF" w:rsidRPr="00D015DD">
        <w:rPr>
          <w:rFonts w:cs="Open Sans"/>
          <w:color w:val="000000" w:themeColor="text1"/>
          <w:lang w:val="en-US"/>
        </w:rPr>
        <w:t>Beamish</w:t>
      </w:r>
      <w:r w:rsidR="00A01ADF" w:rsidRPr="00D015DD">
        <w:rPr>
          <w:rStyle w:val="FootnoteReference"/>
          <w:rFonts w:cs="Open Sans"/>
          <w:color w:val="000000" w:themeColor="text1"/>
          <w:lang w:val="en-US"/>
        </w:rPr>
        <w:footnoteReference w:id="23"/>
      </w:r>
      <w:r w:rsidR="00FB2B1D" w:rsidRPr="00D015DD">
        <w:rPr>
          <w:rFonts w:cs="Open Sans"/>
          <w:color w:val="000000" w:themeColor="text1"/>
          <w:lang w:val="en-US"/>
        </w:rPr>
        <w:t xml:space="preserve"> </w:t>
      </w:r>
      <w:r w:rsidR="00A01ADF" w:rsidRPr="00D015DD">
        <w:rPr>
          <w:rFonts w:cs="Open Sans"/>
          <w:color w:val="000000" w:themeColor="text1"/>
          <w:lang w:val="en-US"/>
        </w:rPr>
        <w:t>the</w:t>
      </w:r>
      <w:r w:rsidR="00FB2B1D" w:rsidRPr="00D015DD">
        <w:rPr>
          <w:rFonts w:cs="Open Sans"/>
          <w:color w:val="000000" w:themeColor="text1"/>
          <w:lang w:val="en-US"/>
        </w:rPr>
        <w:t xml:space="preserve"> </w:t>
      </w:r>
      <w:r w:rsidR="00A01ADF" w:rsidRPr="00D015DD">
        <w:rPr>
          <w:rFonts w:cs="Open Sans"/>
          <w:color w:val="000000" w:themeColor="text1"/>
          <w:lang w:val="en-US"/>
        </w:rPr>
        <w:t>extent</w:t>
      </w:r>
      <w:r w:rsidR="00FB2B1D" w:rsidRPr="00D015DD">
        <w:rPr>
          <w:rFonts w:cs="Open Sans"/>
          <w:color w:val="000000" w:themeColor="text1"/>
          <w:lang w:val="en-US"/>
        </w:rPr>
        <w:t xml:space="preserve"> </w:t>
      </w:r>
      <w:r w:rsidR="00A01ADF" w:rsidRPr="00D015DD">
        <w:rPr>
          <w:rFonts w:cs="Open Sans"/>
          <w:color w:val="000000" w:themeColor="text1"/>
          <w:lang w:val="en-US"/>
        </w:rPr>
        <w:t>to</w:t>
      </w:r>
      <w:r w:rsidR="00FB2B1D" w:rsidRPr="00D015DD">
        <w:rPr>
          <w:rFonts w:cs="Open Sans"/>
          <w:color w:val="000000" w:themeColor="text1"/>
          <w:lang w:val="en-US"/>
        </w:rPr>
        <w:t xml:space="preserve"> </w:t>
      </w:r>
      <w:r w:rsidR="00A01ADF" w:rsidRPr="00D015DD">
        <w:rPr>
          <w:rFonts w:cs="Open Sans"/>
          <w:color w:val="000000" w:themeColor="text1"/>
          <w:lang w:val="en-US"/>
        </w:rPr>
        <w:t>which</w:t>
      </w:r>
      <w:r w:rsidR="00FB2B1D" w:rsidRPr="00D015DD">
        <w:rPr>
          <w:rFonts w:cs="Open Sans"/>
          <w:color w:val="000000" w:themeColor="text1"/>
          <w:lang w:val="en-US"/>
        </w:rPr>
        <w:t xml:space="preserve"> </w:t>
      </w:r>
      <w:r w:rsidR="00A01ADF" w:rsidRPr="00D015DD">
        <w:rPr>
          <w:rFonts w:cs="Open Sans"/>
          <w:color w:val="000000" w:themeColor="text1"/>
          <w:lang w:val="en-US"/>
        </w:rPr>
        <w:t>industry</w:t>
      </w:r>
      <w:r w:rsidR="00FB2B1D" w:rsidRPr="00D015DD">
        <w:rPr>
          <w:rFonts w:cs="Open Sans"/>
          <w:color w:val="000000" w:themeColor="text1"/>
          <w:lang w:val="en-US"/>
        </w:rPr>
        <w:t xml:space="preserve"> </w:t>
      </w:r>
      <w:r w:rsidR="00A01ADF" w:rsidRPr="00D015DD">
        <w:rPr>
          <w:rFonts w:cs="Open Sans"/>
          <w:color w:val="000000" w:themeColor="text1"/>
          <w:lang w:val="en-US"/>
        </w:rPr>
        <w:t>players</w:t>
      </w:r>
      <w:r w:rsidR="00FB2B1D" w:rsidRPr="00D015DD">
        <w:rPr>
          <w:rFonts w:cs="Open Sans"/>
          <w:color w:val="000000" w:themeColor="text1"/>
          <w:lang w:val="en-US"/>
        </w:rPr>
        <w:t xml:space="preserve"> </w:t>
      </w:r>
      <w:r w:rsidR="00A01ADF" w:rsidRPr="00D015DD">
        <w:rPr>
          <w:rFonts w:cs="Open Sans"/>
          <w:color w:val="000000" w:themeColor="text1"/>
          <w:lang w:val="en-US"/>
        </w:rPr>
        <w:t>are</w:t>
      </w:r>
      <w:r w:rsidR="00FB2B1D" w:rsidRPr="00D015DD">
        <w:rPr>
          <w:rFonts w:cs="Open Sans"/>
          <w:color w:val="000000" w:themeColor="text1"/>
          <w:lang w:val="en-US"/>
        </w:rPr>
        <w:t xml:space="preserve"> </w:t>
      </w:r>
      <w:r w:rsidR="00A01ADF" w:rsidRPr="00D015DD">
        <w:rPr>
          <w:rFonts w:cs="Open Sans"/>
          <w:color w:val="000000" w:themeColor="text1"/>
          <w:lang w:val="en-US"/>
        </w:rPr>
        <w:t>actively</w:t>
      </w:r>
      <w:r w:rsidR="00FB2B1D" w:rsidRPr="00D015DD">
        <w:rPr>
          <w:rFonts w:cs="Open Sans"/>
          <w:color w:val="000000" w:themeColor="text1"/>
          <w:lang w:val="en-US"/>
        </w:rPr>
        <w:t xml:space="preserve"> </w:t>
      </w:r>
      <w:r w:rsidR="002C6FAE" w:rsidRPr="00D015DD">
        <w:rPr>
          <w:rFonts w:cs="Open Sans"/>
          <w:color w:val="000000" w:themeColor="text1"/>
          <w:lang w:val="en-US"/>
        </w:rPr>
        <w:t>employing</w:t>
      </w:r>
      <w:r w:rsidR="00FB2B1D" w:rsidRPr="00D015DD">
        <w:rPr>
          <w:rFonts w:cs="Open Sans"/>
          <w:color w:val="000000" w:themeColor="text1"/>
          <w:lang w:val="en-US"/>
        </w:rPr>
        <w:t xml:space="preserve"> </w:t>
      </w:r>
      <w:r w:rsidR="002C6FAE" w:rsidRPr="00D015DD">
        <w:rPr>
          <w:rFonts w:cs="Open Sans"/>
          <w:color w:val="000000" w:themeColor="text1"/>
          <w:lang w:val="en-US"/>
        </w:rPr>
        <w:t>competitive</w:t>
      </w:r>
      <w:r w:rsidR="00FB2B1D" w:rsidRPr="00D015DD">
        <w:rPr>
          <w:rFonts w:cs="Open Sans"/>
          <w:color w:val="000000" w:themeColor="text1"/>
          <w:lang w:val="en-US"/>
        </w:rPr>
        <w:t xml:space="preserve"> </w:t>
      </w:r>
      <w:r w:rsidR="002C6FAE" w:rsidRPr="00D015DD">
        <w:rPr>
          <w:rFonts w:cs="Open Sans"/>
          <w:color w:val="000000" w:themeColor="text1"/>
          <w:lang w:val="en-US"/>
        </w:rPr>
        <w:t>strategies</w:t>
      </w:r>
      <w:r w:rsidR="00FB2B1D" w:rsidRPr="00D015DD">
        <w:rPr>
          <w:rFonts w:cs="Open Sans"/>
          <w:color w:val="000000" w:themeColor="text1"/>
          <w:lang w:val="en-US"/>
        </w:rPr>
        <w:t xml:space="preserve"> </w:t>
      </w:r>
      <w:r w:rsidR="002C6FAE" w:rsidRPr="00D015DD">
        <w:rPr>
          <w:rFonts w:cs="Open Sans"/>
          <w:color w:val="000000" w:themeColor="text1"/>
          <w:lang w:val="en-US"/>
        </w:rPr>
        <w:t>is</w:t>
      </w:r>
      <w:r w:rsidR="00FB2B1D" w:rsidRPr="00D015DD">
        <w:rPr>
          <w:rFonts w:cs="Open Sans"/>
          <w:color w:val="000000" w:themeColor="text1"/>
          <w:lang w:val="en-US"/>
        </w:rPr>
        <w:t xml:space="preserve"> </w:t>
      </w:r>
      <w:r w:rsidR="002C6FAE" w:rsidRPr="00D015DD">
        <w:rPr>
          <w:rFonts w:cs="Open Sans"/>
          <w:color w:val="000000" w:themeColor="text1"/>
          <w:lang w:val="en-US"/>
        </w:rPr>
        <w:t>defined</w:t>
      </w:r>
      <w:r w:rsidR="00FB2B1D" w:rsidRPr="00D015DD">
        <w:rPr>
          <w:rFonts w:cs="Open Sans"/>
          <w:color w:val="000000" w:themeColor="text1"/>
          <w:lang w:val="en-US"/>
        </w:rPr>
        <w:t xml:space="preserve"> </w:t>
      </w:r>
      <w:r w:rsidR="002C6FAE" w:rsidRPr="00D015DD">
        <w:rPr>
          <w:rFonts w:cs="Open Sans"/>
          <w:color w:val="000000" w:themeColor="text1"/>
          <w:lang w:val="en-US"/>
        </w:rPr>
        <w:t>not</w:t>
      </w:r>
      <w:r w:rsidR="00FB2B1D" w:rsidRPr="00D015DD">
        <w:rPr>
          <w:rFonts w:cs="Open Sans"/>
          <w:color w:val="000000" w:themeColor="text1"/>
          <w:lang w:val="en-US"/>
        </w:rPr>
        <w:t xml:space="preserve"> </w:t>
      </w:r>
      <w:r w:rsidR="002C6FAE" w:rsidRPr="00D015DD">
        <w:rPr>
          <w:rFonts w:cs="Open Sans"/>
          <w:color w:val="000000" w:themeColor="text1"/>
          <w:lang w:val="en-US"/>
        </w:rPr>
        <w:t>only</w:t>
      </w:r>
      <w:r w:rsidR="00FB2B1D" w:rsidRPr="00D015DD">
        <w:rPr>
          <w:rFonts w:cs="Open Sans"/>
          <w:color w:val="000000" w:themeColor="text1"/>
          <w:lang w:val="en-US"/>
        </w:rPr>
        <w:t xml:space="preserve"> </w:t>
      </w:r>
      <w:r w:rsidR="002C6FAE" w:rsidRPr="00D015DD">
        <w:rPr>
          <w:rFonts w:cs="Open Sans"/>
          <w:color w:val="000000" w:themeColor="text1"/>
          <w:lang w:val="en-US"/>
        </w:rPr>
        <w:t>by</w:t>
      </w:r>
      <w:r w:rsidR="00FB2B1D" w:rsidRPr="00D015DD">
        <w:rPr>
          <w:rFonts w:cs="Open Sans"/>
          <w:color w:val="000000" w:themeColor="text1"/>
          <w:lang w:val="en-US"/>
        </w:rPr>
        <w:t xml:space="preserve"> </w:t>
      </w:r>
      <w:r w:rsidR="002C6FAE" w:rsidRPr="00D015DD">
        <w:rPr>
          <w:rFonts w:cs="Open Sans"/>
          <w:color w:val="000000" w:themeColor="text1"/>
          <w:lang w:val="en-US"/>
        </w:rPr>
        <w:t>the</w:t>
      </w:r>
      <w:r w:rsidR="00FB2B1D" w:rsidRPr="00D015DD">
        <w:rPr>
          <w:rFonts w:cs="Open Sans"/>
          <w:color w:val="000000" w:themeColor="text1"/>
          <w:lang w:val="en-US"/>
        </w:rPr>
        <w:t xml:space="preserve"> </w:t>
      </w:r>
      <w:r w:rsidR="002C6FAE" w:rsidRPr="00D015DD">
        <w:rPr>
          <w:rFonts w:cs="Open Sans"/>
          <w:color w:val="000000" w:themeColor="text1"/>
          <w:lang w:val="en-US"/>
        </w:rPr>
        <w:t>intensity</w:t>
      </w:r>
      <w:r w:rsidR="00FB2B1D" w:rsidRPr="00D015DD">
        <w:rPr>
          <w:rFonts w:cs="Open Sans"/>
          <w:color w:val="000000" w:themeColor="text1"/>
          <w:lang w:val="en-US"/>
        </w:rPr>
        <w:t xml:space="preserve"> </w:t>
      </w:r>
      <w:r w:rsidR="002C6FAE" w:rsidRPr="00D015DD">
        <w:rPr>
          <w:rFonts w:cs="Open Sans"/>
          <w:color w:val="000000" w:themeColor="text1"/>
          <w:lang w:val="en-US"/>
        </w:rPr>
        <w:t>of</w:t>
      </w:r>
      <w:r w:rsidR="00FB2B1D" w:rsidRPr="00D015DD">
        <w:rPr>
          <w:rFonts w:cs="Open Sans"/>
          <w:color w:val="000000" w:themeColor="text1"/>
          <w:lang w:val="en-US"/>
        </w:rPr>
        <w:t xml:space="preserve"> </w:t>
      </w:r>
      <w:r w:rsidR="002C6FAE" w:rsidRPr="00D015DD">
        <w:rPr>
          <w:rFonts w:cs="Open Sans"/>
          <w:color w:val="000000" w:themeColor="text1"/>
          <w:lang w:val="en-US"/>
        </w:rPr>
        <w:t>competition,</w:t>
      </w:r>
      <w:r w:rsidR="00FB2B1D" w:rsidRPr="00D015DD">
        <w:rPr>
          <w:rFonts w:cs="Open Sans"/>
          <w:color w:val="000000" w:themeColor="text1"/>
          <w:lang w:val="en-US"/>
        </w:rPr>
        <w:t xml:space="preserve"> </w:t>
      </w:r>
      <w:r w:rsidR="002C6FAE" w:rsidRPr="00D015DD">
        <w:rPr>
          <w:rFonts w:cs="Open Sans"/>
          <w:color w:val="000000" w:themeColor="text1"/>
          <w:lang w:val="en-US"/>
        </w:rPr>
        <w:t>but</w:t>
      </w:r>
      <w:r w:rsidR="00FB2B1D" w:rsidRPr="00D015DD">
        <w:rPr>
          <w:rFonts w:cs="Open Sans"/>
          <w:color w:val="000000" w:themeColor="text1"/>
          <w:lang w:val="en-US"/>
        </w:rPr>
        <w:t xml:space="preserve"> </w:t>
      </w:r>
      <w:r w:rsidR="002C6FAE" w:rsidRPr="00D015DD">
        <w:rPr>
          <w:rFonts w:cs="Open Sans"/>
          <w:color w:val="000000" w:themeColor="text1"/>
          <w:lang w:val="en-US"/>
        </w:rPr>
        <w:t>also</w:t>
      </w:r>
      <w:r w:rsidR="00FB2B1D" w:rsidRPr="00D015DD">
        <w:rPr>
          <w:rFonts w:cs="Open Sans"/>
          <w:color w:val="000000" w:themeColor="text1"/>
          <w:lang w:val="en-US"/>
        </w:rPr>
        <w:t xml:space="preserve"> </w:t>
      </w:r>
      <w:r w:rsidR="002C6FAE" w:rsidRPr="00D015DD">
        <w:rPr>
          <w:rFonts w:cs="Open Sans"/>
          <w:color w:val="000000" w:themeColor="text1"/>
          <w:lang w:val="en-US"/>
        </w:rPr>
        <w:t>by</w:t>
      </w:r>
      <w:r w:rsidR="00FB2B1D" w:rsidRPr="00D015DD">
        <w:rPr>
          <w:rFonts w:cs="Open Sans"/>
          <w:color w:val="000000" w:themeColor="text1"/>
          <w:lang w:val="en-US"/>
        </w:rPr>
        <w:t xml:space="preserve"> </w:t>
      </w:r>
      <w:r w:rsidR="002C6FAE" w:rsidRPr="00D015DD">
        <w:rPr>
          <w:rFonts w:cs="Open Sans"/>
          <w:color w:val="000000" w:themeColor="text1"/>
          <w:lang w:val="en-US"/>
        </w:rPr>
        <w:t>the</w:t>
      </w:r>
      <w:r w:rsidR="00FB2B1D" w:rsidRPr="00D015DD">
        <w:rPr>
          <w:rFonts w:cs="Open Sans"/>
          <w:color w:val="000000" w:themeColor="text1"/>
          <w:lang w:val="en-US"/>
        </w:rPr>
        <w:t xml:space="preserve"> </w:t>
      </w:r>
      <w:r w:rsidR="002C6FAE" w:rsidRPr="00D015DD">
        <w:rPr>
          <w:rFonts w:cs="Open Sans"/>
          <w:color w:val="000000" w:themeColor="text1"/>
          <w:lang w:val="en-US"/>
        </w:rPr>
        <w:t>industry</w:t>
      </w:r>
      <w:r w:rsidR="00FB2B1D" w:rsidRPr="00D015DD">
        <w:rPr>
          <w:rFonts w:cs="Open Sans"/>
          <w:color w:val="000000" w:themeColor="text1"/>
          <w:lang w:val="en-US"/>
        </w:rPr>
        <w:t xml:space="preserve"> </w:t>
      </w:r>
      <w:r w:rsidR="002C6FAE" w:rsidRPr="00D015DD">
        <w:rPr>
          <w:rFonts w:cs="Open Sans"/>
          <w:color w:val="000000" w:themeColor="text1"/>
          <w:lang w:val="en-US"/>
        </w:rPr>
        <w:t>costs,</w:t>
      </w:r>
      <w:r w:rsidR="00FB2B1D" w:rsidRPr="00D015DD">
        <w:rPr>
          <w:rFonts w:cs="Open Sans"/>
          <w:color w:val="000000" w:themeColor="text1"/>
          <w:lang w:val="en-US"/>
        </w:rPr>
        <w:t xml:space="preserve"> </w:t>
      </w:r>
      <w:r w:rsidR="002C6FAE" w:rsidRPr="00D015DD">
        <w:rPr>
          <w:rFonts w:cs="Open Sans"/>
          <w:color w:val="000000" w:themeColor="text1"/>
          <w:lang w:val="en-US"/>
        </w:rPr>
        <w:t>number</w:t>
      </w:r>
      <w:r w:rsidR="00FB2B1D" w:rsidRPr="00D015DD">
        <w:rPr>
          <w:rFonts w:cs="Open Sans"/>
          <w:color w:val="000000" w:themeColor="text1"/>
          <w:lang w:val="en-US"/>
        </w:rPr>
        <w:t xml:space="preserve"> </w:t>
      </w:r>
      <w:r w:rsidR="002C6FAE" w:rsidRPr="00D015DD">
        <w:rPr>
          <w:rFonts w:cs="Open Sans"/>
          <w:color w:val="000000" w:themeColor="text1"/>
          <w:lang w:val="en-US"/>
        </w:rPr>
        <w:t>of</w:t>
      </w:r>
      <w:r w:rsidR="00FB2B1D" w:rsidRPr="00D015DD">
        <w:rPr>
          <w:rFonts w:cs="Open Sans"/>
          <w:color w:val="000000" w:themeColor="text1"/>
          <w:lang w:val="en-US"/>
        </w:rPr>
        <w:t xml:space="preserve"> </w:t>
      </w:r>
      <w:r w:rsidR="002C6FAE" w:rsidRPr="00D015DD">
        <w:rPr>
          <w:rFonts w:cs="Open Sans"/>
          <w:color w:val="000000" w:themeColor="text1"/>
          <w:lang w:val="en-US"/>
        </w:rPr>
        <w:t>companies</w:t>
      </w:r>
      <w:r w:rsidR="00FB2B1D" w:rsidRPr="00D015DD">
        <w:rPr>
          <w:rFonts w:cs="Open Sans"/>
          <w:color w:val="000000" w:themeColor="text1"/>
          <w:lang w:val="en-US"/>
        </w:rPr>
        <w:t xml:space="preserve"> </w:t>
      </w:r>
      <w:r w:rsidR="002C6FAE" w:rsidRPr="00D015DD">
        <w:rPr>
          <w:rFonts w:cs="Open Sans"/>
          <w:color w:val="000000" w:themeColor="text1"/>
          <w:lang w:val="en-US"/>
        </w:rPr>
        <w:t>that</w:t>
      </w:r>
      <w:r w:rsidR="00FB2B1D" w:rsidRPr="00D015DD">
        <w:rPr>
          <w:rFonts w:cs="Open Sans"/>
          <w:color w:val="000000" w:themeColor="text1"/>
          <w:lang w:val="en-US"/>
        </w:rPr>
        <w:t xml:space="preserve"> </w:t>
      </w:r>
      <w:r w:rsidR="002C6FAE" w:rsidRPr="00D015DD">
        <w:rPr>
          <w:rFonts w:cs="Open Sans"/>
          <w:color w:val="000000" w:themeColor="text1"/>
          <w:lang w:val="en-US"/>
        </w:rPr>
        <w:t>compete</w:t>
      </w:r>
      <w:r w:rsidR="00FB2B1D" w:rsidRPr="00D015DD">
        <w:rPr>
          <w:rFonts w:cs="Open Sans"/>
          <w:color w:val="000000" w:themeColor="text1"/>
          <w:lang w:val="en-US"/>
        </w:rPr>
        <w:t xml:space="preserve"> </w:t>
      </w:r>
      <w:r w:rsidR="002C6FAE" w:rsidRPr="00D015DD">
        <w:rPr>
          <w:rFonts w:cs="Open Sans"/>
          <w:color w:val="000000" w:themeColor="text1"/>
          <w:lang w:val="en-US"/>
        </w:rPr>
        <w:t>in</w:t>
      </w:r>
      <w:r w:rsidR="00FB2B1D" w:rsidRPr="00D015DD">
        <w:rPr>
          <w:rFonts w:cs="Open Sans"/>
          <w:color w:val="000000" w:themeColor="text1"/>
          <w:lang w:val="en-US"/>
        </w:rPr>
        <w:t xml:space="preserve"> </w:t>
      </w:r>
      <w:r w:rsidR="002C6FAE" w:rsidRPr="00D015DD">
        <w:rPr>
          <w:rFonts w:cs="Open Sans"/>
          <w:color w:val="000000" w:themeColor="text1"/>
          <w:lang w:val="en-US"/>
        </w:rPr>
        <w:t>the</w:t>
      </w:r>
      <w:r w:rsidR="00FB2B1D" w:rsidRPr="00D015DD">
        <w:rPr>
          <w:rFonts w:cs="Open Sans"/>
          <w:color w:val="000000" w:themeColor="text1"/>
          <w:lang w:val="en-US"/>
        </w:rPr>
        <w:t xml:space="preserve"> </w:t>
      </w:r>
      <w:r w:rsidR="002C6FAE" w:rsidRPr="00D015DD">
        <w:rPr>
          <w:rFonts w:cs="Open Sans"/>
          <w:color w:val="000000" w:themeColor="text1"/>
          <w:lang w:val="en-US"/>
        </w:rPr>
        <w:t>market,</w:t>
      </w:r>
      <w:r w:rsidR="00FB2B1D" w:rsidRPr="00D015DD">
        <w:rPr>
          <w:rFonts w:cs="Open Sans"/>
          <w:color w:val="000000" w:themeColor="text1"/>
          <w:lang w:val="en-US"/>
        </w:rPr>
        <w:t xml:space="preserve"> </w:t>
      </w:r>
      <w:r w:rsidR="002C6FAE" w:rsidRPr="00D015DD">
        <w:rPr>
          <w:rFonts w:cs="Open Sans"/>
          <w:color w:val="000000" w:themeColor="text1"/>
          <w:lang w:val="en-US"/>
        </w:rPr>
        <w:t>customer</w:t>
      </w:r>
      <w:r w:rsidR="00FB2B1D" w:rsidRPr="00D015DD">
        <w:rPr>
          <w:rFonts w:cs="Open Sans"/>
          <w:color w:val="000000" w:themeColor="text1"/>
          <w:lang w:val="en-US"/>
        </w:rPr>
        <w:t xml:space="preserve"> </w:t>
      </w:r>
      <w:r w:rsidR="002C6FAE" w:rsidRPr="00D015DD">
        <w:rPr>
          <w:rFonts w:cs="Open Sans"/>
          <w:color w:val="000000" w:themeColor="text1"/>
          <w:lang w:val="en-US"/>
        </w:rPr>
        <w:t>switching</w:t>
      </w:r>
      <w:r w:rsidR="00FB2B1D" w:rsidRPr="00D015DD">
        <w:rPr>
          <w:rFonts w:cs="Open Sans"/>
          <w:color w:val="000000" w:themeColor="text1"/>
          <w:lang w:val="en-US"/>
        </w:rPr>
        <w:t xml:space="preserve"> </w:t>
      </w:r>
      <w:r w:rsidR="002C6FAE" w:rsidRPr="00D015DD">
        <w:rPr>
          <w:rFonts w:cs="Open Sans"/>
          <w:color w:val="000000" w:themeColor="text1"/>
          <w:lang w:val="en-US"/>
        </w:rPr>
        <w:t>costs,</w:t>
      </w:r>
      <w:r w:rsidR="00FB2B1D" w:rsidRPr="00D015DD">
        <w:rPr>
          <w:rFonts w:cs="Open Sans"/>
          <w:color w:val="000000" w:themeColor="text1"/>
          <w:lang w:val="en-US"/>
        </w:rPr>
        <w:t xml:space="preserve"> </w:t>
      </w:r>
      <w:r w:rsidR="002C6FAE" w:rsidRPr="00D015DD">
        <w:rPr>
          <w:rFonts w:cs="Open Sans"/>
          <w:color w:val="000000" w:themeColor="text1"/>
          <w:lang w:val="en-US"/>
        </w:rPr>
        <w:t>exit</w:t>
      </w:r>
      <w:r w:rsidR="00FB2B1D" w:rsidRPr="00D015DD">
        <w:rPr>
          <w:rFonts w:cs="Open Sans"/>
          <w:color w:val="000000" w:themeColor="text1"/>
          <w:lang w:val="en-US"/>
        </w:rPr>
        <w:t xml:space="preserve"> </w:t>
      </w:r>
      <w:r w:rsidR="002C6FAE" w:rsidRPr="00D015DD">
        <w:rPr>
          <w:rFonts w:cs="Open Sans"/>
          <w:color w:val="000000" w:themeColor="text1"/>
          <w:lang w:val="en-US"/>
        </w:rPr>
        <w:t>barriers</w:t>
      </w:r>
      <w:r w:rsidR="00FB2B1D" w:rsidRPr="00D015DD">
        <w:rPr>
          <w:rFonts w:cs="Open Sans"/>
          <w:color w:val="000000" w:themeColor="text1"/>
          <w:lang w:val="en-US"/>
        </w:rPr>
        <w:t xml:space="preserve"> </w:t>
      </w:r>
      <w:r w:rsidR="002C6FAE" w:rsidRPr="00D015DD">
        <w:rPr>
          <w:rFonts w:cs="Open Sans"/>
          <w:color w:val="000000" w:themeColor="text1"/>
          <w:lang w:val="en-US"/>
        </w:rPr>
        <w:t>and</w:t>
      </w:r>
      <w:r w:rsidR="00FB2B1D" w:rsidRPr="00D015DD">
        <w:rPr>
          <w:rFonts w:cs="Open Sans"/>
          <w:color w:val="000000" w:themeColor="text1"/>
          <w:lang w:val="en-US"/>
        </w:rPr>
        <w:t xml:space="preserve"> </w:t>
      </w:r>
      <w:r w:rsidR="002C6FAE" w:rsidRPr="00D015DD">
        <w:rPr>
          <w:rFonts w:cs="Open Sans"/>
          <w:color w:val="000000" w:themeColor="text1"/>
          <w:lang w:val="en-US"/>
        </w:rPr>
        <w:t>other.</w:t>
      </w:r>
    </w:p>
    <w:p w:rsidR="002C6FAE" w:rsidRPr="00D015DD" w:rsidRDefault="003F621C" w:rsidP="00C850BF">
      <w:pPr>
        <w:rPr>
          <w:rFonts w:cs="Open Sans"/>
          <w:b/>
          <w:color w:val="000000" w:themeColor="text1"/>
          <w:lang w:val="en-US"/>
        </w:rPr>
      </w:pPr>
      <w:r w:rsidRPr="00D015DD">
        <w:rPr>
          <w:rFonts w:cs="Open Sans"/>
          <w:color w:val="000000" w:themeColor="text1"/>
          <w:lang w:val="en-US"/>
        </w:rPr>
        <w:t>Threat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entrants</w:t>
      </w:r>
      <w:r w:rsidR="00C850BF" w:rsidRPr="00D015DD">
        <w:rPr>
          <w:rFonts w:cs="Open Sans"/>
          <w:color w:val="000000" w:themeColor="text1"/>
          <w:lang w:val="en-US"/>
        </w:rPr>
        <w:t>.</w:t>
      </w:r>
      <w:r w:rsidR="00FB2B1D" w:rsidRPr="00D015DD">
        <w:rPr>
          <w:rFonts w:cs="Open Sans"/>
          <w:b/>
          <w:color w:val="000000" w:themeColor="text1"/>
          <w:lang w:val="en-US"/>
        </w:rPr>
        <w:t xml:space="preserve"> </w:t>
      </w:r>
      <w:r w:rsidR="002C6FAE" w:rsidRPr="00D015DD">
        <w:rPr>
          <w:rFonts w:cs="Open Sans"/>
          <w:color w:val="000000" w:themeColor="text1"/>
          <w:lang w:val="en-US"/>
        </w:rPr>
        <w:t>According</w:t>
      </w:r>
      <w:r w:rsidR="00FB2B1D" w:rsidRPr="00D015DD">
        <w:rPr>
          <w:rFonts w:cs="Open Sans"/>
          <w:color w:val="000000" w:themeColor="text1"/>
          <w:lang w:val="en-US"/>
        </w:rPr>
        <w:t xml:space="preserve"> </w:t>
      </w:r>
      <w:r w:rsidR="002C6FAE" w:rsidRPr="00D015DD">
        <w:rPr>
          <w:rFonts w:cs="Open Sans"/>
          <w:color w:val="000000" w:themeColor="text1"/>
          <w:lang w:val="en-US"/>
        </w:rPr>
        <w:t>to</w:t>
      </w:r>
      <w:r w:rsidR="00FB2B1D" w:rsidRPr="00D015DD">
        <w:rPr>
          <w:rFonts w:cs="Open Sans"/>
          <w:color w:val="000000" w:themeColor="text1"/>
          <w:lang w:val="en-US"/>
        </w:rPr>
        <w:t xml:space="preserve"> </w:t>
      </w:r>
      <w:r w:rsidR="002C6FAE" w:rsidRPr="00D015DD">
        <w:rPr>
          <w:rFonts w:cs="Open Sans"/>
          <w:color w:val="000000" w:themeColor="text1"/>
          <w:lang w:val="en-US"/>
        </w:rPr>
        <w:t>Porter</w:t>
      </w:r>
      <w:r w:rsidR="00FB2B1D" w:rsidRPr="00D015DD">
        <w:rPr>
          <w:rFonts w:cs="Open Sans"/>
          <w:color w:val="000000" w:themeColor="text1"/>
          <w:lang w:val="en-US"/>
        </w:rPr>
        <w:t xml:space="preserve"> </w:t>
      </w:r>
      <w:r w:rsidR="00942C68" w:rsidRPr="00D015DD">
        <w:rPr>
          <w:rStyle w:val="FootnoteReference"/>
          <w:rFonts w:cs="Open Sans"/>
          <w:color w:val="000000" w:themeColor="text1"/>
          <w:lang w:val="en-US"/>
        </w:rPr>
        <w:footnoteReference w:id="24"/>
      </w:r>
      <w:r w:rsidR="002C6FAE" w:rsidRPr="00D015DD">
        <w:rPr>
          <w:rFonts w:cs="Open Sans"/>
          <w:color w:val="000000" w:themeColor="text1"/>
          <w:lang w:val="en-US"/>
        </w:rPr>
        <w:t>“new</w:t>
      </w:r>
      <w:r w:rsidR="00FB2B1D" w:rsidRPr="00D015DD">
        <w:rPr>
          <w:rFonts w:cs="Open Sans"/>
          <w:color w:val="000000" w:themeColor="text1"/>
          <w:lang w:val="en-US"/>
        </w:rPr>
        <w:t xml:space="preserve"> </w:t>
      </w:r>
      <w:r w:rsidR="002C6FAE" w:rsidRPr="00D015DD">
        <w:rPr>
          <w:rFonts w:cs="Open Sans"/>
          <w:color w:val="000000" w:themeColor="text1"/>
          <w:lang w:val="en-US"/>
        </w:rPr>
        <w:t>entrants</w:t>
      </w:r>
      <w:r w:rsidR="00FB2B1D" w:rsidRPr="00D015DD">
        <w:rPr>
          <w:rFonts w:cs="Open Sans"/>
          <w:color w:val="000000" w:themeColor="text1"/>
          <w:lang w:val="en-US"/>
        </w:rPr>
        <w:t xml:space="preserve"> </w:t>
      </w:r>
      <w:r w:rsidR="002C6FAE" w:rsidRPr="00D015DD">
        <w:rPr>
          <w:rFonts w:cs="Open Sans"/>
          <w:color w:val="000000" w:themeColor="text1"/>
          <w:lang w:val="en-US"/>
        </w:rPr>
        <w:t>to</w:t>
      </w:r>
      <w:r w:rsidR="00FB2B1D" w:rsidRPr="00D015DD">
        <w:rPr>
          <w:rFonts w:cs="Open Sans"/>
          <w:color w:val="000000" w:themeColor="text1"/>
          <w:lang w:val="en-US"/>
        </w:rPr>
        <w:t xml:space="preserve"> </w:t>
      </w:r>
      <w:r w:rsidR="002C6FAE" w:rsidRPr="00D015DD">
        <w:rPr>
          <w:rFonts w:cs="Open Sans"/>
          <w:color w:val="000000" w:themeColor="text1"/>
          <w:lang w:val="en-US"/>
        </w:rPr>
        <w:t>an</w:t>
      </w:r>
      <w:r w:rsidR="00FB2B1D" w:rsidRPr="00D015DD">
        <w:rPr>
          <w:rFonts w:cs="Open Sans"/>
          <w:color w:val="000000" w:themeColor="text1"/>
          <w:lang w:val="en-US"/>
        </w:rPr>
        <w:t xml:space="preserve"> </w:t>
      </w:r>
      <w:r w:rsidR="002C6FAE" w:rsidRPr="00D015DD">
        <w:rPr>
          <w:rFonts w:cs="Open Sans"/>
          <w:color w:val="000000" w:themeColor="text1"/>
          <w:lang w:val="en-US"/>
        </w:rPr>
        <w:t>industry</w:t>
      </w:r>
      <w:r w:rsidR="00FB2B1D" w:rsidRPr="00D015DD">
        <w:rPr>
          <w:rFonts w:cs="Open Sans"/>
          <w:color w:val="000000" w:themeColor="text1"/>
          <w:lang w:val="en-US"/>
        </w:rPr>
        <w:t xml:space="preserve"> </w:t>
      </w:r>
      <w:r w:rsidR="002C6FAE" w:rsidRPr="00D015DD">
        <w:rPr>
          <w:rFonts w:cs="Open Sans"/>
          <w:color w:val="000000" w:themeColor="text1"/>
          <w:lang w:val="en-US"/>
        </w:rPr>
        <w:t>bring</w:t>
      </w:r>
      <w:r w:rsidR="00FB2B1D" w:rsidRPr="00D015DD">
        <w:rPr>
          <w:rFonts w:cs="Open Sans"/>
          <w:color w:val="000000" w:themeColor="text1"/>
          <w:lang w:val="en-US"/>
        </w:rPr>
        <w:t xml:space="preserve"> </w:t>
      </w:r>
      <w:r w:rsidR="002C6FAE" w:rsidRPr="00D015DD">
        <w:rPr>
          <w:rFonts w:cs="Open Sans"/>
          <w:color w:val="000000" w:themeColor="text1"/>
          <w:lang w:val="en-US"/>
        </w:rPr>
        <w:t>new</w:t>
      </w:r>
      <w:r w:rsidR="00FB2B1D" w:rsidRPr="00D015DD">
        <w:rPr>
          <w:rFonts w:cs="Open Sans"/>
          <w:color w:val="000000" w:themeColor="text1"/>
          <w:lang w:val="en-US"/>
        </w:rPr>
        <w:t xml:space="preserve"> </w:t>
      </w:r>
      <w:r w:rsidR="002C6FAE" w:rsidRPr="00D015DD">
        <w:rPr>
          <w:rFonts w:cs="Open Sans"/>
          <w:color w:val="000000" w:themeColor="text1"/>
          <w:lang w:val="en-US"/>
        </w:rPr>
        <w:t>capacity,</w:t>
      </w:r>
      <w:r w:rsidR="00FB2B1D" w:rsidRPr="00D015DD">
        <w:rPr>
          <w:rFonts w:cs="Open Sans"/>
          <w:color w:val="000000" w:themeColor="text1"/>
          <w:lang w:val="en-US"/>
        </w:rPr>
        <w:t xml:space="preserve"> </w:t>
      </w:r>
      <w:r w:rsidR="002C6FAE" w:rsidRPr="00D015DD">
        <w:rPr>
          <w:rFonts w:cs="Open Sans"/>
          <w:color w:val="000000" w:themeColor="text1"/>
          <w:lang w:val="en-US"/>
        </w:rPr>
        <w:t>and</w:t>
      </w:r>
      <w:r w:rsidR="00FB2B1D" w:rsidRPr="00D015DD">
        <w:rPr>
          <w:rFonts w:cs="Open Sans"/>
          <w:color w:val="000000" w:themeColor="text1"/>
          <w:lang w:val="en-US"/>
        </w:rPr>
        <w:t xml:space="preserve"> </w:t>
      </w:r>
      <w:r w:rsidR="002C6FAE" w:rsidRPr="00D015DD">
        <w:rPr>
          <w:rFonts w:cs="Open Sans"/>
          <w:color w:val="000000" w:themeColor="text1"/>
          <w:lang w:val="en-US"/>
        </w:rPr>
        <w:t>the</w:t>
      </w:r>
      <w:r w:rsidR="00FB2B1D" w:rsidRPr="00D015DD">
        <w:rPr>
          <w:rFonts w:cs="Open Sans"/>
          <w:color w:val="000000" w:themeColor="text1"/>
          <w:lang w:val="en-US"/>
        </w:rPr>
        <w:t xml:space="preserve"> </w:t>
      </w:r>
      <w:r w:rsidR="002C6FAE" w:rsidRPr="00D015DD">
        <w:rPr>
          <w:rFonts w:cs="Open Sans"/>
          <w:color w:val="000000" w:themeColor="text1"/>
          <w:lang w:val="en-US"/>
        </w:rPr>
        <w:t>desire</w:t>
      </w:r>
      <w:r w:rsidR="00FB2B1D" w:rsidRPr="00D015DD">
        <w:rPr>
          <w:rFonts w:cs="Open Sans"/>
          <w:color w:val="000000" w:themeColor="text1"/>
          <w:lang w:val="en-US"/>
        </w:rPr>
        <w:t xml:space="preserve"> </w:t>
      </w:r>
      <w:r w:rsidR="002C6FAE" w:rsidRPr="00D015DD">
        <w:rPr>
          <w:rFonts w:cs="Open Sans"/>
          <w:color w:val="000000" w:themeColor="text1"/>
          <w:lang w:val="en-US"/>
        </w:rPr>
        <w:t>to</w:t>
      </w:r>
      <w:r w:rsidR="00FB2B1D" w:rsidRPr="00D015DD">
        <w:rPr>
          <w:rFonts w:cs="Open Sans"/>
          <w:color w:val="000000" w:themeColor="text1"/>
          <w:lang w:val="en-US"/>
        </w:rPr>
        <w:t xml:space="preserve"> </w:t>
      </w:r>
      <w:r w:rsidR="002C6FAE" w:rsidRPr="00D015DD">
        <w:rPr>
          <w:rFonts w:cs="Open Sans"/>
          <w:color w:val="000000" w:themeColor="text1"/>
          <w:lang w:val="en-US"/>
        </w:rPr>
        <w:t>gain</w:t>
      </w:r>
      <w:r w:rsidR="00FB2B1D" w:rsidRPr="00D015DD">
        <w:rPr>
          <w:rFonts w:cs="Open Sans"/>
          <w:color w:val="000000" w:themeColor="text1"/>
          <w:lang w:val="en-US"/>
        </w:rPr>
        <w:t xml:space="preserve"> </w:t>
      </w:r>
      <w:r w:rsidR="002C6FAE" w:rsidRPr="00D015DD">
        <w:rPr>
          <w:rFonts w:cs="Open Sans"/>
          <w:color w:val="000000" w:themeColor="text1"/>
          <w:lang w:val="en-US"/>
        </w:rPr>
        <w:t>market</w:t>
      </w:r>
      <w:r w:rsidR="00FB2B1D" w:rsidRPr="00D015DD">
        <w:rPr>
          <w:rFonts w:cs="Open Sans"/>
          <w:color w:val="000000" w:themeColor="text1"/>
          <w:lang w:val="en-US"/>
        </w:rPr>
        <w:t xml:space="preserve"> </w:t>
      </w:r>
      <w:r w:rsidR="002C6FAE" w:rsidRPr="00D015DD">
        <w:rPr>
          <w:rFonts w:cs="Open Sans"/>
          <w:color w:val="000000" w:themeColor="text1"/>
          <w:lang w:val="en-US"/>
        </w:rPr>
        <w:t>share</w:t>
      </w:r>
      <w:r w:rsidR="00FB2B1D" w:rsidRPr="00D015DD">
        <w:rPr>
          <w:rFonts w:cs="Open Sans"/>
          <w:color w:val="000000" w:themeColor="text1"/>
          <w:lang w:val="en-US"/>
        </w:rPr>
        <w:t xml:space="preserve"> </w:t>
      </w:r>
      <w:r w:rsidR="002C6FAE" w:rsidRPr="00D015DD">
        <w:rPr>
          <w:rFonts w:cs="Open Sans"/>
          <w:color w:val="000000" w:themeColor="text1"/>
          <w:lang w:val="en-US"/>
        </w:rPr>
        <w:t>that</w:t>
      </w:r>
      <w:r w:rsidR="00FB2B1D" w:rsidRPr="00D015DD">
        <w:rPr>
          <w:rFonts w:cs="Open Sans"/>
          <w:color w:val="000000" w:themeColor="text1"/>
          <w:lang w:val="en-US"/>
        </w:rPr>
        <w:t xml:space="preserve"> </w:t>
      </w:r>
      <w:r w:rsidR="002C6FAE" w:rsidRPr="00D015DD">
        <w:rPr>
          <w:rFonts w:cs="Open Sans"/>
          <w:color w:val="000000" w:themeColor="text1"/>
          <w:lang w:val="en-US"/>
        </w:rPr>
        <w:t>puts</w:t>
      </w:r>
      <w:r w:rsidR="00FB2B1D" w:rsidRPr="00D015DD">
        <w:rPr>
          <w:rFonts w:cs="Open Sans"/>
          <w:color w:val="000000" w:themeColor="text1"/>
          <w:lang w:val="en-US"/>
        </w:rPr>
        <w:t xml:space="preserve"> </w:t>
      </w:r>
      <w:r w:rsidR="002C6FAE" w:rsidRPr="00D015DD">
        <w:rPr>
          <w:rFonts w:cs="Open Sans"/>
          <w:color w:val="000000" w:themeColor="text1"/>
          <w:lang w:val="en-US"/>
        </w:rPr>
        <w:t>pressure</w:t>
      </w:r>
      <w:r w:rsidR="00FB2B1D" w:rsidRPr="00D015DD">
        <w:rPr>
          <w:rFonts w:cs="Open Sans"/>
          <w:color w:val="000000" w:themeColor="text1"/>
          <w:lang w:val="en-US"/>
        </w:rPr>
        <w:t xml:space="preserve"> </w:t>
      </w:r>
      <w:r w:rsidR="002C6FAE" w:rsidRPr="00D015DD">
        <w:rPr>
          <w:rFonts w:cs="Open Sans"/>
          <w:color w:val="000000" w:themeColor="text1"/>
          <w:lang w:val="en-US"/>
        </w:rPr>
        <w:t>on</w:t>
      </w:r>
      <w:r w:rsidR="00FB2B1D" w:rsidRPr="00D015DD">
        <w:rPr>
          <w:rFonts w:cs="Open Sans"/>
          <w:color w:val="000000" w:themeColor="text1"/>
          <w:lang w:val="en-US"/>
        </w:rPr>
        <w:t xml:space="preserve"> </w:t>
      </w:r>
      <w:r w:rsidR="002C6FAE" w:rsidRPr="00D015DD">
        <w:rPr>
          <w:rFonts w:cs="Open Sans"/>
          <w:color w:val="000000" w:themeColor="text1"/>
          <w:lang w:val="en-US"/>
        </w:rPr>
        <w:t>prices,</w:t>
      </w:r>
      <w:r w:rsidR="00FB2B1D" w:rsidRPr="00D015DD">
        <w:rPr>
          <w:rFonts w:cs="Open Sans"/>
          <w:color w:val="000000" w:themeColor="text1"/>
          <w:lang w:val="en-US"/>
        </w:rPr>
        <w:t xml:space="preserve"> </w:t>
      </w:r>
      <w:r w:rsidR="002C6FAE" w:rsidRPr="00D015DD">
        <w:rPr>
          <w:rFonts w:cs="Open Sans"/>
          <w:color w:val="000000" w:themeColor="text1"/>
          <w:lang w:val="en-US"/>
        </w:rPr>
        <w:t>costs</w:t>
      </w:r>
      <w:r w:rsidR="00FB2B1D" w:rsidRPr="00D015DD">
        <w:rPr>
          <w:rFonts w:cs="Open Sans"/>
          <w:color w:val="000000" w:themeColor="text1"/>
          <w:lang w:val="en-US"/>
        </w:rPr>
        <w:t xml:space="preserve"> </w:t>
      </w:r>
      <w:r w:rsidR="002C6FAE" w:rsidRPr="00D015DD">
        <w:rPr>
          <w:rFonts w:cs="Open Sans"/>
          <w:color w:val="000000" w:themeColor="text1"/>
          <w:lang w:val="en-US"/>
        </w:rPr>
        <w:t>and</w:t>
      </w:r>
      <w:r w:rsidR="00FB2B1D" w:rsidRPr="00D015DD">
        <w:rPr>
          <w:rFonts w:cs="Open Sans"/>
          <w:color w:val="000000" w:themeColor="text1"/>
          <w:lang w:val="en-US"/>
        </w:rPr>
        <w:t xml:space="preserve"> </w:t>
      </w:r>
      <w:r w:rsidR="002C6FAE" w:rsidRPr="00D015DD">
        <w:rPr>
          <w:rFonts w:cs="Open Sans"/>
          <w:color w:val="000000" w:themeColor="text1"/>
          <w:lang w:val="en-US"/>
        </w:rPr>
        <w:t>the</w:t>
      </w:r>
      <w:r w:rsidR="00FB2B1D" w:rsidRPr="00D015DD">
        <w:rPr>
          <w:rFonts w:cs="Open Sans"/>
          <w:color w:val="000000" w:themeColor="text1"/>
          <w:lang w:val="en-US"/>
        </w:rPr>
        <w:t xml:space="preserve"> </w:t>
      </w:r>
      <w:r w:rsidR="002C6FAE" w:rsidRPr="00D015DD">
        <w:rPr>
          <w:rFonts w:cs="Open Sans"/>
          <w:color w:val="000000" w:themeColor="text1"/>
          <w:lang w:val="en-US"/>
        </w:rPr>
        <w:t>rate</w:t>
      </w:r>
      <w:r w:rsidR="00FB2B1D" w:rsidRPr="00D015DD">
        <w:rPr>
          <w:rFonts w:cs="Open Sans"/>
          <w:color w:val="000000" w:themeColor="text1"/>
          <w:lang w:val="en-US"/>
        </w:rPr>
        <w:t xml:space="preserve"> </w:t>
      </w:r>
      <w:r w:rsidR="002C6FAE" w:rsidRPr="00D015DD">
        <w:rPr>
          <w:rFonts w:cs="Open Sans"/>
          <w:color w:val="000000" w:themeColor="text1"/>
          <w:lang w:val="en-US"/>
        </w:rPr>
        <w:t>of</w:t>
      </w:r>
      <w:r w:rsidR="00FB2B1D" w:rsidRPr="00D015DD">
        <w:rPr>
          <w:rFonts w:cs="Open Sans"/>
          <w:color w:val="000000" w:themeColor="text1"/>
          <w:lang w:val="en-US"/>
        </w:rPr>
        <w:t xml:space="preserve"> </w:t>
      </w:r>
      <w:r w:rsidR="002C6FAE" w:rsidRPr="00D015DD">
        <w:rPr>
          <w:rFonts w:cs="Open Sans"/>
          <w:color w:val="000000" w:themeColor="text1"/>
          <w:lang w:val="en-US"/>
        </w:rPr>
        <w:t>investment</w:t>
      </w:r>
      <w:r w:rsidR="00FB2B1D" w:rsidRPr="00D015DD">
        <w:rPr>
          <w:rFonts w:cs="Open Sans"/>
          <w:color w:val="000000" w:themeColor="text1"/>
          <w:lang w:val="en-US"/>
        </w:rPr>
        <w:t xml:space="preserve"> </w:t>
      </w:r>
      <w:r w:rsidR="002C6FAE" w:rsidRPr="00D015DD">
        <w:rPr>
          <w:rFonts w:cs="Open Sans"/>
          <w:color w:val="000000" w:themeColor="text1"/>
          <w:lang w:val="en-US"/>
        </w:rPr>
        <w:t>necessary</w:t>
      </w:r>
      <w:r w:rsidR="00FB2B1D" w:rsidRPr="00D015DD">
        <w:rPr>
          <w:rFonts w:cs="Open Sans"/>
          <w:color w:val="000000" w:themeColor="text1"/>
          <w:lang w:val="en-US"/>
        </w:rPr>
        <w:t xml:space="preserve"> </w:t>
      </w:r>
      <w:r w:rsidR="002C6FAE" w:rsidRPr="00D015DD">
        <w:rPr>
          <w:rFonts w:cs="Open Sans"/>
          <w:color w:val="000000" w:themeColor="text1"/>
          <w:lang w:val="en-US"/>
        </w:rPr>
        <w:t>to</w:t>
      </w:r>
      <w:r w:rsidR="00FB2B1D" w:rsidRPr="00D015DD">
        <w:rPr>
          <w:rFonts w:cs="Open Sans"/>
          <w:color w:val="000000" w:themeColor="text1"/>
          <w:lang w:val="en-US"/>
        </w:rPr>
        <w:t xml:space="preserve"> </w:t>
      </w:r>
      <w:r w:rsidR="002C6FAE" w:rsidRPr="00D015DD">
        <w:rPr>
          <w:rFonts w:cs="Open Sans"/>
          <w:color w:val="000000" w:themeColor="text1"/>
          <w:lang w:val="en-US"/>
        </w:rPr>
        <w:t>compete”</w:t>
      </w:r>
      <w:r w:rsidR="00302685" w:rsidRPr="00D015DD">
        <w:rPr>
          <w:rFonts w:cs="Open Sans"/>
          <w:color w:val="000000" w:themeColor="text1"/>
          <w:lang w:val="en-US"/>
        </w:rPr>
        <w:t>.</w:t>
      </w:r>
      <w:r w:rsidR="00FB2B1D" w:rsidRPr="00D015DD">
        <w:rPr>
          <w:rFonts w:cs="Open Sans"/>
          <w:color w:val="000000" w:themeColor="text1"/>
          <w:lang w:val="en-US"/>
        </w:rPr>
        <w:t xml:space="preserve"> </w:t>
      </w:r>
      <w:r w:rsidR="00302685" w:rsidRPr="00D015DD">
        <w:rPr>
          <w:rFonts w:cs="Open Sans"/>
          <w:color w:val="000000" w:themeColor="text1"/>
          <w:lang w:val="en-US"/>
        </w:rPr>
        <w:t>New</w:t>
      </w:r>
      <w:r w:rsidR="00FB2B1D" w:rsidRPr="00D015DD">
        <w:rPr>
          <w:rFonts w:cs="Open Sans"/>
          <w:color w:val="000000" w:themeColor="text1"/>
          <w:lang w:val="en-US"/>
        </w:rPr>
        <w:t xml:space="preserve"> </w:t>
      </w:r>
      <w:r w:rsidR="00302685" w:rsidRPr="00D015DD">
        <w:rPr>
          <w:rFonts w:cs="Open Sans"/>
          <w:color w:val="000000" w:themeColor="text1"/>
          <w:lang w:val="en-US"/>
        </w:rPr>
        <w:t>entrants</w:t>
      </w:r>
      <w:r w:rsidR="00FB2B1D" w:rsidRPr="00D015DD">
        <w:rPr>
          <w:rFonts w:cs="Open Sans"/>
          <w:color w:val="000000" w:themeColor="text1"/>
          <w:lang w:val="en-US"/>
        </w:rPr>
        <w:t xml:space="preserve"> </w:t>
      </w:r>
      <w:r w:rsidR="00302685" w:rsidRPr="00D015DD">
        <w:rPr>
          <w:rFonts w:cs="Open Sans"/>
          <w:color w:val="000000" w:themeColor="text1"/>
          <w:lang w:val="en-US"/>
        </w:rPr>
        <w:t>can</w:t>
      </w:r>
      <w:r w:rsidR="00FB2B1D" w:rsidRPr="00D015DD">
        <w:rPr>
          <w:rFonts w:cs="Open Sans"/>
          <w:color w:val="000000" w:themeColor="text1"/>
          <w:lang w:val="en-US"/>
        </w:rPr>
        <w:t xml:space="preserve"> </w:t>
      </w:r>
      <w:r w:rsidR="00302685" w:rsidRPr="00D015DD">
        <w:rPr>
          <w:rFonts w:cs="Open Sans"/>
          <w:color w:val="000000" w:themeColor="text1"/>
          <w:lang w:val="en-US"/>
        </w:rPr>
        <w:t>be</w:t>
      </w:r>
      <w:r w:rsidR="00FB2B1D" w:rsidRPr="00D015DD">
        <w:rPr>
          <w:rFonts w:cs="Open Sans"/>
          <w:color w:val="000000" w:themeColor="text1"/>
          <w:lang w:val="en-US"/>
        </w:rPr>
        <w:t xml:space="preserve"> </w:t>
      </w:r>
      <w:r w:rsidR="00302685" w:rsidRPr="00D015DD">
        <w:rPr>
          <w:rFonts w:cs="Open Sans"/>
          <w:color w:val="000000" w:themeColor="text1"/>
          <w:lang w:val="en-US"/>
        </w:rPr>
        <w:t>of</w:t>
      </w:r>
      <w:r w:rsidR="00FB2B1D" w:rsidRPr="00D015DD">
        <w:rPr>
          <w:rFonts w:cs="Open Sans"/>
          <w:color w:val="000000" w:themeColor="text1"/>
          <w:lang w:val="en-US"/>
        </w:rPr>
        <w:t xml:space="preserve"> </w:t>
      </w:r>
      <w:r w:rsidR="00302685" w:rsidRPr="00D015DD">
        <w:rPr>
          <w:rFonts w:cs="Open Sans"/>
          <w:color w:val="000000" w:themeColor="text1"/>
          <w:lang w:val="en-US"/>
        </w:rPr>
        <w:t>various</w:t>
      </w:r>
      <w:r w:rsidR="00FB2B1D" w:rsidRPr="00D015DD">
        <w:rPr>
          <w:rFonts w:cs="Open Sans"/>
          <w:color w:val="000000" w:themeColor="text1"/>
          <w:lang w:val="en-US"/>
        </w:rPr>
        <w:t xml:space="preserve"> </w:t>
      </w:r>
      <w:r w:rsidR="00302685" w:rsidRPr="00D015DD">
        <w:rPr>
          <w:rFonts w:cs="Open Sans"/>
          <w:color w:val="000000" w:themeColor="text1"/>
          <w:lang w:val="en-US"/>
        </w:rPr>
        <w:t>sizes</w:t>
      </w:r>
      <w:r w:rsidR="00FB2B1D" w:rsidRPr="00D015DD">
        <w:rPr>
          <w:rFonts w:cs="Open Sans"/>
          <w:color w:val="000000" w:themeColor="text1"/>
          <w:lang w:val="en-US"/>
        </w:rPr>
        <w:t xml:space="preserve"> </w:t>
      </w:r>
      <w:r w:rsidR="00302685" w:rsidRPr="00D015DD">
        <w:rPr>
          <w:rFonts w:cs="Open Sans"/>
          <w:color w:val="000000" w:themeColor="text1"/>
          <w:lang w:val="en-US"/>
        </w:rPr>
        <w:t>and</w:t>
      </w:r>
      <w:r w:rsidR="00FB2B1D" w:rsidRPr="00D015DD">
        <w:rPr>
          <w:rFonts w:cs="Open Sans"/>
          <w:color w:val="000000" w:themeColor="text1"/>
          <w:lang w:val="en-US"/>
        </w:rPr>
        <w:t xml:space="preserve"> </w:t>
      </w:r>
      <w:r w:rsidR="00302685" w:rsidRPr="00D015DD">
        <w:rPr>
          <w:rFonts w:cs="Open Sans"/>
          <w:color w:val="000000" w:themeColor="text1"/>
          <w:lang w:val="en-US"/>
        </w:rPr>
        <w:t>can</w:t>
      </w:r>
      <w:r w:rsidR="00FB2B1D" w:rsidRPr="00D015DD">
        <w:rPr>
          <w:rFonts w:cs="Open Sans"/>
          <w:color w:val="000000" w:themeColor="text1"/>
          <w:lang w:val="en-US"/>
        </w:rPr>
        <w:t xml:space="preserve"> </w:t>
      </w:r>
      <w:r w:rsidR="00302685" w:rsidRPr="00D015DD">
        <w:rPr>
          <w:rFonts w:cs="Open Sans"/>
          <w:color w:val="000000" w:themeColor="text1"/>
          <w:lang w:val="en-US"/>
        </w:rPr>
        <w:t>present</w:t>
      </w:r>
      <w:r w:rsidR="00FB2B1D" w:rsidRPr="00D015DD">
        <w:rPr>
          <w:rFonts w:cs="Open Sans"/>
          <w:color w:val="000000" w:themeColor="text1"/>
          <w:lang w:val="en-US"/>
        </w:rPr>
        <w:t xml:space="preserve"> </w:t>
      </w:r>
      <w:r w:rsidR="00302685" w:rsidRPr="00D015DD">
        <w:rPr>
          <w:rFonts w:cs="Open Sans"/>
          <w:color w:val="000000" w:themeColor="text1"/>
          <w:lang w:val="en-US"/>
        </w:rPr>
        <w:t>a</w:t>
      </w:r>
      <w:r w:rsidR="00FB2B1D" w:rsidRPr="00D015DD">
        <w:rPr>
          <w:rFonts w:cs="Open Sans"/>
          <w:color w:val="000000" w:themeColor="text1"/>
          <w:lang w:val="en-US"/>
        </w:rPr>
        <w:t xml:space="preserve"> </w:t>
      </w:r>
      <w:r w:rsidR="00302685" w:rsidRPr="00D015DD">
        <w:rPr>
          <w:rFonts w:cs="Open Sans"/>
          <w:color w:val="000000" w:themeColor="text1"/>
          <w:lang w:val="en-US"/>
        </w:rPr>
        <w:t>significant</w:t>
      </w:r>
      <w:r w:rsidR="00FB2B1D" w:rsidRPr="00D015DD">
        <w:rPr>
          <w:rFonts w:cs="Open Sans"/>
          <w:color w:val="000000" w:themeColor="text1"/>
          <w:lang w:val="en-US"/>
        </w:rPr>
        <w:t xml:space="preserve"> </w:t>
      </w:r>
      <w:r w:rsidR="00302685" w:rsidRPr="00D015DD">
        <w:rPr>
          <w:rFonts w:cs="Open Sans"/>
          <w:color w:val="000000" w:themeColor="text1"/>
          <w:lang w:val="en-US"/>
        </w:rPr>
        <w:t>threat</w:t>
      </w:r>
      <w:r w:rsidR="00FB2B1D" w:rsidRPr="00D015DD">
        <w:rPr>
          <w:rFonts w:cs="Open Sans"/>
          <w:color w:val="000000" w:themeColor="text1"/>
          <w:lang w:val="en-US"/>
        </w:rPr>
        <w:t xml:space="preserve"> </w:t>
      </w:r>
      <w:r w:rsidR="00302685" w:rsidRPr="00D015DD">
        <w:rPr>
          <w:rFonts w:cs="Open Sans"/>
          <w:color w:val="000000" w:themeColor="text1"/>
          <w:lang w:val="en-US"/>
        </w:rPr>
        <w:t>to</w:t>
      </w:r>
      <w:r w:rsidR="00FB2B1D" w:rsidRPr="00D015DD">
        <w:rPr>
          <w:rFonts w:cs="Open Sans"/>
          <w:color w:val="000000" w:themeColor="text1"/>
          <w:lang w:val="en-US"/>
        </w:rPr>
        <w:t xml:space="preserve"> </w:t>
      </w:r>
      <w:r w:rsidR="00302685" w:rsidRPr="00D015DD">
        <w:rPr>
          <w:rFonts w:cs="Open Sans"/>
          <w:color w:val="000000" w:themeColor="text1"/>
          <w:lang w:val="en-US"/>
        </w:rPr>
        <w:t>the</w:t>
      </w:r>
      <w:r w:rsidR="00FB2B1D" w:rsidRPr="00D015DD">
        <w:rPr>
          <w:rFonts w:cs="Open Sans"/>
          <w:color w:val="000000" w:themeColor="text1"/>
          <w:lang w:val="en-US"/>
        </w:rPr>
        <w:t xml:space="preserve"> </w:t>
      </w:r>
      <w:r w:rsidR="00302685" w:rsidRPr="00D015DD">
        <w:rPr>
          <w:rFonts w:cs="Open Sans"/>
          <w:color w:val="000000" w:themeColor="text1"/>
          <w:lang w:val="en-US"/>
        </w:rPr>
        <w:t>incumbent</w:t>
      </w:r>
      <w:r w:rsidR="00FB2B1D" w:rsidRPr="00D015DD">
        <w:rPr>
          <w:rFonts w:cs="Open Sans"/>
          <w:color w:val="000000" w:themeColor="text1"/>
          <w:lang w:val="en-US"/>
        </w:rPr>
        <w:t xml:space="preserve"> </w:t>
      </w:r>
      <w:r w:rsidR="00302685" w:rsidRPr="00D015DD">
        <w:rPr>
          <w:rFonts w:cs="Open Sans"/>
          <w:color w:val="000000" w:themeColor="text1"/>
          <w:lang w:val="en-US"/>
        </w:rPr>
        <w:t>companies.</w:t>
      </w:r>
      <w:r w:rsidR="00FB2B1D" w:rsidRPr="00D015DD">
        <w:rPr>
          <w:rFonts w:cs="Open Sans"/>
          <w:color w:val="000000" w:themeColor="text1"/>
          <w:lang w:val="en-US"/>
        </w:rPr>
        <w:t xml:space="preserve"> </w:t>
      </w:r>
      <w:r w:rsidR="00302685" w:rsidRPr="00D015DD">
        <w:rPr>
          <w:rFonts w:cs="Open Sans"/>
          <w:color w:val="000000" w:themeColor="text1"/>
          <w:lang w:val="en-US"/>
        </w:rPr>
        <w:t>Particularly,</w:t>
      </w:r>
      <w:r w:rsidR="00FB2B1D" w:rsidRPr="00D015DD">
        <w:rPr>
          <w:rFonts w:cs="Open Sans"/>
          <w:color w:val="000000" w:themeColor="text1"/>
          <w:lang w:val="en-US"/>
        </w:rPr>
        <w:t xml:space="preserve"> </w:t>
      </w:r>
      <w:r w:rsidR="00302685" w:rsidRPr="00D015DD">
        <w:rPr>
          <w:rFonts w:cs="Open Sans"/>
          <w:color w:val="000000" w:themeColor="text1"/>
          <w:lang w:val="en-US"/>
        </w:rPr>
        <w:t>in</w:t>
      </w:r>
      <w:r w:rsidR="00FB2B1D" w:rsidRPr="00D015DD">
        <w:rPr>
          <w:rFonts w:cs="Open Sans"/>
          <w:color w:val="000000" w:themeColor="text1"/>
          <w:lang w:val="en-US"/>
        </w:rPr>
        <w:t xml:space="preserve"> </w:t>
      </w:r>
      <w:r w:rsidR="00302685" w:rsidRPr="00D015DD">
        <w:rPr>
          <w:rFonts w:cs="Open Sans"/>
          <w:color w:val="000000" w:themeColor="text1"/>
          <w:lang w:val="en-US"/>
        </w:rPr>
        <w:t>the</w:t>
      </w:r>
      <w:r w:rsidR="00FB2B1D" w:rsidRPr="00D015DD">
        <w:rPr>
          <w:rFonts w:cs="Open Sans"/>
          <w:color w:val="000000" w:themeColor="text1"/>
          <w:lang w:val="en-US"/>
        </w:rPr>
        <w:t xml:space="preserve"> </w:t>
      </w:r>
      <w:r w:rsidR="00302685" w:rsidRPr="00D015DD">
        <w:rPr>
          <w:rFonts w:cs="Open Sans"/>
          <w:color w:val="000000" w:themeColor="text1"/>
          <w:lang w:val="en-US"/>
        </w:rPr>
        <w:t>case</w:t>
      </w:r>
      <w:r w:rsidR="00FB2B1D" w:rsidRPr="00D015DD">
        <w:rPr>
          <w:rFonts w:cs="Open Sans"/>
          <w:color w:val="000000" w:themeColor="text1"/>
          <w:lang w:val="en-US"/>
        </w:rPr>
        <w:t xml:space="preserve"> </w:t>
      </w:r>
      <w:r w:rsidR="00302685" w:rsidRPr="00D015DD">
        <w:rPr>
          <w:rFonts w:cs="Open Sans"/>
          <w:color w:val="000000" w:themeColor="text1"/>
          <w:lang w:val="en-US"/>
        </w:rPr>
        <w:t>of</w:t>
      </w:r>
      <w:r w:rsidR="00FB2B1D" w:rsidRPr="00D015DD">
        <w:rPr>
          <w:rFonts w:cs="Open Sans"/>
          <w:color w:val="000000" w:themeColor="text1"/>
          <w:lang w:val="en-US"/>
        </w:rPr>
        <w:t xml:space="preserve"> </w:t>
      </w:r>
      <w:r w:rsidR="00302685" w:rsidRPr="00D015DD">
        <w:rPr>
          <w:rFonts w:cs="Open Sans"/>
          <w:color w:val="000000" w:themeColor="text1"/>
          <w:lang w:val="en-US"/>
        </w:rPr>
        <w:t>established</w:t>
      </w:r>
      <w:r w:rsidR="00FB2B1D" w:rsidRPr="00D015DD">
        <w:rPr>
          <w:rFonts w:cs="Open Sans"/>
          <w:color w:val="000000" w:themeColor="text1"/>
          <w:lang w:val="en-US"/>
        </w:rPr>
        <w:t xml:space="preserve"> </w:t>
      </w:r>
      <w:r w:rsidR="00302685" w:rsidRPr="00D015DD">
        <w:rPr>
          <w:rFonts w:cs="Open Sans"/>
          <w:color w:val="000000" w:themeColor="text1"/>
          <w:lang w:val="en-US"/>
        </w:rPr>
        <w:t>companies</w:t>
      </w:r>
      <w:r w:rsidR="00FB2B1D" w:rsidRPr="00D015DD">
        <w:rPr>
          <w:rFonts w:cs="Open Sans"/>
          <w:color w:val="000000" w:themeColor="text1"/>
          <w:lang w:val="en-US"/>
        </w:rPr>
        <w:t xml:space="preserve"> </w:t>
      </w:r>
      <w:r w:rsidR="00302685" w:rsidRPr="00D015DD">
        <w:rPr>
          <w:rFonts w:cs="Open Sans"/>
          <w:color w:val="000000" w:themeColor="text1"/>
          <w:lang w:val="en-US"/>
        </w:rPr>
        <w:t>diversifying</w:t>
      </w:r>
      <w:r w:rsidR="00FB2B1D" w:rsidRPr="00D015DD">
        <w:rPr>
          <w:rFonts w:cs="Open Sans"/>
          <w:color w:val="000000" w:themeColor="text1"/>
          <w:lang w:val="en-US"/>
        </w:rPr>
        <w:t xml:space="preserve"> </w:t>
      </w:r>
      <w:r w:rsidR="00302685" w:rsidRPr="00D015DD">
        <w:rPr>
          <w:rFonts w:cs="Open Sans"/>
          <w:color w:val="000000" w:themeColor="text1"/>
          <w:lang w:val="en-US"/>
        </w:rPr>
        <w:t>their</w:t>
      </w:r>
      <w:r w:rsidR="00FB2B1D" w:rsidRPr="00D015DD">
        <w:rPr>
          <w:rFonts w:cs="Open Sans"/>
          <w:color w:val="000000" w:themeColor="text1"/>
          <w:lang w:val="en-US"/>
        </w:rPr>
        <w:t xml:space="preserve"> </w:t>
      </w:r>
      <w:r w:rsidR="00302685" w:rsidRPr="00D015DD">
        <w:rPr>
          <w:rFonts w:cs="Open Sans"/>
          <w:color w:val="000000" w:themeColor="text1"/>
          <w:lang w:val="en-US"/>
        </w:rPr>
        <w:t>business</w:t>
      </w:r>
      <w:r w:rsidR="00FB2B1D" w:rsidRPr="00D015DD">
        <w:rPr>
          <w:rFonts w:cs="Open Sans"/>
          <w:color w:val="000000" w:themeColor="text1"/>
          <w:lang w:val="en-US"/>
        </w:rPr>
        <w:t xml:space="preserve"> </w:t>
      </w:r>
      <w:r w:rsidR="00302685" w:rsidRPr="00D015DD">
        <w:rPr>
          <w:rFonts w:cs="Open Sans"/>
          <w:color w:val="000000" w:themeColor="text1"/>
          <w:lang w:val="en-US"/>
        </w:rPr>
        <w:t>portfolio.</w:t>
      </w:r>
      <w:r w:rsidR="00FB2B1D" w:rsidRPr="00D015DD">
        <w:rPr>
          <w:rFonts w:cs="Open Sans"/>
          <w:color w:val="000000" w:themeColor="text1"/>
          <w:lang w:val="en-US"/>
        </w:rPr>
        <w:t xml:space="preserve"> </w:t>
      </w:r>
      <w:r w:rsidR="00302685" w:rsidRPr="00D015DD">
        <w:rPr>
          <w:rFonts w:cs="Open Sans"/>
          <w:color w:val="000000" w:themeColor="text1"/>
          <w:lang w:val="en-US"/>
        </w:rPr>
        <w:t>Such</w:t>
      </w:r>
      <w:r w:rsidR="00FB2B1D" w:rsidRPr="00D015DD">
        <w:rPr>
          <w:rFonts w:cs="Open Sans"/>
          <w:color w:val="000000" w:themeColor="text1"/>
          <w:lang w:val="en-US"/>
        </w:rPr>
        <w:t xml:space="preserve"> </w:t>
      </w:r>
      <w:r w:rsidR="007E40D4" w:rsidRPr="00D015DD">
        <w:rPr>
          <w:rFonts w:cs="Open Sans"/>
          <w:color w:val="000000" w:themeColor="text1"/>
          <w:lang w:val="en-US"/>
        </w:rPr>
        <w:t>type</w:t>
      </w:r>
      <w:r w:rsidR="00FB2B1D" w:rsidRPr="00D015DD">
        <w:rPr>
          <w:rFonts w:cs="Open Sans"/>
          <w:color w:val="000000" w:themeColor="text1"/>
          <w:lang w:val="en-US"/>
        </w:rPr>
        <w:t xml:space="preserve"> </w:t>
      </w:r>
      <w:r w:rsidR="007E40D4" w:rsidRPr="00D015DD">
        <w:rPr>
          <w:rFonts w:cs="Open Sans"/>
          <w:color w:val="000000" w:themeColor="text1"/>
          <w:lang w:val="en-US"/>
        </w:rPr>
        <w:t>of</w:t>
      </w:r>
      <w:r w:rsidR="00FB2B1D" w:rsidRPr="00D015DD">
        <w:rPr>
          <w:rFonts w:cs="Open Sans"/>
          <w:color w:val="000000" w:themeColor="text1"/>
          <w:lang w:val="en-US"/>
        </w:rPr>
        <w:t xml:space="preserve"> </w:t>
      </w:r>
      <w:r w:rsidR="007E40D4" w:rsidRPr="00D015DD">
        <w:rPr>
          <w:rFonts w:cs="Open Sans"/>
          <w:color w:val="000000" w:themeColor="text1"/>
          <w:lang w:val="en-US"/>
        </w:rPr>
        <w:t>new</w:t>
      </w:r>
      <w:r w:rsidR="00FB2B1D" w:rsidRPr="00D015DD">
        <w:rPr>
          <w:rFonts w:cs="Open Sans"/>
          <w:color w:val="000000" w:themeColor="text1"/>
          <w:lang w:val="en-US"/>
        </w:rPr>
        <w:t xml:space="preserve"> </w:t>
      </w:r>
      <w:r w:rsidR="007E40D4" w:rsidRPr="00D015DD">
        <w:rPr>
          <w:rFonts w:cs="Open Sans"/>
          <w:color w:val="000000" w:themeColor="text1"/>
          <w:lang w:val="en-US"/>
        </w:rPr>
        <w:t>entrants</w:t>
      </w:r>
      <w:r w:rsidR="00FB2B1D" w:rsidRPr="00D015DD">
        <w:rPr>
          <w:rFonts w:cs="Open Sans"/>
          <w:color w:val="000000" w:themeColor="text1"/>
          <w:lang w:val="en-US"/>
        </w:rPr>
        <w:t xml:space="preserve"> </w:t>
      </w:r>
      <w:r w:rsidR="007E40D4" w:rsidRPr="00D015DD">
        <w:rPr>
          <w:rFonts w:cs="Open Sans"/>
          <w:color w:val="000000" w:themeColor="text1"/>
          <w:lang w:val="en-US"/>
        </w:rPr>
        <w:t>can</w:t>
      </w:r>
      <w:r w:rsidR="00FB2B1D" w:rsidRPr="00D015DD">
        <w:rPr>
          <w:rFonts w:cs="Open Sans"/>
          <w:color w:val="000000" w:themeColor="text1"/>
          <w:lang w:val="en-US"/>
        </w:rPr>
        <w:t xml:space="preserve"> </w:t>
      </w:r>
      <w:r w:rsidR="007E40D4" w:rsidRPr="00D015DD">
        <w:rPr>
          <w:rFonts w:cs="Open Sans"/>
          <w:color w:val="000000" w:themeColor="text1"/>
          <w:lang w:val="en-US"/>
        </w:rPr>
        <w:t>have</w:t>
      </w:r>
      <w:r w:rsidR="00FB2B1D" w:rsidRPr="00D015DD">
        <w:rPr>
          <w:rFonts w:cs="Open Sans"/>
          <w:color w:val="000000" w:themeColor="text1"/>
          <w:lang w:val="en-US"/>
        </w:rPr>
        <w:t xml:space="preserve"> </w:t>
      </w:r>
      <w:r w:rsidR="00302685" w:rsidRPr="00D015DD">
        <w:rPr>
          <w:rFonts w:cs="Open Sans"/>
          <w:color w:val="000000" w:themeColor="text1"/>
          <w:lang w:val="en-US"/>
        </w:rPr>
        <w:t>significant</w:t>
      </w:r>
      <w:r w:rsidR="00FB2B1D" w:rsidRPr="00D015DD">
        <w:rPr>
          <w:rFonts w:cs="Open Sans"/>
          <w:color w:val="000000" w:themeColor="text1"/>
          <w:lang w:val="en-US"/>
        </w:rPr>
        <w:t xml:space="preserve"> </w:t>
      </w:r>
      <w:r w:rsidR="007E40D4" w:rsidRPr="00D015DD">
        <w:rPr>
          <w:rFonts w:cs="Open Sans"/>
          <w:color w:val="000000" w:themeColor="text1"/>
          <w:lang w:val="en-US"/>
        </w:rPr>
        <w:t>financial</w:t>
      </w:r>
      <w:r w:rsidR="00FB2B1D" w:rsidRPr="00D015DD">
        <w:rPr>
          <w:rFonts w:cs="Open Sans"/>
          <w:color w:val="000000" w:themeColor="text1"/>
          <w:lang w:val="en-US"/>
        </w:rPr>
        <w:t xml:space="preserve"> </w:t>
      </w:r>
      <w:r w:rsidR="007E40D4" w:rsidRPr="00D015DD">
        <w:rPr>
          <w:rFonts w:cs="Open Sans"/>
          <w:color w:val="000000" w:themeColor="text1"/>
          <w:lang w:val="en-US"/>
        </w:rPr>
        <w:t>resources</w:t>
      </w:r>
      <w:r w:rsidR="00FB2B1D" w:rsidRPr="00D015DD">
        <w:rPr>
          <w:rFonts w:cs="Open Sans"/>
          <w:color w:val="000000" w:themeColor="text1"/>
          <w:lang w:val="en-US"/>
        </w:rPr>
        <w:t xml:space="preserve"> </w:t>
      </w:r>
      <w:r w:rsidR="007E40D4" w:rsidRPr="00D015DD">
        <w:rPr>
          <w:rFonts w:cs="Open Sans"/>
          <w:color w:val="000000" w:themeColor="text1"/>
          <w:lang w:val="en-US"/>
        </w:rPr>
        <w:t>and</w:t>
      </w:r>
      <w:r w:rsidR="00FB2B1D" w:rsidRPr="00D015DD">
        <w:rPr>
          <w:rFonts w:cs="Open Sans"/>
          <w:color w:val="000000" w:themeColor="text1"/>
          <w:lang w:val="en-US"/>
        </w:rPr>
        <w:t xml:space="preserve"> </w:t>
      </w:r>
      <w:r w:rsidR="007E40D4" w:rsidRPr="00D015DD">
        <w:rPr>
          <w:rFonts w:cs="Open Sans"/>
          <w:color w:val="000000" w:themeColor="text1"/>
          <w:lang w:val="en-US"/>
        </w:rPr>
        <w:t>other</w:t>
      </w:r>
      <w:r w:rsidR="00FB2B1D" w:rsidRPr="00D015DD">
        <w:rPr>
          <w:rFonts w:cs="Open Sans"/>
          <w:color w:val="000000" w:themeColor="text1"/>
          <w:lang w:val="en-US"/>
        </w:rPr>
        <w:t xml:space="preserve"> </w:t>
      </w:r>
      <w:r w:rsidR="007E40D4" w:rsidRPr="00D015DD">
        <w:rPr>
          <w:rFonts w:cs="Open Sans"/>
          <w:color w:val="000000" w:themeColor="text1"/>
          <w:lang w:val="en-US"/>
        </w:rPr>
        <w:t>capabilities</w:t>
      </w:r>
      <w:r w:rsidR="00FB2B1D" w:rsidRPr="00D015DD">
        <w:rPr>
          <w:rFonts w:cs="Open Sans"/>
          <w:color w:val="000000" w:themeColor="text1"/>
          <w:lang w:val="en-US"/>
        </w:rPr>
        <w:t xml:space="preserve"> </w:t>
      </w:r>
      <w:r w:rsidR="007E40D4" w:rsidRPr="00D015DD">
        <w:rPr>
          <w:rFonts w:cs="Open Sans"/>
          <w:color w:val="000000" w:themeColor="text1"/>
          <w:lang w:val="en-US"/>
        </w:rPr>
        <w:t>that</w:t>
      </w:r>
      <w:r w:rsidR="00FB2B1D" w:rsidRPr="00D015DD">
        <w:rPr>
          <w:rFonts w:cs="Open Sans"/>
          <w:color w:val="000000" w:themeColor="text1"/>
          <w:lang w:val="en-US"/>
        </w:rPr>
        <w:t xml:space="preserve"> </w:t>
      </w:r>
      <w:r w:rsidR="007E40D4" w:rsidRPr="00D015DD">
        <w:rPr>
          <w:rFonts w:cs="Open Sans"/>
          <w:color w:val="000000" w:themeColor="text1"/>
          <w:lang w:val="en-US"/>
        </w:rPr>
        <w:t>they</w:t>
      </w:r>
      <w:r w:rsidR="00FB2B1D" w:rsidRPr="00D015DD">
        <w:rPr>
          <w:rFonts w:cs="Open Sans"/>
          <w:color w:val="000000" w:themeColor="text1"/>
          <w:lang w:val="en-US"/>
        </w:rPr>
        <w:t xml:space="preserve"> </w:t>
      </w:r>
      <w:r w:rsidR="007E40D4" w:rsidRPr="00D015DD">
        <w:rPr>
          <w:rFonts w:cs="Open Sans"/>
          <w:color w:val="000000" w:themeColor="text1"/>
          <w:lang w:val="en-US"/>
        </w:rPr>
        <w:t>can</w:t>
      </w:r>
      <w:r w:rsidR="00FB2B1D" w:rsidRPr="00D015DD">
        <w:rPr>
          <w:rFonts w:cs="Open Sans"/>
          <w:color w:val="000000" w:themeColor="text1"/>
          <w:lang w:val="en-US"/>
        </w:rPr>
        <w:t xml:space="preserve"> </w:t>
      </w:r>
      <w:r w:rsidR="007E40D4" w:rsidRPr="00D015DD">
        <w:rPr>
          <w:rFonts w:cs="Open Sans"/>
          <w:color w:val="000000" w:themeColor="text1"/>
          <w:lang w:val="en-US"/>
        </w:rPr>
        <w:t>utilize</w:t>
      </w:r>
      <w:r w:rsidR="00FB2B1D" w:rsidRPr="00D015DD">
        <w:rPr>
          <w:rFonts w:cs="Open Sans"/>
          <w:color w:val="000000" w:themeColor="text1"/>
          <w:lang w:val="en-US"/>
        </w:rPr>
        <w:t xml:space="preserve"> </w:t>
      </w:r>
      <w:r w:rsidR="007E40D4" w:rsidRPr="00D015DD">
        <w:rPr>
          <w:rFonts w:cs="Open Sans"/>
          <w:color w:val="000000" w:themeColor="text1"/>
          <w:lang w:val="en-US"/>
        </w:rPr>
        <w:t>to</w:t>
      </w:r>
      <w:r w:rsidR="00FB2B1D" w:rsidRPr="00D015DD">
        <w:rPr>
          <w:rFonts w:cs="Open Sans"/>
          <w:color w:val="000000" w:themeColor="text1"/>
          <w:lang w:val="en-US"/>
        </w:rPr>
        <w:t xml:space="preserve"> </w:t>
      </w:r>
      <w:r w:rsidR="007E40D4" w:rsidRPr="00D015DD">
        <w:rPr>
          <w:rFonts w:cs="Open Sans"/>
          <w:color w:val="000000" w:themeColor="text1"/>
          <w:lang w:val="en-US"/>
        </w:rPr>
        <w:t>gain</w:t>
      </w:r>
      <w:r w:rsidR="00FB2B1D" w:rsidRPr="00D015DD">
        <w:rPr>
          <w:rFonts w:cs="Open Sans"/>
          <w:color w:val="000000" w:themeColor="text1"/>
          <w:lang w:val="en-US"/>
        </w:rPr>
        <w:t xml:space="preserve"> </w:t>
      </w:r>
      <w:r w:rsidR="007E40D4" w:rsidRPr="00D015DD">
        <w:rPr>
          <w:rFonts w:cs="Open Sans"/>
          <w:color w:val="000000" w:themeColor="text1"/>
          <w:lang w:val="en-US"/>
        </w:rPr>
        <w:t>the</w:t>
      </w:r>
      <w:r w:rsidR="00FB2B1D" w:rsidRPr="00D015DD">
        <w:rPr>
          <w:rFonts w:cs="Open Sans"/>
          <w:color w:val="000000" w:themeColor="text1"/>
          <w:lang w:val="en-US"/>
        </w:rPr>
        <w:t xml:space="preserve"> </w:t>
      </w:r>
      <w:r w:rsidR="007E40D4" w:rsidRPr="00D015DD">
        <w:rPr>
          <w:rFonts w:cs="Open Sans"/>
          <w:color w:val="000000" w:themeColor="text1"/>
          <w:lang w:val="en-US"/>
        </w:rPr>
        <w:t>competitive</w:t>
      </w:r>
      <w:r w:rsidR="00FB2B1D" w:rsidRPr="00D015DD">
        <w:rPr>
          <w:rFonts w:cs="Open Sans"/>
          <w:color w:val="000000" w:themeColor="text1"/>
          <w:lang w:val="en-US"/>
        </w:rPr>
        <w:t xml:space="preserve"> </w:t>
      </w:r>
      <w:r w:rsidR="007E40D4" w:rsidRPr="00D015DD">
        <w:rPr>
          <w:rFonts w:cs="Open Sans"/>
          <w:color w:val="000000" w:themeColor="text1"/>
          <w:lang w:val="en-US"/>
        </w:rPr>
        <w:t>advantage</w:t>
      </w:r>
      <w:r w:rsidR="00FB2B1D" w:rsidRPr="00D015DD">
        <w:rPr>
          <w:rFonts w:cs="Open Sans"/>
          <w:color w:val="000000" w:themeColor="text1"/>
          <w:lang w:val="en-US"/>
        </w:rPr>
        <w:t xml:space="preserve"> </w:t>
      </w:r>
      <w:r w:rsidR="007E40D4" w:rsidRPr="00D015DD">
        <w:rPr>
          <w:rFonts w:cs="Open Sans"/>
          <w:color w:val="000000" w:themeColor="text1"/>
          <w:lang w:val="en-US"/>
        </w:rPr>
        <w:t>over</w:t>
      </w:r>
      <w:r w:rsidR="00FB2B1D" w:rsidRPr="00D015DD">
        <w:rPr>
          <w:rFonts w:cs="Open Sans"/>
          <w:color w:val="000000" w:themeColor="text1"/>
          <w:lang w:val="en-US"/>
        </w:rPr>
        <w:t xml:space="preserve"> </w:t>
      </w:r>
      <w:r w:rsidR="007E40D4" w:rsidRPr="00D015DD">
        <w:rPr>
          <w:rFonts w:cs="Open Sans"/>
          <w:color w:val="000000" w:themeColor="text1"/>
          <w:lang w:val="en-US"/>
        </w:rPr>
        <w:t>incumbent</w:t>
      </w:r>
      <w:r w:rsidR="00FB2B1D" w:rsidRPr="00D015DD">
        <w:rPr>
          <w:rFonts w:cs="Open Sans"/>
          <w:color w:val="000000" w:themeColor="text1"/>
          <w:lang w:val="en-US"/>
        </w:rPr>
        <w:t xml:space="preserve"> </w:t>
      </w:r>
      <w:r w:rsidR="007E40D4" w:rsidRPr="00D015DD">
        <w:rPr>
          <w:rFonts w:cs="Open Sans"/>
          <w:color w:val="000000" w:themeColor="text1"/>
          <w:lang w:val="en-US"/>
        </w:rPr>
        <w:t>companies.</w:t>
      </w:r>
    </w:p>
    <w:p w:rsidR="00942C68" w:rsidRPr="00D015DD" w:rsidRDefault="003F621C" w:rsidP="00C850BF">
      <w:pPr>
        <w:rPr>
          <w:rFonts w:cs="Open Sans"/>
          <w:b/>
          <w:color w:val="000000" w:themeColor="text1"/>
          <w:lang w:val="en-US"/>
        </w:rPr>
      </w:pP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suppliers</w:t>
      </w:r>
      <w:r w:rsidR="00C850BF" w:rsidRPr="00D015DD">
        <w:rPr>
          <w:rFonts w:cs="Open Sans"/>
          <w:color w:val="000000" w:themeColor="text1"/>
          <w:lang w:val="en-US"/>
        </w:rPr>
        <w:t>.</w:t>
      </w:r>
      <w:r w:rsidR="00FB2B1D" w:rsidRPr="00D015DD">
        <w:rPr>
          <w:rFonts w:cs="Open Sans"/>
          <w:color w:val="000000" w:themeColor="text1"/>
          <w:lang w:val="en-US"/>
        </w:rPr>
        <w:t xml:space="preserve"> </w:t>
      </w:r>
      <w:r w:rsidR="00942C68" w:rsidRPr="00D015DD">
        <w:rPr>
          <w:rFonts w:cs="Open Sans"/>
          <w:color w:val="000000" w:themeColor="text1"/>
          <w:lang w:val="en-US"/>
        </w:rPr>
        <w:t>Suppliers</w:t>
      </w:r>
      <w:r w:rsidR="00FB2B1D" w:rsidRPr="00D015DD">
        <w:rPr>
          <w:rFonts w:cs="Open Sans"/>
          <w:color w:val="000000" w:themeColor="text1"/>
          <w:lang w:val="en-US"/>
        </w:rPr>
        <w:t xml:space="preserve"> </w:t>
      </w:r>
      <w:r w:rsidR="00942C68" w:rsidRPr="00D015DD">
        <w:rPr>
          <w:rFonts w:cs="Open Sans"/>
          <w:color w:val="000000" w:themeColor="text1"/>
          <w:lang w:val="en-US"/>
        </w:rPr>
        <w:t>can</w:t>
      </w:r>
      <w:r w:rsidR="00FB2B1D" w:rsidRPr="00D015DD">
        <w:rPr>
          <w:rFonts w:cs="Open Sans"/>
          <w:color w:val="000000" w:themeColor="text1"/>
          <w:lang w:val="en-US"/>
        </w:rPr>
        <w:t xml:space="preserve"> </w:t>
      </w:r>
      <w:r w:rsidR="00942C68" w:rsidRPr="00D015DD">
        <w:rPr>
          <w:rFonts w:cs="Open Sans"/>
          <w:color w:val="000000" w:themeColor="text1"/>
          <w:lang w:val="en-US"/>
        </w:rPr>
        <w:t>have</w:t>
      </w:r>
      <w:r w:rsidR="00FB2B1D" w:rsidRPr="00D015DD">
        <w:rPr>
          <w:rFonts w:cs="Open Sans"/>
          <w:color w:val="000000" w:themeColor="text1"/>
          <w:lang w:val="en-US"/>
        </w:rPr>
        <w:t xml:space="preserve"> </w:t>
      </w:r>
      <w:r w:rsidR="00942C68" w:rsidRPr="00D015DD">
        <w:rPr>
          <w:rFonts w:cs="Open Sans"/>
          <w:color w:val="000000" w:themeColor="text1"/>
          <w:lang w:val="en-US"/>
        </w:rPr>
        <w:t>a</w:t>
      </w:r>
      <w:r w:rsidR="00FB2B1D" w:rsidRPr="00D015DD">
        <w:rPr>
          <w:rFonts w:cs="Open Sans"/>
          <w:color w:val="000000" w:themeColor="text1"/>
          <w:lang w:val="en-US"/>
        </w:rPr>
        <w:t xml:space="preserve"> </w:t>
      </w:r>
      <w:r w:rsidR="00942C68" w:rsidRPr="00D015DD">
        <w:rPr>
          <w:rFonts w:cs="Open Sans"/>
          <w:color w:val="000000" w:themeColor="text1"/>
          <w:lang w:val="en-US"/>
        </w:rPr>
        <w:t>very</w:t>
      </w:r>
      <w:r w:rsidR="00FB2B1D" w:rsidRPr="00D015DD">
        <w:rPr>
          <w:rFonts w:cs="Open Sans"/>
          <w:color w:val="000000" w:themeColor="text1"/>
          <w:lang w:val="en-US"/>
        </w:rPr>
        <w:t xml:space="preserve"> </w:t>
      </w:r>
      <w:r w:rsidR="00942C68" w:rsidRPr="00D015DD">
        <w:rPr>
          <w:rFonts w:cs="Open Sans"/>
          <w:color w:val="000000" w:themeColor="text1"/>
          <w:lang w:val="en-US"/>
        </w:rPr>
        <w:t>significant</w:t>
      </w:r>
      <w:r w:rsidR="00FB2B1D" w:rsidRPr="00D015DD">
        <w:rPr>
          <w:rFonts w:cs="Open Sans"/>
          <w:color w:val="000000" w:themeColor="text1"/>
          <w:lang w:val="en-US"/>
        </w:rPr>
        <w:t xml:space="preserve"> </w:t>
      </w:r>
      <w:r w:rsidR="00942C68" w:rsidRPr="00D015DD">
        <w:rPr>
          <w:rFonts w:cs="Open Sans"/>
          <w:color w:val="000000" w:themeColor="text1"/>
          <w:lang w:val="en-US"/>
        </w:rPr>
        <w:t>effect</w:t>
      </w:r>
      <w:r w:rsidR="00FB2B1D" w:rsidRPr="00D015DD">
        <w:rPr>
          <w:rFonts w:cs="Open Sans"/>
          <w:color w:val="000000" w:themeColor="text1"/>
          <w:lang w:val="en-US"/>
        </w:rPr>
        <w:t xml:space="preserve"> </w:t>
      </w:r>
      <w:r w:rsidR="00942C68" w:rsidRPr="00D015DD">
        <w:rPr>
          <w:rFonts w:cs="Open Sans"/>
          <w:color w:val="000000" w:themeColor="text1"/>
          <w:lang w:val="en-US"/>
        </w:rPr>
        <w:t>on</w:t>
      </w:r>
      <w:r w:rsidR="00FB2B1D" w:rsidRPr="00D015DD">
        <w:rPr>
          <w:rFonts w:cs="Open Sans"/>
          <w:color w:val="000000" w:themeColor="text1"/>
          <w:lang w:val="en-US"/>
        </w:rPr>
        <w:t xml:space="preserve"> </w:t>
      </w:r>
      <w:r w:rsidR="00942C68" w:rsidRPr="00D015DD">
        <w:rPr>
          <w:rFonts w:cs="Open Sans"/>
          <w:color w:val="000000" w:themeColor="text1"/>
          <w:lang w:val="en-US"/>
        </w:rPr>
        <w:t>company’s</w:t>
      </w:r>
      <w:r w:rsidR="00FB2B1D" w:rsidRPr="00D015DD">
        <w:rPr>
          <w:rFonts w:cs="Open Sans"/>
          <w:color w:val="000000" w:themeColor="text1"/>
          <w:lang w:val="en-US"/>
        </w:rPr>
        <w:t xml:space="preserve"> </w:t>
      </w:r>
      <w:r w:rsidR="00942C68" w:rsidRPr="00D015DD">
        <w:rPr>
          <w:rFonts w:cs="Open Sans"/>
          <w:color w:val="000000" w:themeColor="text1"/>
          <w:lang w:val="en-US"/>
        </w:rPr>
        <w:t>profitability.</w:t>
      </w:r>
      <w:r w:rsidR="00FB2B1D" w:rsidRPr="00D015DD">
        <w:rPr>
          <w:rFonts w:cs="Open Sans"/>
          <w:color w:val="000000" w:themeColor="text1"/>
          <w:lang w:val="en-US"/>
        </w:rPr>
        <w:t xml:space="preserve"> </w:t>
      </w:r>
      <w:r w:rsidR="00942C68" w:rsidRPr="00D015DD">
        <w:rPr>
          <w:rFonts w:cs="Open Sans"/>
          <w:color w:val="000000" w:themeColor="text1"/>
          <w:lang w:val="en-US"/>
        </w:rPr>
        <w:t>In</w:t>
      </w:r>
      <w:r w:rsidR="00FB2B1D" w:rsidRPr="00D015DD">
        <w:rPr>
          <w:rFonts w:cs="Open Sans"/>
          <w:color w:val="000000" w:themeColor="text1"/>
          <w:lang w:val="en-US"/>
        </w:rPr>
        <w:t xml:space="preserve"> </w:t>
      </w:r>
      <w:r w:rsidR="00942C68" w:rsidRPr="00D015DD">
        <w:rPr>
          <w:rFonts w:cs="Open Sans"/>
          <w:color w:val="000000" w:themeColor="text1"/>
          <w:lang w:val="en-US"/>
        </w:rPr>
        <w:t>case</w:t>
      </w:r>
      <w:r w:rsidR="00FB2B1D" w:rsidRPr="00D015DD">
        <w:rPr>
          <w:rFonts w:cs="Open Sans"/>
          <w:color w:val="000000" w:themeColor="text1"/>
          <w:lang w:val="en-US"/>
        </w:rPr>
        <w:t xml:space="preserve"> </w:t>
      </w:r>
      <w:r w:rsidR="00942C68" w:rsidRPr="00D015DD">
        <w:rPr>
          <w:rFonts w:cs="Open Sans"/>
          <w:color w:val="000000" w:themeColor="text1"/>
          <w:lang w:val="en-US"/>
        </w:rPr>
        <w:t>suppliers</w:t>
      </w:r>
      <w:r w:rsidR="00FB2B1D" w:rsidRPr="00D015DD">
        <w:rPr>
          <w:rFonts w:cs="Open Sans"/>
          <w:color w:val="000000" w:themeColor="text1"/>
          <w:lang w:val="en-US"/>
        </w:rPr>
        <w:t xml:space="preserve"> </w:t>
      </w:r>
      <w:r w:rsidR="00942C68" w:rsidRPr="00D015DD">
        <w:rPr>
          <w:rFonts w:cs="Open Sans"/>
          <w:color w:val="000000" w:themeColor="text1"/>
          <w:lang w:val="en-US"/>
        </w:rPr>
        <w:t>rank</w:t>
      </w:r>
      <w:r w:rsidR="00FB2B1D" w:rsidRPr="00D015DD">
        <w:rPr>
          <w:rFonts w:cs="Open Sans"/>
          <w:color w:val="000000" w:themeColor="text1"/>
          <w:lang w:val="en-US"/>
        </w:rPr>
        <w:t xml:space="preserve"> </w:t>
      </w:r>
      <w:r w:rsidR="00942C68" w:rsidRPr="00D015DD">
        <w:rPr>
          <w:rFonts w:cs="Open Sans"/>
          <w:color w:val="000000" w:themeColor="text1"/>
          <w:lang w:val="en-US"/>
        </w:rPr>
        <w:t>high</w:t>
      </w:r>
      <w:r w:rsidR="00FB2B1D" w:rsidRPr="00D015DD">
        <w:rPr>
          <w:rFonts w:cs="Open Sans"/>
          <w:color w:val="000000" w:themeColor="text1"/>
          <w:lang w:val="en-US"/>
        </w:rPr>
        <w:t xml:space="preserve"> </w:t>
      </w:r>
      <w:r w:rsidR="00942C68" w:rsidRPr="00D015DD">
        <w:rPr>
          <w:rFonts w:cs="Open Sans"/>
          <w:color w:val="000000" w:themeColor="text1"/>
          <w:lang w:val="en-US"/>
        </w:rPr>
        <w:t>on</w:t>
      </w:r>
      <w:r w:rsidR="00FB2B1D" w:rsidRPr="00D015DD">
        <w:rPr>
          <w:rFonts w:cs="Open Sans"/>
          <w:color w:val="000000" w:themeColor="text1"/>
          <w:lang w:val="en-US"/>
        </w:rPr>
        <w:t xml:space="preserve"> </w:t>
      </w:r>
      <w:r w:rsidR="00942C68" w:rsidRPr="00D015DD">
        <w:rPr>
          <w:rFonts w:cs="Open Sans"/>
          <w:color w:val="000000" w:themeColor="text1"/>
          <w:lang w:val="en-US"/>
        </w:rPr>
        <w:t>power</w:t>
      </w:r>
      <w:r w:rsidR="00FB2B1D" w:rsidRPr="00D015DD">
        <w:rPr>
          <w:rFonts w:cs="Open Sans"/>
          <w:color w:val="000000" w:themeColor="text1"/>
          <w:lang w:val="en-US"/>
        </w:rPr>
        <w:t xml:space="preserve"> </w:t>
      </w:r>
      <w:r w:rsidR="00942C68" w:rsidRPr="00D015DD">
        <w:rPr>
          <w:rFonts w:cs="Open Sans"/>
          <w:color w:val="000000" w:themeColor="text1"/>
          <w:lang w:val="en-US"/>
        </w:rPr>
        <w:t>they</w:t>
      </w:r>
      <w:r w:rsidR="00FB2B1D" w:rsidRPr="00D015DD">
        <w:rPr>
          <w:rFonts w:cs="Open Sans"/>
          <w:color w:val="000000" w:themeColor="text1"/>
          <w:lang w:val="en-US"/>
        </w:rPr>
        <w:t xml:space="preserve"> </w:t>
      </w:r>
      <w:r w:rsidR="00942C68" w:rsidRPr="00D015DD">
        <w:rPr>
          <w:rFonts w:cs="Open Sans"/>
          <w:color w:val="000000" w:themeColor="text1"/>
          <w:lang w:val="en-US"/>
        </w:rPr>
        <w:t>can</w:t>
      </w:r>
      <w:r w:rsidR="00FB2B1D" w:rsidRPr="00D015DD">
        <w:rPr>
          <w:rFonts w:cs="Open Sans"/>
          <w:color w:val="000000" w:themeColor="text1"/>
          <w:lang w:val="en-US"/>
        </w:rPr>
        <w:t xml:space="preserve"> </w:t>
      </w:r>
      <w:r w:rsidR="00942C68" w:rsidRPr="00D015DD">
        <w:rPr>
          <w:rFonts w:cs="Open Sans"/>
          <w:color w:val="000000" w:themeColor="text1"/>
          <w:lang w:val="en-US"/>
        </w:rPr>
        <w:t>demand</w:t>
      </w:r>
      <w:r w:rsidR="00FB2B1D" w:rsidRPr="00D015DD">
        <w:rPr>
          <w:rFonts w:cs="Open Sans"/>
          <w:color w:val="000000" w:themeColor="text1"/>
          <w:lang w:val="en-US"/>
        </w:rPr>
        <w:t xml:space="preserve"> </w:t>
      </w:r>
      <w:r w:rsidR="00942C68" w:rsidRPr="00D015DD">
        <w:rPr>
          <w:rFonts w:cs="Open Sans"/>
          <w:color w:val="000000" w:themeColor="text1"/>
          <w:lang w:val="en-US"/>
        </w:rPr>
        <w:t>higher</w:t>
      </w:r>
      <w:r w:rsidR="00FB2B1D" w:rsidRPr="00D015DD">
        <w:rPr>
          <w:rFonts w:cs="Open Sans"/>
          <w:color w:val="000000" w:themeColor="text1"/>
          <w:lang w:val="en-US"/>
        </w:rPr>
        <w:t xml:space="preserve"> </w:t>
      </w:r>
      <w:r w:rsidR="00942C68" w:rsidRPr="00D015DD">
        <w:rPr>
          <w:rFonts w:cs="Open Sans"/>
          <w:color w:val="000000" w:themeColor="text1"/>
          <w:lang w:val="en-US"/>
        </w:rPr>
        <w:t>prices</w:t>
      </w:r>
      <w:r w:rsidR="00FB2B1D" w:rsidRPr="00D015DD">
        <w:rPr>
          <w:rFonts w:cs="Open Sans"/>
          <w:color w:val="000000" w:themeColor="text1"/>
          <w:lang w:val="en-US"/>
        </w:rPr>
        <w:t xml:space="preserve"> </w:t>
      </w:r>
      <w:r w:rsidR="00942C68" w:rsidRPr="00D015DD">
        <w:rPr>
          <w:rFonts w:cs="Open Sans"/>
          <w:color w:val="000000" w:themeColor="text1"/>
          <w:lang w:val="en-US"/>
        </w:rPr>
        <w:t>for</w:t>
      </w:r>
      <w:r w:rsidR="00FB2B1D" w:rsidRPr="00D015DD">
        <w:rPr>
          <w:rFonts w:cs="Open Sans"/>
          <w:color w:val="000000" w:themeColor="text1"/>
          <w:lang w:val="en-US"/>
        </w:rPr>
        <w:t xml:space="preserve"> </w:t>
      </w:r>
      <w:r w:rsidR="00942C68" w:rsidRPr="00D015DD">
        <w:rPr>
          <w:rFonts w:cs="Open Sans"/>
          <w:color w:val="000000" w:themeColor="text1"/>
          <w:lang w:val="en-US"/>
        </w:rPr>
        <w:t>the</w:t>
      </w:r>
      <w:r w:rsidR="00FB2B1D" w:rsidRPr="00D015DD">
        <w:rPr>
          <w:rFonts w:cs="Open Sans"/>
          <w:color w:val="000000" w:themeColor="text1"/>
          <w:lang w:val="en-US"/>
        </w:rPr>
        <w:t xml:space="preserve"> </w:t>
      </w:r>
      <w:r w:rsidR="00942C68" w:rsidRPr="00D015DD">
        <w:rPr>
          <w:rFonts w:cs="Open Sans"/>
          <w:color w:val="000000" w:themeColor="text1"/>
          <w:lang w:val="en-US"/>
        </w:rPr>
        <w:t>products</w:t>
      </w:r>
      <w:r w:rsidR="00FB2B1D" w:rsidRPr="00D015DD">
        <w:rPr>
          <w:rFonts w:cs="Open Sans"/>
          <w:color w:val="000000" w:themeColor="text1"/>
          <w:lang w:val="en-US"/>
        </w:rPr>
        <w:t xml:space="preserve"> </w:t>
      </w:r>
      <w:r w:rsidR="00942C68" w:rsidRPr="00D015DD">
        <w:rPr>
          <w:rFonts w:cs="Open Sans"/>
          <w:color w:val="000000" w:themeColor="text1"/>
          <w:lang w:val="en-US"/>
        </w:rPr>
        <w:t>they</w:t>
      </w:r>
      <w:r w:rsidR="00FB2B1D" w:rsidRPr="00D015DD">
        <w:rPr>
          <w:rFonts w:cs="Open Sans"/>
          <w:color w:val="000000" w:themeColor="text1"/>
          <w:lang w:val="en-US"/>
        </w:rPr>
        <w:t xml:space="preserve"> </w:t>
      </w:r>
      <w:r w:rsidR="00942C68" w:rsidRPr="00D015DD">
        <w:rPr>
          <w:rFonts w:cs="Open Sans"/>
          <w:color w:val="000000" w:themeColor="text1"/>
          <w:lang w:val="en-US"/>
        </w:rPr>
        <w:t>supply</w:t>
      </w:r>
      <w:r w:rsidR="00FB2B1D" w:rsidRPr="00D015DD">
        <w:rPr>
          <w:rFonts w:cs="Open Sans"/>
          <w:color w:val="000000" w:themeColor="text1"/>
          <w:lang w:val="en-US"/>
        </w:rPr>
        <w:t xml:space="preserve"> </w:t>
      </w:r>
      <w:r w:rsidR="00942C68" w:rsidRPr="00D015DD">
        <w:rPr>
          <w:rFonts w:cs="Open Sans"/>
          <w:color w:val="000000" w:themeColor="text1"/>
          <w:lang w:val="en-US"/>
        </w:rPr>
        <w:t>and</w:t>
      </w:r>
      <w:r w:rsidR="00FB2B1D" w:rsidRPr="00D015DD">
        <w:rPr>
          <w:rFonts w:cs="Open Sans"/>
          <w:color w:val="000000" w:themeColor="text1"/>
          <w:lang w:val="en-US"/>
        </w:rPr>
        <w:t xml:space="preserve"> </w:t>
      </w:r>
      <w:r w:rsidR="00942C68" w:rsidRPr="00D015DD">
        <w:rPr>
          <w:rFonts w:cs="Open Sans"/>
          <w:color w:val="000000" w:themeColor="text1"/>
          <w:lang w:val="en-US"/>
        </w:rPr>
        <w:t>can</w:t>
      </w:r>
      <w:r w:rsidR="00FB2B1D" w:rsidRPr="00D015DD">
        <w:rPr>
          <w:rFonts w:cs="Open Sans"/>
          <w:color w:val="000000" w:themeColor="text1"/>
          <w:lang w:val="en-US"/>
        </w:rPr>
        <w:t xml:space="preserve"> </w:t>
      </w:r>
      <w:r w:rsidR="00942C68" w:rsidRPr="00D015DD">
        <w:rPr>
          <w:rFonts w:cs="Open Sans"/>
          <w:color w:val="000000" w:themeColor="text1"/>
          <w:lang w:val="en-US"/>
        </w:rPr>
        <w:t>affect</w:t>
      </w:r>
      <w:r w:rsidR="00FB2B1D" w:rsidRPr="00D015DD">
        <w:rPr>
          <w:rFonts w:cs="Open Sans"/>
          <w:color w:val="000000" w:themeColor="text1"/>
          <w:lang w:val="en-US"/>
        </w:rPr>
        <w:t xml:space="preserve"> </w:t>
      </w:r>
      <w:r w:rsidR="00942C68" w:rsidRPr="00D015DD">
        <w:rPr>
          <w:rFonts w:cs="Open Sans"/>
          <w:color w:val="000000" w:themeColor="text1"/>
          <w:lang w:val="en-US"/>
        </w:rPr>
        <w:t>the</w:t>
      </w:r>
      <w:r w:rsidR="00FB2B1D" w:rsidRPr="00D015DD">
        <w:rPr>
          <w:rFonts w:cs="Open Sans"/>
          <w:color w:val="000000" w:themeColor="text1"/>
          <w:lang w:val="en-US"/>
        </w:rPr>
        <w:t xml:space="preserve"> </w:t>
      </w:r>
      <w:r w:rsidR="00942C68" w:rsidRPr="00D015DD">
        <w:rPr>
          <w:rFonts w:cs="Open Sans"/>
          <w:color w:val="000000" w:themeColor="text1"/>
          <w:lang w:val="en-US"/>
        </w:rPr>
        <w:t>supply</w:t>
      </w:r>
      <w:r w:rsidR="00FB2B1D" w:rsidRPr="00D015DD">
        <w:rPr>
          <w:rFonts w:cs="Open Sans"/>
          <w:color w:val="000000" w:themeColor="text1"/>
          <w:lang w:val="en-US"/>
        </w:rPr>
        <w:t xml:space="preserve"> </w:t>
      </w:r>
      <w:r w:rsidR="00942C68" w:rsidRPr="00D015DD">
        <w:rPr>
          <w:rFonts w:cs="Open Sans"/>
          <w:color w:val="000000" w:themeColor="text1"/>
          <w:lang w:val="en-US"/>
        </w:rPr>
        <w:t>conditions.</w:t>
      </w:r>
      <w:r w:rsidR="00FB2B1D" w:rsidRPr="00D015DD">
        <w:rPr>
          <w:rFonts w:cs="Open Sans"/>
          <w:color w:val="000000" w:themeColor="text1"/>
          <w:lang w:val="en-US"/>
        </w:rPr>
        <w:t xml:space="preserve"> </w:t>
      </w:r>
      <w:r w:rsidR="00942C68" w:rsidRPr="00D015DD">
        <w:rPr>
          <w:rFonts w:cs="Open Sans"/>
          <w:color w:val="000000" w:themeColor="text1"/>
          <w:lang w:val="en-US"/>
        </w:rPr>
        <w:t>The</w:t>
      </w:r>
      <w:r w:rsidR="00FB2B1D" w:rsidRPr="00D015DD">
        <w:rPr>
          <w:rFonts w:cs="Open Sans"/>
          <w:color w:val="000000" w:themeColor="text1"/>
          <w:lang w:val="en-US"/>
        </w:rPr>
        <w:t xml:space="preserve"> </w:t>
      </w:r>
      <w:r w:rsidR="00942C68" w:rsidRPr="00D015DD">
        <w:rPr>
          <w:rFonts w:cs="Open Sans"/>
          <w:color w:val="000000" w:themeColor="text1"/>
          <w:lang w:val="en-US"/>
        </w:rPr>
        <w:t>factors</w:t>
      </w:r>
      <w:r w:rsidR="00FB2B1D" w:rsidRPr="00D015DD">
        <w:rPr>
          <w:rFonts w:cs="Open Sans"/>
          <w:color w:val="000000" w:themeColor="text1"/>
          <w:lang w:val="en-US"/>
        </w:rPr>
        <w:t xml:space="preserve"> </w:t>
      </w:r>
      <w:r w:rsidR="00942C68" w:rsidRPr="00D015DD">
        <w:rPr>
          <w:rFonts w:cs="Open Sans"/>
          <w:color w:val="000000" w:themeColor="text1"/>
          <w:lang w:val="en-US"/>
        </w:rPr>
        <w:t>that</w:t>
      </w:r>
      <w:r w:rsidR="00FB2B1D" w:rsidRPr="00D015DD">
        <w:rPr>
          <w:rFonts w:cs="Open Sans"/>
          <w:color w:val="000000" w:themeColor="text1"/>
          <w:lang w:val="en-US"/>
        </w:rPr>
        <w:t xml:space="preserve"> </w:t>
      </w:r>
      <w:r w:rsidR="00942C68" w:rsidRPr="00D015DD">
        <w:rPr>
          <w:rFonts w:cs="Open Sans"/>
          <w:color w:val="000000" w:themeColor="text1"/>
          <w:lang w:val="en-US"/>
        </w:rPr>
        <w:t>determine</w:t>
      </w:r>
      <w:r w:rsidR="00FB2B1D" w:rsidRPr="00D015DD">
        <w:rPr>
          <w:rFonts w:cs="Open Sans"/>
          <w:color w:val="000000" w:themeColor="text1"/>
          <w:lang w:val="en-US"/>
        </w:rPr>
        <w:t xml:space="preserve"> </w:t>
      </w:r>
      <w:r w:rsidR="00942C68" w:rsidRPr="00D015DD">
        <w:rPr>
          <w:rFonts w:cs="Open Sans"/>
          <w:color w:val="000000" w:themeColor="text1"/>
          <w:lang w:val="en-US"/>
        </w:rPr>
        <w:t>suppliers’</w:t>
      </w:r>
      <w:r w:rsidR="00FB2B1D" w:rsidRPr="00D015DD">
        <w:rPr>
          <w:rFonts w:cs="Open Sans"/>
          <w:color w:val="000000" w:themeColor="text1"/>
          <w:lang w:val="en-US"/>
        </w:rPr>
        <w:t xml:space="preserve"> </w:t>
      </w:r>
      <w:r w:rsidR="00942C68" w:rsidRPr="00D015DD">
        <w:rPr>
          <w:rFonts w:cs="Open Sans"/>
          <w:color w:val="000000" w:themeColor="text1"/>
          <w:lang w:val="en-US"/>
        </w:rPr>
        <w:t>power</w:t>
      </w:r>
      <w:r w:rsidR="00FB2B1D" w:rsidRPr="00D015DD">
        <w:rPr>
          <w:rFonts w:cs="Open Sans"/>
          <w:color w:val="000000" w:themeColor="text1"/>
          <w:lang w:val="en-US"/>
        </w:rPr>
        <w:t xml:space="preserve"> </w:t>
      </w:r>
      <w:r w:rsidR="00942C68" w:rsidRPr="00D015DD">
        <w:rPr>
          <w:rFonts w:cs="Open Sans"/>
          <w:color w:val="000000" w:themeColor="text1"/>
          <w:lang w:val="en-US"/>
        </w:rPr>
        <w:t>are</w:t>
      </w:r>
      <w:r w:rsidR="00FB2B1D" w:rsidRPr="00D015DD">
        <w:rPr>
          <w:rFonts w:cs="Open Sans"/>
          <w:color w:val="000000" w:themeColor="text1"/>
          <w:lang w:val="en-US"/>
        </w:rPr>
        <w:t xml:space="preserve"> </w:t>
      </w:r>
      <w:r w:rsidR="00302685" w:rsidRPr="00D015DD">
        <w:rPr>
          <w:rFonts w:cs="Open Sans"/>
          <w:color w:val="000000" w:themeColor="text1"/>
          <w:lang w:val="en-US"/>
        </w:rPr>
        <w:t>concentration,</w:t>
      </w:r>
      <w:r w:rsidR="00FB2B1D" w:rsidRPr="00D015DD">
        <w:rPr>
          <w:rFonts w:cs="Open Sans"/>
          <w:color w:val="000000" w:themeColor="text1"/>
          <w:lang w:val="en-US"/>
        </w:rPr>
        <w:t xml:space="preserve"> </w:t>
      </w:r>
      <w:r w:rsidR="00302685" w:rsidRPr="00D015DD">
        <w:rPr>
          <w:rFonts w:cs="Open Sans"/>
          <w:color w:val="000000" w:themeColor="text1"/>
          <w:lang w:val="en-US"/>
        </w:rPr>
        <w:t>availability</w:t>
      </w:r>
      <w:r w:rsidR="00FB2B1D" w:rsidRPr="00D015DD">
        <w:rPr>
          <w:rFonts w:cs="Open Sans"/>
          <w:color w:val="000000" w:themeColor="text1"/>
          <w:lang w:val="en-US"/>
        </w:rPr>
        <w:t xml:space="preserve"> </w:t>
      </w:r>
      <w:r w:rsidR="00302685" w:rsidRPr="00D015DD">
        <w:rPr>
          <w:rFonts w:cs="Open Sans"/>
          <w:color w:val="000000" w:themeColor="text1"/>
          <w:lang w:val="en-US"/>
        </w:rPr>
        <w:t>of</w:t>
      </w:r>
      <w:r w:rsidR="00FB2B1D" w:rsidRPr="00D015DD">
        <w:rPr>
          <w:rFonts w:cs="Open Sans"/>
          <w:color w:val="000000" w:themeColor="text1"/>
          <w:lang w:val="en-US"/>
        </w:rPr>
        <w:t xml:space="preserve"> </w:t>
      </w:r>
      <w:r w:rsidR="00302685" w:rsidRPr="00D015DD">
        <w:rPr>
          <w:rFonts w:cs="Open Sans"/>
          <w:color w:val="000000" w:themeColor="text1"/>
          <w:lang w:val="en-US"/>
        </w:rPr>
        <w:t>substitute</w:t>
      </w:r>
      <w:r w:rsidR="00FB2B1D" w:rsidRPr="00D015DD">
        <w:rPr>
          <w:rFonts w:cs="Open Sans"/>
          <w:color w:val="000000" w:themeColor="text1"/>
          <w:lang w:val="en-US"/>
        </w:rPr>
        <w:t xml:space="preserve"> </w:t>
      </w:r>
      <w:r w:rsidR="00302685" w:rsidRPr="00D015DD">
        <w:rPr>
          <w:rFonts w:cs="Open Sans"/>
          <w:color w:val="000000" w:themeColor="text1"/>
          <w:lang w:val="en-US"/>
        </w:rPr>
        <w:t>customers,</w:t>
      </w:r>
      <w:r w:rsidR="00FB2B1D" w:rsidRPr="00D015DD">
        <w:rPr>
          <w:rFonts w:cs="Open Sans"/>
          <w:color w:val="000000" w:themeColor="text1"/>
          <w:lang w:val="en-US"/>
        </w:rPr>
        <w:t xml:space="preserve"> </w:t>
      </w:r>
      <w:r w:rsidR="00302685" w:rsidRPr="00D015DD">
        <w:rPr>
          <w:rFonts w:cs="Open Sans"/>
          <w:color w:val="000000" w:themeColor="text1"/>
          <w:lang w:val="en-US"/>
        </w:rPr>
        <w:t>risk</w:t>
      </w:r>
      <w:r w:rsidR="00FB2B1D" w:rsidRPr="00D015DD">
        <w:rPr>
          <w:rFonts w:cs="Open Sans"/>
          <w:color w:val="000000" w:themeColor="text1"/>
          <w:lang w:val="en-US"/>
        </w:rPr>
        <w:t xml:space="preserve"> </w:t>
      </w:r>
      <w:r w:rsidR="00302685" w:rsidRPr="00D015DD">
        <w:rPr>
          <w:rFonts w:cs="Open Sans"/>
          <w:color w:val="000000" w:themeColor="text1"/>
          <w:lang w:val="en-US"/>
        </w:rPr>
        <w:t>of</w:t>
      </w:r>
      <w:r w:rsidR="00FB2B1D" w:rsidRPr="00D015DD">
        <w:rPr>
          <w:rFonts w:cs="Open Sans"/>
          <w:color w:val="000000" w:themeColor="text1"/>
          <w:lang w:val="en-US"/>
        </w:rPr>
        <w:t xml:space="preserve"> </w:t>
      </w:r>
      <w:r w:rsidR="00302685" w:rsidRPr="00D015DD">
        <w:rPr>
          <w:rFonts w:cs="Open Sans"/>
          <w:color w:val="000000" w:themeColor="text1"/>
          <w:lang w:val="en-US"/>
        </w:rPr>
        <w:t>integrating</w:t>
      </w:r>
      <w:r w:rsidR="00FB2B1D" w:rsidRPr="00D015DD">
        <w:rPr>
          <w:rFonts w:cs="Open Sans"/>
          <w:color w:val="000000" w:themeColor="text1"/>
          <w:lang w:val="en-US"/>
        </w:rPr>
        <w:t xml:space="preserve"> </w:t>
      </w:r>
      <w:r w:rsidR="00302685" w:rsidRPr="00D015DD">
        <w:rPr>
          <w:rFonts w:cs="Open Sans"/>
          <w:color w:val="000000" w:themeColor="text1"/>
          <w:lang w:val="en-US"/>
        </w:rPr>
        <w:t>forward.</w:t>
      </w:r>
      <w:r w:rsidR="00FB2B1D" w:rsidRPr="00D015DD">
        <w:rPr>
          <w:rFonts w:cs="Open Sans"/>
          <w:color w:val="000000" w:themeColor="text1"/>
          <w:lang w:val="en-US"/>
        </w:rPr>
        <w:t xml:space="preserve"> </w:t>
      </w:r>
      <w:r w:rsidR="00302685" w:rsidRPr="00D015DD">
        <w:rPr>
          <w:rFonts w:cs="Open Sans"/>
          <w:color w:val="000000" w:themeColor="text1"/>
          <w:lang w:val="en-US"/>
        </w:rPr>
        <w:t>In</w:t>
      </w:r>
      <w:r w:rsidR="00FB2B1D" w:rsidRPr="00D015DD">
        <w:rPr>
          <w:rFonts w:cs="Open Sans"/>
          <w:color w:val="000000" w:themeColor="text1"/>
          <w:lang w:val="en-US"/>
        </w:rPr>
        <w:t xml:space="preserve"> </w:t>
      </w:r>
      <w:r w:rsidR="00302685" w:rsidRPr="00D015DD">
        <w:rPr>
          <w:rFonts w:cs="Open Sans"/>
          <w:color w:val="000000" w:themeColor="text1"/>
          <w:lang w:val="en-US"/>
        </w:rPr>
        <w:t>addition,</w:t>
      </w:r>
      <w:r w:rsidR="00FB2B1D" w:rsidRPr="00D015DD">
        <w:rPr>
          <w:rFonts w:cs="Open Sans"/>
          <w:color w:val="000000" w:themeColor="text1"/>
          <w:lang w:val="en-US"/>
        </w:rPr>
        <w:t xml:space="preserve"> </w:t>
      </w:r>
      <w:r w:rsidR="00302685" w:rsidRPr="00D015DD">
        <w:rPr>
          <w:rFonts w:cs="Open Sans"/>
          <w:color w:val="000000" w:themeColor="text1"/>
          <w:lang w:val="en-US"/>
        </w:rPr>
        <w:t>suppliers</w:t>
      </w:r>
      <w:r w:rsidR="00FB2B1D" w:rsidRPr="00D015DD">
        <w:rPr>
          <w:rFonts w:cs="Open Sans"/>
          <w:color w:val="000000" w:themeColor="text1"/>
          <w:lang w:val="en-US"/>
        </w:rPr>
        <w:t xml:space="preserve"> </w:t>
      </w:r>
      <w:r w:rsidR="00302685" w:rsidRPr="00D015DD">
        <w:rPr>
          <w:rFonts w:cs="Open Sans"/>
          <w:color w:val="000000" w:themeColor="text1"/>
          <w:lang w:val="en-US"/>
        </w:rPr>
        <w:t>have</w:t>
      </w:r>
      <w:r w:rsidR="00FB2B1D" w:rsidRPr="00D015DD">
        <w:rPr>
          <w:rFonts w:cs="Open Sans"/>
          <w:color w:val="000000" w:themeColor="text1"/>
          <w:lang w:val="en-US"/>
        </w:rPr>
        <w:t xml:space="preserve"> </w:t>
      </w:r>
      <w:r w:rsidR="00302685" w:rsidRPr="00D015DD">
        <w:rPr>
          <w:rFonts w:cs="Open Sans"/>
          <w:color w:val="000000" w:themeColor="text1"/>
          <w:lang w:val="en-US"/>
        </w:rPr>
        <w:t>high</w:t>
      </w:r>
      <w:r w:rsidR="00FB2B1D" w:rsidRPr="00D015DD">
        <w:rPr>
          <w:rFonts w:cs="Open Sans"/>
          <w:color w:val="000000" w:themeColor="text1"/>
          <w:lang w:val="en-US"/>
        </w:rPr>
        <w:t xml:space="preserve"> </w:t>
      </w:r>
      <w:r w:rsidR="00302685" w:rsidRPr="00D015DD">
        <w:rPr>
          <w:rFonts w:cs="Open Sans"/>
          <w:color w:val="000000" w:themeColor="text1"/>
          <w:lang w:val="en-US"/>
        </w:rPr>
        <w:t>power</w:t>
      </w:r>
      <w:r w:rsidR="00FB2B1D" w:rsidRPr="00D015DD">
        <w:rPr>
          <w:rFonts w:cs="Open Sans"/>
          <w:color w:val="000000" w:themeColor="text1"/>
          <w:lang w:val="en-US"/>
        </w:rPr>
        <w:t xml:space="preserve"> </w:t>
      </w:r>
      <w:r w:rsidR="00302685" w:rsidRPr="00D015DD">
        <w:rPr>
          <w:rFonts w:cs="Open Sans"/>
          <w:color w:val="000000" w:themeColor="text1"/>
          <w:lang w:val="en-US"/>
        </w:rPr>
        <w:t>when</w:t>
      </w:r>
      <w:r w:rsidR="00FB2B1D" w:rsidRPr="00D015DD">
        <w:rPr>
          <w:rFonts w:cs="Open Sans"/>
          <w:color w:val="000000" w:themeColor="text1"/>
          <w:lang w:val="en-US"/>
        </w:rPr>
        <w:t xml:space="preserve"> </w:t>
      </w:r>
      <w:r w:rsidR="00302685" w:rsidRPr="00D015DD">
        <w:rPr>
          <w:rFonts w:cs="Open Sans"/>
          <w:color w:val="000000" w:themeColor="text1"/>
          <w:lang w:val="en-US"/>
        </w:rPr>
        <w:t>the</w:t>
      </w:r>
      <w:r w:rsidR="00FB2B1D" w:rsidRPr="00D015DD">
        <w:rPr>
          <w:rFonts w:cs="Open Sans"/>
          <w:color w:val="000000" w:themeColor="text1"/>
          <w:lang w:val="en-US"/>
        </w:rPr>
        <w:t xml:space="preserve"> </w:t>
      </w:r>
      <w:r w:rsidR="00302685" w:rsidRPr="00D015DD">
        <w:rPr>
          <w:rFonts w:cs="Open Sans"/>
          <w:color w:val="000000" w:themeColor="text1"/>
          <w:lang w:val="en-US"/>
        </w:rPr>
        <w:t>product</w:t>
      </w:r>
      <w:r w:rsidR="00FB2B1D" w:rsidRPr="00D015DD">
        <w:rPr>
          <w:rFonts w:cs="Open Sans"/>
          <w:color w:val="000000" w:themeColor="text1"/>
          <w:lang w:val="en-US"/>
        </w:rPr>
        <w:t xml:space="preserve"> </w:t>
      </w:r>
      <w:r w:rsidR="00302685" w:rsidRPr="00D015DD">
        <w:rPr>
          <w:rFonts w:cs="Open Sans"/>
          <w:color w:val="000000" w:themeColor="text1"/>
          <w:lang w:val="en-US"/>
        </w:rPr>
        <w:t>that</w:t>
      </w:r>
      <w:r w:rsidR="00FB2B1D" w:rsidRPr="00D015DD">
        <w:rPr>
          <w:rFonts w:cs="Open Sans"/>
          <w:color w:val="000000" w:themeColor="text1"/>
          <w:lang w:val="en-US"/>
        </w:rPr>
        <w:t xml:space="preserve"> </w:t>
      </w:r>
      <w:r w:rsidR="00302685" w:rsidRPr="00D015DD">
        <w:rPr>
          <w:rFonts w:cs="Open Sans"/>
          <w:color w:val="000000" w:themeColor="text1"/>
          <w:lang w:val="en-US"/>
        </w:rPr>
        <w:t>they</w:t>
      </w:r>
      <w:r w:rsidR="00FB2B1D" w:rsidRPr="00D015DD">
        <w:rPr>
          <w:rFonts w:cs="Open Sans"/>
          <w:color w:val="000000" w:themeColor="text1"/>
          <w:lang w:val="en-US"/>
        </w:rPr>
        <w:t xml:space="preserve"> </w:t>
      </w:r>
      <w:r w:rsidR="00302685" w:rsidRPr="00D015DD">
        <w:rPr>
          <w:rFonts w:cs="Open Sans"/>
          <w:color w:val="000000" w:themeColor="text1"/>
          <w:lang w:val="en-US"/>
        </w:rPr>
        <w:t>supply</w:t>
      </w:r>
      <w:r w:rsidR="00FB2B1D" w:rsidRPr="00D015DD">
        <w:rPr>
          <w:rFonts w:cs="Open Sans"/>
          <w:color w:val="000000" w:themeColor="text1"/>
          <w:lang w:val="en-US"/>
        </w:rPr>
        <w:t xml:space="preserve"> </w:t>
      </w:r>
      <w:r w:rsidR="00302685" w:rsidRPr="00D015DD">
        <w:rPr>
          <w:rFonts w:cs="Open Sans"/>
          <w:color w:val="000000" w:themeColor="text1"/>
          <w:lang w:val="en-US"/>
        </w:rPr>
        <w:t>is</w:t>
      </w:r>
      <w:r w:rsidR="00FB2B1D" w:rsidRPr="00D015DD">
        <w:rPr>
          <w:rFonts w:cs="Open Sans"/>
          <w:color w:val="000000" w:themeColor="text1"/>
          <w:lang w:val="en-US"/>
        </w:rPr>
        <w:t xml:space="preserve"> </w:t>
      </w:r>
      <w:r w:rsidR="00302685" w:rsidRPr="00D015DD">
        <w:rPr>
          <w:rFonts w:cs="Open Sans"/>
          <w:color w:val="000000" w:themeColor="text1"/>
          <w:lang w:val="en-US"/>
        </w:rPr>
        <w:t>essential</w:t>
      </w:r>
      <w:r w:rsidR="00FB2B1D" w:rsidRPr="00D015DD">
        <w:rPr>
          <w:rFonts w:cs="Open Sans"/>
          <w:color w:val="000000" w:themeColor="text1"/>
          <w:lang w:val="en-US"/>
        </w:rPr>
        <w:t xml:space="preserve"> </w:t>
      </w:r>
      <w:r w:rsidR="00302685" w:rsidRPr="00D015DD">
        <w:rPr>
          <w:rFonts w:cs="Open Sans"/>
          <w:color w:val="000000" w:themeColor="text1"/>
          <w:lang w:val="en-US"/>
        </w:rPr>
        <w:t>for</w:t>
      </w:r>
      <w:r w:rsidR="00FB2B1D" w:rsidRPr="00D015DD">
        <w:rPr>
          <w:rFonts w:cs="Open Sans"/>
          <w:color w:val="000000" w:themeColor="text1"/>
          <w:lang w:val="en-US"/>
        </w:rPr>
        <w:t xml:space="preserve"> </w:t>
      </w:r>
      <w:r w:rsidR="00302685" w:rsidRPr="00D015DD">
        <w:rPr>
          <w:rFonts w:cs="Open Sans"/>
          <w:color w:val="000000" w:themeColor="text1"/>
          <w:lang w:val="en-US"/>
        </w:rPr>
        <w:t>clients</w:t>
      </w:r>
      <w:r w:rsidR="00FB2B1D" w:rsidRPr="00D015DD">
        <w:rPr>
          <w:rFonts w:cs="Open Sans"/>
          <w:color w:val="000000" w:themeColor="text1"/>
          <w:lang w:val="en-US"/>
        </w:rPr>
        <w:t xml:space="preserve"> </w:t>
      </w:r>
      <w:r w:rsidR="00302685" w:rsidRPr="00D015DD">
        <w:rPr>
          <w:rFonts w:cs="Open Sans"/>
          <w:color w:val="000000" w:themeColor="text1"/>
          <w:lang w:val="en-US"/>
        </w:rPr>
        <w:t>operations</w:t>
      </w:r>
      <w:r w:rsidR="00FB2B1D" w:rsidRPr="00D015DD">
        <w:rPr>
          <w:rFonts w:cs="Open Sans"/>
          <w:color w:val="000000" w:themeColor="text1"/>
          <w:lang w:val="en-US"/>
        </w:rPr>
        <w:t xml:space="preserve"> </w:t>
      </w:r>
      <w:r w:rsidR="00302685" w:rsidRPr="00D015DD">
        <w:rPr>
          <w:rFonts w:cs="Open Sans"/>
          <w:color w:val="000000" w:themeColor="text1"/>
          <w:lang w:val="en-US"/>
        </w:rPr>
        <w:t>and</w:t>
      </w:r>
      <w:r w:rsidR="00FB2B1D" w:rsidRPr="00D015DD">
        <w:rPr>
          <w:rFonts w:cs="Open Sans"/>
          <w:color w:val="000000" w:themeColor="text1"/>
          <w:lang w:val="en-US"/>
        </w:rPr>
        <w:t xml:space="preserve"> </w:t>
      </w:r>
      <w:r w:rsidR="00302685" w:rsidRPr="00D015DD">
        <w:rPr>
          <w:rFonts w:cs="Open Sans"/>
          <w:color w:val="000000" w:themeColor="text1"/>
          <w:lang w:val="en-US"/>
        </w:rPr>
        <w:t>cannot</w:t>
      </w:r>
      <w:r w:rsidR="00FB2B1D" w:rsidRPr="00D015DD">
        <w:rPr>
          <w:rFonts w:cs="Open Sans"/>
          <w:color w:val="000000" w:themeColor="text1"/>
          <w:lang w:val="en-US"/>
        </w:rPr>
        <w:t xml:space="preserve"> </w:t>
      </w:r>
      <w:r w:rsidR="00302685" w:rsidRPr="00D015DD">
        <w:rPr>
          <w:rFonts w:cs="Open Sans"/>
          <w:color w:val="000000" w:themeColor="text1"/>
          <w:lang w:val="en-US"/>
        </w:rPr>
        <w:t>be</w:t>
      </w:r>
      <w:r w:rsidR="00FB2B1D" w:rsidRPr="00D015DD">
        <w:rPr>
          <w:rFonts w:cs="Open Sans"/>
          <w:color w:val="000000" w:themeColor="text1"/>
          <w:lang w:val="en-US"/>
        </w:rPr>
        <w:t xml:space="preserve"> </w:t>
      </w:r>
      <w:r w:rsidR="00302685" w:rsidRPr="00D015DD">
        <w:rPr>
          <w:rFonts w:cs="Open Sans"/>
          <w:color w:val="000000" w:themeColor="text1"/>
          <w:lang w:val="en-US"/>
        </w:rPr>
        <w:t>easily</w:t>
      </w:r>
      <w:r w:rsidR="00FB2B1D" w:rsidRPr="00D015DD">
        <w:rPr>
          <w:rFonts w:cs="Open Sans"/>
          <w:color w:val="000000" w:themeColor="text1"/>
          <w:lang w:val="en-US"/>
        </w:rPr>
        <w:t xml:space="preserve"> </w:t>
      </w:r>
      <w:r w:rsidR="00302685" w:rsidRPr="00D015DD">
        <w:rPr>
          <w:rFonts w:cs="Open Sans"/>
          <w:color w:val="000000" w:themeColor="text1"/>
          <w:lang w:val="en-US"/>
        </w:rPr>
        <w:t>substituted.</w:t>
      </w:r>
    </w:p>
    <w:p w:rsidR="00942C68" w:rsidRPr="00D015DD" w:rsidRDefault="003F621C" w:rsidP="00C850BF">
      <w:pPr>
        <w:rPr>
          <w:rFonts w:cs="Open Sans"/>
          <w:color w:val="000000" w:themeColor="text1"/>
          <w:lang w:val="en-US"/>
        </w:rPr>
      </w:pP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buyers</w:t>
      </w:r>
      <w:r w:rsidR="00C850BF" w:rsidRPr="00D015DD">
        <w:rPr>
          <w:rFonts w:cs="Open Sans"/>
          <w:color w:val="000000" w:themeColor="text1"/>
          <w:lang w:val="en-US"/>
        </w:rPr>
        <w:t>.</w:t>
      </w:r>
      <w:r w:rsidR="00FB2B1D" w:rsidRPr="00D015DD">
        <w:rPr>
          <w:rFonts w:cs="Open Sans"/>
          <w:color w:val="000000" w:themeColor="text1"/>
          <w:lang w:val="en-US"/>
        </w:rPr>
        <w:t xml:space="preserve"> </w:t>
      </w:r>
      <w:r w:rsidR="00942C68" w:rsidRPr="00D015DD">
        <w:rPr>
          <w:rFonts w:cs="Open Sans"/>
          <w:color w:val="000000" w:themeColor="text1"/>
          <w:lang w:val="en-US"/>
        </w:rPr>
        <w:t>Company’s</w:t>
      </w:r>
      <w:r w:rsidR="00FB2B1D" w:rsidRPr="00D015DD">
        <w:rPr>
          <w:rFonts w:cs="Open Sans"/>
          <w:color w:val="000000" w:themeColor="text1"/>
          <w:lang w:val="en-US"/>
        </w:rPr>
        <w:t xml:space="preserve"> </w:t>
      </w:r>
      <w:r w:rsidR="00942C68" w:rsidRPr="00D015DD">
        <w:rPr>
          <w:rFonts w:cs="Open Sans"/>
          <w:color w:val="000000" w:themeColor="text1"/>
          <w:lang w:val="en-US"/>
        </w:rPr>
        <w:t>buyers</w:t>
      </w:r>
      <w:r w:rsidR="00FB2B1D" w:rsidRPr="00D015DD">
        <w:rPr>
          <w:rFonts w:cs="Open Sans"/>
          <w:color w:val="000000" w:themeColor="text1"/>
          <w:lang w:val="en-US"/>
        </w:rPr>
        <w:t xml:space="preserve"> </w:t>
      </w:r>
      <w:r w:rsidR="00942C68" w:rsidRPr="00D015DD">
        <w:rPr>
          <w:rFonts w:cs="Open Sans"/>
          <w:color w:val="000000" w:themeColor="text1"/>
          <w:lang w:val="en-US"/>
        </w:rPr>
        <w:t>affect</w:t>
      </w:r>
      <w:r w:rsidR="00FB2B1D" w:rsidRPr="00D015DD">
        <w:rPr>
          <w:rFonts w:cs="Open Sans"/>
          <w:color w:val="000000" w:themeColor="text1"/>
          <w:lang w:val="en-US"/>
        </w:rPr>
        <w:t xml:space="preserve"> </w:t>
      </w:r>
      <w:r w:rsidR="00942C68" w:rsidRPr="00D015DD">
        <w:rPr>
          <w:rFonts w:cs="Open Sans"/>
          <w:color w:val="000000" w:themeColor="text1"/>
          <w:lang w:val="en-US"/>
        </w:rPr>
        <w:t>the</w:t>
      </w:r>
      <w:r w:rsidR="00FB2B1D" w:rsidRPr="00D015DD">
        <w:rPr>
          <w:rFonts w:cs="Open Sans"/>
          <w:color w:val="000000" w:themeColor="text1"/>
          <w:lang w:val="en-US"/>
        </w:rPr>
        <w:t xml:space="preserve"> </w:t>
      </w:r>
      <w:r w:rsidR="00942C68" w:rsidRPr="00D015DD">
        <w:rPr>
          <w:rFonts w:cs="Open Sans"/>
          <w:color w:val="000000" w:themeColor="text1"/>
          <w:lang w:val="en-US"/>
        </w:rPr>
        <w:t>established</w:t>
      </w:r>
      <w:r w:rsidR="00FB2B1D" w:rsidRPr="00D015DD">
        <w:rPr>
          <w:rFonts w:cs="Open Sans"/>
          <w:color w:val="000000" w:themeColor="text1"/>
          <w:lang w:val="en-US"/>
        </w:rPr>
        <w:t xml:space="preserve"> </w:t>
      </w:r>
      <w:r w:rsidR="00942C68" w:rsidRPr="00D015DD">
        <w:rPr>
          <w:rFonts w:cs="Open Sans"/>
          <w:color w:val="000000" w:themeColor="text1"/>
          <w:lang w:val="en-US"/>
        </w:rPr>
        <w:t>operations</w:t>
      </w:r>
      <w:r w:rsidR="00FB2B1D" w:rsidRPr="00D015DD">
        <w:rPr>
          <w:rFonts w:cs="Open Sans"/>
          <w:color w:val="000000" w:themeColor="text1"/>
          <w:lang w:val="en-US"/>
        </w:rPr>
        <w:t xml:space="preserve"> </w:t>
      </w:r>
      <w:r w:rsidR="00942C68" w:rsidRPr="00D015DD">
        <w:rPr>
          <w:rFonts w:cs="Open Sans"/>
          <w:color w:val="000000" w:themeColor="text1"/>
          <w:lang w:val="en-US"/>
        </w:rPr>
        <w:t>by</w:t>
      </w:r>
      <w:r w:rsidR="00FB2B1D" w:rsidRPr="00D015DD">
        <w:rPr>
          <w:rFonts w:cs="Open Sans"/>
          <w:color w:val="000000" w:themeColor="text1"/>
          <w:lang w:val="en-US"/>
        </w:rPr>
        <w:t xml:space="preserve"> </w:t>
      </w:r>
      <w:r w:rsidR="00942C68" w:rsidRPr="00D015DD">
        <w:rPr>
          <w:rFonts w:cs="Open Sans"/>
          <w:color w:val="000000" w:themeColor="text1"/>
          <w:lang w:val="en-US"/>
        </w:rPr>
        <w:t>demanding</w:t>
      </w:r>
      <w:r w:rsidR="00FB2B1D" w:rsidRPr="00D015DD">
        <w:rPr>
          <w:rFonts w:cs="Open Sans"/>
          <w:color w:val="000000" w:themeColor="text1"/>
          <w:lang w:val="en-US"/>
        </w:rPr>
        <w:t xml:space="preserve"> </w:t>
      </w:r>
      <w:r w:rsidR="00942C68" w:rsidRPr="00D015DD">
        <w:rPr>
          <w:rFonts w:cs="Open Sans"/>
          <w:color w:val="000000" w:themeColor="text1"/>
          <w:lang w:val="en-US"/>
        </w:rPr>
        <w:t>change</w:t>
      </w:r>
      <w:r w:rsidR="00FB2B1D" w:rsidRPr="00D015DD">
        <w:rPr>
          <w:rFonts w:cs="Open Sans"/>
          <w:color w:val="000000" w:themeColor="text1"/>
          <w:lang w:val="en-US"/>
        </w:rPr>
        <w:t xml:space="preserve"> </w:t>
      </w:r>
      <w:r w:rsidR="00942C68" w:rsidRPr="00D015DD">
        <w:rPr>
          <w:rFonts w:cs="Open Sans"/>
          <w:color w:val="000000" w:themeColor="text1"/>
          <w:lang w:val="en-US"/>
        </w:rPr>
        <w:t>in</w:t>
      </w:r>
      <w:r w:rsidR="00FB2B1D" w:rsidRPr="00D015DD">
        <w:rPr>
          <w:rFonts w:cs="Open Sans"/>
          <w:color w:val="000000" w:themeColor="text1"/>
          <w:lang w:val="en-US"/>
        </w:rPr>
        <w:t xml:space="preserve"> </w:t>
      </w:r>
      <w:r w:rsidR="00942C68" w:rsidRPr="00D015DD">
        <w:rPr>
          <w:rFonts w:cs="Open Sans"/>
          <w:color w:val="000000" w:themeColor="text1"/>
          <w:lang w:val="en-US"/>
        </w:rPr>
        <w:t>quality,</w:t>
      </w:r>
      <w:r w:rsidR="00FB2B1D" w:rsidRPr="00D015DD">
        <w:rPr>
          <w:rFonts w:cs="Open Sans"/>
          <w:color w:val="000000" w:themeColor="text1"/>
          <w:lang w:val="en-US"/>
        </w:rPr>
        <w:t xml:space="preserve"> </w:t>
      </w:r>
      <w:r w:rsidR="00942C68" w:rsidRPr="00D015DD">
        <w:rPr>
          <w:rFonts w:cs="Open Sans"/>
          <w:color w:val="000000" w:themeColor="text1"/>
          <w:lang w:val="en-US"/>
        </w:rPr>
        <w:t>pricing,</w:t>
      </w:r>
      <w:r w:rsidR="00FB2B1D" w:rsidRPr="00D015DD">
        <w:rPr>
          <w:rFonts w:cs="Open Sans"/>
          <w:color w:val="000000" w:themeColor="text1"/>
          <w:lang w:val="en-US"/>
        </w:rPr>
        <w:t xml:space="preserve"> </w:t>
      </w:r>
      <w:r w:rsidR="00942C68" w:rsidRPr="00D015DD">
        <w:rPr>
          <w:rFonts w:cs="Open Sans"/>
          <w:color w:val="000000" w:themeColor="text1"/>
          <w:lang w:val="en-US"/>
        </w:rPr>
        <w:t>value</w:t>
      </w:r>
      <w:r w:rsidR="00FB2B1D" w:rsidRPr="00D015DD">
        <w:rPr>
          <w:rFonts w:cs="Open Sans"/>
          <w:color w:val="000000" w:themeColor="text1"/>
          <w:lang w:val="en-US"/>
        </w:rPr>
        <w:t xml:space="preserve"> </w:t>
      </w:r>
      <w:r w:rsidR="00942C68" w:rsidRPr="00D015DD">
        <w:rPr>
          <w:rFonts w:cs="Open Sans"/>
          <w:color w:val="000000" w:themeColor="text1"/>
          <w:lang w:val="en-US"/>
        </w:rPr>
        <w:t>and</w:t>
      </w:r>
      <w:r w:rsidR="00FB2B1D" w:rsidRPr="00D015DD">
        <w:rPr>
          <w:rFonts w:cs="Open Sans"/>
          <w:color w:val="000000" w:themeColor="text1"/>
          <w:lang w:val="en-US"/>
        </w:rPr>
        <w:t xml:space="preserve"> </w:t>
      </w:r>
      <w:r w:rsidR="00942C68" w:rsidRPr="00D015DD">
        <w:rPr>
          <w:rFonts w:cs="Open Sans"/>
          <w:color w:val="000000" w:themeColor="text1"/>
          <w:lang w:val="en-US"/>
        </w:rPr>
        <w:t>by</w:t>
      </w:r>
      <w:r w:rsidR="00FB2B1D" w:rsidRPr="00D015DD">
        <w:rPr>
          <w:rFonts w:cs="Open Sans"/>
          <w:color w:val="000000" w:themeColor="text1"/>
          <w:lang w:val="en-US"/>
        </w:rPr>
        <w:t xml:space="preserve"> </w:t>
      </w:r>
      <w:r w:rsidR="00942C68" w:rsidRPr="00D015DD">
        <w:rPr>
          <w:rFonts w:cs="Open Sans"/>
          <w:color w:val="000000" w:themeColor="text1"/>
          <w:lang w:val="en-US"/>
        </w:rPr>
        <w:t>switching</w:t>
      </w:r>
      <w:r w:rsidR="00FB2B1D" w:rsidRPr="00D015DD">
        <w:rPr>
          <w:rFonts w:cs="Open Sans"/>
          <w:color w:val="000000" w:themeColor="text1"/>
          <w:lang w:val="en-US"/>
        </w:rPr>
        <w:t xml:space="preserve"> </w:t>
      </w:r>
      <w:r w:rsidR="00942C68" w:rsidRPr="00D015DD">
        <w:rPr>
          <w:rFonts w:cs="Open Sans"/>
          <w:color w:val="000000" w:themeColor="text1"/>
          <w:lang w:val="en-US"/>
        </w:rPr>
        <w:t>to</w:t>
      </w:r>
      <w:r w:rsidR="00FB2B1D" w:rsidRPr="00D015DD">
        <w:rPr>
          <w:rFonts w:cs="Open Sans"/>
          <w:color w:val="000000" w:themeColor="text1"/>
          <w:lang w:val="en-US"/>
        </w:rPr>
        <w:t xml:space="preserve"> </w:t>
      </w:r>
      <w:r w:rsidR="00942C68" w:rsidRPr="00D015DD">
        <w:rPr>
          <w:rFonts w:cs="Open Sans"/>
          <w:color w:val="000000" w:themeColor="text1"/>
          <w:lang w:val="en-US"/>
        </w:rPr>
        <w:t>competitors</w:t>
      </w:r>
      <w:r w:rsidR="00FB2B1D" w:rsidRPr="00D015DD">
        <w:rPr>
          <w:rFonts w:cs="Open Sans"/>
          <w:color w:val="000000" w:themeColor="text1"/>
          <w:lang w:val="en-US"/>
        </w:rPr>
        <w:t xml:space="preserve"> </w:t>
      </w:r>
      <w:r w:rsidR="00942C68" w:rsidRPr="00D015DD">
        <w:rPr>
          <w:rFonts w:cs="Open Sans"/>
          <w:color w:val="000000" w:themeColor="text1"/>
          <w:lang w:val="en-US"/>
        </w:rPr>
        <w:t>or</w:t>
      </w:r>
      <w:r w:rsidR="00FB2B1D" w:rsidRPr="00D015DD">
        <w:rPr>
          <w:rFonts w:cs="Open Sans"/>
          <w:color w:val="000000" w:themeColor="text1"/>
          <w:lang w:val="en-US"/>
        </w:rPr>
        <w:t xml:space="preserve"> </w:t>
      </w:r>
      <w:r w:rsidR="00942C68" w:rsidRPr="00D015DD">
        <w:rPr>
          <w:rFonts w:cs="Open Sans"/>
          <w:color w:val="000000" w:themeColor="text1"/>
          <w:lang w:val="en-US"/>
        </w:rPr>
        <w:t>subsidies.</w:t>
      </w:r>
      <w:r w:rsidR="00FB2B1D" w:rsidRPr="00D015DD">
        <w:rPr>
          <w:rFonts w:cs="Open Sans"/>
          <w:color w:val="000000" w:themeColor="text1"/>
          <w:lang w:val="en-US"/>
        </w:rPr>
        <w:t xml:space="preserve"> </w:t>
      </w:r>
      <w:r w:rsidR="00942C68" w:rsidRPr="00D015DD">
        <w:rPr>
          <w:rFonts w:cs="Open Sans"/>
          <w:color w:val="000000" w:themeColor="text1"/>
          <w:lang w:val="en-US"/>
        </w:rPr>
        <w:t>Buyers</w:t>
      </w:r>
      <w:r w:rsidR="00FB2B1D" w:rsidRPr="00D015DD">
        <w:rPr>
          <w:rFonts w:cs="Open Sans"/>
          <w:color w:val="000000" w:themeColor="text1"/>
          <w:lang w:val="en-US"/>
        </w:rPr>
        <w:t xml:space="preserve"> </w:t>
      </w:r>
      <w:r w:rsidR="00942C68" w:rsidRPr="00D015DD">
        <w:rPr>
          <w:rFonts w:cs="Open Sans"/>
          <w:color w:val="000000" w:themeColor="text1"/>
          <w:lang w:val="en-US"/>
        </w:rPr>
        <w:t>have</w:t>
      </w:r>
      <w:r w:rsidR="00FB2B1D" w:rsidRPr="00D015DD">
        <w:rPr>
          <w:rFonts w:cs="Open Sans"/>
          <w:color w:val="000000" w:themeColor="text1"/>
          <w:lang w:val="en-US"/>
        </w:rPr>
        <w:t xml:space="preserve"> </w:t>
      </w:r>
      <w:r w:rsidR="00942C68" w:rsidRPr="00D015DD">
        <w:rPr>
          <w:rFonts w:cs="Open Sans"/>
          <w:color w:val="000000" w:themeColor="text1"/>
          <w:lang w:val="en-US"/>
        </w:rPr>
        <w:t>higher</w:t>
      </w:r>
      <w:r w:rsidR="00FB2B1D" w:rsidRPr="00D015DD">
        <w:rPr>
          <w:rFonts w:cs="Open Sans"/>
          <w:color w:val="000000" w:themeColor="text1"/>
          <w:lang w:val="en-US"/>
        </w:rPr>
        <w:t xml:space="preserve"> </w:t>
      </w:r>
      <w:r w:rsidR="00942C68" w:rsidRPr="00D015DD">
        <w:rPr>
          <w:rFonts w:cs="Open Sans"/>
          <w:color w:val="000000" w:themeColor="text1"/>
          <w:lang w:val="en-US"/>
        </w:rPr>
        <w:t>power</w:t>
      </w:r>
      <w:r w:rsidR="00FB2B1D" w:rsidRPr="00D015DD">
        <w:rPr>
          <w:rFonts w:cs="Open Sans"/>
          <w:color w:val="000000" w:themeColor="text1"/>
          <w:lang w:val="en-US"/>
        </w:rPr>
        <w:t xml:space="preserve"> </w:t>
      </w:r>
      <w:r w:rsidR="00942C68" w:rsidRPr="00D015DD">
        <w:rPr>
          <w:rFonts w:cs="Open Sans"/>
          <w:color w:val="000000" w:themeColor="text1"/>
          <w:lang w:val="en-US"/>
        </w:rPr>
        <w:lastRenderedPageBreak/>
        <w:t>when</w:t>
      </w:r>
      <w:r w:rsidR="00FB2B1D" w:rsidRPr="00D015DD">
        <w:rPr>
          <w:rFonts w:cs="Open Sans"/>
          <w:color w:val="000000" w:themeColor="text1"/>
          <w:lang w:val="en-US"/>
        </w:rPr>
        <w:t xml:space="preserve"> </w:t>
      </w:r>
      <w:r w:rsidR="00942C68" w:rsidRPr="00D015DD">
        <w:rPr>
          <w:rFonts w:cs="Open Sans"/>
          <w:color w:val="000000" w:themeColor="text1"/>
          <w:lang w:val="en-US"/>
        </w:rPr>
        <w:t>they</w:t>
      </w:r>
      <w:r w:rsidR="00FB2B1D" w:rsidRPr="00D015DD">
        <w:rPr>
          <w:rFonts w:cs="Open Sans"/>
          <w:color w:val="000000" w:themeColor="text1"/>
          <w:lang w:val="en-US"/>
        </w:rPr>
        <w:t xml:space="preserve"> </w:t>
      </w:r>
      <w:r w:rsidR="00942C68" w:rsidRPr="00D015DD">
        <w:rPr>
          <w:rFonts w:cs="Open Sans"/>
          <w:color w:val="000000" w:themeColor="text1"/>
          <w:lang w:val="en-US"/>
        </w:rPr>
        <w:t>are</w:t>
      </w:r>
      <w:r w:rsidR="00FB2B1D" w:rsidRPr="00D015DD">
        <w:rPr>
          <w:rFonts w:cs="Open Sans"/>
          <w:color w:val="000000" w:themeColor="text1"/>
          <w:lang w:val="en-US"/>
        </w:rPr>
        <w:t xml:space="preserve"> </w:t>
      </w:r>
      <w:r w:rsidR="00942C68" w:rsidRPr="00D015DD">
        <w:rPr>
          <w:rFonts w:cs="Open Sans"/>
          <w:color w:val="000000" w:themeColor="text1"/>
          <w:lang w:val="en-US"/>
        </w:rPr>
        <w:t>concentrated,</w:t>
      </w:r>
      <w:r w:rsidR="00FB2B1D" w:rsidRPr="00D015DD">
        <w:rPr>
          <w:rFonts w:cs="Open Sans"/>
          <w:color w:val="000000" w:themeColor="text1"/>
          <w:lang w:val="en-US"/>
        </w:rPr>
        <w:t xml:space="preserve"> </w:t>
      </w:r>
      <w:r w:rsidR="00942C68" w:rsidRPr="00D015DD">
        <w:rPr>
          <w:rFonts w:cs="Open Sans"/>
          <w:color w:val="000000" w:themeColor="text1"/>
          <w:lang w:val="en-US"/>
        </w:rPr>
        <w:t>when</w:t>
      </w:r>
      <w:r w:rsidR="00FB2B1D" w:rsidRPr="00D015DD">
        <w:rPr>
          <w:rFonts w:cs="Open Sans"/>
          <w:color w:val="000000" w:themeColor="text1"/>
          <w:lang w:val="en-US"/>
        </w:rPr>
        <w:t xml:space="preserve"> </w:t>
      </w:r>
      <w:r w:rsidR="00942C68" w:rsidRPr="00D015DD">
        <w:rPr>
          <w:rFonts w:cs="Open Sans"/>
          <w:color w:val="000000" w:themeColor="text1"/>
          <w:lang w:val="en-US"/>
        </w:rPr>
        <w:t>the</w:t>
      </w:r>
      <w:r w:rsidR="00FB2B1D" w:rsidRPr="00D015DD">
        <w:rPr>
          <w:rFonts w:cs="Open Sans"/>
          <w:color w:val="000000" w:themeColor="text1"/>
          <w:lang w:val="en-US"/>
        </w:rPr>
        <w:t xml:space="preserve"> </w:t>
      </w:r>
      <w:r w:rsidR="00942C68" w:rsidRPr="00D015DD">
        <w:rPr>
          <w:rFonts w:cs="Open Sans"/>
          <w:color w:val="000000" w:themeColor="text1"/>
          <w:lang w:val="en-US"/>
        </w:rPr>
        <w:t>number</w:t>
      </w:r>
      <w:r w:rsidR="00FB2B1D" w:rsidRPr="00D015DD">
        <w:rPr>
          <w:rFonts w:cs="Open Sans"/>
          <w:color w:val="000000" w:themeColor="text1"/>
          <w:lang w:val="en-US"/>
        </w:rPr>
        <w:t xml:space="preserve"> </w:t>
      </w:r>
      <w:r w:rsidR="00942C68" w:rsidRPr="00D015DD">
        <w:rPr>
          <w:rFonts w:cs="Open Sans"/>
          <w:color w:val="000000" w:themeColor="text1"/>
          <w:lang w:val="en-US"/>
        </w:rPr>
        <w:t>of</w:t>
      </w:r>
      <w:r w:rsidR="00FB2B1D" w:rsidRPr="00D015DD">
        <w:rPr>
          <w:rFonts w:cs="Open Sans"/>
          <w:color w:val="000000" w:themeColor="text1"/>
          <w:lang w:val="en-US"/>
        </w:rPr>
        <w:t xml:space="preserve"> </w:t>
      </w:r>
      <w:r w:rsidR="00777385" w:rsidRPr="00D015DD">
        <w:rPr>
          <w:rFonts w:cs="Open Sans"/>
          <w:color w:val="000000" w:themeColor="text1"/>
          <w:lang w:val="en-US"/>
        </w:rPr>
        <w:t>suppliers</w:t>
      </w:r>
      <w:r w:rsidR="00FB2B1D" w:rsidRPr="00D015DD">
        <w:rPr>
          <w:rFonts w:cs="Open Sans"/>
          <w:color w:val="000000" w:themeColor="text1"/>
          <w:lang w:val="en-US"/>
        </w:rPr>
        <w:t xml:space="preserve"> </w:t>
      </w:r>
      <w:r w:rsidR="00942C68" w:rsidRPr="00D015DD">
        <w:rPr>
          <w:rFonts w:cs="Open Sans"/>
          <w:color w:val="000000" w:themeColor="text1"/>
          <w:lang w:val="en-US"/>
        </w:rPr>
        <w:t>exceeds</w:t>
      </w:r>
      <w:r w:rsidR="00FB2B1D" w:rsidRPr="00D015DD">
        <w:rPr>
          <w:rFonts w:cs="Open Sans"/>
          <w:color w:val="000000" w:themeColor="text1"/>
          <w:lang w:val="en-US"/>
        </w:rPr>
        <w:t xml:space="preserve"> </w:t>
      </w:r>
      <w:r w:rsidR="00942C68" w:rsidRPr="00D015DD">
        <w:rPr>
          <w:rFonts w:cs="Open Sans"/>
          <w:color w:val="000000" w:themeColor="text1"/>
          <w:lang w:val="en-US"/>
        </w:rPr>
        <w:t>the</w:t>
      </w:r>
      <w:r w:rsidR="00FB2B1D" w:rsidRPr="00D015DD">
        <w:rPr>
          <w:rFonts w:cs="Open Sans"/>
          <w:color w:val="000000" w:themeColor="text1"/>
          <w:lang w:val="en-US"/>
        </w:rPr>
        <w:t xml:space="preserve"> </w:t>
      </w:r>
      <w:r w:rsidR="00942C68" w:rsidRPr="00D015DD">
        <w:rPr>
          <w:rFonts w:cs="Open Sans"/>
          <w:color w:val="000000" w:themeColor="text1"/>
          <w:lang w:val="en-US"/>
        </w:rPr>
        <w:t>number</w:t>
      </w:r>
      <w:r w:rsidR="00FB2B1D" w:rsidRPr="00D015DD">
        <w:rPr>
          <w:rFonts w:cs="Open Sans"/>
          <w:color w:val="000000" w:themeColor="text1"/>
          <w:lang w:val="en-US"/>
        </w:rPr>
        <w:t xml:space="preserve"> </w:t>
      </w:r>
      <w:r w:rsidR="00942C68" w:rsidRPr="00D015DD">
        <w:rPr>
          <w:rFonts w:cs="Open Sans"/>
          <w:color w:val="000000" w:themeColor="text1"/>
          <w:lang w:val="en-US"/>
        </w:rPr>
        <w:t>of</w:t>
      </w:r>
      <w:r w:rsidR="00FB2B1D" w:rsidRPr="00D015DD">
        <w:rPr>
          <w:rFonts w:cs="Open Sans"/>
          <w:color w:val="000000" w:themeColor="text1"/>
          <w:lang w:val="en-US"/>
        </w:rPr>
        <w:t xml:space="preserve"> </w:t>
      </w:r>
      <w:r w:rsidR="00942C68" w:rsidRPr="00D015DD">
        <w:rPr>
          <w:rFonts w:cs="Open Sans"/>
          <w:color w:val="000000" w:themeColor="text1"/>
          <w:lang w:val="en-US"/>
        </w:rPr>
        <w:t>buyers,</w:t>
      </w:r>
      <w:r w:rsidR="00FB2B1D" w:rsidRPr="00D015DD">
        <w:rPr>
          <w:rFonts w:cs="Open Sans"/>
          <w:color w:val="000000" w:themeColor="text1"/>
          <w:lang w:val="en-US"/>
        </w:rPr>
        <w:t xml:space="preserve"> </w:t>
      </w:r>
      <w:r w:rsidR="00942C68" w:rsidRPr="00D015DD">
        <w:rPr>
          <w:rFonts w:cs="Open Sans"/>
          <w:color w:val="000000" w:themeColor="text1"/>
          <w:lang w:val="en-US"/>
        </w:rPr>
        <w:t>when</w:t>
      </w:r>
      <w:r w:rsidR="00FB2B1D" w:rsidRPr="00D015DD">
        <w:rPr>
          <w:rFonts w:cs="Open Sans"/>
          <w:color w:val="000000" w:themeColor="text1"/>
          <w:lang w:val="en-US"/>
        </w:rPr>
        <w:t xml:space="preserve"> </w:t>
      </w:r>
      <w:r w:rsidR="00777385" w:rsidRPr="00D015DD">
        <w:rPr>
          <w:rFonts w:cs="Open Sans"/>
          <w:color w:val="000000" w:themeColor="text1"/>
          <w:lang w:val="en-US"/>
        </w:rPr>
        <w:t>customers</w:t>
      </w:r>
      <w:r w:rsidR="00FB2B1D" w:rsidRPr="00D015DD">
        <w:rPr>
          <w:rFonts w:cs="Open Sans"/>
          <w:color w:val="000000" w:themeColor="text1"/>
          <w:lang w:val="en-US"/>
        </w:rPr>
        <w:t xml:space="preserve"> </w:t>
      </w:r>
      <w:r w:rsidR="00942C68" w:rsidRPr="00D015DD">
        <w:rPr>
          <w:rFonts w:cs="Open Sans"/>
          <w:color w:val="000000" w:themeColor="text1"/>
          <w:lang w:val="en-US"/>
        </w:rPr>
        <w:t>purchase</w:t>
      </w:r>
      <w:r w:rsidR="00FB2B1D" w:rsidRPr="00D015DD">
        <w:rPr>
          <w:rFonts w:cs="Open Sans"/>
          <w:color w:val="000000" w:themeColor="text1"/>
          <w:lang w:val="en-US"/>
        </w:rPr>
        <w:t xml:space="preserve"> </w:t>
      </w:r>
      <w:r w:rsidR="00942C68" w:rsidRPr="00D015DD">
        <w:rPr>
          <w:rFonts w:cs="Open Sans"/>
          <w:color w:val="000000" w:themeColor="text1"/>
          <w:lang w:val="en-US"/>
        </w:rPr>
        <w:t>large</w:t>
      </w:r>
      <w:r w:rsidR="00FB2B1D" w:rsidRPr="00D015DD">
        <w:rPr>
          <w:rFonts w:cs="Open Sans"/>
          <w:color w:val="000000" w:themeColor="text1"/>
          <w:lang w:val="en-US"/>
        </w:rPr>
        <w:t xml:space="preserve"> </w:t>
      </w:r>
      <w:r w:rsidR="00942C68" w:rsidRPr="00D015DD">
        <w:rPr>
          <w:rFonts w:cs="Open Sans"/>
          <w:color w:val="000000" w:themeColor="text1"/>
          <w:lang w:val="en-US"/>
        </w:rPr>
        <w:t>groups</w:t>
      </w:r>
      <w:r w:rsidR="00FB2B1D" w:rsidRPr="00D015DD">
        <w:rPr>
          <w:rFonts w:cs="Open Sans"/>
          <w:color w:val="000000" w:themeColor="text1"/>
          <w:lang w:val="en-US"/>
        </w:rPr>
        <w:t xml:space="preserve"> </w:t>
      </w:r>
      <w:r w:rsidR="00942C68" w:rsidRPr="00D015DD">
        <w:rPr>
          <w:rFonts w:cs="Open Sans"/>
          <w:color w:val="000000" w:themeColor="text1"/>
          <w:lang w:val="en-US"/>
        </w:rPr>
        <w:t>of</w:t>
      </w:r>
      <w:r w:rsidR="00FB2B1D" w:rsidRPr="00D015DD">
        <w:rPr>
          <w:rFonts w:cs="Open Sans"/>
          <w:color w:val="000000" w:themeColor="text1"/>
          <w:lang w:val="en-US"/>
        </w:rPr>
        <w:t xml:space="preserve"> </w:t>
      </w:r>
      <w:r w:rsidR="00942C68" w:rsidRPr="00D015DD">
        <w:rPr>
          <w:rFonts w:cs="Open Sans"/>
          <w:color w:val="000000" w:themeColor="text1"/>
          <w:lang w:val="en-US"/>
        </w:rPr>
        <w:t>products</w:t>
      </w:r>
      <w:r w:rsidR="00FB2B1D" w:rsidRPr="00D015DD">
        <w:rPr>
          <w:rFonts w:cs="Open Sans"/>
          <w:color w:val="000000" w:themeColor="text1"/>
          <w:lang w:val="en-US"/>
        </w:rPr>
        <w:t xml:space="preserve"> </w:t>
      </w:r>
      <w:r w:rsidR="00942C68" w:rsidRPr="00D015DD">
        <w:rPr>
          <w:rFonts w:cs="Open Sans"/>
          <w:color w:val="000000" w:themeColor="text1"/>
          <w:lang w:val="en-US"/>
        </w:rPr>
        <w:t>and</w:t>
      </w:r>
      <w:r w:rsidR="00FB2B1D" w:rsidRPr="00D015DD">
        <w:rPr>
          <w:rFonts w:cs="Open Sans"/>
          <w:color w:val="000000" w:themeColor="text1"/>
          <w:lang w:val="en-US"/>
        </w:rPr>
        <w:t xml:space="preserve"> </w:t>
      </w:r>
      <w:r w:rsidR="00942C68" w:rsidRPr="00D015DD">
        <w:rPr>
          <w:rFonts w:cs="Open Sans"/>
          <w:color w:val="000000" w:themeColor="text1"/>
          <w:lang w:val="en-US"/>
        </w:rPr>
        <w:t>when</w:t>
      </w:r>
      <w:r w:rsidR="00FB2B1D" w:rsidRPr="00D015DD">
        <w:rPr>
          <w:rFonts w:cs="Open Sans"/>
          <w:color w:val="000000" w:themeColor="text1"/>
          <w:lang w:val="en-US"/>
        </w:rPr>
        <w:t xml:space="preserve"> </w:t>
      </w:r>
      <w:r w:rsidR="00942C68" w:rsidRPr="00D015DD">
        <w:rPr>
          <w:rFonts w:cs="Open Sans"/>
          <w:color w:val="000000" w:themeColor="text1"/>
          <w:lang w:val="en-US"/>
        </w:rPr>
        <w:t>the</w:t>
      </w:r>
      <w:r w:rsidR="00FB2B1D" w:rsidRPr="00D015DD">
        <w:rPr>
          <w:rFonts w:cs="Open Sans"/>
          <w:color w:val="000000" w:themeColor="text1"/>
          <w:lang w:val="en-US"/>
        </w:rPr>
        <w:t xml:space="preserve"> </w:t>
      </w:r>
      <w:r w:rsidR="00942C68" w:rsidRPr="00D015DD">
        <w:rPr>
          <w:rFonts w:cs="Open Sans"/>
          <w:color w:val="000000" w:themeColor="text1"/>
          <w:lang w:val="en-US"/>
        </w:rPr>
        <w:t>risk</w:t>
      </w:r>
      <w:r w:rsidR="00FB2B1D" w:rsidRPr="00D015DD">
        <w:rPr>
          <w:rFonts w:cs="Open Sans"/>
          <w:color w:val="000000" w:themeColor="text1"/>
          <w:lang w:val="en-US"/>
        </w:rPr>
        <w:t xml:space="preserve"> </w:t>
      </w:r>
      <w:r w:rsidR="00942C68" w:rsidRPr="00D015DD">
        <w:rPr>
          <w:rFonts w:cs="Open Sans"/>
          <w:color w:val="000000" w:themeColor="text1"/>
          <w:lang w:val="en-US"/>
        </w:rPr>
        <w:t>of</w:t>
      </w:r>
      <w:r w:rsidR="00FB2B1D" w:rsidRPr="00D015DD">
        <w:rPr>
          <w:rFonts w:cs="Open Sans"/>
          <w:color w:val="000000" w:themeColor="text1"/>
          <w:lang w:val="en-US"/>
        </w:rPr>
        <w:t xml:space="preserve"> </w:t>
      </w:r>
      <w:r w:rsidR="00942C68" w:rsidRPr="00D015DD">
        <w:rPr>
          <w:rFonts w:cs="Open Sans"/>
          <w:color w:val="000000" w:themeColor="text1"/>
          <w:lang w:val="en-US"/>
        </w:rPr>
        <w:t>backward</w:t>
      </w:r>
      <w:r w:rsidR="00FB2B1D" w:rsidRPr="00D015DD">
        <w:rPr>
          <w:rFonts w:cs="Open Sans"/>
          <w:color w:val="000000" w:themeColor="text1"/>
          <w:lang w:val="en-US"/>
        </w:rPr>
        <w:t xml:space="preserve"> </w:t>
      </w:r>
      <w:r w:rsidR="00942C68" w:rsidRPr="00D015DD">
        <w:rPr>
          <w:rFonts w:cs="Open Sans"/>
          <w:color w:val="000000" w:themeColor="text1"/>
          <w:lang w:val="en-US"/>
        </w:rPr>
        <w:t>integration</w:t>
      </w:r>
      <w:r w:rsidR="00FB2B1D" w:rsidRPr="00D015DD">
        <w:rPr>
          <w:rFonts w:cs="Open Sans"/>
          <w:color w:val="000000" w:themeColor="text1"/>
          <w:lang w:val="en-US"/>
        </w:rPr>
        <w:t xml:space="preserve"> </w:t>
      </w:r>
      <w:r w:rsidR="00942C68" w:rsidRPr="00D015DD">
        <w:rPr>
          <w:rFonts w:cs="Open Sans"/>
          <w:color w:val="000000" w:themeColor="text1"/>
          <w:lang w:val="en-US"/>
        </w:rPr>
        <w:t>is</w:t>
      </w:r>
      <w:r w:rsidR="00FB2B1D" w:rsidRPr="00D015DD">
        <w:rPr>
          <w:rFonts w:cs="Open Sans"/>
          <w:color w:val="000000" w:themeColor="text1"/>
          <w:lang w:val="en-US"/>
        </w:rPr>
        <w:t xml:space="preserve"> </w:t>
      </w:r>
      <w:r w:rsidR="00942C68" w:rsidRPr="00D015DD">
        <w:rPr>
          <w:rFonts w:cs="Open Sans"/>
          <w:color w:val="000000" w:themeColor="text1"/>
          <w:lang w:val="en-US"/>
        </w:rPr>
        <w:t>high</w:t>
      </w:r>
      <w:r w:rsidR="00942C68" w:rsidRPr="00D015DD">
        <w:rPr>
          <w:rStyle w:val="FootnoteReference"/>
          <w:rFonts w:cs="Open Sans"/>
          <w:color w:val="000000" w:themeColor="text1"/>
          <w:lang w:val="en-US"/>
        </w:rPr>
        <w:footnoteReference w:id="25"/>
      </w:r>
      <w:r w:rsidR="00942C68" w:rsidRPr="00D015DD">
        <w:rPr>
          <w:rFonts w:cs="Open Sans"/>
          <w:color w:val="000000" w:themeColor="text1"/>
          <w:lang w:val="en-US"/>
        </w:rPr>
        <w:t>.</w:t>
      </w:r>
    </w:p>
    <w:p w:rsidR="002C6FAE" w:rsidRPr="00D015DD" w:rsidRDefault="002C6FAE" w:rsidP="00942C68">
      <w:pPr>
        <w:rPr>
          <w:rFonts w:cs="Open Sans"/>
          <w:color w:val="000000" w:themeColor="text1"/>
          <w:lang w:val="en-US"/>
        </w:rPr>
      </w:pPr>
      <w:r w:rsidRPr="00D015DD">
        <w:rPr>
          <w:rFonts w:cs="Open Sans"/>
          <w:color w:val="000000" w:themeColor="text1"/>
          <w:lang w:val="en-US"/>
        </w:rPr>
        <w:t>Bruijl</w:t>
      </w:r>
      <w:r w:rsidR="00FB2B1D" w:rsidRPr="00D015DD">
        <w:rPr>
          <w:rFonts w:cs="Open Sans"/>
          <w:color w:val="000000" w:themeColor="text1"/>
          <w:lang w:val="en-US"/>
        </w:rPr>
        <w:t xml:space="preserve"> </w:t>
      </w:r>
      <w:r w:rsidRPr="00D015DD">
        <w:rPr>
          <w:rFonts w:cs="Open Sans"/>
          <w:color w:val="000000" w:themeColor="text1"/>
          <w:lang w:val="en-US"/>
        </w:rPr>
        <w:t>defines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following</w:t>
      </w:r>
      <w:r w:rsidR="00FB2B1D" w:rsidRPr="00D015DD">
        <w:rPr>
          <w:rFonts w:cs="Open Sans"/>
          <w:color w:val="000000" w:themeColor="text1"/>
          <w:lang w:val="en-US"/>
        </w:rPr>
        <w:t xml:space="preserve"> </w:t>
      </w:r>
      <w:r w:rsidRPr="00D015DD">
        <w:rPr>
          <w:rFonts w:cs="Open Sans"/>
          <w:color w:val="000000" w:themeColor="text1"/>
          <w:lang w:val="en-US"/>
        </w:rPr>
        <w:t>buyer</w:t>
      </w:r>
      <w:r w:rsidR="00FB2B1D" w:rsidRPr="00D015DD">
        <w:rPr>
          <w:rFonts w:cs="Open Sans"/>
          <w:color w:val="000000" w:themeColor="text1"/>
          <w:lang w:val="en-US"/>
        </w:rPr>
        <w:t xml:space="preserve"> </w:t>
      </w:r>
      <w:r w:rsidRPr="00D015DD">
        <w:rPr>
          <w:rFonts w:cs="Open Sans"/>
          <w:color w:val="000000" w:themeColor="text1"/>
          <w:lang w:val="en-US"/>
        </w:rPr>
        <w:t>concentrations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found</w:t>
      </w:r>
      <w:r w:rsidR="00FB2B1D" w:rsidRPr="00D015DD">
        <w:rPr>
          <w:rFonts w:cs="Open Sans"/>
          <w:color w:val="000000" w:themeColor="text1"/>
          <w:lang w:val="en-US"/>
        </w:rPr>
        <w:t xml:space="preserve"> </w:t>
      </w:r>
      <w:r w:rsidRPr="00D015DD">
        <w:rPr>
          <w:rFonts w:cs="Open Sans"/>
          <w:color w:val="000000" w:themeColor="text1"/>
          <w:lang w:val="en-US"/>
        </w:rPr>
        <w:t>across</w:t>
      </w:r>
      <w:r w:rsidR="00FB2B1D" w:rsidRPr="00D015DD">
        <w:rPr>
          <w:rFonts w:cs="Open Sans"/>
          <w:color w:val="000000" w:themeColor="text1"/>
          <w:lang w:val="en-US"/>
        </w:rPr>
        <w:t xml:space="preserve"> </w:t>
      </w:r>
      <w:r w:rsidRPr="00D015DD">
        <w:rPr>
          <w:rFonts w:cs="Open Sans"/>
          <w:color w:val="000000" w:themeColor="text1"/>
          <w:lang w:val="en-US"/>
        </w:rPr>
        <w:t>industries</w:t>
      </w:r>
      <w:r w:rsidRPr="00D015DD">
        <w:rPr>
          <w:rStyle w:val="FootnoteReference"/>
          <w:rFonts w:cs="Open Sans"/>
          <w:color w:val="000000" w:themeColor="text1"/>
          <w:lang w:val="en-US"/>
        </w:rPr>
        <w:footnoteReference w:id="26"/>
      </w:r>
      <w:r w:rsidRPr="00D015DD">
        <w:rPr>
          <w:rFonts w:cs="Open Sans"/>
          <w:color w:val="000000" w:themeColor="text1"/>
          <w:lang w:val="en-US"/>
        </w:rPr>
        <w:t>:</w:t>
      </w:r>
    </w:p>
    <w:p w:rsidR="002C6FAE" w:rsidRPr="00D015DD" w:rsidRDefault="002C6FAE" w:rsidP="0034048A">
      <w:pPr>
        <w:pStyle w:val="ListParagraph"/>
        <w:numPr>
          <w:ilvl w:val="0"/>
          <w:numId w:val="5"/>
        </w:numPr>
        <w:rPr>
          <w:rFonts w:cs="Open Sans"/>
          <w:color w:val="000000" w:themeColor="text1"/>
        </w:rPr>
      </w:pPr>
      <w:r w:rsidRPr="00D015DD">
        <w:rPr>
          <w:rFonts w:cs="Open Sans"/>
          <w:color w:val="000000" w:themeColor="text1"/>
        </w:rPr>
        <w:t>Competitiveness</w:t>
      </w:r>
      <w:r w:rsidR="00FB2B1D" w:rsidRPr="00D015DD">
        <w:rPr>
          <w:rFonts w:cs="Open Sans"/>
          <w:color w:val="000000" w:themeColor="text1"/>
        </w:rPr>
        <w:t xml:space="preserve"> </w:t>
      </w:r>
      <w:r w:rsidRPr="00D015DD">
        <w:rPr>
          <w:rFonts w:cs="Open Sans"/>
          <w:color w:val="000000" w:themeColor="text1"/>
        </w:rPr>
        <w:t>–</w:t>
      </w:r>
      <w:r w:rsidR="00FB2B1D" w:rsidRPr="00D015DD">
        <w:rPr>
          <w:rFonts w:cs="Open Sans"/>
          <w:color w:val="000000" w:themeColor="text1"/>
        </w:rPr>
        <w:t xml:space="preserve"> </w:t>
      </w:r>
      <w:r w:rsidRPr="00D015DD">
        <w:rPr>
          <w:rFonts w:cs="Open Sans"/>
          <w:color w:val="000000" w:themeColor="text1"/>
        </w:rPr>
        <w:t>many</w:t>
      </w:r>
      <w:r w:rsidR="00FB2B1D" w:rsidRPr="00D015DD">
        <w:rPr>
          <w:rFonts w:cs="Open Sans"/>
          <w:color w:val="000000" w:themeColor="text1"/>
        </w:rPr>
        <w:t xml:space="preserve"> </w:t>
      </w:r>
      <w:r w:rsidRPr="00D015DD">
        <w:rPr>
          <w:rFonts w:cs="Open Sans"/>
          <w:color w:val="000000" w:themeColor="text1"/>
        </w:rPr>
        <w:t>buyers</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suppliers</w:t>
      </w:r>
    </w:p>
    <w:p w:rsidR="002C6FAE" w:rsidRPr="00D015DD" w:rsidRDefault="002C6FAE" w:rsidP="0034048A">
      <w:pPr>
        <w:pStyle w:val="ListParagraph"/>
        <w:numPr>
          <w:ilvl w:val="0"/>
          <w:numId w:val="5"/>
        </w:numPr>
        <w:rPr>
          <w:rFonts w:cs="Open Sans"/>
          <w:color w:val="000000" w:themeColor="text1"/>
        </w:rPr>
      </w:pPr>
      <w:r w:rsidRPr="00D015DD">
        <w:rPr>
          <w:rFonts w:cs="Open Sans"/>
          <w:color w:val="000000" w:themeColor="text1"/>
        </w:rPr>
        <w:t>Mutual</w:t>
      </w:r>
      <w:r w:rsidR="00FB2B1D" w:rsidRPr="00D015DD">
        <w:rPr>
          <w:rFonts w:cs="Open Sans"/>
          <w:color w:val="000000" w:themeColor="text1"/>
        </w:rPr>
        <w:t xml:space="preserve"> </w:t>
      </w:r>
      <w:r w:rsidRPr="00D015DD">
        <w:rPr>
          <w:rFonts w:cs="Open Sans"/>
          <w:color w:val="000000" w:themeColor="text1"/>
        </w:rPr>
        <w:t>dependence</w:t>
      </w:r>
      <w:r w:rsidR="00FB2B1D" w:rsidRPr="00D015DD">
        <w:rPr>
          <w:rFonts w:cs="Open Sans"/>
          <w:color w:val="000000" w:themeColor="text1"/>
        </w:rPr>
        <w:t xml:space="preserve"> </w:t>
      </w:r>
      <w:r w:rsidRPr="00D015DD">
        <w:rPr>
          <w:rFonts w:cs="Open Sans"/>
          <w:color w:val="000000" w:themeColor="text1"/>
        </w:rPr>
        <w:t>–</w:t>
      </w:r>
      <w:r w:rsidR="00FB2B1D" w:rsidRPr="00D015DD">
        <w:rPr>
          <w:rFonts w:cs="Open Sans"/>
          <w:color w:val="000000" w:themeColor="text1"/>
        </w:rPr>
        <w:t xml:space="preserve"> </w:t>
      </w:r>
      <w:r w:rsidRPr="00D015DD">
        <w:rPr>
          <w:rFonts w:cs="Open Sans"/>
          <w:color w:val="000000" w:themeColor="text1"/>
        </w:rPr>
        <w:t>few</w:t>
      </w:r>
      <w:r w:rsidR="00FB2B1D" w:rsidRPr="00D015DD">
        <w:rPr>
          <w:rFonts w:cs="Open Sans"/>
          <w:color w:val="000000" w:themeColor="text1"/>
        </w:rPr>
        <w:t xml:space="preserve"> </w:t>
      </w:r>
      <w:r w:rsidRPr="00D015DD">
        <w:rPr>
          <w:rFonts w:cs="Open Sans"/>
          <w:color w:val="000000" w:themeColor="text1"/>
        </w:rPr>
        <w:t>buyers</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suppliers</w:t>
      </w:r>
    </w:p>
    <w:p w:rsidR="002C6FAE" w:rsidRPr="00D015DD" w:rsidRDefault="002C6FAE" w:rsidP="0034048A">
      <w:pPr>
        <w:pStyle w:val="ListParagraph"/>
        <w:numPr>
          <w:ilvl w:val="0"/>
          <w:numId w:val="5"/>
        </w:numPr>
        <w:rPr>
          <w:rFonts w:cs="Open Sans"/>
          <w:color w:val="000000" w:themeColor="text1"/>
        </w:rPr>
      </w:pPr>
      <w:r w:rsidRPr="00D015DD">
        <w:rPr>
          <w:rFonts w:cs="Open Sans"/>
          <w:color w:val="000000" w:themeColor="text1"/>
        </w:rPr>
        <w:t>Monopoly</w:t>
      </w:r>
      <w:r w:rsidR="00FB2B1D" w:rsidRPr="00D015DD">
        <w:rPr>
          <w:rFonts w:cs="Open Sans"/>
          <w:color w:val="000000" w:themeColor="text1"/>
        </w:rPr>
        <w:t xml:space="preserve"> </w:t>
      </w:r>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w:t>
      </w:r>
      <w:r w:rsidR="00FB2B1D" w:rsidRPr="00D015DD">
        <w:rPr>
          <w:rFonts w:cs="Open Sans"/>
          <w:color w:val="000000" w:themeColor="text1"/>
        </w:rPr>
        <w:t xml:space="preserve"> </w:t>
      </w:r>
      <w:r w:rsidRPr="00D015DD">
        <w:rPr>
          <w:rFonts w:cs="Open Sans"/>
          <w:color w:val="000000" w:themeColor="text1"/>
        </w:rPr>
        <w:t>few</w:t>
      </w:r>
      <w:r w:rsidR="00FB2B1D" w:rsidRPr="00D015DD">
        <w:rPr>
          <w:rFonts w:cs="Open Sans"/>
          <w:color w:val="000000" w:themeColor="text1"/>
        </w:rPr>
        <w:t xml:space="preserve"> </w:t>
      </w:r>
      <w:r w:rsidRPr="00D015DD">
        <w:rPr>
          <w:rFonts w:cs="Open Sans"/>
          <w:color w:val="000000" w:themeColor="text1"/>
        </w:rPr>
        <w:t>suppliers</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many</w:t>
      </w:r>
      <w:r w:rsidR="00FB2B1D" w:rsidRPr="00D015DD">
        <w:rPr>
          <w:rFonts w:cs="Open Sans"/>
          <w:color w:val="000000" w:themeColor="text1"/>
        </w:rPr>
        <w:t xml:space="preserve"> </w:t>
      </w:r>
      <w:r w:rsidRPr="00D015DD">
        <w:rPr>
          <w:rFonts w:cs="Open Sans"/>
          <w:color w:val="000000" w:themeColor="text1"/>
        </w:rPr>
        <w:t>buyers</w:t>
      </w:r>
      <w:r w:rsidR="00FB2B1D" w:rsidRPr="00D015DD">
        <w:rPr>
          <w:rFonts w:cs="Open Sans"/>
          <w:color w:val="000000" w:themeColor="text1"/>
        </w:rPr>
        <w:t xml:space="preserve"> </w:t>
      </w:r>
    </w:p>
    <w:p w:rsidR="00942C68" w:rsidRPr="00D015DD" w:rsidRDefault="00942C68" w:rsidP="00942C68">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buyer</w:t>
      </w:r>
      <w:r w:rsidR="00FB2B1D" w:rsidRPr="00D015DD">
        <w:rPr>
          <w:rFonts w:cs="Open Sans"/>
          <w:color w:val="000000" w:themeColor="text1"/>
          <w:lang w:val="en-US"/>
        </w:rPr>
        <w:t xml:space="preserve"> </w:t>
      </w:r>
      <w:r w:rsidRPr="00D015DD">
        <w:rPr>
          <w:rFonts w:cs="Open Sans"/>
          <w:color w:val="000000" w:themeColor="text1"/>
          <w:lang w:val="en-US"/>
        </w:rPr>
        <w:t>affects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relationship</w:t>
      </w:r>
      <w:r w:rsidR="00FB2B1D" w:rsidRPr="00D015DD">
        <w:rPr>
          <w:rFonts w:cs="Open Sans"/>
          <w:color w:val="000000" w:themeColor="text1"/>
          <w:lang w:val="en-US"/>
        </w:rPr>
        <w:t xml:space="preserve"> </w:t>
      </w:r>
      <w:r w:rsidRPr="00D015DD">
        <w:rPr>
          <w:rFonts w:cs="Open Sans"/>
          <w:color w:val="000000" w:themeColor="text1"/>
          <w:lang w:val="en-US"/>
        </w:rPr>
        <w:t>established</w:t>
      </w:r>
      <w:r w:rsidR="00FB2B1D" w:rsidRPr="00D015DD">
        <w:rPr>
          <w:rFonts w:cs="Open Sans"/>
          <w:color w:val="000000" w:themeColor="text1"/>
          <w:lang w:val="en-US"/>
        </w:rPr>
        <w:t xml:space="preserve"> </w:t>
      </w:r>
      <w:r w:rsidRPr="00D015DD">
        <w:rPr>
          <w:rFonts w:cs="Open Sans"/>
          <w:color w:val="000000" w:themeColor="text1"/>
          <w:lang w:val="en-US"/>
        </w:rPr>
        <w:t>between</w:t>
      </w:r>
      <w:r w:rsidR="00FB2B1D" w:rsidRPr="00D015DD">
        <w:rPr>
          <w:rFonts w:cs="Open Sans"/>
          <w:color w:val="000000" w:themeColor="text1"/>
          <w:lang w:val="en-US"/>
        </w:rPr>
        <w:t xml:space="preserve"> </w:t>
      </w:r>
      <w:r w:rsidRPr="00D015DD">
        <w:rPr>
          <w:rFonts w:cs="Open Sans"/>
          <w:color w:val="000000" w:themeColor="text1"/>
          <w:lang w:val="en-US"/>
        </w:rPr>
        <w:t>them,</w:t>
      </w:r>
      <w:r w:rsidR="00FB2B1D" w:rsidRPr="00D015DD">
        <w:rPr>
          <w:rFonts w:cs="Open Sans"/>
          <w:color w:val="000000" w:themeColor="text1"/>
          <w:lang w:val="en-US"/>
        </w:rPr>
        <w:t xml:space="preserve"> </w:t>
      </w:r>
      <w:r w:rsidRPr="00D015DD">
        <w:rPr>
          <w:rFonts w:cs="Open Sans"/>
          <w:color w:val="000000" w:themeColor="text1"/>
          <w:lang w:val="en-US"/>
        </w:rPr>
        <w:t>practices</w:t>
      </w:r>
      <w:r w:rsidR="00FB2B1D" w:rsidRPr="00D015DD">
        <w:rPr>
          <w:rFonts w:cs="Open Sans"/>
          <w:color w:val="000000" w:themeColor="text1"/>
          <w:lang w:val="en-US"/>
        </w:rPr>
        <w:t xml:space="preserve"> </w:t>
      </w:r>
      <w:r w:rsidRPr="00D015DD">
        <w:rPr>
          <w:rFonts w:cs="Open Sans"/>
          <w:color w:val="000000" w:themeColor="text1"/>
          <w:lang w:val="en-US"/>
        </w:rPr>
        <w:t>employed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sellers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decision</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customer.</w:t>
      </w:r>
      <w:r w:rsidR="00FB2B1D" w:rsidRPr="00D015DD">
        <w:rPr>
          <w:rFonts w:cs="Open Sans"/>
          <w:color w:val="000000" w:themeColor="text1"/>
          <w:lang w:val="en-US"/>
        </w:rPr>
        <w:t xml:space="preserve"> </w:t>
      </w:r>
      <w:r w:rsidRPr="00D015DD">
        <w:rPr>
          <w:rFonts w:cs="Open Sans"/>
          <w:color w:val="000000" w:themeColor="text1"/>
          <w:lang w:val="en-US"/>
        </w:rPr>
        <w:t>When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p>
    <w:p w:rsidR="00580421" w:rsidRPr="00D015DD" w:rsidRDefault="00580421" w:rsidP="00390E13">
      <w:pPr>
        <w:rPr>
          <w:rFonts w:cs="Open Sans"/>
          <w:color w:val="000000" w:themeColor="text1"/>
          <w:lang w:val="en-US"/>
        </w:rPr>
      </w:pPr>
      <w:r w:rsidRPr="00D015DD">
        <w:rPr>
          <w:rFonts w:cs="Open Sans"/>
          <w:color w:val="000000" w:themeColor="text1"/>
          <w:lang w:val="en-US"/>
        </w:rPr>
        <w:t>Threat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substitutes</w:t>
      </w:r>
      <w:r w:rsidR="00C850BF"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threat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substitutes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high</w:t>
      </w:r>
      <w:r w:rsidR="00FB2B1D" w:rsidRPr="00D015DD">
        <w:rPr>
          <w:rFonts w:cs="Open Sans"/>
          <w:color w:val="000000" w:themeColor="text1"/>
          <w:lang w:val="en-US"/>
        </w:rPr>
        <w:t xml:space="preserve"> </w:t>
      </w:r>
      <w:r w:rsidRPr="00D015DD">
        <w:rPr>
          <w:rFonts w:cs="Open Sans"/>
          <w:color w:val="000000" w:themeColor="text1"/>
          <w:lang w:val="en-US"/>
        </w:rPr>
        <w:t>when</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several</w:t>
      </w:r>
      <w:r w:rsidR="00FB2B1D" w:rsidRPr="00D015DD">
        <w:rPr>
          <w:rFonts w:cs="Open Sans"/>
          <w:color w:val="000000" w:themeColor="text1"/>
          <w:lang w:val="en-US"/>
        </w:rPr>
        <w:t xml:space="preserve"> </w:t>
      </w:r>
      <w:r w:rsidRPr="00D015DD">
        <w:rPr>
          <w:rFonts w:cs="Open Sans"/>
          <w:color w:val="000000" w:themeColor="text1"/>
          <w:lang w:val="en-US"/>
        </w:rPr>
        <w:t>products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functional</w:t>
      </w:r>
      <w:r w:rsidR="00FB2B1D" w:rsidRPr="00D015DD">
        <w:rPr>
          <w:rFonts w:cs="Open Sans"/>
          <w:color w:val="000000" w:themeColor="text1"/>
          <w:lang w:val="en-US"/>
        </w:rPr>
        <w:t xml:space="preserve"> </w:t>
      </w:r>
      <w:r w:rsidRPr="00D015DD">
        <w:rPr>
          <w:rFonts w:cs="Open Sans"/>
          <w:color w:val="000000" w:themeColor="text1"/>
          <w:lang w:val="en-US"/>
        </w:rPr>
        <w:t>value</w:t>
      </w:r>
      <w:r w:rsidR="00FB2B1D" w:rsidRPr="00D015DD">
        <w:rPr>
          <w:rFonts w:cs="Open Sans"/>
          <w:color w:val="000000" w:themeColor="text1"/>
          <w:lang w:val="en-US"/>
        </w:rPr>
        <w:t xml:space="preserve"> </w:t>
      </w:r>
      <w:r w:rsidRPr="00D015DD">
        <w:rPr>
          <w:rFonts w:cs="Open Sans"/>
          <w:color w:val="000000" w:themeColor="text1"/>
          <w:lang w:val="en-US"/>
        </w:rPr>
        <w:t>similar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company’s</w:t>
      </w:r>
      <w:r w:rsidR="00FB2B1D" w:rsidRPr="00D015DD">
        <w:rPr>
          <w:rFonts w:cs="Open Sans"/>
          <w:color w:val="000000" w:themeColor="text1"/>
          <w:lang w:val="en-US"/>
        </w:rPr>
        <w:t xml:space="preserve"> </w:t>
      </w:r>
      <w:r w:rsidRPr="00D015DD">
        <w:rPr>
          <w:rFonts w:cs="Open Sans"/>
          <w:color w:val="000000" w:themeColor="text1"/>
          <w:lang w:val="en-US"/>
        </w:rPr>
        <w:t>products.</w:t>
      </w:r>
      <w:r w:rsidR="00FB2B1D" w:rsidRPr="00D015DD">
        <w:rPr>
          <w:rFonts w:cs="Open Sans"/>
          <w:color w:val="000000" w:themeColor="text1"/>
          <w:lang w:val="en-US"/>
        </w:rPr>
        <w:t xml:space="preserve"> </w:t>
      </w:r>
      <w:r w:rsidRPr="00D015DD">
        <w:rPr>
          <w:rFonts w:cs="Open Sans"/>
          <w:color w:val="000000" w:themeColor="text1"/>
          <w:lang w:val="en-US"/>
        </w:rPr>
        <w:t>Relatively</w:t>
      </w:r>
      <w:r w:rsidR="00FB2B1D" w:rsidRPr="00D015DD">
        <w:rPr>
          <w:rFonts w:cs="Open Sans"/>
          <w:color w:val="000000" w:themeColor="text1"/>
          <w:lang w:val="en-US"/>
        </w:rPr>
        <w:t xml:space="preserve"> </w:t>
      </w:r>
      <w:r w:rsidRPr="00D015DD">
        <w:rPr>
          <w:rFonts w:cs="Open Sans"/>
          <w:color w:val="000000" w:themeColor="text1"/>
          <w:lang w:val="en-US"/>
        </w:rPr>
        <w:t>lower</w:t>
      </w:r>
      <w:r w:rsidR="00FB2B1D" w:rsidRPr="00D015DD">
        <w:rPr>
          <w:rFonts w:cs="Open Sans"/>
          <w:color w:val="000000" w:themeColor="text1"/>
          <w:lang w:val="en-US"/>
        </w:rPr>
        <w:t xml:space="preserve"> </w:t>
      </w:r>
      <w:r w:rsidRPr="00D015DD">
        <w:rPr>
          <w:rFonts w:cs="Open Sans"/>
          <w:color w:val="000000" w:themeColor="text1"/>
          <w:lang w:val="en-US"/>
        </w:rPr>
        <w:t>prices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substitute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low</w:t>
      </w:r>
      <w:r w:rsidR="00FB2B1D" w:rsidRPr="00D015DD">
        <w:rPr>
          <w:rFonts w:cs="Open Sans"/>
          <w:color w:val="000000" w:themeColor="text1"/>
          <w:lang w:val="en-US"/>
        </w:rPr>
        <w:t xml:space="preserve"> </w:t>
      </w:r>
      <w:r w:rsidRPr="00D015DD">
        <w:rPr>
          <w:rFonts w:cs="Open Sans"/>
          <w:color w:val="000000" w:themeColor="text1"/>
          <w:lang w:val="en-US"/>
        </w:rPr>
        <w:t>switching</w:t>
      </w:r>
      <w:r w:rsidR="00FB2B1D" w:rsidRPr="00D015DD">
        <w:rPr>
          <w:rFonts w:cs="Open Sans"/>
          <w:color w:val="000000" w:themeColor="text1"/>
          <w:lang w:val="en-US"/>
        </w:rPr>
        <w:t xml:space="preserve"> </w:t>
      </w:r>
      <w:r w:rsidRPr="00D015DD">
        <w:rPr>
          <w:rFonts w:cs="Open Sans"/>
          <w:color w:val="000000" w:themeColor="text1"/>
          <w:lang w:val="en-US"/>
        </w:rPr>
        <w:t>costs</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adverse</w:t>
      </w:r>
      <w:r w:rsidR="00FB2B1D" w:rsidRPr="00D015DD">
        <w:rPr>
          <w:rFonts w:cs="Open Sans"/>
          <w:color w:val="000000" w:themeColor="text1"/>
          <w:lang w:val="en-US"/>
        </w:rPr>
        <w:t xml:space="preserve"> </w:t>
      </w:r>
      <w:r w:rsidRPr="00D015DD">
        <w:rPr>
          <w:rFonts w:cs="Open Sans"/>
          <w:color w:val="000000" w:themeColor="text1"/>
          <w:lang w:val="en-US"/>
        </w:rPr>
        <w:t>effect</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company’s</w:t>
      </w:r>
      <w:r w:rsidR="00FB2B1D" w:rsidRPr="00D015DD">
        <w:rPr>
          <w:rFonts w:cs="Open Sans"/>
          <w:color w:val="000000" w:themeColor="text1"/>
          <w:lang w:val="en-US"/>
        </w:rPr>
        <w:t xml:space="preserve"> </w:t>
      </w:r>
      <w:r w:rsidRPr="00D015DD">
        <w:rPr>
          <w:rFonts w:cs="Open Sans"/>
          <w:color w:val="000000" w:themeColor="text1"/>
          <w:lang w:val="en-US"/>
        </w:rPr>
        <w:t>profitability.</w:t>
      </w:r>
      <w:r w:rsidR="00FB2B1D" w:rsidRPr="00D015DD">
        <w:rPr>
          <w:rFonts w:cs="Open Sans"/>
          <w:color w:val="000000" w:themeColor="text1"/>
          <w:lang w:val="en-US"/>
        </w:rPr>
        <w:t xml:space="preserve"> </w:t>
      </w:r>
      <w:r w:rsidRPr="00D015DD">
        <w:rPr>
          <w:rFonts w:cs="Open Sans"/>
          <w:color w:val="000000" w:themeColor="text1"/>
          <w:lang w:val="en-US"/>
        </w:rPr>
        <w:t>Unless</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finds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way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differentiate</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product</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substitutes,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opportunities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profit</w:t>
      </w:r>
      <w:r w:rsidR="00FB2B1D" w:rsidRPr="00D015DD">
        <w:rPr>
          <w:rFonts w:cs="Open Sans"/>
          <w:color w:val="000000" w:themeColor="text1"/>
          <w:lang w:val="en-US"/>
        </w:rPr>
        <w:t xml:space="preserve"> </w:t>
      </w:r>
      <w:r w:rsidRPr="00D015DD">
        <w:rPr>
          <w:rFonts w:cs="Open Sans"/>
          <w:color w:val="000000" w:themeColor="text1"/>
          <w:lang w:val="en-US"/>
        </w:rPr>
        <w:t>growth</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limited.</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cannot</w:t>
      </w:r>
      <w:r w:rsidR="00FB2B1D" w:rsidRPr="00D015DD">
        <w:rPr>
          <w:rFonts w:cs="Open Sans"/>
          <w:color w:val="000000" w:themeColor="text1"/>
          <w:lang w:val="en-US"/>
        </w:rPr>
        <w:t xml:space="preserve"> </w:t>
      </w:r>
      <w:r w:rsidRPr="00D015DD">
        <w:rPr>
          <w:rFonts w:cs="Open Sans"/>
          <w:color w:val="000000" w:themeColor="text1"/>
          <w:lang w:val="en-US"/>
        </w:rPr>
        <w:t>increase</w:t>
      </w:r>
      <w:r w:rsidR="00FB2B1D" w:rsidRPr="00D015DD">
        <w:rPr>
          <w:rFonts w:cs="Open Sans"/>
          <w:color w:val="000000" w:themeColor="text1"/>
          <w:lang w:val="en-US"/>
        </w:rPr>
        <w:t xml:space="preserve"> </w:t>
      </w:r>
      <w:r w:rsidRPr="00D015DD">
        <w:rPr>
          <w:rFonts w:cs="Open Sans"/>
          <w:color w:val="000000" w:themeColor="text1"/>
          <w:lang w:val="en-US"/>
        </w:rPr>
        <w:t>prices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growth</w:t>
      </w:r>
      <w:r w:rsidR="00FB2B1D" w:rsidRPr="00D015DD">
        <w:rPr>
          <w:rFonts w:cs="Open Sans"/>
          <w:color w:val="000000" w:themeColor="text1"/>
          <w:lang w:val="en-US"/>
        </w:rPr>
        <w:t xml:space="preserve"> </w:t>
      </w:r>
      <w:r w:rsidRPr="00D015DD">
        <w:rPr>
          <w:rFonts w:cs="Open San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limited.</w:t>
      </w:r>
    </w:p>
    <w:p w:rsidR="00580421" w:rsidRPr="00D015DD" w:rsidRDefault="00580421" w:rsidP="00580421">
      <w:pPr>
        <w:rPr>
          <w:rFonts w:cs="Open Sans"/>
          <w:color w:val="000000" w:themeColor="text1"/>
          <w:lang w:val="en-US"/>
        </w:rPr>
      </w:pPr>
      <w:r w:rsidRPr="00D015DD">
        <w:rPr>
          <w:rFonts w:cs="Open Sans"/>
          <w:color w:val="000000" w:themeColor="text1"/>
          <w:lang w:val="en-US"/>
        </w:rPr>
        <w:t>Porter’s</w:t>
      </w:r>
      <w:r w:rsidR="00FB2B1D" w:rsidRPr="00D015DD">
        <w:rPr>
          <w:rFonts w:cs="Open Sans"/>
          <w:color w:val="000000" w:themeColor="text1"/>
          <w:lang w:val="en-US"/>
        </w:rPr>
        <w:t xml:space="preserve"> </w:t>
      </w:r>
      <w:r w:rsidRPr="00D015DD">
        <w:rPr>
          <w:rFonts w:cs="Open Sans"/>
          <w:color w:val="000000" w:themeColor="text1"/>
          <w:lang w:val="en-US"/>
        </w:rPr>
        <w:t>five</w:t>
      </w:r>
      <w:r w:rsidR="00FB2B1D" w:rsidRPr="00D015DD">
        <w:rPr>
          <w:rFonts w:cs="Open Sans"/>
          <w:color w:val="000000" w:themeColor="text1"/>
          <w:lang w:val="en-US"/>
        </w:rPr>
        <w:t xml:space="preserve"> </w:t>
      </w:r>
      <w:r w:rsidRPr="00D015DD">
        <w:rPr>
          <w:rFonts w:cs="Open Sans"/>
          <w:color w:val="000000" w:themeColor="text1"/>
          <w:lang w:val="en-US"/>
        </w:rPr>
        <w:t>forces</w:t>
      </w:r>
      <w:r w:rsidR="00FB2B1D" w:rsidRPr="00D015DD">
        <w:rPr>
          <w:rFonts w:cs="Open Sans"/>
          <w:color w:val="000000" w:themeColor="text1"/>
          <w:lang w:val="en-US"/>
        </w:rPr>
        <w:t xml:space="preserve"> </w:t>
      </w:r>
      <w:r w:rsidRPr="00D015DD">
        <w:rPr>
          <w:rFonts w:cs="Open Sans"/>
          <w:color w:val="000000" w:themeColor="text1"/>
          <w:lang w:val="en-US"/>
        </w:rPr>
        <w:t>framework</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essential</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formulation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company’s</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strategy.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spot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opportunities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threats</w:t>
      </w:r>
      <w:r w:rsidR="00FB2B1D" w:rsidRPr="00D015DD">
        <w:rPr>
          <w:rFonts w:cs="Open Sans"/>
          <w:color w:val="000000" w:themeColor="text1"/>
          <w:lang w:val="en-US"/>
        </w:rPr>
        <w:t xml:space="preserve"> </w:t>
      </w:r>
      <w:r w:rsidRPr="00D015DD">
        <w:rPr>
          <w:rFonts w:cs="Open Sans"/>
          <w:color w:val="000000" w:themeColor="text1"/>
          <w:lang w:val="en-US"/>
        </w:rPr>
        <w:t>coming</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external</w:t>
      </w:r>
      <w:r w:rsidR="00FB2B1D" w:rsidRPr="00D015DD">
        <w:rPr>
          <w:rFonts w:cs="Open Sans"/>
          <w:color w:val="000000" w:themeColor="text1"/>
          <w:lang w:val="en-US"/>
        </w:rPr>
        <w:t xml:space="preserve"> </w:t>
      </w:r>
      <w:r w:rsidRPr="00D015DD">
        <w:rPr>
          <w:rFonts w:cs="Open Sans"/>
          <w:color w:val="000000" w:themeColor="text1"/>
          <w:lang w:val="en-US"/>
        </w:rPr>
        <w:t>environment</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necessary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keep</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close</w:t>
      </w:r>
      <w:r w:rsidR="00FB2B1D" w:rsidRPr="00D015DD">
        <w:rPr>
          <w:rFonts w:cs="Open Sans"/>
          <w:color w:val="000000" w:themeColor="text1"/>
          <w:lang w:val="en-US"/>
        </w:rPr>
        <w:t xml:space="preserve"> </w:t>
      </w:r>
      <w:r w:rsidRPr="00D015DD">
        <w:rPr>
          <w:rFonts w:cs="Open Sans"/>
          <w:color w:val="000000" w:themeColor="text1"/>
          <w:lang w:val="en-US"/>
        </w:rPr>
        <w:t>eye</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what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happening</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industry.</w:t>
      </w:r>
    </w:p>
    <w:p w:rsidR="00316F60" w:rsidRPr="00D015DD" w:rsidRDefault="00316F60" w:rsidP="00390E13">
      <w:pPr>
        <w:rPr>
          <w:rFonts w:cs="Open Sans"/>
          <w:color w:val="000000" w:themeColor="text1"/>
          <w:lang w:val="en-US"/>
        </w:rPr>
      </w:pP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limitations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framework</w:t>
      </w:r>
      <w:r w:rsidR="00FB2B1D" w:rsidRPr="00D015DD">
        <w:rPr>
          <w:rFonts w:cs="Open Sans"/>
          <w:color w:val="000000" w:themeColor="text1"/>
          <w:lang w:val="en-US"/>
        </w:rPr>
        <w:t xml:space="preserve"> </w:t>
      </w:r>
      <w:r w:rsidRPr="00D015DD">
        <w:rPr>
          <w:rFonts w:cs="Open Sans"/>
          <w:color w:val="000000" w:themeColor="text1"/>
          <w:lang w:val="en-US"/>
        </w:rPr>
        <w:t>stated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other</w:t>
      </w:r>
      <w:r w:rsidR="00FB2B1D" w:rsidRPr="00D015DD">
        <w:rPr>
          <w:rFonts w:cs="Open Sans"/>
          <w:color w:val="000000" w:themeColor="text1"/>
          <w:lang w:val="en-US"/>
        </w:rPr>
        <w:t xml:space="preserve"> </w:t>
      </w:r>
      <w:r w:rsidRPr="00D015DD">
        <w:rPr>
          <w:rFonts w:cs="Open Sans"/>
          <w:color w:val="000000" w:themeColor="text1"/>
          <w:lang w:val="en-US"/>
        </w:rPr>
        <w:t>scholars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fact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presented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framework</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insufficient</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complete</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strategy</w:t>
      </w:r>
      <w:r w:rsidR="00FB2B1D" w:rsidRPr="00D015DD">
        <w:rPr>
          <w:rFonts w:cs="Open Sans"/>
          <w:color w:val="000000" w:themeColor="text1"/>
          <w:lang w:val="en-US"/>
        </w:rPr>
        <w:t xml:space="preserve"> </w:t>
      </w:r>
      <w:r w:rsidRPr="00D015DD">
        <w:rPr>
          <w:rFonts w:cs="Open Sans"/>
          <w:color w:val="000000" w:themeColor="text1"/>
          <w:lang w:val="en-US"/>
        </w:rPr>
        <w:t>formulation.</w:t>
      </w:r>
      <w:r w:rsidR="00FB2B1D" w:rsidRPr="00D015DD">
        <w:rPr>
          <w:rFonts w:cs="Open Sans"/>
          <w:color w:val="000000" w:themeColor="text1"/>
          <w:lang w:val="en-US"/>
        </w:rPr>
        <w:t xml:space="preserve"> </w:t>
      </w:r>
      <w:r w:rsidRPr="00D015DD">
        <w:rPr>
          <w:rFonts w:cs="Open Sans"/>
          <w:color w:val="000000" w:themeColor="text1"/>
          <w:lang w:val="en-US"/>
        </w:rPr>
        <w:t>Other</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stage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complementary</w:t>
      </w:r>
      <w:r w:rsidR="00FB2B1D" w:rsidRPr="00D015DD">
        <w:rPr>
          <w:rFonts w:cs="Open Sans"/>
          <w:color w:val="000000" w:themeColor="text1"/>
          <w:lang w:val="en-US"/>
        </w:rPr>
        <w:t xml:space="preserve"> </w:t>
      </w:r>
      <w:r w:rsidRPr="00D015DD">
        <w:rPr>
          <w:rFonts w:cs="Open Sans"/>
          <w:color w:val="000000" w:themeColor="text1"/>
          <w:lang w:val="en-US"/>
        </w:rPr>
        <w:t>assets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not</w:t>
      </w:r>
      <w:r w:rsidR="00FB2B1D" w:rsidRPr="00D015DD">
        <w:rPr>
          <w:rFonts w:cs="Open Sans"/>
          <w:color w:val="000000" w:themeColor="text1"/>
          <w:lang w:val="en-US"/>
        </w:rPr>
        <w:t xml:space="preserve"> </w:t>
      </w:r>
      <w:r w:rsidRPr="00D015DD">
        <w:rPr>
          <w:rFonts w:cs="Open Sans"/>
          <w:color w:val="000000" w:themeColor="text1"/>
          <w:lang w:val="en-US"/>
        </w:rPr>
        <w:t>included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framework</w:t>
      </w:r>
      <w:r w:rsidRPr="00D015DD">
        <w:rPr>
          <w:rStyle w:val="FootnoteReference"/>
          <w:rFonts w:cs="Open Sans"/>
          <w:color w:val="000000" w:themeColor="text1"/>
          <w:lang w:val="en-US"/>
        </w:rPr>
        <w:footnoteReference w:id="27"/>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his</w:t>
      </w:r>
      <w:r w:rsidR="00FB2B1D" w:rsidRPr="00D015DD">
        <w:rPr>
          <w:rFonts w:cs="Open Sans"/>
          <w:color w:val="000000" w:themeColor="text1"/>
          <w:lang w:val="en-US"/>
        </w:rPr>
        <w:t xml:space="preserve"> </w:t>
      </w:r>
      <w:r w:rsidRPr="00D015DD">
        <w:rPr>
          <w:rFonts w:cs="Open Sans"/>
          <w:color w:val="000000" w:themeColor="text1"/>
          <w:lang w:val="en-US"/>
        </w:rPr>
        <w:t>work,</w:t>
      </w:r>
      <w:r w:rsidR="00FB2B1D" w:rsidRPr="00D015DD">
        <w:rPr>
          <w:rFonts w:cs="Open Sans"/>
          <w:color w:val="000000" w:themeColor="text1"/>
          <w:lang w:val="en-US"/>
        </w:rPr>
        <w:t xml:space="preserve"> </w:t>
      </w:r>
      <w:r w:rsidRPr="00D015DD">
        <w:rPr>
          <w:rFonts w:cs="Open Sans"/>
          <w:color w:val="000000" w:themeColor="text1"/>
          <w:lang w:val="en-US"/>
        </w:rPr>
        <w:t>Porter</w:t>
      </w:r>
      <w:r w:rsidR="00FB2B1D" w:rsidRPr="00D015DD">
        <w:rPr>
          <w:rFonts w:cs="Open Sans"/>
          <w:color w:val="000000" w:themeColor="text1"/>
          <w:lang w:val="en-US"/>
        </w:rPr>
        <w:t xml:space="preserve"> </w:t>
      </w:r>
      <w:r w:rsidRPr="00D015DD">
        <w:rPr>
          <w:rFonts w:cs="Open Sans"/>
          <w:color w:val="000000" w:themeColor="text1"/>
          <w:lang w:val="en-US"/>
        </w:rPr>
        <w:t>argues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complementary</w:t>
      </w:r>
      <w:r w:rsidR="00FB2B1D" w:rsidRPr="00D015DD">
        <w:rPr>
          <w:rFonts w:cs="Open Sans"/>
          <w:color w:val="000000" w:themeColor="text1"/>
          <w:lang w:val="en-US"/>
        </w:rPr>
        <w:t xml:space="preserve"> </w:t>
      </w:r>
      <w:r w:rsidRPr="00D015DD">
        <w:rPr>
          <w:rFonts w:cs="Open Sans"/>
          <w:color w:val="000000" w:themeColor="text1"/>
          <w:lang w:val="en-US"/>
        </w:rPr>
        <w:t>products,</w:t>
      </w:r>
      <w:r w:rsidR="00FB2B1D" w:rsidRPr="00D015DD">
        <w:rPr>
          <w:rFonts w:cs="Open Sans"/>
          <w:color w:val="000000" w:themeColor="text1"/>
          <w:lang w:val="en-US"/>
        </w:rPr>
        <w:t xml:space="preserve"> </w:t>
      </w:r>
      <w:r w:rsidRPr="00D015DD">
        <w:rPr>
          <w:rFonts w:cs="Open Sans"/>
          <w:color w:val="000000" w:themeColor="text1"/>
          <w:lang w:val="en-US"/>
        </w:rPr>
        <w:t>technology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innovation</w:t>
      </w:r>
      <w:r w:rsidR="00FB2B1D" w:rsidRPr="00D015DD">
        <w:rPr>
          <w:rFonts w:cs="Open Sans"/>
          <w:color w:val="000000" w:themeColor="text1"/>
          <w:lang w:val="en-US"/>
        </w:rPr>
        <w:t xml:space="preserve"> </w:t>
      </w:r>
      <w:r w:rsidRPr="00D015DD">
        <w:rPr>
          <w:rFonts w:cs="Open Sans"/>
          <w:color w:val="000000" w:themeColor="text1"/>
          <w:lang w:val="en-US"/>
        </w:rPr>
        <w:t>affect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structure</w:t>
      </w:r>
      <w:r w:rsidR="00FB2B1D" w:rsidRPr="00D015DD">
        <w:rPr>
          <w:rFonts w:cs="Open Sans"/>
          <w:color w:val="000000" w:themeColor="text1"/>
          <w:lang w:val="en-US"/>
        </w:rPr>
        <w:t xml:space="preserve"> </w:t>
      </w:r>
      <w:r w:rsidRPr="00D015DD">
        <w:rPr>
          <w:rFonts w:cs="Open Sans"/>
          <w:color w:val="000000" w:themeColor="text1"/>
          <w:lang w:val="en-US"/>
        </w:rPr>
        <w:t>but</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still</w:t>
      </w:r>
      <w:r w:rsidR="00FB2B1D" w:rsidRPr="00D015DD">
        <w:rPr>
          <w:rFonts w:cs="Open Sans"/>
          <w:color w:val="000000" w:themeColor="text1"/>
          <w:lang w:val="en-US"/>
        </w:rPr>
        <w:t xml:space="preserve"> </w:t>
      </w:r>
      <w:r w:rsidRPr="00D015DD">
        <w:rPr>
          <w:rFonts w:cs="Open Sans"/>
          <w:color w:val="000000" w:themeColor="text1"/>
          <w:lang w:val="en-US"/>
        </w:rPr>
        <w:t>taken</w:t>
      </w:r>
      <w:r w:rsidR="00FB2B1D" w:rsidRPr="00D015DD">
        <w:rPr>
          <w:rFonts w:cs="Open Sans"/>
          <w:color w:val="000000" w:themeColor="text1"/>
          <w:lang w:val="en-US"/>
        </w:rPr>
        <w:t xml:space="preserve"> </w:t>
      </w:r>
      <w:r w:rsidRPr="00D015DD">
        <w:rPr>
          <w:rFonts w:cs="Open Sans"/>
          <w:color w:val="000000" w:themeColor="text1"/>
          <w:lang w:val="en-US"/>
        </w:rPr>
        <w:t>out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framework</w:t>
      </w:r>
      <w:r w:rsidRPr="00D015DD">
        <w:rPr>
          <w:rStyle w:val="FootnoteReference"/>
          <w:rFonts w:cs="Open Sans"/>
          <w:color w:val="000000" w:themeColor="text1"/>
          <w:lang w:val="en-US"/>
        </w:rPr>
        <w:footnoteReference w:id="28"/>
      </w:r>
      <w:r w:rsidRPr="00D015DD">
        <w:rPr>
          <w:rFonts w:cs="Open Sans"/>
          <w:color w:val="000000" w:themeColor="text1"/>
          <w:lang w:val="en-US"/>
        </w:rPr>
        <w:t>.</w:t>
      </w:r>
    </w:p>
    <w:p w:rsidR="00BD06C2" w:rsidRPr="00D015DD" w:rsidRDefault="00423374" w:rsidP="006D4141">
      <w:pPr>
        <w:pStyle w:val="Heading1"/>
        <w:rPr>
          <w:rFonts w:cs="Open Sans"/>
        </w:rPr>
      </w:pPr>
      <w:bookmarkStart w:id="50" w:name="_Toc73616827"/>
      <w:bookmarkStart w:id="51" w:name="_Toc73616989"/>
      <w:bookmarkStart w:id="52" w:name="_Toc73617358"/>
      <w:bookmarkStart w:id="53" w:name="_Toc73638705"/>
      <w:bookmarkStart w:id="54" w:name="_Toc73655634"/>
      <w:r>
        <w:rPr>
          <w:rFonts w:cs="Open Sans"/>
        </w:rPr>
        <w:lastRenderedPageBreak/>
        <w:t>CHAPTER 2: FRAMEWORK FOR MARKET ANALYSIS</w:t>
      </w:r>
      <w:bookmarkEnd w:id="50"/>
      <w:bookmarkEnd w:id="51"/>
      <w:bookmarkEnd w:id="52"/>
      <w:bookmarkEnd w:id="53"/>
      <w:bookmarkEnd w:id="54"/>
    </w:p>
    <w:p w:rsidR="00BE1C5E" w:rsidRPr="00D015DD" w:rsidRDefault="00C37D43" w:rsidP="008E327A">
      <w:pPr>
        <w:rPr>
          <w:rFonts w:cs="Open Sans"/>
          <w:color w:val="000000" w:themeColor="text1"/>
          <w:lang w:val="en-US"/>
        </w:rPr>
      </w:pP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limitations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frameworks,</w:t>
      </w:r>
      <w:r w:rsidR="00FB2B1D" w:rsidRPr="00D015DD">
        <w:rPr>
          <w:rFonts w:cs="Open Sans"/>
          <w:color w:val="000000" w:themeColor="text1"/>
          <w:lang w:val="en-US"/>
        </w:rPr>
        <w:t xml:space="preserve"> </w:t>
      </w:r>
      <w:r w:rsidRPr="00D015DD">
        <w:rPr>
          <w:rFonts w:cs="Open Sans"/>
          <w:color w:val="000000" w:themeColor="text1"/>
          <w:lang w:val="en-US"/>
        </w:rPr>
        <w:t>specifics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nature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problem</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abovementioned</w:t>
      </w:r>
      <w:r w:rsidR="00FB2B1D" w:rsidRPr="00D015DD">
        <w:rPr>
          <w:rFonts w:cs="Open Sans"/>
          <w:color w:val="000000" w:themeColor="text1"/>
          <w:lang w:val="en-US"/>
        </w:rPr>
        <w:t xml:space="preserve"> </w:t>
      </w:r>
      <w:r w:rsidRPr="00D015DD">
        <w:rPr>
          <w:rFonts w:cs="Open Sans"/>
          <w:color w:val="000000" w:themeColor="text1"/>
          <w:lang w:val="en-US"/>
        </w:rPr>
        <w:t>frameworks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theories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adjusted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create</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framework</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prior</w:t>
      </w:r>
      <w:r w:rsidR="00D55B4F" w:rsidRPr="00D015DD">
        <w:rPr>
          <w:rFonts w:cs="Open Sans"/>
          <w:color w:val="000000" w:themeColor="text1"/>
          <w:lang w:val="en-US"/>
        </w:rPr>
        <w:t>itization</w:t>
      </w:r>
      <w:r w:rsidR="00FB2B1D" w:rsidRPr="00D015DD">
        <w:rPr>
          <w:rFonts w:cs="Open Sans"/>
          <w:color w:val="000000" w:themeColor="text1"/>
          <w:lang w:val="en-US"/>
        </w:rPr>
        <w:t xml:space="preserve"> </w:t>
      </w:r>
      <w:r w:rsidR="00D55B4F" w:rsidRPr="00D015DD">
        <w:rPr>
          <w:rFonts w:cs="Open Sans"/>
          <w:color w:val="000000" w:themeColor="text1"/>
          <w:lang w:val="en-US"/>
        </w:rPr>
        <w:t>in</w:t>
      </w:r>
      <w:r w:rsidR="00FB2B1D" w:rsidRPr="00D015DD">
        <w:rPr>
          <w:rFonts w:cs="Open Sans"/>
          <w:color w:val="000000" w:themeColor="text1"/>
          <w:lang w:val="en-US"/>
        </w:rPr>
        <w:t xml:space="preserve"> </w:t>
      </w:r>
      <w:r w:rsidR="00D55B4F" w:rsidRPr="00D015DD">
        <w:rPr>
          <w:rFonts w:cs="Open Sans"/>
          <w:color w:val="000000" w:themeColor="text1"/>
          <w:lang w:val="en-US"/>
        </w:rPr>
        <w:t>the</w:t>
      </w:r>
      <w:r w:rsidR="00FB2B1D" w:rsidRPr="00D015DD">
        <w:rPr>
          <w:rFonts w:cs="Open Sans"/>
          <w:color w:val="000000" w:themeColor="text1"/>
          <w:lang w:val="en-US"/>
        </w:rPr>
        <w:t xml:space="preserve"> </w:t>
      </w:r>
      <w:r w:rsidR="00D55B4F" w:rsidRPr="00D015DD">
        <w:rPr>
          <w:rFonts w:cs="Open Sans"/>
          <w:color w:val="000000" w:themeColor="text1"/>
          <w:lang w:val="en-US"/>
        </w:rPr>
        <w:t>following</w:t>
      </w:r>
      <w:r w:rsidR="00FB2B1D" w:rsidRPr="00D015DD">
        <w:rPr>
          <w:rFonts w:cs="Open Sans"/>
          <w:color w:val="000000" w:themeColor="text1"/>
          <w:lang w:val="en-US"/>
        </w:rPr>
        <w:t xml:space="preserve"> </w:t>
      </w:r>
      <w:r w:rsidRPr="00D015DD">
        <w:rPr>
          <w:rFonts w:cs="Open Sans"/>
          <w:color w:val="000000" w:themeColor="text1"/>
          <w:lang w:val="en-US"/>
        </w:rPr>
        <w:t>chapter.</w:t>
      </w:r>
      <w:r w:rsidR="00FB2B1D" w:rsidRPr="00D015DD">
        <w:rPr>
          <w:rFonts w:cs="Open Sans"/>
          <w:color w:val="000000" w:themeColor="text1"/>
          <w:lang w:val="en-US"/>
        </w:rPr>
        <w:t xml:space="preserve"> </w:t>
      </w:r>
      <w:r w:rsidR="006F4865" w:rsidRPr="00D015DD">
        <w:rPr>
          <w:rFonts w:cs="Open Sans"/>
          <w:color w:val="000000" w:themeColor="text1"/>
          <w:lang w:val="en-US"/>
        </w:rPr>
        <w:t>The</w:t>
      </w:r>
      <w:r w:rsidR="00FB2B1D" w:rsidRPr="00D015DD">
        <w:rPr>
          <w:rFonts w:cs="Open Sans"/>
          <w:color w:val="000000" w:themeColor="text1"/>
          <w:lang w:val="en-US"/>
        </w:rPr>
        <w:t xml:space="preserve"> </w:t>
      </w:r>
      <w:r w:rsidR="006F4865" w:rsidRPr="00D015DD">
        <w:rPr>
          <w:rFonts w:cs="Open Sans"/>
          <w:color w:val="000000" w:themeColor="text1"/>
          <w:lang w:val="en-US"/>
        </w:rPr>
        <w:t>detailed</w:t>
      </w:r>
      <w:r w:rsidR="00FB2B1D" w:rsidRPr="00D015DD">
        <w:rPr>
          <w:rFonts w:cs="Open Sans"/>
          <w:color w:val="000000" w:themeColor="text1"/>
          <w:lang w:val="en-US"/>
        </w:rPr>
        <w:t xml:space="preserve"> </w:t>
      </w:r>
      <w:r w:rsidR="006F4865" w:rsidRPr="00D015DD">
        <w:rPr>
          <w:rFonts w:cs="Open Sans"/>
          <w:color w:val="000000" w:themeColor="text1"/>
          <w:lang w:val="en-US"/>
        </w:rPr>
        <w:t>information</w:t>
      </w:r>
      <w:r w:rsidR="00FB2B1D" w:rsidRPr="00D015DD">
        <w:rPr>
          <w:rFonts w:cs="Open Sans"/>
          <w:color w:val="000000" w:themeColor="text1"/>
          <w:lang w:val="en-US"/>
        </w:rPr>
        <w:t xml:space="preserve"> </w:t>
      </w:r>
      <w:r w:rsidR="006F4865" w:rsidRPr="00D015DD">
        <w:rPr>
          <w:rFonts w:cs="Open Sans"/>
          <w:color w:val="000000" w:themeColor="text1"/>
          <w:lang w:val="en-US"/>
        </w:rPr>
        <w:t>on</w:t>
      </w:r>
      <w:r w:rsidR="00FB2B1D" w:rsidRPr="00D015DD">
        <w:rPr>
          <w:rFonts w:cs="Open Sans"/>
          <w:color w:val="000000" w:themeColor="text1"/>
          <w:lang w:val="en-US"/>
        </w:rPr>
        <w:t xml:space="preserve"> </w:t>
      </w:r>
      <w:r w:rsidR="006F4865" w:rsidRPr="00D015DD">
        <w:rPr>
          <w:rFonts w:cs="Open Sans"/>
          <w:color w:val="000000" w:themeColor="text1"/>
          <w:lang w:val="en-US"/>
        </w:rPr>
        <w:t>the</w:t>
      </w:r>
      <w:r w:rsidR="00FB2B1D" w:rsidRPr="00D015DD">
        <w:rPr>
          <w:rFonts w:cs="Open Sans"/>
          <w:color w:val="000000" w:themeColor="text1"/>
          <w:lang w:val="en-US"/>
        </w:rPr>
        <w:t xml:space="preserve"> </w:t>
      </w:r>
      <w:r w:rsidR="006F4865" w:rsidRPr="00D015DD">
        <w:rPr>
          <w:rFonts w:cs="Open Sans"/>
          <w:color w:val="000000" w:themeColor="text1"/>
          <w:lang w:val="en-US"/>
        </w:rPr>
        <w:t>criteria</w:t>
      </w:r>
      <w:r w:rsidR="00FB2B1D" w:rsidRPr="00D015DD">
        <w:rPr>
          <w:rFonts w:cs="Open Sans"/>
          <w:color w:val="000000" w:themeColor="text1"/>
          <w:lang w:val="en-US"/>
        </w:rPr>
        <w:t xml:space="preserve"> </w:t>
      </w:r>
      <w:r w:rsidR="006F4865" w:rsidRPr="00D015DD">
        <w:rPr>
          <w:rFonts w:cs="Open Sans"/>
          <w:color w:val="000000" w:themeColor="text1"/>
          <w:lang w:val="en-US"/>
        </w:rPr>
        <w:t>chosen</w:t>
      </w:r>
      <w:r w:rsidR="00FB2B1D" w:rsidRPr="00D015DD">
        <w:rPr>
          <w:rFonts w:cs="Open Sans"/>
          <w:color w:val="000000" w:themeColor="text1"/>
          <w:lang w:val="en-US"/>
        </w:rPr>
        <w:t xml:space="preserve"> </w:t>
      </w:r>
      <w:r w:rsidR="006F4865" w:rsidRPr="00D015DD">
        <w:rPr>
          <w:rFonts w:cs="Open Sans"/>
          <w:color w:val="000000" w:themeColor="text1"/>
          <w:lang w:val="en-US"/>
        </w:rPr>
        <w:t>and</w:t>
      </w:r>
      <w:r w:rsidR="00FB2B1D" w:rsidRPr="00D015DD">
        <w:rPr>
          <w:rFonts w:cs="Open Sans"/>
          <w:color w:val="000000" w:themeColor="text1"/>
          <w:lang w:val="en-US"/>
        </w:rPr>
        <w:t xml:space="preserve"> </w:t>
      </w:r>
      <w:r w:rsidR="006F4865" w:rsidRPr="00D015DD">
        <w:rPr>
          <w:rFonts w:cs="Open Sans"/>
          <w:color w:val="000000" w:themeColor="text1"/>
          <w:lang w:val="en-US"/>
        </w:rPr>
        <w:t>prioritization</w:t>
      </w:r>
      <w:r w:rsidR="00FB2B1D" w:rsidRPr="00D015DD">
        <w:rPr>
          <w:rFonts w:cs="Open Sans"/>
          <w:color w:val="000000" w:themeColor="text1"/>
          <w:lang w:val="en-US"/>
        </w:rPr>
        <w:t xml:space="preserve"> </w:t>
      </w:r>
      <w:r w:rsidR="006F4865" w:rsidRPr="00D015DD">
        <w:rPr>
          <w:rFonts w:cs="Open Sans"/>
          <w:color w:val="000000" w:themeColor="text1"/>
          <w:lang w:val="en-US"/>
        </w:rPr>
        <w:t>procedure</w:t>
      </w:r>
      <w:r w:rsidR="00FB2B1D" w:rsidRPr="00D015DD">
        <w:rPr>
          <w:rFonts w:cs="Open Sans"/>
          <w:color w:val="000000" w:themeColor="text1"/>
          <w:lang w:val="en-US"/>
        </w:rPr>
        <w:t xml:space="preserve"> </w:t>
      </w:r>
      <w:r w:rsidR="003B102C" w:rsidRPr="00D015DD">
        <w:rPr>
          <w:rFonts w:cs="Open Sans"/>
          <w:color w:val="000000" w:themeColor="text1"/>
          <w:lang w:val="en-US"/>
        </w:rPr>
        <w:t>is</w:t>
      </w:r>
      <w:r w:rsidR="00FB2B1D" w:rsidRPr="00D015DD">
        <w:rPr>
          <w:rFonts w:cs="Open Sans"/>
          <w:color w:val="000000" w:themeColor="text1"/>
          <w:lang w:val="en-US"/>
        </w:rPr>
        <w:t xml:space="preserve"> </w:t>
      </w:r>
      <w:r w:rsidR="006F4865" w:rsidRPr="00D015DD">
        <w:rPr>
          <w:rFonts w:cs="Open Sans"/>
          <w:color w:val="000000" w:themeColor="text1"/>
          <w:lang w:val="en-US"/>
        </w:rPr>
        <w:t>provided</w:t>
      </w:r>
      <w:r w:rsidR="00FB2B1D" w:rsidRPr="00D015DD">
        <w:rPr>
          <w:rFonts w:cs="Open Sans"/>
          <w:color w:val="000000" w:themeColor="text1"/>
          <w:lang w:val="en-US"/>
        </w:rPr>
        <w:t xml:space="preserve"> </w:t>
      </w:r>
      <w:r w:rsidR="006F4865" w:rsidRPr="00D015DD">
        <w:rPr>
          <w:rFonts w:cs="Open Sans"/>
          <w:color w:val="000000" w:themeColor="text1"/>
          <w:lang w:val="en-US"/>
        </w:rPr>
        <w:t>in</w:t>
      </w:r>
      <w:r w:rsidR="00FB2B1D" w:rsidRPr="00D015DD">
        <w:rPr>
          <w:rFonts w:cs="Open Sans"/>
          <w:color w:val="000000" w:themeColor="text1"/>
          <w:lang w:val="en-US"/>
        </w:rPr>
        <w:t xml:space="preserve"> </w:t>
      </w:r>
      <w:r w:rsidR="003B102C" w:rsidRPr="00D015DD">
        <w:rPr>
          <w:rFonts w:cs="Open Sans"/>
          <w:color w:val="000000" w:themeColor="text1"/>
          <w:lang w:val="en-US"/>
        </w:rPr>
        <w:t>the</w:t>
      </w:r>
      <w:r w:rsidR="00FB2B1D" w:rsidRPr="00D015DD">
        <w:rPr>
          <w:rFonts w:cs="Open Sans"/>
          <w:color w:val="000000" w:themeColor="text1"/>
          <w:lang w:val="en-US"/>
        </w:rPr>
        <w:t xml:space="preserve"> </w:t>
      </w:r>
      <w:r w:rsidR="006F4865" w:rsidRPr="00D015DD">
        <w:rPr>
          <w:rFonts w:cs="Open Sans"/>
          <w:color w:val="000000" w:themeColor="text1"/>
          <w:lang w:val="en-US"/>
        </w:rPr>
        <w:t>chapter.</w:t>
      </w:r>
    </w:p>
    <w:p w:rsidR="008E327A" w:rsidRPr="00D015DD" w:rsidRDefault="008E327A" w:rsidP="008E327A">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criteria</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based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insights</w:t>
      </w:r>
      <w:r w:rsidR="00FB2B1D" w:rsidRPr="00D015DD">
        <w:rPr>
          <w:rFonts w:cs="Open Sans"/>
          <w:color w:val="000000" w:themeColor="text1"/>
          <w:lang w:val="en-US"/>
        </w:rPr>
        <w:t xml:space="preserve"> </w:t>
      </w:r>
      <w:r w:rsidRPr="00D015DD">
        <w:rPr>
          <w:rFonts w:cs="Open Sans"/>
          <w:color w:val="000000" w:themeColor="text1"/>
          <w:lang w:val="en-US"/>
        </w:rPr>
        <w:t>gained</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analyzed</w:t>
      </w:r>
      <w:r w:rsidR="00FB2B1D" w:rsidRPr="00D015DD">
        <w:rPr>
          <w:rFonts w:cs="Open Sans"/>
          <w:color w:val="000000" w:themeColor="text1"/>
          <w:lang w:val="en-US"/>
        </w:rPr>
        <w:t xml:space="preserve"> </w:t>
      </w:r>
      <w:r w:rsidRPr="00D015DD">
        <w:rPr>
          <w:rFonts w:cs="Open Sans"/>
          <w:color w:val="000000" w:themeColor="text1"/>
          <w:lang w:val="en-US"/>
        </w:rPr>
        <w:t>methodologies,</w:t>
      </w:r>
      <w:r w:rsidR="00FB2B1D" w:rsidRPr="00D015DD">
        <w:rPr>
          <w:rFonts w:cs="Open Sans"/>
          <w:color w:val="000000" w:themeColor="text1"/>
          <w:lang w:val="en-US"/>
        </w:rPr>
        <w:t xml:space="preserve"> </w:t>
      </w:r>
      <w:r w:rsidRPr="00D015DD">
        <w:rPr>
          <w:rFonts w:cs="Open Sans"/>
          <w:color w:val="000000" w:themeColor="text1"/>
          <w:lang w:val="en-US"/>
        </w:rPr>
        <w:t>preliminary</w:t>
      </w:r>
      <w:r w:rsidR="00FB2B1D" w:rsidRPr="00D015DD">
        <w:rPr>
          <w:rFonts w:cs="Open Sans"/>
          <w:color w:val="000000" w:themeColor="text1"/>
          <w:lang w:val="en-US"/>
        </w:rPr>
        <w:t xml:space="preserve"> </w:t>
      </w:r>
      <w:r w:rsidRPr="00D015DD">
        <w:rPr>
          <w:rFonts w:cs="Open Sans"/>
          <w:color w:val="000000" w:themeColor="text1"/>
          <w:lang w:val="en-US"/>
        </w:rPr>
        <w:t>results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results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unstructured</w:t>
      </w:r>
      <w:r w:rsidR="00FB2B1D" w:rsidRPr="00D015DD">
        <w:rPr>
          <w:rFonts w:cs="Open Sans"/>
          <w:color w:val="000000" w:themeColor="text1"/>
          <w:lang w:val="en-US"/>
        </w:rPr>
        <w:t xml:space="preserve"> </w:t>
      </w:r>
      <w:r w:rsidRPr="00D015DD">
        <w:rPr>
          <w:rFonts w:cs="Open Sans"/>
          <w:color w:val="000000" w:themeColor="text1"/>
          <w:lang w:val="en-US"/>
        </w:rPr>
        <w:t>interview</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CEO</w:t>
      </w:r>
      <w:r w:rsidR="00FB2B1D" w:rsidRPr="00D015DD">
        <w:rPr>
          <w:rFonts w:cs="Open Sans"/>
          <w:color w:val="000000" w:themeColor="text1"/>
          <w:lang w:val="en-US"/>
        </w:rPr>
        <w:t xml:space="preserve"> </w:t>
      </w:r>
      <w:r w:rsidRPr="00D015DD">
        <w:rPr>
          <w:rFonts w:cs="Open Sans"/>
          <w:color w:val="000000" w:themeColor="text1"/>
          <w:lang w:val="en-US"/>
        </w:rPr>
        <w:t>Alexander</w:t>
      </w:r>
      <w:r w:rsidR="00FB2B1D" w:rsidRPr="00D015DD">
        <w:rPr>
          <w:rFonts w:cs="Open Sans"/>
          <w:color w:val="000000" w:themeColor="text1"/>
          <w:lang w:val="en-US"/>
        </w:rPr>
        <w:t xml:space="preserve"> </w:t>
      </w:r>
      <w:r w:rsidRPr="00D015DD">
        <w:rPr>
          <w:rFonts w:cs="Open Sans"/>
          <w:color w:val="000000" w:themeColor="text1"/>
          <w:lang w:val="en-US"/>
        </w:rPr>
        <w:t>Kiyanitsa</w:t>
      </w:r>
      <w:r w:rsidR="003B102C" w:rsidRPr="00D015DD">
        <w:rPr>
          <w:rFonts w:cs="Open Sans"/>
          <w:color w:val="000000" w:themeColor="text1"/>
          <w:lang w:val="en-US"/>
        </w:rPr>
        <w:t xml:space="preserve"> and Enerix CEO Stephan Jacob</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following</w:t>
      </w:r>
      <w:r w:rsidR="00FB2B1D" w:rsidRPr="00D015DD">
        <w:rPr>
          <w:rFonts w:cs="Open Sans"/>
          <w:color w:val="000000" w:themeColor="text1"/>
          <w:lang w:val="en-US"/>
        </w:rPr>
        <w:t xml:space="preserve"> </w:t>
      </w:r>
      <w:r w:rsidRPr="00D015DD">
        <w:rPr>
          <w:rFonts w:cs="Open Sans"/>
          <w:color w:val="000000" w:themeColor="text1"/>
          <w:lang w:val="en-US"/>
        </w:rPr>
        <w:t>criteria</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defined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cooperation</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management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management</w:t>
      </w:r>
      <w:r w:rsidR="00FB2B1D" w:rsidRPr="00D015DD">
        <w:rPr>
          <w:rFonts w:cs="Open Sans"/>
          <w:color w:val="000000" w:themeColor="text1"/>
          <w:lang w:val="en-US"/>
        </w:rPr>
        <w:t xml:space="preserve"> </w:t>
      </w:r>
      <w:r w:rsidRPr="00D015DD">
        <w:rPr>
          <w:rFonts w:cs="Open Sans"/>
          <w:color w:val="000000" w:themeColor="text1"/>
          <w:lang w:val="en-US"/>
        </w:rPr>
        <w:t>comments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taken</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consideration.</w:t>
      </w:r>
    </w:p>
    <w:p w:rsidR="003F26FA" w:rsidRPr="00D015DD" w:rsidRDefault="003F26FA" w:rsidP="008E327A">
      <w:pPr>
        <w:rPr>
          <w:rFonts w:cs="Open Sans"/>
          <w:color w:val="000000" w:themeColor="text1"/>
          <w:lang w:val="en-US"/>
        </w:rPr>
      </w:pPr>
    </w:p>
    <w:p w:rsidR="003F26FA" w:rsidRPr="00D015DD" w:rsidRDefault="000F5CDE" w:rsidP="003F26FA">
      <w:pPr>
        <w:pStyle w:val="Heading2"/>
      </w:pPr>
      <w:bookmarkStart w:id="55" w:name="_Toc73616828"/>
      <w:bookmarkStart w:id="56" w:name="_Toc73616990"/>
      <w:bookmarkStart w:id="57" w:name="_Toc73617359"/>
      <w:bookmarkStart w:id="58" w:name="_Toc73638706"/>
      <w:bookmarkStart w:id="59" w:name="_Toc73655635"/>
      <w:r>
        <w:t xml:space="preserve">2.1 </w:t>
      </w:r>
      <w:r w:rsidR="003F26FA" w:rsidRPr="00D015DD">
        <w:t>Basis for custom framework development</w:t>
      </w:r>
      <w:bookmarkEnd w:id="55"/>
      <w:bookmarkEnd w:id="56"/>
      <w:bookmarkEnd w:id="57"/>
      <w:bookmarkEnd w:id="58"/>
      <w:bookmarkEnd w:id="59"/>
    </w:p>
    <w:p w:rsidR="003B102C" w:rsidRPr="00D015DD" w:rsidRDefault="003F26FA" w:rsidP="008E327A">
      <w:pPr>
        <w:rPr>
          <w:rFonts w:cs="Open Sans"/>
          <w:color w:val="000000" w:themeColor="text1"/>
          <w:lang w:val="en-US"/>
        </w:rPr>
      </w:pPr>
      <w:r w:rsidRPr="00D015DD">
        <w:rPr>
          <w:rFonts w:cs="Open Sans"/>
          <w:color w:val="000000" w:themeColor="text1"/>
          <w:lang w:val="en-US"/>
        </w:rPr>
        <w:t>In this part of the chapter, frameworks and methodologies adaptation is explained and the basis for the determinants of market attractiveness is provided.</w:t>
      </w:r>
    </w:p>
    <w:p w:rsidR="003F26FA" w:rsidRPr="00D015DD" w:rsidRDefault="003F26FA" w:rsidP="008E327A">
      <w:pPr>
        <w:rPr>
          <w:rFonts w:cs="Open Sans"/>
          <w:color w:val="000000" w:themeColor="text1"/>
          <w:lang w:val="en-US"/>
        </w:rPr>
      </w:pPr>
      <w:r w:rsidRPr="00D015DD">
        <w:rPr>
          <w:rFonts w:cs="Open Sans"/>
          <w:color w:val="000000" w:themeColor="text1"/>
          <w:lang w:val="en-US"/>
        </w:rPr>
        <w:t>Five methodologies for market analysis are reviewed in the paper. All of them contributed to the development of the final analysis and prioritization framework.</w:t>
      </w:r>
    </w:p>
    <w:p w:rsidR="003F26FA" w:rsidRPr="00D015DD" w:rsidRDefault="003F26FA" w:rsidP="003F26FA">
      <w:pPr>
        <w:rPr>
          <w:rFonts w:cs="Open Sans"/>
          <w:color w:val="000000" w:themeColor="text1"/>
          <w:lang w:val="en-US"/>
        </w:rPr>
      </w:pPr>
      <w:r w:rsidRPr="00D015DD">
        <w:rPr>
          <w:rFonts w:cs="Open Sans"/>
          <w:color w:val="000000" w:themeColor="text1"/>
          <w:lang w:val="en-US"/>
        </w:rPr>
        <w:t>PESTEL analysis was used for the definition of the first group of factors. The framework provides a valuable structure for market analysis. In the market analysis framework 8 categories of factors are analyzed</w:t>
      </w:r>
      <w:r w:rsidR="005330C4" w:rsidRPr="00D015DD">
        <w:rPr>
          <w:rFonts w:cs="Open Sans"/>
          <w:color w:val="000000" w:themeColor="text1"/>
          <w:lang w:val="en-US"/>
        </w:rPr>
        <w:t>. They are defined in the following way: p</w:t>
      </w:r>
      <w:r w:rsidRPr="00D015DD">
        <w:rPr>
          <w:rFonts w:cs="Open Sans"/>
          <w:color w:val="000000" w:themeColor="text1"/>
          <w:lang w:val="en-US"/>
        </w:rPr>
        <w:t xml:space="preserve">olitical, economic, social, technological, environmental, legal, </w:t>
      </w:r>
      <w:r w:rsidR="005330C4" w:rsidRPr="00D015DD">
        <w:rPr>
          <w:rFonts w:cs="Open Sans"/>
          <w:color w:val="000000" w:themeColor="text1"/>
          <w:lang w:val="en-US"/>
        </w:rPr>
        <w:t>market players, threat of substitutes. The first six come from the analysis of PESTEL framework. It is worth mentioning that most of the factors within the categories are industry and business specific and are not frequently used in the PESTEL analysis. While the structure and logic was taken from the original framework, the specific factors for market analysis were adjusted based on the company analysis and interview with the company representative. In addition, the idea for attributing scores is adopted and used in the final prioritization process.</w:t>
      </w:r>
    </w:p>
    <w:p w:rsidR="005330C4" w:rsidRPr="00D015DD" w:rsidRDefault="005330C4" w:rsidP="003F26FA">
      <w:pPr>
        <w:rPr>
          <w:rFonts w:cs="Open Sans"/>
          <w:color w:val="000000" w:themeColor="text1"/>
          <w:lang w:val="en-US"/>
        </w:rPr>
      </w:pPr>
      <w:r w:rsidRPr="00D015DD">
        <w:rPr>
          <w:rFonts w:cs="Open Sans"/>
          <w:color w:val="000000" w:themeColor="text1"/>
          <w:lang w:val="en-US"/>
        </w:rPr>
        <w:t xml:space="preserve">In relation to the Porter’s Diamond model, the factors used in the framework were added to the custom framework. Factor conditions, demand conditions, rivalry, supporting industries and governmental factors were analyzed. For example, the demand conditions were added to the social and economic blocks of factors where the purchasing power and the structure of housing market were </w:t>
      </w:r>
      <w:r w:rsidRPr="00D015DD">
        <w:rPr>
          <w:rFonts w:cs="Open Sans"/>
          <w:color w:val="000000" w:themeColor="text1"/>
          <w:lang w:val="en-US"/>
        </w:rPr>
        <w:lastRenderedPageBreak/>
        <w:t xml:space="preserve">analyzed in order to predict the potential demand for the energy storage systems. The idea of factor conditions analysis led to the addition of “solar potential” factor to the environmental group of factors. In addition, Porter suggest that government should be analyzed, in the custom framework this aspect of the methodology is attributed to the Political group of factors where </w:t>
      </w:r>
      <w:r w:rsidR="00C46219" w:rsidRPr="00D015DD">
        <w:rPr>
          <w:rFonts w:cs="Open Sans"/>
          <w:color w:val="000000" w:themeColor="text1"/>
          <w:lang w:val="en-US"/>
        </w:rPr>
        <w:t>state renewable energy agenda is analyzed and policies are determined. Rivalry and supporting industries are analyzed in the “Market players” section, where potential partners and competitors analysis is provided.</w:t>
      </w:r>
    </w:p>
    <w:p w:rsidR="00C46219" w:rsidRPr="00D015DD" w:rsidRDefault="00C46219" w:rsidP="00C46219">
      <w:pPr>
        <w:rPr>
          <w:rFonts w:cs="Open Sans"/>
          <w:color w:val="000000" w:themeColor="text1"/>
          <w:lang w:val="en-US"/>
        </w:rPr>
      </w:pPr>
      <w:r w:rsidRPr="00D015DD">
        <w:rPr>
          <w:rFonts w:cs="Open Sans"/>
          <w:color w:val="000000" w:themeColor="text1"/>
          <w:lang w:val="en-US"/>
        </w:rPr>
        <w:t xml:space="preserve">While the General Electric multifactor model could not be used in its original form, the evaluation criteria and the overall approach can be used for the market prioritization process. The introduction of weight system is also of a great value considering the fact that various market analysis factors have different impact on the attractiveness of market entry. In the final prioritization scorecard, the weight system is introduced and a similar approach for factor evaluation is used. In addition, </w:t>
      </w:r>
      <w:r w:rsidR="00C536F3" w:rsidRPr="00D015DD">
        <w:rPr>
          <w:rFonts w:cs="Open Sans"/>
          <w:color w:val="000000" w:themeColor="text1"/>
          <w:lang w:val="en-US"/>
        </w:rPr>
        <w:t>this model provides flexibility in the evaluation of qualitative factors and this is particularly important considering the fact that some of the market analysis determinants imply qualitative comparison.</w:t>
      </w:r>
    </w:p>
    <w:p w:rsidR="00C46219" w:rsidRPr="00D015DD" w:rsidRDefault="00C536F3" w:rsidP="003F26FA">
      <w:pPr>
        <w:rPr>
          <w:rFonts w:cs="Open Sans"/>
          <w:color w:val="000000" w:themeColor="text1"/>
          <w:lang w:val="en-US"/>
        </w:rPr>
      </w:pPr>
      <w:r w:rsidRPr="00D015DD">
        <w:rPr>
          <w:rFonts w:cs="Open Sans"/>
          <w:color w:val="000000" w:themeColor="text1"/>
          <w:lang w:val="en-US"/>
        </w:rPr>
        <w:t>The Directional policy matrix is an adaptation of the General electric model and is limited in respect to the analyzed case. Based on the limitations mentioned in the previous chapter, the original model cannot be used in its original form, still there are certain elements that can be used in the development of the custom model. The main contribution of the methodology analysis is the three step analysis. In the final framework there will be used three step grading system for the evaluation of the factors. Such grading system facilitates the comparative analysis due to the inherent complexity of comparing qualitative results of market analysis.</w:t>
      </w:r>
    </w:p>
    <w:p w:rsidR="003F26FA" w:rsidRPr="00D015DD" w:rsidRDefault="00C536F3" w:rsidP="003A5F68">
      <w:pPr>
        <w:rPr>
          <w:rFonts w:cs="Open Sans"/>
          <w:color w:val="000000" w:themeColor="text1"/>
          <w:lang w:val="en-US"/>
        </w:rPr>
      </w:pPr>
      <w:r w:rsidRPr="00D015DD">
        <w:rPr>
          <w:rFonts w:cs="Open Sans"/>
          <w:color w:val="000000" w:themeColor="text1"/>
          <w:lang w:val="en-US"/>
        </w:rPr>
        <w:t>Based on the Porter’s five forces analysis the last two groups of factors were defined. The original model suggests that the following market analysis categories should be used: threat of new entrants, bargaining power of buyers, threat of substitute products and services, bargaining power of suppliers and industry competition.</w:t>
      </w:r>
      <w:r w:rsidR="00717536" w:rsidRPr="00D015DD">
        <w:rPr>
          <w:rFonts w:cs="Open Sans"/>
          <w:color w:val="000000" w:themeColor="text1"/>
          <w:lang w:val="en-US"/>
        </w:rPr>
        <w:t xml:space="preserve"> The idea of analyzing bargaining power of buyers contributed to the definition of “purchasing power” and “private housing” factors in the final model. The threat of substitutes is one of the eight groups of factors used for market prioritization. The availability of substitute services such as feed-in tariffs and net metering is analyzed. Bargaining power of suppliers is not included in the analysis due to the fact that company management is not clear on the manufacturing system that will be used for global expansion and the suppliers’ analysis is dependent on it. This factor might be included in future elaborations of the research. Competitive rivalry is added </w:t>
      </w:r>
      <w:r w:rsidR="00717536" w:rsidRPr="00D015DD">
        <w:rPr>
          <w:rFonts w:cs="Open Sans"/>
          <w:color w:val="000000" w:themeColor="text1"/>
          <w:lang w:val="en-US"/>
        </w:rPr>
        <w:lastRenderedPageBreak/>
        <w:t>to the “market players” block of factors where direct competitors are analyzed. Threat of new entrants is not analyzed in its full form. This factor may be added in case the study will be further elaborated. In addition, the overall analysis of the market attractiveness may be used to predict the chances of other companies entering the market.</w:t>
      </w:r>
    </w:p>
    <w:p w:rsidR="003F26FA" w:rsidRPr="00D015DD" w:rsidRDefault="003F26FA" w:rsidP="008E327A">
      <w:pPr>
        <w:rPr>
          <w:rFonts w:cs="Open Sans"/>
          <w:color w:val="000000" w:themeColor="text1"/>
          <w:lang w:val="en-US"/>
        </w:rPr>
      </w:pPr>
    </w:p>
    <w:p w:rsidR="00932426" w:rsidRPr="00D015DD" w:rsidRDefault="000F5CDE" w:rsidP="006D4141">
      <w:pPr>
        <w:pStyle w:val="Heading2"/>
        <w:rPr>
          <w:rFonts w:cs="Open Sans"/>
        </w:rPr>
      </w:pPr>
      <w:bookmarkStart w:id="60" w:name="_Toc73616829"/>
      <w:bookmarkStart w:id="61" w:name="_Toc73616991"/>
      <w:bookmarkStart w:id="62" w:name="_Toc73617360"/>
      <w:bookmarkStart w:id="63" w:name="_Toc73638707"/>
      <w:bookmarkStart w:id="64" w:name="_Toc73655636"/>
      <w:r>
        <w:rPr>
          <w:rFonts w:cs="Open Sans"/>
        </w:rPr>
        <w:t xml:space="preserve">2.2 </w:t>
      </w:r>
      <w:r w:rsidR="003F26FA" w:rsidRPr="00D015DD">
        <w:rPr>
          <w:rFonts w:cs="Open Sans"/>
        </w:rPr>
        <w:t>Description of the d</w:t>
      </w:r>
      <w:r w:rsidR="00932426" w:rsidRPr="00D015DD">
        <w:rPr>
          <w:rFonts w:cs="Open Sans"/>
        </w:rPr>
        <w:t>eterminants</w:t>
      </w:r>
      <w:r w:rsidR="00FB2B1D" w:rsidRPr="00D015DD">
        <w:rPr>
          <w:rFonts w:cs="Open Sans"/>
        </w:rPr>
        <w:t xml:space="preserve"> </w:t>
      </w:r>
      <w:r w:rsidR="00932426" w:rsidRPr="00D015DD">
        <w:rPr>
          <w:rFonts w:cs="Open Sans"/>
        </w:rPr>
        <w:t>of</w:t>
      </w:r>
      <w:r w:rsidR="00FB2B1D" w:rsidRPr="00D015DD">
        <w:rPr>
          <w:rFonts w:cs="Open Sans"/>
        </w:rPr>
        <w:t xml:space="preserve"> </w:t>
      </w:r>
      <w:r w:rsidR="00932426" w:rsidRPr="00D015DD">
        <w:rPr>
          <w:rFonts w:cs="Open Sans"/>
        </w:rPr>
        <w:t>market</w:t>
      </w:r>
      <w:r w:rsidR="00FB2B1D" w:rsidRPr="00D015DD">
        <w:rPr>
          <w:rFonts w:cs="Open Sans"/>
        </w:rPr>
        <w:t xml:space="preserve"> </w:t>
      </w:r>
      <w:r w:rsidR="003D6DAD" w:rsidRPr="00D015DD">
        <w:rPr>
          <w:rFonts w:cs="Open Sans"/>
        </w:rPr>
        <w:t>attractiveness</w:t>
      </w:r>
      <w:bookmarkEnd w:id="60"/>
      <w:bookmarkEnd w:id="61"/>
      <w:bookmarkEnd w:id="62"/>
      <w:bookmarkEnd w:id="63"/>
      <w:bookmarkEnd w:id="64"/>
    </w:p>
    <w:p w:rsidR="003A5F68" w:rsidRPr="00D015DD" w:rsidRDefault="003A5F68" w:rsidP="003A5F68">
      <w:pPr>
        <w:rPr>
          <w:color w:val="000000" w:themeColor="text1"/>
          <w:lang w:val="en-US"/>
        </w:rPr>
      </w:pPr>
      <w:r w:rsidRPr="00D015DD">
        <w:rPr>
          <w:color w:val="000000" w:themeColor="text1"/>
          <w:lang w:val="en-US"/>
        </w:rPr>
        <w:t>In this section of the paper the detailed description of market analysis factors is provided.</w:t>
      </w:r>
      <w:r w:rsidR="00E25AFC" w:rsidRPr="00D015DD">
        <w:rPr>
          <w:color w:val="000000" w:themeColor="text1"/>
          <w:lang w:val="en-US"/>
        </w:rPr>
        <w:t xml:space="preserve"> In the list provided below there are factors that were added to the framework based on the results of interview with the company management and company partner. The motivation for using these factors is provided in their description.</w:t>
      </w:r>
    </w:p>
    <w:p w:rsidR="00E25AFC" w:rsidRPr="00D015DD" w:rsidRDefault="00E25AFC" w:rsidP="003A5F68">
      <w:pPr>
        <w:rPr>
          <w:color w:val="000000" w:themeColor="text1"/>
          <w:lang w:val="en-US"/>
        </w:rPr>
      </w:pPr>
    </w:p>
    <w:p w:rsidR="003D6DAD" w:rsidRPr="00D015DD" w:rsidRDefault="003D6DAD" w:rsidP="00596649">
      <w:pPr>
        <w:pStyle w:val="Heading3"/>
      </w:pPr>
      <w:bookmarkStart w:id="65" w:name="_Toc73616830"/>
      <w:bookmarkStart w:id="66" w:name="_Toc73616992"/>
      <w:bookmarkStart w:id="67" w:name="_Toc73617361"/>
      <w:r w:rsidRPr="00D015DD">
        <w:t>Political</w:t>
      </w:r>
      <w:r w:rsidR="00FB2B1D" w:rsidRPr="00D015DD">
        <w:t xml:space="preserve"> </w:t>
      </w:r>
      <w:r w:rsidRPr="00D015DD">
        <w:t>factors</w:t>
      </w:r>
      <w:bookmarkEnd w:id="65"/>
      <w:bookmarkEnd w:id="66"/>
      <w:bookmarkEnd w:id="67"/>
    </w:p>
    <w:p w:rsidR="003D6DAD" w:rsidRPr="00D015DD" w:rsidRDefault="003D6DAD" w:rsidP="003D6DAD">
      <w:pPr>
        <w:pStyle w:val="Heading3"/>
        <w:rPr>
          <w:rFonts w:cs="Open Sans"/>
          <w:color w:val="000000" w:themeColor="text1"/>
        </w:rPr>
      </w:pPr>
      <w:bookmarkStart w:id="68" w:name="_Toc73300622"/>
      <w:bookmarkStart w:id="69" w:name="_Toc73616831"/>
      <w:r w:rsidRPr="00D015DD">
        <w:rPr>
          <w:rFonts w:cs="Open Sans"/>
          <w:color w:val="000000" w:themeColor="text1"/>
        </w:rPr>
        <w:t>State</w:t>
      </w:r>
      <w:r w:rsidR="00FB2B1D" w:rsidRPr="00D015DD">
        <w:rPr>
          <w:rFonts w:cs="Open Sans"/>
          <w:color w:val="000000" w:themeColor="text1"/>
        </w:rPr>
        <w:t xml:space="preserve"> </w:t>
      </w:r>
      <w:r w:rsidRPr="00D015DD">
        <w:rPr>
          <w:rFonts w:cs="Open Sans"/>
          <w:color w:val="000000" w:themeColor="text1"/>
        </w:rPr>
        <w:t>RE</w:t>
      </w:r>
      <w:r w:rsidR="00FB2B1D" w:rsidRPr="00D015DD">
        <w:rPr>
          <w:rFonts w:cs="Open Sans"/>
          <w:color w:val="000000" w:themeColor="text1"/>
        </w:rPr>
        <w:t xml:space="preserve"> </w:t>
      </w:r>
      <w:r w:rsidRPr="00D015DD">
        <w:rPr>
          <w:rFonts w:cs="Open Sans"/>
          <w:color w:val="000000" w:themeColor="text1"/>
        </w:rPr>
        <w:t>agenda</w:t>
      </w:r>
      <w:bookmarkEnd w:id="68"/>
      <w:bookmarkEnd w:id="69"/>
    </w:p>
    <w:p w:rsidR="003D6DAD" w:rsidRPr="00D015DD" w:rsidRDefault="00875ECB" w:rsidP="003D6DAD">
      <w:pPr>
        <w:rPr>
          <w:rFonts w:cs="Open Sans"/>
          <w:color w:val="000000" w:themeColor="text1"/>
          <w:lang w:val="en-US"/>
        </w:rPr>
      </w:pPr>
      <w:r w:rsidRPr="00D015DD">
        <w:rPr>
          <w:rFonts w:cs="Open Sans"/>
          <w:color w:val="000000" w:themeColor="text1"/>
          <w:lang w:val="en-US"/>
        </w:rPr>
        <w:t>National</w:t>
      </w:r>
      <w:r w:rsidR="00FB2B1D" w:rsidRPr="00D015DD">
        <w:rPr>
          <w:rFonts w:cs="Open Sans"/>
          <w:color w:val="000000" w:themeColor="text1"/>
          <w:lang w:val="en-US"/>
        </w:rPr>
        <w:t xml:space="preserve"> </w:t>
      </w:r>
      <w:r w:rsidRPr="00D015DD">
        <w:rPr>
          <w:rFonts w:cs="Open Sans"/>
          <w:color w:val="000000" w:themeColor="text1"/>
          <w:lang w:val="en-US"/>
        </w:rPr>
        <w:t>decarbon</w:t>
      </w:r>
      <w:r w:rsidR="003D6DAD" w:rsidRPr="00D015DD">
        <w:rPr>
          <w:rFonts w:cs="Open Sans"/>
          <w:color w:val="000000" w:themeColor="text1"/>
          <w:lang w:val="en-US"/>
        </w:rPr>
        <w:t>ization</w:t>
      </w:r>
      <w:r w:rsidR="00FB2B1D" w:rsidRPr="00D015DD">
        <w:rPr>
          <w:rFonts w:cs="Open Sans"/>
          <w:color w:val="000000" w:themeColor="text1"/>
          <w:lang w:val="en-US"/>
        </w:rPr>
        <w:t xml:space="preserve"> </w:t>
      </w:r>
      <w:r w:rsidR="003D6DAD" w:rsidRPr="00D015DD">
        <w:rPr>
          <w:rFonts w:cs="Open Sans"/>
          <w:color w:val="000000" w:themeColor="text1"/>
          <w:lang w:val="en-US"/>
        </w:rPr>
        <w:t>plans</w:t>
      </w:r>
      <w:r w:rsidR="00FB2B1D" w:rsidRPr="00D015DD">
        <w:rPr>
          <w:rFonts w:cs="Open Sans"/>
          <w:color w:val="000000" w:themeColor="text1"/>
          <w:lang w:val="en-US"/>
        </w:rPr>
        <w:t xml:space="preserve"> </w:t>
      </w:r>
      <w:r w:rsidR="003D6DAD" w:rsidRPr="00D015DD">
        <w:rPr>
          <w:rFonts w:cs="Open Sans"/>
          <w:color w:val="000000" w:themeColor="text1"/>
          <w:lang w:val="en-US"/>
        </w:rPr>
        <w:t>established</w:t>
      </w:r>
      <w:r w:rsidR="00FB2B1D" w:rsidRPr="00D015DD">
        <w:rPr>
          <w:rFonts w:cs="Open Sans"/>
          <w:color w:val="000000" w:themeColor="text1"/>
          <w:lang w:val="en-US"/>
        </w:rPr>
        <w:t xml:space="preserve"> </w:t>
      </w:r>
      <w:r w:rsidR="003D6DAD" w:rsidRPr="00D015DD">
        <w:rPr>
          <w:rFonts w:cs="Open Sans"/>
          <w:color w:val="000000" w:themeColor="text1"/>
          <w:lang w:val="en-US"/>
        </w:rPr>
        <w:t>by</w:t>
      </w:r>
      <w:r w:rsidR="00FB2B1D" w:rsidRPr="00D015DD">
        <w:rPr>
          <w:rFonts w:cs="Open Sans"/>
          <w:color w:val="000000" w:themeColor="text1"/>
          <w:lang w:val="en-US"/>
        </w:rPr>
        <w:t xml:space="preserve"> </w:t>
      </w:r>
      <w:r w:rsidR="003D6DAD" w:rsidRPr="00D015DD">
        <w:rPr>
          <w:rFonts w:cs="Open Sans"/>
          <w:color w:val="000000" w:themeColor="text1"/>
          <w:lang w:val="en-US"/>
        </w:rPr>
        <w:t>regional</w:t>
      </w:r>
      <w:r w:rsidR="00FB2B1D" w:rsidRPr="00D015DD">
        <w:rPr>
          <w:rFonts w:cs="Open Sans"/>
          <w:color w:val="000000" w:themeColor="text1"/>
          <w:lang w:val="en-US"/>
        </w:rPr>
        <w:t xml:space="preserve"> </w:t>
      </w:r>
      <w:r w:rsidR="003D6DAD" w:rsidRPr="00D015DD">
        <w:rPr>
          <w:rFonts w:cs="Open Sans"/>
          <w:color w:val="000000" w:themeColor="text1"/>
          <w:lang w:val="en-US"/>
        </w:rPr>
        <w:t>governmental</w:t>
      </w:r>
      <w:r w:rsidR="00FB2B1D" w:rsidRPr="00D015DD">
        <w:rPr>
          <w:rFonts w:cs="Open Sans"/>
          <w:color w:val="000000" w:themeColor="text1"/>
          <w:lang w:val="en-US"/>
        </w:rPr>
        <w:t xml:space="preserve"> </w:t>
      </w:r>
      <w:r w:rsidR="003D6DAD" w:rsidRPr="00D015DD">
        <w:rPr>
          <w:rFonts w:cs="Open Sans"/>
          <w:color w:val="000000" w:themeColor="text1"/>
          <w:lang w:val="en-US"/>
        </w:rPr>
        <w:t>bodies</w:t>
      </w:r>
      <w:r w:rsidR="00FB2B1D" w:rsidRPr="00D015DD">
        <w:rPr>
          <w:rFonts w:cs="Open Sans"/>
          <w:color w:val="000000" w:themeColor="text1"/>
          <w:lang w:val="en-US"/>
        </w:rPr>
        <w:t xml:space="preserve"> </w:t>
      </w:r>
      <w:r w:rsidR="003D6DAD" w:rsidRPr="00D015DD">
        <w:rPr>
          <w:rFonts w:cs="Open Sans"/>
          <w:color w:val="000000" w:themeColor="text1"/>
          <w:lang w:val="en-US"/>
        </w:rPr>
        <w:t>lead</w:t>
      </w:r>
      <w:r w:rsidR="00FB2B1D" w:rsidRPr="00D015DD">
        <w:rPr>
          <w:rFonts w:cs="Open Sans"/>
          <w:color w:val="000000" w:themeColor="text1"/>
          <w:lang w:val="en-US"/>
        </w:rPr>
        <w:t xml:space="preserve"> </w:t>
      </w:r>
      <w:r w:rsidR="003D6DAD" w:rsidRPr="00D015DD">
        <w:rPr>
          <w:rFonts w:cs="Open Sans"/>
          <w:color w:val="000000" w:themeColor="text1"/>
          <w:lang w:val="en-US"/>
        </w:rPr>
        <w:t>to</w:t>
      </w:r>
      <w:r w:rsidR="00FB2B1D" w:rsidRPr="00D015DD">
        <w:rPr>
          <w:rFonts w:cs="Open Sans"/>
          <w:color w:val="000000" w:themeColor="text1"/>
          <w:lang w:val="en-US"/>
        </w:rPr>
        <w:t xml:space="preserve"> </w:t>
      </w:r>
      <w:r w:rsidR="003D6DAD" w:rsidRPr="00D015DD">
        <w:rPr>
          <w:rFonts w:cs="Open Sans"/>
          <w:color w:val="000000" w:themeColor="text1"/>
          <w:lang w:val="en-US"/>
        </w:rPr>
        <w:t>higher</w:t>
      </w:r>
      <w:r w:rsidR="00FB2B1D" w:rsidRPr="00D015DD">
        <w:rPr>
          <w:rFonts w:cs="Open Sans"/>
          <w:color w:val="000000" w:themeColor="text1"/>
          <w:lang w:val="en-US"/>
        </w:rPr>
        <w:t xml:space="preserve"> </w:t>
      </w:r>
      <w:r w:rsidR="003D6DAD" w:rsidRPr="00D015DD">
        <w:rPr>
          <w:rFonts w:cs="Open Sans"/>
          <w:color w:val="000000" w:themeColor="text1"/>
          <w:lang w:val="en-US"/>
        </w:rPr>
        <w:t>involvement</w:t>
      </w:r>
      <w:r w:rsidR="00FB2B1D" w:rsidRPr="00D015DD">
        <w:rPr>
          <w:rFonts w:cs="Open Sans"/>
          <w:color w:val="000000" w:themeColor="text1"/>
          <w:lang w:val="en-US"/>
        </w:rPr>
        <w:t xml:space="preserve"> </w:t>
      </w:r>
      <w:r w:rsidR="003D6DAD" w:rsidRPr="00D015DD">
        <w:rPr>
          <w:rFonts w:cs="Open Sans"/>
          <w:color w:val="000000" w:themeColor="text1"/>
          <w:lang w:val="en-US"/>
        </w:rPr>
        <w:t>by</w:t>
      </w:r>
      <w:r w:rsidR="00FB2B1D" w:rsidRPr="00D015DD">
        <w:rPr>
          <w:rFonts w:cs="Open Sans"/>
          <w:color w:val="000000" w:themeColor="text1"/>
          <w:lang w:val="en-US"/>
        </w:rPr>
        <w:t xml:space="preserve"> </w:t>
      </w:r>
      <w:r w:rsidR="003D6DAD" w:rsidRPr="00D015DD">
        <w:rPr>
          <w:rFonts w:cs="Open Sans"/>
          <w:color w:val="000000" w:themeColor="text1"/>
          <w:lang w:val="en-US"/>
        </w:rPr>
        <w:t>corporations,</w:t>
      </w:r>
      <w:r w:rsidR="00FB2B1D" w:rsidRPr="00D015DD">
        <w:rPr>
          <w:rFonts w:cs="Open Sans"/>
          <w:color w:val="000000" w:themeColor="text1"/>
          <w:lang w:val="en-US"/>
        </w:rPr>
        <w:t xml:space="preserve"> </w:t>
      </w:r>
      <w:r w:rsidR="003D6DAD" w:rsidRPr="00D015DD">
        <w:rPr>
          <w:rFonts w:cs="Open Sans"/>
          <w:color w:val="000000" w:themeColor="text1"/>
          <w:lang w:val="en-US"/>
        </w:rPr>
        <w:t>local</w:t>
      </w:r>
      <w:r w:rsidR="00FB2B1D" w:rsidRPr="00D015DD">
        <w:rPr>
          <w:rFonts w:cs="Open Sans"/>
          <w:color w:val="000000" w:themeColor="text1"/>
          <w:lang w:val="en-US"/>
        </w:rPr>
        <w:t xml:space="preserve"> </w:t>
      </w:r>
      <w:r w:rsidR="003D6DAD" w:rsidRPr="00D015DD">
        <w:rPr>
          <w:rFonts w:cs="Open Sans"/>
          <w:color w:val="000000" w:themeColor="text1"/>
          <w:lang w:val="en-US"/>
        </w:rPr>
        <w:t>officials</w:t>
      </w:r>
      <w:r w:rsidR="00FB2B1D" w:rsidRPr="00D015DD">
        <w:rPr>
          <w:rFonts w:cs="Open Sans"/>
          <w:color w:val="000000" w:themeColor="text1"/>
          <w:lang w:val="en-US"/>
        </w:rPr>
        <w:t xml:space="preserve"> </w:t>
      </w:r>
      <w:r w:rsidR="003D6DAD" w:rsidRPr="00D015DD">
        <w:rPr>
          <w:rFonts w:cs="Open Sans"/>
          <w:color w:val="000000" w:themeColor="text1"/>
          <w:lang w:val="en-US"/>
        </w:rPr>
        <w:t>and</w:t>
      </w:r>
      <w:r w:rsidR="00FB2B1D" w:rsidRPr="00D015DD">
        <w:rPr>
          <w:rFonts w:cs="Open Sans"/>
          <w:color w:val="000000" w:themeColor="text1"/>
          <w:lang w:val="en-US"/>
        </w:rPr>
        <w:t xml:space="preserve"> </w:t>
      </w:r>
      <w:r w:rsidR="003D6DAD" w:rsidRPr="00D015DD">
        <w:rPr>
          <w:rFonts w:cs="Open Sans"/>
          <w:color w:val="000000" w:themeColor="text1"/>
          <w:lang w:val="en-US"/>
        </w:rPr>
        <w:t>citizens</w:t>
      </w:r>
      <w:r w:rsidR="00FB2B1D" w:rsidRPr="00D015DD">
        <w:rPr>
          <w:rFonts w:cs="Open Sans"/>
          <w:color w:val="000000" w:themeColor="text1"/>
          <w:lang w:val="en-US"/>
        </w:rPr>
        <w:t xml:space="preserve"> </w:t>
      </w:r>
      <w:r w:rsidR="003D6DAD" w:rsidRPr="00D015DD">
        <w:rPr>
          <w:rFonts w:cs="Open Sans"/>
          <w:color w:val="000000" w:themeColor="text1"/>
          <w:lang w:val="en-US"/>
        </w:rPr>
        <w:t>into</w:t>
      </w:r>
      <w:r w:rsidR="00FB2B1D" w:rsidRPr="00D015DD">
        <w:rPr>
          <w:rFonts w:cs="Open Sans"/>
          <w:color w:val="000000" w:themeColor="text1"/>
          <w:lang w:val="en-US"/>
        </w:rPr>
        <w:t xml:space="preserve"> </w:t>
      </w:r>
      <w:r w:rsidR="003D6DAD" w:rsidRPr="00D015DD">
        <w:rPr>
          <w:rFonts w:cs="Open Sans"/>
          <w:color w:val="000000" w:themeColor="text1"/>
          <w:lang w:val="en-US"/>
        </w:rPr>
        <w:t>the</w:t>
      </w:r>
      <w:r w:rsidR="00FB2B1D" w:rsidRPr="00D015DD">
        <w:rPr>
          <w:rFonts w:cs="Open Sans"/>
          <w:color w:val="000000" w:themeColor="text1"/>
          <w:lang w:val="en-US"/>
        </w:rPr>
        <w:t xml:space="preserve"> </w:t>
      </w:r>
      <w:r w:rsidR="003D6DAD" w:rsidRPr="00D015DD">
        <w:rPr>
          <w:rFonts w:cs="Open Sans"/>
          <w:color w:val="000000" w:themeColor="text1"/>
          <w:lang w:val="en-US"/>
        </w:rPr>
        <w:t>growth</w:t>
      </w:r>
      <w:r w:rsidR="00FB2B1D" w:rsidRPr="00D015DD">
        <w:rPr>
          <w:rFonts w:cs="Open Sans"/>
          <w:color w:val="000000" w:themeColor="text1"/>
          <w:lang w:val="en-US"/>
        </w:rPr>
        <w:t xml:space="preserve"> </w:t>
      </w:r>
      <w:r w:rsidR="003D6DAD" w:rsidRPr="00D015DD">
        <w:rPr>
          <w:rFonts w:cs="Open Sans"/>
          <w:color w:val="000000" w:themeColor="text1"/>
          <w:lang w:val="en-US"/>
        </w:rPr>
        <w:t>of</w:t>
      </w:r>
      <w:r w:rsidR="00FB2B1D" w:rsidRPr="00D015DD">
        <w:rPr>
          <w:rFonts w:cs="Open Sans"/>
          <w:color w:val="000000" w:themeColor="text1"/>
          <w:lang w:val="en-US"/>
        </w:rPr>
        <w:t xml:space="preserve"> </w:t>
      </w:r>
      <w:r w:rsidR="003D6DAD" w:rsidRPr="00D015DD">
        <w:rPr>
          <w:rFonts w:cs="Open Sans"/>
          <w:color w:val="000000" w:themeColor="text1"/>
          <w:lang w:val="en-US"/>
        </w:rPr>
        <w:t>the</w:t>
      </w:r>
      <w:r w:rsidR="00FB2B1D" w:rsidRPr="00D015DD">
        <w:rPr>
          <w:rFonts w:cs="Open Sans"/>
          <w:color w:val="000000" w:themeColor="text1"/>
          <w:lang w:val="en-US"/>
        </w:rPr>
        <w:t xml:space="preserve"> </w:t>
      </w:r>
      <w:r w:rsidR="003D6DAD" w:rsidRPr="00D015DD">
        <w:rPr>
          <w:rFonts w:cs="Open Sans"/>
          <w:color w:val="000000" w:themeColor="text1"/>
          <w:lang w:val="en-US"/>
        </w:rPr>
        <w:t>renewable</w:t>
      </w:r>
      <w:r w:rsidR="00FB2B1D" w:rsidRPr="00D015DD">
        <w:rPr>
          <w:rFonts w:cs="Open Sans"/>
          <w:color w:val="000000" w:themeColor="text1"/>
          <w:lang w:val="en-US"/>
        </w:rPr>
        <w:t xml:space="preserve"> </w:t>
      </w:r>
      <w:r w:rsidR="003D6DAD" w:rsidRPr="00D015DD">
        <w:rPr>
          <w:rFonts w:cs="Open Sans"/>
          <w:color w:val="000000" w:themeColor="text1"/>
          <w:lang w:val="en-US"/>
        </w:rPr>
        <w:t>energy</w:t>
      </w:r>
      <w:r w:rsidR="00FB2B1D" w:rsidRPr="00D015DD">
        <w:rPr>
          <w:rFonts w:cs="Open Sans"/>
          <w:color w:val="000000" w:themeColor="text1"/>
          <w:lang w:val="en-US"/>
        </w:rPr>
        <w:t xml:space="preserve"> </w:t>
      </w:r>
      <w:r w:rsidR="003D6DAD" w:rsidRPr="00D015DD">
        <w:rPr>
          <w:rFonts w:cs="Open Sans"/>
          <w:color w:val="000000" w:themeColor="text1"/>
          <w:lang w:val="en-US"/>
        </w:rPr>
        <w:t>industries.</w:t>
      </w:r>
    </w:p>
    <w:p w:rsidR="003D6DAD" w:rsidRPr="00D015DD" w:rsidRDefault="003D6DAD" w:rsidP="003D6DAD">
      <w:pPr>
        <w:rPr>
          <w:rFonts w:cs="Open Sans"/>
          <w:color w:val="000000" w:themeColor="text1"/>
          <w:lang w:val="en-US"/>
        </w:rPr>
      </w:pPr>
      <w:r w:rsidRPr="00D015DD">
        <w:rPr>
          <w:rFonts w:cs="Open Sans"/>
          <w:color w:val="000000" w:themeColor="text1"/>
          <w:lang w:val="en-US"/>
        </w:rPr>
        <w:t>State</w:t>
      </w:r>
      <w:r w:rsidR="00FB2B1D" w:rsidRPr="00D015DD">
        <w:rPr>
          <w:rFonts w:cs="Open Sans"/>
          <w:color w:val="000000" w:themeColor="text1"/>
          <w:lang w:val="en-US"/>
        </w:rPr>
        <w:t xml:space="preserve"> </w:t>
      </w:r>
      <w:r w:rsidRPr="00D015DD">
        <w:rPr>
          <w:rFonts w:cs="Open Sans"/>
          <w:color w:val="000000" w:themeColor="text1"/>
          <w:lang w:val="en-US"/>
        </w:rPr>
        <w:t>policy</w:t>
      </w:r>
      <w:r w:rsidR="00FB2B1D" w:rsidRPr="00D015DD">
        <w:rPr>
          <w:rFonts w:cs="Open Sans"/>
          <w:color w:val="000000" w:themeColor="text1"/>
          <w:lang w:val="en-US"/>
        </w:rPr>
        <w:t xml:space="preserve"> </w:t>
      </w:r>
      <w:r w:rsidRPr="00D015DD">
        <w:rPr>
          <w:rFonts w:cs="Open Sans"/>
          <w:color w:val="000000" w:themeColor="text1"/>
          <w:lang w:val="en-US"/>
        </w:rPr>
        <w:t>defines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many</w:t>
      </w:r>
      <w:r w:rsidR="00FB2B1D" w:rsidRPr="00D015DD">
        <w:rPr>
          <w:rFonts w:cs="Open Sans"/>
          <w:color w:val="000000" w:themeColor="text1"/>
          <w:lang w:val="en-US"/>
        </w:rPr>
        <w:t xml:space="preserve"> </w:t>
      </w:r>
      <w:r w:rsidRPr="00D015DD">
        <w:rPr>
          <w:rFonts w:cs="Open Sans"/>
          <w:color w:val="000000" w:themeColor="text1"/>
          <w:lang w:val="en-US"/>
        </w:rPr>
        <w:t>ways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attractiveness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Those</w:t>
      </w:r>
      <w:r w:rsidR="00FB2B1D" w:rsidRPr="00D015DD">
        <w:rPr>
          <w:rFonts w:cs="Open Sans"/>
          <w:color w:val="000000" w:themeColor="text1"/>
          <w:lang w:val="en-US"/>
        </w:rPr>
        <w:t xml:space="preserve"> </w:t>
      </w:r>
      <w:r w:rsidRPr="00D015DD">
        <w:rPr>
          <w:rFonts w:cs="Open Sans"/>
          <w:color w:val="000000" w:themeColor="text1"/>
          <w:lang w:val="en-US"/>
        </w:rPr>
        <w:t>states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sustainable</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agenda</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prone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take</w:t>
      </w:r>
      <w:r w:rsidR="00FB2B1D" w:rsidRPr="00D015DD">
        <w:rPr>
          <w:rFonts w:cs="Open Sans"/>
          <w:color w:val="000000" w:themeColor="text1"/>
          <w:lang w:val="en-US"/>
        </w:rPr>
        <w:t xml:space="preserve"> </w:t>
      </w:r>
      <w:r w:rsidRPr="00D015DD">
        <w:rPr>
          <w:rFonts w:cs="Open Sans"/>
          <w:color w:val="000000" w:themeColor="text1"/>
          <w:lang w:val="en-US"/>
        </w:rPr>
        <w:t>active</w:t>
      </w:r>
      <w:r w:rsidR="00FB2B1D" w:rsidRPr="00D015DD">
        <w:rPr>
          <w:rFonts w:cs="Open Sans"/>
          <w:color w:val="000000" w:themeColor="text1"/>
          <w:lang w:val="en-US"/>
        </w:rPr>
        <w:t xml:space="preserve"> </w:t>
      </w:r>
      <w:r w:rsidRPr="00D015DD">
        <w:rPr>
          <w:rFonts w:cs="Open Sans"/>
          <w:color w:val="000000" w:themeColor="text1"/>
          <w:lang w:val="en-US"/>
        </w:rPr>
        <w:t>measures</w:t>
      </w:r>
      <w:r w:rsidR="00FB2B1D" w:rsidRPr="00D015DD">
        <w:rPr>
          <w:rFonts w:cs="Open Sans"/>
          <w:color w:val="000000" w:themeColor="text1"/>
          <w:lang w:val="en-US"/>
        </w:rPr>
        <w:t xml:space="preserve"> </w:t>
      </w:r>
      <w:r w:rsidRPr="00D015DD">
        <w:rPr>
          <w:rFonts w:cs="Open Sans"/>
          <w:color w:val="000000" w:themeColor="text1"/>
          <w:lang w:val="en-US"/>
        </w:rPr>
        <w:t>supporting</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initiatives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field</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energy.</w:t>
      </w:r>
    </w:p>
    <w:p w:rsidR="003A5F68" w:rsidRPr="00D015DD" w:rsidRDefault="003D6DAD" w:rsidP="003A5F68">
      <w:pPr>
        <w:rPr>
          <w:rFonts w:cs="Open Sans"/>
          <w:color w:val="000000" w:themeColor="text1"/>
          <w:lang w:val="en-US"/>
        </w:rPr>
      </w:pP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necessary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look</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projects</w:t>
      </w:r>
      <w:r w:rsidR="00FB2B1D" w:rsidRPr="00D015DD">
        <w:rPr>
          <w:rFonts w:cs="Open Sans"/>
          <w:color w:val="000000" w:themeColor="text1"/>
          <w:lang w:val="en-US"/>
        </w:rPr>
        <w:t xml:space="preserve"> </w:t>
      </w:r>
      <w:r w:rsidRPr="00D015DD">
        <w:rPr>
          <w:rFonts w:cs="Open Sans"/>
          <w:color w:val="000000" w:themeColor="text1"/>
          <w:lang w:val="en-US"/>
        </w:rPr>
        <w:t>implemented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Types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projects</w:t>
      </w:r>
      <w:r w:rsidR="00FB2B1D" w:rsidRPr="00D015DD">
        <w:rPr>
          <w:rFonts w:cs="Open Sans"/>
          <w:color w:val="000000" w:themeColor="text1"/>
          <w:lang w:val="en-US"/>
        </w:rPr>
        <w:t xml:space="preserve"> </w:t>
      </w:r>
      <w:r w:rsidRPr="00D015DD">
        <w:rPr>
          <w:rFonts w:cs="Open Sans"/>
          <w:color w:val="000000" w:themeColor="text1"/>
          <w:lang w:val="en-US"/>
        </w:rPr>
        <w:t>explain</w:t>
      </w:r>
      <w:r w:rsidR="00FB2B1D" w:rsidRPr="00D015DD">
        <w:rPr>
          <w:rFonts w:cs="Open Sans"/>
          <w:color w:val="000000" w:themeColor="text1"/>
          <w:lang w:val="en-US"/>
        </w:rPr>
        <w:t xml:space="preserve"> </w:t>
      </w:r>
      <w:r w:rsidRPr="00D015DD">
        <w:rPr>
          <w:rFonts w:cs="Open Sans"/>
          <w:color w:val="000000" w:themeColor="text1"/>
          <w:lang w:val="en-US"/>
        </w:rPr>
        <w:t>how</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country</w:t>
      </w:r>
      <w:r w:rsidR="00FB2B1D" w:rsidRPr="00D015DD">
        <w:rPr>
          <w:rFonts w:cs="Open Sans"/>
          <w:color w:val="000000" w:themeColor="text1"/>
          <w:lang w:val="en-US"/>
        </w:rPr>
        <w:t xml:space="preserve"> </w:t>
      </w:r>
      <w:r w:rsidRPr="00D015DD">
        <w:rPr>
          <w:rFonts w:cs="Open Sans"/>
          <w:color w:val="000000" w:themeColor="text1"/>
          <w:lang w:val="en-US"/>
        </w:rPr>
        <w:t>approaches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transition,</w:t>
      </w:r>
      <w:r w:rsidR="00FB2B1D" w:rsidRPr="00D015DD">
        <w:rPr>
          <w:rFonts w:cs="Open Sans"/>
          <w:color w:val="000000" w:themeColor="text1"/>
          <w:lang w:val="en-US"/>
        </w:rPr>
        <w:t xml:space="preserve"> </w:t>
      </w:r>
      <w:r w:rsidRPr="00D015DD">
        <w:rPr>
          <w:rFonts w:cs="Open Sans"/>
          <w:color w:val="000000" w:themeColor="text1"/>
          <w:lang w:val="en-US"/>
        </w:rPr>
        <w:t>what</w:t>
      </w:r>
      <w:r w:rsidR="00FB2B1D" w:rsidRPr="00D015DD">
        <w:rPr>
          <w:rFonts w:cs="Open Sans"/>
          <w:color w:val="000000" w:themeColor="text1"/>
          <w:lang w:val="en-US"/>
        </w:rPr>
        <w:t xml:space="preserve"> </w:t>
      </w:r>
      <w:r w:rsidRPr="00D015DD">
        <w:rPr>
          <w:rFonts w:cs="Open Sans"/>
          <w:color w:val="000000" w:themeColor="text1"/>
          <w:lang w:val="en-US"/>
        </w:rPr>
        <w:t>RE</w:t>
      </w:r>
      <w:r w:rsidR="00FB2B1D" w:rsidRPr="00D015DD">
        <w:rPr>
          <w:rFonts w:cs="Open Sans"/>
          <w:color w:val="000000" w:themeColor="text1"/>
          <w:lang w:val="en-US"/>
        </w:rPr>
        <w:t xml:space="preserve"> </w:t>
      </w:r>
      <w:r w:rsidRPr="00D015DD">
        <w:rPr>
          <w:rFonts w:cs="Open Sans"/>
          <w:color w:val="000000" w:themeColor="text1"/>
          <w:lang w:val="en-US"/>
        </w:rPr>
        <w:t>sources</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focuses</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what</w:t>
      </w:r>
      <w:r w:rsidR="00FB2B1D" w:rsidRPr="00D015DD">
        <w:rPr>
          <w:rFonts w:cs="Open Sans"/>
          <w:color w:val="000000" w:themeColor="text1"/>
          <w:lang w:val="en-US"/>
        </w:rPr>
        <w:t xml:space="preserve"> </w:t>
      </w:r>
      <w:r w:rsidRPr="00D015DD">
        <w:rPr>
          <w:rFonts w:cs="Open Sans"/>
          <w:color w:val="000000" w:themeColor="text1"/>
          <w:lang w:val="en-US"/>
        </w:rPr>
        <w:t>direction</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action</w:t>
      </w:r>
      <w:r w:rsidR="00FB2B1D" w:rsidRPr="00D015DD">
        <w:rPr>
          <w:rFonts w:cs="Open Sans"/>
          <w:color w:val="000000" w:themeColor="text1"/>
          <w:lang w:val="en-US"/>
        </w:rPr>
        <w:t xml:space="preserve"> </w:t>
      </w:r>
      <w:r w:rsidRPr="00D015DD">
        <w:rPr>
          <w:rFonts w:cs="Open Sans"/>
          <w:color w:val="000000" w:themeColor="text1"/>
          <w:lang w:val="en-US"/>
        </w:rPr>
        <w:t>on.</w:t>
      </w:r>
    </w:p>
    <w:p w:rsidR="003A5F68" w:rsidRPr="00D015DD" w:rsidRDefault="003A5F68" w:rsidP="003A5F68">
      <w:pPr>
        <w:rPr>
          <w:rFonts w:cs="Open Sans"/>
          <w:color w:val="000000" w:themeColor="text1"/>
          <w:lang w:val="en-US"/>
        </w:rPr>
      </w:pPr>
    </w:p>
    <w:p w:rsidR="003D6DAD" w:rsidRPr="00596649" w:rsidRDefault="003D6DAD" w:rsidP="00596649">
      <w:pPr>
        <w:pStyle w:val="Heading3"/>
      </w:pPr>
      <w:bookmarkStart w:id="70" w:name="_Toc73300623"/>
      <w:bookmarkStart w:id="71" w:name="_Toc73616832"/>
      <w:r w:rsidRPr="00D015DD">
        <w:t>State</w:t>
      </w:r>
      <w:r w:rsidR="00FB2B1D" w:rsidRPr="00D015DD">
        <w:t xml:space="preserve"> </w:t>
      </w:r>
      <w:r w:rsidRPr="00D015DD">
        <w:t>support</w:t>
      </w:r>
      <w:bookmarkEnd w:id="70"/>
      <w:bookmarkEnd w:id="71"/>
    </w:p>
    <w:p w:rsidR="003D6DAD" w:rsidRPr="00D015DD" w:rsidRDefault="003D6DAD" w:rsidP="003D6DAD">
      <w:pPr>
        <w:rPr>
          <w:rFonts w:cs="Open Sans"/>
          <w:color w:val="000000" w:themeColor="text1"/>
          <w:lang w:val="en-US"/>
        </w:rPr>
      </w:pP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ways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governments</w:t>
      </w:r>
      <w:r w:rsidR="00FB2B1D" w:rsidRPr="00D015DD">
        <w:rPr>
          <w:rFonts w:cs="Open Sans"/>
          <w:color w:val="000000" w:themeColor="text1"/>
          <w:lang w:val="en-US"/>
        </w:rPr>
        <w:t xml:space="preserve"> </w:t>
      </w:r>
      <w:r w:rsidRPr="00D015DD">
        <w:rPr>
          <w:rFonts w:cs="Open Sans"/>
          <w:color w:val="000000" w:themeColor="text1"/>
          <w:lang w:val="en-US"/>
        </w:rPr>
        <w:t>use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support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various</w:t>
      </w:r>
      <w:r w:rsidR="00FB2B1D" w:rsidRPr="00D015DD">
        <w:rPr>
          <w:rFonts w:cs="Open Sans"/>
          <w:color w:val="000000" w:themeColor="text1"/>
          <w:lang w:val="en-US"/>
        </w:rPr>
        <w:t xml:space="preserve"> </w:t>
      </w:r>
      <w:r w:rsidRPr="00D015DD">
        <w:rPr>
          <w:rFonts w:cs="Open Sans"/>
          <w:color w:val="000000" w:themeColor="text1"/>
          <w:lang w:val="en-US"/>
        </w:rPr>
        <w:t>subsidies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exemptions.</w:t>
      </w:r>
      <w:r w:rsidR="00FB2B1D" w:rsidRPr="00D015DD">
        <w:rPr>
          <w:rFonts w:cs="Open Sans"/>
          <w:color w:val="000000" w:themeColor="text1"/>
          <w:lang w:val="en-US"/>
        </w:rPr>
        <w:t xml:space="preserve"> </w:t>
      </w:r>
      <w:r w:rsidRPr="00D015DD">
        <w:rPr>
          <w:rFonts w:cs="Open Sans"/>
          <w:color w:val="000000" w:themeColor="text1"/>
          <w:lang w:val="en-US"/>
        </w:rPr>
        <w:t>Subsidies</w:t>
      </w:r>
      <w:r w:rsidR="00FB2B1D" w:rsidRPr="00D015DD">
        <w:rPr>
          <w:rFonts w:cs="Open Sans"/>
          <w:color w:val="000000" w:themeColor="text1"/>
          <w:lang w:val="en-US"/>
        </w:rPr>
        <w:t xml:space="preserve"> </w:t>
      </w:r>
      <w:r w:rsidRPr="00D015DD">
        <w:rPr>
          <w:rFonts w:cs="Open Sans"/>
          <w:color w:val="000000" w:themeColor="text1"/>
          <w:lang w:val="en-US"/>
        </w:rPr>
        <w:t>provided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private</w:t>
      </w:r>
      <w:r w:rsidR="00FB2B1D" w:rsidRPr="00D015DD">
        <w:rPr>
          <w:rFonts w:cs="Open Sans"/>
          <w:color w:val="000000" w:themeColor="text1"/>
          <w:lang w:val="en-US"/>
        </w:rPr>
        <w:t xml:space="preserve"> </w:t>
      </w:r>
      <w:r w:rsidRPr="00D015DD">
        <w:rPr>
          <w:rFonts w:cs="Open Sans"/>
          <w:color w:val="000000" w:themeColor="text1"/>
          <w:lang w:val="en-US"/>
        </w:rPr>
        <w:t>individuals</w:t>
      </w:r>
      <w:r w:rsidR="00FB2B1D" w:rsidRPr="00D015DD">
        <w:rPr>
          <w:rFonts w:cs="Open Sans"/>
          <w:color w:val="000000" w:themeColor="text1"/>
          <w:lang w:val="en-US"/>
        </w:rPr>
        <w:t xml:space="preserve"> </w:t>
      </w:r>
      <w:r w:rsidRPr="00D015DD">
        <w:rPr>
          <w:rFonts w:cs="Open Sans"/>
          <w:color w:val="000000" w:themeColor="text1"/>
          <w:lang w:val="en-US"/>
        </w:rPr>
        <w:t>installing</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batteries</w:t>
      </w:r>
      <w:r w:rsidR="00FB2B1D" w:rsidRPr="00D015DD">
        <w:rPr>
          <w:rFonts w:cs="Open Sans"/>
          <w:color w:val="000000" w:themeColor="text1"/>
          <w:lang w:val="en-US"/>
        </w:rPr>
        <w:t xml:space="preserve"> </w:t>
      </w:r>
      <w:r w:rsidRPr="00D015DD">
        <w:rPr>
          <w:rFonts w:cs="Open Sans"/>
          <w:color w:val="000000" w:themeColor="text1"/>
          <w:lang w:val="en-US"/>
        </w:rPr>
        <w:t>decrease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payback</w:t>
      </w:r>
      <w:r w:rsidR="00FB2B1D" w:rsidRPr="00D015DD">
        <w:rPr>
          <w:rFonts w:cs="Open Sans"/>
          <w:color w:val="000000" w:themeColor="text1"/>
          <w:lang w:val="en-US"/>
        </w:rPr>
        <w:t xml:space="preserve"> </w:t>
      </w:r>
      <w:r w:rsidRPr="00D015DD">
        <w:rPr>
          <w:rFonts w:cs="Open Sans"/>
          <w:color w:val="000000" w:themeColor="text1"/>
          <w:lang w:val="en-US"/>
        </w:rPr>
        <w:t>period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improve</w:t>
      </w:r>
      <w:r w:rsidR="00FB2B1D" w:rsidRPr="00D015DD">
        <w:rPr>
          <w:rFonts w:cs="Open Sans"/>
          <w:color w:val="000000" w:themeColor="text1"/>
          <w:lang w:val="en-US"/>
        </w:rPr>
        <w:t xml:space="preserve"> </w:t>
      </w:r>
      <w:r w:rsidRPr="00D015DD">
        <w:rPr>
          <w:rFonts w:cs="Open Sans"/>
          <w:color w:val="000000" w:themeColor="text1"/>
          <w:lang w:val="en-US"/>
        </w:rPr>
        <w:t>economic</w:t>
      </w:r>
      <w:r w:rsidR="00FB2B1D" w:rsidRPr="00D015DD">
        <w:rPr>
          <w:rFonts w:cs="Open Sans"/>
          <w:color w:val="000000" w:themeColor="text1"/>
          <w:lang w:val="en-US"/>
        </w:rPr>
        <w:t xml:space="preserve"> </w:t>
      </w:r>
      <w:r w:rsidRPr="00D015DD">
        <w:rPr>
          <w:rFonts w:cs="Open Sans"/>
          <w:color w:val="000000" w:themeColor="text1"/>
          <w:lang w:val="en-US"/>
        </w:rPr>
        <w:t>attractiveness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product.</w:t>
      </w:r>
    </w:p>
    <w:p w:rsidR="003D6DAD" w:rsidRPr="00D015DD" w:rsidRDefault="003D6DAD" w:rsidP="003D6DAD">
      <w:pPr>
        <w:rPr>
          <w:rFonts w:cs="Open Sans"/>
          <w:color w:val="000000" w:themeColor="text1"/>
          <w:lang w:val="en-US"/>
        </w:rPr>
      </w:pPr>
    </w:p>
    <w:p w:rsidR="003D6DAD" w:rsidRPr="00596649" w:rsidRDefault="003D6DAD" w:rsidP="00596649">
      <w:pPr>
        <w:pStyle w:val="Heading3"/>
      </w:pPr>
      <w:bookmarkStart w:id="72" w:name="_Toc73616833"/>
      <w:bookmarkStart w:id="73" w:name="_Toc73616993"/>
      <w:bookmarkStart w:id="74" w:name="_Toc73617362"/>
      <w:r w:rsidRPr="00D015DD">
        <w:t>Economic</w:t>
      </w:r>
      <w:r w:rsidR="00FB2B1D" w:rsidRPr="00D015DD">
        <w:t xml:space="preserve"> </w:t>
      </w:r>
      <w:r w:rsidRPr="00D015DD">
        <w:t>factors</w:t>
      </w:r>
      <w:bookmarkEnd w:id="72"/>
      <w:bookmarkEnd w:id="73"/>
      <w:bookmarkEnd w:id="74"/>
    </w:p>
    <w:p w:rsidR="003D6DAD" w:rsidRPr="00D015DD" w:rsidRDefault="003D6DAD" w:rsidP="00596649">
      <w:pPr>
        <w:pStyle w:val="Heading3"/>
      </w:pPr>
      <w:bookmarkStart w:id="75" w:name="_Toc73300625"/>
      <w:bookmarkStart w:id="76" w:name="_Toc73616834"/>
      <w:r w:rsidRPr="00D015DD">
        <w:t>Purchasing</w:t>
      </w:r>
      <w:r w:rsidR="00FB2B1D" w:rsidRPr="00D015DD">
        <w:t xml:space="preserve"> </w:t>
      </w:r>
      <w:r w:rsidRPr="00D015DD">
        <w:t>power</w:t>
      </w:r>
      <w:bookmarkEnd w:id="75"/>
      <w:bookmarkEnd w:id="76"/>
    </w:p>
    <w:p w:rsidR="003A5F68" w:rsidRPr="00D015DD" w:rsidRDefault="003D6DAD" w:rsidP="003A5F68">
      <w:pPr>
        <w:rPr>
          <w:rFonts w:cs="Open Sans"/>
          <w:color w:val="000000" w:themeColor="text1"/>
          <w:lang w:val="en-US"/>
        </w:rPr>
      </w:pP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necessary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look</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purchasing</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target</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audience.</w:t>
      </w:r>
      <w:r w:rsidR="00FB2B1D" w:rsidRPr="00D015DD">
        <w:rPr>
          <w:rFonts w:cs="Open Sans"/>
          <w:color w:val="000000" w:themeColor="text1"/>
          <w:lang w:val="en-US"/>
        </w:rPr>
        <w:t xml:space="preserve"> </w:t>
      </w:r>
      <w:r w:rsidRPr="00D015DD">
        <w:rPr>
          <w:rFonts w:cs="Open Sans"/>
          <w:color w:val="000000" w:themeColor="text1"/>
          <w:lang w:val="en-US"/>
        </w:rPr>
        <w:t>Volts</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prices</w:t>
      </w:r>
      <w:r w:rsidR="00FB2B1D" w:rsidRPr="00D015DD">
        <w:rPr>
          <w:rFonts w:cs="Open Sans"/>
          <w:color w:val="000000" w:themeColor="text1"/>
          <w:lang w:val="en-US"/>
        </w:rPr>
        <w:t xml:space="preserve"> </w:t>
      </w:r>
      <w:r w:rsidRPr="00D015DD">
        <w:rPr>
          <w:rFonts w:cs="Open Sans"/>
          <w:color w:val="000000" w:themeColor="text1"/>
          <w:lang w:val="en-US"/>
        </w:rPr>
        <w:t>start</w:t>
      </w:r>
      <w:r w:rsidR="00FB2B1D" w:rsidRPr="00D015DD">
        <w:rPr>
          <w:rFonts w:cs="Open Sans"/>
          <w:color w:val="000000" w:themeColor="text1"/>
          <w:lang w:val="en-US"/>
        </w:rPr>
        <w:t xml:space="preserve"> </w:t>
      </w: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5000</w:t>
      </w:r>
      <w:r w:rsidR="00FB2B1D" w:rsidRPr="00D015DD">
        <w:rPr>
          <w:rFonts w:cs="Open Sans"/>
          <w:color w:val="000000" w:themeColor="text1"/>
          <w:lang w:val="en-US"/>
        </w:rPr>
        <w:t xml:space="preserve"> </w:t>
      </w:r>
      <w:r w:rsidRPr="00D015DD">
        <w:rPr>
          <w:rFonts w:cs="Open Sans"/>
          <w:color w:val="000000" w:themeColor="text1"/>
          <w:lang w:val="en-US"/>
        </w:rPr>
        <w:t>dollars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top</w:t>
      </w:r>
      <w:r w:rsidR="00FB2B1D" w:rsidRPr="00D015DD">
        <w:rPr>
          <w:rFonts w:cs="Open Sans"/>
          <w:color w:val="000000" w:themeColor="text1"/>
          <w:lang w:val="en-US"/>
        </w:rPr>
        <w:t xml:space="preserve"> </w:t>
      </w:r>
      <w:r w:rsidRPr="00D015DD">
        <w:rPr>
          <w:rFonts w:cs="Open Sans"/>
          <w:color w:val="000000" w:themeColor="text1"/>
          <w:lang w:val="en-US"/>
        </w:rPr>
        <w:t>version</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above</w:t>
      </w:r>
      <w:r w:rsidR="00FB2B1D" w:rsidRPr="00D015DD">
        <w:rPr>
          <w:rFonts w:cs="Open Sans"/>
          <w:color w:val="000000" w:themeColor="text1"/>
          <w:lang w:val="en-US"/>
        </w:rPr>
        <w:t xml:space="preserve"> </w:t>
      </w:r>
      <w:r w:rsidRPr="00D015DD">
        <w:rPr>
          <w:rFonts w:cs="Open Sans"/>
          <w:color w:val="000000" w:themeColor="text1"/>
          <w:lang w:val="en-US"/>
        </w:rPr>
        <w:t>10000</w:t>
      </w:r>
      <w:r w:rsidR="00FB2B1D" w:rsidRPr="00D015DD">
        <w:rPr>
          <w:rFonts w:cs="Open Sans"/>
          <w:color w:val="000000" w:themeColor="text1"/>
          <w:lang w:val="en-US"/>
        </w:rPr>
        <w:t xml:space="preserve"> </w:t>
      </w:r>
      <w:r w:rsidRPr="00D015DD">
        <w:rPr>
          <w:rFonts w:cs="Open Sans"/>
          <w:color w:val="000000" w:themeColor="text1"/>
          <w:lang w:val="en-US"/>
        </w:rPr>
        <w:t>dollars.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payback</w:t>
      </w:r>
      <w:r w:rsidR="00FB2B1D" w:rsidRPr="00D015DD">
        <w:rPr>
          <w:rFonts w:cs="Open Sans"/>
          <w:color w:val="000000" w:themeColor="text1"/>
          <w:lang w:val="en-US"/>
        </w:rPr>
        <w:t xml:space="preserve"> </w:t>
      </w:r>
      <w:r w:rsidRPr="00D015DD">
        <w:rPr>
          <w:rFonts w:cs="Open Sans"/>
          <w:color w:val="000000" w:themeColor="text1"/>
          <w:lang w:val="en-US"/>
        </w:rPr>
        <w:t>period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investment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5</w:t>
      </w:r>
      <w:r w:rsidR="00FB2B1D" w:rsidRPr="00D015DD">
        <w:rPr>
          <w:rFonts w:cs="Open Sans"/>
          <w:color w:val="000000" w:themeColor="text1"/>
          <w:lang w:val="en-US"/>
        </w:rPr>
        <w:t xml:space="preserve"> </w:t>
      </w:r>
      <w:r w:rsidRPr="00D015DD">
        <w:rPr>
          <w:rFonts w:cs="Open Sans"/>
          <w:color w:val="000000" w:themeColor="text1"/>
          <w:lang w:val="en-US"/>
        </w:rPr>
        <w:t>years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attractive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conditions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over</w:t>
      </w:r>
      <w:r w:rsidR="00FB2B1D" w:rsidRPr="00D015DD">
        <w:rPr>
          <w:rFonts w:cs="Open Sans"/>
          <w:color w:val="000000" w:themeColor="text1"/>
          <w:lang w:val="en-US"/>
        </w:rPr>
        <w:t xml:space="preserve"> </w:t>
      </w:r>
      <w:r w:rsidRPr="00D015DD">
        <w:rPr>
          <w:rFonts w:cs="Open Sans"/>
          <w:color w:val="000000" w:themeColor="text1"/>
          <w:lang w:val="en-US"/>
        </w:rPr>
        <w:t>20</w:t>
      </w:r>
      <w:r w:rsidR="00FB2B1D" w:rsidRPr="00D015DD">
        <w:rPr>
          <w:rFonts w:cs="Open Sans"/>
          <w:color w:val="000000" w:themeColor="text1"/>
          <w:lang w:val="en-US"/>
        </w:rPr>
        <w:t xml:space="preserve"> </w:t>
      </w:r>
      <w:r w:rsidRPr="00D015DD">
        <w:rPr>
          <w:rFonts w:cs="Open Sans"/>
          <w:color w:val="000000" w:themeColor="text1"/>
          <w:lang w:val="en-US"/>
        </w:rPr>
        <w:t>years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markets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no</w:t>
      </w:r>
      <w:r w:rsidR="00FB2B1D" w:rsidRPr="00D015DD">
        <w:rPr>
          <w:rFonts w:cs="Open Sans"/>
          <w:color w:val="000000" w:themeColor="text1"/>
          <w:lang w:val="en-US"/>
        </w:rPr>
        <w:t xml:space="preserve"> </w:t>
      </w:r>
      <w:r w:rsidRPr="00D015DD">
        <w:rPr>
          <w:rFonts w:cs="Open Sans"/>
          <w:color w:val="000000" w:themeColor="text1"/>
          <w:lang w:val="en-US"/>
        </w:rPr>
        <w:t>external</w:t>
      </w:r>
      <w:r w:rsidR="00FB2B1D" w:rsidRPr="00D015DD">
        <w:rPr>
          <w:rFonts w:cs="Open Sans"/>
          <w:color w:val="000000" w:themeColor="text1"/>
          <w:lang w:val="en-US"/>
        </w:rPr>
        <w:t xml:space="preserve"> </w:t>
      </w:r>
      <w:r w:rsidRPr="00D015DD">
        <w:rPr>
          <w:rFonts w:cs="Open Sans"/>
          <w:color w:val="000000" w:themeColor="text1"/>
          <w:lang w:val="en-US"/>
        </w:rPr>
        <w:t>stimuli</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purchase.</w:t>
      </w:r>
      <w:r w:rsidR="00FB2B1D" w:rsidRPr="00D015DD">
        <w:rPr>
          <w:rFonts w:cs="Open Sans"/>
          <w:color w:val="000000" w:themeColor="text1"/>
          <w:lang w:val="en-US"/>
        </w:rPr>
        <w:t xml:space="preserve"> </w:t>
      </w: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fact,</w:t>
      </w:r>
      <w:r w:rsidR="00FB2B1D" w:rsidRPr="00D015DD">
        <w:rPr>
          <w:rFonts w:cs="Open Sans"/>
          <w:color w:val="000000" w:themeColor="text1"/>
          <w:lang w:val="en-US"/>
        </w:rPr>
        <w:t xml:space="preserve"> </w:t>
      </w:r>
      <w:r w:rsidRPr="00D015DD">
        <w:rPr>
          <w:rFonts w:cs="Open Sans"/>
          <w:color w:val="000000" w:themeColor="text1"/>
          <w:lang w:val="en-US"/>
        </w:rPr>
        <w:t>markets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low</w:t>
      </w:r>
      <w:r w:rsidR="00FB2B1D" w:rsidRPr="00D015DD">
        <w:rPr>
          <w:rFonts w:cs="Open Sans"/>
          <w:color w:val="000000" w:themeColor="text1"/>
          <w:lang w:val="en-US"/>
        </w:rPr>
        <w:t xml:space="preserve"> </w:t>
      </w:r>
      <w:r w:rsidRPr="00D015DD">
        <w:rPr>
          <w:rFonts w:cs="Open Sans"/>
          <w:color w:val="000000" w:themeColor="text1"/>
          <w:lang w:val="en-US"/>
        </w:rPr>
        <w:t>population</w:t>
      </w:r>
      <w:r w:rsidR="00FB2B1D" w:rsidRPr="00D015DD">
        <w:rPr>
          <w:rFonts w:cs="Open Sans"/>
          <w:color w:val="000000" w:themeColor="text1"/>
          <w:lang w:val="en-US"/>
        </w:rPr>
        <w:t xml:space="preserve"> </w:t>
      </w:r>
      <w:r w:rsidRPr="00D015DD">
        <w:rPr>
          <w:rFonts w:cs="Open Sans"/>
          <w:color w:val="000000" w:themeColor="text1"/>
          <w:lang w:val="en-US"/>
        </w:rPr>
        <w:t>prosperity</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limited</w:t>
      </w:r>
      <w:r w:rsidR="00FB2B1D" w:rsidRPr="00D015DD">
        <w:rPr>
          <w:rFonts w:cs="Open Sans"/>
          <w:color w:val="000000" w:themeColor="text1"/>
          <w:lang w:val="en-US"/>
        </w:rPr>
        <w:t xml:space="preserve"> </w:t>
      </w:r>
      <w:r w:rsidRPr="00D015DD">
        <w:rPr>
          <w:rFonts w:cs="Open San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low</w:t>
      </w:r>
      <w:r w:rsidR="00FB2B1D" w:rsidRPr="00D015DD">
        <w:rPr>
          <w:rFonts w:cs="Open Sans"/>
          <w:color w:val="000000" w:themeColor="text1"/>
          <w:lang w:val="en-US"/>
        </w:rPr>
        <w:t xml:space="preserve"> </w:t>
      </w:r>
      <w:r w:rsidRPr="00D015DD">
        <w:rPr>
          <w:rFonts w:cs="Open Sans"/>
          <w:color w:val="000000" w:themeColor="text1"/>
          <w:lang w:val="en-US"/>
        </w:rPr>
        <w:t>purchasing</w:t>
      </w:r>
      <w:r w:rsidR="00FB2B1D" w:rsidRPr="00D015DD">
        <w:rPr>
          <w:rFonts w:cs="Open Sans"/>
          <w:color w:val="000000" w:themeColor="text1"/>
          <w:lang w:val="en-US"/>
        </w:rPr>
        <w:t xml:space="preserve"> </w:t>
      </w:r>
      <w:r w:rsidRPr="00D015DD">
        <w:rPr>
          <w:rFonts w:cs="Open Sans"/>
          <w:color w:val="000000" w:themeColor="text1"/>
          <w:lang w:val="en-US"/>
        </w:rPr>
        <w:t>power.</w:t>
      </w:r>
    </w:p>
    <w:p w:rsidR="003D6DAD" w:rsidRPr="00D015DD" w:rsidRDefault="003D6DAD" w:rsidP="00596649">
      <w:pPr>
        <w:pStyle w:val="Heading3"/>
      </w:pPr>
      <w:bookmarkStart w:id="77" w:name="_Toc73300626"/>
      <w:bookmarkStart w:id="78" w:name="_Toc73616835"/>
      <w:r w:rsidRPr="00D015DD">
        <w:t>Electricity</w:t>
      </w:r>
      <w:r w:rsidR="00FB2B1D" w:rsidRPr="00D015DD">
        <w:t xml:space="preserve"> </w:t>
      </w:r>
      <w:r w:rsidRPr="00D015DD">
        <w:t>tariffs</w:t>
      </w:r>
      <w:bookmarkEnd w:id="77"/>
      <w:bookmarkEnd w:id="78"/>
    </w:p>
    <w:p w:rsidR="003D6DAD" w:rsidRPr="00D015DD" w:rsidRDefault="003D6DAD" w:rsidP="003D6DAD">
      <w:pPr>
        <w:rPr>
          <w:rFonts w:cs="Open Sans"/>
          <w:color w:val="000000" w:themeColor="text1"/>
          <w:lang w:val="en-US"/>
        </w:rPr>
      </w:pP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supplied</w:t>
      </w:r>
      <w:r w:rsidR="00FB2B1D" w:rsidRPr="00D015DD">
        <w:rPr>
          <w:rFonts w:cs="Open Sans"/>
          <w:color w:val="000000" w:themeColor="text1"/>
          <w:lang w:val="en-US"/>
        </w:rPr>
        <w:t xml:space="preserve"> </w:t>
      </w: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certain</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kWh.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pricing</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direct</w:t>
      </w:r>
      <w:r w:rsidR="00FB2B1D" w:rsidRPr="00D015DD">
        <w:rPr>
          <w:rFonts w:cs="Open Sans"/>
          <w:color w:val="000000" w:themeColor="text1"/>
          <w:lang w:val="en-US"/>
        </w:rPr>
        <w:t xml:space="preserve"> </w:t>
      </w:r>
      <w:r w:rsidRPr="00D015DD">
        <w:rPr>
          <w:rFonts w:cs="Open Sans"/>
          <w:color w:val="000000" w:themeColor="text1"/>
          <w:lang w:val="en-US"/>
        </w:rPr>
        <w:t>effect</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payback</w:t>
      </w:r>
      <w:r w:rsidR="00FB2B1D" w:rsidRPr="00D015DD">
        <w:rPr>
          <w:rFonts w:cs="Open Sans"/>
          <w:color w:val="000000" w:themeColor="text1"/>
          <w:lang w:val="en-US"/>
        </w:rPr>
        <w:t xml:space="preserve"> </w:t>
      </w:r>
      <w:r w:rsidRPr="00D015DD">
        <w:rPr>
          <w:rFonts w:cs="Open Sans"/>
          <w:color w:val="000000" w:themeColor="text1"/>
          <w:lang w:val="en-US"/>
        </w:rPr>
        <w:t>period.</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generated</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panels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alternative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supplied</w:t>
      </w:r>
      <w:r w:rsidR="00FB2B1D" w:rsidRPr="00D015DD">
        <w:rPr>
          <w:rFonts w:cs="Open Sans"/>
          <w:color w:val="000000" w:themeColor="text1"/>
          <w:lang w:val="en-US"/>
        </w:rPr>
        <w:t xml:space="preserve"> </w:t>
      </w:r>
      <w:r w:rsidRPr="00D015DD">
        <w:rPr>
          <w:rFonts w:cs="Open Sans"/>
          <w:color w:val="000000" w:themeColor="text1"/>
          <w:lang w:val="en-US"/>
        </w:rPr>
        <w:t>via</w:t>
      </w:r>
      <w:r w:rsidR="00FB2B1D" w:rsidRPr="00D015DD">
        <w:rPr>
          <w:rFonts w:cs="Open Sans"/>
          <w:color w:val="000000" w:themeColor="text1"/>
          <w:lang w:val="en-US"/>
        </w:rPr>
        <w:t xml:space="preserve"> </w:t>
      </w:r>
      <w:r w:rsidRPr="00D015DD">
        <w:rPr>
          <w:rFonts w:cs="Open Sans"/>
          <w:color w:val="000000" w:themeColor="text1"/>
          <w:lang w:val="en-US"/>
        </w:rPr>
        <w:t>general</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result,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lower</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prices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longer</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payback</w:t>
      </w:r>
      <w:r w:rsidR="00FB2B1D" w:rsidRPr="00D015DD">
        <w:rPr>
          <w:rFonts w:cs="Open Sans"/>
          <w:color w:val="000000" w:themeColor="text1"/>
          <w:lang w:val="en-US"/>
        </w:rPr>
        <w:t xml:space="preserve"> </w:t>
      </w:r>
      <w:r w:rsidRPr="00D015DD">
        <w:rPr>
          <w:rFonts w:cs="Open Sans"/>
          <w:color w:val="000000" w:themeColor="text1"/>
          <w:lang w:val="en-US"/>
        </w:rPr>
        <w:t>period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countries</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Germany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Austria</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highest</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prices</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most</w:t>
      </w:r>
      <w:r w:rsidR="00FB2B1D" w:rsidRPr="00D015DD">
        <w:rPr>
          <w:rFonts w:cs="Open Sans"/>
          <w:color w:val="000000" w:themeColor="text1"/>
          <w:lang w:val="en-US"/>
        </w:rPr>
        <w:t xml:space="preserve"> </w:t>
      </w:r>
      <w:r w:rsidRPr="00D015DD">
        <w:rPr>
          <w:rFonts w:cs="Open Sans"/>
          <w:color w:val="000000" w:themeColor="text1"/>
          <w:lang w:val="en-US"/>
        </w:rPr>
        <w:t>developed</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markets.</w:t>
      </w:r>
    </w:p>
    <w:p w:rsidR="003D6DAD" w:rsidRPr="00D015DD" w:rsidRDefault="003D6DAD" w:rsidP="00E25AFC">
      <w:pPr>
        <w:rPr>
          <w:rFonts w:cs="Open Sans"/>
          <w:color w:val="000000" w:themeColor="text1"/>
          <w:lang w:val="en-US"/>
        </w:rPr>
      </w:pPr>
      <w:r w:rsidRPr="00D015DD">
        <w:rPr>
          <w:rFonts w:cs="Open Sans"/>
          <w:color w:val="000000" w:themeColor="text1"/>
          <w:lang w:val="en-US"/>
        </w:rPr>
        <w:t>Based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interview</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Volts</w:t>
      </w:r>
      <w:r w:rsidR="00FB2B1D" w:rsidRPr="00D015DD">
        <w:rPr>
          <w:rFonts w:cs="Open Sans"/>
          <w:color w:val="000000" w:themeColor="text1"/>
          <w:lang w:val="en-US"/>
        </w:rPr>
        <w:t xml:space="preserve"> </w:t>
      </w:r>
      <w:r w:rsidRPr="00D015DD">
        <w:rPr>
          <w:rFonts w:cs="Open Sans"/>
          <w:color w:val="000000" w:themeColor="text1"/>
          <w:lang w:val="en-US"/>
        </w:rPr>
        <w:t>CEO</w:t>
      </w:r>
      <w:r w:rsidR="00FB2B1D" w:rsidRPr="00D015DD">
        <w:rPr>
          <w:rFonts w:cs="Open Sans"/>
          <w:color w:val="000000" w:themeColor="text1"/>
          <w:lang w:val="en-US"/>
        </w:rPr>
        <w:t xml:space="preserve"> </w:t>
      </w:r>
      <w:r w:rsidRPr="00D015DD">
        <w:rPr>
          <w:rFonts w:cs="Open Sans"/>
          <w:color w:val="000000" w:themeColor="text1"/>
          <w:lang w:val="en-US"/>
        </w:rPr>
        <w:t>customers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very</w:t>
      </w:r>
      <w:r w:rsidR="00FB2B1D" w:rsidRPr="00D015DD">
        <w:rPr>
          <w:rFonts w:cs="Open Sans"/>
          <w:color w:val="000000" w:themeColor="text1"/>
          <w:lang w:val="en-US"/>
        </w:rPr>
        <w:t xml:space="preserve"> </w:t>
      </w:r>
      <w:r w:rsidRPr="00D015DD">
        <w:rPr>
          <w:rFonts w:cs="Open Sans"/>
          <w:color w:val="000000" w:themeColor="text1"/>
          <w:lang w:val="en-US"/>
        </w:rPr>
        <w:t>concerned</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economic</w:t>
      </w:r>
      <w:r w:rsidR="00FB2B1D" w:rsidRPr="00D015DD">
        <w:rPr>
          <w:rFonts w:cs="Open Sans"/>
          <w:color w:val="000000" w:themeColor="text1"/>
          <w:lang w:val="en-US"/>
        </w:rPr>
        <w:t xml:space="preserve"> </w:t>
      </w:r>
      <w:r w:rsidRPr="00D015DD">
        <w:rPr>
          <w:rFonts w:cs="Open Sans"/>
          <w:color w:val="000000" w:themeColor="text1"/>
          <w:lang w:val="en-US"/>
        </w:rPr>
        <w:t>value</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product</w:t>
      </w:r>
      <w:r w:rsidR="00FB2B1D" w:rsidRPr="00D015DD">
        <w:rPr>
          <w:rFonts w:cs="Open Sans"/>
          <w:color w:val="000000" w:themeColor="text1"/>
          <w:lang w:val="en-US"/>
        </w:rPr>
        <w:t xml:space="preserve"> </w:t>
      </w:r>
      <w:r w:rsidRPr="00D015DD">
        <w:rPr>
          <w:rFonts w:cs="Open Sans"/>
          <w:color w:val="000000" w:themeColor="text1"/>
          <w:lang w:val="en-US"/>
        </w:rPr>
        <w:t>provides.</w:t>
      </w:r>
      <w:r w:rsidR="00FB2B1D" w:rsidRPr="00D015DD">
        <w:rPr>
          <w:rFonts w:cs="Open Sans"/>
          <w:color w:val="000000" w:themeColor="text1"/>
          <w:lang w:val="en-US"/>
        </w:rPr>
        <w:t xml:space="preserve"> </w:t>
      </w: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high</w:t>
      </w:r>
      <w:r w:rsidR="00FB2B1D" w:rsidRPr="00D015DD">
        <w:rPr>
          <w:rFonts w:cs="Open Sans"/>
          <w:color w:val="000000" w:themeColor="text1"/>
          <w:lang w:val="en-US"/>
        </w:rPr>
        <w:t xml:space="preserve"> </w:t>
      </w:r>
      <w:r w:rsidRPr="00D015DD">
        <w:rPr>
          <w:rFonts w:cs="Open Sans"/>
          <w:color w:val="000000" w:themeColor="text1"/>
          <w:lang w:val="en-US"/>
        </w:rPr>
        <w:t>costs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installing</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many</w:t>
      </w:r>
      <w:r w:rsidR="00FB2B1D" w:rsidRPr="00D015DD">
        <w:rPr>
          <w:rFonts w:cs="Open Sans"/>
          <w:color w:val="000000" w:themeColor="text1"/>
          <w:lang w:val="en-US"/>
        </w:rPr>
        <w:t xml:space="preserve"> </w:t>
      </w:r>
      <w:r w:rsidRPr="00D015DD">
        <w:rPr>
          <w:rFonts w:cs="Open Sans"/>
          <w:color w:val="000000" w:themeColor="text1"/>
          <w:lang w:val="en-US"/>
        </w:rPr>
        <w:t>customers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interested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return</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investment.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problem</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positive</w:t>
      </w:r>
      <w:r w:rsidR="00FB2B1D" w:rsidRPr="00D015DD">
        <w:rPr>
          <w:rFonts w:cs="Open Sans"/>
          <w:color w:val="000000" w:themeColor="text1"/>
          <w:lang w:val="en-US"/>
        </w:rPr>
        <w:t xml:space="preserve"> </w:t>
      </w:r>
      <w:r w:rsidRPr="00D015DD">
        <w:rPr>
          <w:rFonts w:cs="Open Sans"/>
          <w:color w:val="000000" w:themeColor="text1"/>
          <w:lang w:val="en-US"/>
        </w:rPr>
        <w:t>return</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investment</w:t>
      </w:r>
      <w:r w:rsidR="00FB2B1D" w:rsidRPr="00D015DD">
        <w:rPr>
          <w:rFonts w:cs="Open Sans"/>
          <w:color w:val="000000" w:themeColor="text1"/>
          <w:lang w:val="en-US"/>
        </w:rPr>
        <w:t xml:space="preserve"> </w:t>
      </w:r>
      <w:r w:rsidRPr="00D015DD">
        <w:rPr>
          <w:rFonts w:cs="Open Sans"/>
          <w:color w:val="000000" w:themeColor="text1"/>
          <w:lang w:val="en-US"/>
        </w:rPr>
        <w:t>only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cases</w:t>
      </w:r>
      <w:r w:rsidR="00FB2B1D" w:rsidRPr="00D015DD">
        <w:rPr>
          <w:rFonts w:cs="Open Sans"/>
          <w:color w:val="000000" w:themeColor="text1"/>
          <w:lang w:val="en-US"/>
        </w:rPr>
        <w:t xml:space="preserve"> </w:t>
      </w:r>
      <w:r w:rsidRPr="00D015DD">
        <w:rPr>
          <w:rFonts w:cs="Open Sans"/>
          <w:color w:val="000000" w:themeColor="text1"/>
          <w:lang w:val="en-US"/>
        </w:rPr>
        <w:t>when</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prices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00E25AFC" w:rsidRPr="00D015DD">
        <w:rPr>
          <w:rFonts w:cs="Open Sans"/>
          <w:color w:val="000000" w:themeColor="text1"/>
          <w:lang w:val="en-US"/>
        </w:rPr>
        <w:t>high.</w:t>
      </w:r>
    </w:p>
    <w:p w:rsidR="003D6DAD" w:rsidRPr="00D015DD" w:rsidRDefault="003D6DAD" w:rsidP="003D6DAD">
      <w:pPr>
        <w:rPr>
          <w:rFonts w:cs="Open Sans"/>
          <w:color w:val="000000" w:themeColor="text1"/>
          <w:lang w:val="en-US"/>
        </w:rPr>
      </w:pPr>
      <w:r w:rsidRPr="00D015DD">
        <w:rPr>
          <w:rFonts w:cs="Open Sans"/>
          <w:color w:val="000000" w:themeColor="text1"/>
          <w:lang w:val="en-US"/>
        </w:rPr>
        <w:t>Another</w:t>
      </w:r>
      <w:r w:rsidR="00FB2B1D" w:rsidRPr="00D015DD">
        <w:rPr>
          <w:rFonts w:cs="Open Sans"/>
          <w:color w:val="000000" w:themeColor="text1"/>
          <w:lang w:val="en-US"/>
        </w:rPr>
        <w:t xml:space="preserve"> </w:t>
      </w:r>
      <w:r w:rsidRPr="00D015DD">
        <w:rPr>
          <w:rFonts w:cs="Open Sans"/>
          <w:color w:val="000000" w:themeColor="text1"/>
          <w:lang w:val="en-US"/>
        </w:rPr>
        <w:t>factor</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should</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considered</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availability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time-of-use</w:t>
      </w:r>
      <w:r w:rsidR="00FB2B1D" w:rsidRPr="00D015DD">
        <w:rPr>
          <w:rFonts w:cs="Open Sans"/>
          <w:color w:val="000000" w:themeColor="text1"/>
          <w:lang w:val="en-US"/>
        </w:rPr>
        <w:t xml:space="preserve"> </w:t>
      </w:r>
      <w:r w:rsidRPr="00D015DD">
        <w:rPr>
          <w:rFonts w:cs="Open Sans"/>
          <w:color w:val="000000" w:themeColor="text1"/>
          <w:lang w:val="en-US"/>
        </w:rPr>
        <w:t>tariffs.</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prices</w:t>
      </w:r>
      <w:r w:rsidR="00FB2B1D" w:rsidRPr="00D015DD">
        <w:rPr>
          <w:rFonts w:cs="Open Sans"/>
          <w:color w:val="000000" w:themeColor="text1"/>
          <w:lang w:val="en-US"/>
        </w:rPr>
        <w:t xml:space="preserve"> </w:t>
      </w:r>
      <w:r w:rsidRPr="00D015DD">
        <w:rPr>
          <w:rFonts w:cs="Open Sans"/>
          <w:color w:val="000000" w:themeColor="text1"/>
          <w:lang w:val="en-US"/>
        </w:rPr>
        <w:t>may</w:t>
      </w:r>
      <w:r w:rsidR="00FB2B1D" w:rsidRPr="00D015DD">
        <w:rPr>
          <w:rFonts w:cs="Open Sans"/>
          <w:color w:val="000000" w:themeColor="text1"/>
          <w:lang w:val="en-US"/>
        </w:rPr>
        <w:t xml:space="preserve"> </w:t>
      </w:r>
      <w:r w:rsidRPr="00D015DD">
        <w:rPr>
          <w:rFonts w:cs="Open Sans"/>
          <w:color w:val="000000" w:themeColor="text1"/>
          <w:lang w:val="en-US"/>
        </w:rPr>
        <w:t>vary</w:t>
      </w:r>
      <w:r w:rsidR="00FB2B1D" w:rsidRPr="00D015DD">
        <w:rPr>
          <w:rFonts w:cs="Open Sans"/>
          <w:color w:val="000000" w:themeColor="text1"/>
          <w:lang w:val="en-US"/>
        </w:rPr>
        <w:t xml:space="preserve"> </w:t>
      </w:r>
      <w:r w:rsidRPr="00D015DD">
        <w:rPr>
          <w:rFonts w:cs="Open Sans"/>
          <w:color w:val="000000" w:themeColor="text1"/>
          <w:lang w:val="en-US"/>
        </w:rPr>
        <w:t>during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day.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most</w:t>
      </w:r>
      <w:r w:rsidR="00FB2B1D" w:rsidRPr="00D015DD">
        <w:rPr>
          <w:rFonts w:cs="Open Sans"/>
          <w:color w:val="000000" w:themeColor="text1"/>
          <w:lang w:val="en-US"/>
        </w:rPr>
        <w:t xml:space="preserve"> </w:t>
      </w:r>
      <w:r w:rsidRPr="00D015DD">
        <w:rPr>
          <w:rFonts w:cs="Open Sans"/>
          <w:color w:val="000000" w:themeColor="text1"/>
          <w:lang w:val="en-US"/>
        </w:rPr>
        <w:t>cases</w:t>
      </w:r>
      <w:r w:rsidR="00FB2B1D" w:rsidRPr="00D015DD">
        <w:rPr>
          <w:rFonts w:cs="Open Sans"/>
          <w:color w:val="000000" w:themeColor="text1"/>
          <w:lang w:val="en-US"/>
        </w:rPr>
        <w:t xml:space="preserve"> </w:t>
      </w:r>
      <w:r w:rsidRPr="00D015DD">
        <w:rPr>
          <w:rFonts w:cs="Open Sans"/>
          <w:color w:val="000000" w:themeColor="text1"/>
          <w:lang w:val="en-US"/>
        </w:rPr>
        <w:t>prices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higher</w:t>
      </w:r>
      <w:r w:rsidR="00FB2B1D" w:rsidRPr="00D015DD">
        <w:rPr>
          <w:rFonts w:cs="Open Sans"/>
          <w:color w:val="000000" w:themeColor="text1"/>
          <w:lang w:val="en-US"/>
        </w:rPr>
        <w:t xml:space="preserve"> </w:t>
      </w:r>
      <w:r w:rsidRPr="00D015DD">
        <w:rPr>
          <w:rFonts w:cs="Open Sans"/>
          <w:color w:val="000000" w:themeColor="text1"/>
          <w:lang w:val="en-US"/>
        </w:rPr>
        <w:t>during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evening</w:t>
      </w:r>
      <w:r w:rsidR="00FB2B1D" w:rsidRPr="00D015DD">
        <w:rPr>
          <w:rFonts w:cs="Open Sans"/>
          <w:color w:val="000000" w:themeColor="text1"/>
          <w:lang w:val="en-US"/>
        </w:rPr>
        <w:t xml:space="preserve"> </w:t>
      </w:r>
      <w:r w:rsidRPr="00D015DD">
        <w:rPr>
          <w:rFonts w:cs="Open Sans"/>
          <w:color w:val="000000" w:themeColor="text1"/>
          <w:lang w:val="en-US"/>
        </w:rPr>
        <w:t>hours</w:t>
      </w:r>
      <w:r w:rsidR="00FB2B1D" w:rsidRPr="00D015DD">
        <w:rPr>
          <w:rFonts w:cs="Open Sans"/>
          <w:color w:val="000000" w:themeColor="text1"/>
          <w:lang w:val="en-US"/>
        </w:rPr>
        <w:t xml:space="preserve"> </w:t>
      </w:r>
      <w:r w:rsidRPr="00D015DD">
        <w:rPr>
          <w:rFonts w:cs="Open Sans"/>
          <w:color w:val="000000" w:themeColor="text1"/>
          <w:lang w:val="en-US"/>
        </w:rPr>
        <w:t>when</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peak</w:t>
      </w:r>
      <w:r w:rsidR="00FB2B1D" w:rsidRPr="00D015DD">
        <w:rPr>
          <w:rFonts w:cs="Open Sans"/>
          <w:color w:val="000000" w:themeColor="text1"/>
          <w:lang w:val="en-US"/>
        </w:rPr>
        <w:t xml:space="preserve"> </w:t>
      </w:r>
      <w:r w:rsidRPr="00D015DD">
        <w:rPr>
          <w:rFonts w:cs="Open Sans"/>
          <w:color w:val="000000" w:themeColor="text1"/>
          <w:lang w:val="en-US"/>
        </w:rPr>
        <w:t>demand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Utility</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set</w:t>
      </w:r>
      <w:r w:rsidR="00FB2B1D" w:rsidRPr="00D015DD">
        <w:rPr>
          <w:rFonts w:cs="Open Sans"/>
          <w:color w:val="000000" w:themeColor="text1"/>
          <w:lang w:val="en-US"/>
        </w:rPr>
        <w:t xml:space="preserve"> </w:t>
      </w:r>
      <w:r w:rsidRPr="00D015DD">
        <w:rPr>
          <w:rFonts w:cs="Open Sans"/>
          <w:color w:val="000000" w:themeColor="text1"/>
          <w:lang w:val="en-US"/>
        </w:rPr>
        <w:t>higher</w:t>
      </w:r>
      <w:r w:rsidR="00FB2B1D" w:rsidRPr="00D015DD">
        <w:rPr>
          <w:rFonts w:cs="Open Sans"/>
          <w:color w:val="000000" w:themeColor="text1"/>
          <w:lang w:val="en-US"/>
        </w:rPr>
        <w:t xml:space="preserve"> </w:t>
      </w:r>
      <w:r w:rsidRPr="00D015DD">
        <w:rPr>
          <w:rFonts w:cs="Open Sans"/>
          <w:color w:val="000000" w:themeColor="text1"/>
          <w:lang w:val="en-US"/>
        </w:rPr>
        <w:t>tariffs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cover</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costs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starting</w:t>
      </w:r>
      <w:r w:rsidR="00FB2B1D" w:rsidRPr="00D015DD">
        <w:rPr>
          <w:rFonts w:cs="Open Sans"/>
          <w:color w:val="000000" w:themeColor="text1"/>
          <w:lang w:val="en-US"/>
        </w:rPr>
        <w:t xml:space="preserve"> </w:t>
      </w:r>
      <w:r w:rsidRPr="00D015DD">
        <w:rPr>
          <w:rFonts w:cs="Open Sans"/>
          <w:color w:val="000000" w:themeColor="text1"/>
          <w:lang w:val="en-US"/>
        </w:rPr>
        <w:t>additional</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peak</w:t>
      </w:r>
      <w:r w:rsidR="00FB2B1D" w:rsidRPr="00D015DD">
        <w:rPr>
          <w:rFonts w:cs="Open Sans"/>
          <w:color w:val="000000" w:themeColor="text1"/>
          <w:lang w:val="en-US"/>
        </w:rPr>
        <w:t xml:space="preserve"> </w:t>
      </w:r>
      <w:r w:rsidRPr="00D015DD">
        <w:rPr>
          <w:rFonts w:cs="Open Sans"/>
          <w:color w:val="000000" w:themeColor="text1"/>
          <w:lang w:val="en-US"/>
        </w:rPr>
        <w:t>hours.</w:t>
      </w:r>
      <w:r w:rsidR="00FB2B1D" w:rsidRPr="00D015DD">
        <w:rPr>
          <w:rFonts w:cs="Open Sans"/>
          <w:color w:val="000000" w:themeColor="text1"/>
          <w:lang w:val="en-US"/>
        </w:rPr>
        <w:t xml:space="preserve"> </w:t>
      </w:r>
      <w:r w:rsidRPr="00D015DD">
        <w:rPr>
          <w:rFonts w:cs="Open Sans"/>
          <w:color w:val="000000" w:themeColor="text1"/>
          <w:lang w:val="en-US"/>
        </w:rPr>
        <w:t>When</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tariffs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introduced,</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accumulate</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during</w:t>
      </w:r>
      <w:r w:rsidR="00FB2B1D" w:rsidRPr="00D015DD">
        <w:rPr>
          <w:rFonts w:cs="Open Sans"/>
          <w:color w:val="000000" w:themeColor="text1"/>
          <w:lang w:val="en-US"/>
        </w:rPr>
        <w:t xml:space="preserve"> </w:t>
      </w:r>
      <w:r w:rsidRPr="00D015DD">
        <w:rPr>
          <w:rFonts w:cs="Open Sans"/>
          <w:color w:val="000000" w:themeColor="text1"/>
          <w:lang w:val="en-US"/>
        </w:rPr>
        <w:t>peak</w:t>
      </w:r>
      <w:r w:rsidR="00FB2B1D" w:rsidRPr="00D015DD">
        <w:rPr>
          <w:rFonts w:cs="Open Sans"/>
          <w:color w:val="000000" w:themeColor="text1"/>
          <w:lang w:val="en-US"/>
        </w:rPr>
        <w:t xml:space="preserve"> </w:t>
      </w:r>
      <w:r w:rsidRPr="00D015DD">
        <w:rPr>
          <w:rFonts w:cs="Open Sans"/>
          <w:color w:val="000000" w:themeColor="text1"/>
          <w:lang w:val="en-US"/>
        </w:rPr>
        <w:t>generation</w:t>
      </w:r>
      <w:r w:rsidR="00FB2B1D" w:rsidRPr="00D015DD">
        <w:rPr>
          <w:rFonts w:cs="Open Sans"/>
          <w:color w:val="000000" w:themeColor="text1"/>
          <w:lang w:val="en-US"/>
        </w:rPr>
        <w:t xml:space="preserve"> </w:t>
      </w:r>
      <w:r w:rsidRPr="00D015DD">
        <w:rPr>
          <w:rFonts w:cs="Open Sans"/>
          <w:color w:val="000000" w:themeColor="text1"/>
          <w:lang w:val="en-US"/>
        </w:rPr>
        <w:t>hours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later</w:t>
      </w:r>
      <w:r w:rsidR="00FB2B1D" w:rsidRPr="00D015DD">
        <w:rPr>
          <w:rFonts w:cs="Open Sans"/>
          <w:color w:val="000000" w:themeColor="text1"/>
          <w:lang w:val="en-US"/>
        </w:rPr>
        <w:t xml:space="preserve"> </w:t>
      </w: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night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economize</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bills.</w:t>
      </w:r>
    </w:p>
    <w:p w:rsidR="003D6DAD" w:rsidRPr="00D015DD" w:rsidRDefault="003D6DAD" w:rsidP="003D6DAD">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addition</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basic</w:t>
      </w:r>
      <w:r w:rsidR="00FB2B1D" w:rsidRPr="00D015DD">
        <w:rPr>
          <w:rFonts w:cs="Open Sans"/>
          <w:color w:val="000000" w:themeColor="text1"/>
          <w:lang w:val="en-US"/>
        </w:rPr>
        <w:t xml:space="preserve"> </w:t>
      </w:r>
      <w:r w:rsidRPr="00D015DD">
        <w:rPr>
          <w:rFonts w:cs="Open Sans"/>
          <w:color w:val="000000" w:themeColor="text1"/>
          <w:lang w:val="en-US"/>
        </w:rPr>
        <w:t>tariffs</w:t>
      </w:r>
      <w:r w:rsidR="00FB2B1D" w:rsidRPr="00D015DD">
        <w:rPr>
          <w:rFonts w:cs="Open Sans"/>
          <w:color w:val="000000" w:themeColor="text1"/>
          <w:lang w:val="en-US"/>
        </w:rPr>
        <w:t xml:space="preserve"> </w:t>
      </w:r>
      <w:r w:rsidRPr="00D015DD">
        <w:rPr>
          <w:rFonts w:cs="Open Sans"/>
          <w:color w:val="000000" w:themeColor="text1"/>
          <w:lang w:val="en-US"/>
        </w:rPr>
        <w:t>based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paid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kWh</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consumed</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imposed</w:t>
      </w:r>
      <w:r w:rsidR="00FB2B1D" w:rsidRPr="00D015DD">
        <w:rPr>
          <w:rFonts w:cs="Open Sans"/>
          <w:color w:val="000000" w:themeColor="text1"/>
          <w:lang w:val="en-US"/>
        </w:rPr>
        <w:t xml:space="preserve"> </w:t>
      </w:r>
      <w:r w:rsidRPr="00D015DD">
        <w:rPr>
          <w:rFonts w:cs="Open Sans"/>
          <w:color w:val="000000" w:themeColor="text1"/>
          <w:lang w:val="en-US"/>
        </w:rPr>
        <w:t>additional</w:t>
      </w:r>
      <w:r w:rsidR="00FB2B1D" w:rsidRPr="00D015DD">
        <w:rPr>
          <w:rFonts w:cs="Open Sans"/>
          <w:color w:val="000000" w:themeColor="text1"/>
          <w:lang w:val="en-US"/>
        </w:rPr>
        <w:t xml:space="preserve"> </w:t>
      </w:r>
      <w:r w:rsidRPr="00D015DD">
        <w:rPr>
          <w:rFonts w:cs="Open Sans"/>
          <w:color w:val="000000" w:themeColor="text1"/>
          <w:lang w:val="en-US"/>
        </w:rPr>
        <w:t>taxes</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007D0850" w:rsidRPr="00D015DD">
        <w:rPr>
          <w:rFonts w:cs="Open Sans"/>
          <w:color w:val="000000" w:themeColor="text1"/>
          <w:lang w:val="en-US"/>
        </w:rPr>
        <w:t>payments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increase</w:t>
      </w:r>
      <w:r w:rsidR="00FB2B1D" w:rsidRPr="00D015DD">
        <w:rPr>
          <w:rFonts w:cs="Open Sans"/>
          <w:color w:val="000000" w:themeColor="text1"/>
          <w:lang w:val="en-US"/>
        </w:rPr>
        <w:t xml:space="preserve"> </w:t>
      </w:r>
      <w:r w:rsidRPr="00D015DD">
        <w:rPr>
          <w:rFonts w:cs="Open Sans"/>
          <w:color w:val="000000" w:themeColor="text1"/>
          <w:lang w:val="en-US"/>
        </w:rPr>
        <w:t>total</w:t>
      </w:r>
      <w:r w:rsidR="00FB2B1D" w:rsidRPr="00D015DD">
        <w:rPr>
          <w:rFonts w:cs="Open Sans"/>
          <w:color w:val="000000" w:themeColor="text1"/>
          <w:lang w:val="en-US"/>
        </w:rPr>
        <w:t xml:space="preserve"> </w:t>
      </w:r>
      <w:r w:rsidRPr="00D015DD">
        <w:rPr>
          <w:rFonts w:cs="Open Sans"/>
          <w:color w:val="000000" w:themeColor="text1"/>
          <w:lang w:val="en-US"/>
        </w:rPr>
        <w:t>costs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consumption.</w:t>
      </w:r>
    </w:p>
    <w:p w:rsidR="003D6DAD" w:rsidRPr="00D015DD" w:rsidRDefault="003D6DAD" w:rsidP="003D6DAD">
      <w:pPr>
        <w:rPr>
          <w:rFonts w:cs="Open Sans"/>
          <w:color w:val="000000" w:themeColor="text1"/>
          <w:lang w:val="en-US"/>
        </w:rPr>
      </w:pPr>
    </w:p>
    <w:p w:rsidR="003D6DAD" w:rsidRPr="00D015DD" w:rsidRDefault="003D6DAD" w:rsidP="00596649">
      <w:pPr>
        <w:pStyle w:val="Heading3"/>
      </w:pPr>
      <w:bookmarkStart w:id="79" w:name="_Toc73616836"/>
      <w:bookmarkStart w:id="80" w:name="_Toc73616994"/>
      <w:bookmarkStart w:id="81" w:name="_Toc73617363"/>
      <w:r w:rsidRPr="00D015DD">
        <w:lastRenderedPageBreak/>
        <w:t>Social</w:t>
      </w:r>
      <w:r w:rsidR="00FB2B1D" w:rsidRPr="00D015DD">
        <w:t xml:space="preserve"> </w:t>
      </w:r>
      <w:r w:rsidRPr="00D015DD">
        <w:t>factors</w:t>
      </w:r>
      <w:bookmarkEnd w:id="79"/>
      <w:bookmarkEnd w:id="80"/>
      <w:bookmarkEnd w:id="81"/>
    </w:p>
    <w:p w:rsidR="003D6DAD" w:rsidRPr="00D015DD" w:rsidRDefault="003D6DAD" w:rsidP="003D6DAD">
      <w:pPr>
        <w:pStyle w:val="Heading3"/>
        <w:rPr>
          <w:rFonts w:cs="Open Sans"/>
          <w:color w:val="000000" w:themeColor="text1"/>
        </w:rPr>
      </w:pPr>
      <w:bookmarkStart w:id="82" w:name="_Toc73300628"/>
      <w:bookmarkStart w:id="83" w:name="_Toc73616837"/>
      <w:r w:rsidRPr="00D015DD">
        <w:rPr>
          <w:rFonts w:cs="Open Sans"/>
          <w:color w:val="000000" w:themeColor="text1"/>
        </w:rPr>
        <w:t>Private</w:t>
      </w:r>
      <w:r w:rsidR="00FB2B1D" w:rsidRPr="00D015DD">
        <w:rPr>
          <w:rFonts w:cs="Open Sans"/>
          <w:color w:val="000000" w:themeColor="text1"/>
        </w:rPr>
        <w:t xml:space="preserve"> </w:t>
      </w:r>
      <w:r w:rsidRPr="00D015DD">
        <w:rPr>
          <w:rFonts w:cs="Open Sans"/>
          <w:color w:val="000000" w:themeColor="text1"/>
        </w:rPr>
        <w:t>housing</w:t>
      </w:r>
      <w:bookmarkEnd w:id="82"/>
      <w:bookmarkEnd w:id="83"/>
    </w:p>
    <w:p w:rsidR="003D6DAD" w:rsidRPr="00D015DD" w:rsidRDefault="003D6DAD" w:rsidP="003D6DAD">
      <w:pPr>
        <w:rPr>
          <w:rFonts w:cs="Open Sans"/>
          <w:color w:val="000000" w:themeColor="text1"/>
          <w:lang w:val="en-US"/>
        </w:rPr>
      </w:pPr>
      <w:r w:rsidRPr="00D015DD">
        <w:rPr>
          <w:rFonts w:cs="Open Sans"/>
          <w:color w:val="000000" w:themeColor="text1"/>
          <w:lang w:val="en-US"/>
        </w:rPr>
        <w:t>Another</w:t>
      </w:r>
      <w:r w:rsidR="00FB2B1D" w:rsidRPr="00D015DD">
        <w:rPr>
          <w:rFonts w:cs="Open Sans"/>
          <w:color w:val="000000" w:themeColor="text1"/>
          <w:lang w:val="en-US"/>
        </w:rPr>
        <w:t xml:space="preserve"> </w:t>
      </w:r>
      <w:r w:rsidRPr="00D015DD">
        <w:rPr>
          <w:rFonts w:cs="Open Sans"/>
          <w:color w:val="000000" w:themeColor="text1"/>
          <w:lang w:val="en-US"/>
        </w:rPr>
        <w:t>important</w:t>
      </w:r>
      <w:r w:rsidR="00FB2B1D" w:rsidRPr="00D015DD">
        <w:rPr>
          <w:rFonts w:cs="Open Sans"/>
          <w:color w:val="000000" w:themeColor="text1"/>
          <w:lang w:val="en-US"/>
        </w:rPr>
        <w:t xml:space="preserve"> </w:t>
      </w:r>
      <w:r w:rsidRPr="00D015DD">
        <w:rPr>
          <w:rFonts w:cs="Open Sans"/>
          <w:color w:val="000000" w:themeColor="text1"/>
          <w:lang w:val="en-US"/>
        </w:rPr>
        <w:t>factor</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private</w:t>
      </w:r>
      <w:r w:rsidR="00FB2B1D" w:rsidRPr="00D015DD">
        <w:rPr>
          <w:rFonts w:cs="Open Sans"/>
          <w:color w:val="000000" w:themeColor="text1"/>
          <w:lang w:val="en-US"/>
        </w:rPr>
        <w:t xml:space="preserve"> </w:t>
      </w:r>
      <w:r w:rsidRPr="00D015DD">
        <w:rPr>
          <w:rFonts w:cs="Open Sans"/>
          <w:color w:val="000000" w:themeColor="text1"/>
          <w:lang w:val="en-US"/>
        </w:rPr>
        <w:t>property</w:t>
      </w:r>
      <w:r w:rsidR="00FB2B1D" w:rsidRPr="00D015DD">
        <w:rPr>
          <w:rFonts w:cs="Open Sans"/>
          <w:color w:val="000000" w:themeColor="text1"/>
          <w:lang w:val="en-US"/>
        </w:rPr>
        <w:t xml:space="preserve"> </w:t>
      </w:r>
      <w:r w:rsidRPr="00D015DD">
        <w:rPr>
          <w:rFonts w:cs="Open Sans"/>
          <w:color w:val="000000" w:themeColor="text1"/>
          <w:lang w:val="en-US"/>
        </w:rPr>
        <w:t>units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share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ownership.</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main</w:t>
      </w:r>
      <w:r w:rsidR="00FB2B1D" w:rsidRPr="00D015DD">
        <w:rPr>
          <w:rFonts w:cs="Open Sans"/>
          <w:color w:val="000000" w:themeColor="text1"/>
          <w:lang w:val="en-US"/>
        </w:rPr>
        <w:t xml:space="preserve"> </w:t>
      </w:r>
      <w:r w:rsidRPr="00D015DD">
        <w:rPr>
          <w:rFonts w:cs="Open Sans"/>
          <w:color w:val="000000" w:themeColor="text1"/>
          <w:lang w:val="en-US"/>
        </w:rPr>
        <w:t>function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enables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higher</w:t>
      </w:r>
      <w:r w:rsidR="00FB2B1D" w:rsidRPr="00D015DD">
        <w:rPr>
          <w:rFonts w:cs="Open Sans"/>
          <w:color w:val="000000" w:themeColor="text1"/>
          <w:lang w:val="en-US"/>
        </w:rPr>
        <w:t xml:space="preserve"> </w:t>
      </w:r>
      <w:r w:rsidRPr="00D015DD">
        <w:rPr>
          <w:rFonts w:cs="Open Sans"/>
          <w:color w:val="000000" w:themeColor="text1"/>
          <w:lang w:val="en-US"/>
        </w:rPr>
        <w:t>share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household</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consumption.</w:t>
      </w:r>
      <w:r w:rsidR="00FB2B1D" w:rsidRPr="00D015DD">
        <w:rPr>
          <w:rFonts w:cs="Open Sans"/>
          <w:color w:val="000000" w:themeColor="text1"/>
          <w:lang w:val="en-US"/>
        </w:rPr>
        <w:t xml:space="preserve"> </w:t>
      </w: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fact</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tightly</w:t>
      </w:r>
      <w:r w:rsidR="00FB2B1D" w:rsidRPr="00D015DD">
        <w:rPr>
          <w:rFonts w:cs="Open Sans"/>
          <w:color w:val="000000" w:themeColor="text1"/>
          <w:lang w:val="en-US"/>
        </w:rPr>
        <w:t xml:space="preserve"> </w:t>
      </w:r>
      <w:r w:rsidRPr="00D015DD">
        <w:rPr>
          <w:rFonts w:cs="Open Sans"/>
          <w:color w:val="000000" w:themeColor="text1"/>
          <w:lang w:val="en-US"/>
        </w:rPr>
        <w:t>related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availability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private</w:t>
      </w:r>
      <w:r w:rsidR="00FB2B1D" w:rsidRPr="00D015DD">
        <w:rPr>
          <w:rFonts w:cs="Open Sans"/>
          <w:color w:val="000000" w:themeColor="text1"/>
          <w:lang w:val="en-US"/>
        </w:rPr>
        <w:t xml:space="preserve"> </w:t>
      </w:r>
      <w:r w:rsidRPr="00D015DD">
        <w:rPr>
          <w:rFonts w:cs="Open Sans"/>
          <w:color w:val="000000" w:themeColor="text1"/>
          <w:lang w:val="en-US"/>
        </w:rPr>
        <w:t>rooftops</w:t>
      </w:r>
      <w:r w:rsidR="00FB2B1D" w:rsidRPr="00D015DD">
        <w:rPr>
          <w:rFonts w:cs="Open Sans"/>
          <w:color w:val="000000" w:themeColor="text1"/>
          <w:lang w:val="en-US"/>
        </w:rPr>
        <w:t xml:space="preserve"> </w:t>
      </w:r>
      <w:r w:rsidRPr="00D015DD">
        <w:rPr>
          <w:rFonts w:cs="Open Sans"/>
          <w:color w:val="000000" w:themeColor="text1"/>
          <w:lang w:val="en-US"/>
        </w:rPr>
        <w:t>where</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panels</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installed.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higher</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private</w:t>
      </w:r>
      <w:r w:rsidR="00FB2B1D" w:rsidRPr="00D015DD">
        <w:rPr>
          <w:rFonts w:cs="Open Sans"/>
          <w:color w:val="000000" w:themeColor="text1"/>
          <w:lang w:val="en-US"/>
        </w:rPr>
        <w:t xml:space="preserve"> </w:t>
      </w:r>
      <w:r w:rsidRPr="00D015DD">
        <w:rPr>
          <w:rFonts w:cs="Open Sans"/>
          <w:color w:val="000000" w:themeColor="text1"/>
          <w:lang w:val="en-US"/>
        </w:rPr>
        <w:t>houses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larger</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pool</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clients.</w:t>
      </w:r>
    </w:p>
    <w:p w:rsidR="003D6DAD" w:rsidRPr="00D015DD" w:rsidRDefault="003D6DAD" w:rsidP="003D6DAD">
      <w:pPr>
        <w:rPr>
          <w:rFonts w:cs="Open Sans"/>
          <w:color w:val="000000" w:themeColor="text1"/>
          <w:lang w:val="en-US"/>
        </w:rPr>
      </w:pPr>
      <w:r w:rsidRPr="00D015DD">
        <w:rPr>
          <w:rFonts w:cs="Open Sans"/>
          <w:color w:val="000000" w:themeColor="text1"/>
          <w:lang w:val="en-US"/>
        </w:rPr>
        <w:t>Another</w:t>
      </w:r>
      <w:r w:rsidR="00FB2B1D" w:rsidRPr="00D015DD">
        <w:rPr>
          <w:rFonts w:cs="Open Sans"/>
          <w:color w:val="000000" w:themeColor="text1"/>
          <w:lang w:val="en-US"/>
        </w:rPr>
        <w:t xml:space="preserve"> </w:t>
      </w:r>
      <w:r w:rsidRPr="00D015DD">
        <w:rPr>
          <w:rFonts w:cs="Open Sans"/>
          <w:color w:val="000000" w:themeColor="text1"/>
          <w:lang w:val="en-US"/>
        </w:rPr>
        <w:t>factor</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help</w:t>
      </w:r>
      <w:r w:rsidR="00FB2B1D" w:rsidRPr="00D015DD">
        <w:rPr>
          <w:rFonts w:cs="Open Sans"/>
          <w:color w:val="000000" w:themeColor="text1"/>
          <w:lang w:val="en-US"/>
        </w:rPr>
        <w:t xml:space="preserve"> </w:t>
      </w:r>
      <w:r w:rsidRPr="00D015DD">
        <w:rPr>
          <w:rFonts w:cs="Open Sans"/>
          <w:color w:val="000000" w:themeColor="text1"/>
          <w:lang w:val="en-US"/>
        </w:rPr>
        <w:t>evaluate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attractiveness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rate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ownership.</w:t>
      </w:r>
      <w:r w:rsidR="00FB2B1D" w:rsidRPr="00D015DD">
        <w:rPr>
          <w:rFonts w:cs="Open Sans"/>
          <w:color w:val="000000" w:themeColor="text1"/>
          <w:lang w:val="en-US"/>
        </w:rPr>
        <w:t xml:space="preserve"> </w:t>
      </w:r>
      <w:r w:rsidRPr="00D015DD">
        <w:rPr>
          <w:rFonts w:cs="Open Sans"/>
          <w:color w:val="000000" w:themeColor="text1"/>
          <w:lang w:val="en-US"/>
        </w:rPr>
        <w:t>Individuals</w:t>
      </w:r>
      <w:r w:rsidR="00FB2B1D" w:rsidRPr="00D015DD">
        <w:rPr>
          <w:rFonts w:cs="Open Sans"/>
          <w:color w:val="000000" w:themeColor="text1"/>
          <w:lang w:val="en-US"/>
        </w:rPr>
        <w:t xml:space="preserve"> </w:t>
      </w:r>
      <w:r w:rsidRPr="00D015DD">
        <w:rPr>
          <w:rFonts w:cs="Open Sans"/>
          <w:color w:val="000000" w:themeColor="text1"/>
          <w:lang w:val="en-US"/>
        </w:rPr>
        <w:t>who</w:t>
      </w:r>
      <w:r w:rsidR="00FB2B1D" w:rsidRPr="00D015DD">
        <w:rPr>
          <w:rFonts w:cs="Open Sans"/>
          <w:color w:val="000000" w:themeColor="text1"/>
          <w:lang w:val="en-US"/>
        </w:rPr>
        <w:t xml:space="preserve"> </w:t>
      </w:r>
      <w:r w:rsidRPr="00D015DD">
        <w:rPr>
          <w:rFonts w:cs="Open Sans"/>
          <w:color w:val="000000" w:themeColor="text1"/>
          <w:lang w:val="en-US"/>
        </w:rPr>
        <w:t>live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own</w:t>
      </w:r>
      <w:r w:rsidR="00FB2B1D" w:rsidRPr="00D015DD">
        <w:rPr>
          <w:rFonts w:cs="Open Sans"/>
          <w:color w:val="000000" w:themeColor="text1"/>
          <w:lang w:val="en-US"/>
        </w:rPr>
        <w:t xml:space="preserve"> </w:t>
      </w:r>
      <w:r w:rsidRPr="00D015DD">
        <w:rPr>
          <w:rFonts w:cs="Open Sans"/>
          <w:color w:val="000000" w:themeColor="text1"/>
          <w:lang w:val="en-US"/>
        </w:rPr>
        <w:t>houses</w:t>
      </w:r>
      <w:r w:rsidR="00FB2B1D" w:rsidRPr="00D015DD">
        <w:rPr>
          <w:rFonts w:cs="Open Sans"/>
          <w:color w:val="000000" w:themeColor="text1"/>
          <w:lang w:val="en-US"/>
        </w:rPr>
        <w:t xml:space="preserve"> </w:t>
      </w:r>
      <w:r w:rsidRPr="00D015DD">
        <w:rPr>
          <w:rFonts w:cs="Open Sans"/>
          <w:color w:val="000000" w:themeColor="text1"/>
          <w:lang w:val="en-US"/>
        </w:rPr>
        <w:t>rather</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rented</w:t>
      </w:r>
      <w:r w:rsidR="00FB2B1D" w:rsidRPr="00D015DD">
        <w:rPr>
          <w:rFonts w:cs="Open Sans"/>
          <w:color w:val="000000" w:themeColor="text1"/>
          <w:lang w:val="en-US"/>
        </w:rPr>
        <w:t xml:space="preserve"> </w:t>
      </w:r>
      <w:r w:rsidRPr="00D015DD">
        <w:rPr>
          <w:rFonts w:cs="Open Sans"/>
          <w:color w:val="000000" w:themeColor="text1"/>
          <w:lang w:val="en-US"/>
        </w:rPr>
        <w:t>dwelling</w:t>
      </w:r>
      <w:r w:rsidR="00FB2B1D" w:rsidRPr="00D015DD">
        <w:rPr>
          <w:rFonts w:cs="Open Sans"/>
          <w:color w:val="000000" w:themeColor="text1"/>
          <w:lang w:val="en-US"/>
        </w:rPr>
        <w:t xml:space="preserve"> </w:t>
      </w:r>
      <w:r w:rsidRPr="00D015DD">
        <w:rPr>
          <w:rFonts w:cs="Open Sans"/>
          <w:color w:val="000000" w:themeColor="text1"/>
          <w:lang w:val="en-US"/>
        </w:rPr>
        <w:t>would</w:t>
      </w:r>
      <w:r w:rsidR="00FB2B1D" w:rsidRPr="00D015DD">
        <w:rPr>
          <w:rFonts w:cs="Open Sans"/>
          <w:color w:val="000000" w:themeColor="text1"/>
          <w:lang w:val="en-US"/>
        </w:rPr>
        <w:t xml:space="preserve"> </w:t>
      </w:r>
      <w:r w:rsidRPr="00D015DD">
        <w:rPr>
          <w:rFonts w:cs="Open Sans"/>
          <w:color w:val="000000" w:themeColor="text1"/>
          <w:lang w:val="en-US"/>
        </w:rPr>
        <w:t>purchase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higher</w:t>
      </w:r>
      <w:r w:rsidR="00FB2B1D" w:rsidRPr="00D015DD">
        <w:rPr>
          <w:rFonts w:cs="Open Sans"/>
          <w:color w:val="000000" w:themeColor="text1"/>
          <w:lang w:val="en-US"/>
        </w:rPr>
        <w:t xml:space="preserve"> </w:t>
      </w:r>
      <w:r w:rsidRPr="00D015DD">
        <w:rPr>
          <w:rFonts w:cs="Open Sans"/>
          <w:color w:val="000000" w:themeColor="text1"/>
          <w:lang w:val="en-US"/>
        </w:rPr>
        <w:t>probability.</w:t>
      </w:r>
      <w:r w:rsidR="00FB2B1D" w:rsidRPr="00D015DD">
        <w:rPr>
          <w:rFonts w:cs="Open Sans"/>
          <w:color w:val="000000" w:themeColor="text1"/>
          <w:lang w:val="en-US"/>
        </w:rPr>
        <w:t xml:space="preserve"> </w:t>
      </w:r>
      <w:r w:rsidRPr="00D015DD">
        <w:rPr>
          <w:rFonts w:cs="Open Sans"/>
          <w:color w:val="000000" w:themeColor="text1"/>
          <w:lang w:val="en-US"/>
        </w:rPr>
        <w:t>Owners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rented</w:t>
      </w:r>
      <w:r w:rsidR="00FB2B1D" w:rsidRPr="00D015DD">
        <w:rPr>
          <w:rFonts w:cs="Open Sans"/>
          <w:color w:val="000000" w:themeColor="text1"/>
          <w:lang w:val="en-US"/>
        </w:rPr>
        <w:t xml:space="preserve"> </w:t>
      </w:r>
      <w:r w:rsidRPr="00D015DD">
        <w:rPr>
          <w:rFonts w:cs="Open Sans"/>
          <w:color w:val="000000" w:themeColor="text1"/>
          <w:lang w:val="en-US"/>
        </w:rPr>
        <w:t>house</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temporary</w:t>
      </w:r>
      <w:r w:rsidR="00FB2B1D" w:rsidRPr="00D015DD">
        <w:rPr>
          <w:rFonts w:cs="Open Sans"/>
          <w:color w:val="000000" w:themeColor="text1"/>
          <w:lang w:val="en-US"/>
        </w:rPr>
        <w:t xml:space="preserve"> </w:t>
      </w:r>
      <w:r w:rsidRPr="00D015DD">
        <w:rPr>
          <w:rFonts w:cs="Open Sans"/>
          <w:color w:val="000000" w:themeColor="text1"/>
          <w:lang w:val="en-US"/>
        </w:rPr>
        <w:t>tenants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not</w:t>
      </w:r>
      <w:r w:rsidR="00FB2B1D" w:rsidRPr="00D015DD">
        <w:rPr>
          <w:rFonts w:cs="Open Sans"/>
          <w:color w:val="000000" w:themeColor="text1"/>
          <w:lang w:val="en-US"/>
        </w:rPr>
        <w:t xml:space="preserve"> </w:t>
      </w:r>
      <w:r w:rsidRPr="00D015DD">
        <w:rPr>
          <w:rFonts w:cs="Open Sans"/>
          <w:color w:val="000000" w:themeColor="text1"/>
          <w:lang w:val="en-US"/>
        </w:rPr>
        <w:t>expected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invest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long</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no</w:t>
      </w:r>
      <w:r w:rsidR="00FB2B1D" w:rsidRPr="00D015DD">
        <w:rPr>
          <w:rFonts w:cs="Open Sans"/>
          <w:color w:val="000000" w:themeColor="text1"/>
          <w:lang w:val="en-US"/>
        </w:rPr>
        <w:t xml:space="preserve"> </w:t>
      </w:r>
      <w:r w:rsidRPr="00D015DD">
        <w:rPr>
          <w:rFonts w:cs="Open Sans"/>
          <w:color w:val="000000" w:themeColor="text1"/>
          <w:lang w:val="en-US"/>
        </w:rPr>
        <w:t>payback</w:t>
      </w:r>
      <w:r w:rsidR="00FB2B1D" w:rsidRPr="00D015DD">
        <w:rPr>
          <w:rFonts w:cs="Open Sans"/>
          <w:color w:val="000000" w:themeColor="text1"/>
          <w:lang w:val="en-US"/>
        </w:rPr>
        <w:t xml:space="preserve"> </w:t>
      </w:r>
      <w:r w:rsidRPr="00D015DD">
        <w:rPr>
          <w:rFonts w:cs="Open Sans"/>
          <w:color w:val="000000" w:themeColor="text1"/>
          <w:lang w:val="en-US"/>
        </w:rPr>
        <w:t>period.</w:t>
      </w:r>
    </w:p>
    <w:p w:rsidR="003D6DAD" w:rsidRPr="00D015DD" w:rsidRDefault="003D6DAD" w:rsidP="003D6DAD">
      <w:pPr>
        <w:rPr>
          <w:rFonts w:cs="Open Sans"/>
          <w:color w:val="000000" w:themeColor="text1"/>
          <w:lang w:val="en-US"/>
        </w:rPr>
      </w:pPr>
    </w:p>
    <w:p w:rsidR="003D6DAD" w:rsidRPr="00D015DD" w:rsidRDefault="003D6DAD" w:rsidP="00596649">
      <w:pPr>
        <w:pStyle w:val="Heading3"/>
      </w:pPr>
      <w:bookmarkStart w:id="84" w:name="_Toc73616838"/>
      <w:bookmarkStart w:id="85" w:name="_Toc73616995"/>
      <w:bookmarkStart w:id="86" w:name="_Toc73617364"/>
      <w:r w:rsidRPr="00D015DD">
        <w:t>Technological</w:t>
      </w:r>
      <w:r w:rsidR="00FB2B1D" w:rsidRPr="00D015DD">
        <w:t xml:space="preserve"> </w:t>
      </w:r>
      <w:r w:rsidRPr="00D015DD">
        <w:t>factors</w:t>
      </w:r>
      <w:bookmarkEnd w:id="84"/>
      <w:bookmarkEnd w:id="85"/>
      <w:bookmarkEnd w:id="86"/>
    </w:p>
    <w:p w:rsidR="003D6DAD" w:rsidRPr="00D015DD" w:rsidRDefault="003D6DAD" w:rsidP="003D6DAD">
      <w:pPr>
        <w:pStyle w:val="Heading3"/>
        <w:rPr>
          <w:rFonts w:cs="Open Sans"/>
          <w:color w:val="000000" w:themeColor="text1"/>
        </w:rPr>
      </w:pPr>
      <w:bookmarkStart w:id="87" w:name="_Toc73300630"/>
      <w:bookmarkStart w:id="88" w:name="_Toc73616839"/>
      <w:r w:rsidRPr="00D015DD">
        <w:rPr>
          <w:rFonts w:cs="Open Sans"/>
          <w:color w:val="000000" w:themeColor="text1"/>
        </w:rPr>
        <w:t>Stability</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supply</w:t>
      </w:r>
      <w:bookmarkEnd w:id="87"/>
      <w:bookmarkEnd w:id="88"/>
    </w:p>
    <w:p w:rsidR="003D6DAD" w:rsidRPr="00D015DD" w:rsidRDefault="003D6DAD" w:rsidP="003D6DAD">
      <w:pPr>
        <w:rPr>
          <w:rFonts w:cs="Open Sans"/>
          <w:color w:val="000000" w:themeColor="text1"/>
          <w:lang w:val="en-US"/>
        </w:rPr>
      </w:pPr>
      <w:r w:rsidRPr="00D015DD">
        <w:rPr>
          <w:rFonts w:cs="Open Sans"/>
          <w:color w:val="000000" w:themeColor="text1"/>
          <w:lang w:val="en-US"/>
        </w:rPr>
        <w:t>Another</w:t>
      </w:r>
      <w:r w:rsidR="00FB2B1D" w:rsidRPr="00D015DD">
        <w:rPr>
          <w:rFonts w:cs="Open Sans"/>
          <w:color w:val="000000" w:themeColor="text1"/>
          <w:lang w:val="en-US"/>
        </w:rPr>
        <w:t xml:space="preserve"> </w:t>
      </w:r>
      <w:r w:rsidRPr="00D015DD">
        <w:rPr>
          <w:rFonts w:cs="Open Sans"/>
          <w:color w:val="000000" w:themeColor="text1"/>
          <w:lang w:val="en-US"/>
        </w:rPr>
        <w:t>factor</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should</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included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stability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factor</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evaluated</w:t>
      </w:r>
      <w:r w:rsidR="00FB2B1D" w:rsidRPr="00D015DD">
        <w:rPr>
          <w:rFonts w:cs="Open Sans"/>
          <w:color w:val="000000" w:themeColor="text1"/>
          <w:lang w:val="en-US"/>
        </w:rPr>
        <w:t xml:space="preserve"> </w:t>
      </w:r>
      <w:r w:rsidRPr="00D015DD">
        <w:rPr>
          <w:rFonts w:cs="Open Sans"/>
          <w:color w:val="000000" w:themeColor="text1"/>
          <w:lang w:val="en-US"/>
        </w:rPr>
        <w:t>based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frequency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duration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outages.</w:t>
      </w:r>
      <w:r w:rsidR="00FB2B1D" w:rsidRPr="00D015DD">
        <w:rPr>
          <w:rFonts w:cs="Open Sans"/>
          <w:color w:val="000000" w:themeColor="text1"/>
          <w:lang w:val="en-US"/>
        </w:rPr>
        <w:t xml:space="preserve"> </w:t>
      </w:r>
      <w:r w:rsidRPr="00D015DD">
        <w:rPr>
          <w:rFonts w:cs="Open Sans"/>
          <w:color w:val="000000" w:themeColor="text1"/>
          <w:lang w:val="en-US"/>
        </w:rPr>
        <w:t>Every</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outage</w:t>
      </w:r>
      <w:r w:rsidR="00FB2B1D" w:rsidRPr="00D015DD">
        <w:rPr>
          <w:rFonts w:cs="Open Sans"/>
          <w:color w:val="000000" w:themeColor="text1"/>
          <w:lang w:val="en-US"/>
        </w:rPr>
        <w:t xml:space="preserve"> </w:t>
      </w:r>
      <w:r w:rsidRPr="00D015DD">
        <w:rPr>
          <w:rFonts w:cs="Open Sans"/>
          <w:color w:val="000000" w:themeColor="text1"/>
          <w:lang w:val="en-US"/>
        </w:rPr>
        <w:t>risks</w:t>
      </w:r>
      <w:r w:rsidR="00FB2B1D" w:rsidRPr="00D015DD">
        <w:rPr>
          <w:rFonts w:cs="Open Sans"/>
          <w:color w:val="000000" w:themeColor="text1"/>
          <w:lang w:val="en-US"/>
        </w:rPr>
        <w:t xml:space="preserve"> </w:t>
      </w:r>
      <w:r w:rsidRPr="00D015DD">
        <w:rPr>
          <w:rFonts w:cs="Open Sans"/>
          <w:color w:val="000000" w:themeColor="text1"/>
          <w:lang w:val="en-US"/>
        </w:rPr>
        <w:t>damaging</w:t>
      </w:r>
      <w:r w:rsidR="00FB2B1D" w:rsidRPr="00D015DD">
        <w:rPr>
          <w:rFonts w:cs="Open Sans"/>
          <w:color w:val="000000" w:themeColor="text1"/>
          <w:lang w:val="en-US"/>
        </w:rPr>
        <w:t xml:space="preserve"> </w:t>
      </w:r>
      <w:r w:rsidRPr="00D015DD">
        <w:rPr>
          <w:rFonts w:cs="Open Sans"/>
          <w:color w:val="000000" w:themeColor="text1"/>
          <w:lang w:val="en-US"/>
        </w:rPr>
        <w:t>electrical</w:t>
      </w:r>
      <w:r w:rsidR="00FB2B1D" w:rsidRPr="00D015DD">
        <w:rPr>
          <w:rFonts w:cs="Open Sans"/>
          <w:color w:val="000000" w:themeColor="text1"/>
          <w:lang w:val="en-US"/>
        </w:rPr>
        <w:t xml:space="preserve"> </w:t>
      </w:r>
      <w:r w:rsidRPr="00D015DD">
        <w:rPr>
          <w:rFonts w:cs="Open Sans"/>
          <w:color w:val="000000" w:themeColor="text1"/>
          <w:lang w:val="en-US"/>
        </w:rPr>
        <w:t>appliances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put</w:t>
      </w:r>
      <w:r w:rsidR="00FB2B1D" w:rsidRPr="00D015DD">
        <w:rPr>
          <w:rFonts w:cs="Open Sans"/>
          <w:color w:val="000000" w:themeColor="text1"/>
          <w:lang w:val="en-US"/>
        </w:rPr>
        <w:t xml:space="preserve"> </w:t>
      </w:r>
      <w:r w:rsidRPr="00D015DD">
        <w:rPr>
          <w:rFonts w:cs="Open Sans"/>
          <w:color w:val="000000" w:themeColor="text1"/>
          <w:lang w:val="en-US"/>
        </w:rPr>
        <w:t>customers</w:t>
      </w:r>
      <w:r w:rsidR="00FB2B1D" w:rsidRPr="00D015DD">
        <w:rPr>
          <w:rFonts w:cs="Open Sans"/>
          <w:color w:val="000000" w:themeColor="text1"/>
          <w:lang w:val="en-US"/>
        </w:rPr>
        <w:t xml:space="preserve"> </w:t>
      </w: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discomfort.</w:t>
      </w:r>
      <w:r w:rsidR="00FB2B1D" w:rsidRPr="00D015DD">
        <w:rPr>
          <w:rFonts w:cs="Open Sans"/>
          <w:color w:val="000000" w:themeColor="text1"/>
          <w:lang w:val="en-US"/>
        </w:rPr>
        <w:t xml:space="preserve"> </w:t>
      </w: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fact</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Volts</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provides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function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backup</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performs</w:t>
      </w:r>
      <w:r w:rsidR="00FB2B1D" w:rsidRPr="00D015DD">
        <w:rPr>
          <w:rFonts w:cs="Open Sans"/>
          <w:color w:val="000000" w:themeColor="text1"/>
          <w:lang w:val="en-US"/>
        </w:rPr>
        <w:t xml:space="preserve"> </w:t>
      </w:r>
      <w:r w:rsidRPr="00D015DD">
        <w:rPr>
          <w:rFonts w:cs="Open Sans"/>
          <w:color w:val="000000" w:themeColor="text1"/>
          <w:lang w:val="en-US"/>
        </w:rPr>
        <w:t>stabilization</w:t>
      </w:r>
      <w:r w:rsidR="00FB2B1D" w:rsidRPr="00D015DD">
        <w:rPr>
          <w:rFonts w:cs="Open Sans"/>
          <w:color w:val="000000" w:themeColor="text1"/>
          <w:lang w:val="en-US"/>
        </w:rPr>
        <w:t xml:space="preserve"> </w:t>
      </w:r>
      <w:r w:rsidRPr="00D015DD">
        <w:rPr>
          <w:rFonts w:cs="Open Sans"/>
          <w:color w:val="000000" w:themeColor="text1"/>
          <w:lang w:val="en-US"/>
        </w:rPr>
        <w:t>functions,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high</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outages</w:t>
      </w:r>
      <w:r w:rsidR="00FB2B1D" w:rsidRPr="00D015DD">
        <w:rPr>
          <w:rFonts w:cs="Open Sans"/>
          <w:color w:val="000000" w:themeColor="text1"/>
          <w:lang w:val="en-US"/>
        </w:rPr>
        <w:t xml:space="preserve"> </w:t>
      </w:r>
      <w:r w:rsidRPr="00D015DD">
        <w:rPr>
          <w:rFonts w:cs="Open Sans"/>
          <w:color w:val="000000" w:themeColor="text1"/>
          <w:lang w:val="en-US"/>
        </w:rPr>
        <w:t>provides</w:t>
      </w:r>
      <w:r w:rsidR="00FB2B1D" w:rsidRPr="00D015DD">
        <w:rPr>
          <w:rFonts w:cs="Open Sans"/>
          <w:color w:val="000000" w:themeColor="text1"/>
          <w:lang w:val="en-US"/>
        </w:rPr>
        <w:t xml:space="preserve"> </w:t>
      </w:r>
      <w:r w:rsidRPr="00D015DD">
        <w:rPr>
          <w:rFonts w:cs="Open Sans"/>
          <w:color w:val="000000" w:themeColor="text1"/>
          <w:lang w:val="en-US"/>
        </w:rPr>
        <w:t>additional</w:t>
      </w:r>
      <w:r w:rsidR="00FB2B1D" w:rsidRPr="00D015DD">
        <w:rPr>
          <w:rFonts w:cs="Open Sans"/>
          <w:color w:val="000000" w:themeColor="text1"/>
          <w:lang w:val="en-US"/>
        </w:rPr>
        <w:t xml:space="preserve"> </w:t>
      </w:r>
      <w:r w:rsidRPr="00D015DD">
        <w:rPr>
          <w:rFonts w:cs="Open Sans"/>
          <w:color w:val="000000" w:themeColor="text1"/>
          <w:lang w:val="en-US"/>
        </w:rPr>
        <w:t>stimuli</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purchase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product.</w:t>
      </w:r>
    </w:p>
    <w:p w:rsidR="003D6DAD" w:rsidRPr="00D015DD" w:rsidRDefault="003D6DAD" w:rsidP="003D6DAD">
      <w:pPr>
        <w:rPr>
          <w:rFonts w:cs="Open Sans"/>
          <w:color w:val="000000" w:themeColor="text1"/>
          <w:lang w:val="en-US"/>
        </w:rPr>
      </w:pP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knowing</w:t>
      </w:r>
      <w:r w:rsidR="00FB2B1D" w:rsidRPr="00D015DD">
        <w:rPr>
          <w:rFonts w:cs="Open Sans"/>
          <w:color w:val="000000" w:themeColor="text1"/>
          <w:lang w:val="en-US"/>
        </w:rPr>
        <w:t xml:space="preserve"> </w:t>
      </w:r>
      <w:r w:rsidRPr="00D015DD">
        <w:rPr>
          <w:rFonts w:cs="Open Sans"/>
          <w:color w:val="000000" w:themeColor="text1"/>
          <w:lang w:val="en-US"/>
        </w:rPr>
        <w:t>what</w:t>
      </w:r>
      <w:r w:rsidR="00FB2B1D" w:rsidRPr="00D015DD">
        <w:rPr>
          <w:rFonts w:cs="Open Sans"/>
          <w:color w:val="000000" w:themeColor="text1"/>
          <w:lang w:val="en-US"/>
        </w:rPr>
        <w:t xml:space="preserve"> </w:t>
      </w:r>
      <w:r w:rsidRPr="00D015DD">
        <w:rPr>
          <w:rFonts w:cs="Open Sans"/>
          <w:color w:val="000000" w:themeColor="text1"/>
          <w:lang w:val="en-US"/>
        </w:rPr>
        <w:t>regions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most</w:t>
      </w:r>
      <w:r w:rsidR="00FB2B1D" w:rsidRPr="00D015DD">
        <w:rPr>
          <w:rFonts w:cs="Open Sans"/>
          <w:color w:val="000000" w:themeColor="text1"/>
          <w:lang w:val="en-US"/>
        </w:rPr>
        <w:t xml:space="preserve"> </w:t>
      </w:r>
      <w:r w:rsidRPr="00D015DD">
        <w:rPr>
          <w:rFonts w:cs="Open Sans"/>
          <w:color w:val="000000" w:themeColor="text1"/>
          <w:lang w:val="en-US"/>
        </w:rPr>
        <w:t>affected</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possible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predict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variation</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demand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back-up</w:t>
      </w:r>
      <w:r w:rsidR="00FB2B1D" w:rsidRPr="00D015DD">
        <w:rPr>
          <w:rFonts w:cs="Open Sans"/>
          <w:color w:val="000000" w:themeColor="text1"/>
          <w:lang w:val="en-US"/>
        </w:rPr>
        <w:t xml:space="preserve"> </w:t>
      </w:r>
      <w:r w:rsidRPr="00D015DD">
        <w:rPr>
          <w:rFonts w:cs="Open Sans"/>
          <w:color w:val="000000" w:themeColor="text1"/>
          <w:lang w:val="en-US"/>
        </w:rPr>
        <w:t>systems.</w:t>
      </w:r>
    </w:p>
    <w:p w:rsidR="003D6DAD" w:rsidRPr="00D015DD" w:rsidRDefault="003D6DAD" w:rsidP="003D6DAD">
      <w:pPr>
        <w:pStyle w:val="Heading3"/>
        <w:rPr>
          <w:rFonts w:cs="Open Sans"/>
          <w:color w:val="000000" w:themeColor="text1"/>
        </w:rPr>
      </w:pPr>
      <w:bookmarkStart w:id="89" w:name="_Toc73300631"/>
      <w:bookmarkStart w:id="90" w:name="_Toc73616840"/>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generation</w:t>
      </w:r>
      <w:bookmarkEnd w:id="89"/>
      <w:bookmarkEnd w:id="90"/>
    </w:p>
    <w:p w:rsidR="003D6DAD" w:rsidRPr="00D015DD" w:rsidRDefault="003D6DAD" w:rsidP="003D6DAD">
      <w:pPr>
        <w:rPr>
          <w:rFonts w:cs="Open Sans"/>
          <w:color w:val="000000" w:themeColor="text1"/>
          <w:lang w:val="en-US"/>
        </w:rPr>
      </w:pP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looking</w:t>
      </w:r>
      <w:r w:rsidR="00FB2B1D" w:rsidRPr="00D015DD">
        <w:rPr>
          <w:rFonts w:cs="Open Sans"/>
          <w:color w:val="000000" w:themeColor="text1"/>
          <w:lang w:val="en-US"/>
        </w:rPr>
        <w:t xml:space="preserve"> </w:t>
      </w: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how</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produced</w:t>
      </w:r>
      <w:r w:rsidR="00FB2B1D" w:rsidRPr="00D015DD">
        <w:rPr>
          <w:rFonts w:cs="Open Sans"/>
          <w:color w:val="000000" w:themeColor="text1"/>
          <w:lang w:val="en-US"/>
        </w:rPr>
        <w:t xml:space="preserve"> </w:t>
      </w:r>
      <w:r w:rsidRPr="00D015DD">
        <w:rPr>
          <w:rFonts w:cs="Open Sans"/>
          <w:color w:val="000000" w:themeColor="text1"/>
          <w:lang w:val="en-US"/>
        </w:rPr>
        <w:t>several</w:t>
      </w:r>
      <w:r w:rsidR="00FB2B1D" w:rsidRPr="00D015DD">
        <w:rPr>
          <w:rFonts w:cs="Open Sans"/>
          <w:color w:val="000000" w:themeColor="text1"/>
          <w:lang w:val="en-US"/>
        </w:rPr>
        <w:t xml:space="preserve"> </w:t>
      </w:r>
      <w:r w:rsidRPr="00D015DD">
        <w:rPr>
          <w:rFonts w:cs="Open Sans"/>
          <w:color w:val="000000" w:themeColor="text1"/>
          <w:lang w:val="en-US"/>
        </w:rPr>
        <w:t>insights</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gained.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lower</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RE</w:t>
      </w:r>
      <w:r w:rsidR="00FB2B1D" w:rsidRPr="00D015DD">
        <w:rPr>
          <w:rFonts w:cs="Open Sans"/>
          <w:color w:val="000000" w:themeColor="text1"/>
          <w:lang w:val="en-US"/>
        </w:rPr>
        <w:t xml:space="preserve"> </w:t>
      </w:r>
      <w:r w:rsidRPr="00D015DD">
        <w:rPr>
          <w:rFonts w:cs="Open Sans"/>
          <w:color w:val="000000" w:themeColor="text1"/>
          <w:lang w:val="en-US"/>
        </w:rPr>
        <w:t>penetration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efforts</w:t>
      </w:r>
      <w:r w:rsidR="00FB2B1D" w:rsidRPr="00D015DD">
        <w:rPr>
          <w:rFonts w:cs="Open Sans"/>
          <w:color w:val="000000" w:themeColor="text1"/>
          <w:lang w:val="en-US"/>
        </w:rPr>
        <w:t xml:space="preserve"> </w:t>
      </w:r>
      <w:r w:rsidRPr="00D015DD">
        <w:rPr>
          <w:rFonts w:cs="Open Sans"/>
          <w:color w:val="000000" w:themeColor="text1"/>
          <w:lang w:val="en-US"/>
        </w:rPr>
        <w:t>will</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country</w:t>
      </w:r>
      <w:r w:rsidR="00FB2B1D" w:rsidRPr="00D015DD">
        <w:rPr>
          <w:rFonts w:cs="Open Sans"/>
          <w:color w:val="000000" w:themeColor="text1"/>
          <w:lang w:val="en-US"/>
        </w:rPr>
        <w:t xml:space="preserve"> </w:t>
      </w:r>
      <w:r w:rsidRPr="00D015DD">
        <w:rPr>
          <w:rFonts w:cs="Open Sans"/>
          <w:color w:val="000000" w:themeColor="text1"/>
          <w:lang w:val="en-US"/>
        </w:rPr>
        <w:t>apply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dwcarbonize</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addition,</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worth</w:t>
      </w:r>
      <w:r w:rsidR="00FB2B1D" w:rsidRPr="00D015DD">
        <w:rPr>
          <w:rFonts w:cs="Open Sans"/>
          <w:color w:val="000000" w:themeColor="text1"/>
          <w:lang w:val="en-US"/>
        </w:rPr>
        <w:t xml:space="preserve"> </w:t>
      </w:r>
      <w:r w:rsidRPr="00D015DD">
        <w:rPr>
          <w:rFonts w:cs="Open Sans"/>
          <w:color w:val="000000" w:themeColor="text1"/>
          <w:lang w:val="en-US"/>
        </w:rPr>
        <w:t>looking</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availability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resources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inputs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generators.</w:t>
      </w:r>
      <w:r w:rsidR="00FB2B1D" w:rsidRPr="00D015DD">
        <w:rPr>
          <w:rFonts w:cs="Open Sans"/>
          <w:color w:val="000000" w:themeColor="text1"/>
          <w:lang w:val="en-US"/>
        </w:rPr>
        <w:t xml:space="preserve"> </w:t>
      </w:r>
      <w:r w:rsidRPr="00D015DD">
        <w:rPr>
          <w:rFonts w:cs="Open Sans"/>
          <w:color w:val="000000" w:themeColor="text1"/>
          <w:lang w:val="en-US"/>
        </w:rPr>
        <w:t>Countries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limited</w:t>
      </w:r>
      <w:r w:rsidR="00FB2B1D" w:rsidRPr="00D015DD">
        <w:rPr>
          <w:rFonts w:cs="Open Sans"/>
          <w:color w:val="000000" w:themeColor="text1"/>
          <w:lang w:val="en-US"/>
        </w:rPr>
        <w:t xml:space="preserve"> </w:t>
      </w:r>
      <w:r w:rsidRPr="00D015DD">
        <w:rPr>
          <w:rFonts w:cs="Open Sans"/>
          <w:color w:val="000000" w:themeColor="text1"/>
          <w:lang w:val="en-US"/>
        </w:rPr>
        <w:t>access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carbon</w:t>
      </w:r>
      <w:r w:rsidR="00FB2B1D" w:rsidRPr="00D015DD">
        <w:rPr>
          <w:rFonts w:cs="Open Sans"/>
          <w:color w:val="000000" w:themeColor="text1"/>
          <w:lang w:val="en-US"/>
        </w:rPr>
        <w:t xml:space="preserve"> </w:t>
      </w:r>
      <w:r w:rsidRPr="00D015DD">
        <w:rPr>
          <w:rFonts w:cs="Open Sans"/>
          <w:color w:val="000000" w:themeColor="text1"/>
          <w:lang w:val="en-US"/>
        </w:rPr>
        <w:t>resources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inclined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invest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sources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energy.</w:t>
      </w:r>
    </w:p>
    <w:p w:rsidR="003D6DAD" w:rsidRPr="00D015DD" w:rsidRDefault="003D6DAD" w:rsidP="003D6DAD">
      <w:pPr>
        <w:rPr>
          <w:rFonts w:cs="Open Sans"/>
          <w:color w:val="000000" w:themeColor="text1"/>
          <w:lang w:val="en-US"/>
        </w:rPr>
      </w:pPr>
    </w:p>
    <w:p w:rsidR="003D6DAD" w:rsidRPr="00D015DD" w:rsidRDefault="00ED0375" w:rsidP="00596649">
      <w:pPr>
        <w:pStyle w:val="Heading3"/>
      </w:pPr>
      <w:bookmarkStart w:id="91" w:name="_Toc73616841"/>
      <w:bookmarkStart w:id="92" w:name="_Toc73616996"/>
      <w:bookmarkStart w:id="93" w:name="_Toc73617365"/>
      <w:r w:rsidRPr="00D015DD">
        <w:lastRenderedPageBreak/>
        <w:t>Environmental</w:t>
      </w:r>
      <w:r w:rsidR="00FB2B1D" w:rsidRPr="00D015DD">
        <w:t xml:space="preserve"> </w:t>
      </w:r>
      <w:r w:rsidR="003D6DAD" w:rsidRPr="00D015DD">
        <w:t>factors</w:t>
      </w:r>
      <w:bookmarkEnd w:id="91"/>
      <w:bookmarkEnd w:id="92"/>
      <w:bookmarkEnd w:id="93"/>
    </w:p>
    <w:p w:rsidR="003D6DAD" w:rsidRPr="00D015DD" w:rsidRDefault="003D6DAD" w:rsidP="003D6DAD">
      <w:pPr>
        <w:pStyle w:val="Heading3"/>
        <w:rPr>
          <w:rFonts w:cs="Open Sans"/>
          <w:color w:val="000000" w:themeColor="text1"/>
        </w:rPr>
      </w:pPr>
      <w:bookmarkStart w:id="94" w:name="_Toc73300633"/>
      <w:bookmarkStart w:id="95" w:name="_Toc73616842"/>
      <w:r w:rsidRPr="00D015DD">
        <w:rPr>
          <w:rFonts w:cs="Open Sans"/>
          <w:color w:val="000000" w:themeColor="text1"/>
        </w:rPr>
        <w:t>Solar</w:t>
      </w:r>
      <w:r w:rsidR="00FB2B1D" w:rsidRPr="00D015DD">
        <w:rPr>
          <w:rFonts w:cs="Open Sans"/>
          <w:color w:val="000000" w:themeColor="text1"/>
        </w:rPr>
        <w:t xml:space="preserve"> </w:t>
      </w:r>
      <w:r w:rsidRPr="00D015DD">
        <w:rPr>
          <w:rFonts w:cs="Open Sans"/>
          <w:color w:val="000000" w:themeColor="text1"/>
        </w:rPr>
        <w:t>generation</w:t>
      </w:r>
      <w:r w:rsidR="00FB2B1D" w:rsidRPr="00D015DD">
        <w:rPr>
          <w:rFonts w:cs="Open Sans"/>
          <w:color w:val="000000" w:themeColor="text1"/>
        </w:rPr>
        <w:t xml:space="preserve"> </w:t>
      </w:r>
      <w:r w:rsidRPr="00D015DD">
        <w:rPr>
          <w:rFonts w:cs="Open Sans"/>
          <w:color w:val="000000" w:themeColor="text1"/>
        </w:rPr>
        <w:t>potential</w:t>
      </w:r>
      <w:bookmarkEnd w:id="94"/>
      <w:bookmarkEnd w:id="95"/>
    </w:p>
    <w:p w:rsidR="003D6DAD" w:rsidRPr="00D015DD" w:rsidRDefault="003D6DAD" w:rsidP="003D6DAD">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amount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produced</w:t>
      </w:r>
      <w:r w:rsidR="00FB2B1D" w:rsidRPr="00D015DD">
        <w:rPr>
          <w:rFonts w:cs="Open Sans"/>
          <w:color w:val="000000" w:themeColor="text1"/>
          <w:lang w:val="en-US"/>
        </w:rPr>
        <w:t xml:space="preserve"> </w:t>
      </w:r>
      <w:r w:rsidRPr="00D015DD">
        <w:rPr>
          <w:rFonts w:cs="Open Sans"/>
          <w:color w:val="000000" w:themeColor="text1"/>
          <w:lang w:val="en-US"/>
        </w:rPr>
        <w:t>via</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varies</w:t>
      </w:r>
      <w:r w:rsidR="00FB2B1D" w:rsidRPr="00D015DD">
        <w:rPr>
          <w:rFonts w:cs="Open Sans"/>
          <w:color w:val="000000" w:themeColor="text1"/>
          <w:lang w:val="en-US"/>
        </w:rPr>
        <w:t xml:space="preserve"> </w:t>
      </w:r>
      <w:r w:rsidRPr="00D015DD">
        <w:rPr>
          <w:rFonts w:cs="Open Sans"/>
          <w:color w:val="000000" w:themeColor="text1"/>
          <w:lang w:val="en-US"/>
        </w:rPr>
        <w:t>across</w:t>
      </w:r>
      <w:r w:rsidR="00FB2B1D" w:rsidRPr="00D015DD">
        <w:rPr>
          <w:rFonts w:cs="Open Sans"/>
          <w:color w:val="000000" w:themeColor="text1"/>
          <w:lang w:val="en-US"/>
        </w:rPr>
        <w:t xml:space="preserve"> </w:t>
      </w:r>
      <w:r w:rsidRPr="00D015DD">
        <w:rPr>
          <w:rFonts w:cs="Open Sans"/>
          <w:color w:val="000000" w:themeColor="text1"/>
          <w:lang w:val="en-US"/>
        </w:rPr>
        <w:t>territories.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higher</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shorter</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payback</w:t>
      </w:r>
      <w:r w:rsidR="00FB2B1D" w:rsidRPr="00D015DD">
        <w:rPr>
          <w:rFonts w:cs="Open Sans"/>
          <w:color w:val="000000" w:themeColor="text1"/>
          <w:lang w:val="en-US"/>
        </w:rPr>
        <w:t xml:space="preserve"> </w:t>
      </w:r>
      <w:r w:rsidRPr="00D015DD">
        <w:rPr>
          <w:rFonts w:cs="Open Sans"/>
          <w:color w:val="000000" w:themeColor="text1"/>
          <w:lang w:val="en-US"/>
        </w:rPr>
        <w:t>period,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open</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people</w:t>
      </w:r>
      <w:r w:rsidR="00FB2B1D" w:rsidRPr="00D015DD">
        <w:rPr>
          <w:rFonts w:cs="Open Sans"/>
          <w:color w:val="000000" w:themeColor="text1"/>
          <w:lang w:val="en-US"/>
        </w:rPr>
        <w:t xml:space="preserve"> </w:t>
      </w:r>
      <w:r w:rsidRPr="00D015DD">
        <w:rPr>
          <w:rFonts w:cs="Open Sans"/>
          <w:color w:val="000000" w:themeColor="text1"/>
          <w:lang w:val="en-US"/>
        </w:rPr>
        <w:t>living</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territory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idea</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installing</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00541A53" w:rsidRPr="00D015DD">
        <w:rPr>
          <w:rFonts w:cs="Open Sans"/>
          <w:color w:val="000000" w:themeColor="text1"/>
          <w:lang w:val="en-US"/>
        </w:rPr>
        <w:t>This</w:t>
      </w:r>
      <w:r w:rsidR="00FB2B1D" w:rsidRPr="00D015DD">
        <w:rPr>
          <w:rFonts w:cs="Open Sans"/>
          <w:color w:val="000000" w:themeColor="text1"/>
          <w:lang w:val="en-US"/>
        </w:rPr>
        <w:t xml:space="preserve"> </w:t>
      </w:r>
      <w:r w:rsidR="00541A53" w:rsidRPr="00D015DD">
        <w:rPr>
          <w:rFonts w:cs="Open Sans"/>
          <w:color w:val="000000" w:themeColor="text1"/>
          <w:lang w:val="en-US"/>
        </w:rPr>
        <w:t>factor</w:t>
      </w:r>
      <w:r w:rsidR="00FB2B1D" w:rsidRPr="00D015DD">
        <w:rPr>
          <w:rFonts w:cs="Open Sans"/>
          <w:color w:val="000000" w:themeColor="text1"/>
          <w:lang w:val="en-US"/>
        </w:rPr>
        <w:t xml:space="preserve"> </w:t>
      </w:r>
      <w:r w:rsidR="00541A53" w:rsidRPr="00D015DD">
        <w:rPr>
          <w:rFonts w:cs="Open Sans"/>
          <w:color w:val="000000" w:themeColor="text1"/>
          <w:lang w:val="en-US"/>
        </w:rPr>
        <w:t>directly</w:t>
      </w:r>
      <w:r w:rsidR="00FB2B1D" w:rsidRPr="00D015DD">
        <w:rPr>
          <w:rFonts w:cs="Open Sans"/>
          <w:color w:val="000000" w:themeColor="text1"/>
          <w:lang w:val="en-US"/>
        </w:rPr>
        <w:t xml:space="preserve"> </w:t>
      </w:r>
      <w:r w:rsidR="00541A53" w:rsidRPr="00D015DD">
        <w:rPr>
          <w:rFonts w:cs="Open Sans"/>
          <w:color w:val="000000" w:themeColor="text1"/>
          <w:lang w:val="en-US"/>
        </w:rPr>
        <w:t>influences</w:t>
      </w:r>
      <w:r w:rsidR="00FB2B1D" w:rsidRPr="00D015DD">
        <w:rPr>
          <w:rFonts w:cs="Open Sans"/>
          <w:color w:val="000000" w:themeColor="text1"/>
          <w:lang w:val="en-US"/>
        </w:rPr>
        <w:t xml:space="preserve"> </w:t>
      </w:r>
      <w:r w:rsidR="00541A53" w:rsidRPr="00D015DD">
        <w:rPr>
          <w:rFonts w:cs="Open Sans"/>
          <w:color w:val="000000" w:themeColor="text1"/>
          <w:lang w:val="en-US"/>
        </w:rPr>
        <w:t>perceived</w:t>
      </w:r>
      <w:r w:rsidR="00FB2B1D" w:rsidRPr="00D015DD">
        <w:rPr>
          <w:rFonts w:cs="Open Sans"/>
          <w:color w:val="000000" w:themeColor="text1"/>
          <w:lang w:val="en-US"/>
        </w:rPr>
        <w:t xml:space="preserve"> </w:t>
      </w:r>
      <w:r w:rsidR="00541A53" w:rsidRPr="00D015DD">
        <w:rPr>
          <w:rFonts w:cs="Open Sans"/>
          <w:color w:val="000000" w:themeColor="text1"/>
          <w:lang w:val="en-US"/>
        </w:rPr>
        <w:t>and</w:t>
      </w:r>
      <w:r w:rsidR="00FB2B1D" w:rsidRPr="00D015DD">
        <w:rPr>
          <w:rFonts w:cs="Open Sans"/>
          <w:color w:val="000000" w:themeColor="text1"/>
          <w:lang w:val="en-US"/>
        </w:rPr>
        <w:t xml:space="preserve"> </w:t>
      </w:r>
      <w:r w:rsidR="00541A53" w:rsidRPr="00D015DD">
        <w:rPr>
          <w:rFonts w:cs="Open Sans"/>
          <w:color w:val="000000" w:themeColor="text1"/>
          <w:lang w:val="en-US"/>
        </w:rPr>
        <w:t>economic</w:t>
      </w:r>
      <w:r w:rsidR="00FB2B1D" w:rsidRPr="00D015DD">
        <w:rPr>
          <w:rFonts w:cs="Open Sans"/>
          <w:color w:val="000000" w:themeColor="text1"/>
          <w:lang w:val="en-US"/>
        </w:rPr>
        <w:t xml:space="preserve"> </w:t>
      </w:r>
      <w:r w:rsidR="00541A53" w:rsidRPr="00D015DD">
        <w:rPr>
          <w:rFonts w:cs="Open Sans"/>
          <w:color w:val="000000" w:themeColor="text1"/>
          <w:lang w:val="en-US"/>
        </w:rPr>
        <w:t>attractiveness</w:t>
      </w:r>
      <w:r w:rsidR="00FB2B1D" w:rsidRPr="00D015DD">
        <w:rPr>
          <w:rFonts w:cs="Open Sans"/>
          <w:color w:val="000000" w:themeColor="text1"/>
          <w:lang w:val="en-US"/>
        </w:rPr>
        <w:t xml:space="preserve"> </w:t>
      </w:r>
      <w:r w:rsidR="00541A53" w:rsidRPr="00D015DD">
        <w:rPr>
          <w:rFonts w:cs="Open Sans"/>
          <w:color w:val="000000" w:themeColor="text1"/>
          <w:lang w:val="en-US"/>
        </w:rPr>
        <w:t>of</w:t>
      </w:r>
      <w:r w:rsidR="00FB2B1D" w:rsidRPr="00D015DD">
        <w:rPr>
          <w:rFonts w:cs="Open Sans"/>
          <w:color w:val="000000" w:themeColor="text1"/>
          <w:lang w:val="en-US"/>
        </w:rPr>
        <w:t xml:space="preserve"> </w:t>
      </w:r>
      <w:r w:rsidR="00541A53" w:rsidRPr="00D015DD">
        <w:rPr>
          <w:rFonts w:cs="Open Sans"/>
          <w:color w:val="000000" w:themeColor="text1"/>
          <w:lang w:val="en-US"/>
        </w:rPr>
        <w:t>a</w:t>
      </w:r>
      <w:r w:rsidR="00FB2B1D" w:rsidRPr="00D015DD">
        <w:rPr>
          <w:rFonts w:cs="Open Sans"/>
          <w:color w:val="000000" w:themeColor="text1"/>
          <w:lang w:val="en-US"/>
        </w:rPr>
        <w:t xml:space="preserve"> </w:t>
      </w:r>
      <w:r w:rsidR="00541A53" w:rsidRPr="00D015DD">
        <w:rPr>
          <w:rFonts w:cs="Open Sans"/>
          <w:color w:val="000000" w:themeColor="text1"/>
          <w:lang w:val="en-US"/>
        </w:rPr>
        <w:t>solar</w:t>
      </w:r>
      <w:r w:rsidR="00FB2B1D" w:rsidRPr="00D015DD">
        <w:rPr>
          <w:rFonts w:cs="Open Sans"/>
          <w:color w:val="000000" w:themeColor="text1"/>
          <w:lang w:val="en-US"/>
        </w:rPr>
        <w:t xml:space="preserve"> </w:t>
      </w:r>
      <w:r w:rsidR="00541A53" w:rsidRPr="00D015DD">
        <w:rPr>
          <w:rFonts w:cs="Open Sans"/>
          <w:color w:val="000000" w:themeColor="text1"/>
          <w:lang w:val="en-US"/>
        </w:rPr>
        <w:t>system</w:t>
      </w:r>
      <w:r w:rsidR="00FB2B1D" w:rsidRPr="00D015DD">
        <w:rPr>
          <w:rFonts w:cs="Open Sans"/>
          <w:color w:val="000000" w:themeColor="text1"/>
          <w:lang w:val="en-US"/>
        </w:rPr>
        <w:t xml:space="preserve"> </w:t>
      </w:r>
      <w:r w:rsidR="00541A53" w:rsidRPr="00D015DD">
        <w:rPr>
          <w:rFonts w:cs="Open Sans"/>
          <w:color w:val="000000" w:themeColor="text1"/>
          <w:lang w:val="en-US"/>
        </w:rPr>
        <w:t>and</w:t>
      </w:r>
      <w:r w:rsidR="00FB2B1D" w:rsidRPr="00D015DD">
        <w:rPr>
          <w:rFonts w:cs="Open Sans"/>
          <w:color w:val="000000" w:themeColor="text1"/>
          <w:lang w:val="en-US"/>
        </w:rPr>
        <w:t xml:space="preserve"> </w:t>
      </w:r>
      <w:r w:rsidR="00541A53" w:rsidRPr="00D015DD">
        <w:rPr>
          <w:rFonts w:cs="Open Sans"/>
          <w:color w:val="000000" w:themeColor="text1"/>
          <w:lang w:val="en-US"/>
        </w:rPr>
        <w:t>as</w:t>
      </w:r>
      <w:r w:rsidR="00FB2B1D" w:rsidRPr="00D015DD">
        <w:rPr>
          <w:rFonts w:cs="Open Sans"/>
          <w:color w:val="000000" w:themeColor="text1"/>
          <w:lang w:val="en-US"/>
        </w:rPr>
        <w:t xml:space="preserve"> </w:t>
      </w:r>
      <w:r w:rsidR="00541A53" w:rsidRPr="00D015DD">
        <w:rPr>
          <w:rFonts w:cs="Open Sans"/>
          <w:color w:val="000000" w:themeColor="text1"/>
          <w:lang w:val="en-US"/>
        </w:rPr>
        <w:t>a</w:t>
      </w:r>
      <w:r w:rsidR="00FB2B1D" w:rsidRPr="00D015DD">
        <w:rPr>
          <w:rFonts w:cs="Open Sans"/>
          <w:color w:val="000000" w:themeColor="text1"/>
          <w:lang w:val="en-US"/>
        </w:rPr>
        <w:t xml:space="preserve"> </w:t>
      </w:r>
      <w:r w:rsidR="00541A53" w:rsidRPr="00D015DD">
        <w:rPr>
          <w:rFonts w:cs="Open Sans"/>
          <w:color w:val="000000" w:themeColor="text1"/>
          <w:lang w:val="en-US"/>
        </w:rPr>
        <w:t>consequence</w:t>
      </w:r>
      <w:r w:rsidR="00FB2B1D" w:rsidRPr="00D015DD">
        <w:rPr>
          <w:rFonts w:cs="Open Sans"/>
          <w:color w:val="000000" w:themeColor="text1"/>
          <w:lang w:val="en-US"/>
        </w:rPr>
        <w:t xml:space="preserve"> </w:t>
      </w:r>
      <w:r w:rsidR="00541A53" w:rsidRPr="00D015DD">
        <w:rPr>
          <w:rFonts w:cs="Open Sans"/>
          <w:color w:val="000000" w:themeColor="text1"/>
          <w:lang w:val="en-US"/>
        </w:rPr>
        <w:t>the</w:t>
      </w:r>
      <w:r w:rsidR="00FB2B1D" w:rsidRPr="00D015DD">
        <w:rPr>
          <w:rFonts w:cs="Open Sans"/>
          <w:color w:val="000000" w:themeColor="text1"/>
          <w:lang w:val="en-US"/>
        </w:rPr>
        <w:t xml:space="preserve"> </w:t>
      </w:r>
      <w:r w:rsidR="00541A53" w:rsidRPr="00D015DD">
        <w:rPr>
          <w:rFonts w:cs="Open Sans"/>
          <w:color w:val="000000" w:themeColor="text1"/>
          <w:lang w:val="en-US"/>
        </w:rPr>
        <w:t>battery</w:t>
      </w:r>
      <w:r w:rsidR="00FB2B1D" w:rsidRPr="00D015DD">
        <w:rPr>
          <w:rFonts w:cs="Open Sans"/>
          <w:color w:val="000000" w:themeColor="text1"/>
          <w:lang w:val="en-US"/>
        </w:rPr>
        <w:t xml:space="preserve"> </w:t>
      </w:r>
      <w:r w:rsidR="00541A53" w:rsidRPr="00D015DD">
        <w:rPr>
          <w:rFonts w:cs="Open Sans"/>
          <w:color w:val="000000" w:themeColor="text1"/>
          <w:lang w:val="en-US"/>
        </w:rPr>
        <w:t>system.</w:t>
      </w:r>
    </w:p>
    <w:p w:rsidR="003D6DAD" w:rsidRPr="00D015DD" w:rsidRDefault="003D6DAD" w:rsidP="003D6DAD">
      <w:pPr>
        <w:rPr>
          <w:rFonts w:cs="Open Sans"/>
          <w:color w:val="000000" w:themeColor="text1"/>
          <w:lang w:val="en-US"/>
        </w:rPr>
      </w:pPr>
    </w:p>
    <w:p w:rsidR="003D6DAD" w:rsidRPr="00D015DD" w:rsidRDefault="003D6DAD" w:rsidP="00596649">
      <w:pPr>
        <w:pStyle w:val="Heading3"/>
      </w:pPr>
      <w:bookmarkStart w:id="96" w:name="_Toc73616843"/>
      <w:bookmarkStart w:id="97" w:name="_Toc73616997"/>
      <w:bookmarkStart w:id="98" w:name="_Toc73617366"/>
      <w:r w:rsidRPr="00D015DD">
        <w:t>Legal</w:t>
      </w:r>
      <w:r w:rsidR="00FB2B1D" w:rsidRPr="00D015DD">
        <w:t xml:space="preserve"> </w:t>
      </w:r>
      <w:r w:rsidRPr="00D015DD">
        <w:t>factors</w:t>
      </w:r>
      <w:bookmarkEnd w:id="96"/>
      <w:bookmarkEnd w:id="97"/>
      <w:bookmarkEnd w:id="98"/>
    </w:p>
    <w:p w:rsidR="003D6DAD" w:rsidRPr="00D015DD" w:rsidRDefault="003D6DAD" w:rsidP="003D6DAD">
      <w:pPr>
        <w:rPr>
          <w:rFonts w:cs="Open Sans"/>
          <w:color w:val="000000" w:themeColor="text1"/>
          <w:lang w:val="en-US"/>
        </w:rPr>
      </w:pP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ways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state</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facilitate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create</w:t>
      </w:r>
      <w:r w:rsidR="00FB2B1D" w:rsidRPr="00D015DD">
        <w:rPr>
          <w:rFonts w:cs="Open Sans"/>
          <w:color w:val="000000" w:themeColor="text1"/>
          <w:lang w:val="en-US"/>
        </w:rPr>
        <w:t xml:space="preserve"> </w:t>
      </w:r>
      <w:r w:rsidRPr="00D015DD">
        <w:rPr>
          <w:rFonts w:cs="Open Sans"/>
          <w:color w:val="000000" w:themeColor="text1"/>
          <w:lang w:val="en-US"/>
        </w:rPr>
        <w:t>additional</w:t>
      </w:r>
      <w:r w:rsidR="00FB2B1D" w:rsidRPr="00D015DD">
        <w:rPr>
          <w:rFonts w:cs="Open Sans"/>
          <w:color w:val="000000" w:themeColor="text1"/>
          <w:lang w:val="en-US"/>
        </w:rPr>
        <w:t xml:space="preserve"> </w:t>
      </w:r>
      <w:r w:rsidRPr="00D015DD">
        <w:rPr>
          <w:rFonts w:cs="Open Sans"/>
          <w:color w:val="000000" w:themeColor="text1"/>
          <w:lang w:val="en-US"/>
        </w:rPr>
        <w:t>obstacles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via</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regulation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some</w:t>
      </w:r>
      <w:r w:rsidR="00FB2B1D" w:rsidRPr="00D015DD">
        <w:rPr>
          <w:rFonts w:cs="Open Sans"/>
          <w:color w:val="000000" w:themeColor="text1"/>
          <w:lang w:val="en-US"/>
        </w:rPr>
        <w:t xml:space="preserve"> </w:t>
      </w:r>
      <w:r w:rsidRPr="00D015DD">
        <w:rPr>
          <w:rFonts w:cs="Open Sans"/>
          <w:color w:val="000000" w:themeColor="text1"/>
          <w:lang w:val="en-US"/>
        </w:rPr>
        <w:t>countries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installment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batteries</w:t>
      </w:r>
      <w:r w:rsidR="00FB2B1D" w:rsidRPr="00D015DD">
        <w:rPr>
          <w:rFonts w:cs="Open Sans"/>
          <w:color w:val="000000" w:themeColor="text1"/>
          <w:lang w:val="en-US"/>
        </w:rPr>
        <w:t xml:space="preserve"> </w:t>
      </w:r>
      <w:r w:rsidRPr="00D015DD">
        <w:rPr>
          <w:rFonts w:cs="Open Sans"/>
          <w:color w:val="000000" w:themeColor="text1"/>
          <w:lang w:val="en-US"/>
        </w:rPr>
        <w:t>needs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accredited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state</w:t>
      </w:r>
      <w:r w:rsidR="00FB2B1D" w:rsidRPr="00D015DD">
        <w:rPr>
          <w:rFonts w:cs="Open Sans"/>
          <w:color w:val="000000" w:themeColor="text1"/>
          <w:lang w:val="en-US"/>
        </w:rPr>
        <w:t xml:space="preserve"> </w:t>
      </w:r>
      <w:r w:rsidRPr="00D015DD">
        <w:rPr>
          <w:rFonts w:cs="Open Sans"/>
          <w:color w:val="000000" w:themeColor="text1"/>
          <w:lang w:val="en-US"/>
        </w:rPr>
        <w:t>authority,</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complex</w:t>
      </w:r>
      <w:r w:rsidR="00FB2B1D" w:rsidRPr="00D015DD">
        <w:rPr>
          <w:rFonts w:cs="Open Sans"/>
          <w:color w:val="000000" w:themeColor="text1"/>
          <w:lang w:val="en-US"/>
        </w:rPr>
        <w:t xml:space="preserve"> </w:t>
      </w:r>
      <w:r w:rsidRPr="00D015DD">
        <w:rPr>
          <w:rFonts w:cs="Open Sans"/>
          <w:color w:val="000000" w:themeColor="text1"/>
          <w:lang w:val="en-US"/>
        </w:rPr>
        <w:t>procedures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additional</w:t>
      </w:r>
      <w:r w:rsidR="00FB2B1D" w:rsidRPr="00D015DD">
        <w:rPr>
          <w:rFonts w:cs="Open Sans"/>
          <w:color w:val="000000" w:themeColor="text1"/>
          <w:lang w:val="en-US"/>
        </w:rPr>
        <w:t xml:space="preserve"> </w:t>
      </w:r>
      <w:r w:rsidRPr="00D015DD">
        <w:rPr>
          <w:rFonts w:cs="Open Sans"/>
          <w:color w:val="000000" w:themeColor="text1"/>
          <w:lang w:val="en-US"/>
        </w:rPr>
        <w:t>fees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payed.</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these</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decrease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attractiveness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markets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UAE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where</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limited</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accredited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panels</w:t>
      </w:r>
      <w:r w:rsidR="00FB2B1D" w:rsidRPr="00D015DD">
        <w:rPr>
          <w:rFonts w:cs="Open Sans"/>
          <w:color w:val="000000" w:themeColor="text1"/>
          <w:lang w:val="en-US"/>
        </w:rPr>
        <w:t xml:space="preserve"> </w:t>
      </w:r>
      <w:r w:rsidRPr="00D015DD">
        <w:rPr>
          <w:rFonts w:cs="Open Sans"/>
          <w:color w:val="000000" w:themeColor="text1"/>
          <w:lang w:val="en-US"/>
        </w:rPr>
        <w:t>installers.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UAE</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complex</w:t>
      </w:r>
      <w:r w:rsidR="00FB2B1D" w:rsidRPr="00D015DD">
        <w:rPr>
          <w:rFonts w:cs="Open Sans"/>
          <w:color w:val="000000" w:themeColor="text1"/>
          <w:lang w:val="en-US"/>
        </w:rPr>
        <w:t xml:space="preserve"> </w:t>
      </w:r>
      <w:r w:rsidRPr="00D015DD">
        <w:rPr>
          <w:rFonts w:cs="Open Sans"/>
          <w:color w:val="000000" w:themeColor="text1"/>
          <w:lang w:val="en-US"/>
        </w:rPr>
        <w:t>procedure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planning</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installing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process</w:t>
      </w:r>
      <w:r w:rsidR="00FB2B1D" w:rsidRPr="00D015DD">
        <w:rPr>
          <w:rFonts w:cs="Open Sans"/>
          <w:color w:val="000000" w:themeColor="text1"/>
          <w:lang w:val="en-US"/>
        </w:rPr>
        <w:t xml:space="preserve"> </w:t>
      </w:r>
      <w:r w:rsidRPr="00D015DD">
        <w:rPr>
          <w:rFonts w:cs="Open Sans"/>
          <w:color w:val="000000" w:themeColor="text1"/>
          <w:lang w:val="en-US"/>
        </w:rPr>
        <w:t>requires</w:t>
      </w:r>
      <w:r w:rsidR="00FB2B1D" w:rsidRPr="00D015DD">
        <w:rPr>
          <w:rFonts w:cs="Open Sans"/>
          <w:color w:val="000000" w:themeColor="text1"/>
          <w:lang w:val="en-US"/>
        </w:rPr>
        <w:t xml:space="preserve"> </w:t>
      </w:r>
      <w:r w:rsidRPr="00D015DD">
        <w:rPr>
          <w:rFonts w:cs="Open Sans"/>
          <w:color w:val="000000" w:themeColor="text1"/>
          <w:lang w:val="en-US"/>
        </w:rPr>
        <w:t>several</w:t>
      </w:r>
      <w:r w:rsidR="00FB2B1D" w:rsidRPr="00D015DD">
        <w:rPr>
          <w:rFonts w:cs="Open Sans"/>
          <w:color w:val="000000" w:themeColor="text1"/>
          <w:lang w:val="en-US"/>
        </w:rPr>
        <w:t xml:space="preserve"> </w:t>
      </w:r>
      <w:r w:rsidRPr="00D015DD">
        <w:rPr>
          <w:rFonts w:cs="Open Sans"/>
          <w:color w:val="000000" w:themeColor="text1"/>
          <w:lang w:val="en-US"/>
        </w:rPr>
        <w:t>weeks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fees</w:t>
      </w:r>
      <w:r w:rsidR="00FB2B1D" w:rsidRPr="00D015DD">
        <w:rPr>
          <w:rFonts w:cs="Open Sans"/>
          <w:color w:val="000000" w:themeColor="text1"/>
          <w:lang w:val="en-US"/>
        </w:rPr>
        <w:t xml:space="preserve"> </w:t>
      </w:r>
      <w:r w:rsidRPr="00D015DD">
        <w:rPr>
          <w:rFonts w:cs="Open Sans"/>
          <w:color w:val="000000" w:themeColor="text1"/>
          <w:lang w:val="en-US"/>
        </w:rPr>
        <w:t>payed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various</w:t>
      </w:r>
      <w:r w:rsidR="00FB2B1D" w:rsidRPr="00D015DD">
        <w:rPr>
          <w:rFonts w:cs="Open Sans"/>
          <w:color w:val="000000" w:themeColor="text1"/>
          <w:lang w:val="en-US"/>
        </w:rPr>
        <w:t xml:space="preserve"> </w:t>
      </w:r>
      <w:r w:rsidRPr="00D015DD">
        <w:rPr>
          <w:rFonts w:cs="Open Sans"/>
          <w:color w:val="000000" w:themeColor="text1"/>
          <w:lang w:val="en-US"/>
        </w:rPr>
        <w:t>entities.</w:t>
      </w:r>
    </w:p>
    <w:p w:rsidR="003D6DAD" w:rsidRPr="00D015DD" w:rsidRDefault="003D6DAD" w:rsidP="003D6DAD">
      <w:pPr>
        <w:rPr>
          <w:rFonts w:cs="Open Sans"/>
          <w:color w:val="000000" w:themeColor="text1"/>
          <w:lang w:val="en-US"/>
        </w:rPr>
      </w:pPr>
    </w:p>
    <w:p w:rsidR="003D6DAD" w:rsidRPr="00D015DD" w:rsidRDefault="003D6DAD" w:rsidP="00596649">
      <w:pPr>
        <w:pStyle w:val="Heading3"/>
      </w:pPr>
      <w:bookmarkStart w:id="99" w:name="_Toc73616844"/>
      <w:bookmarkStart w:id="100" w:name="_Toc73616998"/>
      <w:bookmarkStart w:id="101" w:name="_Toc73617367"/>
      <w:r w:rsidRPr="00D015DD">
        <w:t>Market</w:t>
      </w:r>
      <w:r w:rsidR="00FB2B1D" w:rsidRPr="00D015DD">
        <w:t xml:space="preserve"> </w:t>
      </w:r>
      <w:r w:rsidRPr="00D015DD">
        <w:t>players</w:t>
      </w:r>
      <w:bookmarkEnd w:id="99"/>
      <w:bookmarkEnd w:id="100"/>
      <w:bookmarkEnd w:id="101"/>
    </w:p>
    <w:p w:rsidR="003D6DAD" w:rsidRPr="00D015DD" w:rsidRDefault="003D6DAD" w:rsidP="003D6DAD">
      <w:pPr>
        <w:pStyle w:val="Heading3"/>
        <w:rPr>
          <w:rFonts w:cs="Open Sans"/>
          <w:color w:val="000000" w:themeColor="text1"/>
        </w:rPr>
      </w:pPr>
      <w:bookmarkStart w:id="102" w:name="_Toc73616845"/>
      <w:r w:rsidRPr="00D015DD">
        <w:rPr>
          <w:rFonts w:cs="Open Sans"/>
          <w:color w:val="000000" w:themeColor="text1"/>
        </w:rPr>
        <w:t>Direct</w:t>
      </w:r>
      <w:r w:rsidR="00FB2B1D" w:rsidRPr="00D015DD">
        <w:rPr>
          <w:rFonts w:cs="Open Sans"/>
          <w:color w:val="000000" w:themeColor="text1"/>
        </w:rPr>
        <w:t xml:space="preserve"> </w:t>
      </w:r>
      <w:r w:rsidRPr="00D015DD">
        <w:rPr>
          <w:rFonts w:cs="Open Sans"/>
          <w:color w:val="000000" w:themeColor="text1"/>
        </w:rPr>
        <w:t>competition</w:t>
      </w:r>
      <w:bookmarkEnd w:id="102"/>
    </w:p>
    <w:p w:rsidR="003D6DAD" w:rsidRDefault="003D6DAD" w:rsidP="003D6DAD">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evaluate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attractiveness,</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essential</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understand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competitive</w:t>
      </w:r>
      <w:r w:rsidR="00FB2B1D" w:rsidRPr="00D015DD">
        <w:rPr>
          <w:rFonts w:cs="Open Sans"/>
          <w:color w:val="000000" w:themeColor="text1"/>
          <w:lang w:val="en-US"/>
        </w:rPr>
        <w:t xml:space="preserve"> </w:t>
      </w:r>
      <w:r w:rsidRPr="00D015DD">
        <w:rPr>
          <w:rFonts w:cs="Open Sans"/>
          <w:color w:val="000000" w:themeColor="text1"/>
          <w:lang w:val="en-US"/>
        </w:rPr>
        <w:t>environment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sold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local</w:t>
      </w:r>
      <w:r w:rsidR="00FB2B1D" w:rsidRPr="00D015DD">
        <w:rPr>
          <w:rFonts w:cs="Open Sans"/>
          <w:color w:val="000000" w:themeColor="text1"/>
          <w:lang w:val="en-US"/>
        </w:rPr>
        <w:t xml:space="preserve"> </w:t>
      </w:r>
      <w:r w:rsidRPr="00D015DD">
        <w:rPr>
          <w:rFonts w:cs="Open Sans"/>
          <w:color w:val="000000" w:themeColor="text1"/>
          <w:lang w:val="en-US"/>
        </w:rPr>
        <w:t>distributors,</w:t>
      </w:r>
      <w:r w:rsidR="00FB2B1D" w:rsidRPr="00D015DD">
        <w:rPr>
          <w:rFonts w:cs="Open Sans"/>
          <w:color w:val="000000" w:themeColor="text1"/>
          <w:lang w:val="en-US"/>
        </w:rPr>
        <w:t xml:space="preserve"> </w:t>
      </w:r>
      <w:r w:rsidRPr="00D015DD">
        <w:rPr>
          <w:rFonts w:cs="Open Sans"/>
          <w:color w:val="000000" w:themeColor="text1"/>
          <w:lang w:val="en-US"/>
        </w:rPr>
        <w:t>representatives,</w:t>
      </w:r>
      <w:r w:rsidR="00FB2B1D" w:rsidRPr="00D015DD">
        <w:rPr>
          <w:rFonts w:cs="Open Sans"/>
          <w:color w:val="000000" w:themeColor="text1"/>
          <w:lang w:val="en-US"/>
        </w:rPr>
        <w:t xml:space="preserve"> </w:t>
      </w:r>
      <w:r w:rsidRPr="00D015DD">
        <w:rPr>
          <w:rFonts w:cs="Open Sans"/>
          <w:color w:val="000000" w:themeColor="text1"/>
          <w:lang w:val="en-US"/>
        </w:rPr>
        <w:t>local</w:t>
      </w:r>
      <w:r w:rsidR="00FB2B1D" w:rsidRPr="00D015DD">
        <w:rPr>
          <w:rFonts w:cs="Open Sans"/>
          <w:color w:val="000000" w:themeColor="text1"/>
          <w:lang w:val="en-US"/>
        </w:rPr>
        <w:t xml:space="preserve"> </w:t>
      </w:r>
      <w:r w:rsidRPr="00D015DD">
        <w:rPr>
          <w:rFonts w:cs="Open Sans"/>
          <w:color w:val="000000" w:themeColor="text1"/>
          <w:lang w:val="en-US"/>
        </w:rPr>
        <w:t>branches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producers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integrators.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certain</w:t>
      </w:r>
      <w:r w:rsidR="00FB2B1D" w:rsidRPr="00D015DD">
        <w:rPr>
          <w:rFonts w:cs="Open Sans"/>
          <w:color w:val="000000" w:themeColor="text1"/>
          <w:lang w:val="en-US"/>
        </w:rPr>
        <w:t xml:space="preserve"> </w:t>
      </w:r>
      <w:r w:rsidRPr="00D015DD">
        <w:rPr>
          <w:rFonts w:cs="Open Sans"/>
          <w:color w:val="000000" w:themeColor="text1"/>
          <w:lang w:val="en-US"/>
        </w:rPr>
        <w:t>cases,</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specialize</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installment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panels</w:t>
      </w:r>
      <w:r w:rsidR="00FB2B1D" w:rsidRPr="00D015DD">
        <w:rPr>
          <w:rFonts w:cs="Open Sans"/>
          <w:color w:val="000000" w:themeColor="text1"/>
          <w:lang w:val="en-US"/>
        </w:rPr>
        <w:t xml:space="preserve"> </w:t>
      </w:r>
      <w:r w:rsidRPr="00D015DD">
        <w:rPr>
          <w:rFonts w:cs="Open Sans"/>
          <w:color w:val="000000" w:themeColor="text1"/>
          <w:lang w:val="en-US"/>
        </w:rPr>
        <w:t>diversify</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portfolio</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products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make</w:t>
      </w:r>
      <w:r w:rsidR="00FB2B1D" w:rsidRPr="00D015DD">
        <w:rPr>
          <w:rFonts w:cs="Open Sans"/>
          <w:color w:val="000000" w:themeColor="text1"/>
          <w:lang w:val="en-US"/>
        </w:rPr>
        <w:t xml:space="preserve"> </w:t>
      </w:r>
      <w:r w:rsidRPr="00D015DD">
        <w:rPr>
          <w:rFonts w:cs="Open Sans"/>
          <w:color w:val="000000" w:themeColor="text1"/>
          <w:lang w:val="en-US"/>
        </w:rPr>
        <w:t>agreement</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producers</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distribution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products.</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these</w:t>
      </w:r>
      <w:r w:rsidR="00FB2B1D" w:rsidRPr="00D015DD">
        <w:rPr>
          <w:rFonts w:cs="Open Sans"/>
          <w:color w:val="000000" w:themeColor="text1"/>
          <w:lang w:val="en-US"/>
        </w:rPr>
        <w:t xml:space="preserve"> </w:t>
      </w:r>
      <w:r w:rsidRPr="00D015DD">
        <w:rPr>
          <w:rFonts w:cs="Open Sans"/>
          <w:color w:val="000000" w:themeColor="text1"/>
          <w:lang w:val="en-US"/>
        </w:rPr>
        <w:t>players</w:t>
      </w:r>
      <w:r w:rsidR="00FB2B1D" w:rsidRPr="00D015DD">
        <w:rPr>
          <w:rFonts w:cs="Open Sans"/>
          <w:color w:val="000000" w:themeColor="text1"/>
          <w:lang w:val="en-US"/>
        </w:rPr>
        <w:t xml:space="preserve"> </w:t>
      </w:r>
      <w:r w:rsidRPr="00D015DD">
        <w:rPr>
          <w:rFonts w:cs="Open Sans"/>
          <w:color w:val="000000" w:themeColor="text1"/>
          <w:lang w:val="en-US"/>
        </w:rPr>
        <w:t>should</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analyzed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evaluate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competition</w:t>
      </w:r>
      <w:r w:rsidR="00FB2B1D" w:rsidRPr="00D015DD">
        <w:rPr>
          <w:rFonts w:cs="Open Sans"/>
          <w:color w:val="000000" w:themeColor="text1"/>
          <w:lang w:val="en-US"/>
        </w:rPr>
        <w:t xml:space="preserve"> </w:t>
      </w:r>
      <w:r w:rsidRPr="00D015DD">
        <w:rPr>
          <w:rFonts w:cs="Open Sans"/>
          <w:color w:val="000000" w:themeColor="text1"/>
          <w:lang w:val="en-US"/>
        </w:rPr>
        <w:t>intensity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availability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partnership</w:t>
      </w:r>
      <w:r w:rsidR="00FB2B1D" w:rsidRPr="00D015DD">
        <w:rPr>
          <w:rFonts w:cs="Open Sans"/>
          <w:color w:val="000000" w:themeColor="text1"/>
          <w:lang w:val="en-US"/>
        </w:rPr>
        <w:t xml:space="preserve"> </w:t>
      </w:r>
      <w:r w:rsidRPr="00D015DD">
        <w:rPr>
          <w:rFonts w:cs="Open Sans"/>
          <w:color w:val="000000" w:themeColor="text1"/>
          <w:lang w:val="en-US"/>
        </w:rPr>
        <w:t>opportunities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Volts.</w:t>
      </w:r>
    </w:p>
    <w:p w:rsidR="00ED4FA5" w:rsidRPr="00D015DD" w:rsidRDefault="00ED4FA5" w:rsidP="003D6DAD">
      <w:pPr>
        <w:rPr>
          <w:rFonts w:cs="Open Sans"/>
          <w:color w:val="000000" w:themeColor="text1"/>
          <w:lang w:val="en-US"/>
        </w:rPr>
      </w:pPr>
    </w:p>
    <w:p w:rsidR="003D6DAD" w:rsidRPr="00D015DD" w:rsidRDefault="003D6DAD" w:rsidP="003D6DAD">
      <w:pPr>
        <w:pStyle w:val="Heading3"/>
        <w:rPr>
          <w:rFonts w:cs="Open Sans"/>
          <w:color w:val="000000" w:themeColor="text1"/>
        </w:rPr>
      </w:pPr>
      <w:bookmarkStart w:id="103" w:name="_Toc73616846"/>
      <w:r w:rsidRPr="00D015DD">
        <w:rPr>
          <w:rFonts w:cs="Open Sans"/>
          <w:color w:val="000000" w:themeColor="text1"/>
        </w:rPr>
        <w:lastRenderedPageBreak/>
        <w:t>PV</w:t>
      </w:r>
      <w:r w:rsidR="00FB2B1D" w:rsidRPr="00D015DD">
        <w:rPr>
          <w:rFonts w:cs="Open Sans"/>
          <w:color w:val="000000" w:themeColor="text1"/>
        </w:rPr>
        <w:t xml:space="preserve"> </w:t>
      </w:r>
      <w:r w:rsidRPr="00D015DD">
        <w:rPr>
          <w:rFonts w:cs="Open Sans"/>
          <w:color w:val="000000" w:themeColor="text1"/>
        </w:rPr>
        <w:t>integrators</w:t>
      </w:r>
      <w:bookmarkEnd w:id="103"/>
    </w:p>
    <w:p w:rsidR="00233004" w:rsidRDefault="003D6DAD" w:rsidP="00E25AFC">
      <w:pPr>
        <w:rPr>
          <w:rFonts w:cs="Open Sans"/>
          <w:color w:val="000000" w:themeColor="text1"/>
          <w:lang w:val="en-US"/>
        </w:rPr>
      </w:pPr>
      <w:r w:rsidRPr="00D015DD">
        <w:rPr>
          <w:rFonts w:cs="Open Sans"/>
          <w:color w:val="000000" w:themeColor="text1"/>
          <w:lang w:val="en-US"/>
        </w:rPr>
        <w:t>Residential</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tightly</w:t>
      </w:r>
      <w:r w:rsidR="00FB2B1D" w:rsidRPr="00D015DD">
        <w:rPr>
          <w:rFonts w:cs="Open Sans"/>
          <w:color w:val="000000" w:themeColor="text1"/>
          <w:lang w:val="en-US"/>
        </w:rPr>
        <w:t xml:space="preserve"> </w:t>
      </w:r>
      <w:r w:rsidRPr="00D015DD">
        <w:rPr>
          <w:rFonts w:cs="Open Sans"/>
          <w:color w:val="000000" w:themeColor="text1"/>
          <w:lang w:val="en-US"/>
        </w:rPr>
        <w:t>related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photovoltaic</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integrators</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become</w:t>
      </w:r>
      <w:r w:rsidR="00FB2B1D" w:rsidRPr="00D015DD">
        <w:rPr>
          <w:rFonts w:cs="Open Sans"/>
          <w:color w:val="000000" w:themeColor="text1"/>
          <w:lang w:val="en-US"/>
        </w:rPr>
        <w:t xml:space="preserve"> </w:t>
      </w:r>
      <w:r w:rsidRPr="00D015DD">
        <w:rPr>
          <w:rFonts w:cs="Open Sans"/>
          <w:color w:val="000000" w:themeColor="text1"/>
          <w:lang w:val="en-US"/>
        </w:rPr>
        <w:t>valuable</w:t>
      </w:r>
      <w:r w:rsidR="00FB2B1D" w:rsidRPr="00D015DD">
        <w:rPr>
          <w:rFonts w:cs="Open Sans"/>
          <w:color w:val="000000" w:themeColor="text1"/>
          <w:lang w:val="en-US"/>
        </w:rPr>
        <w:t xml:space="preserve"> </w:t>
      </w:r>
      <w:r w:rsidRPr="00D015DD">
        <w:rPr>
          <w:rFonts w:cs="Open Sans"/>
          <w:color w:val="000000" w:themeColor="text1"/>
          <w:lang w:val="en-US"/>
        </w:rPr>
        <w:t>partners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entry.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section</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necessary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look</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structure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understand</w:t>
      </w:r>
      <w:r w:rsidR="00FB2B1D" w:rsidRPr="00D015DD">
        <w:rPr>
          <w:rFonts w:cs="Open Sans"/>
          <w:color w:val="000000" w:themeColor="text1"/>
          <w:lang w:val="en-US"/>
        </w:rPr>
        <w:t xml:space="preserve"> </w:t>
      </w:r>
      <w:r w:rsidRPr="00D015DD">
        <w:rPr>
          <w:rFonts w:cs="Open Sans"/>
          <w:color w:val="000000" w:themeColor="text1"/>
          <w:lang w:val="en-US"/>
        </w:rPr>
        <w:t>whether</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possible.</w:t>
      </w:r>
    </w:p>
    <w:p w:rsidR="00ED4FA5" w:rsidRPr="00D015DD" w:rsidRDefault="00ED4FA5" w:rsidP="00E25AFC">
      <w:pPr>
        <w:rPr>
          <w:rFonts w:cs="Open Sans"/>
          <w:color w:val="000000" w:themeColor="text1"/>
          <w:lang w:val="en-US"/>
        </w:rPr>
      </w:pPr>
    </w:p>
    <w:p w:rsidR="003D6DAD" w:rsidRPr="00D015DD" w:rsidRDefault="003D6DAD" w:rsidP="003D6DAD">
      <w:pPr>
        <w:pStyle w:val="Heading3"/>
        <w:rPr>
          <w:rFonts w:cs="Open Sans"/>
          <w:color w:val="000000" w:themeColor="text1"/>
        </w:rPr>
      </w:pPr>
      <w:bookmarkStart w:id="104" w:name="_Toc73616847"/>
      <w:r w:rsidRPr="00D015DD">
        <w:rPr>
          <w:rFonts w:cs="Open Sans"/>
          <w:color w:val="000000" w:themeColor="text1"/>
        </w:rPr>
        <w:t>Utility</w:t>
      </w:r>
      <w:r w:rsidR="00FB2B1D" w:rsidRPr="00D015DD">
        <w:rPr>
          <w:rFonts w:cs="Open Sans"/>
          <w:color w:val="000000" w:themeColor="text1"/>
        </w:rPr>
        <w:t xml:space="preserve"> </w:t>
      </w:r>
      <w:r w:rsidRPr="00D015DD">
        <w:rPr>
          <w:rFonts w:cs="Open Sans"/>
          <w:color w:val="000000" w:themeColor="text1"/>
        </w:rPr>
        <w:t>market</w:t>
      </w:r>
      <w:r w:rsidR="00FB2B1D" w:rsidRPr="00D015DD">
        <w:rPr>
          <w:rFonts w:cs="Open Sans"/>
          <w:color w:val="000000" w:themeColor="text1"/>
        </w:rPr>
        <w:t xml:space="preserve"> </w:t>
      </w:r>
      <w:r w:rsidRPr="00D015DD">
        <w:rPr>
          <w:rFonts w:cs="Open Sans"/>
          <w:color w:val="000000" w:themeColor="text1"/>
        </w:rPr>
        <w:t>structure</w:t>
      </w:r>
      <w:bookmarkEnd w:id="104"/>
    </w:p>
    <w:p w:rsidR="003D6DAD" w:rsidRPr="00D015DD" w:rsidRDefault="003D6DAD" w:rsidP="003D6DAD">
      <w:pPr>
        <w:rPr>
          <w:rFonts w:cs="Open Sans"/>
          <w:color w:val="000000" w:themeColor="text1"/>
          <w:lang w:val="en-US"/>
        </w:rPr>
      </w:pP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understand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conditions,</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necessary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provide</w:t>
      </w:r>
      <w:r w:rsidR="00FB2B1D" w:rsidRPr="00D015DD">
        <w:rPr>
          <w:rFonts w:cs="Open Sans"/>
          <w:color w:val="000000" w:themeColor="text1"/>
          <w:lang w:val="en-US"/>
        </w:rPr>
        <w:t xml:space="preserve"> </w:t>
      </w:r>
      <w:r w:rsidRPr="00D015DD">
        <w:rPr>
          <w:rFonts w:cs="Open Sans"/>
          <w:color w:val="000000" w:themeColor="text1"/>
          <w:lang w:val="en-US"/>
        </w:rPr>
        <w:t>utility</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suppliers)</w:t>
      </w:r>
      <w:r w:rsidR="00FB2B1D" w:rsidRPr="00D015DD">
        <w:rPr>
          <w:rFonts w:cs="Open Sans"/>
          <w:color w:val="000000" w:themeColor="text1"/>
          <w:lang w:val="en-US"/>
        </w:rPr>
        <w:t xml:space="preserve"> </w:t>
      </w: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section</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worth</w:t>
      </w:r>
      <w:r w:rsidR="00FB2B1D" w:rsidRPr="00D015DD">
        <w:rPr>
          <w:rFonts w:cs="Open Sans"/>
          <w:color w:val="000000" w:themeColor="text1"/>
          <w:lang w:val="en-US"/>
        </w:rPr>
        <w:t xml:space="preserve"> </w:t>
      </w:r>
      <w:r w:rsidRPr="00D015DD">
        <w:rPr>
          <w:rFonts w:cs="Open Sans"/>
          <w:color w:val="000000" w:themeColor="text1"/>
          <w:lang w:val="en-US"/>
        </w:rPr>
        <w:t>looking</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utility</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present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concentration,</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agenda,</w:t>
      </w:r>
      <w:r w:rsidR="00FB2B1D" w:rsidRPr="00D015DD">
        <w:rPr>
          <w:rFonts w:cs="Open Sans"/>
          <w:color w:val="000000" w:themeColor="text1"/>
          <w:lang w:val="en-US"/>
        </w:rPr>
        <w:t xml:space="preserve"> </w:t>
      </w:r>
      <w:r w:rsidRPr="00D015DD">
        <w:rPr>
          <w:rFonts w:cs="Open Sans"/>
          <w:color w:val="000000" w:themeColor="text1"/>
          <w:lang w:val="en-US"/>
        </w:rPr>
        <w:t>decarbonization</w:t>
      </w:r>
      <w:r w:rsidR="00FB2B1D" w:rsidRPr="00D015DD">
        <w:rPr>
          <w:rFonts w:cs="Open Sans"/>
          <w:color w:val="000000" w:themeColor="text1"/>
          <w:lang w:val="en-US"/>
        </w:rPr>
        <w:t xml:space="preserve"> </w:t>
      </w:r>
      <w:r w:rsidRPr="00D015DD">
        <w:rPr>
          <w:rFonts w:cs="Open Sans"/>
          <w:color w:val="000000" w:themeColor="text1"/>
          <w:lang w:val="en-US"/>
        </w:rPr>
        <w:t>plans.</w:t>
      </w:r>
    </w:p>
    <w:p w:rsidR="003D6DAD" w:rsidRPr="00D015DD" w:rsidRDefault="003D6DAD" w:rsidP="003D6DAD">
      <w:pPr>
        <w:rPr>
          <w:rFonts w:cs="Open Sans"/>
          <w:color w:val="000000" w:themeColor="text1"/>
          <w:lang w:val="en-US"/>
        </w:rPr>
      </w:pP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moment</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Volts</w:t>
      </w:r>
      <w:r w:rsidR="00FB2B1D" w:rsidRPr="00D015DD">
        <w:rPr>
          <w:rFonts w:cs="Open Sans"/>
          <w:color w:val="000000" w:themeColor="text1"/>
          <w:lang w:val="en-US"/>
        </w:rPr>
        <w:t xml:space="preserve"> </w:t>
      </w:r>
      <w:r w:rsidRPr="00D015DD">
        <w:rPr>
          <w:rFonts w:cs="Open San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customer</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connected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utility</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ones</w:t>
      </w:r>
      <w:r w:rsidR="00FB2B1D" w:rsidRPr="00D015DD">
        <w:rPr>
          <w:rFonts w:cs="Open Sans"/>
          <w:color w:val="000000" w:themeColor="text1"/>
          <w:lang w:val="en-US"/>
        </w:rPr>
        <w:t xml:space="preserve"> </w:t>
      </w:r>
      <w:r w:rsidRPr="00D015DD">
        <w:rPr>
          <w:rFonts w:cs="Open Sans"/>
          <w:color w:val="000000" w:themeColor="text1"/>
          <w:lang w:val="en-US"/>
        </w:rPr>
        <w:t>who</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offering</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Volts</w:t>
      </w:r>
      <w:r w:rsidR="00FB2B1D" w:rsidRPr="00D015DD">
        <w:rPr>
          <w:rFonts w:cs="Open Sans"/>
          <w:color w:val="000000" w:themeColor="text1"/>
          <w:lang w:val="en-US"/>
        </w:rPr>
        <w:t xml:space="preserve"> </w:t>
      </w:r>
      <w:r w:rsidRPr="00D015DD">
        <w:rPr>
          <w:rFonts w:cs="Open Sans"/>
          <w:color w:val="000000" w:themeColor="text1"/>
          <w:lang w:val="en-US"/>
        </w:rPr>
        <w:t>provides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substitute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services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places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threat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share.</w:t>
      </w:r>
    </w:p>
    <w:p w:rsidR="003D6DAD" w:rsidRPr="00D015DD" w:rsidRDefault="003D6DAD" w:rsidP="003D6DAD">
      <w:pPr>
        <w:rPr>
          <w:rFonts w:cs="Open Sans"/>
          <w:color w:val="000000" w:themeColor="text1"/>
          <w:lang w:val="en-US"/>
        </w:rPr>
      </w:pP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same</w:t>
      </w:r>
      <w:r w:rsidR="00FB2B1D" w:rsidRPr="00D015DD">
        <w:rPr>
          <w:rFonts w:cs="Open Sans"/>
          <w:color w:val="000000" w:themeColor="text1"/>
          <w:lang w:val="en-US"/>
        </w:rPr>
        <w:t xml:space="preserve"> </w:t>
      </w:r>
      <w:r w:rsidRPr="00D015DD">
        <w:rPr>
          <w:rFonts w:cs="Open Sans"/>
          <w:color w:val="000000" w:themeColor="text1"/>
          <w:lang w:val="en-US"/>
        </w:rPr>
        <w:t>time,</w:t>
      </w:r>
      <w:r w:rsidR="00FB2B1D" w:rsidRPr="00D015DD">
        <w:rPr>
          <w:rFonts w:cs="Open Sans"/>
          <w:color w:val="000000" w:themeColor="text1"/>
          <w:lang w:val="en-US"/>
        </w:rPr>
        <w:t xml:space="preserve"> </w:t>
      </w:r>
      <w:r w:rsidRPr="00D015DD">
        <w:rPr>
          <w:rFonts w:cs="Open Sans"/>
          <w:color w:val="000000" w:themeColor="text1"/>
          <w:lang w:val="en-US"/>
        </w:rPr>
        <w:t>utility</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established</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share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wide</w:t>
      </w:r>
      <w:r w:rsidR="00FB2B1D" w:rsidRPr="00D015DD">
        <w:rPr>
          <w:rFonts w:cs="Open Sans"/>
          <w:color w:val="000000" w:themeColor="text1"/>
          <w:lang w:val="en-US"/>
        </w:rPr>
        <w:t xml:space="preserve"> </w:t>
      </w:r>
      <w:r w:rsidRPr="00D015DD">
        <w:rPr>
          <w:rFonts w:cs="Open Sans"/>
          <w:color w:val="000000" w:themeColor="text1"/>
          <w:lang w:val="en-US"/>
        </w:rPr>
        <w:t>audience</w:t>
      </w:r>
      <w:r w:rsidR="00FB2B1D" w:rsidRPr="00D015DD">
        <w:rPr>
          <w:rFonts w:cs="Open Sans"/>
          <w:color w:val="000000" w:themeColor="text1"/>
          <w:lang w:val="en-US"/>
        </w:rPr>
        <w:t xml:space="preserve"> </w:t>
      </w:r>
      <w:r w:rsidRPr="00D015DD">
        <w:rPr>
          <w:rFonts w:cs="Open Sans"/>
          <w:color w:val="000000" w:themeColor="text1"/>
          <w:lang w:val="en-US"/>
        </w:rPr>
        <w:t>reach</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become</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valuable</w:t>
      </w:r>
      <w:r w:rsidR="00FB2B1D" w:rsidRPr="00D015DD">
        <w:rPr>
          <w:rFonts w:cs="Open Sans"/>
          <w:color w:val="000000" w:themeColor="text1"/>
          <w:lang w:val="en-US"/>
        </w:rPr>
        <w:t xml:space="preserve"> </w:t>
      </w:r>
      <w:r w:rsidRPr="00D015DD">
        <w:rPr>
          <w:rFonts w:cs="Open Sans"/>
          <w:color w:val="000000" w:themeColor="text1"/>
          <w:lang w:val="en-US"/>
        </w:rPr>
        <w:t>partner</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entry.</w:t>
      </w:r>
      <w:r w:rsidR="00FB2B1D" w:rsidRPr="00D015DD">
        <w:rPr>
          <w:rFonts w:cs="Open Sans"/>
          <w:color w:val="000000" w:themeColor="text1"/>
          <w:lang w:val="en-US"/>
        </w:rPr>
        <w:t xml:space="preserve"> </w:t>
      </w:r>
      <w:r w:rsidRPr="00D015DD">
        <w:rPr>
          <w:rFonts w:cs="Open Sans"/>
          <w:color w:val="000000" w:themeColor="text1"/>
          <w:lang w:val="en-US"/>
        </w:rPr>
        <w:t>Volts</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improve</w:t>
      </w:r>
      <w:r w:rsidR="00FB2B1D" w:rsidRPr="00D015DD">
        <w:rPr>
          <w:rFonts w:cs="Open Sans"/>
          <w:color w:val="000000" w:themeColor="text1"/>
          <w:lang w:val="en-US"/>
        </w:rPr>
        <w:t xml:space="preserve"> </w:t>
      </w:r>
      <w:r w:rsidRPr="00D015DD">
        <w:rPr>
          <w:rFonts w:cs="Open Sans"/>
          <w:color w:val="000000" w:themeColor="text1"/>
          <w:lang w:val="en-US"/>
        </w:rPr>
        <w:t>value</w:t>
      </w:r>
      <w:r w:rsidR="00FB2B1D" w:rsidRPr="00D015DD">
        <w:rPr>
          <w:rFonts w:cs="Open Sans"/>
          <w:color w:val="000000" w:themeColor="text1"/>
          <w:lang w:val="en-US"/>
        </w:rPr>
        <w:t xml:space="preserve"> </w:t>
      </w:r>
      <w:r w:rsidRPr="00D015DD">
        <w:rPr>
          <w:rFonts w:cs="Open Sans"/>
          <w:color w:val="000000" w:themeColor="text1"/>
          <w:lang w:val="en-US"/>
        </w:rPr>
        <w:t>proposition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suppliers.</w:t>
      </w:r>
      <w:r w:rsidR="00FB2B1D" w:rsidRPr="00D015DD">
        <w:rPr>
          <w:rFonts w:cs="Open Sans"/>
          <w:color w:val="000000" w:themeColor="text1"/>
          <w:lang w:val="en-US"/>
        </w:rPr>
        <w:t xml:space="preserve"> </w:t>
      </w:r>
      <w:r w:rsidRPr="00D015DD">
        <w:rPr>
          <w:rFonts w:cs="Open Sans"/>
          <w:color w:val="000000" w:themeColor="text1"/>
          <w:lang w:val="en-US"/>
        </w:rPr>
        <w:t>Seeing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growing</w:t>
      </w:r>
      <w:r w:rsidR="00FB2B1D" w:rsidRPr="00D015DD">
        <w:rPr>
          <w:rFonts w:cs="Open Sans"/>
          <w:color w:val="000000" w:themeColor="text1"/>
          <w:lang w:val="en-US"/>
        </w:rPr>
        <w:t xml:space="preserve"> </w:t>
      </w:r>
      <w:r w:rsidRPr="00D015DD">
        <w:rPr>
          <w:rFonts w:cs="Open Sans"/>
          <w:color w:val="000000" w:themeColor="text1"/>
          <w:lang w:val="en-US"/>
        </w:rPr>
        <w:t>demand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produced</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sources,</w:t>
      </w:r>
      <w:r w:rsidR="00FB2B1D" w:rsidRPr="00D015DD">
        <w:rPr>
          <w:rFonts w:cs="Open Sans"/>
          <w:color w:val="000000" w:themeColor="text1"/>
          <w:lang w:val="en-US"/>
        </w:rPr>
        <w:t xml:space="preserve"> </w:t>
      </w:r>
      <w:r w:rsidRPr="00D015DD">
        <w:rPr>
          <w:rFonts w:cs="Open Sans"/>
          <w:color w:val="000000" w:themeColor="text1"/>
          <w:lang w:val="en-US"/>
        </w:rPr>
        <w:t>utility</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actively</w:t>
      </w:r>
      <w:r w:rsidR="00FB2B1D" w:rsidRPr="00D015DD">
        <w:rPr>
          <w:rFonts w:cs="Open Sans"/>
          <w:color w:val="000000" w:themeColor="text1"/>
          <w:lang w:val="en-US"/>
        </w:rPr>
        <w:t xml:space="preserve"> </w:t>
      </w:r>
      <w:r w:rsidRPr="00D015DD">
        <w:rPr>
          <w:rFonts w:cs="Open Sans"/>
          <w:color w:val="000000" w:themeColor="text1"/>
          <w:lang w:val="en-US"/>
        </w:rPr>
        <w:t>diversifying</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portfolios.</w:t>
      </w:r>
      <w:r w:rsidR="00FB2B1D" w:rsidRPr="00D015DD">
        <w:rPr>
          <w:rFonts w:cs="Open Sans"/>
          <w:color w:val="000000" w:themeColor="text1"/>
          <w:lang w:val="en-US"/>
        </w:rPr>
        <w:t xml:space="preserve"> </w:t>
      </w:r>
      <w:r w:rsidRPr="00D015DD">
        <w:rPr>
          <w:rFonts w:cs="Open Sans"/>
          <w:color w:val="000000" w:themeColor="text1"/>
          <w:lang w:val="en-US"/>
        </w:rPr>
        <w:t>Residential</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possible</w:t>
      </w:r>
      <w:r w:rsidR="00FB2B1D" w:rsidRPr="00D015DD">
        <w:rPr>
          <w:rFonts w:cs="Open Sans"/>
          <w:color w:val="000000" w:themeColor="text1"/>
          <w:lang w:val="en-US"/>
        </w:rPr>
        <w:t xml:space="preserve"> </w:t>
      </w:r>
      <w:r w:rsidRPr="00D015DD">
        <w:rPr>
          <w:rFonts w:cs="Open Sans"/>
          <w:color w:val="000000" w:themeColor="text1"/>
          <w:lang w:val="en-US"/>
        </w:rPr>
        <w:t>diversification</w:t>
      </w:r>
      <w:r w:rsidR="00FB2B1D" w:rsidRPr="00D015DD">
        <w:rPr>
          <w:rFonts w:cs="Open Sans"/>
          <w:color w:val="000000" w:themeColor="text1"/>
          <w:lang w:val="en-US"/>
        </w:rPr>
        <w:t xml:space="preserve"> </w:t>
      </w:r>
      <w:r w:rsidRPr="00D015DD">
        <w:rPr>
          <w:rFonts w:cs="Open Sans"/>
          <w:color w:val="000000" w:themeColor="text1"/>
          <w:lang w:val="en-US"/>
        </w:rPr>
        <w:t>opportunities.</w:t>
      </w:r>
    </w:p>
    <w:p w:rsidR="003D6DAD" w:rsidRPr="00D015DD" w:rsidRDefault="003D6DAD" w:rsidP="003D6DAD">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addition,</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installed</w:t>
      </w:r>
      <w:r w:rsidR="00FB2B1D" w:rsidRPr="00D015DD">
        <w:rPr>
          <w:rFonts w:cs="Open Sans"/>
          <w:color w:val="000000" w:themeColor="text1"/>
          <w:lang w:val="en-US"/>
        </w:rPr>
        <w:t xml:space="preserve"> </w:t>
      </w:r>
      <w:r w:rsidRPr="00D015DD">
        <w:rPr>
          <w:rFonts w:cs="Open Sans"/>
          <w:color w:val="000000" w:themeColor="text1"/>
          <w:lang w:val="en-US"/>
        </w:rPr>
        <w:t>nearby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final</w:t>
      </w:r>
      <w:r w:rsidR="00FB2B1D" w:rsidRPr="00D015DD">
        <w:rPr>
          <w:rFonts w:cs="Open Sans"/>
          <w:color w:val="000000" w:themeColor="text1"/>
          <w:lang w:val="en-US"/>
        </w:rPr>
        <w:t xml:space="preserve"> </w:t>
      </w:r>
      <w:r w:rsidRPr="00D015DD">
        <w:rPr>
          <w:rFonts w:cs="Open Sans"/>
          <w:color w:val="000000" w:themeColor="text1"/>
          <w:lang w:val="en-US"/>
        </w:rPr>
        <w:t>consumption</w:t>
      </w:r>
      <w:r w:rsidR="00FB2B1D" w:rsidRPr="00D015DD">
        <w:rPr>
          <w:rFonts w:cs="Open Sans"/>
          <w:color w:val="000000" w:themeColor="text1"/>
          <w:lang w:val="en-US"/>
        </w:rPr>
        <w:t xml:space="preserve"> </w:t>
      </w:r>
      <w:r w:rsidRPr="00D015DD">
        <w:rPr>
          <w:rFonts w:cs="Open Sans"/>
          <w:color w:val="000000" w:themeColor="text1"/>
          <w:lang w:val="en-US"/>
        </w:rPr>
        <w:t>point</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optimization</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cost</w:t>
      </w:r>
      <w:r w:rsidR="00FB2B1D" w:rsidRPr="00D015DD">
        <w:rPr>
          <w:rFonts w:cs="Open Sans"/>
          <w:color w:val="000000" w:themeColor="text1"/>
          <w:lang w:val="en-US"/>
        </w:rPr>
        <w:t xml:space="preserve"> </w:t>
      </w:r>
      <w:r w:rsidRPr="00D015DD">
        <w:rPr>
          <w:rFonts w:cs="Open Sans"/>
          <w:color w:val="000000" w:themeColor="text1"/>
          <w:lang w:val="en-US"/>
        </w:rPr>
        <w:t>reduction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peak</w:t>
      </w:r>
      <w:r w:rsidR="00FB2B1D" w:rsidRPr="00D015DD">
        <w:rPr>
          <w:rFonts w:cs="Open Sans"/>
          <w:color w:val="000000" w:themeColor="text1"/>
          <w:lang w:val="en-US"/>
        </w:rPr>
        <w:t xml:space="preserve"> </w:t>
      </w:r>
      <w:r w:rsidRPr="00D015DD">
        <w:rPr>
          <w:rFonts w:cs="Open Sans"/>
          <w:color w:val="000000" w:themeColor="text1"/>
          <w:lang w:val="en-US"/>
        </w:rPr>
        <w:t>hours.</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technologies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being</w:t>
      </w:r>
      <w:r w:rsidR="00FB2B1D" w:rsidRPr="00D015DD">
        <w:rPr>
          <w:rFonts w:cs="Open Sans"/>
          <w:color w:val="000000" w:themeColor="text1"/>
          <w:lang w:val="en-US"/>
        </w:rPr>
        <w:t xml:space="preserve"> </w:t>
      </w:r>
      <w:r w:rsidRPr="00D015DD">
        <w:rPr>
          <w:rFonts w:cs="Open Sans"/>
          <w:color w:val="000000" w:themeColor="text1"/>
          <w:lang w:val="en-US"/>
        </w:rPr>
        <w:t>developed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several</w:t>
      </w:r>
      <w:r w:rsidR="00FB2B1D" w:rsidRPr="00D015DD">
        <w:rPr>
          <w:rFonts w:cs="Open Sans"/>
          <w:color w:val="000000" w:themeColor="text1"/>
          <w:lang w:val="en-US"/>
        </w:rPr>
        <w:t xml:space="preserve"> </w:t>
      </w:r>
      <w:r w:rsidRPr="00D015DD">
        <w:rPr>
          <w:rFonts w:cs="Open Sans"/>
          <w:color w:val="000000" w:themeColor="text1"/>
          <w:lang w:val="en-US"/>
        </w:rPr>
        <w:t>countries.</w:t>
      </w:r>
      <w:r w:rsidR="00FB2B1D" w:rsidRPr="00D015DD">
        <w:rPr>
          <w:rFonts w:cs="Open Sans"/>
          <w:color w:val="000000" w:themeColor="text1"/>
          <w:lang w:val="en-US"/>
        </w:rPr>
        <w:t xml:space="preserve"> </w:t>
      </w:r>
      <w:r w:rsidRPr="00D015DD">
        <w:rPr>
          <w:rFonts w:cs="Open Sans"/>
          <w:color w:val="000000" w:themeColor="text1"/>
          <w:lang w:val="en-US"/>
        </w:rPr>
        <w:t>Generally,</w:t>
      </w:r>
      <w:r w:rsidR="00FB2B1D" w:rsidRPr="00D015DD">
        <w:rPr>
          <w:rFonts w:cs="Open Sans"/>
          <w:color w:val="000000" w:themeColor="text1"/>
          <w:lang w:val="en-US"/>
        </w:rPr>
        <w:t xml:space="preserve"> </w:t>
      </w:r>
      <w:r w:rsidRPr="00D015DD">
        <w:rPr>
          <w:rFonts w:cs="Open Sans"/>
          <w:color w:val="000000" w:themeColor="text1"/>
          <w:lang w:val="en-US"/>
        </w:rPr>
        <w:t>utility</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aware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trends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opens</w:t>
      </w:r>
      <w:r w:rsidR="00FB2B1D" w:rsidRPr="00D015DD">
        <w:rPr>
          <w:rFonts w:cs="Open Sans"/>
          <w:color w:val="000000" w:themeColor="text1"/>
          <w:lang w:val="en-US"/>
        </w:rPr>
        <w:t xml:space="preserve"> </w:t>
      </w:r>
      <w:r w:rsidRPr="00D015DD">
        <w:rPr>
          <w:rFonts w:cs="Open Sans"/>
          <w:color w:val="000000" w:themeColor="text1"/>
          <w:lang w:val="en-US"/>
        </w:rPr>
        <w:t>them</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discussion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possible</w:t>
      </w:r>
      <w:r w:rsidR="00FB2B1D" w:rsidRPr="00D015DD">
        <w:rPr>
          <w:rFonts w:cs="Open Sans"/>
          <w:color w:val="000000" w:themeColor="text1"/>
          <w:lang w:val="en-US"/>
        </w:rPr>
        <w:t xml:space="preserve"> </w:t>
      </w:r>
      <w:r w:rsidRPr="00D015DD">
        <w:rPr>
          <w:rFonts w:cs="Open Sans"/>
          <w:color w:val="000000" w:themeColor="text1"/>
          <w:lang w:val="en-US"/>
        </w:rPr>
        <w:t>pilot</w:t>
      </w:r>
      <w:r w:rsidR="00FB2B1D" w:rsidRPr="00D015DD">
        <w:rPr>
          <w:rFonts w:cs="Open Sans"/>
          <w:color w:val="000000" w:themeColor="text1"/>
          <w:lang w:val="en-US"/>
        </w:rPr>
        <w:t xml:space="preserve"> </w:t>
      </w:r>
      <w:r w:rsidRPr="00D015DD">
        <w:rPr>
          <w:rFonts w:cs="Open Sans"/>
          <w:color w:val="000000" w:themeColor="text1"/>
          <w:lang w:val="en-US"/>
        </w:rPr>
        <w:t>projects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manufacturers.</w:t>
      </w:r>
      <w:r w:rsidR="00FB2B1D" w:rsidRPr="00D015DD">
        <w:rPr>
          <w:rFonts w:cs="Open Sans"/>
          <w:color w:val="000000" w:themeColor="text1"/>
          <w:lang w:val="en-US"/>
        </w:rPr>
        <w:t xml:space="preserve"> </w:t>
      </w:r>
      <w:r w:rsidRPr="00D015DD">
        <w:rPr>
          <w:rFonts w:cs="Open Sans"/>
          <w:color w:val="000000" w:themeColor="text1"/>
          <w:lang w:val="en-US"/>
        </w:rPr>
        <w:t>Volts</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been</w:t>
      </w:r>
      <w:r w:rsidR="00FB2B1D" w:rsidRPr="00D015DD">
        <w:rPr>
          <w:rFonts w:cs="Open Sans"/>
          <w:color w:val="000000" w:themeColor="text1"/>
          <w:lang w:val="en-US"/>
        </w:rPr>
        <w:t xml:space="preserve"> </w:t>
      </w:r>
      <w:r w:rsidRPr="00D015DD">
        <w:rPr>
          <w:rFonts w:cs="Open Sans"/>
          <w:color w:val="000000" w:themeColor="text1"/>
          <w:lang w:val="en-US"/>
        </w:rPr>
        <w:t>already</w:t>
      </w:r>
      <w:r w:rsidR="00FB2B1D" w:rsidRPr="00D015DD">
        <w:rPr>
          <w:rFonts w:cs="Open Sans"/>
          <w:color w:val="000000" w:themeColor="text1"/>
          <w:lang w:val="en-US"/>
        </w:rPr>
        <w:t xml:space="preserve"> </w:t>
      </w:r>
      <w:r w:rsidRPr="00D015DD">
        <w:rPr>
          <w:rFonts w:cs="Open Sans"/>
          <w:color w:val="000000" w:themeColor="text1"/>
          <w:lang w:val="en-US"/>
        </w:rPr>
        <w:t>contacted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utility</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Italy,</w:t>
      </w:r>
      <w:r w:rsidR="00FB2B1D" w:rsidRPr="00D015DD">
        <w:rPr>
          <w:rFonts w:cs="Open Sans"/>
          <w:color w:val="000000" w:themeColor="text1"/>
          <w:lang w:val="en-US"/>
        </w:rPr>
        <w:t xml:space="preserve"> </w:t>
      </w:r>
      <w:r w:rsidRPr="00D015DD">
        <w:rPr>
          <w:rFonts w:cs="Open Sans"/>
          <w:color w:val="000000" w:themeColor="text1"/>
          <w:lang w:val="en-US"/>
        </w:rPr>
        <w:t>Luxembourg</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UAE</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possible</w:t>
      </w:r>
      <w:r w:rsidR="00FB2B1D" w:rsidRPr="00D015DD">
        <w:rPr>
          <w:rFonts w:cs="Open Sans"/>
          <w:color w:val="000000" w:themeColor="text1"/>
          <w:lang w:val="en-US"/>
        </w:rPr>
        <w:t xml:space="preserve"> </w:t>
      </w:r>
      <w:r w:rsidRPr="00D015DD">
        <w:rPr>
          <w:rFonts w:cs="Open Sans"/>
          <w:color w:val="000000" w:themeColor="text1"/>
          <w:lang w:val="en-US"/>
        </w:rPr>
        <w:t>pilot</w:t>
      </w:r>
      <w:r w:rsidR="00FB2B1D" w:rsidRPr="00D015DD">
        <w:rPr>
          <w:rFonts w:cs="Open Sans"/>
          <w:color w:val="000000" w:themeColor="text1"/>
          <w:lang w:val="en-US"/>
        </w:rPr>
        <w:t xml:space="preserve"> </w:t>
      </w:r>
      <w:r w:rsidRPr="00D015DD">
        <w:rPr>
          <w:rFonts w:cs="Open Sans"/>
          <w:color w:val="000000" w:themeColor="text1"/>
          <w:lang w:val="en-US"/>
        </w:rPr>
        <w:t>projects</w:t>
      </w:r>
      <w:r w:rsidR="00FB2B1D" w:rsidRPr="00D015DD">
        <w:rPr>
          <w:rFonts w:cs="Open Sans"/>
          <w:color w:val="000000" w:themeColor="text1"/>
          <w:lang w:val="en-US"/>
        </w:rPr>
        <w:t xml:space="preserve"> </w:t>
      </w:r>
      <w:r w:rsidRPr="00D015DD">
        <w:rPr>
          <w:rFonts w:cs="Open Sans"/>
          <w:color w:val="000000" w:themeColor="text1"/>
          <w:lang w:val="en-US"/>
        </w:rPr>
        <w:t>related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micro</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technologies.</w:t>
      </w:r>
    </w:p>
    <w:p w:rsidR="003D6DAD" w:rsidRPr="00D015DD" w:rsidRDefault="003D6DAD" w:rsidP="003D6DAD">
      <w:pPr>
        <w:rPr>
          <w:rFonts w:cs="Open Sans"/>
          <w:color w:val="000000" w:themeColor="text1"/>
          <w:lang w:val="en-US"/>
        </w:rPr>
      </w:pPr>
    </w:p>
    <w:p w:rsidR="003D6DAD" w:rsidRPr="00D015DD" w:rsidRDefault="003D6DAD" w:rsidP="00596649">
      <w:pPr>
        <w:pStyle w:val="Heading3"/>
      </w:pPr>
      <w:bookmarkStart w:id="105" w:name="_Toc73616848"/>
      <w:bookmarkStart w:id="106" w:name="_Toc73616999"/>
      <w:bookmarkStart w:id="107" w:name="_Toc73617368"/>
      <w:r w:rsidRPr="00D015DD">
        <w:t>Threat</w:t>
      </w:r>
      <w:r w:rsidR="00FB2B1D" w:rsidRPr="00D015DD">
        <w:t xml:space="preserve"> </w:t>
      </w:r>
      <w:r w:rsidRPr="00D015DD">
        <w:t>of</w:t>
      </w:r>
      <w:r w:rsidR="00FB2B1D" w:rsidRPr="00D015DD">
        <w:t xml:space="preserve"> </w:t>
      </w:r>
      <w:r w:rsidRPr="00D015DD">
        <w:t>substitutes</w:t>
      </w:r>
      <w:bookmarkEnd w:id="105"/>
      <w:bookmarkEnd w:id="106"/>
      <w:bookmarkEnd w:id="107"/>
    </w:p>
    <w:p w:rsidR="003D6DAD" w:rsidRPr="00D015DD" w:rsidRDefault="003D6DAD" w:rsidP="00767FA0">
      <w:pPr>
        <w:pStyle w:val="Heading3"/>
        <w:rPr>
          <w:rFonts w:cs="Open Sans"/>
          <w:color w:val="000000" w:themeColor="text1"/>
        </w:rPr>
      </w:pPr>
      <w:bookmarkStart w:id="108" w:name="_Toc73616849"/>
      <w:r w:rsidRPr="00D015DD">
        <w:rPr>
          <w:rFonts w:cs="Open Sans"/>
          <w:color w:val="000000" w:themeColor="text1"/>
        </w:rPr>
        <w:t>Supply</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grid</w:t>
      </w:r>
      <w:bookmarkEnd w:id="108"/>
    </w:p>
    <w:p w:rsidR="003D6DAD" w:rsidRPr="00D015DD" w:rsidRDefault="003D6DAD" w:rsidP="003D6DAD">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addition</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prices,</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important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know</w:t>
      </w:r>
      <w:r w:rsidR="00FB2B1D" w:rsidRPr="00D015DD">
        <w:rPr>
          <w:rFonts w:cs="Open Sans"/>
          <w:color w:val="000000" w:themeColor="text1"/>
          <w:lang w:val="en-US"/>
        </w:rPr>
        <w:t xml:space="preserve"> </w:t>
      </w:r>
      <w:r w:rsidRPr="00D015DD">
        <w:rPr>
          <w:rFonts w:cs="Open Sans"/>
          <w:color w:val="000000" w:themeColor="text1"/>
          <w:lang w:val="en-US"/>
        </w:rPr>
        <w:t>whether</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feed-in</w:t>
      </w:r>
      <w:r w:rsidR="00FB2B1D" w:rsidRPr="00D015DD">
        <w:rPr>
          <w:rFonts w:cs="Open Sans"/>
          <w:color w:val="000000" w:themeColor="text1"/>
          <w:lang w:val="en-US"/>
        </w:rPr>
        <w:t xml:space="preserve"> </w:t>
      </w:r>
      <w:r w:rsidRPr="00D015DD">
        <w:rPr>
          <w:rFonts w:cs="Open Sans"/>
          <w:color w:val="000000" w:themeColor="text1"/>
          <w:lang w:val="en-US"/>
        </w:rPr>
        <w:t>tariffs</w:t>
      </w:r>
      <w:r w:rsidR="00FB2B1D" w:rsidRPr="00D015DD">
        <w:rPr>
          <w:rFonts w:cs="Open Sans"/>
          <w:color w:val="000000" w:themeColor="text1"/>
          <w:lang w:val="en-US"/>
        </w:rPr>
        <w:t xml:space="preserve"> </w:t>
      </w:r>
      <w:r w:rsidRPr="00D015DD">
        <w:rPr>
          <w:rFonts w:cs="Open Sans"/>
          <w:color w:val="000000" w:themeColor="text1"/>
          <w:lang w:val="en-US"/>
        </w:rPr>
        <w:t>(individuals</w:t>
      </w:r>
      <w:r w:rsidR="00FB2B1D" w:rsidRPr="00D015DD">
        <w:rPr>
          <w:rFonts w:cs="Open Sans"/>
          <w:color w:val="000000" w:themeColor="text1"/>
          <w:lang w:val="en-US"/>
        </w:rPr>
        <w:t xml:space="preserve"> </w:t>
      </w:r>
      <w:r w:rsidRPr="00D015DD">
        <w:rPr>
          <w:rFonts w:cs="Open Sans"/>
          <w:color w:val="000000" w:themeColor="text1"/>
          <w:lang w:val="en-US"/>
        </w:rPr>
        <w:t>get</w:t>
      </w:r>
      <w:r w:rsidR="00FB2B1D" w:rsidRPr="00D015DD">
        <w:rPr>
          <w:rFonts w:cs="Open Sans"/>
          <w:color w:val="000000" w:themeColor="text1"/>
          <w:lang w:val="en-US"/>
        </w:rPr>
        <w:t xml:space="preserve"> </w:t>
      </w:r>
      <w:r w:rsidRPr="00D015DD">
        <w:rPr>
          <w:rFonts w:cs="Open Sans"/>
          <w:color w:val="000000" w:themeColor="text1"/>
          <w:lang w:val="en-US"/>
        </w:rPr>
        <w:t>money</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net</w:t>
      </w:r>
      <w:r w:rsidR="00FB2B1D" w:rsidRPr="00D015DD">
        <w:rPr>
          <w:rFonts w:cs="Open Sans"/>
          <w:color w:val="000000" w:themeColor="text1"/>
          <w:lang w:val="en-US"/>
        </w:rPr>
        <w:t xml:space="preserve"> </w:t>
      </w:r>
      <w:r w:rsidRPr="00D015DD">
        <w:rPr>
          <w:rFonts w:cs="Open Sans"/>
          <w:color w:val="000000" w:themeColor="text1"/>
          <w:lang w:val="en-US"/>
        </w:rPr>
        <w:t>metering</w:t>
      </w:r>
      <w:r w:rsidR="00FB2B1D" w:rsidRPr="00D015DD">
        <w:rPr>
          <w:rFonts w:cs="Open Sans"/>
          <w:color w:val="000000" w:themeColor="text1"/>
          <w:lang w:val="en-US"/>
        </w:rPr>
        <w:t xml:space="preserve"> </w:t>
      </w:r>
      <w:r w:rsidRPr="00D015DD">
        <w:rPr>
          <w:rFonts w:cs="Open Sans"/>
          <w:color w:val="000000" w:themeColor="text1"/>
          <w:lang w:val="en-US"/>
        </w:rPr>
        <w:t>scheme</w:t>
      </w:r>
      <w:r w:rsidR="00FB2B1D" w:rsidRPr="00D015DD">
        <w:rPr>
          <w:rFonts w:cs="Open Sans"/>
          <w:color w:val="000000" w:themeColor="text1"/>
          <w:lang w:val="en-US"/>
        </w:rPr>
        <w:t xml:space="preserve"> </w:t>
      </w:r>
      <w:r w:rsidRPr="00D015DD">
        <w:rPr>
          <w:rFonts w:cs="Open Sans"/>
          <w:color w:val="000000" w:themeColor="text1"/>
          <w:lang w:val="en-US"/>
        </w:rPr>
        <w:t>(individuals</w:t>
      </w:r>
      <w:r w:rsidR="00FB2B1D" w:rsidRPr="00D015DD">
        <w:rPr>
          <w:rFonts w:cs="Open Sans"/>
          <w:color w:val="000000" w:themeColor="text1"/>
          <w:lang w:val="en-US"/>
        </w:rPr>
        <w:t xml:space="preserve"> </w:t>
      </w:r>
      <w:r w:rsidRPr="00D015DD">
        <w:rPr>
          <w:rFonts w:cs="Open Sans"/>
          <w:color w:val="000000" w:themeColor="text1"/>
          <w:lang w:val="en-US"/>
        </w:rPr>
        <w:lastRenderedPageBreak/>
        <w:t>get</w:t>
      </w:r>
      <w:r w:rsidR="00FB2B1D" w:rsidRPr="00D015DD">
        <w:rPr>
          <w:rFonts w:cs="Open Sans"/>
          <w:color w:val="000000" w:themeColor="text1"/>
          <w:lang w:val="en-US"/>
        </w:rPr>
        <w:t xml:space="preserve"> </w:t>
      </w:r>
      <w:r w:rsidRPr="00D015DD">
        <w:rPr>
          <w:rFonts w:cs="Open Sans"/>
          <w:color w:val="000000" w:themeColor="text1"/>
          <w:lang w:val="en-US"/>
        </w:rPr>
        <w:t>credit</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support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excess</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generated</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panels</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During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day,</w:t>
      </w:r>
      <w:r w:rsidR="00FB2B1D" w:rsidRPr="00D015DD">
        <w:rPr>
          <w:rFonts w:cs="Open Sans"/>
          <w:color w:val="000000" w:themeColor="text1"/>
          <w:lang w:val="en-US"/>
        </w:rPr>
        <w:t xml:space="preserve"> </w:t>
      </w:r>
      <w:r w:rsidRPr="00D015DD">
        <w:rPr>
          <w:rFonts w:cs="Open Sans"/>
          <w:color w:val="000000" w:themeColor="text1"/>
          <w:lang w:val="en-US"/>
        </w:rPr>
        <w:t>when</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peak</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generation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majority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owners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absent</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homes</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do</w:t>
      </w:r>
      <w:r w:rsidR="00FB2B1D" w:rsidRPr="00D015DD">
        <w:rPr>
          <w:rFonts w:cs="Open Sans"/>
          <w:color w:val="000000" w:themeColor="text1"/>
          <w:lang w:val="en-US"/>
        </w:rPr>
        <w:t xml:space="preserve"> </w:t>
      </w:r>
      <w:r w:rsidRPr="00D015DD">
        <w:rPr>
          <w:rFonts w:cs="Open Sans"/>
          <w:color w:val="000000" w:themeColor="text1"/>
          <w:lang w:val="en-US"/>
        </w:rPr>
        <w:t>not</w:t>
      </w:r>
      <w:r w:rsidR="00FB2B1D" w:rsidRPr="00D015DD">
        <w:rPr>
          <w:rFonts w:cs="Open Sans"/>
          <w:color w:val="000000" w:themeColor="text1"/>
          <w:lang w:val="en-US"/>
        </w:rPr>
        <w:t xml:space="preserve"> </w:t>
      </w:r>
      <w:r w:rsidRPr="00D015DD">
        <w:rPr>
          <w:rFonts w:cs="Open Sans"/>
          <w:color w:val="000000" w:themeColor="text1"/>
          <w:lang w:val="en-US"/>
        </w:rPr>
        <w:t>need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generated</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excess</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stored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sold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case,</w:t>
      </w:r>
      <w:r w:rsidR="00FB2B1D" w:rsidRPr="00D015DD">
        <w:rPr>
          <w:rFonts w:cs="Open Sans"/>
          <w:color w:val="000000" w:themeColor="text1"/>
          <w:lang w:val="en-US"/>
        </w:rPr>
        <w:t xml:space="preserve"> </w:t>
      </w:r>
      <w:r w:rsidRPr="00D015DD">
        <w:rPr>
          <w:rFonts w:cs="Open Sans"/>
          <w:color w:val="000000" w:themeColor="text1"/>
          <w:lang w:val="en-US"/>
        </w:rPr>
        <w:t>selling</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alternative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purchasing</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result,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attractive</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sell</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less</w:t>
      </w:r>
      <w:r w:rsidR="00FB2B1D" w:rsidRPr="00D015DD">
        <w:rPr>
          <w:rFonts w:cs="Open Sans"/>
          <w:color w:val="000000" w:themeColor="text1"/>
          <w:lang w:val="en-US"/>
        </w:rPr>
        <w:t xml:space="preserve"> </w:t>
      </w:r>
      <w:r w:rsidRPr="00D015DD">
        <w:rPr>
          <w:rFonts w:cs="Open Sans"/>
          <w:color w:val="000000" w:themeColor="text1"/>
          <w:lang w:val="en-US"/>
        </w:rPr>
        <w:t>attractive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becomes.</w:t>
      </w:r>
    </w:p>
    <w:p w:rsidR="00ED4FA5" w:rsidRDefault="00ED4FA5">
      <w:pPr>
        <w:spacing w:before="0" w:after="200" w:line="276" w:lineRule="auto"/>
        <w:ind w:firstLine="0"/>
        <w:jc w:val="left"/>
        <w:rPr>
          <w:rFonts w:cs="Open Sans"/>
          <w:color w:val="000000" w:themeColor="text1"/>
          <w:lang w:val="en-US"/>
        </w:rPr>
      </w:pPr>
      <w:r>
        <w:rPr>
          <w:rFonts w:cs="Open Sans"/>
          <w:color w:val="000000" w:themeColor="text1"/>
          <w:lang w:val="en-US"/>
        </w:rPr>
        <w:br w:type="page"/>
      </w:r>
    </w:p>
    <w:p w:rsidR="003F26FA" w:rsidRPr="00D015DD" w:rsidRDefault="000F5CDE" w:rsidP="00ED4FA5">
      <w:pPr>
        <w:pStyle w:val="Heading2"/>
      </w:pPr>
      <w:bookmarkStart w:id="109" w:name="_Toc73616850"/>
      <w:bookmarkStart w:id="110" w:name="_Toc73617000"/>
      <w:bookmarkStart w:id="111" w:name="_Toc73617369"/>
      <w:bookmarkStart w:id="112" w:name="_Toc73638708"/>
      <w:bookmarkStart w:id="113" w:name="_Toc73655637"/>
      <w:r>
        <w:lastRenderedPageBreak/>
        <w:t xml:space="preserve">2.3 </w:t>
      </w:r>
      <w:r w:rsidR="003F26FA" w:rsidRPr="00D015DD">
        <w:t>Prioritization scorecard</w:t>
      </w:r>
      <w:bookmarkEnd w:id="109"/>
      <w:bookmarkEnd w:id="110"/>
      <w:bookmarkEnd w:id="111"/>
      <w:bookmarkEnd w:id="112"/>
      <w:bookmarkEnd w:id="113"/>
    </w:p>
    <w:p w:rsidR="0063075D" w:rsidRPr="00D015DD" w:rsidRDefault="00E25AFC" w:rsidP="00E25AFC">
      <w:pPr>
        <w:rPr>
          <w:color w:val="000000" w:themeColor="text1"/>
          <w:lang w:val="en-US"/>
        </w:rPr>
      </w:pPr>
      <w:r w:rsidRPr="00D015DD">
        <w:rPr>
          <w:color w:val="000000" w:themeColor="text1"/>
          <w:lang w:val="en-US"/>
        </w:rPr>
        <w:t>Based on the abovementioned factors the fol</w:t>
      </w:r>
      <w:r w:rsidR="0063075D" w:rsidRPr="00D015DD">
        <w:rPr>
          <w:color w:val="000000" w:themeColor="text1"/>
          <w:lang w:val="en-US"/>
        </w:rPr>
        <w:t>lowing scorecard was developed</w:t>
      </w:r>
      <w:r w:rsidR="008D459D">
        <w:rPr>
          <w:color w:val="000000" w:themeColor="text1"/>
          <w:lang w:val="en-US"/>
        </w:rPr>
        <w:t xml:space="preserve"> </w:t>
      </w:r>
      <w:r w:rsidR="008D459D">
        <w:rPr>
          <w:rFonts w:cs="Open Sans"/>
          <w:color w:val="000000" w:themeColor="text1"/>
          <w:lang w:val="en-US"/>
        </w:rPr>
        <w:t>(Figure 4)</w:t>
      </w:r>
      <w:r w:rsidR="0063075D" w:rsidRPr="00D015DD">
        <w:rPr>
          <w:color w:val="000000" w:themeColor="text1"/>
          <w:lang w:val="en-US"/>
        </w:rPr>
        <w:t>.</w:t>
      </w:r>
    </w:p>
    <w:p w:rsidR="0063075D" w:rsidRPr="00D015DD" w:rsidRDefault="0063075D" w:rsidP="0063075D">
      <w:pPr>
        <w:pStyle w:val="YSNfigure"/>
        <w:rPr>
          <w:rFonts w:cs="Open Sans"/>
          <w:color w:val="000000" w:themeColor="text1"/>
        </w:rPr>
      </w:pPr>
      <w:r w:rsidRPr="00D015DD">
        <w:rPr>
          <w:noProof/>
          <w:color w:val="000000" w:themeColor="text1"/>
        </w:rPr>
        <w:drawing>
          <wp:inline distT="0" distB="0" distL="0" distR="0" wp14:anchorId="1676AFED" wp14:editId="6247DD14">
            <wp:extent cx="4165215" cy="5128592"/>
            <wp:effectExtent l="0" t="0" r="698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83465" cy="5151062"/>
                    </a:xfrm>
                    <a:prstGeom prst="rect">
                      <a:avLst/>
                    </a:prstGeom>
                    <a:noFill/>
                    <a:ln>
                      <a:noFill/>
                    </a:ln>
                  </pic:spPr>
                </pic:pic>
              </a:graphicData>
            </a:graphic>
          </wp:inline>
        </w:drawing>
      </w:r>
    </w:p>
    <w:p w:rsidR="0063075D" w:rsidRPr="00D015DD" w:rsidRDefault="0063075D" w:rsidP="0063075D">
      <w:pPr>
        <w:pStyle w:val="YSNfigurecaption"/>
        <w:rPr>
          <w:color w:val="000000" w:themeColor="text1"/>
        </w:rPr>
      </w:pPr>
      <w:r w:rsidRPr="00D015DD">
        <w:rPr>
          <w:color w:val="000000" w:themeColor="text1"/>
        </w:rPr>
        <w:t>Custom factors evaluation</w:t>
      </w:r>
    </w:p>
    <w:p w:rsidR="0063075D" w:rsidRPr="00D015DD" w:rsidRDefault="0063075D" w:rsidP="0063075D">
      <w:pPr>
        <w:rPr>
          <w:color w:val="000000" w:themeColor="text1"/>
          <w:lang w:val="en-US"/>
        </w:rPr>
      </w:pPr>
      <w:r w:rsidRPr="00D015DD">
        <w:rPr>
          <w:color w:val="000000" w:themeColor="text1"/>
          <w:lang w:val="en-US"/>
        </w:rPr>
        <w:t>Source: custom table</w:t>
      </w:r>
    </w:p>
    <w:p w:rsidR="0063075D" w:rsidRPr="00D015DD" w:rsidRDefault="0063075D" w:rsidP="00E25AFC">
      <w:pPr>
        <w:rPr>
          <w:color w:val="000000" w:themeColor="text1"/>
          <w:lang w:val="en-US"/>
        </w:rPr>
      </w:pPr>
    </w:p>
    <w:p w:rsidR="00221E09" w:rsidRPr="00D015DD" w:rsidRDefault="00E25AFC" w:rsidP="00E25AFC">
      <w:pPr>
        <w:rPr>
          <w:color w:val="000000" w:themeColor="text1"/>
          <w:lang w:val="en-US"/>
        </w:rPr>
      </w:pPr>
      <w:r w:rsidRPr="00D015DD">
        <w:rPr>
          <w:color w:val="000000" w:themeColor="text1"/>
          <w:lang w:val="en-US"/>
        </w:rPr>
        <w:t>Market attractiveness is evaluated based on eight group of factors. Political, Economic, Technological and Market players groups of factors have multiple determinants. For these categories the final score was taken as an average of the scores given to determinants added to the group.</w:t>
      </w:r>
      <w:r w:rsidR="00CF76CB" w:rsidRPr="00D015DD">
        <w:rPr>
          <w:color w:val="000000" w:themeColor="text1"/>
          <w:lang w:val="en-US"/>
        </w:rPr>
        <w:t xml:space="preserve"> </w:t>
      </w:r>
      <w:r w:rsidR="00221E09" w:rsidRPr="00D015DD">
        <w:rPr>
          <w:color w:val="000000" w:themeColor="text1"/>
          <w:lang w:val="en-US"/>
        </w:rPr>
        <w:t xml:space="preserve">For </w:t>
      </w:r>
      <w:r w:rsidR="00221E09" w:rsidRPr="00D015DD">
        <w:rPr>
          <w:color w:val="000000" w:themeColor="text1"/>
          <w:lang w:val="en-US"/>
        </w:rPr>
        <w:lastRenderedPageBreak/>
        <w:t>every factor a score of 1 to 3 is given, where “low attractiveness” score is 1, “average” is 2 and “high attractiveness” is equal to 3 points.</w:t>
      </w:r>
    </w:p>
    <w:p w:rsidR="00221E09" w:rsidRPr="00D015DD" w:rsidRDefault="00221E09" w:rsidP="00E25AFC">
      <w:pPr>
        <w:rPr>
          <w:color w:val="000000" w:themeColor="text1"/>
          <w:lang w:val="en-US"/>
        </w:rPr>
      </w:pPr>
      <w:r w:rsidRPr="00D015DD">
        <w:rPr>
          <w:color w:val="000000" w:themeColor="text1"/>
          <w:lang w:val="en-US"/>
        </w:rPr>
        <w:t xml:space="preserve">The points are attributed based on the country by country </w:t>
      </w:r>
      <w:r w:rsidR="00ED3B33" w:rsidRPr="00D015DD">
        <w:rPr>
          <w:color w:val="000000" w:themeColor="text1"/>
          <w:lang w:val="en-US"/>
        </w:rPr>
        <w:t>review of market analysis based</w:t>
      </w:r>
      <w:r w:rsidRPr="00D015DD">
        <w:rPr>
          <w:color w:val="000000" w:themeColor="text1"/>
          <w:lang w:val="en-US"/>
        </w:rPr>
        <w:t xml:space="preserve"> </w:t>
      </w:r>
      <w:r w:rsidR="00ED3B33" w:rsidRPr="00D015DD">
        <w:rPr>
          <w:color w:val="000000" w:themeColor="text1"/>
          <w:lang w:val="en-US"/>
        </w:rPr>
        <w:t>on</w:t>
      </w:r>
      <w:r w:rsidRPr="00D015DD">
        <w:rPr>
          <w:color w:val="000000" w:themeColor="text1"/>
          <w:lang w:val="en-US"/>
        </w:rPr>
        <w:t xml:space="preserve"> the defined criteria. The points are attributed based on the collective decision of the group of experts. The group of experts included the CEO of VOLTS Battery, the CEO of Enerix and the author of the paper, the student of the fourth year of bachelor studies of the Saint-Petersburg state university, Yurchanka Sviataslau.</w:t>
      </w:r>
      <w:r w:rsidR="00ED3B33" w:rsidRPr="00D015DD">
        <w:rPr>
          <w:color w:val="000000" w:themeColor="text1"/>
          <w:lang w:val="en-US"/>
        </w:rPr>
        <w:t xml:space="preserve"> The attributed scores are not comparative and the same countries may have the values for the same criteria.</w:t>
      </w:r>
    </w:p>
    <w:p w:rsidR="00CF76CB" w:rsidRPr="00D015DD" w:rsidRDefault="00221E09" w:rsidP="00E25AFC">
      <w:pPr>
        <w:rPr>
          <w:color w:val="000000" w:themeColor="text1"/>
          <w:lang w:val="en-US"/>
        </w:rPr>
      </w:pPr>
      <w:r w:rsidRPr="00D015DD">
        <w:rPr>
          <w:color w:val="000000" w:themeColor="text1"/>
          <w:lang w:val="en-US"/>
        </w:rPr>
        <w:t>The final process of market prioritization was the following:</w:t>
      </w:r>
    </w:p>
    <w:p w:rsidR="00221E09" w:rsidRPr="00D015DD" w:rsidRDefault="00221E09" w:rsidP="00221E09">
      <w:pPr>
        <w:pStyle w:val="ListParagraph"/>
        <w:numPr>
          <w:ilvl w:val="0"/>
          <w:numId w:val="43"/>
        </w:numPr>
        <w:rPr>
          <w:color w:val="000000" w:themeColor="text1"/>
        </w:rPr>
      </w:pPr>
      <w:r w:rsidRPr="00D015DD">
        <w:rPr>
          <w:color w:val="000000" w:themeColor="text1"/>
        </w:rPr>
        <w:t>The results of market analysis are presented to the experts</w:t>
      </w:r>
    </w:p>
    <w:p w:rsidR="00221E09" w:rsidRPr="00D015DD" w:rsidRDefault="00221E09" w:rsidP="00221E09">
      <w:pPr>
        <w:pStyle w:val="ListParagraph"/>
        <w:numPr>
          <w:ilvl w:val="0"/>
          <w:numId w:val="43"/>
        </w:numPr>
        <w:rPr>
          <w:color w:val="000000" w:themeColor="text1"/>
        </w:rPr>
      </w:pPr>
      <w:r w:rsidRPr="00D015DD">
        <w:rPr>
          <w:color w:val="000000" w:themeColor="text1"/>
        </w:rPr>
        <w:t>The results for market analysis are discussed</w:t>
      </w:r>
    </w:p>
    <w:p w:rsidR="00221E09" w:rsidRPr="00D015DD" w:rsidRDefault="00221E09" w:rsidP="00221E09">
      <w:pPr>
        <w:pStyle w:val="ListParagraph"/>
        <w:numPr>
          <w:ilvl w:val="0"/>
          <w:numId w:val="43"/>
        </w:numPr>
        <w:rPr>
          <w:color w:val="000000" w:themeColor="text1"/>
        </w:rPr>
      </w:pPr>
      <w:r w:rsidRPr="00D015DD">
        <w:rPr>
          <w:color w:val="000000" w:themeColor="text1"/>
        </w:rPr>
        <w:t xml:space="preserve">Points are attributed based on the </w:t>
      </w:r>
      <w:r w:rsidR="00ED3B33" w:rsidRPr="00D015DD">
        <w:rPr>
          <w:color w:val="000000" w:themeColor="text1"/>
        </w:rPr>
        <w:t>expert opinion</w:t>
      </w:r>
    </w:p>
    <w:p w:rsidR="00221E09" w:rsidRPr="00D015DD" w:rsidRDefault="00221E09" w:rsidP="00221E09">
      <w:pPr>
        <w:pStyle w:val="ListParagraph"/>
        <w:numPr>
          <w:ilvl w:val="0"/>
          <w:numId w:val="43"/>
        </w:numPr>
        <w:rPr>
          <w:color w:val="000000" w:themeColor="text1"/>
        </w:rPr>
      </w:pPr>
      <w:r w:rsidRPr="00D015DD">
        <w:rPr>
          <w:color w:val="000000" w:themeColor="text1"/>
        </w:rPr>
        <w:t>The attributed points are multiplied by the weights</w:t>
      </w:r>
    </w:p>
    <w:p w:rsidR="00221E09" w:rsidRPr="00D015DD" w:rsidRDefault="00221E09" w:rsidP="00221E09">
      <w:pPr>
        <w:pStyle w:val="ListParagraph"/>
        <w:numPr>
          <w:ilvl w:val="0"/>
          <w:numId w:val="43"/>
        </w:numPr>
        <w:rPr>
          <w:color w:val="000000" w:themeColor="text1"/>
        </w:rPr>
      </w:pPr>
      <w:r w:rsidRPr="00D015DD">
        <w:rPr>
          <w:color w:val="000000" w:themeColor="text1"/>
        </w:rPr>
        <w:t>The final points are calculated for every group of factors. In case there are multiple factors in the category the average is calculated</w:t>
      </w:r>
    </w:p>
    <w:p w:rsidR="00221E09" w:rsidRPr="00D015DD" w:rsidRDefault="00221E09" w:rsidP="00221E09">
      <w:pPr>
        <w:pStyle w:val="ListParagraph"/>
        <w:numPr>
          <w:ilvl w:val="0"/>
          <w:numId w:val="43"/>
        </w:numPr>
        <w:rPr>
          <w:color w:val="000000" w:themeColor="text1"/>
        </w:rPr>
      </w:pPr>
      <w:r w:rsidRPr="00D015DD">
        <w:rPr>
          <w:color w:val="000000" w:themeColor="text1"/>
        </w:rPr>
        <w:t>The resulting scores are summed up for every country</w:t>
      </w:r>
    </w:p>
    <w:p w:rsidR="00221E09" w:rsidRPr="00D015DD" w:rsidRDefault="00221E09" w:rsidP="00221E09">
      <w:pPr>
        <w:pStyle w:val="ListParagraph"/>
        <w:numPr>
          <w:ilvl w:val="0"/>
          <w:numId w:val="43"/>
        </w:numPr>
        <w:rPr>
          <w:color w:val="000000" w:themeColor="text1"/>
        </w:rPr>
      </w:pPr>
      <w:r w:rsidRPr="00D015DD">
        <w:rPr>
          <w:color w:val="000000" w:themeColor="text1"/>
        </w:rPr>
        <w:t>The countries are prioritized based on the resulting scores</w:t>
      </w:r>
    </w:p>
    <w:p w:rsidR="00946D61" w:rsidRPr="00D015DD" w:rsidRDefault="00946D61" w:rsidP="00946D61">
      <w:pPr>
        <w:rPr>
          <w:color w:val="000000" w:themeColor="text1"/>
          <w:lang w:val="en-US"/>
        </w:rPr>
      </w:pPr>
      <w:r w:rsidRPr="00D015DD">
        <w:rPr>
          <w:color w:val="000000" w:themeColor="text1"/>
          <w:lang w:val="en-US"/>
        </w:rPr>
        <w:t>Weights were added to the framework in order to differentiate the factors based on their impact on the country attractiveness score. Weights were adjusted from 1 with step of 0.5, where 2 is the maximum weight and 0.5 is the minimum.</w:t>
      </w:r>
    </w:p>
    <w:p w:rsidR="0063075D" w:rsidRPr="00D015DD" w:rsidRDefault="0063075D" w:rsidP="00946D61">
      <w:pPr>
        <w:rPr>
          <w:color w:val="000000" w:themeColor="text1"/>
          <w:lang w:val="en-US"/>
        </w:rPr>
      </w:pPr>
      <w:r w:rsidRPr="00D015DD">
        <w:rPr>
          <w:color w:val="000000" w:themeColor="text1"/>
          <w:lang w:val="en-US"/>
        </w:rPr>
        <w:t>State support is given 1.5 weight due to its importance for the economic attractiveness of the system. Purchasing power, electricity tariffs, solar potential and availability of substitutes all have been given the increased score due to their direct impact on the perceived value of the energy storage system.</w:t>
      </w:r>
    </w:p>
    <w:p w:rsidR="0063075D" w:rsidRPr="00D015DD" w:rsidRDefault="0063075D" w:rsidP="00946D61">
      <w:pPr>
        <w:rPr>
          <w:color w:val="000000" w:themeColor="text1"/>
          <w:lang w:val="en-US"/>
        </w:rPr>
      </w:pPr>
      <w:r w:rsidRPr="00D015DD">
        <w:rPr>
          <w:color w:val="000000" w:themeColor="text1"/>
          <w:lang w:val="en-US"/>
        </w:rPr>
        <w:t>The highest weight is attributed to the competition factor. Company does not have resources for the market entry with high competition intensity, due to this reason markets with lower competition intensity have higher priority.</w:t>
      </w:r>
    </w:p>
    <w:p w:rsidR="00946D61" w:rsidRPr="00D015DD" w:rsidRDefault="0063075D" w:rsidP="00ED4FA5">
      <w:pPr>
        <w:rPr>
          <w:color w:val="000000" w:themeColor="text1"/>
          <w:lang w:val="en-US"/>
        </w:rPr>
      </w:pPr>
      <w:r w:rsidRPr="00D015DD">
        <w:rPr>
          <w:color w:val="000000" w:themeColor="text1"/>
          <w:lang w:val="en-US"/>
        </w:rPr>
        <w:lastRenderedPageBreak/>
        <w:t>Technological factors have been given a decreased priority as they are used as a supplementary decision factors and do not have direct impact on company’s competitiveness or easy of entry, but rather enables better understanding of customer needs and industry dynamics.</w:t>
      </w:r>
    </w:p>
    <w:p w:rsidR="00901818" w:rsidRPr="00D015DD" w:rsidRDefault="00423374" w:rsidP="006D4141">
      <w:pPr>
        <w:pStyle w:val="Heading1"/>
        <w:rPr>
          <w:rFonts w:cs="Open Sans"/>
        </w:rPr>
      </w:pPr>
      <w:bookmarkStart w:id="114" w:name="_Toc73616851"/>
      <w:bookmarkStart w:id="115" w:name="_Toc73617001"/>
      <w:bookmarkStart w:id="116" w:name="_Toc73617370"/>
      <w:bookmarkStart w:id="117" w:name="_Toc73638709"/>
      <w:bookmarkStart w:id="118" w:name="_Toc73655638"/>
      <w:r>
        <w:rPr>
          <w:rFonts w:cs="Open Sans"/>
        </w:rPr>
        <w:lastRenderedPageBreak/>
        <w:t>CHAPTER 3: MARKET ANALYSIS</w:t>
      </w:r>
      <w:bookmarkEnd w:id="114"/>
      <w:bookmarkEnd w:id="115"/>
      <w:bookmarkEnd w:id="116"/>
      <w:bookmarkEnd w:id="117"/>
      <w:bookmarkEnd w:id="118"/>
    </w:p>
    <w:p w:rsidR="00F0665D" w:rsidRDefault="00901818" w:rsidP="00423374">
      <w:pPr>
        <w:rPr>
          <w:rFonts w:cs="Open Sans"/>
          <w:color w:val="000000" w:themeColor="text1"/>
          <w:lang w:val="en-US"/>
        </w:rPr>
      </w:pPr>
      <w:r w:rsidRPr="00D015DD">
        <w:rPr>
          <w:rFonts w:cs="Open Sans"/>
          <w:color w:val="000000" w:themeColor="text1"/>
          <w:lang w:val="en-US"/>
        </w:rPr>
        <w:t>Based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predefined</w:t>
      </w:r>
      <w:r w:rsidR="00FB2B1D" w:rsidRPr="00D015DD">
        <w:rPr>
          <w:rFonts w:cs="Open Sans"/>
          <w:color w:val="000000" w:themeColor="text1"/>
          <w:lang w:val="en-US"/>
        </w:rPr>
        <w:t xml:space="preserve"> </w:t>
      </w:r>
      <w:r w:rsidR="00D92FEF" w:rsidRPr="00D015DD">
        <w:rPr>
          <w:rFonts w:cs="Open Sans"/>
          <w:color w:val="000000" w:themeColor="text1"/>
          <w:lang w:val="en-US"/>
        </w:rPr>
        <w:t>criteria</w:t>
      </w:r>
      <w:r w:rsidR="00FB2B1D" w:rsidRPr="00D015DD">
        <w:rPr>
          <w:rFonts w:cs="Open Sans"/>
          <w:color w:val="000000" w:themeColor="text1"/>
          <w:lang w:val="en-US"/>
        </w:rPr>
        <w:t xml:space="preserve"> </w:t>
      </w:r>
      <w:r w:rsidR="00D92FEF" w:rsidRPr="00D015DD">
        <w:rPr>
          <w:rFonts w:cs="Open Sans"/>
          <w:color w:val="000000" w:themeColor="text1"/>
          <w:lang w:val="en-US"/>
        </w:rPr>
        <w:t>the</w:t>
      </w:r>
      <w:r w:rsidR="00FB2B1D" w:rsidRPr="00D015DD">
        <w:rPr>
          <w:rFonts w:cs="Open Sans"/>
          <w:color w:val="000000" w:themeColor="text1"/>
          <w:lang w:val="en-US"/>
        </w:rPr>
        <w:t xml:space="preserve"> </w:t>
      </w:r>
      <w:r w:rsidR="00D92FEF" w:rsidRPr="00D015DD">
        <w:rPr>
          <w:rFonts w:cs="Open Sans"/>
          <w:color w:val="000000" w:themeColor="text1"/>
          <w:lang w:val="en-US"/>
        </w:rPr>
        <w:t>markets</w:t>
      </w:r>
      <w:r w:rsidR="00FB2B1D" w:rsidRPr="00D015DD">
        <w:rPr>
          <w:rFonts w:cs="Open Sans"/>
          <w:color w:val="000000" w:themeColor="text1"/>
          <w:lang w:val="en-US"/>
        </w:rPr>
        <w:t xml:space="preserve"> </w:t>
      </w:r>
      <w:r w:rsidR="00D92FEF" w:rsidRPr="00D015DD">
        <w:rPr>
          <w:rFonts w:cs="Open Sans"/>
          <w:color w:val="000000" w:themeColor="text1"/>
          <w:lang w:val="en-US"/>
        </w:rPr>
        <w:t>given</w:t>
      </w:r>
      <w:r w:rsidR="00FB2B1D" w:rsidRPr="00D015DD">
        <w:rPr>
          <w:rFonts w:cs="Open Sans"/>
          <w:color w:val="000000" w:themeColor="text1"/>
          <w:lang w:val="en-US"/>
        </w:rPr>
        <w:t xml:space="preserve"> </w:t>
      </w:r>
      <w:r w:rsidR="00D92FEF" w:rsidRPr="00D015DD">
        <w:rPr>
          <w:rFonts w:cs="Open Sans"/>
          <w:color w:val="000000" w:themeColor="text1"/>
          <w:lang w:val="en-US"/>
        </w:rPr>
        <w:t>by</w:t>
      </w:r>
      <w:r w:rsidR="00FB2B1D" w:rsidRPr="00D015DD">
        <w:rPr>
          <w:rFonts w:cs="Open Sans"/>
          <w:color w:val="000000" w:themeColor="text1"/>
          <w:lang w:val="en-US"/>
        </w:rPr>
        <w:t xml:space="preserve"> </w:t>
      </w:r>
      <w:r w:rsidR="00D92FEF" w:rsidRPr="00D015DD">
        <w:rPr>
          <w:rFonts w:cs="Open Sans"/>
          <w:color w:val="000000" w:themeColor="text1"/>
          <w:lang w:val="en-US"/>
        </w:rPr>
        <w:t>the</w:t>
      </w:r>
      <w:r w:rsidR="00FB2B1D" w:rsidRPr="00D015DD">
        <w:rPr>
          <w:rFonts w:cs="Open Sans"/>
          <w:color w:val="000000" w:themeColor="text1"/>
          <w:lang w:val="en-US"/>
        </w:rPr>
        <w:t xml:space="preserve"> </w:t>
      </w:r>
      <w:r w:rsidR="00D92FEF" w:rsidRPr="00D015DD">
        <w:rPr>
          <w:rFonts w:cs="Open Sans"/>
          <w:color w:val="000000" w:themeColor="text1"/>
          <w:lang w:val="en-US"/>
        </w:rPr>
        <w:t>company</w:t>
      </w:r>
      <w:r w:rsidR="00FB2B1D" w:rsidRPr="00D015DD">
        <w:rPr>
          <w:rFonts w:cs="Open Sans"/>
          <w:color w:val="000000" w:themeColor="text1"/>
          <w:lang w:val="en-US"/>
        </w:rPr>
        <w:t xml:space="preserve"> </w:t>
      </w:r>
      <w:r w:rsidR="00D92FEF" w:rsidRPr="00D015DD">
        <w:rPr>
          <w:rFonts w:cs="Open Sans"/>
          <w:color w:val="000000" w:themeColor="text1"/>
          <w:lang w:val="en-US"/>
        </w:rPr>
        <w:t>management</w:t>
      </w:r>
      <w:r w:rsidR="00FB2B1D" w:rsidRPr="00D015DD">
        <w:rPr>
          <w:rFonts w:cs="Open Sans"/>
          <w:color w:val="000000" w:themeColor="text1"/>
          <w:lang w:val="en-US"/>
        </w:rPr>
        <w:t xml:space="preserve"> </w:t>
      </w:r>
      <w:r w:rsidR="00D92FEF" w:rsidRPr="00D015DD">
        <w:rPr>
          <w:rFonts w:cs="Open Sans"/>
          <w:color w:val="000000" w:themeColor="text1"/>
          <w:lang w:val="en-US"/>
        </w:rPr>
        <w:t>were</w:t>
      </w:r>
      <w:r w:rsidR="00FB2B1D" w:rsidRPr="00D015DD">
        <w:rPr>
          <w:rFonts w:cs="Open Sans"/>
          <w:color w:val="000000" w:themeColor="text1"/>
          <w:lang w:val="en-US"/>
        </w:rPr>
        <w:t xml:space="preserve"> </w:t>
      </w:r>
      <w:r w:rsidR="00D92FEF" w:rsidRPr="00D015DD">
        <w:rPr>
          <w:rFonts w:cs="Open Sans"/>
          <w:color w:val="000000" w:themeColor="text1"/>
          <w:lang w:val="en-US"/>
        </w:rPr>
        <w:t>analysed.</w:t>
      </w:r>
      <w:r w:rsidR="00FB2B1D" w:rsidRPr="00D015DD">
        <w:rPr>
          <w:rFonts w:cs="Open Sans"/>
          <w:color w:val="000000" w:themeColor="text1"/>
          <w:lang w:val="en-US"/>
        </w:rPr>
        <w:t xml:space="preserve"> </w:t>
      </w:r>
      <w:r w:rsidR="00D92FEF" w:rsidRPr="00D015DD">
        <w:rPr>
          <w:rFonts w:cs="Open Sans"/>
          <w:color w:val="000000" w:themeColor="text1"/>
          <w:lang w:val="en-US"/>
        </w:rPr>
        <w:t>In</w:t>
      </w:r>
      <w:r w:rsidR="00FB2B1D" w:rsidRPr="00D015DD">
        <w:rPr>
          <w:rFonts w:cs="Open Sans"/>
          <w:color w:val="000000" w:themeColor="text1"/>
          <w:lang w:val="en-US"/>
        </w:rPr>
        <w:t xml:space="preserve"> </w:t>
      </w:r>
      <w:r w:rsidR="00D92FEF" w:rsidRPr="00D015DD">
        <w:rPr>
          <w:rFonts w:cs="Open Sans"/>
          <w:color w:val="000000" w:themeColor="text1"/>
          <w:lang w:val="en-US"/>
        </w:rPr>
        <w:t>the</w:t>
      </w:r>
      <w:r w:rsidR="00FB2B1D" w:rsidRPr="00D015DD">
        <w:rPr>
          <w:rFonts w:cs="Open Sans"/>
          <w:color w:val="000000" w:themeColor="text1"/>
          <w:lang w:val="en-US"/>
        </w:rPr>
        <w:t xml:space="preserve"> </w:t>
      </w:r>
      <w:r w:rsidR="00D92FEF" w:rsidRPr="00D015DD">
        <w:rPr>
          <w:rFonts w:cs="Open Sans"/>
          <w:color w:val="000000" w:themeColor="text1"/>
          <w:lang w:val="en-US"/>
        </w:rPr>
        <w:t>first</w:t>
      </w:r>
      <w:r w:rsidR="00FB2B1D" w:rsidRPr="00D015DD">
        <w:rPr>
          <w:rFonts w:cs="Open Sans"/>
          <w:color w:val="000000" w:themeColor="text1"/>
          <w:lang w:val="en-US"/>
        </w:rPr>
        <w:t xml:space="preserve"> </w:t>
      </w:r>
      <w:r w:rsidR="00D92FEF" w:rsidRPr="00D015DD">
        <w:rPr>
          <w:rFonts w:cs="Open Sans"/>
          <w:color w:val="000000" w:themeColor="text1"/>
          <w:lang w:val="en-US"/>
        </w:rPr>
        <w:t>part</w:t>
      </w:r>
      <w:r w:rsidR="00FB2B1D" w:rsidRPr="00D015DD">
        <w:rPr>
          <w:rFonts w:cs="Open Sans"/>
          <w:color w:val="000000" w:themeColor="text1"/>
          <w:lang w:val="en-US"/>
        </w:rPr>
        <w:t xml:space="preserve"> </w:t>
      </w:r>
      <w:r w:rsidR="00D92FEF" w:rsidRPr="00D015DD">
        <w:rPr>
          <w:rFonts w:cs="Open Sans"/>
          <w:color w:val="000000" w:themeColor="text1"/>
          <w:lang w:val="en-US"/>
        </w:rPr>
        <w:t>of</w:t>
      </w:r>
      <w:r w:rsidR="00FB2B1D" w:rsidRPr="00D015DD">
        <w:rPr>
          <w:rFonts w:cs="Open Sans"/>
          <w:color w:val="000000" w:themeColor="text1"/>
          <w:lang w:val="en-US"/>
        </w:rPr>
        <w:t xml:space="preserve"> </w:t>
      </w:r>
      <w:r w:rsidR="00D92FEF" w:rsidRPr="00D015DD">
        <w:rPr>
          <w:rFonts w:cs="Open Sans"/>
          <w:color w:val="000000" w:themeColor="text1"/>
          <w:lang w:val="en-US"/>
        </w:rPr>
        <w:t>this</w:t>
      </w:r>
      <w:r w:rsidR="00FB2B1D" w:rsidRPr="00D015DD">
        <w:rPr>
          <w:rFonts w:cs="Open Sans"/>
          <w:color w:val="000000" w:themeColor="text1"/>
          <w:lang w:val="en-US"/>
        </w:rPr>
        <w:t xml:space="preserve"> </w:t>
      </w:r>
      <w:r w:rsidR="00D92FEF" w:rsidRPr="00D015DD">
        <w:rPr>
          <w:rFonts w:cs="Open Sans"/>
          <w:color w:val="000000" w:themeColor="text1"/>
          <w:lang w:val="en-US"/>
        </w:rPr>
        <w:t>chapter</w:t>
      </w:r>
      <w:r w:rsidR="00FB2B1D" w:rsidRPr="00D015DD">
        <w:rPr>
          <w:rFonts w:cs="Open Sans"/>
          <w:color w:val="000000" w:themeColor="text1"/>
          <w:lang w:val="en-US"/>
        </w:rPr>
        <w:t xml:space="preserve"> </w:t>
      </w:r>
      <w:r w:rsidR="00D92FEF" w:rsidRPr="00D015DD">
        <w:rPr>
          <w:rFonts w:cs="Open Sans"/>
          <w:color w:val="000000" w:themeColor="text1"/>
          <w:lang w:val="en-US"/>
        </w:rPr>
        <w:t>deep</w:t>
      </w:r>
      <w:r w:rsidR="00FB2B1D" w:rsidRPr="00D015DD">
        <w:rPr>
          <w:rFonts w:cs="Open Sans"/>
          <w:color w:val="000000" w:themeColor="text1"/>
          <w:lang w:val="en-US"/>
        </w:rPr>
        <w:t xml:space="preserve"> </w:t>
      </w:r>
      <w:r w:rsidR="00D92FEF" w:rsidRPr="00D015DD">
        <w:rPr>
          <w:rFonts w:cs="Open Sans"/>
          <w:color w:val="000000" w:themeColor="text1"/>
          <w:lang w:val="en-US"/>
        </w:rPr>
        <w:t>market</w:t>
      </w:r>
      <w:r w:rsidR="00FB2B1D" w:rsidRPr="00D015DD">
        <w:rPr>
          <w:rFonts w:cs="Open Sans"/>
          <w:color w:val="000000" w:themeColor="text1"/>
          <w:lang w:val="en-US"/>
        </w:rPr>
        <w:t xml:space="preserve"> </w:t>
      </w:r>
      <w:r w:rsidR="00D92FEF" w:rsidRPr="00D015DD">
        <w:rPr>
          <w:rFonts w:cs="Open Sans"/>
          <w:color w:val="000000" w:themeColor="text1"/>
          <w:lang w:val="en-US"/>
        </w:rPr>
        <w:t>analysis</w:t>
      </w:r>
      <w:r w:rsidR="00FB2B1D" w:rsidRPr="00D015DD">
        <w:rPr>
          <w:rFonts w:cs="Open Sans"/>
          <w:color w:val="000000" w:themeColor="text1"/>
          <w:lang w:val="en-US"/>
        </w:rPr>
        <w:t xml:space="preserve"> </w:t>
      </w:r>
      <w:r w:rsidR="00D92FEF" w:rsidRPr="00D015DD">
        <w:rPr>
          <w:rFonts w:cs="Open Sans"/>
          <w:color w:val="000000" w:themeColor="text1"/>
          <w:lang w:val="en-US"/>
        </w:rPr>
        <w:t>is</w:t>
      </w:r>
      <w:r w:rsidR="00FB2B1D" w:rsidRPr="00D015DD">
        <w:rPr>
          <w:rFonts w:cs="Open Sans"/>
          <w:color w:val="000000" w:themeColor="text1"/>
          <w:lang w:val="en-US"/>
        </w:rPr>
        <w:t xml:space="preserve"> </w:t>
      </w:r>
      <w:r w:rsidR="00D92FEF" w:rsidRPr="00D015DD">
        <w:rPr>
          <w:rFonts w:cs="Open Sans"/>
          <w:color w:val="000000" w:themeColor="text1"/>
          <w:lang w:val="en-US"/>
        </w:rPr>
        <w:t>provided.</w:t>
      </w:r>
      <w:r w:rsidR="00FB2B1D" w:rsidRPr="00D015DD">
        <w:rPr>
          <w:rFonts w:cs="Open Sans"/>
          <w:color w:val="000000" w:themeColor="text1"/>
          <w:lang w:val="en-US"/>
        </w:rPr>
        <w:t xml:space="preserve"> </w:t>
      </w:r>
      <w:r w:rsidR="00D92FEF" w:rsidRPr="00D015DD">
        <w:rPr>
          <w:rFonts w:cs="Open Sans"/>
          <w:color w:val="000000" w:themeColor="text1"/>
          <w:lang w:val="en-US"/>
        </w:rPr>
        <w:t>In</w:t>
      </w:r>
      <w:r w:rsidR="00FB2B1D" w:rsidRPr="00D015DD">
        <w:rPr>
          <w:rFonts w:cs="Open Sans"/>
          <w:color w:val="000000" w:themeColor="text1"/>
          <w:lang w:val="en-US"/>
        </w:rPr>
        <w:t xml:space="preserve"> </w:t>
      </w:r>
      <w:r w:rsidR="00D92FEF" w:rsidRPr="00D015DD">
        <w:rPr>
          <w:rFonts w:cs="Open Sans"/>
          <w:color w:val="000000" w:themeColor="text1"/>
          <w:lang w:val="en-US"/>
        </w:rPr>
        <w:t>the</w:t>
      </w:r>
      <w:r w:rsidR="00FB2B1D" w:rsidRPr="00D015DD">
        <w:rPr>
          <w:rFonts w:cs="Open Sans"/>
          <w:color w:val="000000" w:themeColor="text1"/>
          <w:lang w:val="en-US"/>
        </w:rPr>
        <w:t xml:space="preserve"> </w:t>
      </w:r>
      <w:r w:rsidR="00D92FEF" w:rsidRPr="00D015DD">
        <w:rPr>
          <w:rFonts w:cs="Open Sans"/>
          <w:color w:val="000000" w:themeColor="text1"/>
          <w:lang w:val="en-US"/>
        </w:rPr>
        <w:t>second</w:t>
      </w:r>
      <w:r w:rsidR="00FB2B1D" w:rsidRPr="00D015DD">
        <w:rPr>
          <w:rFonts w:cs="Open Sans"/>
          <w:color w:val="000000" w:themeColor="text1"/>
          <w:lang w:val="en-US"/>
        </w:rPr>
        <w:t xml:space="preserve"> </w:t>
      </w:r>
      <w:r w:rsidR="00D92FEF" w:rsidRPr="00D015DD">
        <w:rPr>
          <w:rFonts w:cs="Open Sans"/>
          <w:color w:val="000000" w:themeColor="text1"/>
          <w:lang w:val="en-US"/>
        </w:rPr>
        <w:t>part,</w:t>
      </w:r>
      <w:r w:rsidR="00FB2B1D" w:rsidRPr="00D015DD">
        <w:rPr>
          <w:rFonts w:cs="Open Sans"/>
          <w:color w:val="000000" w:themeColor="text1"/>
          <w:lang w:val="en-US"/>
        </w:rPr>
        <w:t xml:space="preserve"> </w:t>
      </w:r>
      <w:r w:rsidR="00D92FEF" w:rsidRPr="00D015DD">
        <w:rPr>
          <w:rFonts w:cs="Open Sans"/>
          <w:color w:val="000000" w:themeColor="text1"/>
          <w:lang w:val="en-US"/>
        </w:rPr>
        <w:t>prioritization</w:t>
      </w:r>
      <w:r w:rsidR="00FB2B1D" w:rsidRPr="00D015DD">
        <w:rPr>
          <w:rFonts w:cs="Open Sans"/>
          <w:color w:val="000000" w:themeColor="text1"/>
          <w:lang w:val="en-US"/>
        </w:rPr>
        <w:t xml:space="preserve"> </w:t>
      </w:r>
      <w:r w:rsidR="00C2421E" w:rsidRPr="00D015DD">
        <w:rPr>
          <w:rFonts w:cs="Open Sans"/>
          <w:color w:val="000000" w:themeColor="text1"/>
          <w:lang w:val="en-US"/>
        </w:rPr>
        <w:t>scores</w:t>
      </w:r>
      <w:r w:rsidR="00FB2B1D" w:rsidRPr="00D015DD">
        <w:rPr>
          <w:rFonts w:cs="Open Sans"/>
          <w:color w:val="000000" w:themeColor="text1"/>
          <w:lang w:val="en-US"/>
        </w:rPr>
        <w:t xml:space="preserve"> </w:t>
      </w:r>
      <w:r w:rsidR="00C2421E" w:rsidRPr="00D015DD">
        <w:rPr>
          <w:rFonts w:cs="Open Sans"/>
          <w:color w:val="000000" w:themeColor="text1"/>
          <w:lang w:val="en-US"/>
        </w:rPr>
        <w:t>are</w:t>
      </w:r>
      <w:r w:rsidR="00FB2B1D" w:rsidRPr="00D015DD">
        <w:rPr>
          <w:rFonts w:cs="Open Sans"/>
          <w:color w:val="000000" w:themeColor="text1"/>
          <w:lang w:val="en-US"/>
        </w:rPr>
        <w:t xml:space="preserve"> </w:t>
      </w:r>
      <w:r w:rsidR="00C2421E" w:rsidRPr="00D015DD">
        <w:rPr>
          <w:rFonts w:cs="Open Sans"/>
          <w:color w:val="000000" w:themeColor="text1"/>
          <w:lang w:val="en-US"/>
        </w:rPr>
        <w:t>provided,</w:t>
      </w:r>
      <w:r w:rsidR="00FB2B1D" w:rsidRPr="00D015DD">
        <w:rPr>
          <w:rFonts w:cs="Open Sans"/>
          <w:color w:val="000000" w:themeColor="text1"/>
          <w:lang w:val="en-US"/>
        </w:rPr>
        <w:t xml:space="preserve"> </w:t>
      </w:r>
      <w:r w:rsidR="00C2421E" w:rsidRPr="00D015DD">
        <w:rPr>
          <w:rFonts w:cs="Open Sans"/>
          <w:color w:val="000000" w:themeColor="text1"/>
          <w:lang w:val="en-US"/>
        </w:rPr>
        <w:t>the</w:t>
      </w:r>
      <w:r w:rsidR="00FB2B1D" w:rsidRPr="00D015DD">
        <w:rPr>
          <w:rFonts w:cs="Open Sans"/>
          <w:color w:val="000000" w:themeColor="text1"/>
          <w:lang w:val="en-US"/>
        </w:rPr>
        <w:t xml:space="preserve"> </w:t>
      </w:r>
      <w:r w:rsidR="00C2421E" w:rsidRPr="00D015DD">
        <w:rPr>
          <w:rFonts w:cs="Open Sans"/>
          <w:color w:val="000000" w:themeColor="text1"/>
          <w:lang w:val="en-US"/>
        </w:rPr>
        <w:t>most</w:t>
      </w:r>
      <w:r w:rsidR="00FB2B1D" w:rsidRPr="00D015DD">
        <w:rPr>
          <w:rFonts w:cs="Open Sans"/>
          <w:color w:val="000000" w:themeColor="text1"/>
          <w:lang w:val="en-US"/>
        </w:rPr>
        <w:t xml:space="preserve"> </w:t>
      </w:r>
      <w:r w:rsidR="00C2421E" w:rsidRPr="00D015DD">
        <w:rPr>
          <w:rFonts w:cs="Open Sans"/>
          <w:color w:val="000000" w:themeColor="text1"/>
          <w:lang w:val="en-US"/>
        </w:rPr>
        <w:t>attractive</w:t>
      </w:r>
      <w:r w:rsidR="00FB2B1D" w:rsidRPr="00D015DD">
        <w:rPr>
          <w:rFonts w:cs="Open Sans"/>
          <w:color w:val="000000" w:themeColor="text1"/>
          <w:lang w:val="en-US"/>
        </w:rPr>
        <w:t xml:space="preserve"> </w:t>
      </w:r>
      <w:r w:rsidR="00C2421E" w:rsidRPr="00D015DD">
        <w:rPr>
          <w:rFonts w:cs="Open Sans"/>
          <w:color w:val="000000" w:themeColor="text1"/>
          <w:lang w:val="en-US"/>
        </w:rPr>
        <w:t>market</w:t>
      </w:r>
      <w:r w:rsidR="00FB2B1D" w:rsidRPr="00D015DD">
        <w:rPr>
          <w:rFonts w:cs="Open Sans"/>
          <w:color w:val="000000" w:themeColor="text1"/>
          <w:lang w:val="en-US"/>
        </w:rPr>
        <w:t xml:space="preserve"> </w:t>
      </w:r>
      <w:r w:rsidR="00C2421E" w:rsidRPr="00D015DD">
        <w:rPr>
          <w:rFonts w:cs="Open Sans"/>
          <w:color w:val="000000" w:themeColor="text1"/>
          <w:lang w:val="en-US"/>
        </w:rPr>
        <w:t>is</w:t>
      </w:r>
      <w:r w:rsidR="00FB2B1D" w:rsidRPr="00D015DD">
        <w:rPr>
          <w:rFonts w:cs="Open Sans"/>
          <w:color w:val="000000" w:themeColor="text1"/>
          <w:lang w:val="en-US"/>
        </w:rPr>
        <w:t xml:space="preserve"> </w:t>
      </w:r>
      <w:r w:rsidR="00C2421E" w:rsidRPr="00D015DD">
        <w:rPr>
          <w:rFonts w:cs="Open Sans"/>
          <w:color w:val="000000" w:themeColor="text1"/>
          <w:lang w:val="en-US"/>
        </w:rPr>
        <w:t>defined</w:t>
      </w:r>
      <w:r w:rsidR="00FB2B1D" w:rsidRPr="00D015DD">
        <w:rPr>
          <w:rFonts w:cs="Open Sans"/>
          <w:color w:val="000000" w:themeColor="text1"/>
          <w:lang w:val="en-US"/>
        </w:rPr>
        <w:t xml:space="preserve"> </w:t>
      </w:r>
      <w:r w:rsidR="00C2421E" w:rsidRPr="00D015DD">
        <w:rPr>
          <w:rFonts w:cs="Open Sans"/>
          <w:color w:val="000000" w:themeColor="text1"/>
          <w:lang w:val="en-US"/>
        </w:rPr>
        <w:t>and</w:t>
      </w:r>
      <w:r w:rsidR="00FB2B1D" w:rsidRPr="00D015DD">
        <w:rPr>
          <w:rFonts w:cs="Open Sans"/>
          <w:color w:val="000000" w:themeColor="text1"/>
          <w:lang w:val="en-US"/>
        </w:rPr>
        <w:t xml:space="preserve"> </w:t>
      </w:r>
      <w:r w:rsidR="00C2421E" w:rsidRPr="00D015DD">
        <w:rPr>
          <w:rFonts w:cs="Open Sans"/>
          <w:color w:val="000000" w:themeColor="text1"/>
          <w:lang w:val="en-US"/>
        </w:rPr>
        <w:t>general</w:t>
      </w:r>
      <w:r w:rsidR="00FB2B1D" w:rsidRPr="00D015DD">
        <w:rPr>
          <w:rFonts w:cs="Open Sans"/>
          <w:color w:val="000000" w:themeColor="text1"/>
          <w:lang w:val="en-US"/>
        </w:rPr>
        <w:t xml:space="preserve"> </w:t>
      </w:r>
      <w:r w:rsidR="00C2421E" w:rsidRPr="00D015DD">
        <w:rPr>
          <w:rFonts w:cs="Open Sans"/>
          <w:color w:val="000000" w:themeColor="text1"/>
          <w:lang w:val="en-US"/>
        </w:rPr>
        <w:t>recommendations</w:t>
      </w:r>
      <w:r w:rsidR="00FB2B1D" w:rsidRPr="00D015DD">
        <w:rPr>
          <w:rFonts w:cs="Open Sans"/>
          <w:color w:val="000000" w:themeColor="text1"/>
          <w:lang w:val="en-US"/>
        </w:rPr>
        <w:t xml:space="preserve"> </w:t>
      </w:r>
      <w:r w:rsidR="00C2421E" w:rsidRPr="00D015DD">
        <w:rPr>
          <w:rFonts w:cs="Open Sans"/>
          <w:color w:val="000000" w:themeColor="text1"/>
          <w:lang w:val="en-US"/>
        </w:rPr>
        <w:t>on</w:t>
      </w:r>
      <w:r w:rsidR="00FB2B1D" w:rsidRPr="00D015DD">
        <w:rPr>
          <w:rFonts w:cs="Open Sans"/>
          <w:color w:val="000000" w:themeColor="text1"/>
          <w:lang w:val="en-US"/>
        </w:rPr>
        <w:t xml:space="preserve"> </w:t>
      </w:r>
      <w:r w:rsidR="00C2421E" w:rsidRPr="00D015DD">
        <w:rPr>
          <w:rFonts w:cs="Open Sans"/>
          <w:color w:val="000000" w:themeColor="text1"/>
          <w:lang w:val="en-US"/>
        </w:rPr>
        <w:t>market</w:t>
      </w:r>
      <w:r w:rsidR="00FB2B1D" w:rsidRPr="00D015DD">
        <w:rPr>
          <w:rFonts w:cs="Open Sans"/>
          <w:color w:val="000000" w:themeColor="text1"/>
          <w:lang w:val="en-US"/>
        </w:rPr>
        <w:t xml:space="preserve"> </w:t>
      </w:r>
      <w:r w:rsidR="00C2421E" w:rsidRPr="00D015DD">
        <w:rPr>
          <w:rFonts w:cs="Open Sans"/>
          <w:color w:val="000000" w:themeColor="text1"/>
          <w:lang w:val="en-US"/>
        </w:rPr>
        <w:t>entry</w:t>
      </w:r>
      <w:r w:rsidR="00FB2B1D" w:rsidRPr="00D015DD">
        <w:rPr>
          <w:rFonts w:cs="Open Sans"/>
          <w:color w:val="000000" w:themeColor="text1"/>
          <w:lang w:val="en-US"/>
        </w:rPr>
        <w:t xml:space="preserve"> </w:t>
      </w:r>
      <w:r w:rsidR="00C2421E" w:rsidRPr="00D015DD">
        <w:rPr>
          <w:rFonts w:cs="Open Sans"/>
          <w:color w:val="000000" w:themeColor="text1"/>
          <w:lang w:val="en-US"/>
        </w:rPr>
        <w:t>are</w:t>
      </w:r>
      <w:r w:rsidR="00FB2B1D" w:rsidRPr="00D015DD">
        <w:rPr>
          <w:rFonts w:cs="Open Sans"/>
          <w:color w:val="000000" w:themeColor="text1"/>
          <w:lang w:val="en-US"/>
        </w:rPr>
        <w:t xml:space="preserve"> </w:t>
      </w:r>
      <w:r w:rsidR="00C2421E" w:rsidRPr="00D015DD">
        <w:rPr>
          <w:rFonts w:cs="Open Sans"/>
          <w:color w:val="000000" w:themeColor="text1"/>
          <w:lang w:val="en-US"/>
        </w:rPr>
        <w:t>given.</w:t>
      </w:r>
    </w:p>
    <w:p w:rsidR="00423374" w:rsidRPr="00D015DD" w:rsidRDefault="00423374" w:rsidP="00423374">
      <w:pPr>
        <w:rPr>
          <w:rFonts w:cs="Open Sans"/>
          <w:color w:val="000000" w:themeColor="text1"/>
          <w:lang w:val="en-US"/>
        </w:rPr>
      </w:pPr>
    </w:p>
    <w:p w:rsidR="00ED0375" w:rsidRPr="00D015DD" w:rsidRDefault="000F5CDE" w:rsidP="00596649">
      <w:pPr>
        <w:pStyle w:val="Heading2"/>
      </w:pPr>
      <w:bookmarkStart w:id="119" w:name="_Toc73616852"/>
      <w:bookmarkStart w:id="120" w:name="_Toc73617002"/>
      <w:bookmarkStart w:id="121" w:name="_Toc73617371"/>
      <w:bookmarkStart w:id="122" w:name="_Toc73638710"/>
      <w:bookmarkStart w:id="123" w:name="_Toc73655639"/>
      <w:r>
        <w:t xml:space="preserve">3.1 </w:t>
      </w:r>
      <w:r w:rsidR="00223CFD">
        <w:t xml:space="preserve">Analysis of </w:t>
      </w:r>
      <w:r w:rsidR="00ED0375" w:rsidRPr="00D015DD">
        <w:t>German</w:t>
      </w:r>
      <w:bookmarkEnd w:id="119"/>
      <w:bookmarkEnd w:id="120"/>
      <w:r w:rsidR="00223CFD">
        <w:t xml:space="preserve"> market</w:t>
      </w:r>
      <w:bookmarkEnd w:id="121"/>
      <w:bookmarkEnd w:id="122"/>
      <w:bookmarkEnd w:id="123"/>
    </w:p>
    <w:p w:rsidR="00ED0375" w:rsidRPr="00D015DD" w:rsidRDefault="00ED0375" w:rsidP="00596649">
      <w:pPr>
        <w:pStyle w:val="Heading3"/>
      </w:pPr>
      <w:bookmarkStart w:id="124" w:name="_Toc73091964"/>
      <w:bookmarkStart w:id="125" w:name="_Toc73616853"/>
      <w:bookmarkStart w:id="126" w:name="_Toc73617003"/>
      <w:bookmarkStart w:id="127" w:name="_Toc73617372"/>
      <w:r w:rsidRPr="00D015DD">
        <w:t>Political</w:t>
      </w:r>
      <w:r w:rsidR="00FB2B1D" w:rsidRPr="00D015DD">
        <w:t xml:space="preserve"> </w:t>
      </w:r>
      <w:r w:rsidRPr="00D015DD">
        <w:t>factors</w:t>
      </w:r>
      <w:bookmarkEnd w:id="124"/>
      <w:bookmarkEnd w:id="125"/>
      <w:bookmarkEnd w:id="126"/>
      <w:bookmarkEnd w:id="127"/>
      <w:r w:rsidR="00FB2B1D" w:rsidRPr="00D015DD">
        <w:t xml:space="preserve"> </w:t>
      </w:r>
    </w:p>
    <w:p w:rsidR="00ED0375" w:rsidRPr="00D015DD" w:rsidRDefault="00ED0375" w:rsidP="00ED0375">
      <w:pPr>
        <w:pStyle w:val="Heading3"/>
        <w:rPr>
          <w:color w:val="000000" w:themeColor="text1"/>
        </w:rPr>
      </w:pPr>
      <w:bookmarkStart w:id="128" w:name="_Toc73091965"/>
      <w:bookmarkStart w:id="129" w:name="_Toc73616854"/>
      <w:r w:rsidRPr="00D015DD">
        <w:rPr>
          <w:color w:val="000000" w:themeColor="text1"/>
        </w:rPr>
        <w:t>Stare</w:t>
      </w:r>
      <w:r w:rsidR="00FB2B1D" w:rsidRPr="00D015DD">
        <w:rPr>
          <w:color w:val="000000" w:themeColor="text1"/>
        </w:rPr>
        <w:t xml:space="preserve"> </w:t>
      </w:r>
      <w:r w:rsidRPr="00D015DD">
        <w:rPr>
          <w:color w:val="000000" w:themeColor="text1"/>
        </w:rPr>
        <w:t>RE</w:t>
      </w:r>
      <w:r w:rsidR="00FB2B1D" w:rsidRPr="00D015DD">
        <w:rPr>
          <w:color w:val="000000" w:themeColor="text1"/>
        </w:rPr>
        <w:t xml:space="preserve"> </w:t>
      </w:r>
      <w:r w:rsidRPr="00D015DD">
        <w:rPr>
          <w:color w:val="000000" w:themeColor="text1"/>
        </w:rPr>
        <w:t>agenda</w:t>
      </w:r>
      <w:bookmarkEnd w:id="128"/>
      <w:bookmarkEnd w:id="129"/>
    </w:p>
    <w:p w:rsidR="00ED0375" w:rsidRPr="00D015DD" w:rsidRDefault="00ED0375" w:rsidP="00966998">
      <w:pPr>
        <w:rPr>
          <w:color w:val="000000" w:themeColor="text1"/>
          <w:shd w:val="clear" w:color="auto" w:fill="FFFFFF"/>
          <w:lang w:val="en-US"/>
        </w:rPr>
      </w:pPr>
      <w:r w:rsidRPr="00D015DD">
        <w:rPr>
          <w:color w:val="000000" w:themeColor="text1"/>
          <w:shd w:val="clear" w:color="auto" w:fill="FFFFFF"/>
          <w:lang w:val="en-US"/>
        </w:rPr>
        <w:t>Germany’s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lon</w:t>
      </w:r>
      <w:r w:rsidR="00D83385" w:rsidRPr="00D015DD">
        <w:rPr>
          <w:color w:val="000000" w:themeColor="text1"/>
          <w:shd w:val="clear" w:color="auto" w:fill="FFFFFF"/>
          <w:lang w:val="en-US"/>
        </w:rPr>
        <w:t>g-term</w:t>
      </w:r>
      <w:r w:rsidR="00FB2B1D" w:rsidRPr="00D015DD">
        <w:rPr>
          <w:color w:val="000000" w:themeColor="text1"/>
          <w:shd w:val="clear" w:color="auto" w:fill="FFFFFF"/>
          <w:lang w:val="en-US"/>
        </w:rPr>
        <w:t xml:space="preserve"> </w:t>
      </w:r>
      <w:r w:rsidR="00D83385" w:rsidRPr="00D015DD">
        <w:rPr>
          <w:color w:val="000000" w:themeColor="text1"/>
          <w:shd w:val="clear" w:color="auto" w:fill="FFFFFF"/>
          <w:lang w:val="en-US"/>
        </w:rPr>
        <w:t>goal</w:t>
      </w:r>
      <w:r w:rsidR="00FB2B1D" w:rsidRPr="00D015DD">
        <w:rPr>
          <w:color w:val="000000" w:themeColor="text1"/>
          <w:shd w:val="clear" w:color="auto" w:fill="FFFFFF"/>
          <w:lang w:val="en-US"/>
        </w:rPr>
        <w:t xml:space="preserve"> </w:t>
      </w:r>
      <w:r w:rsidR="00D83385"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00D83385"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00D83385" w:rsidRPr="00D015DD">
        <w:rPr>
          <w:color w:val="000000" w:themeColor="text1"/>
          <w:shd w:val="clear" w:color="auto" w:fill="FFFFFF"/>
          <w:lang w:val="en-US"/>
        </w:rPr>
        <w:t>become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greenhouse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gas-</w:t>
      </w:r>
      <w:r w:rsidR="00D83385" w:rsidRPr="00D015DD">
        <w:rPr>
          <w:color w:val="000000" w:themeColor="text1"/>
          <w:shd w:val="clear" w:color="auto" w:fill="FFFFFF"/>
          <w:lang w:val="en-US"/>
        </w:rPr>
        <w:t>neutral</w:t>
      </w:r>
      <w:r w:rsidR="00FB2B1D" w:rsidRPr="00D015DD">
        <w:rPr>
          <w:color w:val="000000" w:themeColor="text1"/>
          <w:shd w:val="clear" w:color="auto" w:fill="FFFFFF"/>
          <w:lang w:val="en-US"/>
        </w:rPr>
        <w:t xml:space="preserve"> </w:t>
      </w:r>
      <w:r w:rsidR="00D83385" w:rsidRPr="00D015DD">
        <w:rPr>
          <w:color w:val="000000" w:themeColor="text1"/>
          <w:shd w:val="clear" w:color="auto" w:fill="FFFFFF"/>
          <w:lang w:val="en-US"/>
        </w:rPr>
        <w:t>by</w:t>
      </w:r>
      <w:r w:rsidR="00FB2B1D" w:rsidRPr="00D015DD">
        <w:rPr>
          <w:color w:val="000000" w:themeColor="text1"/>
          <w:shd w:val="clear" w:color="auto" w:fill="FFFFFF"/>
          <w:lang w:val="en-US"/>
        </w:rPr>
        <w:t xml:space="preserve"> </w:t>
      </w:r>
      <w:r w:rsidR="00D83385" w:rsidRPr="00D015DD">
        <w:rPr>
          <w:color w:val="000000" w:themeColor="text1"/>
          <w:shd w:val="clear" w:color="auto" w:fill="FFFFFF"/>
          <w:lang w:val="en-US"/>
        </w:rPr>
        <w:t>2050.</w:t>
      </w:r>
      <w:r w:rsidR="00FB2B1D" w:rsidRPr="00D015DD">
        <w:rPr>
          <w:color w:val="000000" w:themeColor="text1"/>
          <w:shd w:val="clear" w:color="auto" w:fill="FFFFFF"/>
          <w:lang w:val="en-US"/>
        </w:rPr>
        <w:t xml:space="preserve"> </w:t>
      </w:r>
      <w:r w:rsidR="00D83385" w:rsidRPr="00D015DD">
        <w:rPr>
          <w:color w:val="000000" w:themeColor="text1"/>
          <w:shd w:val="clear" w:color="auto" w:fill="FFFFFF"/>
          <w:lang w:val="en-US"/>
        </w:rPr>
        <w:t>T</w:t>
      </w:r>
      <w:r w:rsidRPr="00D015DD">
        <w:rPr>
          <w:color w:val="000000" w:themeColor="text1"/>
          <w:shd w:val="clear" w:color="auto" w:fill="FFFFFF"/>
          <w:lang w:val="en-US"/>
        </w:rPr>
        <w: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target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also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reflects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country’s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particular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responsibility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leading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industrialized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nation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EU’s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strongest</w:t>
      </w:r>
      <w:r w:rsidR="00FB2B1D" w:rsidRPr="00D015DD">
        <w:rPr>
          <w:color w:val="000000" w:themeColor="text1"/>
          <w:shd w:val="clear" w:color="auto" w:fill="FFFFFF"/>
          <w:lang w:val="en-US"/>
        </w:rPr>
        <w:t xml:space="preserve"> </w:t>
      </w:r>
      <w:r w:rsidR="00966998" w:rsidRPr="00D015DD">
        <w:rPr>
          <w:color w:val="000000" w:themeColor="text1"/>
          <w:shd w:val="clear" w:color="auto" w:fill="FFFFFF"/>
          <w:lang w:val="en-US"/>
        </w:rPr>
        <w:t>economy.</w:t>
      </w:r>
    </w:p>
    <w:p w:rsidR="00ED0375" w:rsidRPr="00D015DD" w:rsidRDefault="00ED0375" w:rsidP="00ED0375">
      <w:pPr>
        <w:rPr>
          <w:color w:val="000000" w:themeColor="text1"/>
          <w:shd w:val="clear" w:color="auto" w:fill="FFFFFF"/>
          <w:lang w:val="en-US"/>
        </w:rPr>
      </w:pP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Climate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Action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Plan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2050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maps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out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process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achieving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Germany’s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climate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targets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all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areas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action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line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with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Paris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Agreement.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These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areas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action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buildings,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transport,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trade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industry,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agriculture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forestry.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plan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also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lays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down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first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emission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reduction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targets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individual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sectors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2030,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which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will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provide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guidance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strategic</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decisions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over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years.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addition,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plan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envisages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monitoring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public</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participation.</w:t>
      </w:r>
      <w:r w:rsidR="00FB2B1D" w:rsidRPr="00D015DD">
        <w:rPr>
          <w:color w:val="000000" w:themeColor="text1"/>
          <w:shd w:val="clear" w:color="auto" w:fill="FFFFFF"/>
          <w:lang w:val="en-US"/>
        </w:rPr>
        <w:t xml:space="preserve"> </w:t>
      </w:r>
    </w:p>
    <w:p w:rsidR="00ED0375" w:rsidRPr="00D015DD" w:rsidRDefault="00ED0375" w:rsidP="0041252E">
      <w:pPr>
        <w:rPr>
          <w:color w:val="000000" w:themeColor="text1"/>
          <w:shd w:val="clear" w:color="auto" w:fill="FFFFFF"/>
          <w:lang w:val="en-US"/>
        </w:rPr>
      </w:pPr>
      <w:r w:rsidRPr="00D015DD">
        <w:rPr>
          <w:color w:val="000000" w:themeColor="text1"/>
          <w:shd w:val="clear" w:color="auto" w:fill="FFFFFF"/>
          <w:lang w:val="en-US"/>
        </w:rPr>
        <w:t>Restructuring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sector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key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aspect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plan.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transition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laid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important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groundwork</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sector.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further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expansion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renewable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energies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gradual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phasing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out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from</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fossil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fuels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will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reduce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sector's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emissions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61</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62</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percent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2030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compared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1990</w:t>
      </w:r>
      <w:r w:rsidR="00966998" w:rsidRPr="00D015DD">
        <w:rPr>
          <w:rStyle w:val="FootnoteReference"/>
          <w:color w:val="000000" w:themeColor="text1"/>
          <w:shd w:val="clear" w:color="auto" w:fill="FFFFFF"/>
          <w:lang w:val="en-US"/>
        </w:rPr>
        <w:footnoteReference w:id="29"/>
      </w:r>
      <w:r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One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measure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sector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involved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establishment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commission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government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growth,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structural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change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regional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development.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government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set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up</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commission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June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2018</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part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Federal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Ministry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Economic</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Affairs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with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involvement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other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ministries.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commission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comprised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representatives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federal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states,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municipalities,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trade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unions,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affected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businesses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sectors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regional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stakeholders.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lastRenderedPageBreak/>
        <w:t>commission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presented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final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report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January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2019.</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recommended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phase-out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coal-fired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power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generation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2038</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latest,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possible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2035.</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commission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also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made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recommendations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specific</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prospects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regions.</w:t>
      </w:r>
      <w:r w:rsidRPr="00D015DD">
        <w:rPr>
          <w:rStyle w:val="FootnoteReference"/>
          <w:color w:val="000000" w:themeColor="text1"/>
          <w:shd w:val="clear" w:color="auto" w:fill="FFFFFF"/>
          <w:lang w:val="en-US"/>
        </w:rPr>
        <w:footnoteReference w:id="30"/>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table</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below</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governmental</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plans</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are</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presented</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categorized</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by</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target</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sector</w:t>
      </w:r>
      <w:r w:rsidR="008D459D">
        <w:rPr>
          <w:color w:val="000000" w:themeColor="text1"/>
          <w:shd w:val="clear" w:color="auto" w:fill="FFFFFF"/>
          <w:lang w:val="en-US"/>
        </w:rPr>
        <w:t xml:space="preserve"> </w:t>
      </w:r>
      <w:r w:rsidR="008D459D">
        <w:rPr>
          <w:rFonts w:cs="Open Sans"/>
          <w:color w:val="000000" w:themeColor="text1"/>
          <w:lang w:val="en-US"/>
        </w:rPr>
        <w:t>(Figure 5)</w:t>
      </w:r>
      <w:r w:rsidR="0041252E" w:rsidRPr="00D015DD">
        <w:rPr>
          <w:color w:val="000000" w:themeColor="text1"/>
          <w:shd w:val="clear" w:color="auto" w:fill="FFFFFF"/>
          <w:lang w:val="en-US"/>
        </w:rPr>
        <w:t>.</w:t>
      </w:r>
    </w:p>
    <w:p w:rsidR="00ED0375" w:rsidRPr="00D015DD" w:rsidRDefault="0041252E" w:rsidP="002D775F">
      <w:pPr>
        <w:pStyle w:val="YSNfigure"/>
        <w:rPr>
          <w:color w:val="000000" w:themeColor="text1"/>
          <w:shd w:val="clear" w:color="auto" w:fill="FFFFFF"/>
        </w:rPr>
      </w:pPr>
      <w:r w:rsidRPr="00D015DD">
        <w:rPr>
          <w:noProof/>
          <w:color w:val="000000" w:themeColor="text1"/>
        </w:rPr>
        <w:drawing>
          <wp:inline distT="0" distB="0" distL="0" distR="0" wp14:anchorId="79F93B21" wp14:editId="695E4C49">
            <wp:extent cx="5558155" cy="2003425"/>
            <wp:effectExtent l="0" t="0" r="444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58155" cy="2003425"/>
                    </a:xfrm>
                    <a:prstGeom prst="rect">
                      <a:avLst/>
                    </a:prstGeom>
                    <a:noFill/>
                    <a:ln>
                      <a:noFill/>
                    </a:ln>
                  </pic:spPr>
                </pic:pic>
              </a:graphicData>
            </a:graphic>
          </wp:inline>
        </w:drawing>
      </w:r>
    </w:p>
    <w:p w:rsidR="00ED0375" w:rsidRPr="00D015DD" w:rsidRDefault="002D775F" w:rsidP="0041252E">
      <w:pPr>
        <w:pStyle w:val="YSNfigurecaption"/>
        <w:rPr>
          <w:color w:val="000000" w:themeColor="text1"/>
        </w:rPr>
      </w:pPr>
      <w:r w:rsidRPr="00D015DD">
        <w:rPr>
          <w:color w:val="000000" w:themeColor="text1"/>
        </w:rPr>
        <w:t>Emissions</w:t>
      </w:r>
      <w:r w:rsidR="00FB2B1D" w:rsidRPr="00D015DD">
        <w:rPr>
          <w:color w:val="000000" w:themeColor="text1"/>
        </w:rPr>
        <w:t xml:space="preserve"> </w:t>
      </w:r>
      <w:r w:rsidRPr="00D015DD">
        <w:rPr>
          <w:color w:val="000000" w:themeColor="text1"/>
        </w:rPr>
        <w:t>in</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areas</w:t>
      </w:r>
      <w:r w:rsidR="00FB2B1D" w:rsidRPr="00D015DD">
        <w:rPr>
          <w:color w:val="000000" w:themeColor="text1"/>
        </w:rPr>
        <w:t xml:space="preserve"> </w:t>
      </w:r>
      <w:r w:rsidRPr="00D015DD">
        <w:rPr>
          <w:color w:val="000000" w:themeColor="text1"/>
        </w:rPr>
        <w:t>of</w:t>
      </w:r>
      <w:r w:rsidR="00FB2B1D" w:rsidRPr="00D015DD">
        <w:rPr>
          <w:color w:val="000000" w:themeColor="text1"/>
        </w:rPr>
        <w:t xml:space="preserve"> </w:t>
      </w:r>
      <w:r w:rsidRPr="00D015DD">
        <w:rPr>
          <w:color w:val="000000" w:themeColor="text1"/>
        </w:rPr>
        <w:t>action</w:t>
      </w:r>
      <w:r w:rsidR="00FB2B1D" w:rsidRPr="00D015DD">
        <w:rPr>
          <w:color w:val="000000" w:themeColor="text1"/>
        </w:rPr>
        <w:t xml:space="preserve"> </w:t>
      </w:r>
      <w:r w:rsidRPr="00D015DD">
        <w:rPr>
          <w:color w:val="000000" w:themeColor="text1"/>
        </w:rPr>
        <w:t>contributing</w:t>
      </w:r>
      <w:r w:rsidR="00FB2B1D" w:rsidRPr="00D015DD">
        <w:rPr>
          <w:color w:val="000000" w:themeColor="text1"/>
        </w:rPr>
        <w:t xml:space="preserve"> </w:t>
      </w:r>
      <w:r w:rsidRPr="00D015DD">
        <w:rPr>
          <w:color w:val="000000" w:themeColor="text1"/>
        </w:rPr>
        <w:t>to</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target</w:t>
      </w:r>
      <w:r w:rsidRPr="00D015DD">
        <w:rPr>
          <w:rStyle w:val="FootnoteReference"/>
          <w:color w:val="000000" w:themeColor="text1"/>
          <w:shd w:val="clear" w:color="auto" w:fill="FFFFFF"/>
        </w:rPr>
        <w:footnoteReference w:id="31"/>
      </w:r>
    </w:p>
    <w:p w:rsidR="0041252E" w:rsidRPr="00D015DD" w:rsidRDefault="0041252E" w:rsidP="0041252E">
      <w:pPr>
        <w:rPr>
          <w:color w:val="000000" w:themeColor="text1"/>
          <w:lang w:val="en-US"/>
        </w:rPr>
      </w:pPr>
    </w:p>
    <w:p w:rsidR="00ED0375" w:rsidRPr="00D015DD" w:rsidRDefault="00ED0375" w:rsidP="00423374">
      <w:pPr>
        <w:pStyle w:val="Heading3"/>
        <w:rPr>
          <w:color w:val="000000" w:themeColor="text1"/>
        </w:rPr>
      </w:pPr>
      <w:bookmarkStart w:id="130" w:name="_Toc73091966"/>
      <w:bookmarkStart w:id="131" w:name="_Toc73616855"/>
      <w:r w:rsidRPr="00D015DD">
        <w:rPr>
          <w:color w:val="000000" w:themeColor="text1"/>
        </w:rPr>
        <w:t>State</w:t>
      </w:r>
      <w:r w:rsidR="00FB2B1D" w:rsidRPr="00D015DD">
        <w:rPr>
          <w:color w:val="000000" w:themeColor="text1"/>
        </w:rPr>
        <w:t xml:space="preserve"> </w:t>
      </w:r>
      <w:r w:rsidRPr="00D015DD">
        <w:rPr>
          <w:color w:val="000000" w:themeColor="text1"/>
        </w:rPr>
        <w:t>support</w:t>
      </w:r>
      <w:bookmarkEnd w:id="130"/>
      <w:bookmarkEnd w:id="131"/>
    </w:p>
    <w:p w:rsidR="00ED0375" w:rsidRPr="00D015DD" w:rsidRDefault="00ED0375" w:rsidP="00ED0375">
      <w:pPr>
        <w:rPr>
          <w:color w:val="000000" w:themeColor="text1"/>
        </w:rPr>
      </w:pPr>
      <w:r w:rsidRPr="00D015DD">
        <w:rPr>
          <w:color w:val="000000" w:themeColor="text1"/>
          <w:lang w:val="en-US"/>
        </w:rPr>
        <w:t>Federal</w:t>
      </w:r>
      <w:r w:rsidR="00FB2B1D" w:rsidRPr="00D015DD">
        <w:rPr>
          <w:color w:val="000000" w:themeColor="text1"/>
          <w:lang w:val="en-US"/>
        </w:rPr>
        <w:t xml:space="preserve"> </w:t>
      </w:r>
      <w:r w:rsidRPr="00D015DD">
        <w:rPr>
          <w:color w:val="000000" w:themeColor="text1"/>
          <w:lang w:val="en-US"/>
        </w:rPr>
        <w:t>government,</w:t>
      </w:r>
      <w:r w:rsidR="00FB2B1D" w:rsidRPr="00D015DD">
        <w:rPr>
          <w:color w:val="000000" w:themeColor="text1"/>
          <w:lang w:val="en-US"/>
        </w:rPr>
        <w:t xml:space="preserve"> </w:t>
      </w:r>
      <w:r w:rsidRPr="00D015DD">
        <w:rPr>
          <w:color w:val="000000" w:themeColor="text1"/>
          <w:lang w:val="en-US"/>
        </w:rPr>
        <w:t>states,</w:t>
      </w:r>
      <w:r w:rsidR="00FB2B1D" w:rsidRPr="00D015DD">
        <w:rPr>
          <w:color w:val="000000" w:themeColor="text1"/>
          <w:lang w:val="en-US"/>
        </w:rPr>
        <w:t xml:space="preserve"> </w:t>
      </w:r>
      <w:r w:rsidRPr="00D015DD">
        <w:rPr>
          <w:color w:val="000000" w:themeColor="text1"/>
          <w:lang w:val="en-US"/>
        </w:rPr>
        <w:t>municipalities</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suppliers</w:t>
      </w:r>
      <w:r w:rsidR="00FB2B1D" w:rsidRPr="00D015DD">
        <w:rPr>
          <w:color w:val="000000" w:themeColor="text1"/>
          <w:lang w:val="en-US"/>
        </w:rPr>
        <w:t xml:space="preserve"> </w:t>
      </w:r>
      <w:r w:rsidRPr="00D015DD">
        <w:rPr>
          <w:color w:val="000000" w:themeColor="text1"/>
          <w:lang w:val="en-US"/>
        </w:rPr>
        <w:t>offer</w:t>
      </w:r>
      <w:r w:rsidR="00FB2B1D" w:rsidRPr="00D015DD">
        <w:rPr>
          <w:color w:val="000000" w:themeColor="text1"/>
          <w:lang w:val="en-US"/>
        </w:rPr>
        <w:t xml:space="preserve"> </w:t>
      </w:r>
      <w:r w:rsidRPr="00D015DD">
        <w:rPr>
          <w:color w:val="000000" w:themeColor="text1"/>
          <w:lang w:val="en-US"/>
        </w:rPr>
        <w:t>various</w:t>
      </w:r>
      <w:r w:rsidR="00FB2B1D" w:rsidRPr="00D015DD">
        <w:rPr>
          <w:color w:val="000000" w:themeColor="text1"/>
          <w:lang w:val="en-US"/>
        </w:rPr>
        <w:t xml:space="preserve"> </w:t>
      </w:r>
      <w:r w:rsidRPr="00D015DD">
        <w:rPr>
          <w:color w:val="000000" w:themeColor="text1"/>
          <w:lang w:val="en-US"/>
        </w:rPr>
        <w:t>options</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funding</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PV</w:t>
      </w:r>
      <w:r w:rsidR="00FB2B1D" w:rsidRPr="00D015DD">
        <w:rPr>
          <w:color w:val="000000" w:themeColor="text1"/>
          <w:lang w:val="en-US"/>
        </w:rPr>
        <w:t xml:space="preserve"> </w:t>
      </w:r>
      <w:r w:rsidRPr="00D015DD">
        <w:rPr>
          <w:color w:val="000000" w:themeColor="text1"/>
          <w:lang w:val="en-US"/>
        </w:rPr>
        <w:t>system.</w:t>
      </w:r>
      <w:r w:rsidR="00FB2B1D" w:rsidRPr="00D015DD">
        <w:rPr>
          <w:color w:val="000000" w:themeColor="text1"/>
          <w:lang w:val="en-US"/>
        </w:rPr>
        <w:t xml:space="preserve"> </w:t>
      </w:r>
      <w:r w:rsidRPr="00D015DD">
        <w:rPr>
          <w:color w:val="000000" w:themeColor="text1"/>
          <w:lang w:val="en-US"/>
        </w:rPr>
        <w:t>There</w:t>
      </w:r>
      <w:r w:rsidR="00FB2B1D" w:rsidRPr="00D015DD">
        <w:rPr>
          <w:color w:val="000000" w:themeColor="text1"/>
          <w:lang w:val="en-US"/>
        </w:rPr>
        <w:t xml:space="preserve"> </w:t>
      </w:r>
      <w:r w:rsidRPr="00D015DD">
        <w:rPr>
          <w:color w:val="000000" w:themeColor="text1"/>
          <w:lang w:val="en-US"/>
        </w:rPr>
        <w:t>are</w:t>
      </w:r>
      <w:r w:rsidR="00FB2B1D" w:rsidRPr="00D015DD">
        <w:rPr>
          <w:color w:val="000000" w:themeColor="text1"/>
          <w:lang w:val="en-US"/>
        </w:rPr>
        <w:t xml:space="preserve"> </w:t>
      </w:r>
      <w:r w:rsidRPr="00D015DD">
        <w:rPr>
          <w:color w:val="000000" w:themeColor="text1"/>
          <w:lang w:val="en-US"/>
        </w:rPr>
        <w:t>subsidies</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grants</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investment</w:t>
      </w:r>
      <w:r w:rsidR="00FB2B1D" w:rsidRPr="00D015DD">
        <w:rPr>
          <w:color w:val="000000" w:themeColor="text1"/>
          <w:lang w:val="en-US"/>
        </w:rPr>
        <w:t xml:space="preserve"> </w:t>
      </w:r>
      <w:r w:rsidRPr="00D015DD">
        <w:rPr>
          <w:color w:val="000000" w:themeColor="text1"/>
          <w:lang w:val="en-US"/>
        </w:rPr>
        <w:t>costs</w:t>
      </w:r>
      <w:r w:rsidR="00FB2B1D" w:rsidRPr="00D015DD">
        <w:rPr>
          <w:color w:val="000000" w:themeColor="text1"/>
          <w:lang w:val="en-US"/>
        </w:rPr>
        <w:t xml:space="preserve"> </w:t>
      </w:r>
      <w:r w:rsidRPr="00D015DD">
        <w:rPr>
          <w:color w:val="000000" w:themeColor="text1"/>
          <w:lang w:val="en-US"/>
        </w:rPr>
        <w:t>when</w:t>
      </w:r>
      <w:r w:rsidR="00FB2B1D" w:rsidRPr="00D015DD">
        <w:rPr>
          <w:color w:val="000000" w:themeColor="text1"/>
          <w:lang w:val="en-US"/>
        </w:rPr>
        <w:t xml:space="preserve"> </w:t>
      </w:r>
      <w:r w:rsidRPr="00D015DD">
        <w:rPr>
          <w:color w:val="000000" w:themeColor="text1"/>
          <w:lang w:val="en-US"/>
        </w:rPr>
        <w:t>purchasing</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system</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subsidies</w:t>
      </w:r>
      <w:r w:rsidR="00FB2B1D" w:rsidRPr="00D015DD">
        <w:rPr>
          <w:color w:val="000000" w:themeColor="text1"/>
          <w:lang w:val="en-US"/>
        </w:rPr>
        <w:t xml:space="preserve"> </w:t>
      </w:r>
      <w:r w:rsidRPr="00D015DD">
        <w:rPr>
          <w:color w:val="000000" w:themeColor="text1"/>
          <w:lang w:val="en-US"/>
        </w:rPr>
        <w:t>that</w:t>
      </w:r>
      <w:r w:rsidR="00FB2B1D" w:rsidRPr="00D015DD">
        <w:rPr>
          <w:color w:val="000000" w:themeColor="text1"/>
          <w:lang w:val="en-US"/>
        </w:rPr>
        <w:t xml:space="preserve"> </w:t>
      </w:r>
      <w:r w:rsidRPr="00D015DD">
        <w:rPr>
          <w:color w:val="000000" w:themeColor="text1"/>
          <w:lang w:val="en-US"/>
        </w:rPr>
        <w:t>support</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operation</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system</w:t>
      </w:r>
      <w:r w:rsidR="00FB2B1D" w:rsidRPr="00D015DD">
        <w:rPr>
          <w:color w:val="000000" w:themeColor="text1"/>
          <w:lang w:val="en-US"/>
        </w:rPr>
        <w:t xml:space="preserve"> </w:t>
      </w:r>
      <w:r w:rsidRPr="00D015DD">
        <w:rPr>
          <w:color w:val="000000" w:themeColor="text1"/>
          <w:lang w:val="en-US"/>
        </w:rPr>
        <w:t>financially.</w:t>
      </w:r>
      <w:r w:rsidR="00FB2B1D" w:rsidRPr="00D015DD">
        <w:rPr>
          <w:color w:val="000000" w:themeColor="text1"/>
          <w:lang w:val="en-US"/>
        </w:rPr>
        <w:t xml:space="preserve"> </w:t>
      </w:r>
      <w:r w:rsidRPr="00D015DD">
        <w:rPr>
          <w:color w:val="000000" w:themeColor="text1"/>
        </w:rPr>
        <w:t>There</w:t>
      </w:r>
      <w:r w:rsidR="00FB2B1D" w:rsidRPr="00D015DD">
        <w:rPr>
          <w:color w:val="000000" w:themeColor="text1"/>
        </w:rPr>
        <w:t xml:space="preserve"> </w:t>
      </w:r>
      <w:r w:rsidRPr="00D015DD">
        <w:rPr>
          <w:color w:val="000000" w:themeColor="text1"/>
        </w:rPr>
        <w:t>following</w:t>
      </w:r>
      <w:r w:rsidR="00FB2B1D" w:rsidRPr="00D015DD">
        <w:rPr>
          <w:color w:val="000000" w:themeColor="text1"/>
        </w:rPr>
        <w:t xml:space="preserve"> </w:t>
      </w:r>
      <w:r w:rsidRPr="00D015DD">
        <w:rPr>
          <w:color w:val="000000" w:themeColor="text1"/>
        </w:rPr>
        <w:t>funding</w:t>
      </w:r>
      <w:r w:rsidR="00FB2B1D" w:rsidRPr="00D015DD">
        <w:rPr>
          <w:color w:val="000000" w:themeColor="text1"/>
        </w:rPr>
        <w:t xml:space="preserve"> </w:t>
      </w:r>
      <w:r w:rsidRPr="00D015DD">
        <w:rPr>
          <w:color w:val="000000" w:themeColor="text1"/>
        </w:rPr>
        <w:t>options:</w:t>
      </w:r>
    </w:p>
    <w:p w:rsidR="00ED0375" w:rsidRPr="00D015DD" w:rsidRDefault="00ED0375" w:rsidP="0034048A">
      <w:pPr>
        <w:pStyle w:val="ListParagraph"/>
        <w:numPr>
          <w:ilvl w:val="0"/>
          <w:numId w:val="39"/>
        </w:numPr>
        <w:rPr>
          <w:color w:val="000000" w:themeColor="text1"/>
        </w:rPr>
      </w:pPr>
      <w:r w:rsidRPr="00D015DD">
        <w:rPr>
          <w:color w:val="000000" w:themeColor="text1"/>
        </w:rPr>
        <w:t>Low-interest</w:t>
      </w:r>
      <w:r w:rsidR="00FB2B1D" w:rsidRPr="00D015DD">
        <w:rPr>
          <w:color w:val="000000" w:themeColor="text1"/>
        </w:rPr>
        <w:t xml:space="preserve"> </w:t>
      </w:r>
      <w:r w:rsidRPr="00D015DD">
        <w:rPr>
          <w:color w:val="000000" w:themeColor="text1"/>
        </w:rPr>
        <w:t>loans</w:t>
      </w:r>
    </w:p>
    <w:p w:rsidR="00ED0375" w:rsidRPr="00D015DD" w:rsidRDefault="00ED0375" w:rsidP="0034048A">
      <w:pPr>
        <w:pStyle w:val="ListParagraph"/>
        <w:numPr>
          <w:ilvl w:val="0"/>
          <w:numId w:val="39"/>
        </w:numPr>
        <w:rPr>
          <w:color w:val="000000" w:themeColor="text1"/>
        </w:rPr>
      </w:pPr>
      <w:r w:rsidRPr="00D015DD">
        <w:rPr>
          <w:color w:val="000000" w:themeColor="text1"/>
        </w:rPr>
        <w:t>Statutory</w:t>
      </w:r>
      <w:r w:rsidR="00FB2B1D" w:rsidRPr="00D015DD">
        <w:rPr>
          <w:color w:val="000000" w:themeColor="text1"/>
        </w:rPr>
        <w:t xml:space="preserve"> </w:t>
      </w:r>
      <w:r w:rsidRPr="00D015DD">
        <w:rPr>
          <w:color w:val="000000" w:themeColor="text1"/>
        </w:rPr>
        <w:t>feed-in</w:t>
      </w:r>
      <w:r w:rsidR="00FB2B1D" w:rsidRPr="00D015DD">
        <w:rPr>
          <w:color w:val="000000" w:themeColor="text1"/>
        </w:rPr>
        <w:t xml:space="preserve"> </w:t>
      </w:r>
      <w:r w:rsidRPr="00D015DD">
        <w:rPr>
          <w:color w:val="000000" w:themeColor="text1"/>
        </w:rPr>
        <w:t>tariff</w:t>
      </w:r>
      <w:r w:rsidR="00FB2B1D" w:rsidRPr="00D015DD">
        <w:rPr>
          <w:color w:val="000000" w:themeColor="text1"/>
        </w:rPr>
        <w:t xml:space="preserve"> </w:t>
      </w:r>
      <w:r w:rsidRPr="00D015DD">
        <w:rPr>
          <w:color w:val="000000" w:themeColor="text1"/>
        </w:rPr>
        <w:t>for</w:t>
      </w:r>
      <w:r w:rsidR="00FB2B1D" w:rsidRPr="00D015DD">
        <w:rPr>
          <w:color w:val="000000" w:themeColor="text1"/>
        </w:rPr>
        <w:t xml:space="preserve"> </w:t>
      </w:r>
      <w:r w:rsidRPr="00D015DD">
        <w:rPr>
          <w:color w:val="000000" w:themeColor="text1"/>
        </w:rPr>
        <w:t>photovoltaic</w:t>
      </w:r>
      <w:r w:rsidR="00FB2B1D" w:rsidRPr="00D015DD">
        <w:rPr>
          <w:color w:val="000000" w:themeColor="text1"/>
        </w:rPr>
        <w:t xml:space="preserve"> </w:t>
      </w:r>
      <w:r w:rsidRPr="00D015DD">
        <w:rPr>
          <w:color w:val="000000" w:themeColor="text1"/>
        </w:rPr>
        <w:t>systems</w:t>
      </w:r>
    </w:p>
    <w:p w:rsidR="00ED0375" w:rsidRPr="00D015DD" w:rsidRDefault="00ED0375" w:rsidP="0034048A">
      <w:pPr>
        <w:pStyle w:val="ListParagraph"/>
        <w:numPr>
          <w:ilvl w:val="0"/>
          <w:numId w:val="39"/>
        </w:numPr>
        <w:rPr>
          <w:color w:val="000000" w:themeColor="text1"/>
        </w:rPr>
      </w:pPr>
      <w:r w:rsidRPr="00D015DD">
        <w:rPr>
          <w:color w:val="000000" w:themeColor="text1"/>
        </w:rPr>
        <w:t>Regional</w:t>
      </w:r>
      <w:r w:rsidR="00FB2B1D" w:rsidRPr="00D015DD">
        <w:rPr>
          <w:color w:val="000000" w:themeColor="text1"/>
        </w:rPr>
        <w:t xml:space="preserve"> </w:t>
      </w:r>
      <w:r w:rsidRPr="00D015DD">
        <w:rPr>
          <w:color w:val="000000" w:themeColor="text1"/>
        </w:rPr>
        <w:t>funding</w:t>
      </w:r>
      <w:r w:rsidR="00FB2B1D" w:rsidRPr="00D015DD">
        <w:rPr>
          <w:color w:val="000000" w:themeColor="text1"/>
        </w:rPr>
        <w:t xml:space="preserve"> </w:t>
      </w:r>
      <w:r w:rsidRPr="00D015DD">
        <w:rPr>
          <w:color w:val="000000" w:themeColor="text1"/>
        </w:rPr>
        <w:t>programs</w:t>
      </w:r>
    </w:p>
    <w:p w:rsidR="00ED0375" w:rsidRPr="00D015DD" w:rsidRDefault="00ED0375" w:rsidP="0034048A">
      <w:pPr>
        <w:pStyle w:val="ListParagraph"/>
        <w:numPr>
          <w:ilvl w:val="0"/>
          <w:numId w:val="39"/>
        </w:numPr>
        <w:rPr>
          <w:color w:val="000000" w:themeColor="text1"/>
        </w:rPr>
      </w:pPr>
      <w:r w:rsidRPr="00D015DD">
        <w:rPr>
          <w:color w:val="000000" w:themeColor="text1"/>
        </w:rPr>
        <w:t>Grants</w:t>
      </w:r>
      <w:r w:rsidR="00FB2B1D" w:rsidRPr="00D015DD">
        <w:rPr>
          <w:color w:val="000000" w:themeColor="text1"/>
        </w:rPr>
        <w:t xml:space="preserve"> </w:t>
      </w:r>
      <w:r w:rsidRPr="00D015DD">
        <w:rPr>
          <w:color w:val="000000" w:themeColor="text1"/>
        </w:rPr>
        <w:t>from</w:t>
      </w:r>
      <w:r w:rsidR="00FB2B1D" w:rsidRPr="00D015DD">
        <w:rPr>
          <w:color w:val="000000" w:themeColor="text1"/>
        </w:rPr>
        <w:t xml:space="preserve"> </w:t>
      </w:r>
      <w:r w:rsidRPr="00D015DD">
        <w:rPr>
          <w:color w:val="000000" w:themeColor="text1"/>
        </w:rPr>
        <w:t>energy</w:t>
      </w:r>
      <w:r w:rsidR="00FB2B1D" w:rsidRPr="00D015DD">
        <w:rPr>
          <w:color w:val="000000" w:themeColor="text1"/>
        </w:rPr>
        <w:t xml:space="preserve"> </w:t>
      </w:r>
      <w:r w:rsidRPr="00D015DD">
        <w:rPr>
          <w:color w:val="000000" w:themeColor="text1"/>
        </w:rPr>
        <w:t>suppliers</w:t>
      </w:r>
      <w:r w:rsidRPr="00D015DD">
        <w:rPr>
          <w:rStyle w:val="FootnoteReference"/>
          <w:color w:val="000000" w:themeColor="text1"/>
        </w:rPr>
        <w:footnoteReference w:id="32"/>
      </w:r>
    </w:p>
    <w:p w:rsidR="00ED0375" w:rsidRPr="00D015DD" w:rsidRDefault="00ED0375" w:rsidP="00ED0375">
      <w:pPr>
        <w:rPr>
          <w:rFonts w:cs="Open Sans"/>
          <w:color w:val="000000" w:themeColor="text1"/>
          <w:szCs w:val="24"/>
          <w:lang w:val="en-US"/>
        </w:rPr>
      </w:pPr>
      <w:r w:rsidRPr="00D015DD">
        <w:rPr>
          <w:rFonts w:cs="Open Sans"/>
          <w:color w:val="000000" w:themeColor="text1"/>
          <w:szCs w:val="24"/>
          <w:lang w:val="en-US"/>
        </w:rPr>
        <w:lastRenderedPageBreak/>
        <w:t>There</w:t>
      </w:r>
      <w:r w:rsidR="00FB2B1D" w:rsidRPr="00D015DD">
        <w:rPr>
          <w:rFonts w:cs="Open Sans"/>
          <w:color w:val="000000" w:themeColor="text1"/>
          <w:szCs w:val="24"/>
          <w:lang w:val="en-US"/>
        </w:rPr>
        <w:t xml:space="preserve"> </w:t>
      </w:r>
      <w:r w:rsidRPr="00D015DD">
        <w:rPr>
          <w:rFonts w:cs="Open Sans"/>
          <w:color w:val="000000" w:themeColor="text1"/>
          <w:szCs w:val="24"/>
          <w:lang w:val="en-US"/>
        </w:rPr>
        <w:t>are</w:t>
      </w:r>
      <w:r w:rsidR="00FB2B1D" w:rsidRPr="00D015DD">
        <w:rPr>
          <w:rFonts w:cs="Open Sans"/>
          <w:color w:val="000000" w:themeColor="text1"/>
          <w:szCs w:val="24"/>
          <w:lang w:val="en-US"/>
        </w:rPr>
        <w:t xml:space="preserve"> </w:t>
      </w:r>
      <w:r w:rsidRPr="00D015DD">
        <w:rPr>
          <w:rFonts w:cs="Open Sans"/>
          <w:color w:val="000000" w:themeColor="text1"/>
          <w:szCs w:val="24"/>
          <w:lang w:val="en-US"/>
        </w:rPr>
        <w:t>numerous</w:t>
      </w:r>
      <w:r w:rsidR="00FB2B1D" w:rsidRPr="00D015DD">
        <w:rPr>
          <w:rFonts w:cs="Open Sans"/>
          <w:color w:val="000000" w:themeColor="text1"/>
          <w:szCs w:val="24"/>
          <w:lang w:val="en-US"/>
        </w:rPr>
        <w:t xml:space="preserve"> </w:t>
      </w:r>
      <w:r w:rsidRPr="00D015DD">
        <w:rPr>
          <w:rFonts w:cs="Open Sans"/>
          <w:color w:val="000000" w:themeColor="text1"/>
          <w:szCs w:val="24"/>
          <w:lang w:val="en-US"/>
        </w:rPr>
        <w:t>of</w:t>
      </w:r>
      <w:r w:rsidR="00FB2B1D" w:rsidRPr="00D015DD">
        <w:rPr>
          <w:rFonts w:cs="Open Sans"/>
          <w:color w:val="000000" w:themeColor="text1"/>
          <w:szCs w:val="24"/>
          <w:lang w:val="en-US"/>
        </w:rPr>
        <w:t xml:space="preserve"> </w:t>
      </w:r>
      <w:r w:rsidRPr="00D015DD">
        <w:rPr>
          <w:rFonts w:cs="Open Sans"/>
          <w:color w:val="000000" w:themeColor="text1"/>
          <w:szCs w:val="24"/>
          <w:lang w:val="en-US"/>
        </w:rPr>
        <w:t>programs</w:t>
      </w:r>
      <w:r w:rsidR="00FB2B1D" w:rsidRPr="00D015DD">
        <w:rPr>
          <w:rFonts w:cs="Open Sans"/>
          <w:color w:val="000000" w:themeColor="text1"/>
          <w:szCs w:val="24"/>
          <w:lang w:val="en-US"/>
        </w:rPr>
        <w:t xml:space="preserve"> </w:t>
      </w:r>
      <w:r w:rsidRPr="00D015DD">
        <w:rPr>
          <w:rFonts w:cs="Open Sans"/>
          <w:color w:val="000000" w:themeColor="text1"/>
          <w:szCs w:val="24"/>
          <w:lang w:val="en-US"/>
        </w:rPr>
        <w:t>to</w:t>
      </w:r>
      <w:r w:rsidR="00FB2B1D" w:rsidRPr="00D015DD">
        <w:rPr>
          <w:rFonts w:cs="Open Sans"/>
          <w:color w:val="000000" w:themeColor="text1"/>
          <w:szCs w:val="24"/>
          <w:lang w:val="en-US"/>
        </w:rPr>
        <w:t xml:space="preserve"> </w:t>
      </w:r>
      <w:r w:rsidRPr="00D015DD">
        <w:rPr>
          <w:rFonts w:cs="Open Sans"/>
          <w:color w:val="000000" w:themeColor="text1"/>
          <w:szCs w:val="24"/>
          <w:lang w:val="en-US"/>
        </w:rPr>
        <w:t>promote</w:t>
      </w:r>
      <w:r w:rsidR="00FB2B1D" w:rsidRPr="00D015DD">
        <w:rPr>
          <w:rFonts w:cs="Open Sans"/>
          <w:color w:val="000000" w:themeColor="text1"/>
          <w:szCs w:val="24"/>
          <w:lang w:val="en-US"/>
        </w:rPr>
        <w:t xml:space="preserve"> </w:t>
      </w:r>
      <w:r w:rsidRPr="00D015DD">
        <w:rPr>
          <w:rFonts w:cs="Open Sans"/>
          <w:color w:val="000000" w:themeColor="text1"/>
          <w:szCs w:val="24"/>
          <w:lang w:val="en-US"/>
        </w:rPr>
        <w:t>solar</w:t>
      </w:r>
      <w:r w:rsidR="00FB2B1D" w:rsidRPr="00D015DD">
        <w:rPr>
          <w:rFonts w:cs="Open Sans"/>
          <w:color w:val="000000" w:themeColor="text1"/>
          <w:szCs w:val="24"/>
          <w:lang w:val="en-US"/>
        </w:rPr>
        <w:t xml:space="preserve"> </w:t>
      </w:r>
      <w:r w:rsidRPr="00D015DD">
        <w:rPr>
          <w:rFonts w:cs="Open Sans"/>
          <w:color w:val="000000" w:themeColor="text1"/>
          <w:szCs w:val="24"/>
          <w:lang w:val="en-US"/>
        </w:rPr>
        <w:t>power</w:t>
      </w:r>
      <w:r w:rsidR="00FB2B1D" w:rsidRPr="00D015DD">
        <w:rPr>
          <w:rFonts w:cs="Open Sans"/>
          <w:color w:val="000000" w:themeColor="text1"/>
          <w:szCs w:val="24"/>
          <w:lang w:val="en-US"/>
        </w:rPr>
        <w:t xml:space="preserve"> </w:t>
      </w:r>
      <w:r w:rsidRPr="00D015DD">
        <w:rPr>
          <w:rFonts w:cs="Open Sans"/>
          <w:color w:val="000000" w:themeColor="text1"/>
          <w:szCs w:val="24"/>
          <w:lang w:val="en-US"/>
        </w:rPr>
        <w:t>at</w:t>
      </w:r>
      <w:r w:rsidR="00FB2B1D" w:rsidRPr="00D015DD">
        <w:rPr>
          <w:rFonts w:cs="Open Sans"/>
          <w:color w:val="000000" w:themeColor="text1"/>
          <w:szCs w:val="24"/>
          <w:lang w:val="en-US"/>
        </w:rPr>
        <w:t xml:space="preserve"> </w:t>
      </w:r>
      <w:r w:rsidRPr="00D015DD">
        <w:rPr>
          <w:rFonts w:cs="Open Sans"/>
          <w:color w:val="000000" w:themeColor="text1"/>
          <w:szCs w:val="24"/>
          <w:lang w:val="en-US"/>
        </w:rPr>
        <w:t>both</w:t>
      </w:r>
      <w:r w:rsidR="00FB2B1D" w:rsidRPr="00D015DD">
        <w:rPr>
          <w:rFonts w:cs="Open Sans"/>
          <w:color w:val="000000" w:themeColor="text1"/>
          <w:szCs w:val="24"/>
          <w:lang w:val="en-US"/>
        </w:rPr>
        <w:t xml:space="preserve"> </w:t>
      </w:r>
      <w:r w:rsidRPr="00D015DD">
        <w:rPr>
          <w:rFonts w:cs="Open Sans"/>
          <w:color w:val="000000" w:themeColor="text1"/>
          <w:szCs w:val="24"/>
          <w:lang w:val="en-US"/>
        </w:rPr>
        <w:t>state</w:t>
      </w:r>
      <w:r w:rsidR="00FB2B1D" w:rsidRPr="00D015DD">
        <w:rPr>
          <w:rFonts w:cs="Open Sans"/>
          <w:color w:val="000000" w:themeColor="text1"/>
          <w:szCs w:val="24"/>
          <w:lang w:val="en-US"/>
        </w:rPr>
        <w:t xml:space="preserve"> </w:t>
      </w:r>
      <w:r w:rsidRPr="00D015DD">
        <w:rPr>
          <w:rFonts w:cs="Open Sans"/>
          <w:color w:val="000000" w:themeColor="text1"/>
          <w:szCs w:val="24"/>
          <w:lang w:val="en-US"/>
        </w:rPr>
        <w:t>and</w:t>
      </w:r>
      <w:r w:rsidR="00FB2B1D" w:rsidRPr="00D015DD">
        <w:rPr>
          <w:rFonts w:cs="Open Sans"/>
          <w:color w:val="000000" w:themeColor="text1"/>
          <w:szCs w:val="24"/>
          <w:lang w:val="en-US"/>
        </w:rPr>
        <w:t xml:space="preserve"> </w:t>
      </w:r>
      <w:r w:rsidRPr="00D015DD">
        <w:rPr>
          <w:rFonts w:cs="Open Sans"/>
          <w:color w:val="000000" w:themeColor="text1"/>
          <w:szCs w:val="24"/>
          <w:lang w:val="en-US"/>
        </w:rPr>
        <w:t>local</w:t>
      </w:r>
      <w:r w:rsidR="00FB2B1D" w:rsidRPr="00D015DD">
        <w:rPr>
          <w:rFonts w:cs="Open Sans"/>
          <w:color w:val="000000" w:themeColor="text1"/>
          <w:szCs w:val="24"/>
          <w:lang w:val="en-US"/>
        </w:rPr>
        <w:t xml:space="preserve"> </w:t>
      </w:r>
      <w:r w:rsidRPr="00D015DD">
        <w:rPr>
          <w:rFonts w:cs="Open Sans"/>
          <w:color w:val="000000" w:themeColor="text1"/>
          <w:szCs w:val="24"/>
          <w:lang w:val="en-US"/>
        </w:rPr>
        <w:t>level:</w:t>
      </w:r>
    </w:p>
    <w:p w:rsidR="00ED0375" w:rsidRPr="00D015DD" w:rsidRDefault="00ED0375" w:rsidP="0034048A">
      <w:pPr>
        <w:pStyle w:val="ListParagraph"/>
        <w:numPr>
          <w:ilvl w:val="0"/>
          <w:numId w:val="38"/>
        </w:numPr>
        <w:rPr>
          <w:color w:val="000000" w:themeColor="text1"/>
        </w:rPr>
      </w:pPr>
      <w:r w:rsidRPr="00D015DD">
        <w:rPr>
          <w:color w:val="000000" w:themeColor="text1"/>
          <w:shd w:val="clear" w:color="auto" w:fill="FFFFFF"/>
        </w:rPr>
        <w:t>As</w:t>
      </w:r>
      <w:r w:rsidR="00FB2B1D" w:rsidRPr="00D015DD">
        <w:rPr>
          <w:color w:val="000000" w:themeColor="text1"/>
          <w:shd w:val="clear" w:color="auto" w:fill="FFFFFF"/>
        </w:rPr>
        <w:t xml:space="preserve"> </w:t>
      </w:r>
      <w:r w:rsidRPr="00D015DD">
        <w:rPr>
          <w:color w:val="000000" w:themeColor="text1"/>
          <w:shd w:val="clear" w:color="auto" w:fill="FFFFFF"/>
        </w:rPr>
        <w:t>part</w:t>
      </w:r>
      <w:r w:rsidR="00FB2B1D" w:rsidRPr="00D015DD">
        <w:rPr>
          <w:color w:val="000000" w:themeColor="text1"/>
          <w:shd w:val="clear" w:color="auto" w:fill="FFFFFF"/>
        </w:rPr>
        <w:t xml:space="preserve"> </w:t>
      </w:r>
      <w:r w:rsidRPr="00D015DD">
        <w:rPr>
          <w:color w:val="000000" w:themeColor="text1"/>
          <w:shd w:val="clear" w:color="auto" w:fill="FFFFFF"/>
        </w:rPr>
        <w:t>of</w:t>
      </w:r>
      <w:r w:rsidR="00FB2B1D" w:rsidRPr="00D015DD">
        <w:rPr>
          <w:color w:val="000000" w:themeColor="text1"/>
          <w:shd w:val="clear" w:color="auto" w:fill="FFFFFF"/>
        </w:rPr>
        <w:t xml:space="preserve"> </w:t>
      </w:r>
      <w:r w:rsidRPr="00D015DD">
        <w:rPr>
          <w:color w:val="000000" w:themeColor="text1"/>
          <w:shd w:val="clear" w:color="auto" w:fill="FFFFFF"/>
        </w:rPr>
        <w:t>the</w:t>
      </w:r>
      <w:r w:rsidR="00FB2B1D" w:rsidRPr="00D015DD">
        <w:rPr>
          <w:color w:val="000000" w:themeColor="text1"/>
          <w:shd w:val="clear" w:color="auto" w:fill="FFFFFF"/>
        </w:rPr>
        <w:t xml:space="preserve"> </w:t>
      </w:r>
      <w:r w:rsidRPr="00D015DD">
        <w:rPr>
          <w:color w:val="000000" w:themeColor="text1"/>
          <w:shd w:val="clear" w:color="auto" w:fill="FFFFFF"/>
        </w:rPr>
        <w:t>State</w:t>
      </w:r>
      <w:r w:rsidR="00FB2B1D" w:rsidRPr="00D015DD">
        <w:rPr>
          <w:color w:val="000000" w:themeColor="text1"/>
          <w:shd w:val="clear" w:color="auto" w:fill="FFFFFF"/>
        </w:rPr>
        <w:t xml:space="preserve"> </w:t>
      </w:r>
      <w:r w:rsidRPr="00D015DD">
        <w:rPr>
          <w:color w:val="000000" w:themeColor="text1"/>
          <w:shd w:val="clear" w:color="auto" w:fill="FFFFFF"/>
        </w:rPr>
        <w:t>Economic</w:t>
      </w:r>
      <w:r w:rsidR="00FB2B1D" w:rsidRPr="00D015DD">
        <w:rPr>
          <w:color w:val="000000" w:themeColor="text1"/>
          <w:shd w:val="clear" w:color="auto" w:fill="FFFFFF"/>
        </w:rPr>
        <w:t xml:space="preserve"> </w:t>
      </w:r>
      <w:r w:rsidRPr="00D015DD">
        <w:rPr>
          <w:color w:val="000000" w:themeColor="text1"/>
          <w:shd w:val="clear" w:color="auto" w:fill="FFFFFF"/>
        </w:rPr>
        <w:t>Program</w:t>
      </w:r>
      <w:r w:rsidR="00FB2B1D" w:rsidRPr="00D015DD">
        <w:rPr>
          <w:color w:val="000000" w:themeColor="text1"/>
          <w:shd w:val="clear" w:color="auto" w:fill="FFFFFF"/>
        </w:rPr>
        <w:t xml:space="preserve"> </w:t>
      </w:r>
      <w:r w:rsidRPr="00D015DD">
        <w:rPr>
          <w:color w:val="000000" w:themeColor="text1"/>
          <w:shd w:val="clear" w:color="auto" w:fill="FFFFFF"/>
        </w:rPr>
        <w:t>(LPW),</w:t>
      </w:r>
      <w:r w:rsidR="00FB2B1D" w:rsidRPr="00D015DD">
        <w:rPr>
          <w:color w:val="000000" w:themeColor="text1"/>
          <w:shd w:val="clear" w:color="auto" w:fill="FFFFFF"/>
        </w:rPr>
        <w:t xml:space="preserve"> </w:t>
      </w:r>
      <w:r w:rsidRPr="00D015DD">
        <w:rPr>
          <w:color w:val="000000" w:themeColor="text1"/>
          <w:shd w:val="clear" w:color="auto" w:fill="FFFFFF"/>
        </w:rPr>
        <w:t>the</w:t>
      </w:r>
      <w:r w:rsidR="00FB2B1D" w:rsidRPr="00D015DD">
        <w:rPr>
          <w:color w:val="000000" w:themeColor="text1"/>
          <w:shd w:val="clear" w:color="auto" w:fill="FFFFFF"/>
        </w:rPr>
        <w:t xml:space="preserve"> </w:t>
      </w:r>
      <w:r w:rsidRPr="00D015DD">
        <w:rPr>
          <w:color w:val="000000" w:themeColor="text1"/>
          <w:shd w:val="clear" w:color="auto" w:fill="FFFFFF"/>
        </w:rPr>
        <w:t>State</w:t>
      </w:r>
      <w:r w:rsidR="00FB2B1D" w:rsidRPr="00D015DD">
        <w:rPr>
          <w:color w:val="000000" w:themeColor="text1"/>
          <w:shd w:val="clear" w:color="auto" w:fill="FFFFFF"/>
        </w:rPr>
        <w:t xml:space="preserve"> </w:t>
      </w:r>
      <w:r w:rsidRPr="00D015DD">
        <w:rPr>
          <w:color w:val="000000" w:themeColor="text1"/>
          <w:shd w:val="clear" w:color="auto" w:fill="FFFFFF"/>
        </w:rPr>
        <w:t>of</w:t>
      </w:r>
      <w:r w:rsidR="00FB2B1D" w:rsidRPr="00D015DD">
        <w:rPr>
          <w:color w:val="000000" w:themeColor="text1"/>
          <w:shd w:val="clear" w:color="auto" w:fill="FFFFFF"/>
        </w:rPr>
        <w:t xml:space="preserve"> </w:t>
      </w:r>
      <w:r w:rsidRPr="00D015DD">
        <w:rPr>
          <w:color w:val="000000" w:themeColor="text1"/>
          <w:shd w:val="clear" w:color="auto" w:fill="FFFFFF"/>
        </w:rPr>
        <w:t>Schleswig-Holstein</w:t>
      </w:r>
      <w:r w:rsidR="00FB2B1D" w:rsidRPr="00D015DD">
        <w:rPr>
          <w:color w:val="000000" w:themeColor="text1"/>
          <w:shd w:val="clear" w:color="auto" w:fill="FFFFFF"/>
        </w:rPr>
        <w:t xml:space="preserve"> </w:t>
      </w:r>
      <w:r w:rsidRPr="00D015DD">
        <w:rPr>
          <w:color w:val="000000" w:themeColor="text1"/>
          <w:shd w:val="clear" w:color="auto" w:fill="FFFFFF"/>
        </w:rPr>
        <w:t>supports</w:t>
      </w:r>
      <w:r w:rsidR="00FB2B1D" w:rsidRPr="00D015DD">
        <w:rPr>
          <w:color w:val="000000" w:themeColor="text1"/>
          <w:shd w:val="clear" w:color="auto" w:fill="FFFFFF"/>
        </w:rPr>
        <w:t xml:space="preserve"> </w:t>
      </w:r>
      <w:r w:rsidRPr="00D015DD">
        <w:rPr>
          <w:color w:val="000000" w:themeColor="text1"/>
          <w:shd w:val="clear" w:color="auto" w:fill="FFFFFF"/>
        </w:rPr>
        <w:t>you</w:t>
      </w:r>
      <w:r w:rsidR="00FB2B1D" w:rsidRPr="00D015DD">
        <w:rPr>
          <w:color w:val="000000" w:themeColor="text1"/>
          <w:shd w:val="clear" w:color="auto" w:fill="FFFFFF"/>
        </w:rPr>
        <w:t xml:space="preserve"> </w:t>
      </w:r>
      <w:r w:rsidRPr="00D015DD">
        <w:rPr>
          <w:color w:val="000000" w:themeColor="text1"/>
          <w:shd w:val="clear" w:color="auto" w:fill="FFFFFF"/>
        </w:rPr>
        <w:t>with</w:t>
      </w:r>
      <w:r w:rsidR="00FB2B1D" w:rsidRPr="00D015DD">
        <w:rPr>
          <w:color w:val="000000" w:themeColor="text1"/>
          <w:shd w:val="clear" w:color="auto" w:fill="FFFFFF"/>
        </w:rPr>
        <w:t xml:space="preserve"> </w:t>
      </w:r>
      <w:r w:rsidRPr="00D015DD">
        <w:rPr>
          <w:color w:val="000000" w:themeColor="text1"/>
          <w:shd w:val="clear" w:color="auto" w:fill="FFFFFF"/>
        </w:rPr>
        <w:t>funds</w:t>
      </w:r>
      <w:r w:rsidR="00FB2B1D" w:rsidRPr="00D015DD">
        <w:rPr>
          <w:color w:val="000000" w:themeColor="text1"/>
          <w:shd w:val="clear" w:color="auto" w:fill="FFFFFF"/>
        </w:rPr>
        <w:t xml:space="preserve"> </w:t>
      </w:r>
      <w:r w:rsidRPr="00D015DD">
        <w:rPr>
          <w:color w:val="000000" w:themeColor="text1"/>
          <w:shd w:val="clear" w:color="auto" w:fill="FFFFFF"/>
        </w:rPr>
        <w:t>from</w:t>
      </w:r>
      <w:r w:rsidR="00FB2B1D" w:rsidRPr="00D015DD">
        <w:rPr>
          <w:color w:val="000000" w:themeColor="text1"/>
          <w:shd w:val="clear" w:color="auto" w:fill="FFFFFF"/>
        </w:rPr>
        <w:t xml:space="preserve"> </w:t>
      </w:r>
      <w:r w:rsidRPr="00D015DD">
        <w:rPr>
          <w:color w:val="000000" w:themeColor="text1"/>
          <w:shd w:val="clear" w:color="auto" w:fill="FFFFFF"/>
        </w:rPr>
        <w:t>the</w:t>
      </w:r>
      <w:r w:rsidR="00FB2B1D" w:rsidRPr="00D015DD">
        <w:rPr>
          <w:color w:val="000000" w:themeColor="text1"/>
          <w:shd w:val="clear" w:color="auto" w:fill="FFFFFF"/>
        </w:rPr>
        <w:t xml:space="preserve"> </w:t>
      </w:r>
      <w:r w:rsidRPr="00D015DD">
        <w:rPr>
          <w:color w:val="000000" w:themeColor="text1"/>
          <w:shd w:val="clear" w:color="auto" w:fill="FFFFFF"/>
        </w:rPr>
        <w:t>Europ</w:t>
      </w:r>
      <w:r w:rsidR="0041252E" w:rsidRPr="00D015DD">
        <w:rPr>
          <w:color w:val="000000" w:themeColor="text1"/>
          <w:shd w:val="clear" w:color="auto" w:fill="FFFFFF"/>
        </w:rPr>
        <w:t>ean</w:t>
      </w:r>
      <w:r w:rsidR="00FB2B1D" w:rsidRPr="00D015DD">
        <w:rPr>
          <w:color w:val="000000" w:themeColor="text1"/>
          <w:shd w:val="clear" w:color="auto" w:fill="FFFFFF"/>
        </w:rPr>
        <w:t xml:space="preserve"> </w:t>
      </w:r>
      <w:r w:rsidR="0041252E" w:rsidRPr="00D015DD">
        <w:rPr>
          <w:color w:val="000000" w:themeColor="text1"/>
          <w:shd w:val="clear" w:color="auto" w:fill="FFFFFF"/>
        </w:rPr>
        <w:t>Regional</w:t>
      </w:r>
      <w:r w:rsidR="00FB2B1D" w:rsidRPr="00D015DD">
        <w:rPr>
          <w:color w:val="000000" w:themeColor="text1"/>
          <w:shd w:val="clear" w:color="auto" w:fill="FFFFFF"/>
        </w:rPr>
        <w:t xml:space="preserve"> </w:t>
      </w:r>
      <w:r w:rsidR="0041252E" w:rsidRPr="00D015DD">
        <w:rPr>
          <w:color w:val="000000" w:themeColor="text1"/>
          <w:shd w:val="clear" w:color="auto" w:fill="FFFFFF"/>
        </w:rPr>
        <w:t>Development</w:t>
      </w:r>
      <w:r w:rsidR="00FB2B1D" w:rsidRPr="00D015DD">
        <w:rPr>
          <w:color w:val="000000" w:themeColor="text1"/>
          <w:shd w:val="clear" w:color="auto" w:fill="FFFFFF"/>
        </w:rPr>
        <w:t xml:space="preserve"> </w:t>
      </w:r>
      <w:r w:rsidR="0041252E" w:rsidRPr="00D015DD">
        <w:rPr>
          <w:color w:val="000000" w:themeColor="text1"/>
          <w:shd w:val="clear" w:color="auto" w:fill="FFFFFF"/>
        </w:rPr>
        <w:t>Fund</w:t>
      </w:r>
      <w:r w:rsidR="00FB2B1D" w:rsidRPr="00D015DD">
        <w:rPr>
          <w:color w:val="000000" w:themeColor="text1"/>
          <w:shd w:val="clear" w:color="auto" w:fill="FFFFFF"/>
        </w:rPr>
        <w:t xml:space="preserve"> </w:t>
      </w:r>
      <w:r w:rsidR="0041252E" w:rsidRPr="00D015DD">
        <w:rPr>
          <w:color w:val="000000" w:themeColor="text1"/>
          <w:shd w:val="clear" w:color="auto" w:fill="FFFFFF"/>
        </w:rPr>
        <w:t>(</w:t>
      </w:r>
      <w:r w:rsidRPr="00D015DD">
        <w:rPr>
          <w:color w:val="000000" w:themeColor="text1"/>
        </w:rPr>
        <w:t>ERDF</w:t>
      </w:r>
      <w:r w:rsidRPr="00D015DD">
        <w:rPr>
          <w:color w:val="000000" w:themeColor="text1"/>
          <w:shd w:val="clear" w:color="auto" w:fill="FFFFFF"/>
        </w:rPr>
        <w:t>)</w:t>
      </w:r>
      <w:r w:rsidR="00FB2B1D" w:rsidRPr="00D015DD">
        <w:rPr>
          <w:color w:val="000000" w:themeColor="text1"/>
          <w:shd w:val="clear" w:color="auto" w:fill="FFFFFF"/>
        </w:rPr>
        <w:t xml:space="preserve"> </w:t>
      </w:r>
      <w:r w:rsidRPr="00D015DD">
        <w:rPr>
          <w:color w:val="000000" w:themeColor="text1"/>
          <w:shd w:val="clear" w:color="auto" w:fill="FFFFFF"/>
        </w:rPr>
        <w:t>in</w:t>
      </w:r>
      <w:r w:rsidR="00FB2B1D" w:rsidRPr="00D015DD">
        <w:rPr>
          <w:color w:val="000000" w:themeColor="text1"/>
          <w:shd w:val="clear" w:color="auto" w:fill="FFFFFF"/>
        </w:rPr>
        <w:t xml:space="preserve"> </w:t>
      </w:r>
      <w:r w:rsidRPr="00D015DD">
        <w:rPr>
          <w:color w:val="000000" w:themeColor="text1"/>
          <w:shd w:val="clear" w:color="auto" w:fill="FFFFFF"/>
        </w:rPr>
        <w:t>optimizing</w:t>
      </w:r>
      <w:r w:rsidR="00FB2B1D" w:rsidRPr="00D015DD">
        <w:rPr>
          <w:color w:val="000000" w:themeColor="text1"/>
          <w:shd w:val="clear" w:color="auto" w:fill="FFFFFF"/>
        </w:rPr>
        <w:t xml:space="preserve"> </w:t>
      </w:r>
      <w:r w:rsidRPr="00D015DD">
        <w:rPr>
          <w:color w:val="000000" w:themeColor="text1"/>
          <w:shd w:val="clear" w:color="auto" w:fill="FFFFFF"/>
        </w:rPr>
        <w:t>energy</w:t>
      </w:r>
      <w:r w:rsidR="00FB2B1D" w:rsidRPr="00D015DD">
        <w:rPr>
          <w:color w:val="000000" w:themeColor="text1"/>
          <w:shd w:val="clear" w:color="auto" w:fill="FFFFFF"/>
        </w:rPr>
        <w:t xml:space="preserve"> </w:t>
      </w:r>
      <w:r w:rsidRPr="00D015DD">
        <w:rPr>
          <w:color w:val="000000" w:themeColor="text1"/>
          <w:shd w:val="clear" w:color="auto" w:fill="FFFFFF"/>
        </w:rPr>
        <w:t>in</w:t>
      </w:r>
      <w:r w:rsidR="00FB2B1D" w:rsidRPr="00D015DD">
        <w:rPr>
          <w:color w:val="000000" w:themeColor="text1"/>
          <w:shd w:val="clear" w:color="auto" w:fill="FFFFFF"/>
        </w:rPr>
        <w:t xml:space="preserve"> </w:t>
      </w:r>
      <w:r w:rsidRPr="00D015DD">
        <w:rPr>
          <w:color w:val="000000" w:themeColor="text1"/>
          <w:shd w:val="clear" w:color="auto" w:fill="FFFFFF"/>
        </w:rPr>
        <w:t>educational</w:t>
      </w:r>
      <w:r w:rsidR="00FB2B1D" w:rsidRPr="00D015DD">
        <w:rPr>
          <w:color w:val="000000" w:themeColor="text1"/>
          <w:shd w:val="clear" w:color="auto" w:fill="FFFFFF"/>
        </w:rPr>
        <w:t xml:space="preserve"> </w:t>
      </w:r>
      <w:r w:rsidRPr="00D015DD">
        <w:rPr>
          <w:color w:val="000000" w:themeColor="text1"/>
          <w:shd w:val="clear" w:color="auto" w:fill="FFFFFF"/>
        </w:rPr>
        <w:t>institutions</w:t>
      </w:r>
      <w:r w:rsidR="00FB2B1D" w:rsidRPr="00D015DD">
        <w:rPr>
          <w:color w:val="000000" w:themeColor="text1"/>
          <w:shd w:val="clear" w:color="auto" w:fill="FFFFFF"/>
        </w:rPr>
        <w:t xml:space="preserve"> </w:t>
      </w:r>
      <w:r w:rsidRPr="00D015DD">
        <w:rPr>
          <w:color w:val="000000" w:themeColor="text1"/>
          <w:shd w:val="clear" w:color="auto" w:fill="FFFFFF"/>
        </w:rPr>
        <w:t>for</w:t>
      </w:r>
      <w:r w:rsidR="00FB2B1D" w:rsidRPr="00D015DD">
        <w:rPr>
          <w:color w:val="000000" w:themeColor="text1"/>
          <w:shd w:val="clear" w:color="auto" w:fill="FFFFFF"/>
        </w:rPr>
        <w:t xml:space="preserve"> </w:t>
      </w:r>
      <w:r w:rsidRPr="00D015DD">
        <w:rPr>
          <w:color w:val="000000" w:themeColor="text1"/>
          <w:shd w:val="clear" w:color="auto" w:fill="FFFFFF"/>
        </w:rPr>
        <w:t>general,</w:t>
      </w:r>
      <w:r w:rsidR="00FB2B1D" w:rsidRPr="00D015DD">
        <w:rPr>
          <w:color w:val="000000" w:themeColor="text1"/>
          <w:shd w:val="clear" w:color="auto" w:fill="FFFFFF"/>
        </w:rPr>
        <w:t xml:space="preserve"> </w:t>
      </w:r>
      <w:r w:rsidRPr="00D015DD">
        <w:rPr>
          <w:color w:val="000000" w:themeColor="text1"/>
          <w:shd w:val="clear" w:color="auto" w:fill="FFFFFF"/>
        </w:rPr>
        <w:t>political</w:t>
      </w:r>
      <w:r w:rsidR="00FB2B1D" w:rsidRPr="00D015DD">
        <w:rPr>
          <w:color w:val="000000" w:themeColor="text1"/>
          <w:shd w:val="clear" w:color="auto" w:fill="FFFFFF"/>
        </w:rPr>
        <w:t xml:space="preserve"> </w:t>
      </w:r>
      <w:r w:rsidRPr="00D015DD">
        <w:rPr>
          <w:color w:val="000000" w:themeColor="text1"/>
          <w:shd w:val="clear" w:color="auto" w:fill="FFFFFF"/>
        </w:rPr>
        <w:t>and</w:t>
      </w:r>
      <w:r w:rsidR="00FB2B1D" w:rsidRPr="00D015DD">
        <w:rPr>
          <w:color w:val="000000" w:themeColor="text1"/>
          <w:shd w:val="clear" w:color="auto" w:fill="FFFFFF"/>
        </w:rPr>
        <w:t xml:space="preserve"> </w:t>
      </w:r>
      <w:r w:rsidRPr="00D015DD">
        <w:rPr>
          <w:color w:val="000000" w:themeColor="text1"/>
          <w:shd w:val="clear" w:color="auto" w:fill="FFFFFF"/>
        </w:rPr>
        <w:t>cultural</w:t>
      </w:r>
      <w:r w:rsidR="00FB2B1D" w:rsidRPr="00D015DD">
        <w:rPr>
          <w:color w:val="000000" w:themeColor="text1"/>
          <w:shd w:val="clear" w:color="auto" w:fill="FFFFFF"/>
        </w:rPr>
        <w:t xml:space="preserve"> </w:t>
      </w:r>
      <w:r w:rsidRPr="00D015DD">
        <w:rPr>
          <w:color w:val="000000" w:themeColor="text1"/>
          <w:shd w:val="clear" w:color="auto" w:fill="FFFFFF"/>
        </w:rPr>
        <w:t>education</w:t>
      </w:r>
    </w:p>
    <w:p w:rsidR="00ED0375" w:rsidRPr="00D015DD" w:rsidRDefault="00ED0375" w:rsidP="0034048A">
      <w:pPr>
        <w:pStyle w:val="ListParagraph"/>
        <w:numPr>
          <w:ilvl w:val="0"/>
          <w:numId w:val="38"/>
        </w:numPr>
        <w:rPr>
          <w:rFonts w:cs="Open Sans"/>
          <w:color w:val="000000" w:themeColor="text1"/>
          <w:szCs w:val="24"/>
        </w:rPr>
      </w:pPr>
      <w:r w:rsidRPr="00D015DD">
        <w:rPr>
          <w:color w:val="000000" w:themeColor="text1"/>
          <w:shd w:val="clear" w:color="auto" w:fill="FFFFFF"/>
        </w:rPr>
        <w:t>The</w:t>
      </w:r>
      <w:r w:rsidR="00FB2B1D" w:rsidRPr="00D015DD">
        <w:rPr>
          <w:color w:val="000000" w:themeColor="text1"/>
          <w:shd w:val="clear" w:color="auto" w:fill="FFFFFF"/>
        </w:rPr>
        <w:t xml:space="preserve"> </w:t>
      </w:r>
      <w:r w:rsidRPr="00D015DD">
        <w:rPr>
          <w:color w:val="000000" w:themeColor="text1"/>
          <w:shd w:val="clear" w:color="auto" w:fill="FFFFFF"/>
        </w:rPr>
        <w:t>state</w:t>
      </w:r>
      <w:r w:rsidR="00FB2B1D" w:rsidRPr="00D015DD">
        <w:rPr>
          <w:color w:val="000000" w:themeColor="text1"/>
          <w:shd w:val="clear" w:color="auto" w:fill="FFFFFF"/>
        </w:rPr>
        <w:t xml:space="preserve"> </w:t>
      </w:r>
      <w:r w:rsidRPr="00D015DD">
        <w:rPr>
          <w:color w:val="000000" w:themeColor="text1"/>
          <w:shd w:val="clear" w:color="auto" w:fill="FFFFFF"/>
        </w:rPr>
        <w:t>of</w:t>
      </w:r>
      <w:r w:rsidR="00FB2B1D" w:rsidRPr="00D015DD">
        <w:rPr>
          <w:color w:val="000000" w:themeColor="text1"/>
          <w:shd w:val="clear" w:color="auto" w:fill="FFFFFF"/>
        </w:rPr>
        <w:t xml:space="preserve"> </w:t>
      </w:r>
      <w:r w:rsidRPr="00D015DD">
        <w:rPr>
          <w:color w:val="000000" w:themeColor="text1"/>
          <w:shd w:val="clear" w:color="auto" w:fill="FFFFFF"/>
        </w:rPr>
        <w:t>Rhineland-Palatinate</w:t>
      </w:r>
      <w:r w:rsidR="00FB2B1D" w:rsidRPr="00D015DD">
        <w:rPr>
          <w:color w:val="000000" w:themeColor="text1"/>
          <w:shd w:val="clear" w:color="auto" w:fill="FFFFFF"/>
        </w:rPr>
        <w:t xml:space="preserve"> </w:t>
      </w:r>
      <w:r w:rsidRPr="00D015DD">
        <w:rPr>
          <w:color w:val="000000" w:themeColor="text1"/>
          <w:shd w:val="clear" w:color="auto" w:fill="FFFFFF"/>
        </w:rPr>
        <w:t>supports</w:t>
      </w:r>
      <w:r w:rsidR="00FB2B1D" w:rsidRPr="00D015DD">
        <w:rPr>
          <w:color w:val="000000" w:themeColor="text1"/>
          <w:shd w:val="clear" w:color="auto" w:fill="FFFFFF"/>
        </w:rPr>
        <w:t xml:space="preserve"> </w:t>
      </w:r>
      <w:r w:rsidRPr="00D015DD">
        <w:rPr>
          <w:color w:val="000000" w:themeColor="text1"/>
          <w:shd w:val="clear" w:color="auto" w:fill="FFFFFF"/>
        </w:rPr>
        <w:t>you</w:t>
      </w:r>
      <w:r w:rsidR="00FB2B1D" w:rsidRPr="00D015DD">
        <w:rPr>
          <w:color w:val="000000" w:themeColor="text1"/>
          <w:shd w:val="clear" w:color="auto" w:fill="FFFFFF"/>
        </w:rPr>
        <w:t xml:space="preserve"> </w:t>
      </w:r>
      <w:r w:rsidRPr="00D015DD">
        <w:rPr>
          <w:color w:val="000000" w:themeColor="text1"/>
          <w:shd w:val="clear" w:color="auto" w:fill="FFFFFF"/>
        </w:rPr>
        <w:t>in</w:t>
      </w:r>
      <w:r w:rsidR="00FB2B1D" w:rsidRPr="00D015DD">
        <w:rPr>
          <w:color w:val="000000" w:themeColor="text1"/>
          <w:shd w:val="clear" w:color="auto" w:fill="FFFFFF"/>
        </w:rPr>
        <w:t xml:space="preserve"> </w:t>
      </w:r>
      <w:r w:rsidRPr="00D015DD">
        <w:rPr>
          <w:color w:val="000000" w:themeColor="text1"/>
          <w:shd w:val="clear" w:color="auto" w:fill="FFFFFF"/>
        </w:rPr>
        <w:t>investing</w:t>
      </w:r>
      <w:r w:rsidR="00FB2B1D" w:rsidRPr="00D015DD">
        <w:rPr>
          <w:color w:val="000000" w:themeColor="text1"/>
          <w:shd w:val="clear" w:color="auto" w:fill="FFFFFF"/>
        </w:rPr>
        <w:t xml:space="preserve"> </w:t>
      </w:r>
      <w:r w:rsidRPr="00D015DD">
        <w:rPr>
          <w:color w:val="000000" w:themeColor="text1"/>
          <w:shd w:val="clear" w:color="auto" w:fill="FFFFFF"/>
        </w:rPr>
        <w:t>in</w:t>
      </w:r>
      <w:r w:rsidR="00FB2B1D" w:rsidRPr="00D015DD">
        <w:rPr>
          <w:color w:val="000000" w:themeColor="text1"/>
          <w:shd w:val="clear" w:color="auto" w:fill="FFFFFF"/>
        </w:rPr>
        <w:t xml:space="preserve"> </w:t>
      </w:r>
      <w:r w:rsidRPr="00D015DD">
        <w:rPr>
          <w:color w:val="000000" w:themeColor="text1"/>
          <w:shd w:val="clear" w:color="auto" w:fill="FFFFFF"/>
        </w:rPr>
        <w:t>electrical</w:t>
      </w:r>
      <w:r w:rsidR="00FB2B1D" w:rsidRPr="00D015DD">
        <w:rPr>
          <w:color w:val="000000" w:themeColor="text1"/>
          <w:shd w:val="clear" w:color="auto" w:fill="FFFFFF"/>
        </w:rPr>
        <w:t xml:space="preserve"> </w:t>
      </w:r>
      <w:r w:rsidRPr="00D015DD">
        <w:rPr>
          <w:color w:val="000000" w:themeColor="text1"/>
          <w:shd w:val="clear" w:color="auto" w:fill="FFFFFF"/>
        </w:rPr>
        <w:t>shore</w:t>
      </w:r>
      <w:r w:rsidR="00FB2B1D" w:rsidRPr="00D015DD">
        <w:rPr>
          <w:color w:val="000000" w:themeColor="text1"/>
          <w:shd w:val="clear" w:color="auto" w:fill="FFFFFF"/>
        </w:rPr>
        <w:t xml:space="preserve"> </w:t>
      </w:r>
      <w:r w:rsidRPr="00D015DD">
        <w:rPr>
          <w:color w:val="000000" w:themeColor="text1"/>
          <w:shd w:val="clear" w:color="auto" w:fill="FFFFFF"/>
        </w:rPr>
        <w:t>connections</w:t>
      </w:r>
      <w:r w:rsidR="00FB2B1D" w:rsidRPr="00D015DD">
        <w:rPr>
          <w:color w:val="000000" w:themeColor="text1"/>
          <w:shd w:val="clear" w:color="auto" w:fill="FFFFFF"/>
        </w:rPr>
        <w:t xml:space="preserve"> </w:t>
      </w:r>
      <w:r w:rsidRPr="00D015DD">
        <w:rPr>
          <w:color w:val="000000" w:themeColor="text1"/>
          <w:shd w:val="clear" w:color="auto" w:fill="FFFFFF"/>
        </w:rPr>
        <w:t>for</w:t>
      </w:r>
      <w:r w:rsidR="00FB2B1D" w:rsidRPr="00D015DD">
        <w:rPr>
          <w:color w:val="000000" w:themeColor="text1"/>
          <w:shd w:val="clear" w:color="auto" w:fill="FFFFFF"/>
        </w:rPr>
        <w:t xml:space="preserve"> </w:t>
      </w:r>
      <w:r w:rsidRPr="00D015DD">
        <w:rPr>
          <w:color w:val="000000" w:themeColor="text1"/>
          <w:shd w:val="clear" w:color="auto" w:fill="FFFFFF"/>
        </w:rPr>
        <w:t>commercial</w:t>
      </w:r>
      <w:r w:rsidR="00FB2B1D" w:rsidRPr="00D015DD">
        <w:rPr>
          <w:color w:val="000000" w:themeColor="text1"/>
          <w:shd w:val="clear" w:color="auto" w:fill="FFFFFF"/>
        </w:rPr>
        <w:t xml:space="preserve"> </w:t>
      </w:r>
      <w:r w:rsidRPr="00D015DD">
        <w:rPr>
          <w:color w:val="000000" w:themeColor="text1"/>
          <w:shd w:val="clear" w:color="auto" w:fill="FFFFFF"/>
        </w:rPr>
        <w:t>inland</w:t>
      </w:r>
      <w:r w:rsidR="00FB2B1D" w:rsidRPr="00D015DD">
        <w:rPr>
          <w:color w:val="000000" w:themeColor="text1"/>
          <w:shd w:val="clear" w:color="auto" w:fill="FFFFFF"/>
        </w:rPr>
        <w:t xml:space="preserve"> </w:t>
      </w:r>
      <w:r w:rsidRPr="00D015DD">
        <w:rPr>
          <w:color w:val="000000" w:themeColor="text1"/>
          <w:shd w:val="clear" w:color="auto" w:fill="FFFFFF"/>
        </w:rPr>
        <w:t>vessels</w:t>
      </w:r>
      <w:r w:rsidR="00FB2B1D" w:rsidRPr="00D015DD">
        <w:rPr>
          <w:color w:val="000000" w:themeColor="text1"/>
          <w:shd w:val="clear" w:color="auto" w:fill="FFFFFF"/>
        </w:rPr>
        <w:t xml:space="preserve"> </w:t>
      </w:r>
      <w:r w:rsidRPr="00D015DD">
        <w:rPr>
          <w:color w:val="000000" w:themeColor="text1"/>
          <w:shd w:val="clear" w:color="auto" w:fill="FFFFFF"/>
        </w:rPr>
        <w:t>so</w:t>
      </w:r>
      <w:r w:rsidR="00FB2B1D" w:rsidRPr="00D015DD">
        <w:rPr>
          <w:color w:val="000000" w:themeColor="text1"/>
          <w:shd w:val="clear" w:color="auto" w:fill="FFFFFF"/>
        </w:rPr>
        <w:t xml:space="preserve"> </w:t>
      </w:r>
      <w:r w:rsidRPr="00D015DD">
        <w:rPr>
          <w:color w:val="000000" w:themeColor="text1"/>
          <w:shd w:val="clear" w:color="auto" w:fill="FFFFFF"/>
        </w:rPr>
        <w:t>that</w:t>
      </w:r>
      <w:r w:rsidR="00FB2B1D" w:rsidRPr="00D015DD">
        <w:rPr>
          <w:color w:val="000000" w:themeColor="text1"/>
          <w:shd w:val="clear" w:color="auto" w:fill="FFFFFF"/>
        </w:rPr>
        <w:t xml:space="preserve"> </w:t>
      </w:r>
      <w:r w:rsidRPr="00D015DD">
        <w:rPr>
          <w:color w:val="000000" w:themeColor="text1"/>
          <w:shd w:val="clear" w:color="auto" w:fill="FFFFFF"/>
        </w:rPr>
        <w:t>they</w:t>
      </w:r>
      <w:r w:rsidR="00FB2B1D" w:rsidRPr="00D015DD">
        <w:rPr>
          <w:color w:val="000000" w:themeColor="text1"/>
          <w:shd w:val="clear" w:color="auto" w:fill="FFFFFF"/>
        </w:rPr>
        <w:t xml:space="preserve"> </w:t>
      </w:r>
      <w:r w:rsidRPr="00D015DD">
        <w:rPr>
          <w:color w:val="000000" w:themeColor="text1"/>
          <w:shd w:val="clear" w:color="auto" w:fill="FFFFFF"/>
        </w:rPr>
        <w:t>do</w:t>
      </w:r>
      <w:r w:rsidR="00FB2B1D" w:rsidRPr="00D015DD">
        <w:rPr>
          <w:color w:val="000000" w:themeColor="text1"/>
          <w:shd w:val="clear" w:color="auto" w:fill="FFFFFF"/>
        </w:rPr>
        <w:t xml:space="preserve"> </w:t>
      </w:r>
      <w:r w:rsidRPr="00D015DD">
        <w:rPr>
          <w:color w:val="000000" w:themeColor="text1"/>
          <w:shd w:val="clear" w:color="auto" w:fill="FFFFFF"/>
        </w:rPr>
        <w:t>without</w:t>
      </w:r>
      <w:r w:rsidR="00FB2B1D" w:rsidRPr="00D015DD">
        <w:rPr>
          <w:color w:val="000000" w:themeColor="text1"/>
          <w:shd w:val="clear" w:color="auto" w:fill="FFFFFF"/>
        </w:rPr>
        <w:t xml:space="preserve"> </w:t>
      </w:r>
      <w:r w:rsidRPr="00D015DD">
        <w:rPr>
          <w:color w:val="000000" w:themeColor="text1"/>
          <w:shd w:val="clear" w:color="auto" w:fill="FFFFFF"/>
        </w:rPr>
        <w:t>diesel-powered</w:t>
      </w:r>
      <w:r w:rsidR="00FB2B1D" w:rsidRPr="00D015DD">
        <w:rPr>
          <w:color w:val="000000" w:themeColor="text1"/>
          <w:shd w:val="clear" w:color="auto" w:fill="FFFFFF"/>
        </w:rPr>
        <w:t xml:space="preserve"> </w:t>
      </w:r>
      <w:r w:rsidRPr="00D015DD">
        <w:rPr>
          <w:color w:val="000000" w:themeColor="text1"/>
          <w:shd w:val="clear" w:color="auto" w:fill="FFFFFF"/>
        </w:rPr>
        <w:t>motors</w:t>
      </w:r>
      <w:r w:rsidR="00FB2B1D" w:rsidRPr="00D015DD">
        <w:rPr>
          <w:color w:val="000000" w:themeColor="text1"/>
          <w:shd w:val="clear" w:color="auto" w:fill="FFFFFF"/>
        </w:rPr>
        <w:t xml:space="preserve"> </w:t>
      </w:r>
      <w:r w:rsidRPr="00D015DD">
        <w:rPr>
          <w:color w:val="000000" w:themeColor="text1"/>
          <w:shd w:val="clear" w:color="auto" w:fill="FFFFFF"/>
        </w:rPr>
        <w:t>and</w:t>
      </w:r>
      <w:r w:rsidR="00FB2B1D" w:rsidRPr="00D015DD">
        <w:rPr>
          <w:color w:val="000000" w:themeColor="text1"/>
          <w:shd w:val="clear" w:color="auto" w:fill="FFFFFF"/>
        </w:rPr>
        <w:t xml:space="preserve"> </w:t>
      </w:r>
      <w:r w:rsidRPr="00D015DD">
        <w:rPr>
          <w:color w:val="000000" w:themeColor="text1"/>
          <w:shd w:val="clear" w:color="auto" w:fill="FFFFFF"/>
        </w:rPr>
        <w:t>generators</w:t>
      </w:r>
      <w:r w:rsidR="00FB2B1D" w:rsidRPr="00D015DD">
        <w:rPr>
          <w:color w:val="000000" w:themeColor="text1"/>
          <w:shd w:val="clear" w:color="auto" w:fill="FFFFFF"/>
        </w:rPr>
        <w:t xml:space="preserve"> </w:t>
      </w:r>
      <w:r w:rsidRPr="00D015DD">
        <w:rPr>
          <w:color w:val="000000" w:themeColor="text1"/>
          <w:shd w:val="clear" w:color="auto" w:fill="FFFFFF"/>
        </w:rPr>
        <w:t>to</w:t>
      </w:r>
      <w:r w:rsidR="00FB2B1D" w:rsidRPr="00D015DD">
        <w:rPr>
          <w:color w:val="000000" w:themeColor="text1"/>
          <w:shd w:val="clear" w:color="auto" w:fill="FFFFFF"/>
        </w:rPr>
        <w:t xml:space="preserve"> </w:t>
      </w:r>
      <w:r w:rsidRPr="00D015DD">
        <w:rPr>
          <w:color w:val="000000" w:themeColor="text1"/>
          <w:shd w:val="clear" w:color="auto" w:fill="FFFFFF"/>
        </w:rPr>
        <w:t>generate</w:t>
      </w:r>
      <w:r w:rsidR="00FB2B1D" w:rsidRPr="00D015DD">
        <w:rPr>
          <w:color w:val="000000" w:themeColor="text1"/>
          <w:shd w:val="clear" w:color="auto" w:fill="FFFFFF"/>
        </w:rPr>
        <w:t xml:space="preserve"> </w:t>
      </w:r>
      <w:r w:rsidRPr="00D015DD">
        <w:rPr>
          <w:color w:val="000000" w:themeColor="text1"/>
          <w:shd w:val="clear" w:color="auto" w:fill="FFFFFF"/>
        </w:rPr>
        <w:t>electricity</w:t>
      </w:r>
      <w:r w:rsidR="00FB2B1D" w:rsidRPr="00D015DD">
        <w:rPr>
          <w:color w:val="000000" w:themeColor="text1"/>
          <w:shd w:val="clear" w:color="auto" w:fill="FFFFFF"/>
        </w:rPr>
        <w:t xml:space="preserve"> </w:t>
      </w:r>
      <w:r w:rsidRPr="00D015DD">
        <w:rPr>
          <w:color w:val="000000" w:themeColor="text1"/>
          <w:shd w:val="clear" w:color="auto" w:fill="FFFFFF"/>
        </w:rPr>
        <w:t>during</w:t>
      </w:r>
      <w:r w:rsidR="00FB2B1D" w:rsidRPr="00D015DD">
        <w:rPr>
          <w:color w:val="000000" w:themeColor="text1"/>
          <w:shd w:val="clear" w:color="auto" w:fill="FFFFFF"/>
        </w:rPr>
        <w:t xml:space="preserve"> </w:t>
      </w:r>
      <w:r w:rsidRPr="00D015DD">
        <w:rPr>
          <w:color w:val="000000" w:themeColor="text1"/>
          <w:shd w:val="clear" w:color="auto" w:fill="FFFFFF"/>
        </w:rPr>
        <w:t>cargo</w:t>
      </w:r>
      <w:r w:rsidR="00FB2B1D" w:rsidRPr="00D015DD">
        <w:rPr>
          <w:color w:val="000000" w:themeColor="text1"/>
          <w:shd w:val="clear" w:color="auto" w:fill="FFFFFF"/>
        </w:rPr>
        <w:t xml:space="preserve"> </w:t>
      </w:r>
      <w:r w:rsidRPr="00D015DD">
        <w:rPr>
          <w:color w:val="000000" w:themeColor="text1"/>
          <w:shd w:val="clear" w:color="auto" w:fill="FFFFFF"/>
        </w:rPr>
        <w:t>handling</w:t>
      </w:r>
      <w:r w:rsidR="00FB2B1D" w:rsidRPr="00D015DD">
        <w:rPr>
          <w:color w:val="000000" w:themeColor="text1"/>
          <w:shd w:val="clear" w:color="auto" w:fill="FFFFFF"/>
        </w:rPr>
        <w:t xml:space="preserve"> </w:t>
      </w:r>
      <w:r w:rsidRPr="00D015DD">
        <w:rPr>
          <w:color w:val="000000" w:themeColor="text1"/>
          <w:shd w:val="clear" w:color="auto" w:fill="FFFFFF"/>
        </w:rPr>
        <w:t>or</w:t>
      </w:r>
      <w:r w:rsidR="00FB2B1D" w:rsidRPr="00D015DD">
        <w:rPr>
          <w:color w:val="000000" w:themeColor="text1"/>
          <w:shd w:val="clear" w:color="auto" w:fill="FFFFFF"/>
        </w:rPr>
        <w:t xml:space="preserve"> </w:t>
      </w:r>
      <w:r w:rsidRPr="00D015DD">
        <w:rPr>
          <w:color w:val="000000" w:themeColor="text1"/>
          <w:shd w:val="clear" w:color="auto" w:fill="FFFFFF"/>
        </w:rPr>
        <w:t>the</w:t>
      </w:r>
      <w:r w:rsidR="00FB2B1D" w:rsidRPr="00D015DD">
        <w:rPr>
          <w:color w:val="000000" w:themeColor="text1"/>
          <w:shd w:val="clear" w:color="auto" w:fill="FFFFFF"/>
        </w:rPr>
        <w:t xml:space="preserve"> </w:t>
      </w:r>
      <w:r w:rsidRPr="00D015DD">
        <w:rPr>
          <w:color w:val="000000" w:themeColor="text1"/>
          <w:shd w:val="clear" w:color="auto" w:fill="FFFFFF"/>
        </w:rPr>
        <w:t>waiting</w:t>
      </w:r>
      <w:r w:rsidR="00FB2B1D" w:rsidRPr="00D015DD">
        <w:rPr>
          <w:color w:val="000000" w:themeColor="text1"/>
          <w:shd w:val="clear" w:color="auto" w:fill="FFFFFF"/>
        </w:rPr>
        <w:t xml:space="preserve"> </w:t>
      </w:r>
      <w:r w:rsidRPr="00D015DD">
        <w:rPr>
          <w:color w:val="000000" w:themeColor="text1"/>
          <w:shd w:val="clear" w:color="auto" w:fill="FFFFFF"/>
        </w:rPr>
        <w:t>time</w:t>
      </w:r>
      <w:r w:rsidR="00FB2B1D" w:rsidRPr="00D015DD">
        <w:rPr>
          <w:color w:val="000000" w:themeColor="text1"/>
          <w:shd w:val="clear" w:color="auto" w:fill="FFFFFF"/>
        </w:rPr>
        <w:t xml:space="preserve"> </w:t>
      </w:r>
      <w:r w:rsidRPr="00D015DD">
        <w:rPr>
          <w:color w:val="000000" w:themeColor="text1"/>
          <w:shd w:val="clear" w:color="auto" w:fill="FFFFFF"/>
        </w:rPr>
        <w:t>at</w:t>
      </w:r>
      <w:r w:rsidR="00FB2B1D" w:rsidRPr="00D015DD">
        <w:rPr>
          <w:color w:val="000000" w:themeColor="text1"/>
          <w:shd w:val="clear" w:color="auto" w:fill="FFFFFF"/>
        </w:rPr>
        <w:t xml:space="preserve"> </w:t>
      </w:r>
      <w:r w:rsidRPr="00D015DD">
        <w:rPr>
          <w:color w:val="000000" w:themeColor="text1"/>
          <w:shd w:val="clear" w:color="auto" w:fill="FFFFFF"/>
        </w:rPr>
        <w:t>the</w:t>
      </w:r>
      <w:r w:rsidR="00FB2B1D" w:rsidRPr="00D015DD">
        <w:rPr>
          <w:color w:val="000000" w:themeColor="text1"/>
          <w:shd w:val="clear" w:color="auto" w:fill="FFFFFF"/>
        </w:rPr>
        <w:t xml:space="preserve"> </w:t>
      </w:r>
      <w:r w:rsidRPr="00D015DD">
        <w:rPr>
          <w:color w:val="000000" w:themeColor="text1"/>
          <w:shd w:val="clear" w:color="auto" w:fill="FFFFFF"/>
        </w:rPr>
        <w:t>berths</w:t>
      </w:r>
    </w:p>
    <w:p w:rsidR="00ED0375" w:rsidRPr="00D015DD" w:rsidRDefault="00ED0375" w:rsidP="0034048A">
      <w:pPr>
        <w:pStyle w:val="ListParagraph"/>
        <w:numPr>
          <w:ilvl w:val="0"/>
          <w:numId w:val="38"/>
        </w:numPr>
        <w:rPr>
          <w:color w:val="000000" w:themeColor="text1"/>
        </w:rPr>
      </w:pPr>
      <w:r w:rsidRPr="00D015DD">
        <w:rPr>
          <w:color w:val="000000" w:themeColor="text1"/>
        </w:rPr>
        <w:t>The</w:t>
      </w:r>
      <w:r w:rsidR="00FB2B1D" w:rsidRPr="00D015DD">
        <w:rPr>
          <w:color w:val="000000" w:themeColor="text1"/>
        </w:rPr>
        <w:t xml:space="preserve"> </w:t>
      </w:r>
      <w:r w:rsidRPr="00D015DD">
        <w:rPr>
          <w:color w:val="000000" w:themeColor="text1"/>
        </w:rPr>
        <w:t>State</w:t>
      </w:r>
      <w:r w:rsidR="00FB2B1D" w:rsidRPr="00D015DD">
        <w:rPr>
          <w:color w:val="000000" w:themeColor="text1"/>
        </w:rPr>
        <w:t xml:space="preserve"> </w:t>
      </w:r>
      <w:r w:rsidRPr="00D015DD">
        <w:rPr>
          <w:color w:val="000000" w:themeColor="text1"/>
        </w:rPr>
        <w:t>of</w:t>
      </w:r>
      <w:r w:rsidR="00FB2B1D" w:rsidRPr="00D015DD">
        <w:rPr>
          <w:color w:val="000000" w:themeColor="text1"/>
        </w:rPr>
        <w:t xml:space="preserve"> </w:t>
      </w:r>
      <w:r w:rsidRPr="00D015DD">
        <w:rPr>
          <w:color w:val="000000" w:themeColor="text1"/>
        </w:rPr>
        <w:t>Hesse</w:t>
      </w:r>
      <w:r w:rsidR="00FB2B1D" w:rsidRPr="00D015DD">
        <w:rPr>
          <w:color w:val="000000" w:themeColor="text1"/>
        </w:rPr>
        <w:t xml:space="preserve"> </w:t>
      </w:r>
      <w:r w:rsidRPr="00D015DD">
        <w:rPr>
          <w:color w:val="000000" w:themeColor="text1"/>
        </w:rPr>
        <w:t>support</w:t>
      </w:r>
      <w:r w:rsidR="00FB2B1D" w:rsidRPr="00D015DD">
        <w:rPr>
          <w:color w:val="000000" w:themeColor="text1"/>
        </w:rPr>
        <w:t xml:space="preserve"> </w:t>
      </w:r>
      <w:r w:rsidRPr="00D015DD">
        <w:rPr>
          <w:color w:val="000000" w:themeColor="text1"/>
        </w:rPr>
        <w:t>with</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following</w:t>
      </w:r>
      <w:r w:rsidR="00FB2B1D" w:rsidRPr="00D015DD">
        <w:rPr>
          <w:color w:val="000000" w:themeColor="text1"/>
        </w:rPr>
        <w:t xml:space="preserve"> </w:t>
      </w:r>
      <w:r w:rsidRPr="00D015DD">
        <w:rPr>
          <w:color w:val="000000" w:themeColor="text1"/>
        </w:rPr>
        <w:t>municipal</w:t>
      </w:r>
      <w:r w:rsidR="00FB2B1D" w:rsidRPr="00D015DD">
        <w:rPr>
          <w:color w:val="000000" w:themeColor="text1"/>
        </w:rPr>
        <w:t xml:space="preserve"> </w:t>
      </w:r>
      <w:r w:rsidRPr="00D015DD">
        <w:rPr>
          <w:color w:val="000000" w:themeColor="text1"/>
        </w:rPr>
        <w:t>investments</w:t>
      </w:r>
      <w:r w:rsidR="00FB2B1D" w:rsidRPr="00D015DD">
        <w:rPr>
          <w:color w:val="000000" w:themeColor="text1"/>
        </w:rPr>
        <w:t xml:space="preserve"> </w:t>
      </w:r>
      <w:r w:rsidRPr="00D015DD">
        <w:rPr>
          <w:color w:val="000000" w:themeColor="text1"/>
        </w:rPr>
        <w:t>conversion</w:t>
      </w:r>
      <w:r w:rsidR="00FB2B1D" w:rsidRPr="00D015DD">
        <w:rPr>
          <w:color w:val="000000" w:themeColor="text1"/>
        </w:rPr>
        <w:t xml:space="preserve"> </w:t>
      </w:r>
      <w:r w:rsidRPr="00D015DD">
        <w:rPr>
          <w:color w:val="000000" w:themeColor="text1"/>
        </w:rPr>
        <w:t>of</w:t>
      </w:r>
      <w:r w:rsidR="00FB2B1D" w:rsidRPr="00D015DD">
        <w:rPr>
          <w:color w:val="000000" w:themeColor="text1"/>
        </w:rPr>
        <w:t xml:space="preserve"> </w:t>
      </w:r>
      <w:r w:rsidRPr="00D015DD">
        <w:rPr>
          <w:color w:val="000000" w:themeColor="text1"/>
        </w:rPr>
        <w:t>industrial,</w:t>
      </w:r>
      <w:r w:rsidR="00FB2B1D" w:rsidRPr="00D015DD">
        <w:rPr>
          <w:color w:val="000000" w:themeColor="text1"/>
        </w:rPr>
        <w:t xml:space="preserve"> </w:t>
      </w:r>
      <w:r w:rsidRPr="00D015DD">
        <w:rPr>
          <w:color w:val="000000" w:themeColor="text1"/>
        </w:rPr>
        <w:t>traffic</w:t>
      </w:r>
      <w:r w:rsidR="00FB2B1D" w:rsidRPr="00D015DD">
        <w:rPr>
          <w:color w:val="000000" w:themeColor="text1"/>
        </w:rPr>
        <w:t xml:space="preserve"> </w:t>
      </w:r>
      <w:r w:rsidRPr="00D015DD">
        <w:rPr>
          <w:color w:val="000000" w:themeColor="text1"/>
        </w:rPr>
        <w:t>and</w:t>
      </w:r>
      <w:r w:rsidR="00FB2B1D" w:rsidRPr="00D015DD">
        <w:rPr>
          <w:color w:val="000000" w:themeColor="text1"/>
        </w:rPr>
        <w:t xml:space="preserve"> </w:t>
      </w:r>
      <w:r w:rsidRPr="00D015DD">
        <w:rPr>
          <w:color w:val="000000" w:themeColor="text1"/>
        </w:rPr>
        <w:t>military</w:t>
      </w:r>
      <w:r w:rsidR="00FB2B1D" w:rsidRPr="00D015DD">
        <w:rPr>
          <w:color w:val="000000" w:themeColor="text1"/>
        </w:rPr>
        <w:t xml:space="preserve"> </w:t>
      </w:r>
      <w:r w:rsidRPr="00D015DD">
        <w:rPr>
          <w:color w:val="000000" w:themeColor="text1"/>
        </w:rPr>
        <w:t>fallow</w:t>
      </w:r>
      <w:r w:rsidR="00FB2B1D" w:rsidRPr="00D015DD">
        <w:rPr>
          <w:color w:val="000000" w:themeColor="text1"/>
        </w:rPr>
        <w:t xml:space="preserve"> </w:t>
      </w:r>
      <w:r w:rsidRPr="00D015DD">
        <w:rPr>
          <w:color w:val="000000" w:themeColor="text1"/>
        </w:rPr>
        <w:t>land</w:t>
      </w:r>
      <w:r w:rsidR="00FB2B1D" w:rsidRPr="00D015DD">
        <w:rPr>
          <w:color w:val="000000" w:themeColor="text1"/>
        </w:rPr>
        <w:t xml:space="preserve"> </w:t>
      </w:r>
      <w:r w:rsidRPr="00D015DD">
        <w:rPr>
          <w:color w:val="000000" w:themeColor="text1"/>
        </w:rPr>
        <w:t>so</w:t>
      </w:r>
      <w:r w:rsidR="00FB2B1D" w:rsidRPr="00D015DD">
        <w:rPr>
          <w:color w:val="000000" w:themeColor="text1"/>
        </w:rPr>
        <w:t xml:space="preserve"> </w:t>
      </w:r>
      <w:r w:rsidRPr="00D015DD">
        <w:rPr>
          <w:color w:val="000000" w:themeColor="text1"/>
        </w:rPr>
        <w:t>that</w:t>
      </w:r>
      <w:r w:rsidR="00FB2B1D" w:rsidRPr="00D015DD">
        <w:rPr>
          <w:color w:val="000000" w:themeColor="text1"/>
        </w:rPr>
        <w:t xml:space="preserve"> </w:t>
      </w:r>
      <w:r w:rsidRPr="00D015DD">
        <w:rPr>
          <w:color w:val="000000" w:themeColor="text1"/>
        </w:rPr>
        <w:t>it</w:t>
      </w:r>
      <w:r w:rsidR="00FB2B1D" w:rsidRPr="00D015DD">
        <w:rPr>
          <w:color w:val="000000" w:themeColor="text1"/>
        </w:rPr>
        <w:t xml:space="preserve"> </w:t>
      </w:r>
      <w:r w:rsidRPr="00D015DD">
        <w:rPr>
          <w:color w:val="000000" w:themeColor="text1"/>
        </w:rPr>
        <w:t>can</w:t>
      </w:r>
      <w:r w:rsidR="00FB2B1D" w:rsidRPr="00D015DD">
        <w:rPr>
          <w:color w:val="000000" w:themeColor="text1"/>
        </w:rPr>
        <w:t xml:space="preserve"> </w:t>
      </w:r>
      <w:r w:rsidRPr="00D015DD">
        <w:rPr>
          <w:color w:val="000000" w:themeColor="text1"/>
        </w:rPr>
        <w:t>then</w:t>
      </w:r>
      <w:r w:rsidR="00FB2B1D" w:rsidRPr="00D015DD">
        <w:rPr>
          <w:color w:val="000000" w:themeColor="text1"/>
        </w:rPr>
        <w:t xml:space="preserve"> </w:t>
      </w:r>
      <w:r w:rsidRPr="00D015DD">
        <w:rPr>
          <w:color w:val="000000" w:themeColor="text1"/>
        </w:rPr>
        <w:t>be</w:t>
      </w:r>
      <w:r w:rsidR="00FB2B1D" w:rsidRPr="00D015DD">
        <w:rPr>
          <w:color w:val="000000" w:themeColor="text1"/>
        </w:rPr>
        <w:t xml:space="preserve"> </w:t>
      </w:r>
      <w:r w:rsidRPr="00D015DD">
        <w:rPr>
          <w:color w:val="000000" w:themeColor="text1"/>
        </w:rPr>
        <w:t>use</w:t>
      </w:r>
      <w:r w:rsidR="0041252E" w:rsidRPr="00D015DD">
        <w:rPr>
          <w:color w:val="000000" w:themeColor="text1"/>
        </w:rPr>
        <w:t>d</w:t>
      </w:r>
      <w:r w:rsidR="00FB2B1D" w:rsidRPr="00D015DD">
        <w:rPr>
          <w:color w:val="000000" w:themeColor="text1"/>
        </w:rPr>
        <w:t xml:space="preserve"> </w:t>
      </w:r>
      <w:r w:rsidR="0041252E" w:rsidRPr="00D015DD">
        <w:rPr>
          <w:color w:val="000000" w:themeColor="text1"/>
        </w:rPr>
        <w:t>commercially</w:t>
      </w:r>
      <w:r w:rsidR="00FB2B1D" w:rsidRPr="00D015DD">
        <w:rPr>
          <w:color w:val="000000" w:themeColor="text1"/>
        </w:rPr>
        <w:t xml:space="preserve"> </w:t>
      </w:r>
      <w:r w:rsidR="0041252E" w:rsidRPr="00D015DD">
        <w:rPr>
          <w:color w:val="000000" w:themeColor="text1"/>
        </w:rPr>
        <w:t>or</w:t>
      </w:r>
      <w:r w:rsidR="00FB2B1D" w:rsidRPr="00D015DD">
        <w:rPr>
          <w:color w:val="000000" w:themeColor="text1"/>
        </w:rPr>
        <w:t xml:space="preserve"> </w:t>
      </w:r>
      <w:r w:rsidR="0041252E" w:rsidRPr="00D015DD">
        <w:rPr>
          <w:color w:val="000000" w:themeColor="text1"/>
        </w:rPr>
        <w:t>industrially</w:t>
      </w:r>
      <w:r w:rsidR="00FB2B1D" w:rsidRPr="00D015DD">
        <w:rPr>
          <w:color w:val="000000" w:themeColor="text1"/>
        </w:rPr>
        <w:t xml:space="preserve"> </w:t>
      </w:r>
      <w:r w:rsidRPr="00D015DD">
        <w:rPr>
          <w:color w:val="000000" w:themeColor="text1"/>
        </w:rPr>
        <w:t>and</w:t>
      </w:r>
      <w:r w:rsidR="00FB2B1D" w:rsidRPr="00D015DD">
        <w:rPr>
          <w:color w:val="000000" w:themeColor="text1"/>
        </w:rPr>
        <w:t xml:space="preserve"> </w:t>
      </w:r>
      <w:r w:rsidRPr="00D015DD">
        <w:rPr>
          <w:color w:val="000000" w:themeColor="text1"/>
        </w:rPr>
        <w:t>development</w:t>
      </w:r>
      <w:r w:rsidR="00FB2B1D" w:rsidRPr="00D015DD">
        <w:rPr>
          <w:color w:val="000000" w:themeColor="text1"/>
        </w:rPr>
        <w:t xml:space="preserve"> </w:t>
      </w:r>
      <w:r w:rsidRPr="00D015DD">
        <w:rPr>
          <w:color w:val="000000" w:themeColor="text1"/>
        </w:rPr>
        <w:t>and</w:t>
      </w:r>
      <w:r w:rsidR="00FB2B1D" w:rsidRPr="00D015DD">
        <w:rPr>
          <w:color w:val="000000" w:themeColor="text1"/>
        </w:rPr>
        <w:t xml:space="preserve"> </w:t>
      </w:r>
      <w:r w:rsidRPr="00D015DD">
        <w:rPr>
          <w:color w:val="000000" w:themeColor="text1"/>
        </w:rPr>
        <w:t>expansion</w:t>
      </w:r>
      <w:r w:rsidR="00FB2B1D" w:rsidRPr="00D015DD">
        <w:rPr>
          <w:color w:val="000000" w:themeColor="text1"/>
        </w:rPr>
        <w:t xml:space="preserve"> </w:t>
      </w:r>
      <w:r w:rsidRPr="00D015DD">
        <w:rPr>
          <w:color w:val="000000" w:themeColor="text1"/>
        </w:rPr>
        <w:t>of</w:t>
      </w:r>
      <w:r w:rsidR="00FB2B1D" w:rsidRPr="00D015DD">
        <w:rPr>
          <w:color w:val="000000" w:themeColor="text1"/>
        </w:rPr>
        <w:t xml:space="preserve"> </w:t>
      </w:r>
      <w:r w:rsidRPr="00D015DD">
        <w:rPr>
          <w:color w:val="000000" w:themeColor="text1"/>
        </w:rPr>
        <w:t>industrial</w:t>
      </w:r>
      <w:r w:rsidR="00FB2B1D" w:rsidRPr="00D015DD">
        <w:rPr>
          <w:color w:val="000000" w:themeColor="text1"/>
        </w:rPr>
        <w:t xml:space="preserve"> </w:t>
      </w:r>
      <w:r w:rsidRPr="00D015DD">
        <w:rPr>
          <w:color w:val="000000" w:themeColor="text1"/>
        </w:rPr>
        <w:t>and</w:t>
      </w:r>
      <w:r w:rsidR="00FB2B1D" w:rsidRPr="00D015DD">
        <w:rPr>
          <w:color w:val="000000" w:themeColor="text1"/>
        </w:rPr>
        <w:t xml:space="preserve"> </w:t>
      </w:r>
      <w:r w:rsidRPr="00D015DD">
        <w:rPr>
          <w:color w:val="000000" w:themeColor="text1"/>
        </w:rPr>
        <w:t>commercial</w:t>
      </w:r>
      <w:r w:rsidR="00FB2B1D" w:rsidRPr="00D015DD">
        <w:rPr>
          <w:color w:val="000000" w:themeColor="text1"/>
        </w:rPr>
        <w:t xml:space="preserve"> </w:t>
      </w:r>
      <w:r w:rsidRPr="00D015DD">
        <w:rPr>
          <w:color w:val="000000" w:themeColor="text1"/>
        </w:rPr>
        <w:t>areas.</w:t>
      </w:r>
    </w:p>
    <w:p w:rsidR="00423374" w:rsidRDefault="00ED0375" w:rsidP="00423374">
      <w:pPr>
        <w:pStyle w:val="ListParagraph"/>
        <w:numPr>
          <w:ilvl w:val="0"/>
          <w:numId w:val="38"/>
        </w:numPr>
        <w:rPr>
          <w:color w:val="000000" w:themeColor="text1"/>
        </w:rPr>
      </w:pPr>
      <w:r w:rsidRPr="00D015DD">
        <w:rPr>
          <w:color w:val="000000" w:themeColor="text1"/>
        </w:rPr>
        <w:t>The</w:t>
      </w:r>
      <w:r w:rsidR="00FB2B1D" w:rsidRPr="00D015DD">
        <w:rPr>
          <w:color w:val="000000" w:themeColor="text1"/>
        </w:rPr>
        <w:t xml:space="preserve"> </w:t>
      </w:r>
      <w:r w:rsidRPr="00D015DD">
        <w:rPr>
          <w:color w:val="000000" w:themeColor="text1"/>
        </w:rPr>
        <w:t>Sachsen-Anhalt</w:t>
      </w:r>
      <w:r w:rsidR="00FB2B1D" w:rsidRPr="00D015DD">
        <w:rPr>
          <w:color w:val="000000" w:themeColor="text1"/>
        </w:rPr>
        <w:t xml:space="preserve"> </w:t>
      </w:r>
      <w:r w:rsidRPr="00D015DD">
        <w:rPr>
          <w:color w:val="000000" w:themeColor="text1"/>
        </w:rPr>
        <w:t>investment</w:t>
      </w:r>
      <w:r w:rsidR="00FB2B1D" w:rsidRPr="00D015DD">
        <w:rPr>
          <w:color w:val="000000" w:themeColor="text1"/>
        </w:rPr>
        <w:t xml:space="preserve"> </w:t>
      </w:r>
      <w:r w:rsidRPr="00D015DD">
        <w:rPr>
          <w:color w:val="000000" w:themeColor="text1"/>
        </w:rPr>
        <w:t>bank</w:t>
      </w:r>
      <w:r w:rsidR="00FB2B1D" w:rsidRPr="00D015DD">
        <w:rPr>
          <w:color w:val="000000" w:themeColor="text1"/>
        </w:rPr>
        <w:t xml:space="preserve"> </w:t>
      </w:r>
      <w:r w:rsidRPr="00D015DD">
        <w:rPr>
          <w:color w:val="000000" w:themeColor="text1"/>
        </w:rPr>
        <w:t>supports</w:t>
      </w:r>
      <w:r w:rsidR="00FB2B1D" w:rsidRPr="00D015DD">
        <w:rPr>
          <w:color w:val="000000" w:themeColor="text1"/>
        </w:rPr>
        <w:t xml:space="preserve"> </w:t>
      </w:r>
      <w:r w:rsidRPr="00D015DD">
        <w:rPr>
          <w:color w:val="000000" w:themeColor="text1"/>
        </w:rPr>
        <w:t>you</w:t>
      </w:r>
      <w:r w:rsidR="00FB2B1D" w:rsidRPr="00D015DD">
        <w:rPr>
          <w:color w:val="000000" w:themeColor="text1"/>
        </w:rPr>
        <w:t xml:space="preserve"> </w:t>
      </w:r>
      <w:r w:rsidRPr="00D015DD">
        <w:rPr>
          <w:color w:val="000000" w:themeColor="text1"/>
        </w:rPr>
        <w:t>from</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state's</w:t>
      </w:r>
      <w:r w:rsidR="00FB2B1D" w:rsidRPr="00D015DD">
        <w:rPr>
          <w:color w:val="000000" w:themeColor="text1"/>
        </w:rPr>
        <w:t xml:space="preserve"> </w:t>
      </w:r>
      <w:r w:rsidRPr="00D015DD">
        <w:rPr>
          <w:color w:val="000000" w:themeColor="text1"/>
        </w:rPr>
        <w:t>own</w:t>
      </w:r>
      <w:r w:rsidR="00FB2B1D" w:rsidRPr="00D015DD">
        <w:rPr>
          <w:color w:val="000000" w:themeColor="text1"/>
        </w:rPr>
        <w:t xml:space="preserve"> </w:t>
      </w:r>
      <w:r w:rsidRPr="00D015DD">
        <w:rPr>
          <w:color w:val="000000" w:themeColor="text1"/>
        </w:rPr>
        <w:t>"Fund</w:t>
      </w:r>
      <w:r w:rsidR="00FB2B1D" w:rsidRPr="00D015DD">
        <w:rPr>
          <w:color w:val="000000" w:themeColor="text1"/>
        </w:rPr>
        <w:t xml:space="preserve"> </w:t>
      </w:r>
      <w:r w:rsidRPr="00D015DD">
        <w:rPr>
          <w:color w:val="000000" w:themeColor="text1"/>
        </w:rPr>
        <w:t>for</w:t>
      </w:r>
      <w:r w:rsidR="00FB2B1D" w:rsidRPr="00D015DD">
        <w:rPr>
          <w:color w:val="000000" w:themeColor="text1"/>
        </w:rPr>
        <w:t xml:space="preserve"> </w:t>
      </w:r>
      <w:r w:rsidRPr="00D015DD">
        <w:rPr>
          <w:color w:val="000000" w:themeColor="text1"/>
        </w:rPr>
        <w:t>Housing</w:t>
      </w:r>
      <w:r w:rsidR="00FB2B1D" w:rsidRPr="00D015DD">
        <w:rPr>
          <w:color w:val="000000" w:themeColor="text1"/>
        </w:rPr>
        <w:t xml:space="preserve"> </w:t>
      </w:r>
      <w:r w:rsidRPr="00D015DD">
        <w:rPr>
          <w:color w:val="000000" w:themeColor="text1"/>
        </w:rPr>
        <w:t>Promotion</w:t>
      </w:r>
      <w:r w:rsidR="00FB2B1D" w:rsidRPr="00D015DD">
        <w:rPr>
          <w:color w:val="000000" w:themeColor="text1"/>
        </w:rPr>
        <w:t xml:space="preserve"> </w:t>
      </w:r>
      <w:r w:rsidRPr="00D015DD">
        <w:rPr>
          <w:color w:val="000000" w:themeColor="text1"/>
        </w:rPr>
        <w:t>Saxony-Anhalt"</w:t>
      </w:r>
      <w:r w:rsidR="00FB2B1D" w:rsidRPr="00D015DD">
        <w:rPr>
          <w:color w:val="000000" w:themeColor="text1"/>
        </w:rPr>
        <w:t xml:space="preserve"> </w:t>
      </w:r>
      <w:r w:rsidRPr="00D015DD">
        <w:rPr>
          <w:color w:val="000000" w:themeColor="text1"/>
        </w:rPr>
        <w:t>in</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modernization</w:t>
      </w:r>
      <w:r w:rsidR="00FB2B1D" w:rsidRPr="00D015DD">
        <w:rPr>
          <w:color w:val="000000" w:themeColor="text1"/>
        </w:rPr>
        <w:t xml:space="preserve"> </w:t>
      </w:r>
      <w:r w:rsidRPr="00D015DD">
        <w:rPr>
          <w:color w:val="000000" w:themeColor="text1"/>
        </w:rPr>
        <w:t>of</w:t>
      </w:r>
      <w:r w:rsidR="00FB2B1D" w:rsidRPr="00D015DD">
        <w:rPr>
          <w:color w:val="000000" w:themeColor="text1"/>
        </w:rPr>
        <w:t xml:space="preserve"> </w:t>
      </w:r>
      <w:r w:rsidRPr="00D015DD">
        <w:rPr>
          <w:color w:val="000000" w:themeColor="text1"/>
        </w:rPr>
        <w:t>residential</w:t>
      </w:r>
      <w:r w:rsidR="00FB2B1D" w:rsidRPr="00D015DD">
        <w:rPr>
          <w:color w:val="000000" w:themeColor="text1"/>
        </w:rPr>
        <w:t xml:space="preserve"> </w:t>
      </w:r>
      <w:r w:rsidRPr="00D015DD">
        <w:rPr>
          <w:color w:val="000000" w:themeColor="text1"/>
        </w:rPr>
        <w:t>buildings</w:t>
      </w:r>
      <w:r w:rsidR="00FB2B1D" w:rsidRPr="00D015DD">
        <w:rPr>
          <w:color w:val="000000" w:themeColor="text1"/>
        </w:rPr>
        <w:t xml:space="preserve"> </w:t>
      </w:r>
      <w:r w:rsidRPr="00D015DD">
        <w:rPr>
          <w:color w:val="000000" w:themeColor="text1"/>
        </w:rPr>
        <w:t>that</w:t>
      </w:r>
      <w:r w:rsidR="00FB2B1D" w:rsidRPr="00D015DD">
        <w:rPr>
          <w:color w:val="000000" w:themeColor="text1"/>
        </w:rPr>
        <w:t xml:space="preserve"> </w:t>
      </w:r>
      <w:r w:rsidRPr="00D015DD">
        <w:rPr>
          <w:color w:val="000000" w:themeColor="text1"/>
        </w:rPr>
        <w:t>you</w:t>
      </w:r>
      <w:r w:rsidR="00FB2B1D" w:rsidRPr="00D015DD">
        <w:rPr>
          <w:color w:val="000000" w:themeColor="text1"/>
        </w:rPr>
        <w:t xml:space="preserve"> </w:t>
      </w:r>
      <w:r w:rsidRPr="00D015DD">
        <w:rPr>
          <w:color w:val="000000" w:themeColor="text1"/>
        </w:rPr>
        <w:t>use</w:t>
      </w:r>
      <w:r w:rsidR="00FB2B1D" w:rsidRPr="00D015DD">
        <w:rPr>
          <w:color w:val="000000" w:themeColor="text1"/>
        </w:rPr>
        <w:t xml:space="preserve"> </w:t>
      </w:r>
      <w:r w:rsidRPr="00D015DD">
        <w:rPr>
          <w:color w:val="000000" w:themeColor="text1"/>
        </w:rPr>
        <w:t>or</w:t>
      </w:r>
      <w:r w:rsidR="00FB2B1D" w:rsidRPr="00D015DD">
        <w:rPr>
          <w:color w:val="000000" w:themeColor="text1"/>
        </w:rPr>
        <w:t xml:space="preserve"> </w:t>
      </w:r>
      <w:r w:rsidRPr="00D015DD">
        <w:rPr>
          <w:color w:val="000000" w:themeColor="text1"/>
        </w:rPr>
        <w:t>rent</w:t>
      </w:r>
      <w:r w:rsidR="00FB2B1D" w:rsidRPr="00D015DD">
        <w:rPr>
          <w:color w:val="000000" w:themeColor="text1"/>
        </w:rPr>
        <w:t xml:space="preserve"> </w:t>
      </w:r>
      <w:r w:rsidRPr="00D015DD">
        <w:rPr>
          <w:color w:val="000000" w:themeColor="text1"/>
        </w:rPr>
        <w:t>yourself</w:t>
      </w:r>
      <w:r w:rsidR="00671267">
        <w:rPr>
          <w:color w:val="000000" w:themeColor="text1"/>
        </w:rPr>
        <w:t>.</w:t>
      </w:r>
      <w:r w:rsidR="00671267">
        <w:rPr>
          <w:rStyle w:val="FootnoteReference"/>
          <w:color w:val="000000" w:themeColor="text1"/>
        </w:rPr>
        <w:footnoteReference w:id="33"/>
      </w:r>
    </w:p>
    <w:p w:rsidR="00ED0375" w:rsidRPr="00223CFD" w:rsidRDefault="00ED0375" w:rsidP="00423374">
      <w:pPr>
        <w:rPr>
          <w:lang w:val="en-US"/>
        </w:rPr>
      </w:pPr>
      <w:r w:rsidRPr="00223CFD">
        <w:rPr>
          <w:lang w:val="en-US"/>
        </w:rPr>
        <w:t>To</w:t>
      </w:r>
      <w:r w:rsidR="00FB2B1D" w:rsidRPr="00223CFD">
        <w:rPr>
          <w:lang w:val="en-US"/>
        </w:rPr>
        <w:t xml:space="preserve"> </w:t>
      </w:r>
      <w:r w:rsidRPr="00223CFD">
        <w:rPr>
          <w:lang w:val="en-US"/>
        </w:rPr>
        <w:t>promote</w:t>
      </w:r>
      <w:r w:rsidR="00FB2B1D" w:rsidRPr="00223CFD">
        <w:rPr>
          <w:lang w:val="en-US"/>
        </w:rPr>
        <w:t xml:space="preserve"> </w:t>
      </w:r>
      <w:r w:rsidRPr="00223CFD">
        <w:rPr>
          <w:lang w:val="en-US"/>
        </w:rPr>
        <w:t>renewable</w:t>
      </w:r>
      <w:r w:rsidR="00FB2B1D" w:rsidRPr="00223CFD">
        <w:rPr>
          <w:lang w:val="en-US"/>
        </w:rPr>
        <w:t xml:space="preserve"> </w:t>
      </w:r>
      <w:r w:rsidRPr="00223CFD">
        <w:rPr>
          <w:lang w:val="en-US"/>
        </w:rPr>
        <w:t>energy</w:t>
      </w:r>
      <w:r w:rsidR="00FB2B1D" w:rsidRPr="00223CFD">
        <w:rPr>
          <w:lang w:val="en-US"/>
        </w:rPr>
        <w:t xml:space="preserve"> </w:t>
      </w:r>
      <w:r w:rsidRPr="00223CFD">
        <w:rPr>
          <w:lang w:val="en-US"/>
        </w:rPr>
        <w:t>sources,</w:t>
      </w:r>
      <w:r w:rsidR="00FB2B1D" w:rsidRPr="00223CFD">
        <w:rPr>
          <w:lang w:val="en-US"/>
        </w:rPr>
        <w:t xml:space="preserve"> </w:t>
      </w:r>
      <w:r w:rsidRPr="00223CFD">
        <w:rPr>
          <w:lang w:val="en-US"/>
        </w:rPr>
        <w:t>the</w:t>
      </w:r>
      <w:r w:rsidR="00FB2B1D" w:rsidRPr="00223CFD">
        <w:rPr>
          <w:lang w:val="en-US"/>
        </w:rPr>
        <w:t xml:space="preserve"> </w:t>
      </w:r>
      <w:r w:rsidRPr="00223CFD">
        <w:rPr>
          <w:lang w:val="en-US"/>
        </w:rPr>
        <w:t>German</w:t>
      </w:r>
      <w:r w:rsidR="00FB2B1D" w:rsidRPr="00223CFD">
        <w:rPr>
          <w:lang w:val="en-US"/>
        </w:rPr>
        <w:t xml:space="preserve"> </w:t>
      </w:r>
      <w:r w:rsidRPr="00223CFD">
        <w:rPr>
          <w:lang w:val="en-US"/>
        </w:rPr>
        <w:t>government</w:t>
      </w:r>
      <w:r w:rsidR="00FB2B1D" w:rsidRPr="00223CFD">
        <w:rPr>
          <w:lang w:val="en-US"/>
        </w:rPr>
        <w:t xml:space="preserve"> </w:t>
      </w:r>
      <w:r w:rsidRPr="00223CFD">
        <w:rPr>
          <w:lang w:val="en-US"/>
        </w:rPr>
        <w:t>is</w:t>
      </w:r>
      <w:r w:rsidR="00FB2B1D" w:rsidRPr="00223CFD">
        <w:rPr>
          <w:lang w:val="en-US"/>
        </w:rPr>
        <w:t xml:space="preserve"> </w:t>
      </w:r>
      <w:r w:rsidRPr="00223CFD">
        <w:rPr>
          <w:lang w:val="en-US"/>
        </w:rPr>
        <w:t>participating</w:t>
      </w:r>
      <w:r w:rsidR="00FB2B1D" w:rsidRPr="00223CFD">
        <w:rPr>
          <w:lang w:val="en-US"/>
        </w:rPr>
        <w:t xml:space="preserve"> </w:t>
      </w:r>
      <w:r w:rsidRPr="00223CFD">
        <w:rPr>
          <w:lang w:val="en-US"/>
        </w:rPr>
        <w:t>in</w:t>
      </w:r>
      <w:r w:rsidR="00FB2B1D" w:rsidRPr="00223CFD">
        <w:rPr>
          <w:lang w:val="en-US"/>
        </w:rPr>
        <w:t xml:space="preserve"> </w:t>
      </w:r>
      <w:r w:rsidRPr="00223CFD">
        <w:rPr>
          <w:lang w:val="en-US"/>
        </w:rPr>
        <w:t>a</w:t>
      </w:r>
      <w:r w:rsidR="00FB2B1D" w:rsidRPr="00223CFD">
        <w:rPr>
          <w:lang w:val="en-US"/>
        </w:rPr>
        <w:t xml:space="preserve"> </w:t>
      </w:r>
      <w:r w:rsidRPr="00223CFD">
        <w:rPr>
          <w:lang w:val="en-US"/>
        </w:rPr>
        <w:t>project</w:t>
      </w:r>
      <w:r w:rsidR="00FB2B1D" w:rsidRPr="00223CFD">
        <w:rPr>
          <w:lang w:val="en-US"/>
        </w:rPr>
        <w:t xml:space="preserve"> </w:t>
      </w:r>
      <w:r w:rsidRPr="00223CFD">
        <w:rPr>
          <w:lang w:val="en-US"/>
        </w:rPr>
        <w:t>to</w:t>
      </w:r>
      <w:r w:rsidR="00FB2B1D" w:rsidRPr="00223CFD">
        <w:rPr>
          <w:lang w:val="en-US"/>
        </w:rPr>
        <w:t xml:space="preserve"> </w:t>
      </w:r>
      <w:r w:rsidRPr="00223CFD">
        <w:rPr>
          <w:lang w:val="en-US"/>
        </w:rPr>
        <w:t>support</w:t>
      </w:r>
      <w:r w:rsidR="00FB2B1D" w:rsidRPr="00223CFD">
        <w:rPr>
          <w:lang w:val="en-US"/>
        </w:rPr>
        <w:t xml:space="preserve"> </w:t>
      </w:r>
      <w:r w:rsidRPr="00223CFD">
        <w:rPr>
          <w:lang w:val="en-US"/>
        </w:rPr>
        <w:t>home</w:t>
      </w:r>
      <w:r w:rsidR="00FB2B1D" w:rsidRPr="00223CFD">
        <w:rPr>
          <w:lang w:val="en-US"/>
        </w:rPr>
        <w:t xml:space="preserve"> </w:t>
      </w:r>
      <w:r w:rsidRPr="00223CFD">
        <w:rPr>
          <w:lang w:val="en-US"/>
        </w:rPr>
        <w:t>energy</w:t>
      </w:r>
      <w:r w:rsidR="00FB2B1D" w:rsidRPr="00223CFD">
        <w:rPr>
          <w:lang w:val="en-US"/>
        </w:rPr>
        <w:t xml:space="preserve"> </w:t>
      </w:r>
      <w:r w:rsidRPr="00223CFD">
        <w:rPr>
          <w:lang w:val="en-US"/>
        </w:rPr>
        <w:t>storage.</w:t>
      </w:r>
    </w:p>
    <w:p w:rsidR="00ED0375" w:rsidRPr="00D015DD" w:rsidRDefault="00ED0375" w:rsidP="0041252E">
      <w:pPr>
        <w:rPr>
          <w:color w:val="000000" w:themeColor="text1"/>
          <w:lang w:val="en-US"/>
        </w:rPr>
      </w:pPr>
      <w:r w:rsidRPr="00D015DD">
        <w:rPr>
          <w:color w:val="000000" w:themeColor="text1"/>
          <w:lang w:val="en-US"/>
        </w:rPr>
        <w:t>Some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regional</w:t>
      </w:r>
      <w:r w:rsidR="00FB2B1D" w:rsidRPr="00D015DD">
        <w:rPr>
          <w:color w:val="000000" w:themeColor="text1"/>
          <w:lang w:val="en-US"/>
        </w:rPr>
        <w:t xml:space="preserve"> </w:t>
      </w:r>
      <w:r w:rsidRPr="00D015DD">
        <w:rPr>
          <w:color w:val="000000" w:themeColor="text1"/>
          <w:lang w:val="en-US"/>
        </w:rPr>
        <w:t>f</w:t>
      </w:r>
      <w:r w:rsidR="0041252E" w:rsidRPr="00D015DD">
        <w:rPr>
          <w:color w:val="000000" w:themeColor="text1"/>
          <w:lang w:val="en-US"/>
        </w:rPr>
        <w:t>unding</w:t>
      </w:r>
      <w:r w:rsidR="00FB2B1D" w:rsidRPr="00D015DD">
        <w:rPr>
          <w:color w:val="000000" w:themeColor="text1"/>
          <w:lang w:val="en-US"/>
        </w:rPr>
        <w:t xml:space="preserve"> </w:t>
      </w:r>
      <w:r w:rsidR="0041252E" w:rsidRPr="00D015DD">
        <w:rPr>
          <w:color w:val="000000" w:themeColor="text1"/>
          <w:lang w:val="en-US"/>
        </w:rPr>
        <w:t>programs</w:t>
      </w:r>
      <w:r w:rsidR="00FB2B1D" w:rsidRPr="00D015DD">
        <w:rPr>
          <w:color w:val="000000" w:themeColor="text1"/>
          <w:lang w:val="en-US"/>
        </w:rPr>
        <w:t xml:space="preserve"> </w:t>
      </w:r>
      <w:r w:rsidR="0041252E" w:rsidRPr="00D015DD">
        <w:rPr>
          <w:color w:val="000000" w:themeColor="text1"/>
          <w:lang w:val="en-US"/>
        </w:rPr>
        <w:t>active</w:t>
      </w:r>
      <w:r w:rsidR="00FB2B1D" w:rsidRPr="00D015DD">
        <w:rPr>
          <w:color w:val="000000" w:themeColor="text1"/>
          <w:lang w:val="en-US"/>
        </w:rPr>
        <w:t xml:space="preserve"> </w:t>
      </w:r>
      <w:r w:rsidR="0041252E" w:rsidRPr="00D015DD">
        <w:rPr>
          <w:color w:val="000000" w:themeColor="text1"/>
          <w:lang w:val="en-US"/>
        </w:rPr>
        <w:t>for</w:t>
      </w:r>
      <w:r w:rsidR="00FB2B1D" w:rsidRPr="00D015DD">
        <w:rPr>
          <w:color w:val="000000" w:themeColor="text1"/>
          <w:lang w:val="en-US"/>
        </w:rPr>
        <w:t xml:space="preserve"> </w:t>
      </w:r>
      <w:r w:rsidR="0041252E" w:rsidRPr="00D015DD">
        <w:rPr>
          <w:color w:val="000000" w:themeColor="text1"/>
          <w:lang w:val="en-US"/>
        </w:rPr>
        <w:t>2021.</w:t>
      </w:r>
      <w:r w:rsidR="00FB2B1D" w:rsidRPr="00D015DD">
        <w:rPr>
          <w:color w:val="000000" w:themeColor="text1"/>
          <w:lang w:val="en-US"/>
        </w:rPr>
        <w:t xml:space="preserve"> </w:t>
      </w:r>
      <w:r w:rsidR="0041252E" w:rsidRPr="00D015DD">
        <w:rPr>
          <w:rFonts w:cs="Open Sans"/>
          <w:color w:val="000000" w:themeColor="text1"/>
          <w:szCs w:val="24"/>
          <w:lang w:val="en-US"/>
        </w:rPr>
        <w:t>Since</w:t>
      </w:r>
      <w:r w:rsidR="00FB2B1D" w:rsidRPr="00D015DD">
        <w:rPr>
          <w:rFonts w:cs="Open Sans"/>
          <w:color w:val="000000" w:themeColor="text1"/>
          <w:szCs w:val="24"/>
          <w:lang w:val="en-US"/>
        </w:rPr>
        <w:t xml:space="preserve"> </w:t>
      </w:r>
      <w:r w:rsidR="0041252E" w:rsidRPr="00D015DD">
        <w:rPr>
          <w:rFonts w:cs="Open Sans"/>
          <w:color w:val="000000" w:themeColor="text1"/>
          <w:szCs w:val="24"/>
          <w:lang w:val="en-US"/>
        </w:rPr>
        <w:t>April</w:t>
      </w:r>
      <w:r w:rsidR="00FB2B1D" w:rsidRPr="00D015DD">
        <w:rPr>
          <w:rFonts w:cs="Open Sans"/>
          <w:color w:val="000000" w:themeColor="text1"/>
          <w:szCs w:val="24"/>
          <w:lang w:val="en-US"/>
        </w:rPr>
        <w:t xml:space="preserve"> </w:t>
      </w:r>
      <w:r w:rsidR="0041252E" w:rsidRPr="00D015DD">
        <w:rPr>
          <w:rFonts w:cs="Open Sans"/>
          <w:color w:val="000000" w:themeColor="text1"/>
          <w:szCs w:val="24"/>
          <w:lang w:val="en-US"/>
        </w:rPr>
        <w:t>1</w:t>
      </w:r>
      <w:r w:rsidR="00FB2B1D" w:rsidRPr="00D015DD">
        <w:rPr>
          <w:rFonts w:cs="Open Sans"/>
          <w:color w:val="000000" w:themeColor="text1"/>
          <w:szCs w:val="24"/>
          <w:lang w:val="en-US"/>
        </w:rPr>
        <w:t xml:space="preserve"> </w:t>
      </w:r>
      <w:r w:rsidRPr="00D015DD">
        <w:rPr>
          <w:rFonts w:cs="Open Sans"/>
          <w:color w:val="000000" w:themeColor="text1"/>
          <w:szCs w:val="24"/>
          <w:lang w:val="en-US"/>
        </w:rPr>
        <w:t>2021,</w:t>
      </w:r>
      <w:r w:rsidR="00FB2B1D" w:rsidRPr="00D015DD">
        <w:rPr>
          <w:rFonts w:cs="Open Sans"/>
          <w:color w:val="000000" w:themeColor="text1"/>
          <w:szCs w:val="24"/>
          <w:lang w:val="en-US"/>
        </w:rPr>
        <w:t xml:space="preserve"> </w:t>
      </w:r>
      <w:r w:rsidRPr="00D015DD">
        <w:rPr>
          <w:rFonts w:cs="Open Sans"/>
          <w:color w:val="000000" w:themeColor="text1"/>
          <w:szCs w:val="24"/>
          <w:lang w:val="en-US"/>
        </w:rPr>
        <w:t>Baden-Württember</w:t>
      </w:r>
      <w:r w:rsidR="00480655">
        <w:rPr>
          <w:rStyle w:val="FootnoteReference"/>
          <w:rFonts w:cs="Open Sans"/>
          <w:color w:val="000000" w:themeColor="text1"/>
          <w:szCs w:val="24"/>
          <w:lang w:val="en-US"/>
        </w:rPr>
        <w:footnoteReference w:id="34"/>
      </w:r>
      <w:r w:rsidRPr="00D015DD">
        <w:rPr>
          <w:rFonts w:cs="Open Sans"/>
          <w:color w:val="000000" w:themeColor="text1"/>
          <w:szCs w:val="24"/>
          <w:lang w:val="en-US"/>
        </w:rPr>
        <w:t>g</w:t>
      </w:r>
      <w:r w:rsidR="00FB2B1D" w:rsidRPr="00D015DD">
        <w:rPr>
          <w:rFonts w:cs="Open Sans"/>
          <w:color w:val="000000" w:themeColor="text1"/>
          <w:szCs w:val="24"/>
          <w:lang w:val="en-US"/>
        </w:rPr>
        <w:t xml:space="preserve"> </w:t>
      </w:r>
      <w:r w:rsidRPr="00D015DD">
        <w:rPr>
          <w:rFonts w:cs="Open Sans"/>
          <w:color w:val="000000" w:themeColor="text1"/>
          <w:szCs w:val="24"/>
          <w:lang w:val="en-US"/>
        </w:rPr>
        <w:t>has</w:t>
      </w:r>
      <w:r w:rsidR="00FB2B1D" w:rsidRPr="00D015DD">
        <w:rPr>
          <w:rFonts w:cs="Open Sans"/>
          <w:color w:val="000000" w:themeColor="text1"/>
          <w:szCs w:val="24"/>
          <w:lang w:val="en-US"/>
        </w:rPr>
        <w:t xml:space="preserve"> </w:t>
      </w:r>
      <w:r w:rsidRPr="00D015DD">
        <w:rPr>
          <w:rFonts w:cs="Open Sans"/>
          <w:color w:val="000000" w:themeColor="text1"/>
          <w:szCs w:val="24"/>
          <w:lang w:val="en-US"/>
        </w:rPr>
        <w:t>had</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funding</w:t>
      </w:r>
      <w:r w:rsidR="00FB2B1D" w:rsidRPr="00D015DD">
        <w:rPr>
          <w:rFonts w:cs="Open Sans"/>
          <w:color w:val="000000" w:themeColor="text1"/>
          <w:szCs w:val="24"/>
          <w:lang w:val="en-US"/>
        </w:rPr>
        <w:t xml:space="preserve"> </w:t>
      </w:r>
      <w:r w:rsidRPr="00D015DD">
        <w:rPr>
          <w:rFonts w:cs="Open Sans"/>
          <w:color w:val="000000" w:themeColor="text1"/>
          <w:szCs w:val="24"/>
          <w:lang w:val="en-US"/>
        </w:rPr>
        <w:t>program</w:t>
      </w:r>
      <w:r w:rsidR="00FB2B1D" w:rsidRPr="00D015DD">
        <w:rPr>
          <w:rFonts w:cs="Open Sans"/>
          <w:color w:val="000000" w:themeColor="text1"/>
          <w:szCs w:val="24"/>
          <w:lang w:val="en-US"/>
        </w:rPr>
        <w:t xml:space="preserve"> </w:t>
      </w:r>
      <w:r w:rsidRPr="00D015DD">
        <w:rPr>
          <w:rFonts w:cs="Open Sans"/>
          <w:color w:val="000000" w:themeColor="text1"/>
          <w:szCs w:val="24"/>
          <w:lang w:val="en-US"/>
        </w:rPr>
        <w:t>“</w:t>
      </w:r>
      <w:hyperlink r:id="rId15" w:tgtFrame="_blank" w:tooltip="More information about the program " w:history="1">
        <w:r w:rsidRPr="00D015DD">
          <w:rPr>
            <w:rStyle w:val="Hyperlink"/>
            <w:rFonts w:cs="Open Sans"/>
            <w:color w:val="000000" w:themeColor="text1"/>
            <w:szCs w:val="24"/>
            <w:u w:val="none"/>
            <w:lang w:val="en-US"/>
          </w:rPr>
          <w:t>Grid-compatible</w:t>
        </w:r>
        <w:r w:rsidR="00FB2B1D" w:rsidRPr="00D015DD">
          <w:rPr>
            <w:rStyle w:val="Hyperlink"/>
            <w:rFonts w:cs="Open Sans"/>
            <w:color w:val="000000" w:themeColor="text1"/>
            <w:szCs w:val="24"/>
            <w:u w:val="none"/>
            <w:lang w:val="en-US"/>
          </w:rPr>
          <w:t xml:space="preserve"> </w:t>
        </w:r>
        <w:r w:rsidRPr="00D015DD">
          <w:rPr>
            <w:rStyle w:val="Hyperlink"/>
            <w:rFonts w:cs="Open Sans"/>
            <w:color w:val="000000" w:themeColor="text1"/>
            <w:szCs w:val="24"/>
            <w:u w:val="none"/>
            <w:lang w:val="en-US"/>
          </w:rPr>
          <w:t>photovoltaic</w:t>
        </w:r>
        <w:r w:rsidR="00FB2B1D" w:rsidRPr="00D015DD">
          <w:rPr>
            <w:rStyle w:val="Hyperlink"/>
            <w:rFonts w:cs="Open Sans"/>
            <w:color w:val="000000" w:themeColor="text1"/>
            <w:szCs w:val="24"/>
            <w:u w:val="none"/>
            <w:lang w:val="en-US"/>
          </w:rPr>
          <w:t xml:space="preserve"> </w:t>
        </w:r>
        <w:r w:rsidRPr="00D015DD">
          <w:rPr>
            <w:rStyle w:val="Hyperlink"/>
            <w:rFonts w:cs="Open Sans"/>
            <w:color w:val="000000" w:themeColor="text1"/>
            <w:szCs w:val="24"/>
            <w:u w:val="none"/>
            <w:lang w:val="en-US"/>
          </w:rPr>
          <w:t>battery</w:t>
        </w:r>
        <w:r w:rsidR="00FB2B1D" w:rsidRPr="00D015DD">
          <w:rPr>
            <w:rStyle w:val="Hyperlink"/>
            <w:rFonts w:cs="Open Sans"/>
            <w:color w:val="000000" w:themeColor="text1"/>
            <w:szCs w:val="24"/>
            <w:u w:val="none"/>
            <w:lang w:val="en-US"/>
          </w:rPr>
          <w:t xml:space="preserve"> </w:t>
        </w:r>
        <w:r w:rsidRPr="00D015DD">
          <w:rPr>
            <w:rStyle w:val="Hyperlink"/>
            <w:rFonts w:cs="Open Sans"/>
            <w:color w:val="000000" w:themeColor="text1"/>
            <w:szCs w:val="24"/>
            <w:u w:val="none"/>
            <w:lang w:val="en-US"/>
          </w:rPr>
          <w:t>storage</w:t>
        </w:r>
      </w:hyperlink>
      <w:r w:rsidRPr="00D015DD">
        <w:rPr>
          <w:rFonts w:cs="Open Sans"/>
          <w:color w:val="000000" w:themeColor="text1"/>
          <w:szCs w:val="24"/>
          <w:lang w:val="en-US"/>
        </w:rPr>
        <w:t>",</w:t>
      </w:r>
      <w:r w:rsidR="00FB2B1D" w:rsidRPr="00D015DD">
        <w:rPr>
          <w:rFonts w:cs="Open Sans"/>
          <w:color w:val="000000" w:themeColor="text1"/>
          <w:szCs w:val="24"/>
          <w:lang w:val="en-US"/>
        </w:rPr>
        <w:t xml:space="preserve"> </w:t>
      </w:r>
      <w:r w:rsidR="00480655">
        <w:rPr>
          <w:rFonts w:cs="Open Sans"/>
          <w:color w:val="000000" w:themeColor="text1"/>
          <w:szCs w:val="24"/>
          <w:lang w:val="en-US"/>
        </w:rPr>
        <w:t>w</w:t>
      </w:r>
      <w:r w:rsidRPr="00D015DD">
        <w:rPr>
          <w:rFonts w:cs="Open Sans"/>
          <w:color w:val="000000" w:themeColor="text1"/>
          <w:szCs w:val="24"/>
          <w:lang w:val="en-US"/>
        </w:rPr>
        <w:t>hich</w:t>
      </w:r>
      <w:r w:rsidR="00FB2B1D" w:rsidRPr="00D015DD">
        <w:rPr>
          <w:rFonts w:cs="Open Sans"/>
          <w:color w:val="000000" w:themeColor="text1"/>
          <w:szCs w:val="24"/>
          <w:lang w:val="en-US"/>
        </w:rPr>
        <w:t xml:space="preserve"> </w:t>
      </w:r>
      <w:r w:rsidRPr="00D015DD">
        <w:rPr>
          <w:rFonts w:cs="Open Sans"/>
          <w:color w:val="000000" w:themeColor="text1"/>
          <w:szCs w:val="24"/>
          <w:lang w:val="en-US"/>
        </w:rPr>
        <w:t>was</w:t>
      </w:r>
      <w:r w:rsidR="00FB2B1D" w:rsidRPr="00D015DD">
        <w:rPr>
          <w:rFonts w:cs="Open Sans"/>
          <w:color w:val="000000" w:themeColor="text1"/>
          <w:szCs w:val="24"/>
          <w:lang w:val="en-US"/>
        </w:rPr>
        <w:t xml:space="preserve"> </w:t>
      </w:r>
      <w:r w:rsidRPr="00D015DD">
        <w:rPr>
          <w:rFonts w:cs="Open Sans"/>
          <w:color w:val="000000" w:themeColor="text1"/>
          <w:szCs w:val="24"/>
          <w:lang w:val="en-US"/>
        </w:rPr>
        <w:t>already</w:t>
      </w:r>
      <w:r w:rsidR="00FB2B1D" w:rsidRPr="00D015DD">
        <w:rPr>
          <w:rFonts w:cs="Open Sans"/>
          <w:color w:val="000000" w:themeColor="text1"/>
          <w:szCs w:val="24"/>
          <w:lang w:val="en-US"/>
        </w:rPr>
        <w:t xml:space="preserve"> </w:t>
      </w:r>
      <w:r w:rsidRPr="00D015DD">
        <w:rPr>
          <w:rFonts w:cs="Open Sans"/>
          <w:color w:val="000000" w:themeColor="text1"/>
          <w:szCs w:val="24"/>
          <w:lang w:val="en-US"/>
        </w:rPr>
        <w:t>very</w:t>
      </w:r>
      <w:r w:rsidR="00FB2B1D" w:rsidRPr="00D015DD">
        <w:rPr>
          <w:rFonts w:cs="Open Sans"/>
          <w:color w:val="000000" w:themeColor="text1"/>
          <w:szCs w:val="24"/>
          <w:lang w:val="en-US"/>
        </w:rPr>
        <w:t xml:space="preserve"> </w:t>
      </w:r>
      <w:r w:rsidRPr="00D015DD">
        <w:rPr>
          <w:rFonts w:cs="Open Sans"/>
          <w:color w:val="000000" w:themeColor="text1"/>
          <w:szCs w:val="24"/>
          <w:lang w:val="en-US"/>
        </w:rPr>
        <w:t>well</w:t>
      </w:r>
      <w:r w:rsidR="00FB2B1D" w:rsidRPr="00D015DD">
        <w:rPr>
          <w:rFonts w:cs="Open Sans"/>
          <w:color w:val="000000" w:themeColor="text1"/>
          <w:szCs w:val="24"/>
          <w:lang w:val="en-US"/>
        </w:rPr>
        <w:t xml:space="preserve"> </w:t>
      </w:r>
      <w:r w:rsidRPr="00D015DD">
        <w:rPr>
          <w:rFonts w:cs="Open Sans"/>
          <w:color w:val="000000" w:themeColor="text1"/>
          <w:szCs w:val="24"/>
          <w:lang w:val="en-US"/>
        </w:rPr>
        <w:t>received</w:t>
      </w:r>
      <w:r w:rsidR="00FB2B1D" w:rsidRPr="00D015DD">
        <w:rPr>
          <w:rFonts w:cs="Open Sans"/>
          <w:color w:val="000000" w:themeColor="text1"/>
          <w:szCs w:val="24"/>
          <w:lang w:val="en-US"/>
        </w:rPr>
        <w:t xml:space="preserve"> </w:t>
      </w:r>
      <w:r w:rsidRPr="00D015DD">
        <w:rPr>
          <w:rFonts w:cs="Open Sans"/>
          <w:color w:val="000000" w:themeColor="text1"/>
          <w:szCs w:val="24"/>
          <w:lang w:val="en-US"/>
        </w:rPr>
        <w:t>in</w:t>
      </w:r>
      <w:r w:rsidR="00FB2B1D" w:rsidRPr="00D015DD">
        <w:rPr>
          <w:rFonts w:cs="Open Sans"/>
          <w:color w:val="000000" w:themeColor="text1"/>
          <w:szCs w:val="24"/>
          <w:lang w:val="en-US"/>
        </w:rPr>
        <w:t xml:space="preserve"> </w:t>
      </w:r>
      <w:r w:rsidRPr="00D015DD">
        <w:rPr>
          <w:rFonts w:cs="Open Sans"/>
          <w:color w:val="000000" w:themeColor="text1"/>
          <w:szCs w:val="24"/>
          <w:lang w:val="en-US"/>
        </w:rPr>
        <w:t>2018</w:t>
      </w:r>
      <w:r w:rsidR="00FB2B1D" w:rsidRPr="00D015DD">
        <w:rPr>
          <w:rFonts w:cs="Open Sans"/>
          <w:color w:val="000000" w:themeColor="text1"/>
          <w:szCs w:val="24"/>
          <w:lang w:val="en-US"/>
        </w:rPr>
        <w:t xml:space="preserve"> </w:t>
      </w:r>
      <w:r w:rsidRPr="00D015DD">
        <w:rPr>
          <w:rFonts w:cs="Open Sans"/>
          <w:color w:val="000000" w:themeColor="text1"/>
          <w:szCs w:val="24"/>
          <w:lang w:val="en-US"/>
        </w:rPr>
        <w:t>and</w:t>
      </w:r>
      <w:r w:rsidR="00FB2B1D" w:rsidRPr="00D015DD">
        <w:rPr>
          <w:rFonts w:cs="Open Sans"/>
          <w:color w:val="000000" w:themeColor="text1"/>
          <w:szCs w:val="24"/>
          <w:lang w:val="en-US"/>
        </w:rPr>
        <w:t xml:space="preserve"> </w:t>
      </w:r>
      <w:r w:rsidRPr="00D015DD">
        <w:rPr>
          <w:rFonts w:cs="Open Sans"/>
          <w:color w:val="000000" w:themeColor="text1"/>
          <w:szCs w:val="24"/>
          <w:lang w:val="en-US"/>
        </w:rPr>
        <w:t>2019.</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investment</w:t>
      </w:r>
      <w:r w:rsidR="00FB2B1D" w:rsidRPr="00D015DD">
        <w:rPr>
          <w:rFonts w:cs="Open Sans"/>
          <w:color w:val="000000" w:themeColor="text1"/>
          <w:szCs w:val="24"/>
          <w:lang w:val="en-US"/>
        </w:rPr>
        <w:t xml:space="preserve"> </w:t>
      </w:r>
      <w:r w:rsidRPr="00D015DD">
        <w:rPr>
          <w:rFonts w:cs="Open Sans"/>
          <w:color w:val="000000" w:themeColor="text1"/>
          <w:szCs w:val="24"/>
          <w:lang w:val="en-US"/>
        </w:rPr>
        <w:t>in</w:t>
      </w:r>
      <w:r w:rsidR="00FB2B1D" w:rsidRPr="00D015DD">
        <w:rPr>
          <w:rFonts w:cs="Open Sans"/>
          <w:color w:val="000000" w:themeColor="text1"/>
          <w:szCs w:val="24"/>
          <w:lang w:val="en-US"/>
        </w:rPr>
        <w:t xml:space="preserve"> </w:t>
      </w:r>
      <w:r w:rsidRPr="00D015DD">
        <w:rPr>
          <w:rFonts w:cs="Open Sans"/>
          <w:color w:val="000000" w:themeColor="text1"/>
          <w:szCs w:val="24"/>
          <w:lang w:val="en-US"/>
        </w:rPr>
        <w:t>a</w:t>
      </w:r>
      <w:r w:rsidR="00FB2B1D" w:rsidRPr="00D015DD">
        <w:rPr>
          <w:rFonts w:cs="Open Sans"/>
          <w:color w:val="000000" w:themeColor="text1"/>
          <w:szCs w:val="24"/>
          <w:lang w:val="en-US"/>
        </w:rPr>
        <w:t xml:space="preserve"> </w:t>
      </w:r>
      <w:r w:rsidRPr="00D015DD">
        <w:rPr>
          <w:rFonts w:cs="Open Sans"/>
          <w:color w:val="000000" w:themeColor="text1"/>
          <w:szCs w:val="24"/>
          <w:lang w:val="en-US"/>
        </w:rPr>
        <w:t>stationary,</w:t>
      </w:r>
      <w:r w:rsidR="00FB2B1D" w:rsidRPr="00D015DD">
        <w:rPr>
          <w:rFonts w:cs="Open Sans"/>
          <w:color w:val="000000" w:themeColor="text1"/>
          <w:szCs w:val="24"/>
          <w:lang w:val="en-US"/>
        </w:rPr>
        <w:t xml:space="preserve"> </w:t>
      </w:r>
      <w:r w:rsidRPr="00D015DD">
        <w:rPr>
          <w:rFonts w:cs="Open Sans"/>
          <w:color w:val="000000" w:themeColor="text1"/>
          <w:szCs w:val="24"/>
          <w:lang w:val="en-US"/>
        </w:rPr>
        <w:t>grid-friendly</w:t>
      </w:r>
      <w:r w:rsidR="00FB2B1D" w:rsidRPr="00D015DD">
        <w:rPr>
          <w:rFonts w:cs="Open Sans"/>
          <w:color w:val="000000" w:themeColor="text1"/>
          <w:szCs w:val="24"/>
          <w:lang w:val="en-US"/>
        </w:rPr>
        <w:t xml:space="preserve"> </w:t>
      </w:r>
      <w:r w:rsidRPr="00D015DD">
        <w:rPr>
          <w:rFonts w:cs="Open Sans"/>
          <w:color w:val="000000" w:themeColor="text1"/>
          <w:szCs w:val="24"/>
          <w:lang w:val="en-US"/>
        </w:rPr>
        <w:t>battery</w:t>
      </w:r>
      <w:r w:rsidR="00FB2B1D" w:rsidRPr="00D015DD">
        <w:rPr>
          <w:rFonts w:cs="Open Sans"/>
          <w:color w:val="000000" w:themeColor="text1"/>
          <w:szCs w:val="24"/>
          <w:lang w:val="en-US"/>
        </w:rPr>
        <w:t xml:space="preserve"> </w:t>
      </w:r>
      <w:r w:rsidRPr="00D015DD">
        <w:rPr>
          <w:rFonts w:cs="Open Sans"/>
          <w:color w:val="000000" w:themeColor="text1"/>
          <w:szCs w:val="24"/>
          <w:lang w:val="en-US"/>
        </w:rPr>
        <w:t>storage</w:t>
      </w:r>
      <w:r w:rsidR="00FB2B1D" w:rsidRPr="00D015DD">
        <w:rPr>
          <w:rFonts w:cs="Open Sans"/>
          <w:color w:val="000000" w:themeColor="text1"/>
          <w:szCs w:val="24"/>
          <w:lang w:val="en-US"/>
        </w:rPr>
        <w:t xml:space="preserve"> </w:t>
      </w:r>
      <w:r w:rsidRPr="00D015DD">
        <w:rPr>
          <w:rFonts w:cs="Open Sans"/>
          <w:color w:val="000000" w:themeColor="text1"/>
          <w:szCs w:val="24"/>
          <w:lang w:val="en-US"/>
        </w:rPr>
        <w:t>in</w:t>
      </w:r>
      <w:r w:rsidR="00FB2B1D" w:rsidRPr="00D015DD">
        <w:rPr>
          <w:rFonts w:cs="Open Sans"/>
          <w:color w:val="000000" w:themeColor="text1"/>
          <w:szCs w:val="24"/>
          <w:lang w:val="en-US"/>
        </w:rPr>
        <w:t xml:space="preserve"> </w:t>
      </w:r>
      <w:r w:rsidRPr="00D015DD">
        <w:rPr>
          <w:rFonts w:cs="Open Sans"/>
          <w:color w:val="000000" w:themeColor="text1"/>
          <w:szCs w:val="24"/>
          <w:lang w:val="en-US"/>
        </w:rPr>
        <w:t>connection</w:t>
      </w:r>
      <w:r w:rsidR="00FB2B1D" w:rsidRPr="00D015DD">
        <w:rPr>
          <w:rFonts w:cs="Open Sans"/>
          <w:color w:val="000000" w:themeColor="text1"/>
          <w:szCs w:val="24"/>
          <w:lang w:val="en-US"/>
        </w:rPr>
        <w:t xml:space="preserve"> </w:t>
      </w:r>
      <w:r w:rsidRPr="00D015DD">
        <w:rPr>
          <w:rFonts w:cs="Open Sans"/>
          <w:color w:val="000000" w:themeColor="text1"/>
          <w:szCs w:val="24"/>
          <w:lang w:val="en-US"/>
        </w:rPr>
        <w:t>with</w:t>
      </w:r>
      <w:r w:rsidR="00FB2B1D" w:rsidRPr="00D015DD">
        <w:rPr>
          <w:rFonts w:cs="Open Sans"/>
          <w:color w:val="000000" w:themeColor="text1"/>
          <w:szCs w:val="24"/>
          <w:lang w:val="en-US"/>
        </w:rPr>
        <w:t xml:space="preserve"> </w:t>
      </w:r>
      <w:r w:rsidRPr="00D015DD">
        <w:rPr>
          <w:rFonts w:cs="Open Sans"/>
          <w:color w:val="000000" w:themeColor="text1"/>
          <w:szCs w:val="24"/>
          <w:lang w:val="en-US"/>
        </w:rPr>
        <w:t>a</w:t>
      </w:r>
      <w:r w:rsidR="00FB2B1D" w:rsidRPr="00D015DD">
        <w:rPr>
          <w:rFonts w:cs="Open Sans"/>
          <w:color w:val="000000" w:themeColor="text1"/>
          <w:szCs w:val="24"/>
          <w:lang w:val="en-US"/>
        </w:rPr>
        <w:t xml:space="preserve"> </w:t>
      </w:r>
      <w:r w:rsidRPr="00D015DD">
        <w:rPr>
          <w:rFonts w:cs="Open Sans"/>
          <w:color w:val="000000" w:themeColor="text1"/>
          <w:szCs w:val="24"/>
          <w:lang w:val="en-US"/>
        </w:rPr>
        <w:t>newly</w:t>
      </w:r>
      <w:r w:rsidR="00FB2B1D" w:rsidRPr="00D015DD">
        <w:rPr>
          <w:rFonts w:cs="Open Sans"/>
          <w:color w:val="000000" w:themeColor="text1"/>
          <w:szCs w:val="24"/>
          <w:lang w:val="en-US"/>
        </w:rPr>
        <w:t xml:space="preserve"> </w:t>
      </w:r>
      <w:r w:rsidRPr="00D015DD">
        <w:rPr>
          <w:rFonts w:cs="Open Sans"/>
          <w:color w:val="000000" w:themeColor="text1"/>
          <w:szCs w:val="24"/>
          <w:lang w:val="en-US"/>
        </w:rPr>
        <w:t>installed</w:t>
      </w:r>
      <w:r w:rsidR="00FB2B1D" w:rsidRPr="00D015DD">
        <w:rPr>
          <w:rFonts w:cs="Open Sans"/>
          <w:color w:val="000000" w:themeColor="text1"/>
          <w:szCs w:val="24"/>
          <w:lang w:val="en-US"/>
        </w:rPr>
        <w:t xml:space="preserve"> </w:t>
      </w:r>
      <w:r w:rsidRPr="00D015DD">
        <w:rPr>
          <w:rFonts w:cs="Open Sans"/>
          <w:color w:val="000000" w:themeColor="text1"/>
          <w:szCs w:val="24"/>
          <w:lang w:val="en-US"/>
        </w:rPr>
        <w:t>PV</w:t>
      </w:r>
      <w:r w:rsidR="00FB2B1D" w:rsidRPr="00D015DD">
        <w:rPr>
          <w:rFonts w:cs="Open Sans"/>
          <w:color w:val="000000" w:themeColor="text1"/>
          <w:szCs w:val="24"/>
          <w:lang w:val="en-US"/>
        </w:rPr>
        <w:t xml:space="preserve"> </w:t>
      </w:r>
      <w:r w:rsidRPr="00D015DD">
        <w:rPr>
          <w:rFonts w:cs="Open Sans"/>
          <w:color w:val="000000" w:themeColor="text1"/>
          <w:szCs w:val="24"/>
          <w:lang w:val="en-US"/>
        </w:rPr>
        <w:t>system</w:t>
      </w:r>
      <w:r w:rsidR="00FB2B1D" w:rsidRPr="00D015DD">
        <w:rPr>
          <w:rFonts w:cs="Open Sans"/>
          <w:color w:val="000000" w:themeColor="text1"/>
          <w:szCs w:val="24"/>
          <w:lang w:val="en-US"/>
        </w:rPr>
        <w:t xml:space="preserve"> </w:t>
      </w:r>
      <w:r w:rsidRPr="00D015DD">
        <w:rPr>
          <w:rFonts w:cs="Open Sans"/>
          <w:color w:val="000000" w:themeColor="text1"/>
          <w:szCs w:val="24"/>
          <w:lang w:val="en-US"/>
        </w:rPr>
        <w:t>connected</w:t>
      </w:r>
      <w:r w:rsidR="00FB2B1D" w:rsidRPr="00D015DD">
        <w:rPr>
          <w:rFonts w:cs="Open Sans"/>
          <w:color w:val="000000" w:themeColor="text1"/>
          <w:szCs w:val="24"/>
          <w:lang w:val="en-US"/>
        </w:rPr>
        <w:t xml:space="preserve"> </w:t>
      </w:r>
      <w:r w:rsidRPr="00D015DD">
        <w:rPr>
          <w:rFonts w:cs="Open Sans"/>
          <w:color w:val="000000" w:themeColor="text1"/>
          <w:szCs w:val="24"/>
          <w:lang w:val="en-US"/>
        </w:rPr>
        <w:t>to</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distribution</w:t>
      </w:r>
      <w:r w:rsidR="00FB2B1D" w:rsidRPr="00D015DD">
        <w:rPr>
          <w:rFonts w:cs="Open Sans"/>
          <w:color w:val="000000" w:themeColor="text1"/>
          <w:szCs w:val="24"/>
          <w:lang w:val="en-US"/>
        </w:rPr>
        <w:t xml:space="preserve"> </w:t>
      </w:r>
      <w:r w:rsidRPr="00D015DD">
        <w:rPr>
          <w:rFonts w:cs="Open Sans"/>
          <w:color w:val="000000" w:themeColor="text1"/>
          <w:szCs w:val="24"/>
          <w:lang w:val="en-US"/>
        </w:rPr>
        <w:t>network</w:t>
      </w:r>
      <w:r w:rsidR="00FB2B1D" w:rsidRPr="00D015DD">
        <w:rPr>
          <w:rFonts w:cs="Open Sans"/>
          <w:color w:val="000000" w:themeColor="text1"/>
          <w:szCs w:val="24"/>
          <w:lang w:val="en-US"/>
        </w:rPr>
        <w:t xml:space="preserve"> </w:t>
      </w:r>
      <w:r w:rsidRPr="00D015DD">
        <w:rPr>
          <w:rFonts w:cs="Open Sans"/>
          <w:color w:val="000000" w:themeColor="text1"/>
          <w:szCs w:val="24"/>
          <w:lang w:val="en-US"/>
        </w:rPr>
        <w:t>is</w:t>
      </w:r>
      <w:r w:rsidR="00FB2B1D" w:rsidRPr="00D015DD">
        <w:rPr>
          <w:rFonts w:cs="Open Sans"/>
          <w:color w:val="000000" w:themeColor="text1"/>
          <w:szCs w:val="24"/>
          <w:lang w:val="en-US"/>
        </w:rPr>
        <w:t xml:space="preserve"> </w:t>
      </w:r>
      <w:r w:rsidRPr="00D015DD">
        <w:rPr>
          <w:rFonts w:cs="Open Sans"/>
          <w:color w:val="000000" w:themeColor="text1"/>
          <w:szCs w:val="24"/>
          <w:lang w:val="en-US"/>
        </w:rPr>
        <w:t>funded.</w:t>
      </w:r>
      <w:r w:rsidR="00FB2B1D" w:rsidRPr="00D015DD">
        <w:rPr>
          <w:rFonts w:cs="Open Sans"/>
          <w:color w:val="000000" w:themeColor="text1"/>
          <w:szCs w:val="24"/>
          <w:lang w:val="en-US"/>
        </w:rPr>
        <w:t xml:space="preserve"> </w:t>
      </w:r>
      <w:r w:rsidRPr="00D015DD">
        <w:rPr>
          <w:rFonts w:cs="Open Sans"/>
          <w:color w:val="000000" w:themeColor="text1"/>
          <w:szCs w:val="24"/>
          <w:lang w:val="en-US"/>
        </w:rPr>
        <w:t>Both</w:t>
      </w:r>
      <w:r w:rsidR="00FB2B1D" w:rsidRPr="00D015DD">
        <w:rPr>
          <w:rFonts w:cs="Open Sans"/>
          <w:color w:val="000000" w:themeColor="text1"/>
          <w:szCs w:val="24"/>
          <w:lang w:val="en-US"/>
        </w:rPr>
        <w:t xml:space="preserve"> </w:t>
      </w:r>
      <w:r w:rsidRPr="00D015DD">
        <w:rPr>
          <w:rFonts w:cs="Open Sans"/>
          <w:color w:val="000000" w:themeColor="text1"/>
          <w:szCs w:val="24"/>
          <w:lang w:val="en-US"/>
        </w:rPr>
        <w:t>home</w:t>
      </w:r>
      <w:r w:rsidR="00FB2B1D" w:rsidRPr="00D015DD">
        <w:rPr>
          <w:rFonts w:cs="Open Sans"/>
          <w:color w:val="000000" w:themeColor="text1"/>
          <w:szCs w:val="24"/>
          <w:lang w:val="en-US"/>
        </w:rPr>
        <w:t xml:space="preserve"> </w:t>
      </w:r>
      <w:r w:rsidRPr="00D015DD">
        <w:rPr>
          <w:rFonts w:cs="Open Sans"/>
          <w:color w:val="000000" w:themeColor="text1"/>
          <w:szCs w:val="24"/>
          <w:lang w:val="en-US"/>
        </w:rPr>
        <w:t>storage</w:t>
      </w:r>
      <w:r w:rsidR="00FB2B1D" w:rsidRPr="00D015DD">
        <w:rPr>
          <w:rFonts w:cs="Open Sans"/>
          <w:color w:val="000000" w:themeColor="text1"/>
          <w:szCs w:val="24"/>
          <w:lang w:val="en-US"/>
        </w:rPr>
        <w:t xml:space="preserve"> </w:t>
      </w:r>
      <w:r w:rsidRPr="00D015DD">
        <w:rPr>
          <w:rFonts w:cs="Open Sans"/>
          <w:color w:val="000000" w:themeColor="text1"/>
          <w:szCs w:val="24"/>
          <w:lang w:val="en-US"/>
        </w:rPr>
        <w:t>and</w:t>
      </w:r>
      <w:r w:rsidR="00FB2B1D" w:rsidRPr="00D015DD">
        <w:rPr>
          <w:rFonts w:cs="Open Sans"/>
          <w:color w:val="000000" w:themeColor="text1"/>
          <w:szCs w:val="24"/>
          <w:lang w:val="en-US"/>
        </w:rPr>
        <w:t xml:space="preserve"> </w:t>
      </w:r>
      <w:r w:rsidRPr="00D015DD">
        <w:rPr>
          <w:rFonts w:cs="Open Sans"/>
          <w:color w:val="000000" w:themeColor="text1"/>
          <w:szCs w:val="24"/>
          <w:lang w:val="en-US"/>
        </w:rPr>
        <w:t>commercial</w:t>
      </w:r>
      <w:r w:rsidR="00FB2B1D" w:rsidRPr="00D015DD">
        <w:rPr>
          <w:rFonts w:cs="Open Sans"/>
          <w:color w:val="000000" w:themeColor="text1"/>
          <w:szCs w:val="24"/>
          <w:lang w:val="en-US"/>
        </w:rPr>
        <w:t xml:space="preserve"> </w:t>
      </w:r>
      <w:r w:rsidRPr="00D015DD">
        <w:rPr>
          <w:rFonts w:cs="Open Sans"/>
          <w:color w:val="000000" w:themeColor="text1"/>
          <w:szCs w:val="24"/>
          <w:lang w:val="en-US"/>
        </w:rPr>
        <w:t>storage</w:t>
      </w:r>
      <w:r w:rsidR="00FB2B1D" w:rsidRPr="00D015DD">
        <w:rPr>
          <w:rFonts w:cs="Open Sans"/>
          <w:color w:val="000000" w:themeColor="text1"/>
          <w:szCs w:val="24"/>
          <w:lang w:val="en-US"/>
        </w:rPr>
        <w:t xml:space="preserve"> </w:t>
      </w:r>
      <w:r w:rsidRPr="00D015DD">
        <w:rPr>
          <w:rFonts w:cs="Open Sans"/>
          <w:color w:val="000000" w:themeColor="text1"/>
          <w:szCs w:val="24"/>
          <w:lang w:val="en-US"/>
        </w:rPr>
        <w:t>are</w:t>
      </w:r>
      <w:r w:rsidR="00FB2B1D" w:rsidRPr="00D015DD">
        <w:rPr>
          <w:rFonts w:cs="Open Sans"/>
          <w:color w:val="000000" w:themeColor="text1"/>
          <w:szCs w:val="24"/>
          <w:lang w:val="en-US"/>
        </w:rPr>
        <w:t xml:space="preserve"> </w:t>
      </w:r>
      <w:r w:rsidRPr="00D015DD">
        <w:rPr>
          <w:rFonts w:cs="Open Sans"/>
          <w:color w:val="000000" w:themeColor="text1"/>
          <w:szCs w:val="24"/>
          <w:lang w:val="en-US"/>
        </w:rPr>
        <w:t>funded.</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maximum</w:t>
      </w:r>
      <w:r w:rsidR="00FB2B1D" w:rsidRPr="00D015DD">
        <w:rPr>
          <w:rFonts w:cs="Open Sans"/>
          <w:color w:val="000000" w:themeColor="text1"/>
          <w:szCs w:val="24"/>
          <w:lang w:val="en-US"/>
        </w:rPr>
        <w:t xml:space="preserve"> </w:t>
      </w:r>
      <w:r w:rsidRPr="00D015DD">
        <w:rPr>
          <w:rFonts w:cs="Open Sans"/>
          <w:color w:val="000000" w:themeColor="text1"/>
          <w:szCs w:val="24"/>
          <w:lang w:val="en-US"/>
        </w:rPr>
        <w:t>grant</w:t>
      </w:r>
      <w:r w:rsidR="00FB2B1D" w:rsidRPr="00D015DD">
        <w:rPr>
          <w:rFonts w:cs="Open Sans"/>
          <w:color w:val="000000" w:themeColor="text1"/>
          <w:szCs w:val="24"/>
          <w:lang w:val="en-US"/>
        </w:rPr>
        <w:t xml:space="preserve"> </w:t>
      </w:r>
      <w:r w:rsidRPr="00D015DD">
        <w:rPr>
          <w:rFonts w:cs="Open Sans"/>
          <w:color w:val="000000" w:themeColor="text1"/>
          <w:szCs w:val="24"/>
          <w:lang w:val="en-US"/>
        </w:rPr>
        <w:t>amount</w:t>
      </w:r>
      <w:r w:rsidR="00FB2B1D" w:rsidRPr="00D015DD">
        <w:rPr>
          <w:rFonts w:cs="Open Sans"/>
          <w:color w:val="000000" w:themeColor="text1"/>
          <w:szCs w:val="24"/>
          <w:lang w:val="en-US"/>
        </w:rPr>
        <w:t xml:space="preserve"> </w:t>
      </w:r>
      <w:r w:rsidRPr="00D015DD">
        <w:rPr>
          <w:rFonts w:cs="Open Sans"/>
          <w:color w:val="000000" w:themeColor="text1"/>
          <w:szCs w:val="24"/>
          <w:lang w:val="en-US"/>
        </w:rPr>
        <w:t>is</w:t>
      </w:r>
      <w:r w:rsidR="00FB2B1D" w:rsidRPr="00D015DD">
        <w:rPr>
          <w:rFonts w:cs="Open Sans"/>
          <w:color w:val="000000" w:themeColor="text1"/>
          <w:szCs w:val="24"/>
          <w:lang w:val="en-US"/>
        </w:rPr>
        <w:t xml:space="preserve"> </w:t>
      </w:r>
      <w:r w:rsidRPr="00D015DD">
        <w:rPr>
          <w:rFonts w:cs="Open Sans"/>
          <w:color w:val="000000" w:themeColor="text1"/>
          <w:szCs w:val="24"/>
          <w:lang w:val="en-US"/>
        </w:rPr>
        <w:t>30%</w:t>
      </w:r>
      <w:r w:rsidR="00FB2B1D" w:rsidRPr="00D015DD">
        <w:rPr>
          <w:rFonts w:cs="Open Sans"/>
          <w:color w:val="000000" w:themeColor="text1"/>
          <w:szCs w:val="24"/>
          <w:lang w:val="en-US"/>
        </w:rPr>
        <w:t xml:space="preserve"> </w:t>
      </w:r>
      <w:r w:rsidRPr="00D015DD">
        <w:rPr>
          <w:rFonts w:cs="Open Sans"/>
          <w:color w:val="000000" w:themeColor="text1"/>
          <w:szCs w:val="24"/>
          <w:lang w:val="en-US"/>
        </w:rPr>
        <w:t>of</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net</w:t>
      </w:r>
      <w:r w:rsidR="00FB2B1D" w:rsidRPr="00D015DD">
        <w:rPr>
          <w:rFonts w:cs="Open Sans"/>
          <w:color w:val="000000" w:themeColor="text1"/>
          <w:szCs w:val="24"/>
          <w:lang w:val="en-US"/>
        </w:rPr>
        <w:t xml:space="preserve"> </w:t>
      </w:r>
      <w:r w:rsidRPr="00D015DD">
        <w:rPr>
          <w:rFonts w:cs="Open Sans"/>
          <w:color w:val="000000" w:themeColor="text1"/>
          <w:szCs w:val="24"/>
          <w:lang w:val="en-US"/>
        </w:rPr>
        <w:t>investment</w:t>
      </w:r>
      <w:r w:rsidR="00FB2B1D" w:rsidRPr="00D015DD">
        <w:rPr>
          <w:rFonts w:cs="Open Sans"/>
          <w:color w:val="000000" w:themeColor="text1"/>
          <w:szCs w:val="24"/>
          <w:lang w:val="en-US"/>
        </w:rPr>
        <w:t xml:space="preserve"> </w:t>
      </w:r>
      <w:r w:rsidRPr="00D015DD">
        <w:rPr>
          <w:rFonts w:cs="Open Sans"/>
          <w:color w:val="000000" w:themeColor="text1"/>
          <w:szCs w:val="24"/>
          <w:lang w:val="en-US"/>
        </w:rPr>
        <w:t>costs</w:t>
      </w:r>
      <w:r w:rsidR="00FB2B1D" w:rsidRPr="00D015DD">
        <w:rPr>
          <w:rFonts w:cs="Open Sans"/>
          <w:color w:val="000000" w:themeColor="text1"/>
          <w:szCs w:val="24"/>
          <w:lang w:val="en-US"/>
        </w:rPr>
        <w:t xml:space="preserve"> </w:t>
      </w:r>
      <w:r w:rsidRPr="00D015DD">
        <w:rPr>
          <w:rFonts w:cs="Open Sans"/>
          <w:color w:val="000000" w:themeColor="text1"/>
          <w:szCs w:val="24"/>
          <w:lang w:val="en-US"/>
        </w:rPr>
        <w:t>of</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battery</w:t>
      </w:r>
      <w:r w:rsidR="00FB2B1D" w:rsidRPr="00D015DD">
        <w:rPr>
          <w:rFonts w:cs="Open Sans"/>
          <w:color w:val="000000" w:themeColor="text1"/>
          <w:szCs w:val="24"/>
          <w:lang w:val="en-US"/>
        </w:rPr>
        <w:t xml:space="preserve"> </w:t>
      </w:r>
      <w:r w:rsidRPr="00D015DD">
        <w:rPr>
          <w:rFonts w:cs="Open Sans"/>
          <w:color w:val="000000" w:themeColor="text1"/>
          <w:szCs w:val="24"/>
          <w:lang w:val="en-US"/>
        </w:rPr>
        <w:t>system.</w:t>
      </w:r>
      <w:r w:rsidR="00FB2B1D" w:rsidRPr="00D015DD">
        <w:rPr>
          <w:rFonts w:cs="Open Sans"/>
          <w:color w:val="000000" w:themeColor="text1"/>
          <w:szCs w:val="24"/>
          <w:lang w:val="en-US"/>
        </w:rPr>
        <w:t xml:space="preserve"> </w:t>
      </w:r>
      <w:r w:rsidRPr="00D015DD">
        <w:rPr>
          <w:rFonts w:cs="Open Sans"/>
          <w:color w:val="000000" w:themeColor="text1"/>
          <w:szCs w:val="24"/>
          <w:lang w:val="en-US"/>
        </w:rPr>
        <w:t>Storage</w:t>
      </w:r>
      <w:r w:rsidR="00FB2B1D" w:rsidRPr="00D015DD">
        <w:rPr>
          <w:rFonts w:cs="Open Sans"/>
          <w:color w:val="000000" w:themeColor="text1"/>
          <w:szCs w:val="24"/>
          <w:lang w:val="en-US"/>
        </w:rPr>
        <w:t xml:space="preserve"> </w:t>
      </w:r>
      <w:r w:rsidRPr="00D015DD">
        <w:rPr>
          <w:rFonts w:cs="Open Sans"/>
          <w:color w:val="000000" w:themeColor="text1"/>
          <w:szCs w:val="24"/>
          <w:lang w:val="en-US"/>
        </w:rPr>
        <w:t>with</w:t>
      </w:r>
      <w:r w:rsidR="00FB2B1D" w:rsidRPr="00D015DD">
        <w:rPr>
          <w:rFonts w:cs="Open Sans"/>
          <w:color w:val="000000" w:themeColor="text1"/>
          <w:szCs w:val="24"/>
          <w:lang w:val="en-US"/>
        </w:rPr>
        <w:t xml:space="preserve"> </w:t>
      </w:r>
      <w:r w:rsidRPr="00D015DD">
        <w:rPr>
          <w:rFonts w:cs="Open Sans"/>
          <w:color w:val="000000" w:themeColor="text1"/>
          <w:szCs w:val="24"/>
          <w:lang w:val="en-US"/>
        </w:rPr>
        <w:t>PV</w:t>
      </w:r>
      <w:r w:rsidR="00FB2B1D" w:rsidRPr="00D015DD">
        <w:rPr>
          <w:rFonts w:cs="Open Sans"/>
          <w:color w:val="000000" w:themeColor="text1"/>
          <w:szCs w:val="24"/>
          <w:lang w:val="en-US"/>
        </w:rPr>
        <w:t xml:space="preserve"> </w:t>
      </w:r>
      <w:r w:rsidRPr="00D015DD">
        <w:rPr>
          <w:rFonts w:cs="Open Sans"/>
          <w:color w:val="000000" w:themeColor="text1"/>
          <w:szCs w:val="24"/>
          <w:lang w:val="en-US"/>
        </w:rPr>
        <w:t>systems</w:t>
      </w:r>
      <w:r w:rsidR="00FB2B1D" w:rsidRPr="00D015DD">
        <w:rPr>
          <w:rFonts w:cs="Open Sans"/>
          <w:color w:val="000000" w:themeColor="text1"/>
          <w:szCs w:val="24"/>
          <w:lang w:val="en-US"/>
        </w:rPr>
        <w:t xml:space="preserve"> </w:t>
      </w:r>
      <w:r w:rsidRPr="00D015DD">
        <w:rPr>
          <w:rFonts w:cs="Open Sans"/>
          <w:color w:val="000000" w:themeColor="text1"/>
          <w:szCs w:val="24"/>
          <w:lang w:val="en-US"/>
        </w:rPr>
        <w:t>up</w:t>
      </w:r>
      <w:r w:rsidR="00FB2B1D" w:rsidRPr="00D015DD">
        <w:rPr>
          <w:rFonts w:cs="Open Sans"/>
          <w:color w:val="000000" w:themeColor="text1"/>
          <w:szCs w:val="24"/>
          <w:lang w:val="en-US"/>
        </w:rPr>
        <w:t xml:space="preserve"> </w:t>
      </w:r>
      <w:r w:rsidRPr="00D015DD">
        <w:rPr>
          <w:rFonts w:cs="Open Sans"/>
          <w:color w:val="000000" w:themeColor="text1"/>
          <w:szCs w:val="24"/>
          <w:lang w:val="en-US"/>
        </w:rPr>
        <w:t>to</w:t>
      </w:r>
      <w:r w:rsidR="00FB2B1D" w:rsidRPr="00D015DD">
        <w:rPr>
          <w:rFonts w:cs="Open Sans"/>
          <w:color w:val="000000" w:themeColor="text1"/>
          <w:szCs w:val="24"/>
          <w:lang w:val="en-US"/>
        </w:rPr>
        <w:t xml:space="preserve"> </w:t>
      </w:r>
      <w:r w:rsidRPr="00D015DD">
        <w:rPr>
          <w:rFonts w:cs="Open Sans"/>
          <w:color w:val="000000" w:themeColor="text1"/>
          <w:szCs w:val="24"/>
          <w:lang w:val="en-US"/>
        </w:rPr>
        <w:t>an</w:t>
      </w:r>
      <w:r w:rsidR="00FB2B1D" w:rsidRPr="00D015DD">
        <w:rPr>
          <w:rFonts w:cs="Open Sans"/>
          <w:color w:val="000000" w:themeColor="text1"/>
          <w:szCs w:val="24"/>
          <w:lang w:val="en-US"/>
        </w:rPr>
        <w:t xml:space="preserve"> </w:t>
      </w:r>
      <w:r w:rsidRPr="00D015DD">
        <w:rPr>
          <w:rFonts w:cs="Open Sans"/>
          <w:color w:val="000000" w:themeColor="text1"/>
          <w:szCs w:val="24"/>
          <w:lang w:val="en-US"/>
        </w:rPr>
        <w:t>output</w:t>
      </w:r>
      <w:r w:rsidR="00FB2B1D" w:rsidRPr="00D015DD">
        <w:rPr>
          <w:rFonts w:cs="Open Sans"/>
          <w:color w:val="000000" w:themeColor="text1"/>
          <w:szCs w:val="24"/>
          <w:lang w:val="en-US"/>
        </w:rPr>
        <w:t xml:space="preserve"> </w:t>
      </w:r>
      <w:r w:rsidRPr="00D015DD">
        <w:rPr>
          <w:rFonts w:cs="Open Sans"/>
          <w:color w:val="000000" w:themeColor="text1"/>
          <w:szCs w:val="24"/>
          <w:lang w:val="en-US"/>
        </w:rPr>
        <w:t>of</w:t>
      </w:r>
      <w:r w:rsidR="00FB2B1D" w:rsidRPr="00D015DD">
        <w:rPr>
          <w:rFonts w:cs="Open Sans"/>
          <w:color w:val="000000" w:themeColor="text1"/>
          <w:szCs w:val="24"/>
          <w:lang w:val="en-US"/>
        </w:rPr>
        <w:t xml:space="preserve"> </w:t>
      </w:r>
      <w:r w:rsidRPr="00D015DD">
        <w:rPr>
          <w:rFonts w:cs="Open Sans"/>
          <w:color w:val="000000" w:themeColor="text1"/>
          <w:szCs w:val="24"/>
          <w:lang w:val="en-US"/>
        </w:rPr>
        <w:t>30</w:t>
      </w:r>
      <w:r w:rsidR="00FB2B1D" w:rsidRPr="00D015DD">
        <w:rPr>
          <w:rFonts w:cs="Open Sans"/>
          <w:color w:val="000000" w:themeColor="text1"/>
          <w:szCs w:val="24"/>
          <w:lang w:val="en-US"/>
        </w:rPr>
        <w:t xml:space="preserve"> </w:t>
      </w:r>
      <w:r w:rsidRPr="00D015DD">
        <w:rPr>
          <w:rFonts w:cs="Open Sans"/>
          <w:color w:val="000000" w:themeColor="text1"/>
          <w:szCs w:val="24"/>
          <w:lang w:val="en-US"/>
        </w:rPr>
        <w:t>kWp</w:t>
      </w:r>
      <w:r w:rsidR="00FB2B1D" w:rsidRPr="00D015DD">
        <w:rPr>
          <w:rFonts w:cs="Open Sans"/>
          <w:color w:val="000000" w:themeColor="text1"/>
          <w:szCs w:val="24"/>
          <w:lang w:val="en-US"/>
        </w:rPr>
        <w:t xml:space="preserve"> </w:t>
      </w:r>
      <w:r w:rsidRPr="00D015DD">
        <w:rPr>
          <w:rFonts w:cs="Open Sans"/>
          <w:color w:val="000000" w:themeColor="text1"/>
          <w:szCs w:val="24"/>
          <w:lang w:val="en-US"/>
        </w:rPr>
        <w:t>can</w:t>
      </w:r>
      <w:r w:rsidR="00FB2B1D" w:rsidRPr="00D015DD">
        <w:rPr>
          <w:rFonts w:cs="Open Sans"/>
          <w:color w:val="000000" w:themeColor="text1"/>
          <w:szCs w:val="24"/>
          <w:lang w:val="en-US"/>
        </w:rPr>
        <w:t xml:space="preserve"> </w:t>
      </w:r>
      <w:r w:rsidRPr="00D015DD">
        <w:rPr>
          <w:rFonts w:cs="Open Sans"/>
          <w:color w:val="000000" w:themeColor="text1"/>
          <w:szCs w:val="24"/>
          <w:lang w:val="en-US"/>
        </w:rPr>
        <w:t>be</w:t>
      </w:r>
      <w:r w:rsidR="00FB2B1D" w:rsidRPr="00D015DD">
        <w:rPr>
          <w:rFonts w:cs="Open Sans"/>
          <w:color w:val="000000" w:themeColor="text1"/>
          <w:szCs w:val="24"/>
          <w:lang w:val="en-US"/>
        </w:rPr>
        <w:t xml:space="preserve"> </w:t>
      </w:r>
      <w:r w:rsidRPr="00D015DD">
        <w:rPr>
          <w:rFonts w:cs="Open Sans"/>
          <w:color w:val="000000" w:themeColor="text1"/>
          <w:szCs w:val="24"/>
          <w:lang w:val="en-US"/>
        </w:rPr>
        <w:t>subsidized</w:t>
      </w:r>
      <w:r w:rsidR="00FB2B1D" w:rsidRPr="00D015DD">
        <w:rPr>
          <w:rFonts w:cs="Open Sans"/>
          <w:color w:val="000000" w:themeColor="text1"/>
          <w:szCs w:val="24"/>
          <w:lang w:val="en-US"/>
        </w:rPr>
        <w:t xml:space="preserve"> </w:t>
      </w:r>
      <w:r w:rsidRPr="00D015DD">
        <w:rPr>
          <w:rFonts w:cs="Open Sans"/>
          <w:color w:val="000000" w:themeColor="text1"/>
          <w:szCs w:val="24"/>
          <w:lang w:val="en-US"/>
        </w:rPr>
        <w:t>with</w:t>
      </w:r>
      <w:r w:rsidR="00FB2B1D" w:rsidRPr="00D015DD">
        <w:rPr>
          <w:rFonts w:cs="Open Sans"/>
          <w:color w:val="000000" w:themeColor="text1"/>
          <w:szCs w:val="24"/>
          <w:lang w:val="en-US"/>
        </w:rPr>
        <w:t xml:space="preserve"> </w:t>
      </w:r>
      <w:r w:rsidRPr="00D015DD">
        <w:rPr>
          <w:rFonts w:cs="Open Sans"/>
          <w:color w:val="000000" w:themeColor="text1"/>
          <w:szCs w:val="24"/>
          <w:lang w:val="en-US"/>
        </w:rPr>
        <w:t>200</w:t>
      </w:r>
      <w:r w:rsidR="00FB2B1D" w:rsidRPr="00D015DD">
        <w:rPr>
          <w:rFonts w:cs="Open Sans"/>
          <w:color w:val="000000" w:themeColor="text1"/>
          <w:szCs w:val="24"/>
          <w:lang w:val="en-US"/>
        </w:rPr>
        <w:t xml:space="preserve"> </w:t>
      </w:r>
      <w:r w:rsidRPr="00D015DD">
        <w:rPr>
          <w:rFonts w:cs="Open Sans"/>
          <w:color w:val="000000" w:themeColor="text1"/>
          <w:szCs w:val="24"/>
          <w:lang w:val="en-US"/>
        </w:rPr>
        <w:t>euros</w:t>
      </w:r>
      <w:r w:rsidR="00FB2B1D" w:rsidRPr="00D015DD">
        <w:rPr>
          <w:rFonts w:cs="Open Sans"/>
          <w:color w:val="000000" w:themeColor="text1"/>
          <w:szCs w:val="24"/>
          <w:lang w:val="en-US"/>
        </w:rPr>
        <w:t xml:space="preserve"> </w:t>
      </w:r>
      <w:r w:rsidRPr="00D015DD">
        <w:rPr>
          <w:rFonts w:cs="Open Sans"/>
          <w:color w:val="000000" w:themeColor="text1"/>
          <w:szCs w:val="24"/>
          <w:lang w:val="en-US"/>
        </w:rPr>
        <w:t>per</w:t>
      </w:r>
      <w:r w:rsidR="00FB2B1D" w:rsidRPr="00D015DD">
        <w:rPr>
          <w:rFonts w:cs="Open Sans"/>
          <w:color w:val="000000" w:themeColor="text1"/>
          <w:szCs w:val="24"/>
          <w:lang w:val="en-US"/>
        </w:rPr>
        <w:t xml:space="preserve"> </w:t>
      </w:r>
      <w:r w:rsidRPr="00D015DD">
        <w:rPr>
          <w:rFonts w:cs="Open Sans"/>
          <w:color w:val="000000" w:themeColor="text1"/>
          <w:szCs w:val="24"/>
          <w:lang w:val="en-US"/>
        </w:rPr>
        <w:t>kWh,</w:t>
      </w:r>
      <w:r w:rsidR="00FB2B1D" w:rsidRPr="00D015DD">
        <w:rPr>
          <w:rFonts w:cs="Open Sans"/>
          <w:color w:val="000000" w:themeColor="text1"/>
          <w:szCs w:val="24"/>
          <w:lang w:val="en-US"/>
        </w:rPr>
        <w:t xml:space="preserve"> </w:t>
      </w:r>
      <w:r w:rsidRPr="00D015DD">
        <w:rPr>
          <w:rFonts w:cs="Open Sans"/>
          <w:color w:val="000000" w:themeColor="text1"/>
          <w:szCs w:val="24"/>
          <w:lang w:val="en-US"/>
        </w:rPr>
        <w:t>larger</w:t>
      </w:r>
      <w:r w:rsidR="00FB2B1D" w:rsidRPr="00D015DD">
        <w:rPr>
          <w:rFonts w:cs="Open Sans"/>
          <w:color w:val="000000" w:themeColor="text1"/>
          <w:szCs w:val="24"/>
          <w:lang w:val="en-US"/>
        </w:rPr>
        <w:t xml:space="preserve"> </w:t>
      </w:r>
      <w:r w:rsidRPr="00D015DD">
        <w:rPr>
          <w:rFonts w:cs="Open Sans"/>
          <w:color w:val="000000" w:themeColor="text1"/>
          <w:szCs w:val="24"/>
          <w:lang w:val="en-US"/>
        </w:rPr>
        <w:t>systems</w:t>
      </w:r>
      <w:r w:rsidR="00FB2B1D" w:rsidRPr="00D015DD">
        <w:rPr>
          <w:rFonts w:cs="Open Sans"/>
          <w:color w:val="000000" w:themeColor="text1"/>
          <w:szCs w:val="24"/>
          <w:lang w:val="en-US"/>
        </w:rPr>
        <w:t xml:space="preserve"> </w:t>
      </w:r>
      <w:r w:rsidRPr="00D015DD">
        <w:rPr>
          <w:rFonts w:cs="Open Sans"/>
          <w:color w:val="000000" w:themeColor="text1"/>
          <w:szCs w:val="24"/>
          <w:lang w:val="en-US"/>
        </w:rPr>
        <w:t>and</w:t>
      </w:r>
      <w:r w:rsidR="00FB2B1D" w:rsidRPr="00D015DD">
        <w:rPr>
          <w:rFonts w:cs="Open Sans"/>
          <w:color w:val="000000" w:themeColor="text1"/>
          <w:szCs w:val="24"/>
          <w:lang w:val="en-US"/>
        </w:rPr>
        <w:t xml:space="preserve"> </w:t>
      </w:r>
      <w:r w:rsidRPr="00D015DD">
        <w:rPr>
          <w:rFonts w:cs="Open Sans"/>
          <w:color w:val="000000" w:themeColor="text1"/>
          <w:szCs w:val="24"/>
          <w:lang w:val="en-US"/>
        </w:rPr>
        <w:t>storage</w:t>
      </w:r>
      <w:r w:rsidR="00FB2B1D" w:rsidRPr="00D015DD">
        <w:rPr>
          <w:rFonts w:cs="Open Sans"/>
          <w:color w:val="000000" w:themeColor="text1"/>
          <w:szCs w:val="24"/>
          <w:lang w:val="en-US"/>
        </w:rPr>
        <w:t xml:space="preserve"> </w:t>
      </w:r>
      <w:r w:rsidRPr="00D015DD">
        <w:rPr>
          <w:rFonts w:cs="Open Sans"/>
          <w:color w:val="000000" w:themeColor="text1"/>
          <w:szCs w:val="24"/>
          <w:lang w:val="en-US"/>
        </w:rPr>
        <w:t>with</w:t>
      </w:r>
      <w:r w:rsidR="00FB2B1D" w:rsidRPr="00D015DD">
        <w:rPr>
          <w:rFonts w:cs="Open Sans"/>
          <w:color w:val="000000" w:themeColor="text1"/>
          <w:szCs w:val="24"/>
          <w:lang w:val="en-US"/>
        </w:rPr>
        <w:t xml:space="preserve"> </w:t>
      </w:r>
      <w:r w:rsidRPr="00D015DD">
        <w:rPr>
          <w:rFonts w:cs="Open Sans"/>
          <w:color w:val="000000" w:themeColor="text1"/>
          <w:szCs w:val="24"/>
          <w:lang w:val="en-US"/>
        </w:rPr>
        <w:t>300</w:t>
      </w:r>
      <w:r w:rsidR="00FB2B1D" w:rsidRPr="00D015DD">
        <w:rPr>
          <w:rFonts w:cs="Open Sans"/>
          <w:color w:val="000000" w:themeColor="text1"/>
          <w:szCs w:val="24"/>
          <w:lang w:val="en-US"/>
        </w:rPr>
        <w:t xml:space="preserve"> </w:t>
      </w:r>
      <w:r w:rsidRPr="00D015DD">
        <w:rPr>
          <w:rFonts w:cs="Open Sans"/>
          <w:color w:val="000000" w:themeColor="text1"/>
          <w:szCs w:val="24"/>
          <w:lang w:val="en-US"/>
        </w:rPr>
        <w:t>euros</w:t>
      </w:r>
      <w:r w:rsidR="00FB2B1D" w:rsidRPr="00D015DD">
        <w:rPr>
          <w:rFonts w:cs="Open Sans"/>
          <w:color w:val="000000" w:themeColor="text1"/>
          <w:szCs w:val="24"/>
          <w:lang w:val="en-US"/>
        </w:rPr>
        <w:t xml:space="preserve"> </w:t>
      </w:r>
      <w:r w:rsidRPr="00D015DD">
        <w:rPr>
          <w:rFonts w:cs="Open Sans"/>
          <w:color w:val="000000" w:themeColor="text1"/>
          <w:szCs w:val="24"/>
          <w:lang w:val="en-US"/>
        </w:rPr>
        <w:t>per</w:t>
      </w:r>
      <w:r w:rsidR="00FB2B1D" w:rsidRPr="00D015DD">
        <w:rPr>
          <w:rFonts w:cs="Open Sans"/>
          <w:color w:val="000000" w:themeColor="text1"/>
          <w:szCs w:val="24"/>
          <w:lang w:val="en-US"/>
        </w:rPr>
        <w:t xml:space="preserve"> </w:t>
      </w:r>
      <w:r w:rsidRPr="00D015DD">
        <w:rPr>
          <w:rFonts w:cs="Open Sans"/>
          <w:color w:val="000000" w:themeColor="text1"/>
          <w:szCs w:val="24"/>
          <w:lang w:val="en-US"/>
        </w:rPr>
        <w:t>kWp.</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lastRenderedPageBreak/>
        <w:t>maximum</w:t>
      </w:r>
      <w:r w:rsidR="00FB2B1D" w:rsidRPr="00D015DD">
        <w:rPr>
          <w:rFonts w:cs="Open Sans"/>
          <w:color w:val="000000" w:themeColor="text1"/>
          <w:szCs w:val="24"/>
          <w:lang w:val="en-US"/>
        </w:rPr>
        <w:t xml:space="preserve"> </w:t>
      </w:r>
      <w:r w:rsidRPr="00D015DD">
        <w:rPr>
          <w:rFonts w:cs="Open Sans"/>
          <w:color w:val="000000" w:themeColor="text1"/>
          <w:szCs w:val="24"/>
          <w:lang w:val="en-US"/>
        </w:rPr>
        <w:t>funding</w:t>
      </w:r>
      <w:r w:rsidR="00FB2B1D" w:rsidRPr="00D015DD">
        <w:rPr>
          <w:rFonts w:cs="Open Sans"/>
          <w:color w:val="000000" w:themeColor="text1"/>
          <w:szCs w:val="24"/>
          <w:lang w:val="en-US"/>
        </w:rPr>
        <w:t xml:space="preserve"> </w:t>
      </w:r>
      <w:r w:rsidRPr="00D015DD">
        <w:rPr>
          <w:rFonts w:cs="Open Sans"/>
          <w:color w:val="000000" w:themeColor="text1"/>
          <w:szCs w:val="24"/>
          <w:lang w:val="en-US"/>
        </w:rPr>
        <w:t>amount</w:t>
      </w:r>
      <w:r w:rsidR="00FB2B1D" w:rsidRPr="00D015DD">
        <w:rPr>
          <w:rFonts w:cs="Open Sans"/>
          <w:color w:val="000000" w:themeColor="text1"/>
          <w:szCs w:val="24"/>
          <w:lang w:val="en-US"/>
        </w:rPr>
        <w:t xml:space="preserve"> </w:t>
      </w:r>
      <w:r w:rsidRPr="00D015DD">
        <w:rPr>
          <w:rFonts w:cs="Open Sans"/>
          <w:color w:val="000000" w:themeColor="text1"/>
          <w:szCs w:val="24"/>
          <w:lang w:val="en-US"/>
        </w:rPr>
        <w:t>is</w:t>
      </w:r>
      <w:r w:rsidR="00FB2B1D" w:rsidRPr="00D015DD">
        <w:rPr>
          <w:rFonts w:cs="Open Sans"/>
          <w:color w:val="000000" w:themeColor="text1"/>
          <w:szCs w:val="24"/>
          <w:lang w:val="en-US"/>
        </w:rPr>
        <w:t xml:space="preserve"> </w:t>
      </w:r>
      <w:r w:rsidRPr="00D015DD">
        <w:rPr>
          <w:rFonts w:cs="Open Sans"/>
          <w:color w:val="000000" w:themeColor="text1"/>
          <w:szCs w:val="24"/>
          <w:lang w:val="en-US"/>
        </w:rPr>
        <w:t>45,000</w:t>
      </w:r>
      <w:r w:rsidR="00FB2B1D" w:rsidRPr="00D015DD">
        <w:rPr>
          <w:rFonts w:cs="Open Sans"/>
          <w:color w:val="000000" w:themeColor="text1"/>
          <w:szCs w:val="24"/>
          <w:lang w:val="en-US"/>
        </w:rPr>
        <w:t xml:space="preserve"> </w:t>
      </w:r>
      <w:r w:rsidRPr="00D015DD">
        <w:rPr>
          <w:rFonts w:cs="Open Sans"/>
          <w:color w:val="000000" w:themeColor="text1"/>
          <w:szCs w:val="24"/>
          <w:lang w:val="en-US"/>
        </w:rPr>
        <w:t>euros.</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funds</w:t>
      </w:r>
      <w:r w:rsidR="00FB2B1D" w:rsidRPr="00D015DD">
        <w:rPr>
          <w:rFonts w:cs="Open Sans"/>
          <w:color w:val="000000" w:themeColor="text1"/>
          <w:szCs w:val="24"/>
          <w:lang w:val="en-US"/>
        </w:rPr>
        <w:t xml:space="preserve"> </w:t>
      </w:r>
      <w:r w:rsidRPr="00D015DD">
        <w:rPr>
          <w:rFonts w:cs="Open Sans"/>
          <w:color w:val="000000" w:themeColor="text1"/>
          <w:szCs w:val="24"/>
          <w:lang w:val="en-US"/>
        </w:rPr>
        <w:t>made</w:t>
      </w:r>
      <w:r w:rsidR="00FB2B1D" w:rsidRPr="00D015DD">
        <w:rPr>
          <w:rFonts w:cs="Open Sans"/>
          <w:color w:val="000000" w:themeColor="text1"/>
          <w:szCs w:val="24"/>
          <w:lang w:val="en-US"/>
        </w:rPr>
        <w:t xml:space="preserve"> </w:t>
      </w:r>
      <w:r w:rsidRPr="00D015DD">
        <w:rPr>
          <w:rFonts w:cs="Open Sans"/>
          <w:color w:val="000000" w:themeColor="text1"/>
          <w:szCs w:val="24"/>
          <w:lang w:val="en-US"/>
        </w:rPr>
        <w:t>available</w:t>
      </w:r>
      <w:r w:rsidR="00FB2B1D" w:rsidRPr="00D015DD">
        <w:rPr>
          <w:rFonts w:cs="Open Sans"/>
          <w:color w:val="000000" w:themeColor="text1"/>
          <w:szCs w:val="24"/>
          <w:lang w:val="en-US"/>
        </w:rPr>
        <w:t xml:space="preserve"> </w:t>
      </w:r>
      <w:r w:rsidRPr="00D015DD">
        <w:rPr>
          <w:rFonts w:cs="Open Sans"/>
          <w:color w:val="000000" w:themeColor="text1"/>
          <w:szCs w:val="24"/>
          <w:lang w:val="en-US"/>
        </w:rPr>
        <w:t>totaling</w:t>
      </w:r>
      <w:r w:rsidR="00FB2B1D" w:rsidRPr="00D015DD">
        <w:rPr>
          <w:rFonts w:cs="Open Sans"/>
          <w:color w:val="000000" w:themeColor="text1"/>
          <w:szCs w:val="24"/>
          <w:lang w:val="en-US"/>
        </w:rPr>
        <w:t xml:space="preserve"> </w:t>
      </w:r>
      <w:r w:rsidRPr="00D015DD">
        <w:rPr>
          <w:rFonts w:cs="Open Sans"/>
          <w:color w:val="000000" w:themeColor="text1"/>
          <w:szCs w:val="24"/>
          <w:lang w:val="en-US"/>
        </w:rPr>
        <w:t>10</w:t>
      </w:r>
      <w:r w:rsidR="00FB2B1D" w:rsidRPr="00D015DD">
        <w:rPr>
          <w:rFonts w:cs="Open Sans"/>
          <w:color w:val="000000" w:themeColor="text1"/>
          <w:szCs w:val="24"/>
          <w:lang w:val="en-US"/>
        </w:rPr>
        <w:t xml:space="preserve"> </w:t>
      </w:r>
      <w:r w:rsidRPr="00D015DD">
        <w:rPr>
          <w:rFonts w:cs="Open Sans"/>
          <w:color w:val="000000" w:themeColor="text1"/>
          <w:szCs w:val="24"/>
          <w:lang w:val="en-US"/>
        </w:rPr>
        <w:t>million</w:t>
      </w:r>
      <w:r w:rsidR="00FB2B1D" w:rsidRPr="00D015DD">
        <w:rPr>
          <w:rFonts w:cs="Open Sans"/>
          <w:color w:val="000000" w:themeColor="text1"/>
          <w:szCs w:val="24"/>
          <w:lang w:val="en-US"/>
        </w:rPr>
        <w:t xml:space="preserve"> </w:t>
      </w:r>
      <w:r w:rsidRPr="00D015DD">
        <w:rPr>
          <w:rFonts w:cs="Open Sans"/>
          <w:color w:val="000000" w:themeColor="text1"/>
          <w:szCs w:val="24"/>
          <w:lang w:val="en-US"/>
        </w:rPr>
        <w:t>euros</w:t>
      </w:r>
      <w:r w:rsidR="00FB2B1D" w:rsidRPr="00D015DD">
        <w:rPr>
          <w:rFonts w:cs="Open Sans"/>
          <w:color w:val="000000" w:themeColor="text1"/>
          <w:szCs w:val="24"/>
          <w:lang w:val="en-US"/>
        </w:rPr>
        <w:t xml:space="preserve"> </w:t>
      </w:r>
      <w:r w:rsidRPr="00D015DD">
        <w:rPr>
          <w:rFonts w:cs="Open Sans"/>
          <w:color w:val="000000" w:themeColor="text1"/>
          <w:szCs w:val="24"/>
          <w:lang w:val="en-US"/>
        </w:rPr>
        <w:t>have</w:t>
      </w:r>
      <w:r w:rsidR="00FB2B1D" w:rsidRPr="00D015DD">
        <w:rPr>
          <w:rFonts w:cs="Open Sans"/>
          <w:color w:val="000000" w:themeColor="text1"/>
          <w:szCs w:val="24"/>
          <w:lang w:val="en-US"/>
        </w:rPr>
        <w:t xml:space="preserve"> </w:t>
      </w:r>
      <w:r w:rsidRPr="00D015DD">
        <w:rPr>
          <w:rFonts w:cs="Open Sans"/>
          <w:color w:val="000000" w:themeColor="text1"/>
          <w:szCs w:val="24"/>
          <w:lang w:val="en-US"/>
        </w:rPr>
        <w:t>already</w:t>
      </w:r>
      <w:r w:rsidR="00FB2B1D" w:rsidRPr="00D015DD">
        <w:rPr>
          <w:rFonts w:cs="Open Sans"/>
          <w:color w:val="000000" w:themeColor="text1"/>
          <w:szCs w:val="24"/>
          <w:lang w:val="en-US"/>
        </w:rPr>
        <w:t xml:space="preserve"> </w:t>
      </w:r>
      <w:r w:rsidRPr="00D015DD">
        <w:rPr>
          <w:rFonts w:cs="Open Sans"/>
          <w:color w:val="000000" w:themeColor="text1"/>
          <w:szCs w:val="24"/>
          <w:lang w:val="en-US"/>
        </w:rPr>
        <w:t>been</w:t>
      </w:r>
      <w:r w:rsidR="00FB2B1D" w:rsidRPr="00D015DD">
        <w:rPr>
          <w:rFonts w:cs="Open Sans"/>
          <w:color w:val="000000" w:themeColor="text1"/>
          <w:szCs w:val="24"/>
          <w:lang w:val="en-US"/>
        </w:rPr>
        <w:t xml:space="preserve"> </w:t>
      </w:r>
      <w:r w:rsidRPr="00D015DD">
        <w:rPr>
          <w:rFonts w:cs="Open Sans"/>
          <w:color w:val="000000" w:themeColor="text1"/>
          <w:szCs w:val="24"/>
          <w:lang w:val="en-US"/>
        </w:rPr>
        <w:t>exhausted</w:t>
      </w:r>
      <w:r w:rsidR="00FB2B1D" w:rsidRPr="00D015DD">
        <w:rPr>
          <w:rFonts w:cs="Open Sans"/>
          <w:color w:val="000000" w:themeColor="text1"/>
          <w:szCs w:val="24"/>
          <w:lang w:val="en-US"/>
        </w:rPr>
        <w:t xml:space="preserve"> </w:t>
      </w:r>
      <w:r w:rsidRPr="00D015DD">
        <w:rPr>
          <w:rFonts w:cs="Open Sans"/>
          <w:color w:val="000000" w:themeColor="text1"/>
          <w:szCs w:val="24"/>
          <w:lang w:val="en-US"/>
        </w:rPr>
        <w:t>for</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time</w:t>
      </w:r>
      <w:r w:rsidR="00FB2B1D" w:rsidRPr="00D015DD">
        <w:rPr>
          <w:rFonts w:cs="Open Sans"/>
          <w:color w:val="000000" w:themeColor="text1"/>
          <w:szCs w:val="24"/>
          <w:lang w:val="en-US"/>
        </w:rPr>
        <w:t xml:space="preserve"> </w:t>
      </w:r>
      <w:r w:rsidRPr="00D015DD">
        <w:rPr>
          <w:rFonts w:cs="Open Sans"/>
          <w:color w:val="000000" w:themeColor="text1"/>
          <w:szCs w:val="24"/>
          <w:lang w:val="en-US"/>
        </w:rPr>
        <w:t>being</w:t>
      </w:r>
      <w:r w:rsidR="00FB2B1D" w:rsidRPr="00D015DD">
        <w:rPr>
          <w:rFonts w:cs="Open Sans"/>
          <w:color w:val="000000" w:themeColor="text1"/>
          <w:szCs w:val="24"/>
          <w:lang w:val="en-US"/>
        </w:rPr>
        <w:t xml:space="preserve"> </w:t>
      </w:r>
      <w:r w:rsidRPr="00D015DD">
        <w:rPr>
          <w:rFonts w:cs="Open Sans"/>
          <w:color w:val="000000" w:themeColor="text1"/>
          <w:szCs w:val="24"/>
          <w:lang w:val="en-US"/>
        </w:rPr>
        <w:t>due</w:t>
      </w:r>
      <w:r w:rsidR="00FB2B1D" w:rsidRPr="00D015DD">
        <w:rPr>
          <w:rFonts w:cs="Open Sans"/>
          <w:color w:val="000000" w:themeColor="text1"/>
          <w:szCs w:val="24"/>
          <w:lang w:val="en-US"/>
        </w:rPr>
        <w:t xml:space="preserve"> </w:t>
      </w:r>
      <w:r w:rsidRPr="00D015DD">
        <w:rPr>
          <w:rFonts w:cs="Open Sans"/>
          <w:color w:val="000000" w:themeColor="text1"/>
          <w:szCs w:val="24"/>
          <w:lang w:val="en-US"/>
        </w:rPr>
        <w:t>to</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high</w:t>
      </w:r>
      <w:r w:rsidR="00FB2B1D" w:rsidRPr="00D015DD">
        <w:rPr>
          <w:rFonts w:cs="Open Sans"/>
          <w:color w:val="000000" w:themeColor="text1"/>
          <w:szCs w:val="24"/>
          <w:lang w:val="en-US"/>
        </w:rPr>
        <w:t xml:space="preserve"> </w:t>
      </w:r>
      <w:r w:rsidRPr="00D015DD">
        <w:rPr>
          <w:rFonts w:cs="Open Sans"/>
          <w:color w:val="000000" w:themeColor="text1"/>
          <w:szCs w:val="24"/>
          <w:lang w:val="en-US"/>
        </w:rPr>
        <w:t>demand,</w:t>
      </w:r>
      <w:r w:rsidR="00FB2B1D" w:rsidRPr="00D015DD">
        <w:rPr>
          <w:rFonts w:cs="Open Sans"/>
          <w:color w:val="000000" w:themeColor="text1"/>
          <w:szCs w:val="24"/>
          <w:lang w:val="en-US"/>
        </w:rPr>
        <w:t xml:space="preserve"> </w:t>
      </w:r>
      <w:r w:rsidRPr="00D015DD">
        <w:rPr>
          <w:rFonts w:cs="Open Sans"/>
          <w:color w:val="000000" w:themeColor="text1"/>
          <w:szCs w:val="24"/>
          <w:lang w:val="en-US"/>
        </w:rPr>
        <w:t>so</w:t>
      </w:r>
      <w:r w:rsidR="00FB2B1D" w:rsidRPr="00D015DD">
        <w:rPr>
          <w:rFonts w:cs="Open Sans"/>
          <w:color w:val="000000" w:themeColor="text1"/>
          <w:szCs w:val="24"/>
          <w:lang w:val="en-US"/>
        </w:rPr>
        <w:t xml:space="preserve"> </w:t>
      </w:r>
      <w:r w:rsidRPr="00D015DD">
        <w:rPr>
          <w:rFonts w:cs="Open Sans"/>
          <w:color w:val="000000" w:themeColor="text1"/>
          <w:szCs w:val="24"/>
          <w:lang w:val="en-US"/>
        </w:rPr>
        <w:t>new</w:t>
      </w:r>
      <w:r w:rsidR="00FB2B1D" w:rsidRPr="00D015DD">
        <w:rPr>
          <w:rFonts w:cs="Open Sans"/>
          <w:color w:val="000000" w:themeColor="text1"/>
          <w:szCs w:val="24"/>
          <w:lang w:val="en-US"/>
        </w:rPr>
        <w:t xml:space="preserve"> </w:t>
      </w:r>
      <w:r w:rsidRPr="00D015DD">
        <w:rPr>
          <w:rFonts w:cs="Open Sans"/>
          <w:color w:val="000000" w:themeColor="text1"/>
          <w:szCs w:val="24"/>
          <w:lang w:val="en-US"/>
        </w:rPr>
        <w:t>applications</w:t>
      </w:r>
      <w:r w:rsidR="00FB2B1D" w:rsidRPr="00D015DD">
        <w:rPr>
          <w:rFonts w:cs="Open Sans"/>
          <w:color w:val="000000" w:themeColor="text1"/>
          <w:szCs w:val="24"/>
          <w:lang w:val="en-US"/>
        </w:rPr>
        <w:t xml:space="preserve"> </w:t>
      </w:r>
      <w:r w:rsidRPr="00D015DD">
        <w:rPr>
          <w:rFonts w:cs="Open Sans"/>
          <w:color w:val="000000" w:themeColor="text1"/>
          <w:szCs w:val="24"/>
          <w:lang w:val="en-US"/>
        </w:rPr>
        <w:t>can</w:t>
      </w:r>
      <w:r w:rsidR="00FB2B1D" w:rsidRPr="00D015DD">
        <w:rPr>
          <w:rFonts w:cs="Open Sans"/>
          <w:color w:val="000000" w:themeColor="text1"/>
          <w:szCs w:val="24"/>
          <w:lang w:val="en-US"/>
        </w:rPr>
        <w:t xml:space="preserve"> </w:t>
      </w:r>
      <w:r w:rsidRPr="00D015DD">
        <w:rPr>
          <w:rFonts w:cs="Open Sans"/>
          <w:color w:val="000000" w:themeColor="text1"/>
          <w:szCs w:val="24"/>
          <w:lang w:val="en-US"/>
        </w:rPr>
        <w:t>no</w:t>
      </w:r>
      <w:r w:rsidR="00FB2B1D" w:rsidRPr="00D015DD">
        <w:rPr>
          <w:rFonts w:cs="Open Sans"/>
          <w:color w:val="000000" w:themeColor="text1"/>
          <w:szCs w:val="24"/>
          <w:lang w:val="en-US"/>
        </w:rPr>
        <w:t xml:space="preserve"> </w:t>
      </w:r>
      <w:r w:rsidRPr="00D015DD">
        <w:rPr>
          <w:rFonts w:cs="Open Sans"/>
          <w:color w:val="000000" w:themeColor="text1"/>
          <w:szCs w:val="24"/>
          <w:lang w:val="en-US"/>
        </w:rPr>
        <w:t>longer</w:t>
      </w:r>
      <w:r w:rsidR="00FB2B1D" w:rsidRPr="00D015DD">
        <w:rPr>
          <w:rFonts w:cs="Open Sans"/>
          <w:color w:val="000000" w:themeColor="text1"/>
          <w:szCs w:val="24"/>
          <w:lang w:val="en-US"/>
        </w:rPr>
        <w:t xml:space="preserve"> </w:t>
      </w:r>
      <w:r w:rsidRPr="00D015DD">
        <w:rPr>
          <w:rFonts w:cs="Open Sans"/>
          <w:color w:val="000000" w:themeColor="text1"/>
          <w:szCs w:val="24"/>
          <w:lang w:val="en-US"/>
        </w:rPr>
        <w:t>be</w:t>
      </w:r>
      <w:r w:rsidR="00FB2B1D" w:rsidRPr="00D015DD">
        <w:rPr>
          <w:rFonts w:cs="Open Sans"/>
          <w:color w:val="000000" w:themeColor="text1"/>
          <w:szCs w:val="24"/>
          <w:lang w:val="en-US"/>
        </w:rPr>
        <w:t xml:space="preserve"> </w:t>
      </w:r>
      <w:r w:rsidRPr="00D015DD">
        <w:rPr>
          <w:rFonts w:cs="Open Sans"/>
          <w:color w:val="000000" w:themeColor="text1"/>
          <w:szCs w:val="24"/>
          <w:lang w:val="en-US"/>
        </w:rPr>
        <w:t>submitted.</w:t>
      </w:r>
    </w:p>
    <w:p w:rsidR="00ED0375" w:rsidRPr="00D015DD" w:rsidRDefault="00ED0375" w:rsidP="0041252E">
      <w:pPr>
        <w:rPr>
          <w:color w:val="000000" w:themeColor="text1"/>
          <w:lang w:val="en-US"/>
        </w:rPr>
      </w:pPr>
      <w:r w:rsidRPr="00D015DD">
        <w:rPr>
          <w:bCs/>
          <w:color w:val="000000" w:themeColor="text1"/>
          <w:lang w:val="en-US"/>
        </w:rPr>
        <w:t>The</w:t>
      </w:r>
      <w:r w:rsidR="00FB2B1D" w:rsidRPr="00D015DD">
        <w:rPr>
          <w:bCs/>
          <w:color w:val="000000" w:themeColor="text1"/>
          <w:lang w:val="en-US"/>
        </w:rPr>
        <w:t xml:space="preserve"> </w:t>
      </w:r>
      <w:r w:rsidRPr="00D015DD">
        <w:rPr>
          <w:color w:val="000000" w:themeColor="text1"/>
          <w:lang w:val="en-US"/>
        </w:rPr>
        <w:t>"</w:t>
      </w:r>
      <w:hyperlink r:id="rId16" w:tgtFrame="_blank" w:tooltip="Further information on funding in Bavaria" w:history="1">
        <w:r w:rsidRPr="00D015DD">
          <w:rPr>
            <w:rStyle w:val="Hyperlink"/>
            <w:rFonts w:cs="Open Sans"/>
            <w:color w:val="000000" w:themeColor="text1"/>
            <w:szCs w:val="24"/>
            <w:u w:val="none"/>
            <w:lang w:val="en-US"/>
          </w:rPr>
          <w:t>10,000-house</w:t>
        </w:r>
        <w:r w:rsidR="00FB2B1D" w:rsidRPr="00D015DD">
          <w:rPr>
            <w:rStyle w:val="Hyperlink"/>
            <w:rFonts w:cs="Open Sans"/>
            <w:color w:val="000000" w:themeColor="text1"/>
            <w:szCs w:val="24"/>
            <w:u w:val="none"/>
            <w:lang w:val="en-US"/>
          </w:rPr>
          <w:t xml:space="preserve"> </w:t>
        </w:r>
        <w:r w:rsidRPr="00D015DD">
          <w:rPr>
            <w:rStyle w:val="Hyperlink"/>
            <w:rFonts w:cs="Open Sans"/>
            <w:color w:val="000000" w:themeColor="text1"/>
            <w:szCs w:val="24"/>
            <w:u w:val="none"/>
            <w:lang w:val="en-US"/>
          </w:rPr>
          <w:t>program</w:t>
        </w:r>
        <w:r w:rsidR="00FB2B1D" w:rsidRPr="00D015DD">
          <w:rPr>
            <w:rStyle w:val="Hyperlink"/>
            <w:rFonts w:cs="Open Sans"/>
            <w:color w:val="000000" w:themeColor="text1"/>
            <w:szCs w:val="24"/>
            <w:u w:val="none"/>
            <w:lang w:val="en-US"/>
          </w:rPr>
          <w:t xml:space="preserve"> </w:t>
        </w:r>
        <w:r w:rsidRPr="00D015DD">
          <w:rPr>
            <w:rStyle w:val="Hyperlink"/>
            <w:rFonts w:cs="Open Sans"/>
            <w:color w:val="000000" w:themeColor="text1"/>
            <w:szCs w:val="24"/>
            <w:u w:val="none"/>
            <w:lang w:val="en-US"/>
          </w:rPr>
          <w:t>EnergieBonusBayern</w:t>
        </w:r>
      </w:hyperlink>
      <w:r w:rsidR="00480655">
        <w:rPr>
          <w:rStyle w:val="FootnoteReference"/>
          <w:color w:val="000000" w:themeColor="text1"/>
          <w:lang w:val="en-US"/>
        </w:rPr>
        <w:footnoteReference w:id="35"/>
      </w:r>
      <w:r w:rsidR="00FB2B1D" w:rsidRPr="00D015DD">
        <w:rPr>
          <w:color w:val="000000" w:themeColor="text1"/>
          <w:lang w:val="en-US"/>
        </w:rPr>
        <w:t xml:space="preserve"> </w:t>
      </w:r>
      <w:r w:rsidRPr="00D015DD">
        <w:rPr>
          <w:color w:val="000000" w:themeColor="text1"/>
          <w:lang w:val="en-US"/>
        </w:rPr>
        <w:t>"</w:t>
      </w:r>
      <w:r w:rsidR="00FB2B1D" w:rsidRPr="00D015DD">
        <w:rPr>
          <w:color w:val="000000" w:themeColor="text1"/>
          <w:lang w:val="en-US"/>
        </w:rPr>
        <w:t xml:space="preserve"> </w:t>
      </w:r>
      <w:r w:rsidRPr="00D015DD">
        <w:rPr>
          <w:color w:val="000000" w:themeColor="text1"/>
          <w:lang w:val="en-US"/>
        </w:rPr>
        <w:t>promotes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purchase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storage</w:t>
      </w:r>
      <w:r w:rsidR="00FB2B1D" w:rsidRPr="00D015DD">
        <w:rPr>
          <w:color w:val="000000" w:themeColor="text1"/>
          <w:lang w:val="en-US"/>
        </w:rPr>
        <w:t xml:space="preserve"> </w:t>
      </w:r>
      <w:r w:rsidRPr="00D015DD">
        <w:rPr>
          <w:color w:val="000000" w:themeColor="text1"/>
          <w:lang w:val="en-US"/>
        </w:rPr>
        <w:t>units</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least</w:t>
      </w:r>
      <w:r w:rsidR="00FB2B1D" w:rsidRPr="00D015DD">
        <w:rPr>
          <w:color w:val="000000" w:themeColor="text1"/>
          <w:lang w:val="en-US"/>
        </w:rPr>
        <w:t xml:space="preserve"> </w:t>
      </w:r>
      <w:r w:rsidRPr="00D015DD">
        <w:rPr>
          <w:color w:val="000000" w:themeColor="text1"/>
          <w:lang w:val="en-US"/>
        </w:rPr>
        <w:t>3</w:t>
      </w:r>
      <w:r w:rsidR="00FB2B1D" w:rsidRPr="00D015DD">
        <w:rPr>
          <w:color w:val="000000" w:themeColor="text1"/>
          <w:lang w:val="en-US"/>
        </w:rPr>
        <w:t xml:space="preserve"> </w:t>
      </w:r>
      <w:r w:rsidRPr="00D015DD">
        <w:rPr>
          <w:color w:val="000000" w:themeColor="text1"/>
          <w:lang w:val="en-US"/>
        </w:rPr>
        <w:t>kWh</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storage</w:t>
      </w:r>
      <w:r w:rsidR="00FB2B1D" w:rsidRPr="00D015DD">
        <w:rPr>
          <w:color w:val="000000" w:themeColor="text1"/>
          <w:lang w:val="en-US"/>
        </w:rPr>
        <w:t xml:space="preserve"> </w:t>
      </w:r>
      <w:r w:rsidRPr="00D015DD">
        <w:rPr>
          <w:color w:val="000000" w:themeColor="text1"/>
          <w:lang w:val="en-US"/>
        </w:rPr>
        <w:t>capacity</w:t>
      </w:r>
      <w:r w:rsidR="00FB2B1D" w:rsidRPr="00D015DD">
        <w:rPr>
          <w:color w:val="000000" w:themeColor="text1"/>
          <w:lang w:val="en-US"/>
        </w:rPr>
        <w:t xml:space="preserve"> </w:t>
      </w:r>
      <w:r w:rsidRPr="00D015DD">
        <w:rPr>
          <w:color w:val="000000" w:themeColor="text1"/>
          <w:lang w:val="en-US"/>
        </w:rPr>
        <w:t>through</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"PV</w:t>
      </w:r>
      <w:r w:rsidR="00FB2B1D" w:rsidRPr="00D015DD">
        <w:rPr>
          <w:color w:val="000000" w:themeColor="text1"/>
          <w:lang w:val="en-US"/>
        </w:rPr>
        <w:t xml:space="preserve"> </w:t>
      </w:r>
      <w:r w:rsidRPr="00D015DD">
        <w:rPr>
          <w:color w:val="000000" w:themeColor="text1"/>
          <w:lang w:val="en-US"/>
        </w:rPr>
        <w:t>storage</w:t>
      </w:r>
      <w:r w:rsidR="00FB2B1D" w:rsidRPr="00D015DD">
        <w:rPr>
          <w:color w:val="000000" w:themeColor="text1"/>
          <w:lang w:val="en-US"/>
        </w:rPr>
        <w:t xml:space="preserve"> </w:t>
      </w:r>
      <w:r w:rsidRPr="00D015DD">
        <w:rPr>
          <w:color w:val="000000" w:themeColor="text1"/>
          <w:lang w:val="en-US"/>
        </w:rPr>
        <w:t>program",</w:t>
      </w:r>
      <w:r w:rsidR="00FB2B1D" w:rsidRPr="00D015DD">
        <w:rPr>
          <w:color w:val="000000" w:themeColor="text1"/>
          <w:lang w:val="en-US"/>
        </w:rPr>
        <w:t xml:space="preserve"> </w:t>
      </w:r>
      <w:r w:rsidRPr="00D015DD">
        <w:rPr>
          <w:color w:val="000000" w:themeColor="text1"/>
          <w:lang w:val="en-US"/>
        </w:rPr>
        <w:t>which</w:t>
      </w:r>
      <w:r w:rsidR="00FB2B1D" w:rsidRPr="00D015DD">
        <w:rPr>
          <w:color w:val="000000" w:themeColor="text1"/>
          <w:lang w:val="en-US"/>
        </w:rPr>
        <w:t xml:space="preserve"> </w:t>
      </w:r>
      <w:r w:rsidRPr="00D015DD">
        <w:rPr>
          <w:color w:val="000000" w:themeColor="text1"/>
          <w:lang w:val="en-US"/>
        </w:rPr>
        <w:t>are</w:t>
      </w:r>
      <w:r w:rsidR="00FB2B1D" w:rsidRPr="00D015DD">
        <w:rPr>
          <w:color w:val="000000" w:themeColor="text1"/>
          <w:lang w:val="en-US"/>
        </w:rPr>
        <w:t xml:space="preserve"> </w:t>
      </w:r>
      <w:r w:rsidRPr="00D015DD">
        <w:rPr>
          <w:color w:val="000000" w:themeColor="text1"/>
          <w:lang w:val="en-US"/>
        </w:rPr>
        <w:t>installed</w:t>
      </w:r>
      <w:r w:rsidR="00FB2B1D" w:rsidRPr="00D015DD">
        <w:rPr>
          <w:color w:val="000000" w:themeColor="text1"/>
          <w:lang w:val="en-US"/>
        </w:rPr>
        <w:t xml:space="preserve"> </w:t>
      </w:r>
      <w:r w:rsidRPr="00D015DD">
        <w:rPr>
          <w:color w:val="000000" w:themeColor="text1"/>
          <w:lang w:val="en-US"/>
        </w:rPr>
        <w:t>on</w:t>
      </w:r>
      <w:r w:rsidR="00FB2B1D" w:rsidRPr="00D015DD">
        <w:rPr>
          <w:color w:val="000000" w:themeColor="text1"/>
          <w:lang w:val="en-US"/>
        </w:rPr>
        <w:t xml:space="preserve"> </w:t>
      </w:r>
      <w:r w:rsidRPr="00D015DD">
        <w:rPr>
          <w:color w:val="000000" w:themeColor="text1"/>
          <w:lang w:val="en-US"/>
        </w:rPr>
        <w:t>detached</w:t>
      </w:r>
      <w:r w:rsidR="00FB2B1D" w:rsidRPr="00D015DD">
        <w:rPr>
          <w:color w:val="000000" w:themeColor="text1"/>
          <w:lang w:val="en-US"/>
        </w:rPr>
        <w:t xml:space="preserve"> </w:t>
      </w:r>
      <w:r w:rsidRPr="00D015DD">
        <w:rPr>
          <w:color w:val="000000" w:themeColor="text1"/>
          <w:lang w:val="en-US"/>
        </w:rPr>
        <w:t>or</w:t>
      </w:r>
      <w:r w:rsidR="00FB2B1D" w:rsidRPr="00D015DD">
        <w:rPr>
          <w:color w:val="000000" w:themeColor="text1"/>
          <w:lang w:val="en-US"/>
        </w:rPr>
        <w:t xml:space="preserve"> </w:t>
      </w:r>
      <w:r w:rsidRPr="00D015DD">
        <w:rPr>
          <w:color w:val="000000" w:themeColor="text1"/>
          <w:lang w:val="en-US"/>
        </w:rPr>
        <w:t>two-family</w:t>
      </w:r>
      <w:r w:rsidR="00FB2B1D" w:rsidRPr="00D015DD">
        <w:rPr>
          <w:color w:val="000000" w:themeColor="text1"/>
          <w:lang w:val="en-US"/>
        </w:rPr>
        <w:t xml:space="preserve"> </w:t>
      </w:r>
      <w:r w:rsidRPr="00D015DD">
        <w:rPr>
          <w:color w:val="000000" w:themeColor="text1"/>
          <w:lang w:val="en-US"/>
        </w:rPr>
        <w:t>houses</w:t>
      </w:r>
      <w:r w:rsidR="00FB2B1D" w:rsidRPr="00D015DD">
        <w:rPr>
          <w:color w:val="000000" w:themeColor="text1"/>
          <w:lang w:val="en-US"/>
        </w:rPr>
        <w:t xml:space="preserve"> </w:t>
      </w:r>
      <w:r w:rsidRPr="00D015DD">
        <w:rPr>
          <w:color w:val="000000" w:themeColor="text1"/>
          <w:lang w:val="en-US"/>
        </w:rPr>
        <w:t>together</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new</w:t>
      </w:r>
      <w:r w:rsidR="00FB2B1D" w:rsidRPr="00D015DD">
        <w:rPr>
          <w:color w:val="000000" w:themeColor="text1"/>
          <w:lang w:val="en-US"/>
        </w:rPr>
        <w:t xml:space="preserve"> </w:t>
      </w:r>
      <w:r w:rsidRPr="00D015DD">
        <w:rPr>
          <w:color w:val="000000" w:themeColor="text1"/>
          <w:lang w:val="en-US"/>
        </w:rPr>
        <w:t>PV</w:t>
      </w:r>
      <w:r w:rsidR="00FB2B1D" w:rsidRPr="00D015DD">
        <w:rPr>
          <w:color w:val="000000" w:themeColor="text1"/>
          <w:lang w:val="en-US"/>
        </w:rPr>
        <w:t xml:space="preserve"> </w:t>
      </w:r>
      <w:r w:rsidRPr="00D015DD">
        <w:rPr>
          <w:color w:val="000000" w:themeColor="text1"/>
          <w:lang w:val="en-US"/>
        </w:rPr>
        <w:t>system</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least</w:t>
      </w:r>
      <w:r w:rsidR="00FB2B1D" w:rsidRPr="00D015DD">
        <w:rPr>
          <w:color w:val="000000" w:themeColor="text1"/>
          <w:lang w:val="en-US"/>
        </w:rPr>
        <w:t xml:space="preserve"> </w:t>
      </w:r>
      <w:r w:rsidRPr="00D015DD">
        <w:rPr>
          <w:color w:val="000000" w:themeColor="text1"/>
          <w:lang w:val="en-US"/>
        </w:rPr>
        <w:t>3</w:t>
      </w:r>
      <w:r w:rsidR="00FB2B1D" w:rsidRPr="00D015DD">
        <w:rPr>
          <w:color w:val="000000" w:themeColor="text1"/>
          <w:lang w:val="en-US"/>
        </w:rPr>
        <w:t xml:space="preserve"> </w:t>
      </w:r>
      <w:r w:rsidRPr="00D015DD">
        <w:rPr>
          <w:color w:val="000000" w:themeColor="text1"/>
          <w:lang w:val="en-US"/>
        </w:rPr>
        <w:t>kWp</w:t>
      </w:r>
      <w:r w:rsidR="00FB2B1D" w:rsidRPr="00D015DD">
        <w:rPr>
          <w:color w:val="000000" w:themeColor="text1"/>
          <w:lang w:val="en-US"/>
        </w:rPr>
        <w:t xml:space="preserve"> </w:t>
      </w:r>
      <w:r w:rsidRPr="00D015DD">
        <w:rPr>
          <w:color w:val="000000" w:themeColor="text1"/>
          <w:lang w:val="en-US"/>
        </w:rPr>
        <w:t>output.</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prerequisite</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that</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homeowner</w:t>
      </w:r>
      <w:r w:rsidR="00FB2B1D" w:rsidRPr="00D015DD">
        <w:rPr>
          <w:color w:val="000000" w:themeColor="text1"/>
          <w:lang w:val="en-US"/>
        </w:rPr>
        <w:t xml:space="preserve"> </w:t>
      </w:r>
      <w:r w:rsidRPr="00D015DD">
        <w:rPr>
          <w:color w:val="000000" w:themeColor="text1"/>
          <w:lang w:val="en-US"/>
        </w:rPr>
        <w:t>lives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apartment</w:t>
      </w:r>
      <w:r w:rsidR="00FB2B1D" w:rsidRPr="00D015DD">
        <w:rPr>
          <w:color w:val="000000" w:themeColor="text1"/>
          <w:lang w:val="en-US"/>
        </w:rPr>
        <w:t xml:space="preserve"> </w:t>
      </w:r>
      <w:r w:rsidRPr="00D015DD">
        <w:rPr>
          <w:color w:val="000000" w:themeColor="text1"/>
          <w:lang w:val="en-US"/>
        </w:rPr>
        <w:t>where</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used.</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subsidy</w:t>
      </w:r>
      <w:r w:rsidR="00FB2B1D" w:rsidRPr="00D015DD">
        <w:rPr>
          <w:color w:val="000000" w:themeColor="text1"/>
          <w:lang w:val="en-US"/>
        </w:rPr>
        <w:t xml:space="preserve"> </w:t>
      </w:r>
      <w:r w:rsidRPr="00D015DD">
        <w:rPr>
          <w:color w:val="000000" w:themeColor="text1"/>
          <w:lang w:val="en-US"/>
        </w:rPr>
        <w:t>amount</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storage</w:t>
      </w:r>
      <w:r w:rsidR="00FB2B1D" w:rsidRPr="00D015DD">
        <w:rPr>
          <w:color w:val="000000" w:themeColor="text1"/>
          <w:lang w:val="en-US"/>
        </w:rPr>
        <w:t xml:space="preserve"> </w:t>
      </w:r>
      <w:r w:rsidRPr="00D015DD">
        <w:rPr>
          <w:color w:val="000000" w:themeColor="text1"/>
          <w:lang w:val="en-US"/>
        </w:rPr>
        <w:t>facility</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3</w:t>
      </w:r>
      <w:r w:rsidR="00FB2B1D" w:rsidRPr="00D015DD">
        <w:rPr>
          <w:color w:val="000000" w:themeColor="text1"/>
          <w:lang w:val="en-US"/>
        </w:rPr>
        <w:t xml:space="preserve"> </w:t>
      </w:r>
      <w:r w:rsidRPr="00D015DD">
        <w:rPr>
          <w:color w:val="000000" w:themeColor="text1"/>
          <w:lang w:val="en-US"/>
        </w:rPr>
        <w:t>kWh</w:t>
      </w:r>
      <w:r w:rsidR="00FB2B1D" w:rsidRPr="00D015DD">
        <w:rPr>
          <w:color w:val="000000" w:themeColor="text1"/>
          <w:lang w:val="en-US"/>
        </w:rPr>
        <w:t xml:space="preserve"> </w:t>
      </w:r>
      <w:r w:rsidRPr="00D015DD">
        <w:rPr>
          <w:color w:val="000000" w:themeColor="text1"/>
          <w:lang w:val="en-US"/>
        </w:rPr>
        <w:t>capacity</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500</w:t>
      </w:r>
      <w:r w:rsidR="00FB2B1D" w:rsidRPr="00D015DD">
        <w:rPr>
          <w:color w:val="000000" w:themeColor="text1"/>
          <w:lang w:val="en-US"/>
        </w:rPr>
        <w:t xml:space="preserve"> </w:t>
      </w:r>
      <w:r w:rsidRPr="00D015DD">
        <w:rPr>
          <w:color w:val="000000" w:themeColor="text1"/>
          <w:lang w:val="en-US"/>
        </w:rPr>
        <w:t>euros;</w:t>
      </w:r>
      <w:r w:rsidR="00FB2B1D" w:rsidRPr="00D015DD">
        <w:rPr>
          <w:color w:val="000000" w:themeColor="text1"/>
          <w:lang w:val="en-US"/>
        </w:rPr>
        <w:t xml:space="preserve"> </w:t>
      </w:r>
      <w:r w:rsidRPr="00D015DD">
        <w:rPr>
          <w:color w:val="000000" w:themeColor="text1"/>
          <w:lang w:val="en-US"/>
        </w:rPr>
        <w:t>each</w:t>
      </w:r>
      <w:r w:rsidR="00FB2B1D" w:rsidRPr="00D015DD">
        <w:rPr>
          <w:color w:val="000000" w:themeColor="text1"/>
          <w:lang w:val="en-US"/>
        </w:rPr>
        <w:t xml:space="preserve"> </w:t>
      </w:r>
      <w:r w:rsidRPr="00D015DD">
        <w:rPr>
          <w:color w:val="000000" w:themeColor="text1"/>
          <w:lang w:val="en-US"/>
        </w:rPr>
        <w:t>additional</w:t>
      </w:r>
      <w:r w:rsidR="00FB2B1D" w:rsidRPr="00D015DD">
        <w:rPr>
          <w:color w:val="000000" w:themeColor="text1"/>
          <w:lang w:val="en-US"/>
        </w:rPr>
        <w:t xml:space="preserve"> </w:t>
      </w:r>
      <w:r w:rsidRPr="00D015DD">
        <w:rPr>
          <w:color w:val="000000" w:themeColor="text1"/>
          <w:lang w:val="en-US"/>
        </w:rPr>
        <w:t>kWh</w:t>
      </w:r>
      <w:r w:rsidR="00FB2B1D" w:rsidRPr="00D015DD">
        <w:rPr>
          <w:color w:val="000000" w:themeColor="text1"/>
          <w:lang w:val="en-US"/>
        </w:rPr>
        <w:t xml:space="preserve"> </w:t>
      </w:r>
      <w:r w:rsidRPr="00D015DD">
        <w:rPr>
          <w:color w:val="000000" w:themeColor="text1"/>
          <w:lang w:val="en-US"/>
        </w:rPr>
        <w:t>storage</w:t>
      </w:r>
      <w:r w:rsidR="00FB2B1D" w:rsidRPr="00D015DD">
        <w:rPr>
          <w:color w:val="000000" w:themeColor="text1"/>
          <w:lang w:val="en-US"/>
        </w:rPr>
        <w:t xml:space="preserve"> </w:t>
      </w:r>
      <w:r w:rsidRPr="00D015DD">
        <w:rPr>
          <w:color w:val="000000" w:themeColor="text1"/>
          <w:lang w:val="en-US"/>
        </w:rPr>
        <w:t>capacity</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subsidized</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100</w:t>
      </w:r>
      <w:r w:rsidR="00FB2B1D" w:rsidRPr="00D015DD">
        <w:rPr>
          <w:color w:val="000000" w:themeColor="text1"/>
          <w:lang w:val="en-US"/>
        </w:rPr>
        <w:t xml:space="preserve"> </w:t>
      </w:r>
      <w:r w:rsidRPr="00D015DD">
        <w:rPr>
          <w:color w:val="000000" w:themeColor="text1"/>
          <w:lang w:val="en-US"/>
        </w:rPr>
        <w:t>euros.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upper</w:t>
      </w:r>
      <w:r w:rsidR="00FB2B1D" w:rsidRPr="00D015DD">
        <w:rPr>
          <w:color w:val="000000" w:themeColor="text1"/>
          <w:lang w:val="en-US"/>
        </w:rPr>
        <w:t xml:space="preserve"> </w:t>
      </w:r>
      <w:r w:rsidRPr="00D015DD">
        <w:rPr>
          <w:color w:val="000000" w:themeColor="text1"/>
          <w:lang w:val="en-US"/>
        </w:rPr>
        <w:t>limit</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eligible</w:t>
      </w:r>
      <w:r w:rsidR="00FB2B1D" w:rsidRPr="00D015DD">
        <w:rPr>
          <w:color w:val="000000" w:themeColor="text1"/>
          <w:lang w:val="en-US"/>
        </w:rPr>
        <w:t xml:space="preserve"> </w:t>
      </w:r>
      <w:r w:rsidRPr="00D015DD">
        <w:rPr>
          <w:color w:val="000000" w:themeColor="text1"/>
          <w:lang w:val="en-US"/>
        </w:rPr>
        <w:t>storage</w:t>
      </w:r>
      <w:r w:rsidR="00FB2B1D" w:rsidRPr="00D015DD">
        <w:rPr>
          <w:color w:val="000000" w:themeColor="text1"/>
          <w:lang w:val="en-US"/>
        </w:rPr>
        <w:t xml:space="preserve"> </w:t>
      </w:r>
      <w:r w:rsidRPr="00D015DD">
        <w:rPr>
          <w:color w:val="000000" w:themeColor="text1"/>
          <w:lang w:val="en-US"/>
        </w:rPr>
        <w:t>systems</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capacity</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30</w:t>
      </w:r>
      <w:r w:rsidR="00FB2B1D" w:rsidRPr="00D015DD">
        <w:rPr>
          <w:color w:val="000000" w:themeColor="text1"/>
          <w:lang w:val="en-US"/>
        </w:rPr>
        <w:t xml:space="preserve"> </w:t>
      </w:r>
      <w:r w:rsidRPr="00D015DD">
        <w:rPr>
          <w:color w:val="000000" w:themeColor="text1"/>
          <w:lang w:val="en-US"/>
        </w:rPr>
        <w:t>kWh.</w:t>
      </w:r>
    </w:p>
    <w:p w:rsidR="00ED0375" w:rsidRPr="00D015DD" w:rsidRDefault="00ED0375" w:rsidP="0041252E">
      <w:pPr>
        <w:rPr>
          <w:rFonts w:cs="Open Sans"/>
          <w:color w:val="000000" w:themeColor="text1"/>
          <w:szCs w:val="24"/>
          <w:lang w:val="en-US"/>
        </w:rPr>
      </w:pPr>
      <w:r w:rsidRPr="00D015DD">
        <w:rPr>
          <w:rFonts w:cs="Open Sans"/>
          <w:color w:val="000000" w:themeColor="text1"/>
          <w:szCs w:val="24"/>
          <w:lang w:val="en-US"/>
        </w:rPr>
        <w:t>There</w:t>
      </w:r>
      <w:r w:rsidR="00FB2B1D" w:rsidRPr="00D015DD">
        <w:rPr>
          <w:rFonts w:cs="Open Sans"/>
          <w:color w:val="000000" w:themeColor="text1"/>
          <w:szCs w:val="24"/>
          <w:lang w:val="en-US"/>
        </w:rPr>
        <w:t xml:space="preserve"> </w:t>
      </w:r>
      <w:r w:rsidRPr="00D015DD">
        <w:rPr>
          <w:rFonts w:cs="Open Sans"/>
          <w:color w:val="000000" w:themeColor="text1"/>
          <w:szCs w:val="24"/>
          <w:lang w:val="en-US"/>
        </w:rPr>
        <w:t>is</w:t>
      </w:r>
      <w:r w:rsidR="00FB2B1D" w:rsidRPr="00D015DD">
        <w:rPr>
          <w:rFonts w:cs="Open Sans"/>
          <w:color w:val="000000" w:themeColor="text1"/>
          <w:szCs w:val="24"/>
          <w:lang w:val="en-US"/>
        </w:rPr>
        <w:t xml:space="preserve"> </w:t>
      </w:r>
      <w:r w:rsidRPr="00D015DD">
        <w:rPr>
          <w:rFonts w:cs="Open Sans"/>
          <w:color w:val="000000" w:themeColor="text1"/>
          <w:szCs w:val="24"/>
          <w:lang w:val="en-US"/>
        </w:rPr>
        <w:t>also</w:t>
      </w:r>
      <w:r w:rsidR="00FB2B1D" w:rsidRPr="00D015DD">
        <w:rPr>
          <w:rFonts w:cs="Open Sans"/>
          <w:color w:val="000000" w:themeColor="text1"/>
          <w:szCs w:val="24"/>
          <w:lang w:val="en-US"/>
        </w:rPr>
        <w:t xml:space="preserve"> </w:t>
      </w:r>
      <w:r w:rsidRPr="00D015DD">
        <w:rPr>
          <w:rFonts w:cs="Open Sans"/>
          <w:color w:val="000000" w:themeColor="text1"/>
          <w:szCs w:val="24"/>
          <w:lang w:val="en-US"/>
        </w:rPr>
        <w:t>financial</w:t>
      </w:r>
      <w:r w:rsidR="00FB2B1D" w:rsidRPr="00D015DD">
        <w:rPr>
          <w:rFonts w:cs="Open Sans"/>
          <w:color w:val="000000" w:themeColor="text1"/>
          <w:szCs w:val="24"/>
          <w:lang w:val="en-US"/>
        </w:rPr>
        <w:t xml:space="preserve"> </w:t>
      </w:r>
      <w:r w:rsidRPr="00D015DD">
        <w:rPr>
          <w:rFonts w:cs="Open Sans"/>
          <w:color w:val="000000" w:themeColor="text1"/>
          <w:szCs w:val="24"/>
          <w:lang w:val="en-US"/>
        </w:rPr>
        <w:t>support</w:t>
      </w:r>
      <w:r w:rsidR="00FB2B1D" w:rsidRPr="00D015DD">
        <w:rPr>
          <w:rFonts w:cs="Open Sans"/>
          <w:color w:val="000000" w:themeColor="text1"/>
          <w:szCs w:val="24"/>
          <w:lang w:val="en-US"/>
        </w:rPr>
        <w:t xml:space="preserve"> </w:t>
      </w:r>
      <w:r w:rsidRPr="00D015DD">
        <w:rPr>
          <w:rFonts w:cs="Open Sans"/>
          <w:color w:val="000000" w:themeColor="text1"/>
          <w:szCs w:val="24"/>
          <w:lang w:val="en-US"/>
        </w:rPr>
        <w:t>for</w:t>
      </w:r>
      <w:r w:rsidR="00FB2B1D" w:rsidRPr="00D015DD">
        <w:rPr>
          <w:rFonts w:cs="Open Sans"/>
          <w:color w:val="000000" w:themeColor="text1"/>
          <w:szCs w:val="24"/>
          <w:lang w:val="en-US"/>
        </w:rPr>
        <w:t xml:space="preserve"> </w:t>
      </w:r>
      <w:r w:rsidRPr="00D015DD">
        <w:rPr>
          <w:rFonts w:cs="Open Sans"/>
          <w:color w:val="000000" w:themeColor="text1"/>
          <w:szCs w:val="24"/>
          <w:lang w:val="en-US"/>
        </w:rPr>
        <w:t>a</w:t>
      </w:r>
      <w:r w:rsidR="00FB2B1D" w:rsidRPr="00D015DD">
        <w:rPr>
          <w:rFonts w:cs="Open Sans"/>
          <w:color w:val="000000" w:themeColor="text1"/>
          <w:szCs w:val="24"/>
          <w:lang w:val="en-US"/>
        </w:rPr>
        <w:t xml:space="preserve"> </w:t>
      </w:r>
      <w:hyperlink r:id="rId17" w:tgtFrame="_blank" w:tooltip="Go to the Lower Saxony funding program" w:history="1">
        <w:r w:rsidRPr="00D015DD">
          <w:rPr>
            <w:rStyle w:val="Hyperlink"/>
            <w:rFonts w:cs="Open Sans"/>
            <w:color w:val="000000" w:themeColor="text1"/>
            <w:szCs w:val="24"/>
            <w:u w:val="none"/>
            <w:lang w:val="en-US"/>
          </w:rPr>
          <w:t>photovoltaic</w:t>
        </w:r>
        <w:r w:rsidR="00FB2B1D" w:rsidRPr="00D015DD">
          <w:rPr>
            <w:rStyle w:val="Hyperlink"/>
            <w:rFonts w:cs="Open Sans"/>
            <w:color w:val="000000" w:themeColor="text1"/>
            <w:szCs w:val="24"/>
            <w:u w:val="none"/>
            <w:lang w:val="en-US"/>
          </w:rPr>
          <w:t xml:space="preserve"> </w:t>
        </w:r>
        <w:r w:rsidRPr="00D015DD">
          <w:rPr>
            <w:rStyle w:val="Hyperlink"/>
            <w:rFonts w:cs="Open Sans"/>
            <w:color w:val="000000" w:themeColor="text1"/>
            <w:szCs w:val="24"/>
            <w:u w:val="none"/>
            <w:lang w:val="en-US"/>
          </w:rPr>
          <w:t>battery</w:t>
        </w:r>
        <w:r w:rsidR="00FB2B1D" w:rsidRPr="00D015DD">
          <w:rPr>
            <w:rStyle w:val="Hyperlink"/>
            <w:rFonts w:cs="Open Sans"/>
            <w:color w:val="000000" w:themeColor="text1"/>
            <w:szCs w:val="24"/>
            <w:u w:val="none"/>
            <w:lang w:val="en-US"/>
          </w:rPr>
          <w:t xml:space="preserve"> </w:t>
        </w:r>
        <w:r w:rsidRPr="00D015DD">
          <w:rPr>
            <w:rStyle w:val="Hyperlink"/>
            <w:rFonts w:cs="Open Sans"/>
            <w:color w:val="000000" w:themeColor="text1"/>
            <w:szCs w:val="24"/>
            <w:u w:val="none"/>
            <w:lang w:val="en-US"/>
          </w:rPr>
          <w:t>storage</w:t>
        </w:r>
        <w:r w:rsidR="00FB2B1D" w:rsidRPr="00D015DD">
          <w:rPr>
            <w:rStyle w:val="Hyperlink"/>
            <w:rFonts w:cs="Open Sans"/>
            <w:color w:val="000000" w:themeColor="text1"/>
            <w:szCs w:val="24"/>
            <w:u w:val="none"/>
            <w:lang w:val="en-US"/>
          </w:rPr>
          <w:t xml:space="preserve"> </w:t>
        </w:r>
        <w:r w:rsidRPr="00D015DD">
          <w:rPr>
            <w:rStyle w:val="Hyperlink"/>
            <w:rFonts w:cs="Open Sans"/>
            <w:color w:val="000000" w:themeColor="text1"/>
            <w:szCs w:val="24"/>
            <w:u w:val="none"/>
            <w:lang w:val="en-US"/>
          </w:rPr>
          <w:t>system</w:t>
        </w:r>
      </w:hyperlink>
      <w:r w:rsidR="00FB2B1D" w:rsidRPr="00D015DD">
        <w:rPr>
          <w:rFonts w:cs="Open Sans"/>
          <w:color w:val="000000" w:themeColor="text1"/>
          <w:szCs w:val="24"/>
          <w:lang w:val="en-US"/>
        </w:rPr>
        <w:t xml:space="preserve"> </w:t>
      </w:r>
      <w:r w:rsidRPr="00D015DD">
        <w:rPr>
          <w:rFonts w:cs="Open Sans"/>
          <w:color w:val="000000" w:themeColor="text1"/>
          <w:szCs w:val="24"/>
          <w:lang w:val="en-US"/>
        </w:rPr>
        <w:t>in</w:t>
      </w:r>
      <w:r w:rsidR="00FB2B1D" w:rsidRPr="00D015DD">
        <w:rPr>
          <w:rFonts w:cs="Open Sans"/>
          <w:color w:val="000000" w:themeColor="text1"/>
          <w:szCs w:val="24"/>
          <w:lang w:val="en-US"/>
        </w:rPr>
        <w:t xml:space="preserve"> </w:t>
      </w:r>
      <w:r w:rsidRPr="00D015DD">
        <w:rPr>
          <w:rFonts w:cs="Open Sans"/>
          <w:color w:val="000000" w:themeColor="text1"/>
          <w:szCs w:val="24"/>
          <w:lang w:val="en-US"/>
        </w:rPr>
        <w:t>Lower</w:t>
      </w:r>
      <w:r w:rsidR="00FB2B1D" w:rsidRPr="00D015DD">
        <w:rPr>
          <w:rFonts w:cs="Open Sans"/>
          <w:color w:val="000000" w:themeColor="text1"/>
          <w:szCs w:val="24"/>
          <w:lang w:val="en-US"/>
        </w:rPr>
        <w:t xml:space="preserve"> </w:t>
      </w:r>
      <w:r w:rsidRPr="00D015DD">
        <w:rPr>
          <w:rFonts w:cs="Open Sans"/>
          <w:color w:val="000000" w:themeColor="text1"/>
          <w:szCs w:val="24"/>
          <w:lang w:val="en-US"/>
        </w:rPr>
        <w:t>Saxonyr</w:t>
      </w:r>
      <w:r w:rsidR="00FB2B1D" w:rsidRPr="00D015DD">
        <w:rPr>
          <w:rFonts w:cs="Open Sans"/>
          <w:color w:val="000000" w:themeColor="text1"/>
          <w:szCs w:val="24"/>
          <w:lang w:val="en-US"/>
        </w:rPr>
        <w:t xml:space="preserve"> </w:t>
      </w:r>
      <w:r w:rsidRPr="00D015DD">
        <w:rPr>
          <w:rFonts w:cs="Open Sans"/>
          <w:color w:val="000000" w:themeColor="text1"/>
          <w:szCs w:val="24"/>
          <w:lang w:val="en-US"/>
        </w:rPr>
        <w:t>in</w:t>
      </w:r>
      <w:r w:rsidR="00FB2B1D" w:rsidRPr="00D015DD">
        <w:rPr>
          <w:rFonts w:cs="Open Sans"/>
          <w:color w:val="000000" w:themeColor="text1"/>
          <w:szCs w:val="24"/>
          <w:lang w:val="en-US"/>
        </w:rPr>
        <w:t xml:space="preserve"> </w:t>
      </w:r>
      <w:r w:rsidRPr="00D015DD">
        <w:rPr>
          <w:rFonts w:cs="Open Sans"/>
          <w:color w:val="000000" w:themeColor="text1"/>
          <w:szCs w:val="24"/>
          <w:lang w:val="en-US"/>
        </w:rPr>
        <w:t>connection</w:t>
      </w:r>
      <w:r w:rsidR="00FB2B1D" w:rsidRPr="00D015DD">
        <w:rPr>
          <w:rFonts w:cs="Open Sans"/>
          <w:color w:val="000000" w:themeColor="text1"/>
          <w:szCs w:val="24"/>
          <w:lang w:val="en-US"/>
        </w:rPr>
        <w:t xml:space="preserve"> </w:t>
      </w:r>
      <w:r w:rsidRPr="00D015DD">
        <w:rPr>
          <w:rFonts w:cs="Open Sans"/>
          <w:color w:val="000000" w:themeColor="text1"/>
          <w:szCs w:val="24"/>
          <w:lang w:val="en-US"/>
        </w:rPr>
        <w:t>with</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new</w:t>
      </w:r>
      <w:r w:rsidR="00FB2B1D" w:rsidRPr="00D015DD">
        <w:rPr>
          <w:rFonts w:cs="Open Sans"/>
          <w:color w:val="000000" w:themeColor="text1"/>
          <w:szCs w:val="24"/>
          <w:lang w:val="en-US"/>
        </w:rPr>
        <w:t xml:space="preserve"> </w:t>
      </w:r>
      <w:r w:rsidRPr="00D015DD">
        <w:rPr>
          <w:rFonts w:cs="Open Sans"/>
          <w:color w:val="000000" w:themeColor="text1"/>
          <w:szCs w:val="24"/>
          <w:lang w:val="en-US"/>
        </w:rPr>
        <w:t>construction</w:t>
      </w:r>
      <w:r w:rsidR="00FB2B1D" w:rsidRPr="00D015DD">
        <w:rPr>
          <w:rFonts w:cs="Open Sans"/>
          <w:color w:val="000000" w:themeColor="text1"/>
          <w:szCs w:val="24"/>
          <w:lang w:val="en-US"/>
        </w:rPr>
        <w:t xml:space="preserve"> </w:t>
      </w:r>
      <w:r w:rsidRPr="00D015DD">
        <w:rPr>
          <w:rFonts w:cs="Open Sans"/>
          <w:color w:val="000000" w:themeColor="text1"/>
          <w:szCs w:val="24"/>
          <w:lang w:val="en-US"/>
        </w:rPr>
        <w:t>or</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expansion</w:t>
      </w:r>
      <w:r w:rsidR="00FB2B1D" w:rsidRPr="00D015DD">
        <w:rPr>
          <w:rFonts w:cs="Open Sans"/>
          <w:color w:val="000000" w:themeColor="text1"/>
          <w:szCs w:val="24"/>
          <w:lang w:val="en-US"/>
        </w:rPr>
        <w:t xml:space="preserve"> </w:t>
      </w:r>
      <w:r w:rsidRPr="00D015DD">
        <w:rPr>
          <w:rFonts w:cs="Open Sans"/>
          <w:color w:val="000000" w:themeColor="text1"/>
          <w:szCs w:val="24"/>
          <w:lang w:val="en-US"/>
        </w:rPr>
        <w:t>of</w:t>
      </w:r>
      <w:r w:rsidR="00FB2B1D" w:rsidRPr="00D015DD">
        <w:rPr>
          <w:rFonts w:cs="Open Sans"/>
          <w:color w:val="000000" w:themeColor="text1"/>
          <w:szCs w:val="24"/>
          <w:lang w:val="en-US"/>
        </w:rPr>
        <w:t xml:space="preserve"> </w:t>
      </w:r>
      <w:r w:rsidRPr="00D015DD">
        <w:rPr>
          <w:rFonts w:cs="Open Sans"/>
          <w:color w:val="000000" w:themeColor="text1"/>
          <w:szCs w:val="24"/>
          <w:lang w:val="en-US"/>
        </w:rPr>
        <w:t>an</w:t>
      </w:r>
      <w:r w:rsidR="00FB2B1D" w:rsidRPr="00D015DD">
        <w:rPr>
          <w:rFonts w:cs="Open Sans"/>
          <w:color w:val="000000" w:themeColor="text1"/>
          <w:szCs w:val="24"/>
          <w:lang w:val="en-US"/>
        </w:rPr>
        <w:t xml:space="preserve"> </w:t>
      </w:r>
      <w:r w:rsidRPr="00D015DD">
        <w:rPr>
          <w:rFonts w:cs="Open Sans"/>
          <w:color w:val="000000" w:themeColor="text1"/>
          <w:szCs w:val="24"/>
          <w:lang w:val="en-US"/>
        </w:rPr>
        <w:t>existing</w:t>
      </w:r>
      <w:r w:rsidR="00FB2B1D" w:rsidRPr="00D015DD">
        <w:rPr>
          <w:rFonts w:cs="Open Sans"/>
          <w:color w:val="000000" w:themeColor="text1"/>
          <w:szCs w:val="24"/>
          <w:lang w:val="en-US"/>
        </w:rPr>
        <w:t xml:space="preserve"> </w:t>
      </w:r>
      <w:r w:rsidRPr="00D015DD">
        <w:rPr>
          <w:rFonts w:cs="Open Sans"/>
          <w:color w:val="000000" w:themeColor="text1"/>
          <w:szCs w:val="24"/>
          <w:lang w:val="en-US"/>
        </w:rPr>
        <w:t>PV</w:t>
      </w:r>
      <w:r w:rsidR="00FB2B1D" w:rsidRPr="00D015DD">
        <w:rPr>
          <w:rFonts w:cs="Open Sans"/>
          <w:color w:val="000000" w:themeColor="text1"/>
          <w:szCs w:val="24"/>
          <w:lang w:val="en-US"/>
        </w:rPr>
        <w:t xml:space="preserve"> </w:t>
      </w:r>
      <w:r w:rsidRPr="00D015DD">
        <w:rPr>
          <w:rFonts w:cs="Open Sans"/>
          <w:color w:val="000000" w:themeColor="text1"/>
          <w:szCs w:val="24"/>
          <w:lang w:val="en-US"/>
        </w:rPr>
        <w:t>system.</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funding</w:t>
      </w:r>
      <w:r w:rsidR="00FB2B1D" w:rsidRPr="00D015DD">
        <w:rPr>
          <w:rFonts w:cs="Open Sans"/>
          <w:color w:val="000000" w:themeColor="text1"/>
          <w:szCs w:val="24"/>
          <w:lang w:val="en-US"/>
        </w:rPr>
        <w:t xml:space="preserve"> </w:t>
      </w:r>
      <w:r w:rsidRPr="00D015DD">
        <w:rPr>
          <w:rFonts w:cs="Open Sans"/>
          <w:color w:val="000000" w:themeColor="text1"/>
          <w:szCs w:val="24"/>
          <w:lang w:val="en-US"/>
        </w:rPr>
        <w:t>consists</w:t>
      </w:r>
      <w:r w:rsidR="00FB2B1D" w:rsidRPr="00D015DD">
        <w:rPr>
          <w:rFonts w:cs="Open Sans"/>
          <w:color w:val="000000" w:themeColor="text1"/>
          <w:szCs w:val="24"/>
          <w:lang w:val="en-US"/>
        </w:rPr>
        <w:t xml:space="preserve"> </w:t>
      </w:r>
      <w:r w:rsidRPr="00D015DD">
        <w:rPr>
          <w:rFonts w:cs="Open Sans"/>
          <w:color w:val="000000" w:themeColor="text1"/>
          <w:szCs w:val="24"/>
          <w:lang w:val="en-US"/>
        </w:rPr>
        <w:t>of</w:t>
      </w:r>
      <w:r w:rsidR="00FB2B1D" w:rsidRPr="00D015DD">
        <w:rPr>
          <w:rFonts w:cs="Open Sans"/>
          <w:color w:val="000000" w:themeColor="text1"/>
          <w:szCs w:val="24"/>
          <w:lang w:val="en-US"/>
        </w:rPr>
        <w:t xml:space="preserve"> </w:t>
      </w:r>
      <w:r w:rsidRPr="00D015DD">
        <w:rPr>
          <w:rFonts w:cs="Open Sans"/>
          <w:color w:val="000000" w:themeColor="text1"/>
          <w:szCs w:val="24"/>
          <w:lang w:val="en-US"/>
        </w:rPr>
        <w:t>a</w:t>
      </w:r>
      <w:r w:rsidR="00FB2B1D" w:rsidRPr="00D015DD">
        <w:rPr>
          <w:rFonts w:cs="Open Sans"/>
          <w:color w:val="000000" w:themeColor="text1"/>
          <w:szCs w:val="24"/>
          <w:lang w:val="en-US"/>
        </w:rPr>
        <w:t xml:space="preserve"> </w:t>
      </w:r>
      <w:r w:rsidRPr="00D015DD">
        <w:rPr>
          <w:rFonts w:cs="Open Sans"/>
          <w:color w:val="000000" w:themeColor="text1"/>
          <w:szCs w:val="24"/>
          <w:lang w:val="en-US"/>
        </w:rPr>
        <w:t>grant</w:t>
      </w:r>
      <w:r w:rsidR="00FB2B1D" w:rsidRPr="00D015DD">
        <w:rPr>
          <w:rFonts w:cs="Open Sans"/>
          <w:color w:val="000000" w:themeColor="text1"/>
          <w:szCs w:val="24"/>
          <w:lang w:val="en-US"/>
        </w:rPr>
        <w:t xml:space="preserve"> </w:t>
      </w:r>
      <w:r w:rsidRPr="00D015DD">
        <w:rPr>
          <w:rFonts w:cs="Open Sans"/>
          <w:color w:val="000000" w:themeColor="text1"/>
          <w:szCs w:val="24"/>
          <w:lang w:val="en-US"/>
        </w:rPr>
        <w:t>of</w:t>
      </w:r>
      <w:r w:rsidR="00FB2B1D" w:rsidRPr="00D015DD">
        <w:rPr>
          <w:rFonts w:cs="Open Sans"/>
          <w:color w:val="000000" w:themeColor="text1"/>
          <w:szCs w:val="24"/>
          <w:lang w:val="en-US"/>
        </w:rPr>
        <w:t xml:space="preserve"> </w:t>
      </w:r>
      <w:r w:rsidRPr="00D015DD">
        <w:rPr>
          <w:rFonts w:cs="Open Sans"/>
          <w:color w:val="000000" w:themeColor="text1"/>
          <w:szCs w:val="24"/>
          <w:lang w:val="en-US"/>
        </w:rPr>
        <w:t>up</w:t>
      </w:r>
      <w:r w:rsidR="00FB2B1D" w:rsidRPr="00D015DD">
        <w:rPr>
          <w:rFonts w:cs="Open Sans"/>
          <w:color w:val="000000" w:themeColor="text1"/>
          <w:szCs w:val="24"/>
          <w:lang w:val="en-US"/>
        </w:rPr>
        <w:t xml:space="preserve"> </w:t>
      </w:r>
      <w:r w:rsidRPr="00D015DD">
        <w:rPr>
          <w:rFonts w:cs="Open Sans"/>
          <w:color w:val="000000" w:themeColor="text1"/>
          <w:szCs w:val="24"/>
          <w:lang w:val="en-US"/>
        </w:rPr>
        <w:t>to</w:t>
      </w:r>
      <w:r w:rsidR="00FB2B1D" w:rsidRPr="00D015DD">
        <w:rPr>
          <w:rFonts w:cs="Open Sans"/>
          <w:color w:val="000000" w:themeColor="text1"/>
          <w:szCs w:val="24"/>
          <w:lang w:val="en-US"/>
        </w:rPr>
        <w:t xml:space="preserve"> </w:t>
      </w:r>
      <w:r w:rsidRPr="00D015DD">
        <w:rPr>
          <w:rFonts w:cs="Open Sans"/>
          <w:color w:val="000000" w:themeColor="text1"/>
          <w:szCs w:val="24"/>
          <w:lang w:val="en-US"/>
        </w:rPr>
        <w:t>40%</w:t>
      </w:r>
      <w:r w:rsidR="00FB2B1D" w:rsidRPr="00D015DD">
        <w:rPr>
          <w:rFonts w:cs="Open Sans"/>
          <w:color w:val="000000" w:themeColor="text1"/>
          <w:szCs w:val="24"/>
          <w:lang w:val="en-US"/>
        </w:rPr>
        <w:t xml:space="preserve"> </w:t>
      </w:r>
      <w:r w:rsidRPr="00D015DD">
        <w:rPr>
          <w:rFonts w:cs="Open Sans"/>
          <w:color w:val="000000" w:themeColor="text1"/>
          <w:szCs w:val="24"/>
          <w:lang w:val="en-US"/>
        </w:rPr>
        <w:t>of</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costs</w:t>
      </w:r>
      <w:r w:rsidR="00FB2B1D" w:rsidRPr="00D015DD">
        <w:rPr>
          <w:rFonts w:cs="Open Sans"/>
          <w:color w:val="000000" w:themeColor="text1"/>
          <w:szCs w:val="24"/>
          <w:lang w:val="en-US"/>
        </w:rPr>
        <w:t xml:space="preserve"> </w:t>
      </w:r>
      <w:r w:rsidRPr="00D015DD">
        <w:rPr>
          <w:rFonts w:cs="Open Sans"/>
          <w:color w:val="000000" w:themeColor="text1"/>
          <w:szCs w:val="24"/>
          <w:lang w:val="en-US"/>
        </w:rPr>
        <w:t>for</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battery</w:t>
      </w:r>
      <w:r w:rsidR="00FB2B1D" w:rsidRPr="00D015DD">
        <w:rPr>
          <w:rFonts w:cs="Open Sans"/>
          <w:color w:val="000000" w:themeColor="text1"/>
          <w:szCs w:val="24"/>
          <w:lang w:val="en-US"/>
        </w:rPr>
        <w:t xml:space="preserve"> </w:t>
      </w:r>
      <w:r w:rsidRPr="00D015DD">
        <w:rPr>
          <w:rFonts w:cs="Open Sans"/>
          <w:color w:val="000000" w:themeColor="text1"/>
          <w:szCs w:val="24"/>
          <w:lang w:val="en-US"/>
        </w:rPr>
        <w:t>storage</w:t>
      </w:r>
      <w:r w:rsidR="00FB2B1D" w:rsidRPr="00D015DD">
        <w:rPr>
          <w:rFonts w:cs="Open Sans"/>
          <w:color w:val="000000" w:themeColor="text1"/>
          <w:szCs w:val="24"/>
          <w:lang w:val="en-US"/>
        </w:rPr>
        <w:t xml:space="preserve"> </w:t>
      </w:r>
      <w:r w:rsidRPr="00D015DD">
        <w:rPr>
          <w:rFonts w:cs="Open Sans"/>
          <w:color w:val="000000" w:themeColor="text1"/>
          <w:szCs w:val="24"/>
          <w:lang w:val="en-US"/>
        </w:rPr>
        <w:t>system.</w:t>
      </w:r>
      <w:r w:rsidR="00FB2B1D" w:rsidRPr="00D015DD">
        <w:rPr>
          <w:rFonts w:cs="Open Sans"/>
          <w:color w:val="000000" w:themeColor="text1"/>
          <w:szCs w:val="24"/>
          <w:lang w:val="en-US"/>
        </w:rPr>
        <w:t xml:space="preserve"> </w:t>
      </w:r>
      <w:r w:rsidRPr="00D015DD">
        <w:rPr>
          <w:rFonts w:cs="Open Sans"/>
          <w:color w:val="000000" w:themeColor="text1"/>
          <w:szCs w:val="24"/>
          <w:lang w:val="en-US"/>
        </w:rPr>
        <w:t>An</w:t>
      </w:r>
      <w:r w:rsidR="00FB2B1D" w:rsidRPr="00D015DD">
        <w:rPr>
          <w:rFonts w:cs="Open Sans"/>
          <w:color w:val="000000" w:themeColor="text1"/>
          <w:szCs w:val="24"/>
          <w:lang w:val="en-US"/>
        </w:rPr>
        <w:t xml:space="preserve"> </w:t>
      </w:r>
      <w:r w:rsidRPr="00D015DD">
        <w:rPr>
          <w:rFonts w:cs="Open Sans"/>
          <w:color w:val="000000" w:themeColor="text1"/>
          <w:szCs w:val="24"/>
          <w:lang w:val="en-US"/>
        </w:rPr>
        <w:t>important</w:t>
      </w:r>
      <w:r w:rsidR="00FB2B1D" w:rsidRPr="00D015DD">
        <w:rPr>
          <w:rFonts w:cs="Open Sans"/>
          <w:color w:val="000000" w:themeColor="text1"/>
          <w:szCs w:val="24"/>
          <w:lang w:val="en-US"/>
        </w:rPr>
        <w:t xml:space="preserve"> </w:t>
      </w:r>
      <w:r w:rsidRPr="00D015DD">
        <w:rPr>
          <w:rFonts w:cs="Open Sans"/>
          <w:color w:val="000000" w:themeColor="text1"/>
          <w:szCs w:val="24"/>
          <w:lang w:val="en-US"/>
        </w:rPr>
        <w:t>prerequisite</w:t>
      </w:r>
      <w:r w:rsidR="00FB2B1D" w:rsidRPr="00D015DD">
        <w:rPr>
          <w:rFonts w:cs="Open Sans"/>
          <w:color w:val="000000" w:themeColor="text1"/>
          <w:szCs w:val="24"/>
          <w:lang w:val="en-US"/>
        </w:rPr>
        <w:t xml:space="preserve"> </w:t>
      </w:r>
      <w:r w:rsidRPr="00D015DD">
        <w:rPr>
          <w:rFonts w:cs="Open Sans"/>
          <w:color w:val="000000" w:themeColor="text1"/>
          <w:szCs w:val="24"/>
          <w:lang w:val="en-US"/>
        </w:rPr>
        <w:t>is</w:t>
      </w:r>
      <w:r w:rsidR="00FB2B1D" w:rsidRPr="00D015DD">
        <w:rPr>
          <w:rFonts w:cs="Open Sans"/>
          <w:color w:val="000000" w:themeColor="text1"/>
          <w:szCs w:val="24"/>
          <w:lang w:val="en-US"/>
        </w:rPr>
        <w:t xml:space="preserve"> </w:t>
      </w:r>
      <w:r w:rsidRPr="00D015DD">
        <w:rPr>
          <w:rFonts w:cs="Open Sans"/>
          <w:color w:val="000000" w:themeColor="text1"/>
          <w:szCs w:val="24"/>
          <w:lang w:val="en-US"/>
        </w:rPr>
        <w:t>that</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newly</w:t>
      </w:r>
      <w:r w:rsidR="00FB2B1D" w:rsidRPr="00D015DD">
        <w:rPr>
          <w:rFonts w:cs="Open Sans"/>
          <w:color w:val="000000" w:themeColor="text1"/>
          <w:szCs w:val="24"/>
          <w:lang w:val="en-US"/>
        </w:rPr>
        <w:t xml:space="preserve"> </w:t>
      </w:r>
      <w:r w:rsidRPr="00D015DD">
        <w:rPr>
          <w:rFonts w:cs="Open Sans"/>
          <w:color w:val="000000" w:themeColor="text1"/>
          <w:szCs w:val="24"/>
          <w:lang w:val="en-US"/>
        </w:rPr>
        <w:t>installed</w:t>
      </w:r>
      <w:r w:rsidR="00FB2B1D" w:rsidRPr="00D015DD">
        <w:rPr>
          <w:rFonts w:cs="Open Sans"/>
          <w:color w:val="000000" w:themeColor="text1"/>
          <w:szCs w:val="24"/>
          <w:lang w:val="en-US"/>
        </w:rPr>
        <w:t xml:space="preserve"> </w:t>
      </w:r>
      <w:r w:rsidRPr="00D015DD">
        <w:rPr>
          <w:rFonts w:cs="Open Sans"/>
          <w:color w:val="000000" w:themeColor="text1"/>
          <w:szCs w:val="24"/>
          <w:lang w:val="en-US"/>
        </w:rPr>
        <w:t>PV</w:t>
      </w:r>
      <w:r w:rsidR="00FB2B1D" w:rsidRPr="00D015DD">
        <w:rPr>
          <w:rFonts w:cs="Open Sans"/>
          <w:color w:val="000000" w:themeColor="text1"/>
          <w:szCs w:val="24"/>
          <w:lang w:val="en-US"/>
        </w:rPr>
        <w:t xml:space="preserve"> </w:t>
      </w:r>
      <w:r w:rsidRPr="00D015DD">
        <w:rPr>
          <w:rFonts w:cs="Open Sans"/>
          <w:color w:val="000000" w:themeColor="text1"/>
          <w:szCs w:val="24"/>
          <w:lang w:val="en-US"/>
        </w:rPr>
        <w:t>system</w:t>
      </w:r>
      <w:r w:rsidR="00FB2B1D" w:rsidRPr="00D015DD">
        <w:rPr>
          <w:rFonts w:cs="Open Sans"/>
          <w:color w:val="000000" w:themeColor="text1"/>
          <w:szCs w:val="24"/>
          <w:lang w:val="en-US"/>
        </w:rPr>
        <w:t xml:space="preserve"> </w:t>
      </w:r>
      <w:r w:rsidRPr="00D015DD">
        <w:rPr>
          <w:rFonts w:cs="Open Sans"/>
          <w:color w:val="000000" w:themeColor="text1"/>
          <w:szCs w:val="24"/>
          <w:lang w:val="en-US"/>
        </w:rPr>
        <w:t>has</w:t>
      </w:r>
      <w:r w:rsidR="00FB2B1D" w:rsidRPr="00D015DD">
        <w:rPr>
          <w:rFonts w:cs="Open Sans"/>
          <w:color w:val="000000" w:themeColor="text1"/>
          <w:szCs w:val="24"/>
          <w:lang w:val="en-US"/>
        </w:rPr>
        <w:t xml:space="preserve"> </w:t>
      </w:r>
      <w:r w:rsidRPr="00D015DD">
        <w:rPr>
          <w:rFonts w:cs="Open Sans"/>
          <w:color w:val="000000" w:themeColor="text1"/>
          <w:szCs w:val="24"/>
          <w:lang w:val="en-US"/>
        </w:rPr>
        <w:t>an</w:t>
      </w:r>
      <w:r w:rsidR="00FB2B1D" w:rsidRPr="00D015DD">
        <w:rPr>
          <w:rFonts w:cs="Open Sans"/>
          <w:color w:val="000000" w:themeColor="text1"/>
          <w:szCs w:val="24"/>
          <w:lang w:val="en-US"/>
        </w:rPr>
        <w:t xml:space="preserve"> </w:t>
      </w:r>
      <w:r w:rsidRPr="00D015DD">
        <w:rPr>
          <w:rFonts w:cs="Open Sans"/>
          <w:color w:val="000000" w:themeColor="text1"/>
          <w:szCs w:val="24"/>
          <w:lang w:val="en-US"/>
        </w:rPr>
        <w:t>output</w:t>
      </w:r>
      <w:r w:rsidR="00FB2B1D" w:rsidRPr="00D015DD">
        <w:rPr>
          <w:rFonts w:cs="Open Sans"/>
          <w:color w:val="000000" w:themeColor="text1"/>
          <w:szCs w:val="24"/>
          <w:lang w:val="en-US"/>
        </w:rPr>
        <w:t xml:space="preserve"> </w:t>
      </w:r>
      <w:r w:rsidRPr="00D015DD">
        <w:rPr>
          <w:rFonts w:cs="Open Sans"/>
          <w:color w:val="000000" w:themeColor="text1"/>
          <w:szCs w:val="24"/>
          <w:lang w:val="en-US"/>
        </w:rPr>
        <w:t>of</w:t>
      </w:r>
      <w:r w:rsidR="00FB2B1D" w:rsidRPr="00D015DD">
        <w:rPr>
          <w:rFonts w:cs="Open Sans"/>
          <w:color w:val="000000" w:themeColor="text1"/>
          <w:szCs w:val="24"/>
          <w:lang w:val="en-US"/>
        </w:rPr>
        <w:t xml:space="preserve"> </w:t>
      </w:r>
      <w:r w:rsidRPr="00D015DD">
        <w:rPr>
          <w:rFonts w:cs="Open Sans"/>
          <w:color w:val="000000" w:themeColor="text1"/>
          <w:szCs w:val="24"/>
          <w:lang w:val="en-US"/>
        </w:rPr>
        <w:t>at</w:t>
      </w:r>
      <w:r w:rsidR="00FB2B1D" w:rsidRPr="00D015DD">
        <w:rPr>
          <w:rFonts w:cs="Open Sans"/>
          <w:color w:val="000000" w:themeColor="text1"/>
          <w:szCs w:val="24"/>
          <w:lang w:val="en-US"/>
        </w:rPr>
        <w:t xml:space="preserve"> </w:t>
      </w:r>
      <w:r w:rsidRPr="00D015DD">
        <w:rPr>
          <w:rFonts w:cs="Open Sans"/>
          <w:color w:val="000000" w:themeColor="text1"/>
          <w:szCs w:val="24"/>
          <w:lang w:val="en-US"/>
        </w:rPr>
        <w:t>least</w:t>
      </w:r>
      <w:r w:rsidR="00FB2B1D" w:rsidRPr="00D015DD">
        <w:rPr>
          <w:rFonts w:cs="Open Sans"/>
          <w:color w:val="000000" w:themeColor="text1"/>
          <w:szCs w:val="24"/>
          <w:lang w:val="en-US"/>
        </w:rPr>
        <w:t xml:space="preserve"> </w:t>
      </w:r>
      <w:r w:rsidRPr="00D015DD">
        <w:rPr>
          <w:rFonts w:cs="Open Sans"/>
          <w:color w:val="000000" w:themeColor="text1"/>
          <w:szCs w:val="24"/>
          <w:lang w:val="en-US"/>
        </w:rPr>
        <w:t>4</w:t>
      </w:r>
      <w:r w:rsidR="00FB2B1D" w:rsidRPr="00D015DD">
        <w:rPr>
          <w:rFonts w:cs="Open Sans"/>
          <w:color w:val="000000" w:themeColor="text1"/>
          <w:szCs w:val="24"/>
          <w:lang w:val="en-US"/>
        </w:rPr>
        <w:t xml:space="preserve"> </w:t>
      </w:r>
      <w:r w:rsidRPr="00D015DD">
        <w:rPr>
          <w:rFonts w:cs="Open Sans"/>
          <w:color w:val="000000" w:themeColor="text1"/>
          <w:szCs w:val="24"/>
          <w:lang w:val="en-US"/>
        </w:rPr>
        <w:t>kWp</w:t>
      </w:r>
      <w:r w:rsidR="00FB2B1D" w:rsidRPr="00D015DD">
        <w:rPr>
          <w:rFonts w:cs="Open Sans"/>
          <w:color w:val="000000" w:themeColor="text1"/>
          <w:szCs w:val="24"/>
          <w:lang w:val="en-US"/>
        </w:rPr>
        <w:t xml:space="preserve"> </w:t>
      </w:r>
      <w:r w:rsidRPr="00D015DD">
        <w:rPr>
          <w:rFonts w:cs="Open Sans"/>
          <w:color w:val="000000" w:themeColor="text1"/>
          <w:szCs w:val="24"/>
          <w:lang w:val="en-US"/>
        </w:rPr>
        <w:t>or</w:t>
      </w:r>
      <w:r w:rsidR="00FB2B1D" w:rsidRPr="00D015DD">
        <w:rPr>
          <w:rFonts w:cs="Open Sans"/>
          <w:color w:val="000000" w:themeColor="text1"/>
          <w:szCs w:val="24"/>
          <w:lang w:val="en-US"/>
        </w:rPr>
        <w:t xml:space="preserve"> </w:t>
      </w:r>
      <w:r w:rsidRPr="00D015DD">
        <w:rPr>
          <w:rFonts w:cs="Open Sans"/>
          <w:color w:val="000000" w:themeColor="text1"/>
          <w:szCs w:val="24"/>
          <w:lang w:val="en-US"/>
        </w:rPr>
        <w:t>that</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existing</w:t>
      </w:r>
      <w:r w:rsidR="00FB2B1D" w:rsidRPr="00D015DD">
        <w:rPr>
          <w:rFonts w:cs="Open Sans"/>
          <w:color w:val="000000" w:themeColor="text1"/>
          <w:szCs w:val="24"/>
          <w:lang w:val="en-US"/>
        </w:rPr>
        <w:t xml:space="preserve"> </w:t>
      </w:r>
      <w:r w:rsidRPr="00D015DD">
        <w:rPr>
          <w:rFonts w:cs="Open Sans"/>
          <w:color w:val="000000" w:themeColor="text1"/>
          <w:szCs w:val="24"/>
          <w:lang w:val="en-US"/>
        </w:rPr>
        <w:t>system</w:t>
      </w:r>
      <w:r w:rsidR="00FB2B1D" w:rsidRPr="00D015DD">
        <w:rPr>
          <w:rFonts w:cs="Open Sans"/>
          <w:color w:val="000000" w:themeColor="text1"/>
          <w:szCs w:val="24"/>
          <w:lang w:val="en-US"/>
        </w:rPr>
        <w:t xml:space="preserve"> </w:t>
      </w:r>
      <w:r w:rsidRPr="00D015DD">
        <w:rPr>
          <w:rFonts w:cs="Open Sans"/>
          <w:color w:val="000000" w:themeColor="text1"/>
          <w:szCs w:val="24"/>
          <w:lang w:val="en-US"/>
        </w:rPr>
        <w:t>is</w:t>
      </w:r>
      <w:r w:rsidR="00FB2B1D" w:rsidRPr="00D015DD">
        <w:rPr>
          <w:rFonts w:cs="Open Sans"/>
          <w:color w:val="000000" w:themeColor="text1"/>
          <w:szCs w:val="24"/>
          <w:lang w:val="en-US"/>
        </w:rPr>
        <w:t xml:space="preserve"> </w:t>
      </w:r>
      <w:r w:rsidRPr="00D015DD">
        <w:rPr>
          <w:rFonts w:cs="Open Sans"/>
          <w:color w:val="000000" w:themeColor="text1"/>
          <w:szCs w:val="24"/>
          <w:lang w:val="en-US"/>
        </w:rPr>
        <w:t>expanded</w:t>
      </w:r>
      <w:r w:rsidR="00FB2B1D" w:rsidRPr="00D015DD">
        <w:rPr>
          <w:rFonts w:cs="Open Sans"/>
          <w:color w:val="000000" w:themeColor="text1"/>
          <w:szCs w:val="24"/>
          <w:lang w:val="en-US"/>
        </w:rPr>
        <w:t xml:space="preserve"> </w:t>
      </w:r>
      <w:r w:rsidRPr="00D015DD">
        <w:rPr>
          <w:rFonts w:cs="Open Sans"/>
          <w:color w:val="000000" w:themeColor="text1"/>
          <w:szCs w:val="24"/>
          <w:lang w:val="en-US"/>
        </w:rPr>
        <w:t>by</w:t>
      </w:r>
      <w:r w:rsidR="00FB2B1D" w:rsidRPr="00D015DD">
        <w:rPr>
          <w:rFonts w:cs="Open Sans"/>
          <w:color w:val="000000" w:themeColor="text1"/>
          <w:szCs w:val="24"/>
          <w:lang w:val="en-US"/>
        </w:rPr>
        <w:t xml:space="preserve"> </w:t>
      </w:r>
      <w:r w:rsidRPr="00D015DD">
        <w:rPr>
          <w:rFonts w:cs="Open Sans"/>
          <w:color w:val="000000" w:themeColor="text1"/>
          <w:szCs w:val="24"/>
          <w:lang w:val="en-US"/>
        </w:rPr>
        <w:t>at</w:t>
      </w:r>
      <w:r w:rsidR="00FB2B1D" w:rsidRPr="00D015DD">
        <w:rPr>
          <w:rFonts w:cs="Open Sans"/>
          <w:color w:val="000000" w:themeColor="text1"/>
          <w:szCs w:val="24"/>
          <w:lang w:val="en-US"/>
        </w:rPr>
        <w:t xml:space="preserve"> </w:t>
      </w:r>
      <w:r w:rsidRPr="00D015DD">
        <w:rPr>
          <w:rFonts w:cs="Open Sans"/>
          <w:color w:val="000000" w:themeColor="text1"/>
          <w:szCs w:val="24"/>
          <w:lang w:val="en-US"/>
        </w:rPr>
        <w:t>least</w:t>
      </w:r>
      <w:r w:rsidR="00FB2B1D" w:rsidRPr="00D015DD">
        <w:rPr>
          <w:rFonts w:cs="Open Sans"/>
          <w:color w:val="000000" w:themeColor="text1"/>
          <w:szCs w:val="24"/>
          <w:lang w:val="en-US"/>
        </w:rPr>
        <w:t xml:space="preserve"> </w:t>
      </w:r>
      <w:r w:rsidRPr="00D015DD">
        <w:rPr>
          <w:rFonts w:cs="Open Sans"/>
          <w:color w:val="000000" w:themeColor="text1"/>
          <w:szCs w:val="24"/>
          <w:lang w:val="en-US"/>
        </w:rPr>
        <w:t>4</w:t>
      </w:r>
      <w:r w:rsidR="00FB2B1D" w:rsidRPr="00D015DD">
        <w:rPr>
          <w:rFonts w:cs="Open Sans"/>
          <w:color w:val="000000" w:themeColor="text1"/>
          <w:szCs w:val="24"/>
          <w:lang w:val="en-US"/>
        </w:rPr>
        <w:t xml:space="preserve"> </w:t>
      </w:r>
      <w:r w:rsidRPr="00D015DD">
        <w:rPr>
          <w:rFonts w:cs="Open Sans"/>
          <w:color w:val="000000" w:themeColor="text1"/>
          <w:szCs w:val="24"/>
          <w:lang w:val="en-US"/>
        </w:rPr>
        <w:t>kWp.</w:t>
      </w:r>
      <w:r w:rsidR="00FB2B1D" w:rsidRPr="00D015DD">
        <w:rPr>
          <w:rFonts w:cs="Open Sans"/>
          <w:color w:val="000000" w:themeColor="text1"/>
          <w:szCs w:val="24"/>
          <w:lang w:val="en-US"/>
        </w:rPr>
        <w:t xml:space="preserve"> </w:t>
      </w:r>
      <w:r w:rsidRPr="00D015DD">
        <w:rPr>
          <w:rFonts w:cs="Open Sans"/>
          <w:color w:val="000000" w:themeColor="text1"/>
          <w:szCs w:val="24"/>
          <w:lang w:val="en-US"/>
        </w:rPr>
        <w:t>In</w:t>
      </w:r>
      <w:r w:rsidR="00FB2B1D" w:rsidRPr="00D015DD">
        <w:rPr>
          <w:rFonts w:cs="Open Sans"/>
          <w:color w:val="000000" w:themeColor="text1"/>
          <w:szCs w:val="24"/>
          <w:lang w:val="en-US"/>
        </w:rPr>
        <w:t xml:space="preserve"> </w:t>
      </w:r>
      <w:r w:rsidRPr="00D015DD">
        <w:rPr>
          <w:rFonts w:cs="Open Sans"/>
          <w:color w:val="000000" w:themeColor="text1"/>
          <w:szCs w:val="24"/>
          <w:lang w:val="en-US"/>
        </w:rPr>
        <w:t>addition,</w:t>
      </w:r>
      <w:r w:rsidR="00FB2B1D" w:rsidRPr="00D015DD">
        <w:rPr>
          <w:rFonts w:cs="Open Sans"/>
          <w:color w:val="000000" w:themeColor="text1"/>
          <w:szCs w:val="24"/>
          <w:lang w:val="en-US"/>
        </w:rPr>
        <w:t xml:space="preserve"> </w:t>
      </w:r>
      <w:r w:rsidRPr="00D015DD">
        <w:rPr>
          <w:rFonts w:cs="Open Sans"/>
          <w:color w:val="000000" w:themeColor="text1"/>
          <w:szCs w:val="24"/>
          <w:lang w:val="en-US"/>
        </w:rPr>
        <w:t>bonuses</w:t>
      </w:r>
      <w:r w:rsidR="00FB2B1D" w:rsidRPr="00D015DD">
        <w:rPr>
          <w:rFonts w:cs="Open Sans"/>
          <w:color w:val="000000" w:themeColor="text1"/>
          <w:szCs w:val="24"/>
          <w:lang w:val="en-US"/>
        </w:rPr>
        <w:t xml:space="preserve"> </w:t>
      </w:r>
      <w:r w:rsidRPr="00D015DD">
        <w:rPr>
          <w:rFonts w:cs="Open Sans"/>
          <w:color w:val="000000" w:themeColor="text1"/>
          <w:szCs w:val="24"/>
          <w:lang w:val="en-US"/>
        </w:rPr>
        <w:t>can</w:t>
      </w:r>
      <w:r w:rsidR="00FB2B1D" w:rsidRPr="00D015DD">
        <w:rPr>
          <w:rFonts w:cs="Open Sans"/>
          <w:color w:val="000000" w:themeColor="text1"/>
          <w:szCs w:val="24"/>
          <w:lang w:val="en-US"/>
        </w:rPr>
        <w:t xml:space="preserve"> </w:t>
      </w:r>
      <w:r w:rsidRPr="00D015DD">
        <w:rPr>
          <w:rFonts w:cs="Open Sans"/>
          <w:color w:val="000000" w:themeColor="text1"/>
          <w:szCs w:val="24"/>
          <w:lang w:val="en-US"/>
        </w:rPr>
        <w:t>be</w:t>
      </w:r>
      <w:r w:rsidR="00FB2B1D" w:rsidRPr="00D015DD">
        <w:rPr>
          <w:rFonts w:cs="Open Sans"/>
          <w:color w:val="000000" w:themeColor="text1"/>
          <w:szCs w:val="24"/>
          <w:lang w:val="en-US"/>
        </w:rPr>
        <w:t xml:space="preserve"> </w:t>
      </w:r>
      <w:r w:rsidRPr="00D015DD">
        <w:rPr>
          <w:rFonts w:cs="Open Sans"/>
          <w:color w:val="000000" w:themeColor="text1"/>
          <w:szCs w:val="24"/>
          <w:lang w:val="en-US"/>
        </w:rPr>
        <w:t>granted</w:t>
      </w:r>
      <w:r w:rsidR="00FB2B1D" w:rsidRPr="00D015DD">
        <w:rPr>
          <w:rFonts w:cs="Open Sans"/>
          <w:color w:val="000000" w:themeColor="text1"/>
          <w:szCs w:val="24"/>
          <w:lang w:val="en-US"/>
        </w:rPr>
        <w:t xml:space="preserve"> </w:t>
      </w:r>
      <w:r w:rsidRPr="00D015DD">
        <w:rPr>
          <w:rFonts w:cs="Open Sans"/>
          <w:color w:val="000000" w:themeColor="text1"/>
          <w:szCs w:val="24"/>
          <w:lang w:val="en-US"/>
        </w:rPr>
        <w:t>for</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installation</w:t>
      </w:r>
      <w:r w:rsidR="00FB2B1D" w:rsidRPr="00D015DD">
        <w:rPr>
          <w:rFonts w:cs="Open Sans"/>
          <w:color w:val="000000" w:themeColor="text1"/>
          <w:szCs w:val="24"/>
          <w:lang w:val="en-US"/>
        </w:rPr>
        <w:t xml:space="preserve"> </w:t>
      </w:r>
      <w:r w:rsidRPr="00D015DD">
        <w:rPr>
          <w:rFonts w:cs="Open Sans"/>
          <w:color w:val="000000" w:themeColor="text1"/>
          <w:szCs w:val="24"/>
          <w:lang w:val="en-US"/>
        </w:rPr>
        <w:t>of</w:t>
      </w:r>
      <w:r w:rsidR="00FB2B1D" w:rsidRPr="00D015DD">
        <w:rPr>
          <w:rFonts w:cs="Open Sans"/>
          <w:color w:val="000000" w:themeColor="text1"/>
          <w:szCs w:val="24"/>
          <w:lang w:val="en-US"/>
        </w:rPr>
        <w:t xml:space="preserve"> </w:t>
      </w:r>
      <w:r w:rsidRPr="00D015DD">
        <w:rPr>
          <w:rFonts w:cs="Open Sans"/>
          <w:color w:val="000000" w:themeColor="text1"/>
          <w:szCs w:val="24"/>
          <w:lang w:val="en-US"/>
        </w:rPr>
        <w:t>a</w:t>
      </w:r>
      <w:r w:rsidR="00FB2B1D" w:rsidRPr="00D015DD">
        <w:rPr>
          <w:rFonts w:cs="Open Sans"/>
          <w:color w:val="000000" w:themeColor="text1"/>
          <w:szCs w:val="24"/>
          <w:lang w:val="en-US"/>
        </w:rPr>
        <w:t xml:space="preserve"> </w:t>
      </w:r>
      <w:r w:rsidRPr="00D015DD">
        <w:rPr>
          <w:rFonts w:cs="Open Sans"/>
          <w:color w:val="000000" w:themeColor="text1"/>
          <w:szCs w:val="24"/>
          <w:lang w:val="en-US"/>
        </w:rPr>
        <w:t>charging</w:t>
      </w:r>
      <w:r w:rsidR="00FB2B1D" w:rsidRPr="00D015DD">
        <w:rPr>
          <w:rFonts w:cs="Open Sans"/>
          <w:color w:val="000000" w:themeColor="text1"/>
          <w:szCs w:val="24"/>
          <w:lang w:val="en-US"/>
        </w:rPr>
        <w:t xml:space="preserve"> </w:t>
      </w:r>
      <w:r w:rsidRPr="00D015DD">
        <w:rPr>
          <w:rFonts w:cs="Open Sans"/>
          <w:color w:val="000000" w:themeColor="text1"/>
          <w:szCs w:val="24"/>
          <w:lang w:val="en-US"/>
        </w:rPr>
        <w:t>point</w:t>
      </w:r>
      <w:r w:rsidR="00FB2B1D" w:rsidRPr="00D015DD">
        <w:rPr>
          <w:rFonts w:cs="Open Sans"/>
          <w:color w:val="000000" w:themeColor="text1"/>
          <w:szCs w:val="24"/>
          <w:lang w:val="en-US"/>
        </w:rPr>
        <w:t xml:space="preserve"> </w:t>
      </w:r>
      <w:r w:rsidRPr="00D015DD">
        <w:rPr>
          <w:rFonts w:cs="Open Sans"/>
          <w:color w:val="000000" w:themeColor="text1"/>
          <w:szCs w:val="24"/>
          <w:lang w:val="en-US"/>
        </w:rPr>
        <w:t>for</w:t>
      </w:r>
      <w:r w:rsidR="00FB2B1D" w:rsidRPr="00D015DD">
        <w:rPr>
          <w:rFonts w:cs="Open Sans"/>
          <w:color w:val="000000" w:themeColor="text1"/>
          <w:szCs w:val="24"/>
          <w:lang w:val="en-US"/>
        </w:rPr>
        <w:t xml:space="preserve"> </w:t>
      </w:r>
      <w:r w:rsidRPr="00D015DD">
        <w:rPr>
          <w:rFonts w:cs="Open Sans"/>
          <w:color w:val="000000" w:themeColor="text1"/>
          <w:szCs w:val="24"/>
          <w:lang w:val="en-US"/>
        </w:rPr>
        <w:t>electric</w:t>
      </w:r>
      <w:r w:rsidR="00FB2B1D" w:rsidRPr="00D015DD">
        <w:rPr>
          <w:rFonts w:cs="Open Sans"/>
          <w:color w:val="000000" w:themeColor="text1"/>
          <w:szCs w:val="24"/>
          <w:lang w:val="en-US"/>
        </w:rPr>
        <w:t xml:space="preserve"> </w:t>
      </w:r>
      <w:r w:rsidRPr="00D015DD">
        <w:rPr>
          <w:rFonts w:cs="Open Sans"/>
          <w:color w:val="000000" w:themeColor="text1"/>
          <w:szCs w:val="24"/>
          <w:lang w:val="en-US"/>
        </w:rPr>
        <w:t>vehicles</w:t>
      </w:r>
      <w:r w:rsidR="00FB2B1D" w:rsidRPr="00D015DD">
        <w:rPr>
          <w:rFonts w:cs="Open Sans"/>
          <w:color w:val="000000" w:themeColor="text1"/>
          <w:szCs w:val="24"/>
          <w:lang w:val="en-US"/>
        </w:rPr>
        <w:t xml:space="preserve"> </w:t>
      </w:r>
      <w:r w:rsidRPr="00D015DD">
        <w:rPr>
          <w:rFonts w:cs="Open Sans"/>
          <w:color w:val="000000" w:themeColor="text1"/>
          <w:szCs w:val="24"/>
          <w:lang w:val="en-US"/>
        </w:rPr>
        <w:t>and</w:t>
      </w:r>
      <w:r w:rsidR="00FB2B1D" w:rsidRPr="00D015DD">
        <w:rPr>
          <w:rFonts w:cs="Open Sans"/>
          <w:color w:val="000000" w:themeColor="text1"/>
          <w:szCs w:val="24"/>
          <w:lang w:val="en-US"/>
        </w:rPr>
        <w:t xml:space="preserve"> </w:t>
      </w:r>
      <w:r w:rsidRPr="00D015DD">
        <w:rPr>
          <w:rFonts w:cs="Open Sans"/>
          <w:color w:val="000000" w:themeColor="text1"/>
          <w:szCs w:val="24"/>
          <w:lang w:val="en-US"/>
        </w:rPr>
        <w:t>for</w:t>
      </w:r>
      <w:r w:rsidR="00FB2B1D" w:rsidRPr="00D015DD">
        <w:rPr>
          <w:rFonts w:cs="Open Sans"/>
          <w:color w:val="000000" w:themeColor="text1"/>
          <w:szCs w:val="24"/>
          <w:lang w:val="en-US"/>
        </w:rPr>
        <w:t xml:space="preserve"> </w:t>
      </w:r>
      <w:r w:rsidRPr="00D015DD">
        <w:rPr>
          <w:rFonts w:cs="Open Sans"/>
          <w:color w:val="000000" w:themeColor="text1"/>
          <w:szCs w:val="24"/>
          <w:lang w:val="en-US"/>
        </w:rPr>
        <w:t>systems</w:t>
      </w:r>
      <w:r w:rsidR="00FB2B1D" w:rsidRPr="00D015DD">
        <w:rPr>
          <w:rFonts w:cs="Open Sans"/>
          <w:color w:val="000000" w:themeColor="text1"/>
          <w:szCs w:val="24"/>
          <w:lang w:val="en-US"/>
        </w:rPr>
        <w:t xml:space="preserve"> </w:t>
      </w:r>
      <w:r w:rsidRPr="00D015DD">
        <w:rPr>
          <w:rFonts w:cs="Open Sans"/>
          <w:color w:val="000000" w:themeColor="text1"/>
          <w:szCs w:val="24"/>
          <w:lang w:val="en-US"/>
        </w:rPr>
        <w:t>with</w:t>
      </w:r>
      <w:r w:rsidR="00FB2B1D" w:rsidRPr="00D015DD">
        <w:rPr>
          <w:rFonts w:cs="Open Sans"/>
          <w:color w:val="000000" w:themeColor="text1"/>
          <w:szCs w:val="24"/>
          <w:lang w:val="en-US"/>
        </w:rPr>
        <w:t xml:space="preserve"> </w:t>
      </w:r>
      <w:r w:rsidRPr="00D015DD">
        <w:rPr>
          <w:rFonts w:cs="Open Sans"/>
          <w:color w:val="000000" w:themeColor="text1"/>
          <w:szCs w:val="24"/>
          <w:lang w:val="en-US"/>
        </w:rPr>
        <w:t>an</w:t>
      </w:r>
      <w:r w:rsidR="00FB2B1D" w:rsidRPr="00D015DD">
        <w:rPr>
          <w:rFonts w:cs="Open Sans"/>
          <w:color w:val="000000" w:themeColor="text1"/>
          <w:szCs w:val="24"/>
          <w:lang w:val="en-US"/>
        </w:rPr>
        <w:t xml:space="preserve"> </w:t>
      </w:r>
      <w:r w:rsidRPr="00D015DD">
        <w:rPr>
          <w:rFonts w:cs="Open Sans"/>
          <w:color w:val="000000" w:themeColor="text1"/>
          <w:szCs w:val="24"/>
          <w:lang w:val="en-US"/>
        </w:rPr>
        <w:t>output</w:t>
      </w:r>
      <w:r w:rsidR="00FB2B1D" w:rsidRPr="00D015DD">
        <w:rPr>
          <w:rFonts w:cs="Open Sans"/>
          <w:color w:val="000000" w:themeColor="text1"/>
          <w:szCs w:val="24"/>
          <w:lang w:val="en-US"/>
        </w:rPr>
        <w:t xml:space="preserve"> </w:t>
      </w:r>
      <w:r w:rsidRPr="00D015DD">
        <w:rPr>
          <w:rFonts w:cs="Open Sans"/>
          <w:color w:val="000000" w:themeColor="text1"/>
          <w:szCs w:val="24"/>
          <w:lang w:val="en-US"/>
        </w:rPr>
        <w:t>of</w:t>
      </w:r>
      <w:r w:rsidR="00FB2B1D" w:rsidRPr="00D015DD">
        <w:rPr>
          <w:rFonts w:cs="Open Sans"/>
          <w:color w:val="000000" w:themeColor="text1"/>
          <w:szCs w:val="24"/>
          <w:lang w:val="en-US"/>
        </w:rPr>
        <w:t xml:space="preserve"> </w:t>
      </w:r>
      <w:r w:rsidRPr="00D015DD">
        <w:rPr>
          <w:rFonts w:cs="Open Sans"/>
          <w:color w:val="000000" w:themeColor="text1"/>
          <w:szCs w:val="24"/>
          <w:lang w:val="en-US"/>
        </w:rPr>
        <w:t>over</w:t>
      </w:r>
      <w:r w:rsidR="00FB2B1D" w:rsidRPr="00D015DD">
        <w:rPr>
          <w:rFonts w:cs="Open Sans"/>
          <w:color w:val="000000" w:themeColor="text1"/>
          <w:szCs w:val="24"/>
          <w:lang w:val="en-US"/>
        </w:rPr>
        <w:t xml:space="preserve"> </w:t>
      </w:r>
      <w:r w:rsidRPr="00D015DD">
        <w:rPr>
          <w:rFonts w:cs="Open Sans"/>
          <w:color w:val="000000" w:themeColor="text1"/>
          <w:szCs w:val="24"/>
          <w:lang w:val="en-US"/>
        </w:rPr>
        <w:t>10</w:t>
      </w:r>
      <w:r w:rsidR="00FB2B1D" w:rsidRPr="00D015DD">
        <w:rPr>
          <w:rFonts w:cs="Open Sans"/>
          <w:color w:val="000000" w:themeColor="text1"/>
          <w:szCs w:val="24"/>
          <w:lang w:val="en-US"/>
        </w:rPr>
        <w:t xml:space="preserve"> </w:t>
      </w:r>
      <w:r w:rsidRPr="00D015DD">
        <w:rPr>
          <w:rFonts w:cs="Open Sans"/>
          <w:color w:val="000000" w:themeColor="text1"/>
          <w:szCs w:val="24"/>
          <w:lang w:val="en-US"/>
        </w:rPr>
        <w:t>kWp</w:t>
      </w:r>
      <w:r w:rsidR="00FB2B1D" w:rsidRPr="00D015DD">
        <w:rPr>
          <w:rFonts w:cs="Open Sans"/>
          <w:color w:val="000000" w:themeColor="text1"/>
          <w:szCs w:val="24"/>
          <w:lang w:val="en-US"/>
        </w:rPr>
        <w:t xml:space="preserve"> </w:t>
      </w:r>
      <w:r w:rsidRPr="00D015DD">
        <w:rPr>
          <w:rFonts w:cs="Open Sans"/>
          <w:color w:val="000000" w:themeColor="text1"/>
          <w:szCs w:val="24"/>
          <w:lang w:val="en-US"/>
        </w:rPr>
        <w:t>as</w:t>
      </w:r>
      <w:r w:rsidR="00FB2B1D" w:rsidRPr="00D015DD">
        <w:rPr>
          <w:rFonts w:cs="Open Sans"/>
          <w:color w:val="000000" w:themeColor="text1"/>
          <w:szCs w:val="24"/>
          <w:lang w:val="en-US"/>
        </w:rPr>
        <w:t xml:space="preserve"> </w:t>
      </w:r>
      <w:r w:rsidRPr="00D015DD">
        <w:rPr>
          <w:rFonts w:cs="Open Sans"/>
          <w:color w:val="000000" w:themeColor="text1"/>
          <w:szCs w:val="24"/>
          <w:lang w:val="en-US"/>
        </w:rPr>
        <w:t>well</w:t>
      </w:r>
      <w:r w:rsidR="00FB2B1D" w:rsidRPr="00D015DD">
        <w:rPr>
          <w:rFonts w:cs="Open Sans"/>
          <w:color w:val="000000" w:themeColor="text1"/>
          <w:szCs w:val="24"/>
          <w:lang w:val="en-US"/>
        </w:rPr>
        <w:t xml:space="preserve"> </w:t>
      </w:r>
      <w:r w:rsidRPr="00D015DD">
        <w:rPr>
          <w:rFonts w:cs="Open Sans"/>
          <w:color w:val="000000" w:themeColor="text1"/>
          <w:szCs w:val="24"/>
          <w:lang w:val="en-US"/>
        </w:rPr>
        <w:t>as</w:t>
      </w:r>
      <w:r w:rsidR="00FB2B1D" w:rsidRPr="00D015DD">
        <w:rPr>
          <w:rFonts w:cs="Open Sans"/>
          <w:color w:val="000000" w:themeColor="text1"/>
          <w:szCs w:val="24"/>
          <w:lang w:val="en-US"/>
        </w:rPr>
        <w:t xml:space="preserve"> </w:t>
      </w:r>
      <w:r w:rsidRPr="00D015DD">
        <w:rPr>
          <w:rFonts w:cs="Open Sans"/>
          <w:color w:val="000000" w:themeColor="text1"/>
          <w:szCs w:val="24"/>
          <w:lang w:val="en-US"/>
        </w:rPr>
        <w:t>for</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roofing</w:t>
      </w:r>
      <w:r w:rsidR="00FB2B1D" w:rsidRPr="00D015DD">
        <w:rPr>
          <w:rFonts w:cs="Open Sans"/>
          <w:color w:val="000000" w:themeColor="text1"/>
          <w:szCs w:val="24"/>
          <w:lang w:val="en-US"/>
        </w:rPr>
        <w:t xml:space="preserve"> </w:t>
      </w:r>
      <w:r w:rsidRPr="00D015DD">
        <w:rPr>
          <w:rFonts w:cs="Open Sans"/>
          <w:color w:val="000000" w:themeColor="text1"/>
          <w:szCs w:val="24"/>
          <w:lang w:val="en-US"/>
        </w:rPr>
        <w:t>of</w:t>
      </w:r>
      <w:r w:rsidR="00FB2B1D" w:rsidRPr="00D015DD">
        <w:rPr>
          <w:rFonts w:cs="Open Sans"/>
          <w:color w:val="000000" w:themeColor="text1"/>
          <w:szCs w:val="24"/>
          <w:lang w:val="en-US"/>
        </w:rPr>
        <w:t xml:space="preserve"> </w:t>
      </w:r>
      <w:r w:rsidRPr="00D015DD">
        <w:rPr>
          <w:rFonts w:cs="Open Sans"/>
          <w:color w:val="000000" w:themeColor="text1"/>
          <w:szCs w:val="24"/>
          <w:lang w:val="en-US"/>
        </w:rPr>
        <w:t>parking</w:t>
      </w:r>
      <w:r w:rsidR="00FB2B1D" w:rsidRPr="00D015DD">
        <w:rPr>
          <w:rFonts w:cs="Open Sans"/>
          <w:color w:val="000000" w:themeColor="text1"/>
          <w:szCs w:val="24"/>
          <w:lang w:val="en-US"/>
        </w:rPr>
        <w:t xml:space="preserve"> </w:t>
      </w:r>
      <w:r w:rsidRPr="00D015DD">
        <w:rPr>
          <w:rFonts w:cs="Open Sans"/>
          <w:color w:val="000000" w:themeColor="text1"/>
          <w:szCs w:val="24"/>
          <w:lang w:val="en-US"/>
        </w:rPr>
        <w:t>areas</w:t>
      </w:r>
      <w:r w:rsidR="00FB2B1D" w:rsidRPr="00D015DD">
        <w:rPr>
          <w:rFonts w:cs="Open Sans"/>
          <w:color w:val="000000" w:themeColor="text1"/>
          <w:szCs w:val="24"/>
          <w:lang w:val="en-US"/>
        </w:rPr>
        <w:t xml:space="preserve"> </w:t>
      </w:r>
      <w:r w:rsidRPr="00D015DD">
        <w:rPr>
          <w:rFonts w:cs="Open Sans"/>
          <w:color w:val="000000" w:themeColor="text1"/>
          <w:szCs w:val="24"/>
          <w:lang w:val="en-US"/>
        </w:rPr>
        <w:t>or</w:t>
      </w:r>
      <w:r w:rsidR="00FB2B1D" w:rsidRPr="00D015DD">
        <w:rPr>
          <w:rFonts w:cs="Open Sans"/>
          <w:color w:val="000000" w:themeColor="text1"/>
          <w:szCs w:val="24"/>
          <w:lang w:val="en-US"/>
        </w:rPr>
        <w:t xml:space="preserve"> </w:t>
      </w:r>
      <w:r w:rsidRPr="00D015DD">
        <w:rPr>
          <w:rFonts w:cs="Open Sans"/>
          <w:color w:val="000000" w:themeColor="text1"/>
          <w:szCs w:val="24"/>
          <w:lang w:val="en-US"/>
        </w:rPr>
        <w:t>other</w:t>
      </w:r>
      <w:r w:rsidR="00FB2B1D" w:rsidRPr="00D015DD">
        <w:rPr>
          <w:rFonts w:cs="Open Sans"/>
          <w:color w:val="000000" w:themeColor="text1"/>
          <w:szCs w:val="24"/>
          <w:lang w:val="en-US"/>
        </w:rPr>
        <w:t xml:space="preserve"> </w:t>
      </w:r>
      <w:r w:rsidRPr="00D015DD">
        <w:rPr>
          <w:rFonts w:cs="Open Sans"/>
          <w:color w:val="000000" w:themeColor="text1"/>
          <w:szCs w:val="24"/>
          <w:lang w:val="en-US"/>
        </w:rPr>
        <w:t>structural</w:t>
      </w:r>
      <w:r w:rsidR="00FB2B1D" w:rsidRPr="00D015DD">
        <w:rPr>
          <w:rFonts w:cs="Open Sans"/>
          <w:color w:val="000000" w:themeColor="text1"/>
          <w:szCs w:val="24"/>
          <w:lang w:val="en-US"/>
        </w:rPr>
        <w:t xml:space="preserve"> </w:t>
      </w:r>
      <w:r w:rsidRPr="00D015DD">
        <w:rPr>
          <w:rFonts w:cs="Open Sans"/>
          <w:color w:val="000000" w:themeColor="text1"/>
          <w:szCs w:val="24"/>
          <w:lang w:val="en-US"/>
        </w:rPr>
        <w:t>systems</w:t>
      </w:r>
      <w:r w:rsidR="00FB2B1D" w:rsidRPr="00D015DD">
        <w:rPr>
          <w:rFonts w:cs="Open Sans"/>
          <w:color w:val="000000" w:themeColor="text1"/>
          <w:szCs w:val="24"/>
          <w:lang w:val="en-US"/>
        </w:rPr>
        <w:t xml:space="preserve"> </w:t>
      </w:r>
      <w:r w:rsidRPr="00D015DD">
        <w:rPr>
          <w:rFonts w:cs="Open Sans"/>
          <w:color w:val="000000" w:themeColor="text1"/>
          <w:szCs w:val="24"/>
          <w:lang w:val="en-US"/>
        </w:rPr>
        <w:t>with</w:t>
      </w:r>
      <w:r w:rsidR="00FB2B1D" w:rsidRPr="00D015DD">
        <w:rPr>
          <w:rFonts w:cs="Open Sans"/>
          <w:color w:val="000000" w:themeColor="text1"/>
          <w:szCs w:val="24"/>
          <w:lang w:val="en-US"/>
        </w:rPr>
        <w:t xml:space="preserve"> </w:t>
      </w:r>
      <w:r w:rsidRPr="00D015DD">
        <w:rPr>
          <w:rFonts w:cs="Open Sans"/>
          <w:color w:val="000000" w:themeColor="text1"/>
          <w:szCs w:val="24"/>
          <w:lang w:val="en-US"/>
        </w:rPr>
        <w:t>elevated</w:t>
      </w:r>
      <w:r w:rsidR="00FB2B1D" w:rsidRPr="00D015DD">
        <w:rPr>
          <w:rFonts w:cs="Open Sans"/>
          <w:color w:val="000000" w:themeColor="text1"/>
          <w:szCs w:val="24"/>
          <w:lang w:val="en-US"/>
        </w:rPr>
        <w:t xml:space="preserve"> </w:t>
      </w:r>
      <w:r w:rsidRPr="00D015DD">
        <w:rPr>
          <w:rFonts w:cs="Open Sans"/>
          <w:color w:val="000000" w:themeColor="text1"/>
          <w:szCs w:val="24"/>
          <w:lang w:val="en-US"/>
        </w:rPr>
        <w:t>PV</w:t>
      </w:r>
      <w:r w:rsidR="00FB2B1D" w:rsidRPr="00D015DD">
        <w:rPr>
          <w:rFonts w:cs="Open Sans"/>
          <w:color w:val="000000" w:themeColor="text1"/>
          <w:szCs w:val="24"/>
          <w:lang w:val="en-US"/>
        </w:rPr>
        <w:t xml:space="preserve"> </w:t>
      </w:r>
      <w:r w:rsidRPr="00D015DD">
        <w:rPr>
          <w:rFonts w:cs="Open Sans"/>
          <w:color w:val="000000" w:themeColor="text1"/>
          <w:szCs w:val="24"/>
          <w:lang w:val="en-US"/>
        </w:rPr>
        <w:t>systems.</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maximum</w:t>
      </w:r>
      <w:r w:rsidR="00FB2B1D" w:rsidRPr="00D015DD">
        <w:rPr>
          <w:rFonts w:cs="Open Sans"/>
          <w:color w:val="000000" w:themeColor="text1"/>
          <w:szCs w:val="24"/>
          <w:lang w:val="en-US"/>
        </w:rPr>
        <w:t xml:space="preserve"> </w:t>
      </w:r>
      <w:r w:rsidRPr="00D015DD">
        <w:rPr>
          <w:rFonts w:cs="Open Sans"/>
          <w:color w:val="000000" w:themeColor="text1"/>
          <w:szCs w:val="24"/>
          <w:lang w:val="en-US"/>
        </w:rPr>
        <w:t>funding</w:t>
      </w:r>
      <w:r w:rsidR="00FB2B1D" w:rsidRPr="00D015DD">
        <w:rPr>
          <w:rFonts w:cs="Open Sans"/>
          <w:color w:val="000000" w:themeColor="text1"/>
          <w:szCs w:val="24"/>
          <w:lang w:val="en-US"/>
        </w:rPr>
        <w:t xml:space="preserve"> </w:t>
      </w:r>
      <w:r w:rsidRPr="00D015DD">
        <w:rPr>
          <w:rFonts w:cs="Open Sans"/>
          <w:color w:val="000000" w:themeColor="text1"/>
          <w:szCs w:val="24"/>
          <w:lang w:val="en-US"/>
        </w:rPr>
        <w:t>amount</w:t>
      </w:r>
      <w:r w:rsidR="00FB2B1D" w:rsidRPr="00D015DD">
        <w:rPr>
          <w:rFonts w:cs="Open Sans"/>
          <w:color w:val="000000" w:themeColor="text1"/>
          <w:szCs w:val="24"/>
          <w:lang w:val="en-US"/>
        </w:rPr>
        <w:t xml:space="preserve"> </w:t>
      </w:r>
      <w:r w:rsidRPr="00D015DD">
        <w:rPr>
          <w:rFonts w:cs="Open Sans"/>
          <w:color w:val="000000" w:themeColor="text1"/>
          <w:szCs w:val="24"/>
          <w:lang w:val="en-US"/>
        </w:rPr>
        <w:t>is</w:t>
      </w:r>
      <w:r w:rsidR="00FB2B1D" w:rsidRPr="00D015DD">
        <w:rPr>
          <w:rFonts w:cs="Open Sans"/>
          <w:color w:val="000000" w:themeColor="text1"/>
          <w:szCs w:val="24"/>
          <w:lang w:val="en-US"/>
        </w:rPr>
        <w:t xml:space="preserve"> </w:t>
      </w:r>
      <w:r w:rsidRPr="00D015DD">
        <w:rPr>
          <w:rFonts w:cs="Open Sans"/>
          <w:color w:val="000000" w:themeColor="text1"/>
          <w:szCs w:val="24"/>
          <w:lang w:val="en-US"/>
        </w:rPr>
        <w:t>50,000</w:t>
      </w:r>
      <w:r w:rsidR="00FB2B1D" w:rsidRPr="00D015DD">
        <w:rPr>
          <w:rFonts w:cs="Open Sans"/>
          <w:color w:val="000000" w:themeColor="text1"/>
          <w:szCs w:val="24"/>
          <w:lang w:val="en-US"/>
        </w:rPr>
        <w:t xml:space="preserve"> </w:t>
      </w:r>
      <w:r w:rsidRPr="00D015DD">
        <w:rPr>
          <w:rFonts w:cs="Open Sans"/>
          <w:color w:val="000000" w:themeColor="text1"/>
          <w:szCs w:val="24"/>
          <w:lang w:val="en-US"/>
        </w:rPr>
        <w:t>euros.</w:t>
      </w:r>
      <w:r w:rsidR="00FB2B1D" w:rsidRPr="00D015DD">
        <w:rPr>
          <w:rFonts w:cs="Open Sans"/>
          <w:color w:val="000000" w:themeColor="text1"/>
          <w:szCs w:val="24"/>
          <w:lang w:val="en-US"/>
        </w:rPr>
        <w:t xml:space="preserve"> </w:t>
      </w:r>
      <w:r w:rsidRPr="00D015DD">
        <w:rPr>
          <w:rFonts w:cs="Open Sans"/>
          <w:color w:val="000000" w:themeColor="text1"/>
          <w:szCs w:val="24"/>
          <w:lang w:val="en-US"/>
        </w:rPr>
        <w:t>The</w:t>
      </w:r>
      <w:r w:rsidR="00FB2B1D" w:rsidRPr="00D015DD">
        <w:rPr>
          <w:rFonts w:cs="Open Sans"/>
          <w:color w:val="000000" w:themeColor="text1"/>
          <w:szCs w:val="24"/>
          <w:lang w:val="en-US"/>
        </w:rPr>
        <w:t xml:space="preserve"> </w:t>
      </w:r>
      <w:r w:rsidRPr="00D015DD">
        <w:rPr>
          <w:rFonts w:cs="Open Sans"/>
          <w:color w:val="000000" w:themeColor="text1"/>
          <w:szCs w:val="24"/>
          <w:lang w:val="en-US"/>
        </w:rPr>
        <w:t>program</w:t>
      </w:r>
      <w:r w:rsidR="00FB2B1D" w:rsidRPr="00D015DD">
        <w:rPr>
          <w:rFonts w:cs="Open Sans"/>
          <w:color w:val="000000" w:themeColor="text1"/>
          <w:szCs w:val="24"/>
          <w:lang w:val="en-US"/>
        </w:rPr>
        <w:t xml:space="preserve"> </w:t>
      </w:r>
      <w:r w:rsidRPr="00D015DD">
        <w:rPr>
          <w:rFonts w:cs="Open Sans"/>
          <w:color w:val="000000" w:themeColor="text1"/>
          <w:szCs w:val="24"/>
          <w:lang w:val="en-US"/>
        </w:rPr>
        <w:t>can</w:t>
      </w:r>
      <w:r w:rsidR="00FB2B1D" w:rsidRPr="00D015DD">
        <w:rPr>
          <w:rFonts w:cs="Open Sans"/>
          <w:color w:val="000000" w:themeColor="text1"/>
          <w:szCs w:val="24"/>
          <w:lang w:val="en-US"/>
        </w:rPr>
        <w:t xml:space="preserve"> </w:t>
      </w:r>
      <w:r w:rsidRPr="00D015DD">
        <w:rPr>
          <w:rFonts w:cs="Open Sans"/>
          <w:color w:val="000000" w:themeColor="text1"/>
          <w:szCs w:val="24"/>
          <w:lang w:val="en-US"/>
        </w:rPr>
        <w:t>be</w:t>
      </w:r>
      <w:r w:rsidR="00FB2B1D" w:rsidRPr="00D015DD">
        <w:rPr>
          <w:rFonts w:cs="Open Sans"/>
          <w:color w:val="000000" w:themeColor="text1"/>
          <w:szCs w:val="24"/>
          <w:lang w:val="en-US"/>
        </w:rPr>
        <w:t xml:space="preserve"> </w:t>
      </w:r>
      <w:r w:rsidRPr="00D015DD">
        <w:rPr>
          <w:rFonts w:cs="Open Sans"/>
          <w:color w:val="000000" w:themeColor="text1"/>
          <w:szCs w:val="24"/>
          <w:lang w:val="en-US"/>
        </w:rPr>
        <w:t>combined</w:t>
      </w:r>
      <w:r w:rsidR="00FB2B1D" w:rsidRPr="00D015DD">
        <w:rPr>
          <w:rFonts w:cs="Open Sans"/>
          <w:color w:val="000000" w:themeColor="text1"/>
          <w:szCs w:val="24"/>
          <w:lang w:val="en-US"/>
        </w:rPr>
        <w:t xml:space="preserve"> </w:t>
      </w:r>
      <w:r w:rsidRPr="00D015DD">
        <w:rPr>
          <w:rFonts w:cs="Open Sans"/>
          <w:color w:val="000000" w:themeColor="text1"/>
          <w:szCs w:val="24"/>
          <w:lang w:val="en-US"/>
        </w:rPr>
        <w:t>with</w:t>
      </w:r>
      <w:r w:rsidR="00FB2B1D" w:rsidRPr="00D015DD">
        <w:rPr>
          <w:rFonts w:cs="Open Sans"/>
          <w:color w:val="000000" w:themeColor="text1"/>
          <w:szCs w:val="24"/>
          <w:lang w:val="en-US"/>
        </w:rPr>
        <w:t xml:space="preserve"> </w:t>
      </w:r>
      <w:r w:rsidRPr="00D015DD">
        <w:rPr>
          <w:rFonts w:cs="Open Sans"/>
          <w:color w:val="000000" w:themeColor="text1"/>
          <w:szCs w:val="24"/>
          <w:lang w:val="en-US"/>
        </w:rPr>
        <w:t>other</w:t>
      </w:r>
      <w:r w:rsidR="00FB2B1D" w:rsidRPr="00D015DD">
        <w:rPr>
          <w:rFonts w:cs="Open Sans"/>
          <w:color w:val="000000" w:themeColor="text1"/>
          <w:szCs w:val="24"/>
          <w:lang w:val="en-US"/>
        </w:rPr>
        <w:t xml:space="preserve"> </w:t>
      </w:r>
      <w:r w:rsidRPr="00D015DD">
        <w:rPr>
          <w:rFonts w:cs="Open Sans"/>
          <w:color w:val="000000" w:themeColor="text1"/>
          <w:szCs w:val="24"/>
          <w:lang w:val="en-US"/>
        </w:rPr>
        <w:t>federal</w:t>
      </w:r>
      <w:r w:rsidR="00FB2B1D" w:rsidRPr="00D015DD">
        <w:rPr>
          <w:rFonts w:cs="Open Sans"/>
          <w:color w:val="000000" w:themeColor="text1"/>
          <w:szCs w:val="24"/>
          <w:lang w:val="en-US"/>
        </w:rPr>
        <w:t xml:space="preserve"> </w:t>
      </w:r>
      <w:r w:rsidRPr="00D015DD">
        <w:rPr>
          <w:rFonts w:cs="Open Sans"/>
          <w:color w:val="000000" w:themeColor="text1"/>
          <w:szCs w:val="24"/>
          <w:lang w:val="en-US"/>
        </w:rPr>
        <w:t>or</w:t>
      </w:r>
      <w:r w:rsidR="00FB2B1D" w:rsidRPr="00D015DD">
        <w:rPr>
          <w:rFonts w:cs="Open Sans"/>
          <w:color w:val="000000" w:themeColor="text1"/>
          <w:szCs w:val="24"/>
          <w:lang w:val="en-US"/>
        </w:rPr>
        <w:t xml:space="preserve"> </w:t>
      </w:r>
      <w:r w:rsidRPr="00D015DD">
        <w:rPr>
          <w:rFonts w:cs="Open Sans"/>
          <w:color w:val="000000" w:themeColor="text1"/>
          <w:szCs w:val="24"/>
          <w:lang w:val="en-US"/>
        </w:rPr>
        <w:t>EU</w:t>
      </w:r>
      <w:r w:rsidR="00FB2B1D" w:rsidRPr="00D015DD">
        <w:rPr>
          <w:rFonts w:cs="Open Sans"/>
          <w:color w:val="000000" w:themeColor="text1"/>
          <w:szCs w:val="24"/>
          <w:lang w:val="en-US"/>
        </w:rPr>
        <w:t xml:space="preserve"> </w:t>
      </w:r>
      <w:r w:rsidRPr="00D015DD">
        <w:rPr>
          <w:rFonts w:cs="Open Sans"/>
          <w:color w:val="000000" w:themeColor="text1"/>
          <w:szCs w:val="24"/>
          <w:lang w:val="en-US"/>
        </w:rPr>
        <w:t>funding.</w:t>
      </w:r>
      <w:r w:rsidRPr="00D015DD">
        <w:rPr>
          <w:rStyle w:val="FootnoteReference"/>
          <w:rFonts w:cs="Open Sans"/>
          <w:color w:val="000000" w:themeColor="text1"/>
          <w:szCs w:val="24"/>
        </w:rPr>
        <w:footnoteReference w:id="36"/>
      </w:r>
    </w:p>
    <w:p w:rsidR="0041252E" w:rsidRPr="00D015DD" w:rsidRDefault="0041252E" w:rsidP="0041252E">
      <w:pPr>
        <w:rPr>
          <w:rFonts w:cs="Open Sans"/>
          <w:color w:val="000000" w:themeColor="text1"/>
          <w:szCs w:val="24"/>
          <w:lang w:val="en-US"/>
        </w:rPr>
      </w:pPr>
    </w:p>
    <w:p w:rsidR="00ED0375" w:rsidRPr="00D015DD" w:rsidRDefault="00ED0375" w:rsidP="00596649">
      <w:pPr>
        <w:pStyle w:val="Heading3"/>
      </w:pPr>
      <w:bookmarkStart w:id="132" w:name="_Toc73091967"/>
      <w:bookmarkStart w:id="133" w:name="_Toc73616856"/>
      <w:bookmarkStart w:id="134" w:name="_Toc73617004"/>
      <w:bookmarkStart w:id="135" w:name="_Toc73617373"/>
      <w:r w:rsidRPr="00D015DD">
        <w:t>Economic</w:t>
      </w:r>
      <w:r w:rsidR="00FB2B1D" w:rsidRPr="00D015DD">
        <w:t xml:space="preserve"> </w:t>
      </w:r>
      <w:r w:rsidRPr="00D015DD">
        <w:t>factors</w:t>
      </w:r>
      <w:bookmarkEnd w:id="132"/>
      <w:bookmarkEnd w:id="133"/>
      <w:bookmarkEnd w:id="134"/>
      <w:bookmarkEnd w:id="135"/>
      <w:r w:rsidR="00FB2B1D" w:rsidRPr="00D015DD">
        <w:t xml:space="preserve"> </w:t>
      </w:r>
    </w:p>
    <w:p w:rsidR="00ED0375" w:rsidRPr="00D015DD" w:rsidRDefault="00ED0375" w:rsidP="00ED0375">
      <w:pPr>
        <w:pStyle w:val="Heading3"/>
        <w:rPr>
          <w:color w:val="000000" w:themeColor="text1"/>
        </w:rPr>
      </w:pPr>
      <w:bookmarkStart w:id="136" w:name="_Toc73091968"/>
      <w:bookmarkStart w:id="137" w:name="_Toc73616857"/>
      <w:r w:rsidRPr="00D015DD">
        <w:rPr>
          <w:color w:val="000000" w:themeColor="text1"/>
        </w:rPr>
        <w:t>Purchasing</w:t>
      </w:r>
      <w:r w:rsidR="00FB2B1D" w:rsidRPr="00D015DD">
        <w:rPr>
          <w:color w:val="000000" w:themeColor="text1"/>
        </w:rPr>
        <w:t xml:space="preserve"> </w:t>
      </w:r>
      <w:r w:rsidRPr="00D015DD">
        <w:rPr>
          <w:color w:val="000000" w:themeColor="text1"/>
        </w:rPr>
        <w:t>power</w:t>
      </w:r>
      <w:bookmarkEnd w:id="136"/>
      <w:bookmarkEnd w:id="137"/>
      <w:r w:rsidR="00FB2B1D" w:rsidRPr="00D015DD">
        <w:rPr>
          <w:color w:val="000000" w:themeColor="text1"/>
        </w:rPr>
        <w:t xml:space="preserve"> </w:t>
      </w:r>
    </w:p>
    <w:p w:rsidR="00ED0375" w:rsidRPr="00D015DD" w:rsidRDefault="00ED0375" w:rsidP="00ED0375">
      <w:pPr>
        <w:rPr>
          <w:color w:val="000000" w:themeColor="text1"/>
          <w:shd w:val="clear" w:color="auto" w:fill="FEFEFE"/>
          <w:lang w:val="en-US"/>
        </w:rPr>
      </w:pPr>
      <w:r w:rsidRPr="00D015DD">
        <w:rPr>
          <w:color w:val="000000" w:themeColor="text1"/>
          <w:shd w:val="clear" w:color="auto" w:fill="FEFEFE"/>
          <w:lang w:val="en-US"/>
        </w:rPr>
        <w:t>Every</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year</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the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German</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economy</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grows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and</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the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standard</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of</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living</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rises.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Germany's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GDP</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per</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capita</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was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40,116</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euros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in</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2020.</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The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average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monthly</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gross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income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of</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households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in</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Germany</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amounted</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to</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4,734</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euros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in</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2019,</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according</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to</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results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of</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the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continuous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household</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budget</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surveys.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Earnings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from</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employment</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(65%)</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were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the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main</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source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of</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income.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An</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average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amount</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of</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3,063</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euros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lastRenderedPageBreak/>
        <w:t>per</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month</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was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received</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from</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dependent</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employment</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or</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self-employment.</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Average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disposable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income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is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3,645</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euros.</w:t>
      </w:r>
      <w:r w:rsidRPr="00D015DD">
        <w:rPr>
          <w:rStyle w:val="FootnoteReference"/>
          <w:color w:val="000000" w:themeColor="text1"/>
          <w:shd w:val="clear" w:color="auto" w:fill="FEFEFE"/>
          <w:lang w:val="en-US"/>
        </w:rPr>
        <w:footnoteReference w:id="37"/>
      </w:r>
    </w:p>
    <w:p w:rsidR="0041252E" w:rsidRPr="00D015DD" w:rsidRDefault="0041252E" w:rsidP="00FB2B1D">
      <w:pPr>
        <w:rPr>
          <w:color w:val="000000" w:themeColor="text1"/>
          <w:lang w:val="en-US"/>
        </w:rPr>
      </w:pPr>
      <w:r w:rsidRPr="00D015DD">
        <w:rPr>
          <w:color w:val="000000" w:themeColor="text1"/>
          <w:shd w:val="clear" w:color="auto" w:fill="FEFEFE"/>
          <w:lang w:val="en-US"/>
        </w:rPr>
        <w:t>It</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should</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be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noted</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that</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Germany</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is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one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of</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the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10</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countries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with</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the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highest</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quality</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of</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life,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and</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the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Gini</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coefficient</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is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0.29,</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which</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indicates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a</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slight</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stratification</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of</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society.</w:t>
      </w:r>
      <w:r w:rsidR="00FB2B1D" w:rsidRPr="00D015DD">
        <w:rPr>
          <w:color w:val="000000" w:themeColor="text1"/>
          <w:shd w:val="clear" w:color="auto" w:fill="FEFEFE"/>
          <w:lang w:val="en-US"/>
        </w:rPr>
        <w:t xml:space="preserve"> </w:t>
      </w:r>
      <w:r w:rsidRPr="00D015DD">
        <w:rPr>
          <w:color w:val="000000" w:themeColor="text1"/>
          <w:lang w:val="en-US"/>
        </w:rPr>
        <w:t>Germany</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8th</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overall</w:t>
      </w:r>
      <w:r w:rsidR="00FB2B1D" w:rsidRPr="00D015DD">
        <w:rPr>
          <w:color w:val="000000" w:themeColor="text1"/>
          <w:lang w:val="en-US"/>
        </w:rPr>
        <w:t xml:space="preserve"> </w:t>
      </w:r>
      <w:r w:rsidRPr="00D015DD">
        <w:rPr>
          <w:color w:val="000000" w:themeColor="text1"/>
          <w:lang w:val="en-US"/>
        </w:rPr>
        <w:t>Prosperity</w:t>
      </w:r>
      <w:r w:rsidR="00FB2B1D" w:rsidRPr="00D015DD">
        <w:rPr>
          <w:color w:val="000000" w:themeColor="text1"/>
          <w:lang w:val="en-US"/>
        </w:rPr>
        <w:t xml:space="preserve"> </w:t>
      </w:r>
      <w:r w:rsidRPr="00D015DD">
        <w:rPr>
          <w:color w:val="000000" w:themeColor="text1"/>
          <w:lang w:val="en-US"/>
        </w:rPr>
        <w:t>Index</w:t>
      </w:r>
      <w:r w:rsidR="00FB2B1D" w:rsidRPr="00D015DD">
        <w:rPr>
          <w:color w:val="000000" w:themeColor="text1"/>
          <w:lang w:val="en-US"/>
        </w:rPr>
        <w:t xml:space="preserve"> </w:t>
      </w:r>
      <w:r w:rsidRPr="00D015DD">
        <w:rPr>
          <w:color w:val="000000" w:themeColor="text1"/>
          <w:lang w:val="en-US"/>
        </w:rPr>
        <w:t>rankings.</w:t>
      </w:r>
      <w:r w:rsidR="00FB2B1D" w:rsidRPr="00D015DD">
        <w:rPr>
          <w:color w:val="000000" w:themeColor="text1"/>
          <w:lang w:val="en-US"/>
        </w:rPr>
        <w:t xml:space="preserve"> </w:t>
      </w:r>
      <w:r w:rsidRPr="00D015DD">
        <w:rPr>
          <w:color w:val="000000" w:themeColor="text1"/>
          <w:lang w:val="en-US"/>
        </w:rPr>
        <w:t>Since</w:t>
      </w:r>
      <w:r w:rsidR="00FB2B1D" w:rsidRPr="00D015DD">
        <w:rPr>
          <w:color w:val="000000" w:themeColor="text1"/>
          <w:lang w:val="en-US"/>
        </w:rPr>
        <w:t xml:space="preserve"> </w:t>
      </w:r>
      <w:r w:rsidRPr="00D015DD">
        <w:rPr>
          <w:color w:val="000000" w:themeColor="text1"/>
          <w:lang w:val="en-US"/>
        </w:rPr>
        <w:t>2010,</w:t>
      </w:r>
      <w:r w:rsidR="00FB2B1D" w:rsidRPr="00D015DD">
        <w:rPr>
          <w:color w:val="000000" w:themeColor="text1"/>
          <w:lang w:val="en-US"/>
        </w:rPr>
        <w:t xml:space="preserve"> </w:t>
      </w:r>
      <w:r w:rsidRPr="00D015DD">
        <w:rPr>
          <w:color w:val="000000" w:themeColor="text1"/>
          <w:lang w:val="en-US"/>
        </w:rPr>
        <w:t>Germany</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remained</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same</w:t>
      </w:r>
      <w:r w:rsidR="00FB2B1D" w:rsidRPr="00D015DD">
        <w:rPr>
          <w:color w:val="000000" w:themeColor="text1"/>
          <w:lang w:val="en-US"/>
        </w:rPr>
        <w:t xml:space="preserve"> </w:t>
      </w:r>
      <w:r w:rsidRPr="00D015DD">
        <w:rPr>
          <w:color w:val="000000" w:themeColor="text1"/>
          <w:lang w:val="en-US"/>
        </w:rPr>
        <w:t>position.</w:t>
      </w:r>
      <w:r w:rsidRPr="00D015DD">
        <w:rPr>
          <w:rStyle w:val="FootnoteReference"/>
          <w:color w:val="000000" w:themeColor="text1"/>
          <w:lang w:val="en-US"/>
        </w:rPr>
        <w:footnoteReference w:id="38"/>
      </w:r>
    </w:p>
    <w:p w:rsidR="00ED0375" w:rsidRPr="00D015DD" w:rsidRDefault="00ED0375" w:rsidP="00ED0375">
      <w:pPr>
        <w:rPr>
          <w:color w:val="000000" w:themeColor="text1"/>
          <w:shd w:val="clear" w:color="auto" w:fill="FEFEFE"/>
          <w:lang w:val="en-US"/>
        </w:rPr>
      </w:pPr>
    </w:p>
    <w:p w:rsidR="00ED0375" w:rsidRPr="00D015DD" w:rsidRDefault="00ED0375" w:rsidP="00FB2B1D">
      <w:pPr>
        <w:pStyle w:val="Heading3"/>
        <w:rPr>
          <w:color w:val="000000" w:themeColor="text1"/>
        </w:rPr>
      </w:pPr>
      <w:bookmarkStart w:id="138" w:name="_Toc73091969"/>
      <w:bookmarkStart w:id="139" w:name="_Toc73616858"/>
      <w:r w:rsidRPr="00D015DD">
        <w:rPr>
          <w:color w:val="000000" w:themeColor="text1"/>
        </w:rPr>
        <w:t>Electricity</w:t>
      </w:r>
      <w:r w:rsidR="00FB2B1D" w:rsidRPr="00D015DD">
        <w:rPr>
          <w:color w:val="000000" w:themeColor="text1"/>
        </w:rPr>
        <w:t xml:space="preserve"> </w:t>
      </w:r>
      <w:r w:rsidRPr="00D015DD">
        <w:rPr>
          <w:color w:val="000000" w:themeColor="text1"/>
        </w:rPr>
        <w:t>tariffs</w:t>
      </w:r>
      <w:bookmarkEnd w:id="138"/>
      <w:bookmarkEnd w:id="139"/>
    </w:p>
    <w:p w:rsidR="00ED0375" w:rsidRPr="00D015DD" w:rsidRDefault="00ED0375" w:rsidP="00ED0375">
      <w:pPr>
        <w:rPr>
          <w:color w:val="000000" w:themeColor="text1"/>
          <w:lang w:val="en-US"/>
        </w:rPr>
      </w:pPr>
      <w:r w:rsidRPr="00D015DD">
        <w:rPr>
          <w:color w:val="000000" w:themeColor="text1"/>
          <w:lang w:val="en-US"/>
        </w:rPr>
        <w:t>Germany</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one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most</w:t>
      </w:r>
      <w:r w:rsidR="00FB2B1D" w:rsidRPr="00D015DD">
        <w:rPr>
          <w:color w:val="000000" w:themeColor="text1"/>
          <w:lang w:val="en-US"/>
        </w:rPr>
        <w:t xml:space="preserve"> </w:t>
      </w:r>
      <w:r w:rsidRPr="00D015DD">
        <w:rPr>
          <w:color w:val="000000" w:themeColor="text1"/>
          <w:lang w:val="en-US"/>
        </w:rPr>
        <w:t>expensive</w:t>
      </w:r>
      <w:r w:rsidR="00FB2B1D" w:rsidRPr="00D015DD">
        <w:rPr>
          <w:color w:val="000000" w:themeColor="text1"/>
          <w:lang w:val="en-US"/>
        </w:rPr>
        <w:t xml:space="preserve"> </w:t>
      </w:r>
      <w:r w:rsidRPr="00D015DD">
        <w:rPr>
          <w:color w:val="000000" w:themeColor="text1"/>
          <w:lang w:val="en-US"/>
        </w:rPr>
        <w:t>countries</w:t>
      </w:r>
      <w:r w:rsidR="00FB2B1D" w:rsidRPr="00D015DD">
        <w:rPr>
          <w:color w:val="000000" w:themeColor="text1"/>
          <w:lang w:val="en-US"/>
        </w:rPr>
        <w:t xml:space="preserve"> </w:t>
      </w:r>
      <w:r w:rsidRPr="00D015DD">
        <w:rPr>
          <w:color w:val="000000" w:themeColor="text1"/>
          <w:lang w:val="en-US"/>
        </w:rPr>
        <w:t>worldwide</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supply.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Prices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households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using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between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1.000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2.500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kWh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peaked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first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half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2019</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34.53</w:t>
      </w:r>
      <w:r w:rsidR="00FB2B1D" w:rsidRPr="00D015DD">
        <w:rPr>
          <w:color w:val="000000" w:themeColor="text1"/>
          <w:shd w:val="clear" w:color="auto" w:fill="FFFFFF"/>
          <w:lang w:val="en-US"/>
        </w:rPr>
        <w:t xml:space="preserve"> </w:t>
      </w:r>
      <w:r w:rsidR="00671267">
        <w:rPr>
          <w:rStyle w:val="FootnoteReference"/>
          <w:color w:val="000000" w:themeColor="text1"/>
          <w:shd w:val="clear" w:color="auto" w:fill="FFFFFF"/>
          <w:lang w:val="en-US"/>
        </w:rPr>
        <w:footnoteReference w:id="39"/>
      </w:r>
      <w:r w:rsidRPr="00D015DD">
        <w:rPr>
          <w:color w:val="000000" w:themeColor="text1"/>
          <w:shd w:val="clear" w:color="auto" w:fill="FFFFFF"/>
          <w:lang w:val="en-US"/>
        </w:rPr>
        <w:t>euro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cents.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Prices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households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using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between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2.500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5.000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kWh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reached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peak</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30.88</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euro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cents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first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half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2019</w:t>
      </w:r>
      <w:r w:rsidR="008D459D">
        <w:rPr>
          <w:color w:val="000000" w:themeColor="text1"/>
          <w:shd w:val="clear" w:color="auto" w:fill="FFFFFF"/>
          <w:lang w:val="en-US"/>
        </w:rPr>
        <w:t xml:space="preserve"> </w:t>
      </w:r>
      <w:r w:rsidR="008D459D">
        <w:rPr>
          <w:rFonts w:cs="Open Sans"/>
          <w:color w:val="000000" w:themeColor="text1"/>
          <w:lang w:val="en-US"/>
        </w:rPr>
        <w:t>(Figure 6)</w:t>
      </w:r>
      <w:r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second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half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2020,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households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cons</w:t>
      </w:r>
      <w:r w:rsidR="0041252E" w:rsidRPr="00D015DD">
        <w:rPr>
          <w:color w:val="000000" w:themeColor="text1"/>
          <w:shd w:val="clear" w:color="auto" w:fill="FFFFFF"/>
          <w:lang w:val="en-US"/>
        </w:rPr>
        <w:t>uming</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between</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1.000</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5.000</w:t>
      </w:r>
      <w:r w:rsidR="00FB2B1D" w:rsidRPr="00D015DD">
        <w:rPr>
          <w:color w:val="000000" w:themeColor="text1"/>
          <w:shd w:val="clear" w:color="auto" w:fill="FFFFFF"/>
          <w:lang w:val="en-US"/>
        </w:rPr>
        <w:t xml:space="preserve"> </w:t>
      </w:r>
      <w:r w:rsidR="0041252E" w:rsidRPr="00D015DD">
        <w:rPr>
          <w:color w:val="000000" w:themeColor="text1"/>
          <w:shd w:val="clear" w:color="auto" w:fill="FFFFFF"/>
          <w:lang w:val="en-US"/>
        </w:rPr>
        <w:t>kWh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payed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over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30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euro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cents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kilowatt-hour.</w:t>
      </w:r>
      <w:r w:rsidR="00FB2B1D" w:rsidRPr="00D015DD">
        <w:rPr>
          <w:color w:val="000000" w:themeColor="text1"/>
          <w:lang w:val="en-US"/>
        </w:rPr>
        <w:t xml:space="preserve"> </w:t>
      </w:r>
    </w:p>
    <w:p w:rsidR="00ED0375" w:rsidRPr="00D015DD" w:rsidRDefault="00ED0375" w:rsidP="00ED0375">
      <w:pPr>
        <w:rPr>
          <w:color w:val="000000" w:themeColor="text1"/>
          <w:lang w:val="en-US"/>
        </w:rPr>
      </w:pPr>
      <w:r w:rsidRPr="00D015DD">
        <w:rPr>
          <w:color w:val="000000" w:themeColor="text1"/>
          <w:lang w:val="en-US"/>
        </w:rPr>
        <w:t>Although</w:t>
      </w:r>
      <w:r w:rsidR="00FB2B1D" w:rsidRPr="00D015DD">
        <w:rPr>
          <w:color w:val="000000" w:themeColor="text1"/>
          <w:lang w:val="en-US"/>
        </w:rPr>
        <w:t xml:space="preserve"> </w:t>
      </w:r>
      <w:r w:rsidRPr="00D015DD">
        <w:rPr>
          <w:color w:val="000000" w:themeColor="text1"/>
          <w:lang w:val="en-US"/>
        </w:rPr>
        <w:t>production</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cheap,</w:t>
      </w:r>
      <w:r w:rsidR="00FB2B1D" w:rsidRPr="00D015DD">
        <w:rPr>
          <w:color w:val="000000" w:themeColor="text1"/>
          <w:lang w:val="en-US"/>
        </w:rPr>
        <w:t xml:space="preserve"> </w:t>
      </w:r>
      <w:r w:rsidRPr="00D015DD">
        <w:rPr>
          <w:color w:val="000000" w:themeColor="text1"/>
          <w:lang w:val="en-US"/>
        </w:rPr>
        <w:t>additional</w:t>
      </w:r>
      <w:r w:rsidR="00FB2B1D" w:rsidRPr="00D015DD">
        <w:rPr>
          <w:color w:val="000000" w:themeColor="text1"/>
          <w:lang w:val="en-US"/>
        </w:rPr>
        <w:t xml:space="preserve"> </w:t>
      </w:r>
      <w:r w:rsidRPr="00D015DD">
        <w:rPr>
          <w:color w:val="000000" w:themeColor="text1"/>
          <w:lang w:val="en-US"/>
        </w:rPr>
        <w:t>taxes</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fees</w:t>
      </w:r>
      <w:r w:rsidR="00FB2B1D" w:rsidRPr="00D015DD">
        <w:rPr>
          <w:color w:val="000000" w:themeColor="text1"/>
          <w:lang w:val="en-US"/>
        </w:rPr>
        <w:t xml:space="preserve"> </w:t>
      </w:r>
      <w:r w:rsidRPr="00D015DD">
        <w:rPr>
          <w:color w:val="000000" w:themeColor="text1"/>
          <w:lang w:val="en-US"/>
        </w:rPr>
        <w:t>increase</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final</w:t>
      </w:r>
      <w:r w:rsidR="00FB2B1D" w:rsidRPr="00D015DD">
        <w:rPr>
          <w:color w:val="000000" w:themeColor="text1"/>
          <w:lang w:val="en-US"/>
        </w:rPr>
        <w:t xml:space="preserve"> </w:t>
      </w:r>
      <w:r w:rsidRPr="00D015DD">
        <w:rPr>
          <w:color w:val="000000" w:themeColor="text1"/>
          <w:lang w:val="en-US"/>
        </w:rPr>
        <w:t>cost.</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renewable</w:t>
      </w:r>
      <w:r w:rsidR="00FB2B1D" w:rsidRPr="00D015DD">
        <w:rPr>
          <w:color w:val="000000" w:themeColor="text1"/>
          <w:lang w:val="en-US"/>
        </w:rPr>
        <w:t xml:space="preserve"> </w:t>
      </w:r>
      <w:r w:rsidRPr="00D015DD">
        <w:rPr>
          <w:color w:val="000000" w:themeColor="text1"/>
          <w:lang w:val="en-US"/>
        </w:rPr>
        <w:t>surcharge</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one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such</w:t>
      </w:r>
      <w:r w:rsidR="00FB2B1D" w:rsidRPr="00D015DD">
        <w:rPr>
          <w:color w:val="000000" w:themeColor="text1"/>
          <w:lang w:val="en-US"/>
        </w:rPr>
        <w:t xml:space="preserve"> </w:t>
      </w:r>
      <w:r w:rsidRPr="00D015DD">
        <w:rPr>
          <w:color w:val="000000" w:themeColor="text1"/>
          <w:lang w:val="en-US"/>
        </w:rPr>
        <w:t>additional</w:t>
      </w:r>
      <w:r w:rsidR="00FB2B1D" w:rsidRPr="00D015DD">
        <w:rPr>
          <w:color w:val="000000" w:themeColor="text1"/>
          <w:lang w:val="en-US"/>
        </w:rPr>
        <w:t xml:space="preserve"> </w:t>
      </w:r>
      <w:r w:rsidRPr="00D015DD">
        <w:rPr>
          <w:color w:val="000000" w:themeColor="text1"/>
          <w:lang w:val="en-US"/>
        </w:rPr>
        <w:t>fees</w:t>
      </w:r>
      <w:r w:rsidR="00FB2B1D" w:rsidRPr="00D015DD">
        <w:rPr>
          <w:color w:val="000000" w:themeColor="text1"/>
          <w:lang w:val="en-US"/>
        </w:rPr>
        <w:t xml:space="preserve"> </w:t>
      </w:r>
      <w:r w:rsidRPr="00D015DD">
        <w:rPr>
          <w:color w:val="000000" w:themeColor="text1"/>
          <w:lang w:val="en-US"/>
        </w:rPr>
        <w:t>hiking</w:t>
      </w:r>
      <w:r w:rsidR="00FB2B1D" w:rsidRPr="00D015DD">
        <w:rPr>
          <w:color w:val="000000" w:themeColor="text1"/>
          <w:lang w:val="en-US"/>
        </w:rPr>
        <w:t xml:space="preserve"> </w:t>
      </w:r>
      <w:r w:rsidRPr="00D015DD">
        <w:rPr>
          <w:color w:val="000000" w:themeColor="text1"/>
          <w:lang w:val="en-US"/>
        </w:rPr>
        <w:t>up</w:t>
      </w:r>
      <w:r w:rsidR="00FB2B1D" w:rsidRPr="00D015DD">
        <w:rPr>
          <w:color w:val="000000" w:themeColor="text1"/>
          <w:lang w:val="en-US"/>
        </w:rPr>
        <w:t xml:space="preserve"> </w:t>
      </w:r>
      <w:r w:rsidRPr="00D015DD">
        <w:rPr>
          <w:color w:val="000000" w:themeColor="text1"/>
          <w:lang w:val="en-US"/>
        </w:rPr>
        <w:t>end</w:t>
      </w:r>
      <w:r w:rsidR="00FB2B1D" w:rsidRPr="00D015DD">
        <w:rPr>
          <w:color w:val="000000" w:themeColor="text1"/>
          <w:lang w:val="en-US"/>
        </w:rPr>
        <w:t xml:space="preserve"> </w:t>
      </w:r>
      <w:r w:rsidRPr="00D015DD">
        <w:rPr>
          <w:color w:val="000000" w:themeColor="text1"/>
          <w:lang w:val="en-US"/>
        </w:rPr>
        <w:t>costs.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2019,</w:t>
      </w:r>
      <w:r w:rsidR="00FB2B1D" w:rsidRPr="00D015DD">
        <w:rPr>
          <w:color w:val="000000" w:themeColor="text1"/>
          <w:lang w:val="en-US"/>
        </w:rPr>
        <w:t xml:space="preserve"> </w:t>
      </w:r>
      <w:r w:rsidRPr="00D015DD">
        <w:rPr>
          <w:color w:val="000000" w:themeColor="text1"/>
          <w:lang w:val="en-US"/>
        </w:rPr>
        <w:t>this</w:t>
      </w:r>
      <w:r w:rsidR="00FB2B1D" w:rsidRPr="00D015DD">
        <w:rPr>
          <w:color w:val="000000" w:themeColor="text1"/>
          <w:lang w:val="en-US"/>
        </w:rPr>
        <w:t xml:space="preserve"> </w:t>
      </w:r>
      <w:r w:rsidRPr="00D015DD">
        <w:rPr>
          <w:color w:val="000000" w:themeColor="text1"/>
          <w:lang w:val="en-US"/>
        </w:rPr>
        <w:t>surcharge</w:t>
      </w:r>
      <w:r w:rsidR="00FB2B1D" w:rsidRPr="00D015DD">
        <w:rPr>
          <w:color w:val="000000" w:themeColor="text1"/>
          <w:lang w:val="en-US"/>
        </w:rPr>
        <w:t xml:space="preserve"> </w:t>
      </w:r>
      <w:r w:rsidRPr="00D015DD">
        <w:rPr>
          <w:color w:val="000000" w:themeColor="text1"/>
          <w:lang w:val="en-US"/>
        </w:rPr>
        <w:t>made</w:t>
      </w:r>
      <w:r w:rsidR="00FB2B1D" w:rsidRPr="00D015DD">
        <w:rPr>
          <w:color w:val="000000" w:themeColor="text1"/>
          <w:lang w:val="en-US"/>
        </w:rPr>
        <w:t xml:space="preserve"> </w:t>
      </w:r>
      <w:r w:rsidRPr="00D015DD">
        <w:rPr>
          <w:color w:val="000000" w:themeColor="text1"/>
          <w:lang w:val="en-US"/>
        </w:rPr>
        <w:t>up</w:t>
      </w:r>
      <w:r w:rsidR="00FB2B1D" w:rsidRPr="00D015DD">
        <w:rPr>
          <w:color w:val="000000" w:themeColor="text1"/>
          <w:lang w:val="en-US"/>
        </w:rPr>
        <w:t xml:space="preserve"> </w:t>
      </w:r>
      <w:r w:rsidRPr="00D015DD">
        <w:rPr>
          <w:color w:val="000000" w:themeColor="text1"/>
          <w:lang w:val="en-US"/>
        </w:rPr>
        <w:t>21</w:t>
      </w:r>
      <w:r w:rsidR="00FB2B1D" w:rsidRPr="00D015DD">
        <w:rPr>
          <w:color w:val="000000" w:themeColor="text1"/>
          <w:lang w:val="en-US"/>
        </w:rPr>
        <w:t xml:space="preserve"> </w:t>
      </w:r>
      <w:r w:rsidRPr="00D015DD">
        <w:rPr>
          <w:color w:val="000000" w:themeColor="text1"/>
          <w:lang w:val="en-US"/>
        </w:rPr>
        <w:t>percent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final</w:t>
      </w:r>
      <w:r w:rsidR="00FB2B1D" w:rsidRPr="00D015DD">
        <w:rPr>
          <w:color w:val="000000" w:themeColor="text1"/>
          <w:lang w:val="en-US"/>
        </w:rPr>
        <w:t xml:space="preserve"> </w:t>
      </w:r>
      <w:r w:rsidRPr="00D015DD">
        <w:rPr>
          <w:color w:val="000000" w:themeColor="text1"/>
          <w:lang w:val="en-US"/>
        </w:rPr>
        <w:t>composition</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prices</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German</w:t>
      </w:r>
      <w:r w:rsidR="00FB2B1D" w:rsidRPr="00D015DD">
        <w:rPr>
          <w:color w:val="000000" w:themeColor="text1"/>
          <w:lang w:val="en-US"/>
        </w:rPr>
        <w:t xml:space="preserve"> </w:t>
      </w:r>
      <w:r w:rsidRPr="00D015DD">
        <w:rPr>
          <w:color w:val="000000" w:themeColor="text1"/>
          <w:lang w:val="en-US"/>
        </w:rPr>
        <w:t>households.</w:t>
      </w:r>
      <w:r w:rsidR="00FB2B1D" w:rsidRPr="00D015DD">
        <w:rPr>
          <w:color w:val="000000" w:themeColor="text1"/>
          <w:lang w:val="en-US"/>
        </w:rPr>
        <w:t xml:space="preserve"> </w:t>
      </w:r>
      <w:r w:rsidRPr="00D015DD">
        <w:rPr>
          <w:color w:val="000000" w:themeColor="text1"/>
          <w:lang w:val="en-US"/>
        </w:rPr>
        <w:t>This</w:t>
      </w:r>
      <w:r w:rsidR="00FB2B1D" w:rsidRPr="00D015DD">
        <w:rPr>
          <w:color w:val="000000" w:themeColor="text1"/>
          <w:lang w:val="en-US"/>
        </w:rPr>
        <w:t xml:space="preserve"> </w:t>
      </w:r>
      <w:r w:rsidRPr="00D015DD">
        <w:rPr>
          <w:color w:val="000000" w:themeColor="text1"/>
          <w:lang w:val="en-US"/>
        </w:rPr>
        <w:t>levy</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support</w:t>
      </w:r>
      <w:r w:rsidR="00FB2B1D" w:rsidRPr="00D015DD">
        <w:rPr>
          <w:color w:val="000000" w:themeColor="text1"/>
          <w:lang w:val="en-US"/>
        </w:rPr>
        <w:t xml:space="preserve"> </w:t>
      </w:r>
      <w:r w:rsidRPr="00D015DD">
        <w:rPr>
          <w:color w:val="000000" w:themeColor="text1"/>
          <w:lang w:val="en-US"/>
        </w:rPr>
        <w:t>Germany’s</w:t>
      </w:r>
      <w:r w:rsidR="00FB2B1D" w:rsidRPr="00D015DD">
        <w:rPr>
          <w:color w:val="000000" w:themeColor="text1"/>
          <w:lang w:val="en-US"/>
        </w:rPr>
        <w:t xml:space="preserve"> </w:t>
      </w:r>
      <w:r w:rsidRPr="00D015DD">
        <w:rPr>
          <w:color w:val="000000" w:themeColor="text1"/>
          <w:lang w:val="en-US"/>
        </w:rPr>
        <w:t>renewables</w:t>
      </w:r>
      <w:r w:rsidR="00FB2B1D" w:rsidRPr="00D015DD">
        <w:rPr>
          <w:color w:val="000000" w:themeColor="text1"/>
          <w:lang w:val="en-US"/>
        </w:rPr>
        <w:t xml:space="preserve"> </w:t>
      </w:r>
      <w:r w:rsidRPr="00D015DD">
        <w:rPr>
          <w:color w:val="000000" w:themeColor="text1"/>
          <w:lang w:val="en-US"/>
        </w:rPr>
        <w:t>expansion,</w:t>
      </w:r>
      <w:r w:rsidR="00FB2B1D" w:rsidRPr="00D015DD">
        <w:rPr>
          <w:color w:val="000000" w:themeColor="text1"/>
          <w:lang w:val="en-US"/>
        </w:rPr>
        <w:t xml:space="preserve"> </w:t>
      </w:r>
      <w:r w:rsidRPr="00D015DD">
        <w:rPr>
          <w:color w:val="000000" w:themeColor="text1"/>
          <w:lang w:val="en-US"/>
        </w:rPr>
        <w:t>such</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wind,</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biomass</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hydropower</w:t>
      </w:r>
      <w:r w:rsidR="00FB2B1D" w:rsidRPr="00D015DD">
        <w:rPr>
          <w:color w:val="000000" w:themeColor="text1"/>
          <w:lang w:val="en-US"/>
        </w:rPr>
        <w:t xml:space="preserve"> </w:t>
      </w:r>
      <w:r w:rsidRPr="00D015DD">
        <w:rPr>
          <w:color w:val="000000" w:themeColor="text1"/>
          <w:lang w:val="en-US"/>
        </w:rPr>
        <w:t>installations.</w:t>
      </w:r>
    </w:p>
    <w:p w:rsidR="0041252E" w:rsidRPr="00D015DD" w:rsidRDefault="0041252E" w:rsidP="0041252E">
      <w:pPr>
        <w:pStyle w:val="YSNfigure"/>
        <w:rPr>
          <w:color w:val="000000" w:themeColor="text1"/>
        </w:rPr>
      </w:pPr>
      <w:r w:rsidRPr="00D015DD">
        <w:rPr>
          <w:noProof/>
          <w:color w:val="000000" w:themeColor="text1"/>
        </w:rPr>
        <w:lastRenderedPageBreak/>
        <w:drawing>
          <wp:inline distT="0" distB="0" distL="0" distR="0" wp14:anchorId="61A16A8E" wp14:editId="0881A1DB">
            <wp:extent cx="1987826" cy="1861662"/>
            <wp:effectExtent l="0" t="0" r="0" b="571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03556" cy="1876394"/>
                    </a:xfrm>
                    <a:prstGeom prst="rect">
                      <a:avLst/>
                    </a:prstGeom>
                    <a:noFill/>
                    <a:ln>
                      <a:noFill/>
                    </a:ln>
                  </pic:spPr>
                </pic:pic>
              </a:graphicData>
            </a:graphic>
          </wp:inline>
        </w:drawing>
      </w:r>
    </w:p>
    <w:p w:rsidR="00ED0375" w:rsidRPr="00D015DD" w:rsidRDefault="0041252E" w:rsidP="0041252E">
      <w:pPr>
        <w:pStyle w:val="YSNfigurecaption"/>
        <w:rPr>
          <w:color w:val="000000" w:themeColor="text1"/>
        </w:rPr>
      </w:pPr>
      <w:r w:rsidRPr="00D015DD">
        <w:rPr>
          <w:color w:val="000000" w:themeColor="text1"/>
        </w:rPr>
        <w:t>Electricity</w:t>
      </w:r>
      <w:r w:rsidR="00FB2B1D" w:rsidRPr="00D015DD">
        <w:rPr>
          <w:color w:val="000000" w:themeColor="text1"/>
        </w:rPr>
        <w:t xml:space="preserve"> </w:t>
      </w:r>
      <w:r w:rsidRPr="00D015DD">
        <w:rPr>
          <w:color w:val="000000" w:themeColor="text1"/>
        </w:rPr>
        <w:t>prices</w:t>
      </w:r>
      <w:r w:rsidR="00CD7B35" w:rsidRPr="00D015DD">
        <w:rPr>
          <w:color w:val="000000" w:themeColor="text1"/>
        </w:rPr>
        <w:t>, euro cents</w:t>
      </w:r>
      <w:r w:rsidRPr="00D015DD">
        <w:rPr>
          <w:rStyle w:val="FootnoteReference"/>
          <w:color w:val="000000" w:themeColor="text1"/>
        </w:rPr>
        <w:footnoteReference w:id="40"/>
      </w:r>
    </w:p>
    <w:p w:rsidR="00ED0375" w:rsidRPr="00D015DD" w:rsidRDefault="00ED0375" w:rsidP="00ED0375">
      <w:pPr>
        <w:rPr>
          <w:color w:val="000000" w:themeColor="text1"/>
          <w:lang w:val="en-US"/>
        </w:rPr>
      </w:pPr>
    </w:p>
    <w:p w:rsidR="00ED0375" w:rsidRPr="00D015DD" w:rsidRDefault="00ED0375" w:rsidP="00ED0375">
      <w:pPr>
        <w:rPr>
          <w:color w:val="000000" w:themeColor="text1"/>
          <w:shd w:val="clear" w:color="auto" w:fill="FFFFFF"/>
          <w:lang w:val="en-US"/>
        </w:rPr>
      </w:pPr>
      <w:r w:rsidRPr="00D015DD">
        <w:rPr>
          <w:bCs/>
          <w:color w:val="000000" w:themeColor="text1"/>
          <w:shd w:val="clear" w:color="auto" w:fill="FFFFFF"/>
          <w:lang w:val="en-US"/>
        </w:rPr>
        <w:t>Time</w:t>
      </w:r>
      <w:r w:rsidR="00FB2B1D" w:rsidRPr="00D015DD">
        <w:rPr>
          <w:bCs/>
          <w:color w:val="000000" w:themeColor="text1"/>
          <w:shd w:val="clear" w:color="auto" w:fill="FFFFFF"/>
          <w:lang w:val="en-US"/>
        </w:rPr>
        <w:t xml:space="preserve"> </w:t>
      </w:r>
      <w:r w:rsidRPr="00D015DD">
        <w:rPr>
          <w:bCs/>
          <w:color w:val="000000" w:themeColor="text1"/>
          <w:shd w:val="clear" w:color="auto" w:fill="FFFFFF"/>
          <w:lang w:val="en-US"/>
        </w:rPr>
        <w:t>of</w:t>
      </w:r>
      <w:r w:rsidR="00FB2B1D" w:rsidRPr="00D015DD">
        <w:rPr>
          <w:bCs/>
          <w:color w:val="000000" w:themeColor="text1"/>
          <w:shd w:val="clear" w:color="auto" w:fill="FFFFFF"/>
          <w:lang w:val="en-US"/>
        </w:rPr>
        <w:t xml:space="preserve"> </w:t>
      </w:r>
      <w:r w:rsidRPr="00D015DD">
        <w:rPr>
          <w:bCs/>
          <w:color w:val="000000" w:themeColor="text1"/>
          <w:shd w:val="clear" w:color="auto" w:fill="FFFFFF"/>
          <w:lang w:val="en-US"/>
        </w:rPr>
        <w:t>use</w:t>
      </w:r>
      <w:r w:rsidR="00FB2B1D" w:rsidRPr="00D015DD">
        <w:rPr>
          <w:bCs/>
          <w:color w:val="000000" w:themeColor="text1"/>
          <w:shd w:val="clear" w:color="auto" w:fill="FFFFFF"/>
          <w:lang w:val="en-US"/>
        </w:rPr>
        <w:t xml:space="preserve"> </w:t>
      </w:r>
      <w:r w:rsidRPr="00D015DD">
        <w:rPr>
          <w:bCs/>
          <w:color w:val="000000" w:themeColor="text1"/>
          <w:shd w:val="clear" w:color="auto" w:fill="FFFFFF"/>
          <w:lang w:val="en-US"/>
        </w:rPr>
        <w:t>tariffs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new</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concept,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designed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00CD7B35" w:rsidRPr="00D015DD">
        <w:rPr>
          <w:color w:val="000000" w:themeColor="text1"/>
          <w:shd w:val="clear" w:color="auto" w:fill="FFFFFF"/>
          <w:lang w:val="en-US"/>
        </w:rPr>
        <w:t>incentivize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customers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bCs/>
          <w:color w:val="000000" w:themeColor="text1"/>
          <w:shd w:val="clear" w:color="auto" w:fill="FFFFFF"/>
          <w:lang w:val="en-US"/>
        </w:rPr>
        <w:t>use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more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off-peak</w:t>
      </w:r>
      <w:r w:rsidR="00FB2B1D" w:rsidRPr="00D015DD">
        <w:rPr>
          <w:color w:val="000000" w:themeColor="text1"/>
          <w:shd w:val="clear" w:color="auto" w:fill="FFFFFF"/>
          <w:lang w:val="en-US"/>
        </w:rPr>
        <w:t xml:space="preserve"> </w:t>
      </w:r>
      <w:r w:rsidRPr="00D015DD">
        <w:rPr>
          <w:bCs/>
          <w:color w:val="000000" w:themeColor="text1"/>
          <w:shd w:val="clear" w:color="auto" w:fill="FFFFFF"/>
          <w:lang w:val="en-US"/>
        </w:rPr>
        <w:t>times</w:t>
      </w:r>
      <w:r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order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balance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demand.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These</w:t>
      </w:r>
      <w:r w:rsidR="00FB2B1D" w:rsidRPr="00D015DD">
        <w:rPr>
          <w:color w:val="000000" w:themeColor="text1"/>
          <w:shd w:val="clear" w:color="auto" w:fill="FFFFFF"/>
          <w:lang w:val="en-US"/>
        </w:rPr>
        <w:t xml:space="preserve"> </w:t>
      </w:r>
      <w:r w:rsidRPr="00D015DD">
        <w:rPr>
          <w:bCs/>
          <w:color w:val="000000" w:themeColor="text1"/>
          <w:shd w:val="clear" w:color="auto" w:fill="FFFFFF"/>
          <w:lang w:val="en-US"/>
        </w:rPr>
        <w:t>tariffs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charge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cheaper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rates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certain</w:t>
      </w:r>
      <w:r w:rsidR="00FB2B1D" w:rsidRPr="00D015DD">
        <w:rPr>
          <w:color w:val="000000" w:themeColor="text1"/>
          <w:shd w:val="clear" w:color="auto" w:fill="FFFFFF"/>
          <w:lang w:val="en-US"/>
        </w:rPr>
        <w:t xml:space="preserve"> </w:t>
      </w:r>
      <w:r w:rsidRPr="00D015DD">
        <w:rPr>
          <w:bCs/>
          <w:color w:val="000000" w:themeColor="text1"/>
          <w:shd w:val="clear" w:color="auto" w:fill="FFFFFF"/>
          <w:lang w:val="en-US"/>
        </w:rPr>
        <w:t>times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night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day,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when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demand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lowest,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higher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rates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popular</w:t>
      </w:r>
      <w:r w:rsidR="00FB2B1D" w:rsidRPr="00D015DD">
        <w:rPr>
          <w:color w:val="000000" w:themeColor="text1"/>
          <w:shd w:val="clear" w:color="auto" w:fill="FFFFFF"/>
          <w:lang w:val="en-US"/>
        </w:rPr>
        <w:t xml:space="preserve"> </w:t>
      </w:r>
      <w:r w:rsidRPr="00D015DD">
        <w:rPr>
          <w:bCs/>
          <w:color w:val="000000" w:themeColor="text1"/>
          <w:shd w:val="clear" w:color="auto" w:fill="FFFFFF"/>
          <w:lang w:val="en-US"/>
        </w:rPr>
        <w:t>times</w:t>
      </w:r>
      <w:r w:rsidRPr="00D015DD">
        <w:rPr>
          <w:color w:val="000000" w:themeColor="text1"/>
          <w:shd w:val="clear" w:color="auto" w:fill="FFFFFF"/>
          <w:lang w:val="en-US"/>
        </w:rPr>
        <w:t>.</w:t>
      </w:r>
    </w:p>
    <w:p w:rsidR="00ED0375" w:rsidRPr="00D015DD" w:rsidRDefault="00ED0375" w:rsidP="00ED0375">
      <w:pPr>
        <w:rPr>
          <w:color w:val="000000" w:themeColor="text1"/>
          <w:shd w:val="clear" w:color="auto" w:fill="FFFFFF"/>
          <w:lang w:val="en-US"/>
        </w:rPr>
      </w:pP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TOU</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tariff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corresponds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increase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price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level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during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peak</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period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about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20.9%,</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decrease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price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level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during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off-peak</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period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about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31.6%</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average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TOU</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group</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household.</w:t>
      </w:r>
    </w:p>
    <w:p w:rsidR="00ED0375" w:rsidRPr="00D015DD" w:rsidRDefault="00ED0375" w:rsidP="00ED0375">
      <w:pPr>
        <w:rPr>
          <w:color w:val="000000" w:themeColor="text1"/>
          <w:shd w:val="clear" w:color="auto" w:fill="FFFFFF"/>
          <w:lang w:val="en-US"/>
        </w:rPr>
      </w:pP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households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TOU</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pilot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tariff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rate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27.4</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ct/kWh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during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peak</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times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am</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6</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pm)</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almost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twice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high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during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off-peak</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times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(15.5</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ct/kWh).</w:t>
      </w:r>
      <w:r w:rsidRPr="00D015DD">
        <w:rPr>
          <w:rStyle w:val="FootnoteReference"/>
          <w:color w:val="000000" w:themeColor="text1"/>
          <w:shd w:val="clear" w:color="auto" w:fill="FFFFFF"/>
          <w:lang w:val="en-US"/>
        </w:rPr>
        <w:footnoteReference w:id="41"/>
      </w:r>
    </w:p>
    <w:p w:rsidR="00ED0375" w:rsidRPr="00D015DD" w:rsidRDefault="00ED0375" w:rsidP="00ED0375">
      <w:pPr>
        <w:rPr>
          <w:rFonts w:cs="Open Sans"/>
          <w:color w:val="000000" w:themeColor="text1"/>
          <w:szCs w:val="24"/>
          <w:shd w:val="clear" w:color="auto" w:fill="FFFFFF"/>
          <w:lang w:val="en-US"/>
        </w:rPr>
      </w:pPr>
      <w:r w:rsidRPr="00D015DD">
        <w:rPr>
          <w:rFonts w:cs="Open Sans"/>
          <w:color w:val="000000" w:themeColor="text1"/>
          <w:szCs w:val="24"/>
          <w:shd w:val="clear" w:color="auto" w:fill="FFFFFF"/>
          <w:lang w:val="en-US"/>
        </w:rPr>
        <w:t>The</w:t>
      </w:r>
      <w:r w:rsidR="00FB2B1D" w:rsidRPr="00D015DD">
        <w:rPr>
          <w:rFonts w:cs="Open Sans"/>
          <w:color w:val="000000" w:themeColor="text1"/>
          <w:szCs w:val="24"/>
          <w:shd w:val="clear" w:color="auto" w:fill="FFFFFF"/>
          <w:lang w:val="en-US"/>
        </w:rPr>
        <w:t xml:space="preserve"> </w:t>
      </w:r>
      <w:hyperlink r:id="rId19" w:anchor="FAQ330384" w:tgtFrame="_blank" w:tooltip="Find out more on the website of the Federal Network Agency" w:history="1">
        <w:r w:rsidRPr="00D015DD">
          <w:rPr>
            <w:rStyle w:val="Hyperlink"/>
            <w:rFonts w:cs="Open Sans"/>
            <w:bCs/>
            <w:color w:val="000000" w:themeColor="text1"/>
            <w:szCs w:val="24"/>
            <w:u w:val="none"/>
            <w:shd w:val="clear" w:color="auto" w:fill="FFFFFF"/>
            <w:lang w:val="en-US"/>
          </w:rPr>
          <w:t>electricity</w:t>
        </w:r>
        <w:r w:rsidR="00FB2B1D" w:rsidRPr="00D015DD">
          <w:rPr>
            <w:rStyle w:val="Hyperlink"/>
            <w:rFonts w:cs="Open Sans"/>
            <w:bCs/>
            <w:color w:val="000000" w:themeColor="text1"/>
            <w:szCs w:val="24"/>
            <w:u w:val="none"/>
            <w:shd w:val="clear" w:color="auto" w:fill="FFFFFF"/>
            <w:lang w:val="en-US"/>
          </w:rPr>
          <w:t xml:space="preserve"> </w:t>
        </w:r>
        <w:r w:rsidRPr="00D015DD">
          <w:rPr>
            <w:rStyle w:val="Hyperlink"/>
            <w:rFonts w:cs="Open Sans"/>
            <w:bCs/>
            <w:color w:val="000000" w:themeColor="text1"/>
            <w:szCs w:val="24"/>
            <w:u w:val="none"/>
            <w:shd w:val="clear" w:color="auto" w:fill="FFFFFF"/>
            <w:lang w:val="en-US"/>
          </w:rPr>
          <w:t>price</w:t>
        </w:r>
        <w:r w:rsidR="00FB2B1D" w:rsidRPr="00D015DD">
          <w:rPr>
            <w:rStyle w:val="Hyperlink"/>
            <w:rFonts w:cs="Open Sans"/>
            <w:bCs/>
            <w:color w:val="000000" w:themeColor="text1"/>
            <w:szCs w:val="24"/>
            <w:u w:val="none"/>
            <w:shd w:val="clear" w:color="auto" w:fill="FFFFFF"/>
            <w:lang w:val="en-US"/>
          </w:rPr>
          <w:t xml:space="preserve"> </w:t>
        </w:r>
        <w:r w:rsidRPr="00D015DD">
          <w:rPr>
            <w:rStyle w:val="Hyperlink"/>
            <w:rFonts w:cs="Open Sans"/>
            <w:bCs/>
            <w:color w:val="000000" w:themeColor="text1"/>
            <w:szCs w:val="24"/>
            <w:u w:val="none"/>
            <w:shd w:val="clear" w:color="auto" w:fill="FFFFFF"/>
            <w:lang w:val="en-US"/>
          </w:rPr>
          <w:t>in</w:t>
        </w:r>
        <w:r w:rsidR="00FB2B1D" w:rsidRPr="00D015DD">
          <w:rPr>
            <w:rStyle w:val="Hyperlink"/>
            <w:rFonts w:cs="Open Sans"/>
            <w:bCs/>
            <w:color w:val="000000" w:themeColor="text1"/>
            <w:szCs w:val="24"/>
            <w:u w:val="none"/>
            <w:shd w:val="clear" w:color="auto" w:fill="FFFFFF"/>
            <w:lang w:val="en-US"/>
          </w:rPr>
          <w:t xml:space="preserve"> </w:t>
        </w:r>
        <w:r w:rsidRPr="00D015DD">
          <w:rPr>
            <w:rStyle w:val="Hyperlink"/>
            <w:rFonts w:cs="Open Sans"/>
            <w:bCs/>
            <w:color w:val="000000" w:themeColor="text1"/>
            <w:szCs w:val="24"/>
            <w:u w:val="none"/>
            <w:shd w:val="clear" w:color="auto" w:fill="FFFFFF"/>
            <w:lang w:val="en-US"/>
          </w:rPr>
          <w:t>Germany</w:t>
        </w:r>
      </w:hyperlink>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is</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essentially</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subject</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to</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three</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factors.</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These</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influence</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the</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amount</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of</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electricity</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costs</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per</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kilowatt</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hour.</w:t>
      </w:r>
    </w:p>
    <w:p w:rsidR="00ED0375" w:rsidRPr="00D015DD" w:rsidRDefault="00ED0375" w:rsidP="0041252E">
      <w:pPr>
        <w:rPr>
          <w:color w:val="000000" w:themeColor="text1"/>
          <w:lang w:val="en-US"/>
        </w:rPr>
      </w:pPr>
      <w:r w:rsidRPr="00D015DD">
        <w:rPr>
          <w:color w:val="000000" w:themeColor="text1"/>
          <w:lang w:val="en-US"/>
        </w:rPr>
        <w:t>Duties,</w:t>
      </w:r>
      <w:r w:rsidR="00FB2B1D" w:rsidRPr="00D015DD">
        <w:rPr>
          <w:color w:val="000000" w:themeColor="text1"/>
          <w:lang w:val="en-US"/>
        </w:rPr>
        <w:t xml:space="preserve"> </w:t>
      </w:r>
      <w:r w:rsidRPr="00D015DD">
        <w:rPr>
          <w:color w:val="000000" w:themeColor="text1"/>
          <w:lang w:val="en-US"/>
        </w:rPr>
        <w:t>taxes</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surcharges: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tax</w:t>
      </w:r>
      <w:r w:rsidR="00FB2B1D" w:rsidRPr="00D015DD">
        <w:rPr>
          <w:color w:val="000000" w:themeColor="text1"/>
          <w:lang w:val="en-US"/>
        </w:rPr>
        <w:t xml:space="preserve"> </w:t>
      </w:r>
      <w:r w:rsidRPr="00D015DD">
        <w:rPr>
          <w:color w:val="000000" w:themeColor="text1"/>
          <w:lang w:val="en-US"/>
        </w:rPr>
        <w:t>taxes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consumption</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Germany.</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large</w:t>
      </w:r>
      <w:r w:rsidR="00FB2B1D" w:rsidRPr="00D015DD">
        <w:rPr>
          <w:color w:val="000000" w:themeColor="text1"/>
          <w:lang w:val="en-US"/>
        </w:rPr>
        <w:t xml:space="preserve"> </w:t>
      </w:r>
      <w:r w:rsidRPr="00D015DD">
        <w:rPr>
          <w:color w:val="000000" w:themeColor="text1"/>
          <w:lang w:val="en-US"/>
        </w:rPr>
        <w:t>part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surcharges</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now</w:t>
      </w:r>
      <w:r w:rsidR="00FB2B1D" w:rsidRPr="00D015DD">
        <w:rPr>
          <w:color w:val="000000" w:themeColor="text1"/>
          <w:lang w:val="en-US"/>
        </w:rPr>
        <w:t xml:space="preserve"> </w:t>
      </w:r>
      <w:r w:rsidRPr="00D015DD">
        <w:rPr>
          <w:color w:val="000000" w:themeColor="text1"/>
          <w:lang w:val="en-US"/>
        </w:rPr>
        <w:t>used</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promote</w:t>
      </w:r>
      <w:r w:rsidR="00FB2B1D" w:rsidRPr="00D015DD">
        <w:rPr>
          <w:color w:val="000000" w:themeColor="text1"/>
          <w:lang w:val="en-US"/>
        </w:rPr>
        <w:t xml:space="preserve"> </w:t>
      </w:r>
      <w:r w:rsidRPr="00D015DD">
        <w:rPr>
          <w:color w:val="000000" w:themeColor="text1"/>
          <w:lang w:val="en-US"/>
        </w:rPr>
        <w:t>renewable</w:t>
      </w:r>
      <w:r w:rsidR="00FB2B1D" w:rsidRPr="00D015DD">
        <w:rPr>
          <w:color w:val="000000" w:themeColor="text1"/>
          <w:lang w:val="en-US"/>
        </w:rPr>
        <w:t xml:space="preserve"> </w:t>
      </w:r>
      <w:r w:rsidRPr="00D015DD">
        <w:rPr>
          <w:color w:val="000000" w:themeColor="text1"/>
          <w:lang w:val="en-US"/>
        </w:rPr>
        <w:t>energies.</w:t>
      </w:r>
      <w:r w:rsidR="00FB2B1D" w:rsidRPr="00D015DD">
        <w:rPr>
          <w:color w:val="000000" w:themeColor="text1"/>
          <w:lang w:val="en-US"/>
        </w:rPr>
        <w:t xml:space="preserve"> </w:t>
      </w:r>
      <w:r w:rsidRPr="00D015DD">
        <w:rPr>
          <w:color w:val="000000" w:themeColor="text1"/>
          <w:lang w:val="en-US"/>
        </w:rPr>
        <w:t>Also</w:t>
      </w:r>
      <w:r w:rsidR="00FB2B1D" w:rsidRPr="00D015DD">
        <w:rPr>
          <w:color w:val="000000" w:themeColor="text1"/>
          <w:lang w:val="en-US"/>
        </w:rPr>
        <w:t xml:space="preserve"> </w:t>
      </w:r>
      <w:r w:rsidRPr="00D015DD">
        <w:rPr>
          <w:color w:val="000000" w:themeColor="text1"/>
          <w:lang w:val="en-US"/>
        </w:rPr>
        <w:t>included,</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course:</w:t>
      </w:r>
      <w:r w:rsidR="00FB2B1D" w:rsidRPr="00D015DD">
        <w:rPr>
          <w:color w:val="000000" w:themeColor="text1"/>
          <w:lang w:val="en-US"/>
        </w:rPr>
        <w:t xml:space="preserve"> </w:t>
      </w:r>
      <w:r w:rsidRPr="00D015DD">
        <w:rPr>
          <w:color w:val="000000" w:themeColor="text1"/>
          <w:lang w:val="en-US"/>
        </w:rPr>
        <w:t>VAT.</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52.5</w:t>
      </w:r>
      <w:r w:rsidR="00FB2B1D" w:rsidRPr="00D015DD">
        <w:rPr>
          <w:color w:val="000000" w:themeColor="text1"/>
          <w:lang w:val="en-US"/>
        </w:rPr>
        <w:t xml:space="preserve"> </w:t>
      </w:r>
      <w:r w:rsidRPr="00D015DD">
        <w:rPr>
          <w:color w:val="000000" w:themeColor="text1"/>
          <w:lang w:val="en-US"/>
        </w:rPr>
        <w:t>percent,</w:t>
      </w:r>
      <w:r w:rsidR="00FB2B1D" w:rsidRPr="00D015DD">
        <w:rPr>
          <w:color w:val="000000" w:themeColor="text1"/>
          <w:lang w:val="en-US"/>
        </w:rPr>
        <w:t xml:space="preserve"> </w:t>
      </w:r>
      <w:r w:rsidRPr="00D015DD">
        <w:rPr>
          <w:color w:val="000000" w:themeColor="text1"/>
          <w:lang w:val="en-US"/>
        </w:rPr>
        <w:t>these</w:t>
      </w:r>
      <w:r w:rsidR="00FB2B1D" w:rsidRPr="00D015DD">
        <w:rPr>
          <w:color w:val="000000" w:themeColor="text1"/>
          <w:lang w:val="en-US"/>
        </w:rPr>
        <w:t xml:space="preserve"> </w:t>
      </w:r>
      <w:r w:rsidRPr="00D015DD">
        <w:rPr>
          <w:color w:val="000000" w:themeColor="text1"/>
          <w:lang w:val="en-US"/>
        </w:rPr>
        <w:t>legally</w:t>
      </w:r>
      <w:r w:rsidR="00FB2B1D" w:rsidRPr="00D015DD">
        <w:rPr>
          <w:color w:val="000000" w:themeColor="text1"/>
          <w:lang w:val="en-US"/>
        </w:rPr>
        <w:t xml:space="preserve"> </w:t>
      </w:r>
      <w:r w:rsidRPr="00D015DD">
        <w:rPr>
          <w:color w:val="000000" w:themeColor="text1"/>
          <w:lang w:val="en-US"/>
        </w:rPr>
        <w:t>stipulated</w:t>
      </w:r>
      <w:r w:rsidR="00FB2B1D" w:rsidRPr="00D015DD">
        <w:rPr>
          <w:color w:val="000000" w:themeColor="text1"/>
          <w:lang w:val="en-US"/>
        </w:rPr>
        <w:t xml:space="preserve"> </w:t>
      </w:r>
      <w:r w:rsidRPr="00D015DD">
        <w:rPr>
          <w:color w:val="000000" w:themeColor="text1"/>
          <w:lang w:val="en-US"/>
        </w:rPr>
        <w:t>shares</w:t>
      </w:r>
      <w:r w:rsidR="00FB2B1D" w:rsidRPr="00D015DD">
        <w:rPr>
          <w:color w:val="000000" w:themeColor="text1"/>
          <w:lang w:val="en-US"/>
        </w:rPr>
        <w:t xml:space="preserve"> </w:t>
      </w:r>
      <w:r w:rsidRPr="00D015DD">
        <w:rPr>
          <w:color w:val="000000" w:themeColor="text1"/>
          <w:lang w:val="en-US"/>
        </w:rPr>
        <w:t>make</w:t>
      </w:r>
      <w:r w:rsidR="00FB2B1D" w:rsidRPr="00D015DD">
        <w:rPr>
          <w:color w:val="000000" w:themeColor="text1"/>
          <w:lang w:val="en-US"/>
        </w:rPr>
        <w:t xml:space="preserve"> </w:t>
      </w:r>
      <w:r w:rsidRPr="00D015DD">
        <w:rPr>
          <w:color w:val="000000" w:themeColor="text1"/>
          <w:lang w:val="en-US"/>
        </w:rPr>
        <w:t>up</w:t>
      </w:r>
      <w:r w:rsidR="00FB2B1D" w:rsidRPr="00D015DD">
        <w:rPr>
          <w:color w:val="000000" w:themeColor="text1"/>
          <w:lang w:val="en-US"/>
        </w:rPr>
        <w:t xml:space="preserve"> </w:t>
      </w:r>
      <w:r w:rsidRPr="00D015DD">
        <w:rPr>
          <w:color w:val="000000" w:themeColor="text1"/>
          <w:lang w:val="en-US"/>
        </w:rPr>
        <w:t>more</w:t>
      </w:r>
      <w:r w:rsidR="00FB2B1D" w:rsidRPr="00D015DD">
        <w:rPr>
          <w:color w:val="000000" w:themeColor="text1"/>
          <w:lang w:val="en-US"/>
        </w:rPr>
        <w:t xml:space="preserve"> </w:t>
      </w:r>
      <w:r w:rsidRPr="00D015DD">
        <w:rPr>
          <w:color w:val="000000" w:themeColor="text1"/>
          <w:lang w:val="en-US"/>
        </w:rPr>
        <w:t>than</w:t>
      </w:r>
      <w:r w:rsidR="00FB2B1D" w:rsidRPr="00D015DD">
        <w:rPr>
          <w:color w:val="000000" w:themeColor="text1"/>
          <w:lang w:val="en-US"/>
        </w:rPr>
        <w:t xml:space="preserve"> </w:t>
      </w:r>
      <w:r w:rsidRPr="00D015DD">
        <w:rPr>
          <w:color w:val="000000" w:themeColor="text1"/>
          <w:lang w:val="en-US"/>
        </w:rPr>
        <w:t>half</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price.</w:t>
      </w:r>
    </w:p>
    <w:p w:rsidR="00ED0375" w:rsidRPr="00D015DD" w:rsidRDefault="00ED0375" w:rsidP="0041252E">
      <w:pPr>
        <w:rPr>
          <w:color w:val="000000" w:themeColor="text1"/>
          <w:lang w:val="en-US"/>
        </w:rPr>
      </w:pPr>
      <w:r w:rsidRPr="00D015DD">
        <w:rPr>
          <w:color w:val="000000" w:themeColor="text1"/>
          <w:lang w:val="en-US"/>
        </w:rPr>
        <w:lastRenderedPageBreak/>
        <w:t>Network</w:t>
      </w:r>
      <w:r w:rsidR="00FB2B1D" w:rsidRPr="00D015DD">
        <w:rPr>
          <w:color w:val="000000" w:themeColor="text1"/>
          <w:lang w:val="en-US"/>
        </w:rPr>
        <w:t xml:space="preserve"> </w:t>
      </w:r>
      <w:r w:rsidRPr="00D015DD">
        <w:rPr>
          <w:color w:val="000000" w:themeColor="text1"/>
          <w:lang w:val="en-US"/>
        </w:rPr>
        <w:t>charges: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transport</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distribution</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end</w:t>
      </w:r>
      <w:r w:rsidR="00FB2B1D" w:rsidRPr="00D015DD">
        <w:rPr>
          <w:color w:val="000000" w:themeColor="text1"/>
          <w:lang w:val="en-US"/>
        </w:rPr>
        <w:t xml:space="preserve"> </w:t>
      </w:r>
      <w:r w:rsidRPr="00D015DD">
        <w:rPr>
          <w:color w:val="000000" w:themeColor="text1"/>
          <w:lang w:val="en-US"/>
        </w:rPr>
        <w:t>consumers</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responsibility</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network</w:t>
      </w:r>
      <w:r w:rsidR="00FB2B1D" w:rsidRPr="00D015DD">
        <w:rPr>
          <w:color w:val="000000" w:themeColor="text1"/>
          <w:lang w:val="en-US"/>
        </w:rPr>
        <w:t xml:space="preserve"> </w:t>
      </w:r>
      <w:r w:rsidRPr="00D015DD">
        <w:rPr>
          <w:color w:val="000000" w:themeColor="text1"/>
          <w:lang w:val="en-US"/>
        </w:rPr>
        <w:t>operator.</w:t>
      </w:r>
      <w:r w:rsidR="00FB2B1D" w:rsidRPr="00D015DD">
        <w:rPr>
          <w:color w:val="000000" w:themeColor="text1"/>
          <w:lang w:val="en-US"/>
        </w:rPr>
        <w:t xml:space="preserve"> </w:t>
      </w:r>
      <w:r w:rsidRPr="00D015DD">
        <w:rPr>
          <w:color w:val="000000" w:themeColor="text1"/>
          <w:lang w:val="en-US"/>
        </w:rPr>
        <w:t>They</w:t>
      </w:r>
      <w:r w:rsidR="00FB2B1D" w:rsidRPr="00D015DD">
        <w:rPr>
          <w:color w:val="000000" w:themeColor="text1"/>
          <w:lang w:val="en-US"/>
        </w:rPr>
        <w:t xml:space="preserve"> </w:t>
      </w:r>
      <w:r w:rsidRPr="00D015DD">
        <w:rPr>
          <w:color w:val="000000" w:themeColor="text1"/>
          <w:lang w:val="en-US"/>
        </w:rPr>
        <w:t>receive</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so-called</w:t>
      </w:r>
      <w:r w:rsidR="00FB2B1D" w:rsidRPr="00D015DD">
        <w:rPr>
          <w:color w:val="000000" w:themeColor="text1"/>
          <w:lang w:val="en-US"/>
        </w:rPr>
        <w:t xml:space="preserve"> </w:t>
      </w:r>
      <w:r w:rsidRPr="00D015DD">
        <w:rPr>
          <w:color w:val="000000" w:themeColor="text1"/>
          <w:lang w:val="en-US"/>
        </w:rPr>
        <w:t>network</w:t>
      </w:r>
      <w:r w:rsidR="00FB2B1D" w:rsidRPr="00D015DD">
        <w:rPr>
          <w:color w:val="000000" w:themeColor="text1"/>
          <w:lang w:val="en-US"/>
        </w:rPr>
        <w:t xml:space="preserve"> </w:t>
      </w:r>
      <w:r w:rsidRPr="00D015DD">
        <w:rPr>
          <w:color w:val="000000" w:themeColor="text1"/>
          <w:lang w:val="en-US"/>
        </w:rPr>
        <w:t>usage</w:t>
      </w:r>
      <w:r w:rsidR="00FB2B1D" w:rsidRPr="00D015DD">
        <w:rPr>
          <w:color w:val="000000" w:themeColor="text1"/>
          <w:lang w:val="en-US"/>
        </w:rPr>
        <w:t xml:space="preserve"> </w:t>
      </w:r>
      <w:r w:rsidRPr="00D015DD">
        <w:rPr>
          <w:color w:val="000000" w:themeColor="text1"/>
          <w:lang w:val="en-US"/>
        </w:rPr>
        <w:t>fees</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this.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charges</w:t>
      </w:r>
      <w:r w:rsidR="00FB2B1D" w:rsidRPr="00D015DD">
        <w:rPr>
          <w:color w:val="000000" w:themeColor="text1"/>
          <w:lang w:val="en-US"/>
        </w:rPr>
        <w:t xml:space="preserve"> </w:t>
      </w:r>
      <w:r w:rsidRPr="00D015DD">
        <w:rPr>
          <w:color w:val="000000" w:themeColor="text1"/>
          <w:lang w:val="en-US"/>
        </w:rPr>
        <w:t>make</w:t>
      </w:r>
      <w:r w:rsidR="00FB2B1D" w:rsidRPr="00D015DD">
        <w:rPr>
          <w:color w:val="000000" w:themeColor="text1"/>
          <w:lang w:val="en-US"/>
        </w:rPr>
        <w:t xml:space="preserve"> </w:t>
      </w:r>
      <w:r w:rsidRPr="00D015DD">
        <w:rPr>
          <w:color w:val="000000" w:themeColor="text1"/>
          <w:lang w:val="en-US"/>
        </w:rPr>
        <w:t>up</w:t>
      </w:r>
      <w:r w:rsidR="00FB2B1D" w:rsidRPr="00D015DD">
        <w:rPr>
          <w:color w:val="000000" w:themeColor="text1"/>
          <w:lang w:val="en-US"/>
        </w:rPr>
        <w:t xml:space="preserve"> </w:t>
      </w:r>
      <w:r w:rsidRPr="00D015DD">
        <w:rPr>
          <w:color w:val="000000" w:themeColor="text1"/>
          <w:lang w:val="en-US"/>
        </w:rPr>
        <w:t>24.6</w:t>
      </w:r>
      <w:r w:rsidR="00FB2B1D" w:rsidRPr="00D015DD">
        <w:rPr>
          <w:color w:val="000000" w:themeColor="text1"/>
          <w:lang w:val="en-US"/>
        </w:rPr>
        <w:t xml:space="preserve"> </w:t>
      </w:r>
      <w:r w:rsidRPr="00D015DD">
        <w:rPr>
          <w:color w:val="000000" w:themeColor="text1"/>
          <w:lang w:val="en-US"/>
        </w:rPr>
        <w:t>percent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price.</w:t>
      </w:r>
    </w:p>
    <w:p w:rsidR="00ED0375" w:rsidRPr="00D015DD" w:rsidRDefault="00ED0375" w:rsidP="0041252E">
      <w:pPr>
        <w:rPr>
          <w:color w:val="000000" w:themeColor="text1"/>
          <w:shd w:val="clear" w:color="auto" w:fill="FFFFFF"/>
          <w:lang w:val="en-US"/>
        </w:rPr>
      </w:pPr>
      <w:r w:rsidRPr="00D015DD">
        <w:rPr>
          <w:rStyle w:val="Strong"/>
          <w:rFonts w:cs="Open Sans"/>
          <w:b w:val="0"/>
          <w:color w:val="000000" w:themeColor="text1"/>
          <w:szCs w:val="24"/>
          <w:shd w:val="clear" w:color="auto" w:fill="FFFFFF"/>
          <w:lang w:val="en-US"/>
        </w:rPr>
        <w:t>Electricity</w:t>
      </w:r>
      <w:r w:rsidR="00FB2B1D" w:rsidRPr="00D015DD">
        <w:rPr>
          <w:rStyle w:val="Strong"/>
          <w:rFonts w:cs="Open Sans"/>
          <w:b w:val="0"/>
          <w:color w:val="000000" w:themeColor="text1"/>
          <w:szCs w:val="24"/>
          <w:shd w:val="clear" w:color="auto" w:fill="FFFFFF"/>
          <w:lang w:val="en-US"/>
        </w:rPr>
        <w:t xml:space="preserve"> </w:t>
      </w:r>
      <w:r w:rsidRPr="00D015DD">
        <w:rPr>
          <w:rStyle w:val="Strong"/>
          <w:rFonts w:cs="Open Sans"/>
          <w:b w:val="0"/>
          <w:color w:val="000000" w:themeColor="text1"/>
          <w:szCs w:val="24"/>
          <w:shd w:val="clear" w:color="auto" w:fill="FFFFFF"/>
          <w:lang w:val="en-US"/>
        </w:rPr>
        <w:t>purchase,</w:t>
      </w:r>
      <w:r w:rsidR="00FB2B1D" w:rsidRPr="00D015DD">
        <w:rPr>
          <w:rStyle w:val="Strong"/>
          <w:rFonts w:cs="Open Sans"/>
          <w:b w:val="0"/>
          <w:color w:val="000000" w:themeColor="text1"/>
          <w:szCs w:val="24"/>
          <w:shd w:val="clear" w:color="auto" w:fill="FFFFFF"/>
          <w:lang w:val="en-US"/>
        </w:rPr>
        <w:t xml:space="preserve"> </w:t>
      </w:r>
      <w:r w:rsidRPr="00D015DD">
        <w:rPr>
          <w:rStyle w:val="Strong"/>
          <w:rFonts w:cs="Open Sans"/>
          <w:b w:val="0"/>
          <w:color w:val="000000" w:themeColor="text1"/>
          <w:szCs w:val="24"/>
          <w:shd w:val="clear" w:color="auto" w:fill="FFFFFF"/>
          <w:lang w:val="en-US"/>
        </w:rPr>
        <w:t>service</w:t>
      </w:r>
      <w:r w:rsidR="00FB2B1D" w:rsidRPr="00D015DD">
        <w:rPr>
          <w:rStyle w:val="Strong"/>
          <w:rFonts w:cs="Open Sans"/>
          <w:b w:val="0"/>
          <w:color w:val="000000" w:themeColor="text1"/>
          <w:szCs w:val="24"/>
          <w:shd w:val="clear" w:color="auto" w:fill="FFFFFF"/>
          <w:lang w:val="en-US"/>
        </w:rPr>
        <w:t xml:space="preserve"> </w:t>
      </w:r>
      <w:r w:rsidRPr="00D015DD">
        <w:rPr>
          <w:rStyle w:val="Strong"/>
          <w:rFonts w:cs="Open Sans"/>
          <w:b w:val="0"/>
          <w:color w:val="000000" w:themeColor="text1"/>
          <w:szCs w:val="24"/>
          <w:shd w:val="clear" w:color="auto" w:fill="FFFFFF"/>
          <w:lang w:val="en-US"/>
        </w:rPr>
        <w:t>and</w:t>
      </w:r>
      <w:r w:rsidR="00FB2B1D" w:rsidRPr="00D015DD">
        <w:rPr>
          <w:rStyle w:val="Strong"/>
          <w:rFonts w:cs="Open Sans"/>
          <w:b w:val="0"/>
          <w:color w:val="000000" w:themeColor="text1"/>
          <w:szCs w:val="24"/>
          <w:shd w:val="clear" w:color="auto" w:fill="FFFFFF"/>
          <w:lang w:val="en-US"/>
        </w:rPr>
        <w:t xml:space="preserve"> </w:t>
      </w:r>
      <w:r w:rsidRPr="00D015DD">
        <w:rPr>
          <w:rStyle w:val="Strong"/>
          <w:rFonts w:cs="Open Sans"/>
          <w:b w:val="0"/>
          <w:color w:val="000000" w:themeColor="text1"/>
          <w:szCs w:val="24"/>
          <w:shd w:val="clear" w:color="auto" w:fill="FFFFFF"/>
          <w:lang w:val="en-US"/>
        </w:rPr>
        <w:t>sales: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price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traded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exchange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depends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respective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market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conditions.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Other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components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costs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customer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service,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offers,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employee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costs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sales.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Only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these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price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components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influenced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us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supplier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make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up</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share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22.9</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percent</w:t>
      </w:r>
      <w:r w:rsidRPr="00D015DD">
        <w:rPr>
          <w:rStyle w:val="FootnoteReference"/>
          <w:rFonts w:cs="Open Sans"/>
          <w:color w:val="000000" w:themeColor="text1"/>
          <w:szCs w:val="24"/>
        </w:rPr>
        <w:footnoteReference w:id="42"/>
      </w:r>
    </w:p>
    <w:p w:rsidR="0041252E" w:rsidRPr="00D015DD" w:rsidRDefault="0041252E" w:rsidP="0041252E">
      <w:pPr>
        <w:rPr>
          <w:color w:val="000000" w:themeColor="text1"/>
          <w:lang w:val="en-US"/>
        </w:rPr>
      </w:pPr>
    </w:p>
    <w:p w:rsidR="00ED0375" w:rsidRPr="00D015DD" w:rsidRDefault="00ED0375" w:rsidP="00596649">
      <w:pPr>
        <w:pStyle w:val="Heading3"/>
      </w:pPr>
      <w:bookmarkStart w:id="140" w:name="_Toc73091970"/>
      <w:bookmarkStart w:id="141" w:name="_Toc73616859"/>
      <w:bookmarkStart w:id="142" w:name="_Toc73617005"/>
      <w:bookmarkStart w:id="143" w:name="_Toc73617374"/>
      <w:r w:rsidRPr="00D015DD">
        <w:t>Social</w:t>
      </w:r>
      <w:r w:rsidR="00FB2B1D" w:rsidRPr="00D015DD">
        <w:t xml:space="preserve"> </w:t>
      </w:r>
      <w:r w:rsidRPr="00D015DD">
        <w:t>factors</w:t>
      </w:r>
      <w:bookmarkEnd w:id="140"/>
      <w:bookmarkEnd w:id="141"/>
      <w:bookmarkEnd w:id="142"/>
      <w:bookmarkEnd w:id="143"/>
    </w:p>
    <w:p w:rsidR="00ED0375" w:rsidRPr="00D015DD" w:rsidRDefault="00ED0375" w:rsidP="00ED0375">
      <w:pPr>
        <w:pStyle w:val="Heading3"/>
        <w:rPr>
          <w:color w:val="000000" w:themeColor="text1"/>
        </w:rPr>
      </w:pPr>
      <w:bookmarkStart w:id="144" w:name="_Toc73091971"/>
      <w:bookmarkStart w:id="145" w:name="_Toc73616860"/>
      <w:r w:rsidRPr="00D015DD">
        <w:rPr>
          <w:color w:val="000000" w:themeColor="text1"/>
        </w:rPr>
        <w:t>Private</w:t>
      </w:r>
      <w:r w:rsidR="00FB2B1D" w:rsidRPr="00D015DD">
        <w:rPr>
          <w:color w:val="000000" w:themeColor="text1"/>
        </w:rPr>
        <w:t xml:space="preserve"> </w:t>
      </w:r>
      <w:r w:rsidRPr="00D015DD">
        <w:rPr>
          <w:color w:val="000000" w:themeColor="text1"/>
        </w:rPr>
        <w:t>housing</w:t>
      </w:r>
      <w:bookmarkEnd w:id="144"/>
      <w:bookmarkEnd w:id="145"/>
    </w:p>
    <w:p w:rsidR="00ED0375" w:rsidRPr="00D015DD" w:rsidRDefault="00ED0375" w:rsidP="00ED0375">
      <w:pPr>
        <w:rPr>
          <w:color w:val="000000" w:themeColor="text1"/>
          <w:lang w:val="en-US"/>
        </w:rPr>
      </w:pP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2019</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around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15.9</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million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single-family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homes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Single-family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houses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residential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buildings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with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one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two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apartments.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number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single-family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houses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country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been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increasing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every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year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since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2001.</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also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increases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hyperlink r:id="rId20" w:tgtFrame="_blank" w:history="1">
        <w:r w:rsidRPr="00D015DD">
          <w:rPr>
            <w:rStyle w:val="Hyperlink"/>
            <w:rFonts w:cs="Open Sans"/>
            <w:color w:val="000000" w:themeColor="text1"/>
            <w:sz w:val="23"/>
            <w:szCs w:val="23"/>
            <w:u w:val="none"/>
            <w:bdr w:val="none" w:sz="0" w:space="0" w:color="auto" w:frame="1"/>
            <w:shd w:val="clear" w:color="auto" w:fill="FFFFFF"/>
            <w:lang w:val="en-US"/>
          </w:rPr>
          <w:t>proportion</w:t>
        </w:r>
        <w:r w:rsidR="00FB2B1D" w:rsidRPr="00D015DD">
          <w:rPr>
            <w:rStyle w:val="Hyperlink"/>
            <w:rFonts w:cs="Open Sans"/>
            <w:color w:val="000000" w:themeColor="text1"/>
            <w:sz w:val="23"/>
            <w:szCs w:val="23"/>
            <w:u w:val="none"/>
            <w:bdr w:val="none" w:sz="0" w:space="0" w:color="auto" w:frame="1"/>
            <w:shd w:val="clear" w:color="auto" w:fill="FFFFFF"/>
            <w:lang w:val="en-US"/>
          </w:rPr>
          <w:t xml:space="preserve"> </w:t>
        </w:r>
        <w:r w:rsidRPr="00D015DD">
          <w:rPr>
            <w:rStyle w:val="Hyperlink"/>
            <w:rFonts w:cs="Open Sans"/>
            <w:color w:val="000000" w:themeColor="text1"/>
            <w:sz w:val="23"/>
            <w:szCs w:val="23"/>
            <w:u w:val="none"/>
            <w:bdr w:val="none" w:sz="0" w:space="0" w:color="auto" w:frame="1"/>
            <w:shd w:val="clear" w:color="auto" w:fill="FFFFFF"/>
            <w:lang w:val="en-US"/>
          </w:rPr>
          <w:t>of</w:t>
        </w:r>
        <w:r w:rsidR="00FB2B1D" w:rsidRPr="00D015DD">
          <w:rPr>
            <w:rStyle w:val="Hyperlink"/>
            <w:rFonts w:cs="Open Sans"/>
            <w:color w:val="000000" w:themeColor="text1"/>
            <w:sz w:val="23"/>
            <w:szCs w:val="23"/>
            <w:u w:val="none"/>
            <w:bdr w:val="none" w:sz="0" w:space="0" w:color="auto" w:frame="1"/>
            <w:shd w:val="clear" w:color="auto" w:fill="FFFFFF"/>
            <w:lang w:val="en-US"/>
          </w:rPr>
          <w:t xml:space="preserve"> </w:t>
        </w:r>
        <w:r w:rsidRPr="00D015DD">
          <w:rPr>
            <w:rStyle w:val="Hyperlink"/>
            <w:rFonts w:cs="Open Sans"/>
            <w:color w:val="000000" w:themeColor="text1"/>
            <w:sz w:val="23"/>
            <w:szCs w:val="23"/>
            <w:u w:val="none"/>
            <w:bdr w:val="none" w:sz="0" w:space="0" w:color="auto" w:frame="1"/>
            <w:shd w:val="clear" w:color="auto" w:fill="FFFFFF"/>
            <w:lang w:val="en-US"/>
          </w:rPr>
          <w:t>private</w:t>
        </w:r>
        <w:r w:rsidR="00FB2B1D" w:rsidRPr="00D015DD">
          <w:rPr>
            <w:rStyle w:val="Hyperlink"/>
            <w:rFonts w:cs="Open Sans"/>
            <w:color w:val="000000" w:themeColor="text1"/>
            <w:sz w:val="23"/>
            <w:szCs w:val="23"/>
            <w:u w:val="none"/>
            <w:bdr w:val="none" w:sz="0" w:space="0" w:color="auto" w:frame="1"/>
            <w:shd w:val="clear" w:color="auto" w:fill="FFFFFF"/>
            <w:lang w:val="en-US"/>
          </w:rPr>
          <w:t xml:space="preserve"> </w:t>
        </w:r>
        <w:r w:rsidRPr="00D015DD">
          <w:rPr>
            <w:rStyle w:val="Hyperlink"/>
            <w:rFonts w:cs="Open Sans"/>
            <w:color w:val="000000" w:themeColor="text1"/>
            <w:sz w:val="23"/>
            <w:szCs w:val="23"/>
            <w:u w:val="none"/>
            <w:bdr w:val="none" w:sz="0" w:space="0" w:color="auto" w:frame="1"/>
            <w:shd w:val="clear" w:color="auto" w:fill="FFFFFF"/>
            <w:lang w:val="en-US"/>
          </w:rPr>
          <w:t>households</w:t>
        </w:r>
      </w:hyperlink>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that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own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single-family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home.</w:t>
      </w:r>
      <w:r w:rsidR="00FB2B1D" w:rsidRPr="00D015DD">
        <w:rPr>
          <w:color w:val="000000" w:themeColor="text1"/>
          <w:lang w:val="en-US"/>
        </w:rPr>
        <w:t xml:space="preserve"> </w:t>
      </w:r>
    </w:p>
    <w:p w:rsidR="00ED0375" w:rsidRPr="00D015DD" w:rsidRDefault="00ED0375" w:rsidP="00ED0375">
      <w:pPr>
        <w:rPr>
          <w:color w:val="000000" w:themeColor="text1"/>
          <w:shd w:val="clear" w:color="auto" w:fill="FEFEFE"/>
          <w:lang w:val="en-US"/>
        </w:rPr>
      </w:pPr>
      <w:r w:rsidRPr="00D015DD">
        <w:rPr>
          <w:color w:val="000000" w:themeColor="text1"/>
          <w:shd w:val="clear" w:color="auto" w:fill="FEFEFE"/>
          <w:lang w:val="en-US"/>
        </w:rPr>
        <w:t>At</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the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beginning</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of</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2018,</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31%</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of</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the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households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in</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Germany</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owned</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a</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single-family</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house.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Based</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on</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results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of</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the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sample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survey</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of</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household</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income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and</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expenditure,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the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Federation</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Statistical</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Office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reports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that</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single-family</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houses</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continued</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to</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be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the</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most</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frequent</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form</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of</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real</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property</w:t>
      </w:r>
      <w:r w:rsidR="00FB2B1D" w:rsidRPr="00D015DD">
        <w:rPr>
          <w:color w:val="000000" w:themeColor="text1"/>
          <w:shd w:val="clear" w:color="auto" w:fill="FEFEFE"/>
          <w:lang w:val="en-US"/>
        </w:rPr>
        <w:t xml:space="preserve"> </w:t>
      </w:r>
      <w:r w:rsidRPr="00D015DD">
        <w:rPr>
          <w:color w:val="000000" w:themeColor="text1"/>
          <w:shd w:val="clear" w:color="auto" w:fill="FEFEFE"/>
          <w:lang w:val="en-US"/>
        </w:rPr>
        <w:t>ownership.</w:t>
      </w:r>
      <w:r w:rsidRPr="00D015DD">
        <w:rPr>
          <w:rStyle w:val="FootnoteReference"/>
          <w:color w:val="000000" w:themeColor="text1"/>
          <w:shd w:val="clear" w:color="auto" w:fill="FEFEFE"/>
          <w:lang w:val="en-US"/>
        </w:rPr>
        <w:footnoteReference w:id="43"/>
      </w:r>
    </w:p>
    <w:p w:rsidR="00ED0375" w:rsidRPr="00D015DD" w:rsidRDefault="00ED0375" w:rsidP="00ED0375">
      <w:pPr>
        <w:rPr>
          <w:color w:val="000000" w:themeColor="text1"/>
          <w:lang w:val="en-US"/>
        </w:rPr>
      </w:pPr>
      <w:r w:rsidRPr="00D015DD">
        <w:rPr>
          <w:color w:val="000000" w:themeColor="text1"/>
          <w:lang w:val="en-US"/>
        </w:rPr>
        <w:t>Germany</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second</w:t>
      </w:r>
      <w:r w:rsidR="00FB2B1D" w:rsidRPr="00D015DD">
        <w:rPr>
          <w:color w:val="000000" w:themeColor="text1"/>
          <w:lang w:val="en-US"/>
        </w:rPr>
        <w:t xml:space="preserve"> </w:t>
      </w:r>
      <w:r w:rsidRPr="00D015DD">
        <w:rPr>
          <w:color w:val="000000" w:themeColor="text1"/>
          <w:lang w:val="en-US"/>
        </w:rPr>
        <w:t>lowest</w:t>
      </w:r>
      <w:r w:rsidR="00FB2B1D" w:rsidRPr="00D015DD">
        <w:rPr>
          <w:color w:val="000000" w:themeColor="text1"/>
          <w:lang w:val="en-US"/>
        </w:rPr>
        <w:t xml:space="preserve"> </w:t>
      </w:r>
      <w:r w:rsidRPr="00D015DD">
        <w:rPr>
          <w:color w:val="000000" w:themeColor="text1"/>
          <w:lang w:val="en-US"/>
        </w:rPr>
        <w:t>share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homeowners</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all</w:t>
      </w:r>
      <w:r w:rsidR="00FB2B1D" w:rsidRPr="00D015DD">
        <w:rPr>
          <w:color w:val="000000" w:themeColor="text1"/>
          <w:lang w:val="en-US"/>
        </w:rPr>
        <w:t xml:space="preserve"> </w:t>
      </w:r>
      <w:r w:rsidRPr="00D015DD">
        <w:rPr>
          <w:color w:val="000000" w:themeColor="text1"/>
          <w:lang w:val="en-US"/>
        </w:rPr>
        <w:t>OECD</w:t>
      </w:r>
      <w:r w:rsidR="00FB2B1D" w:rsidRPr="00D015DD">
        <w:rPr>
          <w:color w:val="000000" w:themeColor="text1"/>
          <w:lang w:val="en-US"/>
        </w:rPr>
        <w:t xml:space="preserve"> </w:t>
      </w:r>
      <w:r w:rsidRPr="00D015DD">
        <w:rPr>
          <w:color w:val="000000" w:themeColor="text1"/>
          <w:lang w:val="en-US"/>
        </w:rPr>
        <w:t>countries</w:t>
      </w:r>
      <w:r w:rsidR="00FB2B1D" w:rsidRPr="00D015DD">
        <w:rPr>
          <w:color w:val="000000" w:themeColor="text1"/>
          <w:lang w:val="en-US"/>
        </w:rPr>
        <w:t xml:space="preserve"> </w:t>
      </w:r>
      <w:r w:rsidRPr="00D015DD">
        <w:rPr>
          <w:color w:val="000000" w:themeColor="text1"/>
          <w:lang w:val="en-US"/>
        </w:rPr>
        <w:t>-</w:t>
      </w:r>
      <w:r w:rsidR="00FB2B1D" w:rsidRPr="00D015DD">
        <w:rPr>
          <w:color w:val="000000" w:themeColor="text1"/>
          <w:lang w:val="en-US"/>
        </w:rPr>
        <w:t xml:space="preserve"> </w:t>
      </w:r>
      <w:r w:rsidRPr="00D015DD">
        <w:rPr>
          <w:color w:val="000000" w:themeColor="text1"/>
          <w:lang w:val="en-US"/>
        </w:rPr>
        <w:t>45%.</w:t>
      </w:r>
      <w:r w:rsidR="00FB2B1D" w:rsidRPr="00D015DD">
        <w:rPr>
          <w:color w:val="000000" w:themeColor="text1"/>
          <w:lang w:val="en-US"/>
        </w:rPr>
        <w:t xml:space="preserve"> </w:t>
      </w:r>
      <w:r w:rsidRPr="00D015DD">
        <w:rPr>
          <w:color w:val="000000" w:themeColor="text1"/>
          <w:lang w:val="en-US"/>
        </w:rPr>
        <w:t>This</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driven</w:t>
      </w:r>
      <w:r w:rsidR="00FB2B1D" w:rsidRPr="00D015DD">
        <w:rPr>
          <w:color w:val="000000" w:themeColor="text1"/>
          <w:lang w:val="en-US"/>
        </w:rPr>
        <w:t xml:space="preserve"> </w:t>
      </w:r>
      <w:r w:rsidRPr="00D015DD">
        <w:rPr>
          <w:color w:val="000000" w:themeColor="text1"/>
          <w:lang w:val="en-US"/>
        </w:rPr>
        <w:t>by</w:t>
      </w:r>
      <w:r w:rsidR="00FB2B1D" w:rsidRPr="00D015DD">
        <w:rPr>
          <w:color w:val="000000" w:themeColor="text1"/>
          <w:lang w:val="en-US"/>
        </w:rPr>
        <w:t xml:space="preserve"> </w:t>
      </w:r>
      <w:r w:rsidRPr="00D015DD">
        <w:rPr>
          <w:color w:val="000000" w:themeColor="text1"/>
          <w:lang w:val="en-US"/>
        </w:rPr>
        <w:t>housing</w:t>
      </w:r>
      <w:r w:rsidR="00FB2B1D" w:rsidRPr="00D015DD">
        <w:rPr>
          <w:color w:val="000000" w:themeColor="text1"/>
          <w:lang w:val="en-US"/>
        </w:rPr>
        <w:t xml:space="preserve"> </w:t>
      </w:r>
      <w:r w:rsidRPr="00D015DD">
        <w:rPr>
          <w:color w:val="000000" w:themeColor="text1"/>
          <w:lang w:val="en-US"/>
        </w:rPr>
        <w:t>policies</w:t>
      </w:r>
      <w:r w:rsidR="00FB2B1D" w:rsidRPr="00D015DD">
        <w:rPr>
          <w:color w:val="000000" w:themeColor="text1"/>
          <w:lang w:val="en-US"/>
        </w:rPr>
        <w:t xml:space="preserve"> </w:t>
      </w:r>
      <w:r w:rsidRPr="00D015DD">
        <w:rPr>
          <w:color w:val="000000" w:themeColor="text1"/>
          <w:lang w:val="en-US"/>
        </w:rPr>
        <w:t>that</w:t>
      </w:r>
      <w:r w:rsidR="00FB2B1D" w:rsidRPr="00D015DD">
        <w:rPr>
          <w:color w:val="000000" w:themeColor="text1"/>
          <w:lang w:val="en-US"/>
        </w:rPr>
        <w:t xml:space="preserve"> </w:t>
      </w:r>
      <w:r w:rsidRPr="00D015DD">
        <w:rPr>
          <w:color w:val="000000" w:themeColor="text1"/>
          <w:lang w:val="en-US"/>
        </w:rPr>
        <w:t>produce</w:t>
      </w:r>
      <w:r w:rsidR="00FB2B1D" w:rsidRPr="00D015DD">
        <w:rPr>
          <w:color w:val="000000" w:themeColor="text1"/>
          <w:lang w:val="en-US"/>
        </w:rPr>
        <w:t xml:space="preserve"> </w:t>
      </w:r>
      <w:r w:rsidRPr="00D015DD">
        <w:rPr>
          <w:color w:val="000000" w:themeColor="text1"/>
          <w:lang w:val="en-US"/>
        </w:rPr>
        <w:t>incentives</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rent.</w:t>
      </w:r>
      <w:r w:rsidR="00FB2B1D" w:rsidRPr="00D015DD">
        <w:rPr>
          <w:color w:val="000000" w:themeColor="text1"/>
          <w:lang w:val="en-US"/>
        </w:rPr>
        <w:t xml:space="preserve"> </w:t>
      </w:r>
      <w:r w:rsidRPr="00D015DD">
        <w:rPr>
          <w:color w:val="000000" w:themeColor="text1"/>
          <w:lang w:val="en-US"/>
        </w:rPr>
        <w:t>New</w:t>
      </w:r>
      <w:r w:rsidR="00FB2B1D" w:rsidRPr="00D015DD">
        <w:rPr>
          <w:color w:val="000000" w:themeColor="text1"/>
          <w:lang w:val="en-US"/>
        </w:rPr>
        <w:t xml:space="preserve"> </w:t>
      </w:r>
      <w:r w:rsidRPr="00D015DD">
        <w:rPr>
          <w:color w:val="000000" w:themeColor="text1"/>
          <w:lang w:val="en-US"/>
        </w:rPr>
        <w:t>studies</w:t>
      </w:r>
      <w:r w:rsidR="00FB2B1D" w:rsidRPr="00D015DD">
        <w:rPr>
          <w:color w:val="000000" w:themeColor="text1"/>
          <w:lang w:val="en-US"/>
        </w:rPr>
        <w:t xml:space="preserve"> </w:t>
      </w:r>
      <w:r w:rsidRPr="00D015DD">
        <w:rPr>
          <w:color w:val="000000" w:themeColor="text1"/>
          <w:lang w:val="en-US"/>
        </w:rPr>
        <w:t>show</w:t>
      </w:r>
      <w:r w:rsidR="00FB2B1D" w:rsidRPr="00D015DD">
        <w:rPr>
          <w:color w:val="000000" w:themeColor="text1"/>
          <w:lang w:val="en-US"/>
        </w:rPr>
        <w:t xml:space="preserve"> </w:t>
      </w:r>
      <w:r w:rsidRPr="00D015DD">
        <w:rPr>
          <w:color w:val="000000" w:themeColor="text1"/>
          <w:lang w:val="en-US"/>
        </w:rPr>
        <w:t>that</w:t>
      </w:r>
      <w:r w:rsidR="00FB2B1D" w:rsidRPr="00D015DD">
        <w:rPr>
          <w:color w:val="000000" w:themeColor="text1"/>
          <w:lang w:val="en-US"/>
        </w:rPr>
        <w:t xml:space="preserve"> </w:t>
      </w:r>
      <w:r w:rsidRPr="00D015DD">
        <w:rPr>
          <w:color w:val="000000" w:themeColor="text1"/>
          <w:lang w:val="en-US"/>
        </w:rPr>
        <w:t>alternative</w:t>
      </w:r>
      <w:r w:rsidR="00FB2B1D" w:rsidRPr="00D015DD">
        <w:rPr>
          <w:color w:val="000000" w:themeColor="text1"/>
          <w:lang w:val="en-US"/>
        </w:rPr>
        <w:t xml:space="preserve"> </w:t>
      </w:r>
      <w:r w:rsidRPr="00D015DD">
        <w:rPr>
          <w:color w:val="000000" w:themeColor="text1"/>
          <w:lang w:val="en-US"/>
        </w:rPr>
        <w:t>policies</w:t>
      </w:r>
      <w:r w:rsidR="00FB2B1D" w:rsidRPr="00D015DD">
        <w:rPr>
          <w:color w:val="000000" w:themeColor="text1"/>
          <w:lang w:val="en-US"/>
        </w:rPr>
        <w:t xml:space="preserve"> </w:t>
      </w:r>
      <w:r w:rsidRPr="00D015DD">
        <w:rPr>
          <w:color w:val="000000" w:themeColor="text1"/>
          <w:lang w:val="en-US"/>
        </w:rPr>
        <w:t>could</w:t>
      </w:r>
      <w:r w:rsidR="00FB2B1D" w:rsidRPr="00D015DD">
        <w:rPr>
          <w:color w:val="000000" w:themeColor="text1"/>
          <w:lang w:val="en-US"/>
        </w:rPr>
        <w:t xml:space="preserve"> </w:t>
      </w:r>
      <w:r w:rsidRPr="00D015DD">
        <w:rPr>
          <w:color w:val="000000" w:themeColor="text1"/>
          <w:lang w:val="en-US"/>
        </w:rPr>
        <w:t>increase</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homeownership</w:t>
      </w:r>
      <w:r w:rsidR="00FB2B1D" w:rsidRPr="00D015DD">
        <w:rPr>
          <w:color w:val="000000" w:themeColor="text1"/>
          <w:lang w:val="en-US"/>
        </w:rPr>
        <w:t xml:space="preserve"> </w:t>
      </w:r>
      <w:r w:rsidRPr="00D015DD">
        <w:rPr>
          <w:color w:val="000000" w:themeColor="text1"/>
          <w:lang w:val="en-US"/>
        </w:rPr>
        <w:t>rate</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reduce</w:t>
      </w:r>
      <w:r w:rsidR="00FB2B1D" w:rsidRPr="00D015DD">
        <w:rPr>
          <w:color w:val="000000" w:themeColor="text1"/>
          <w:lang w:val="en-US"/>
        </w:rPr>
        <w:t xml:space="preserve"> </w:t>
      </w:r>
      <w:r w:rsidRPr="00D015DD">
        <w:rPr>
          <w:color w:val="000000" w:themeColor="text1"/>
          <w:lang w:val="en-US"/>
        </w:rPr>
        <w:t>wealth</w:t>
      </w:r>
      <w:r w:rsidR="00FB2B1D" w:rsidRPr="00D015DD">
        <w:rPr>
          <w:color w:val="000000" w:themeColor="text1"/>
          <w:lang w:val="en-US"/>
        </w:rPr>
        <w:t xml:space="preserve"> </w:t>
      </w:r>
      <w:r w:rsidRPr="00D015DD">
        <w:rPr>
          <w:color w:val="000000" w:themeColor="text1"/>
          <w:lang w:val="en-US"/>
        </w:rPr>
        <w:t>inequality.</w:t>
      </w:r>
    </w:p>
    <w:p w:rsidR="00ED0375" w:rsidRDefault="00ED0375" w:rsidP="000E286D">
      <w:pPr>
        <w:rPr>
          <w:color w:val="000000" w:themeColor="text1"/>
          <w:lang w:val="en-US"/>
        </w:rPr>
      </w:pPr>
      <w:r w:rsidRPr="00D015DD">
        <w:rPr>
          <w:color w:val="000000" w:themeColor="text1"/>
          <w:lang w:val="en-US"/>
        </w:rPr>
        <w:lastRenderedPageBreak/>
        <w:t>Germany</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high</w:t>
      </w:r>
      <w:r w:rsidR="00FB2B1D" w:rsidRPr="00D015DD">
        <w:rPr>
          <w:color w:val="000000" w:themeColor="text1"/>
          <w:lang w:val="en-US"/>
        </w:rPr>
        <w:t xml:space="preserve"> </w:t>
      </w:r>
      <w:r w:rsidRPr="00D015DD">
        <w:rPr>
          <w:color w:val="000000" w:themeColor="text1"/>
          <w:lang w:val="en-US"/>
        </w:rPr>
        <w:t>transfer</w:t>
      </w:r>
      <w:r w:rsidR="00FB2B1D" w:rsidRPr="00D015DD">
        <w:rPr>
          <w:color w:val="000000" w:themeColor="text1"/>
          <w:lang w:val="en-US"/>
        </w:rPr>
        <w:t xml:space="preserve"> </w:t>
      </w:r>
      <w:r w:rsidRPr="00D015DD">
        <w:rPr>
          <w:color w:val="000000" w:themeColor="text1"/>
          <w:lang w:val="en-US"/>
        </w:rPr>
        <w:t>taxes</w:t>
      </w:r>
      <w:r w:rsidR="00FB2B1D" w:rsidRPr="00D015DD">
        <w:rPr>
          <w:color w:val="000000" w:themeColor="text1"/>
          <w:lang w:val="en-US"/>
        </w:rPr>
        <w:t xml:space="preserve"> </w:t>
      </w:r>
      <w:r w:rsidRPr="00D015DD">
        <w:rPr>
          <w:color w:val="000000" w:themeColor="text1"/>
          <w:lang w:val="en-US"/>
        </w:rPr>
        <w:t>on</w:t>
      </w:r>
      <w:r w:rsidR="00FB2B1D" w:rsidRPr="00D015DD">
        <w:rPr>
          <w:color w:val="000000" w:themeColor="text1"/>
          <w:lang w:val="en-US"/>
        </w:rPr>
        <w:t xml:space="preserve"> </w:t>
      </w:r>
      <w:r w:rsidRPr="00D015DD">
        <w:rPr>
          <w:color w:val="000000" w:themeColor="text1"/>
          <w:lang w:val="en-US"/>
        </w:rPr>
        <w:t>buying</w:t>
      </w:r>
      <w:r w:rsidR="00FB2B1D" w:rsidRPr="00D015DD">
        <w:rPr>
          <w:color w:val="000000" w:themeColor="text1"/>
          <w:lang w:val="en-US"/>
        </w:rPr>
        <w:t xml:space="preserve"> </w:t>
      </w:r>
      <w:r w:rsidRPr="00D015DD">
        <w:rPr>
          <w:color w:val="000000" w:themeColor="text1"/>
          <w:lang w:val="en-US"/>
        </w:rPr>
        <w:t>real</w:t>
      </w:r>
      <w:r w:rsidR="00FB2B1D" w:rsidRPr="00D015DD">
        <w:rPr>
          <w:color w:val="000000" w:themeColor="text1"/>
          <w:lang w:val="en-US"/>
        </w:rPr>
        <w:t xml:space="preserve"> </w:t>
      </w:r>
      <w:r w:rsidRPr="00D015DD">
        <w:rPr>
          <w:color w:val="000000" w:themeColor="text1"/>
          <w:lang w:val="en-US"/>
        </w:rPr>
        <w:t>estate,</w:t>
      </w:r>
      <w:r w:rsidR="00FB2B1D" w:rsidRPr="00D015DD">
        <w:rPr>
          <w:color w:val="000000" w:themeColor="text1"/>
          <w:lang w:val="en-US"/>
        </w:rPr>
        <w:t xml:space="preserve"> </w:t>
      </w:r>
      <w:r w:rsidRPr="00D015DD">
        <w:rPr>
          <w:color w:val="000000" w:themeColor="text1"/>
          <w:lang w:val="en-US"/>
        </w:rPr>
        <w:t>no</w:t>
      </w:r>
      <w:r w:rsidR="00FB2B1D" w:rsidRPr="00D015DD">
        <w:rPr>
          <w:color w:val="000000" w:themeColor="text1"/>
          <w:lang w:val="en-US"/>
        </w:rPr>
        <w:t xml:space="preserve"> </w:t>
      </w:r>
      <w:r w:rsidRPr="00D015DD">
        <w:rPr>
          <w:color w:val="000000" w:themeColor="text1"/>
          <w:lang w:val="en-US"/>
        </w:rPr>
        <w:t>mortgage</w:t>
      </w:r>
      <w:r w:rsidR="00FB2B1D" w:rsidRPr="00D015DD">
        <w:rPr>
          <w:color w:val="000000" w:themeColor="text1"/>
          <w:lang w:val="en-US"/>
        </w:rPr>
        <w:t xml:space="preserve"> </w:t>
      </w:r>
      <w:r w:rsidRPr="00D015DD">
        <w:rPr>
          <w:color w:val="000000" w:themeColor="text1"/>
          <w:lang w:val="en-US"/>
        </w:rPr>
        <w:t>interest</w:t>
      </w:r>
      <w:r w:rsidR="00FB2B1D" w:rsidRPr="00D015DD">
        <w:rPr>
          <w:color w:val="000000" w:themeColor="text1"/>
          <w:lang w:val="en-US"/>
        </w:rPr>
        <w:t xml:space="preserve"> </w:t>
      </w:r>
      <w:r w:rsidRPr="00D015DD">
        <w:rPr>
          <w:color w:val="000000" w:themeColor="text1"/>
          <w:lang w:val="en-US"/>
        </w:rPr>
        <w:t>tax</w:t>
      </w:r>
      <w:r w:rsidR="00FB2B1D" w:rsidRPr="00D015DD">
        <w:rPr>
          <w:color w:val="000000" w:themeColor="text1"/>
          <w:lang w:val="en-US"/>
        </w:rPr>
        <w:t xml:space="preserve"> </w:t>
      </w:r>
      <w:r w:rsidRPr="00D015DD">
        <w:rPr>
          <w:color w:val="000000" w:themeColor="text1"/>
          <w:lang w:val="en-US"/>
        </w:rPr>
        <w:t>deductions</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owner-occupiers,</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social</w:t>
      </w:r>
      <w:r w:rsidR="00FB2B1D" w:rsidRPr="00D015DD">
        <w:rPr>
          <w:color w:val="000000" w:themeColor="text1"/>
          <w:lang w:val="en-US"/>
        </w:rPr>
        <w:t xml:space="preserve"> </w:t>
      </w:r>
      <w:r w:rsidRPr="00D015DD">
        <w:rPr>
          <w:color w:val="000000" w:themeColor="text1"/>
          <w:lang w:val="en-US"/>
        </w:rPr>
        <w:t>housing</w:t>
      </w:r>
      <w:r w:rsidR="00FB2B1D" w:rsidRPr="00D015DD">
        <w:rPr>
          <w:color w:val="000000" w:themeColor="text1"/>
          <w:lang w:val="en-US"/>
        </w:rPr>
        <w:t xml:space="preserve"> </w:t>
      </w:r>
      <w:r w:rsidRPr="00D015DD">
        <w:rPr>
          <w:color w:val="000000" w:themeColor="text1"/>
          <w:lang w:val="en-US"/>
        </w:rPr>
        <w:t>sector</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broad</w:t>
      </w:r>
      <w:r w:rsidR="00FB2B1D" w:rsidRPr="00D015DD">
        <w:rPr>
          <w:color w:val="000000" w:themeColor="text1"/>
          <w:lang w:val="en-US"/>
        </w:rPr>
        <w:t xml:space="preserve"> </w:t>
      </w:r>
      <w:r w:rsidRPr="00D015DD">
        <w:rPr>
          <w:color w:val="000000" w:themeColor="text1"/>
          <w:lang w:val="en-US"/>
        </w:rPr>
        <w:t>eligibility</w:t>
      </w:r>
      <w:r w:rsidR="00FB2B1D" w:rsidRPr="00D015DD">
        <w:rPr>
          <w:color w:val="000000" w:themeColor="text1"/>
          <w:lang w:val="en-US"/>
        </w:rPr>
        <w:t xml:space="preserve"> </w:t>
      </w:r>
      <w:r w:rsidRPr="00D015DD">
        <w:rPr>
          <w:color w:val="000000" w:themeColor="text1"/>
          <w:lang w:val="en-US"/>
        </w:rPr>
        <w:t>requirements.</w:t>
      </w:r>
      <w:r w:rsidRPr="00D015DD">
        <w:rPr>
          <w:rStyle w:val="FootnoteReference"/>
          <w:color w:val="000000" w:themeColor="text1"/>
          <w:lang w:val="en-US"/>
        </w:rPr>
        <w:footnoteReference w:id="44"/>
      </w:r>
    </w:p>
    <w:p w:rsidR="00ED4FA5" w:rsidRPr="00D015DD" w:rsidRDefault="00ED4FA5" w:rsidP="000E286D">
      <w:pPr>
        <w:rPr>
          <w:color w:val="000000" w:themeColor="text1"/>
          <w:lang w:val="en-US"/>
        </w:rPr>
      </w:pPr>
    </w:p>
    <w:p w:rsidR="00ED0375" w:rsidRPr="00D015DD" w:rsidRDefault="00ED0375" w:rsidP="00596649">
      <w:pPr>
        <w:pStyle w:val="Heading3"/>
      </w:pPr>
      <w:bookmarkStart w:id="146" w:name="_Toc73091972"/>
      <w:bookmarkStart w:id="147" w:name="_Toc73616861"/>
      <w:bookmarkStart w:id="148" w:name="_Toc73617006"/>
      <w:bookmarkStart w:id="149" w:name="_Toc73617375"/>
      <w:r w:rsidRPr="00D015DD">
        <w:t>Technological</w:t>
      </w:r>
      <w:r w:rsidR="00FB2B1D" w:rsidRPr="00D015DD">
        <w:t xml:space="preserve"> </w:t>
      </w:r>
      <w:r w:rsidRPr="00D015DD">
        <w:t>factors</w:t>
      </w:r>
      <w:bookmarkEnd w:id="146"/>
      <w:bookmarkEnd w:id="147"/>
      <w:bookmarkEnd w:id="148"/>
      <w:bookmarkEnd w:id="149"/>
    </w:p>
    <w:p w:rsidR="00ED0375" w:rsidRPr="00D015DD" w:rsidRDefault="00ED0375" w:rsidP="00ED0375">
      <w:pPr>
        <w:pStyle w:val="Heading3"/>
        <w:rPr>
          <w:color w:val="000000" w:themeColor="text1"/>
        </w:rPr>
      </w:pPr>
      <w:bookmarkStart w:id="150" w:name="_Toc73091973"/>
      <w:bookmarkStart w:id="151" w:name="_Toc73616862"/>
      <w:r w:rsidRPr="00D015DD">
        <w:rPr>
          <w:color w:val="000000" w:themeColor="text1"/>
          <w:shd w:val="clear" w:color="auto" w:fill="FFFFFF"/>
        </w:rPr>
        <w:t>Stability</w:t>
      </w:r>
      <w:r w:rsidR="00FB2B1D" w:rsidRPr="00D015DD">
        <w:rPr>
          <w:color w:val="000000" w:themeColor="text1"/>
          <w:shd w:val="clear" w:color="auto" w:fill="FFFFFF"/>
        </w:rPr>
        <w:t xml:space="preserve"> </w:t>
      </w:r>
      <w:r w:rsidRPr="00D015DD">
        <w:rPr>
          <w:color w:val="000000" w:themeColor="text1"/>
          <w:shd w:val="clear" w:color="auto" w:fill="FFFFFF"/>
        </w:rPr>
        <w:t>of</w:t>
      </w:r>
      <w:r w:rsidR="00FB2B1D" w:rsidRPr="00D015DD">
        <w:rPr>
          <w:color w:val="000000" w:themeColor="text1"/>
          <w:shd w:val="clear" w:color="auto" w:fill="FFFFFF"/>
        </w:rPr>
        <w:t xml:space="preserve"> </w:t>
      </w:r>
      <w:r w:rsidRPr="00D015DD">
        <w:rPr>
          <w:color w:val="000000" w:themeColor="text1"/>
        </w:rPr>
        <w:t>power</w:t>
      </w:r>
      <w:r w:rsidR="00FB2B1D" w:rsidRPr="00D015DD">
        <w:rPr>
          <w:color w:val="000000" w:themeColor="text1"/>
          <w:shd w:val="clear" w:color="auto" w:fill="FFFFFF"/>
        </w:rPr>
        <w:t xml:space="preserve"> </w:t>
      </w:r>
      <w:r w:rsidRPr="00D015DD">
        <w:rPr>
          <w:color w:val="000000" w:themeColor="text1"/>
        </w:rPr>
        <w:t>supply</w:t>
      </w:r>
      <w:bookmarkEnd w:id="150"/>
      <w:bookmarkEnd w:id="151"/>
    </w:p>
    <w:p w:rsidR="00ED0375" w:rsidRPr="00D015DD" w:rsidRDefault="00ED0375" w:rsidP="00ED0375">
      <w:pPr>
        <w:rPr>
          <w:rFonts w:cs="Open Sans"/>
          <w:color w:val="000000" w:themeColor="text1"/>
          <w:lang w:val="en-US"/>
        </w:rPr>
      </w:pP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evaluate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stability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SAIDI</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index</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used.</w:t>
      </w:r>
      <w:r w:rsidR="00FB2B1D" w:rsidRPr="00D015DD">
        <w:rPr>
          <w:rFonts w:cs="Open Sans"/>
          <w:color w:val="000000" w:themeColor="text1"/>
          <w:lang w:val="en-US"/>
        </w:rPr>
        <w:t xml:space="preserve"> </w:t>
      </w:r>
      <w:r w:rsidRPr="00D015DD">
        <w:rPr>
          <w:rFonts w:cs="Open Sans"/>
          <w:color w:val="000000" w:themeColor="text1"/>
          <w:lang w:val="en-US"/>
        </w:rPr>
        <w:t>According</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historic</w:t>
      </w:r>
      <w:r w:rsidR="00FB2B1D" w:rsidRPr="00D015DD">
        <w:rPr>
          <w:rFonts w:cs="Open Sans"/>
          <w:color w:val="000000" w:themeColor="text1"/>
          <w:lang w:val="en-US"/>
        </w:rPr>
        <w:t xml:space="preserve"> </w:t>
      </w:r>
      <w:r w:rsidRPr="00D015DD">
        <w:rPr>
          <w:rFonts w:cs="Open Sans"/>
          <w:color w:val="000000" w:themeColor="text1"/>
          <w:lang w:val="en-US"/>
        </w:rPr>
        <w:t>data</w:t>
      </w:r>
      <w:r w:rsidR="00FB2B1D" w:rsidRPr="00D015DD">
        <w:rPr>
          <w:rFonts w:cs="Open Sans"/>
          <w:color w:val="000000" w:themeColor="text1"/>
          <w:lang w:val="en-US"/>
        </w:rPr>
        <w:t xml:space="preserve"> </w:t>
      </w:r>
      <w:r w:rsidRPr="00D015DD">
        <w:rPr>
          <w:rFonts w:cs="Open Sans"/>
          <w:color w:val="000000" w:themeColor="text1"/>
          <w:lang w:val="en-US"/>
        </w:rPr>
        <w:t>over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years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become</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stable,</w:t>
      </w:r>
      <w:r w:rsidR="00FB2B1D" w:rsidRPr="00D015DD">
        <w:rPr>
          <w:rFonts w:cs="Open Sans"/>
          <w:color w:val="000000" w:themeColor="text1"/>
          <w:lang w:val="en-US"/>
        </w:rPr>
        <w:t xml:space="preserve"> </w:t>
      </w:r>
      <w:r w:rsidRPr="00D015DD">
        <w:rPr>
          <w:rFonts w:cs="Open Sans"/>
          <w:color w:val="000000" w:themeColor="text1"/>
          <w:lang w:val="en-US"/>
        </w:rPr>
        <w:t>over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period</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2014-2016</w:t>
      </w:r>
      <w:r w:rsidR="00FB2B1D" w:rsidRPr="00D015DD">
        <w:rPr>
          <w:rFonts w:cs="Open Sans"/>
          <w:color w:val="000000" w:themeColor="text1"/>
          <w:lang w:val="en-US"/>
        </w:rPr>
        <w:t xml:space="preserve"> </w:t>
      </w:r>
      <w:r w:rsidRPr="00D015DD">
        <w:rPr>
          <w:rFonts w:cs="Open Sans"/>
          <w:color w:val="000000" w:themeColor="text1"/>
          <w:lang w:val="en-US"/>
        </w:rPr>
        <w:t>SAIDI</w:t>
      </w:r>
      <w:r w:rsidR="00FB2B1D" w:rsidRPr="00D015DD">
        <w:rPr>
          <w:rFonts w:cs="Open Sans"/>
          <w:color w:val="000000" w:themeColor="text1"/>
          <w:lang w:val="en-US"/>
        </w:rPr>
        <w:t xml:space="preserve"> </w:t>
      </w:r>
      <w:r w:rsidRPr="00D015DD">
        <w:rPr>
          <w:rFonts w:cs="Open Sans"/>
          <w:color w:val="000000" w:themeColor="text1"/>
          <w:lang w:val="en-US"/>
        </w:rPr>
        <w:t>index</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equal</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22</w:t>
      </w:r>
      <w:r w:rsidR="008D459D">
        <w:rPr>
          <w:rFonts w:cs="Open Sans"/>
          <w:color w:val="000000" w:themeColor="text1"/>
          <w:lang w:val="en-US"/>
        </w:rPr>
        <w:t xml:space="preserve"> (Figure 7)</w:t>
      </w:r>
      <w:r w:rsidRPr="00D015DD">
        <w:rPr>
          <w:rFonts w:cs="Open Sans"/>
          <w:color w:val="000000" w:themeColor="text1"/>
          <w:lang w:val="en-US"/>
        </w:rPr>
        <w:t>.</w:t>
      </w:r>
    </w:p>
    <w:p w:rsidR="00ED0375" w:rsidRPr="00D015DD" w:rsidRDefault="00ED0375" w:rsidP="00ED0375">
      <w:pPr>
        <w:pStyle w:val="YSNfigure"/>
        <w:rPr>
          <w:rFonts w:cs="Open Sans"/>
          <w:color w:val="000000" w:themeColor="text1"/>
        </w:rPr>
      </w:pPr>
      <w:r w:rsidRPr="00D015DD">
        <w:rPr>
          <w:rFonts w:cs="Open Sans"/>
          <w:noProof/>
          <w:color w:val="000000" w:themeColor="text1"/>
        </w:rPr>
        <w:drawing>
          <wp:inline distT="0" distB="0" distL="0" distR="0" wp14:anchorId="702B00FC" wp14:editId="3CD1A6C1">
            <wp:extent cx="4937760" cy="2880360"/>
            <wp:effectExtent l="0" t="0" r="15240" b="1524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D0375" w:rsidRPr="00D015DD" w:rsidRDefault="00ED0375" w:rsidP="00ED0375">
      <w:pPr>
        <w:pStyle w:val="YSNfigurecaption"/>
        <w:rPr>
          <w:rFonts w:cs="Open Sans"/>
          <w:color w:val="000000" w:themeColor="text1"/>
        </w:rPr>
      </w:pPr>
      <w:r w:rsidRPr="00D015DD">
        <w:rPr>
          <w:rFonts w:cs="Open Sans"/>
          <w:color w:val="000000" w:themeColor="text1"/>
        </w:rPr>
        <w:t>Planned</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unplanned</w:t>
      </w:r>
      <w:r w:rsidR="00FB2B1D" w:rsidRPr="00D015DD">
        <w:rPr>
          <w:rFonts w:cs="Open Sans"/>
          <w:color w:val="000000" w:themeColor="text1"/>
        </w:rPr>
        <w:t xml:space="preserve"> </w:t>
      </w:r>
      <w:r w:rsidRPr="00D015DD">
        <w:rPr>
          <w:rFonts w:cs="Open Sans"/>
          <w:color w:val="000000" w:themeColor="text1"/>
        </w:rPr>
        <w:t>SAIDI,</w:t>
      </w:r>
      <w:r w:rsidR="00FB2B1D" w:rsidRPr="00D015DD">
        <w:rPr>
          <w:rFonts w:cs="Open Sans"/>
          <w:color w:val="000000" w:themeColor="text1"/>
        </w:rPr>
        <w:t xml:space="preserve"> </w:t>
      </w:r>
      <w:r w:rsidRPr="00D015DD">
        <w:rPr>
          <w:rFonts w:cs="Open Sans"/>
          <w:color w:val="000000" w:themeColor="text1"/>
        </w:rPr>
        <w:t>including</w:t>
      </w:r>
      <w:r w:rsidR="00FB2B1D" w:rsidRPr="00D015DD">
        <w:rPr>
          <w:rFonts w:cs="Open Sans"/>
          <w:color w:val="000000" w:themeColor="text1"/>
        </w:rPr>
        <w:t xml:space="preserve"> </w:t>
      </w:r>
      <w:r w:rsidRPr="00D015DD">
        <w:rPr>
          <w:rFonts w:cs="Open Sans"/>
          <w:color w:val="000000" w:themeColor="text1"/>
        </w:rPr>
        <w:t>exceptional</w:t>
      </w:r>
      <w:r w:rsidR="00FB2B1D" w:rsidRPr="00D015DD">
        <w:rPr>
          <w:rFonts w:cs="Open Sans"/>
          <w:color w:val="000000" w:themeColor="text1"/>
        </w:rPr>
        <w:t xml:space="preserve"> </w:t>
      </w:r>
      <w:r w:rsidRPr="00D015DD">
        <w:rPr>
          <w:rFonts w:cs="Open Sans"/>
          <w:color w:val="000000" w:themeColor="text1"/>
        </w:rPr>
        <w:t>events,</w:t>
      </w:r>
      <w:r w:rsidR="00FB2B1D" w:rsidRPr="00D015DD">
        <w:rPr>
          <w:rFonts w:cs="Open Sans"/>
          <w:color w:val="000000" w:themeColor="text1"/>
        </w:rPr>
        <w:t xml:space="preserve"> </w:t>
      </w:r>
      <w:r w:rsidRPr="00D015DD">
        <w:rPr>
          <w:rFonts w:cs="Open Sans"/>
          <w:color w:val="000000" w:themeColor="text1"/>
        </w:rPr>
        <w:t>minutes</w:t>
      </w:r>
      <w:r w:rsidR="00FB2B1D" w:rsidRPr="00D015DD">
        <w:rPr>
          <w:rFonts w:cs="Open Sans"/>
          <w:color w:val="000000" w:themeColor="text1"/>
        </w:rPr>
        <w:t xml:space="preserve"> </w:t>
      </w:r>
      <w:r w:rsidRPr="00D015DD">
        <w:rPr>
          <w:rFonts w:cs="Open Sans"/>
          <w:color w:val="000000" w:themeColor="text1"/>
        </w:rPr>
        <w:t>per</w:t>
      </w:r>
      <w:r w:rsidR="00FB2B1D" w:rsidRPr="00D015DD">
        <w:rPr>
          <w:rFonts w:cs="Open Sans"/>
          <w:color w:val="000000" w:themeColor="text1"/>
        </w:rPr>
        <w:t xml:space="preserve"> </w:t>
      </w:r>
      <w:r w:rsidRPr="00D015DD">
        <w:rPr>
          <w:rFonts w:cs="Open Sans"/>
          <w:color w:val="000000" w:themeColor="text1"/>
        </w:rPr>
        <w:t>customer</w:t>
      </w:r>
      <w:r w:rsidR="00671267">
        <w:rPr>
          <w:rStyle w:val="FootnoteReference"/>
          <w:rFonts w:cs="Open Sans"/>
          <w:color w:val="000000" w:themeColor="text1"/>
        </w:rPr>
        <w:footnoteReference w:id="45"/>
      </w:r>
    </w:p>
    <w:p w:rsidR="0041252E" w:rsidRPr="00D015DD" w:rsidRDefault="0041252E" w:rsidP="0041252E">
      <w:pPr>
        <w:rPr>
          <w:color w:val="000000" w:themeColor="text1"/>
          <w:lang w:val="en-US"/>
        </w:rPr>
      </w:pPr>
    </w:p>
    <w:p w:rsidR="00ED0375" w:rsidRPr="00D015DD" w:rsidRDefault="00ED0375" w:rsidP="00ED0375">
      <w:pPr>
        <w:rPr>
          <w:rFonts w:cs="Open Sans"/>
          <w:color w:val="000000" w:themeColor="text1"/>
          <w:lang w:val="en-US"/>
        </w:rPr>
      </w:pPr>
      <w:r w:rsidRPr="00D015DD">
        <w:rPr>
          <w:rFonts w:cs="Open Sans"/>
          <w:color w:val="000000" w:themeColor="text1"/>
          <w:lang w:val="en-US"/>
        </w:rPr>
        <w:lastRenderedPageBreak/>
        <w:t>Another</w:t>
      </w:r>
      <w:r w:rsidR="00FB2B1D" w:rsidRPr="00D015DD">
        <w:rPr>
          <w:rFonts w:cs="Open Sans"/>
          <w:color w:val="000000" w:themeColor="text1"/>
          <w:lang w:val="en-US"/>
        </w:rPr>
        <w:t xml:space="preserve"> </w:t>
      </w:r>
      <w:r w:rsidRPr="00D015DD">
        <w:rPr>
          <w:rFonts w:cs="Open Sans"/>
          <w:color w:val="000000" w:themeColor="text1"/>
          <w:lang w:val="en-US"/>
        </w:rPr>
        <w:t>index</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assess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stability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Interruption</w:t>
      </w:r>
      <w:r w:rsidR="00FB2B1D" w:rsidRPr="00D015DD">
        <w:rPr>
          <w:rFonts w:cs="Open Sans"/>
          <w:color w:val="000000" w:themeColor="text1"/>
          <w:lang w:val="en-US"/>
        </w:rPr>
        <w:t xml:space="preserve"> </w:t>
      </w:r>
      <w:r w:rsidRPr="00D015DD">
        <w:rPr>
          <w:rFonts w:cs="Open Sans"/>
          <w:color w:val="000000" w:themeColor="text1"/>
          <w:lang w:val="en-US"/>
        </w:rPr>
        <w:t>Frequency</w:t>
      </w:r>
      <w:r w:rsidR="00FB2B1D" w:rsidRPr="00D015DD">
        <w:rPr>
          <w:rFonts w:cs="Open Sans"/>
          <w:color w:val="000000" w:themeColor="text1"/>
          <w:lang w:val="en-US"/>
        </w:rPr>
        <w:t xml:space="preserve"> </w:t>
      </w:r>
      <w:r w:rsidRPr="00D015DD">
        <w:rPr>
          <w:rFonts w:cs="Open Sans"/>
          <w:color w:val="000000" w:themeColor="text1"/>
          <w:lang w:val="en-US"/>
        </w:rPr>
        <w:t>Index</w:t>
      </w:r>
      <w:r w:rsidR="00FB2B1D" w:rsidRPr="00D015DD">
        <w:rPr>
          <w:rFonts w:cs="Open Sans"/>
          <w:color w:val="000000" w:themeColor="text1"/>
          <w:lang w:val="en-US"/>
        </w:rPr>
        <w:t xml:space="preserve"> </w:t>
      </w:r>
      <w:r w:rsidRPr="00D015DD">
        <w:rPr>
          <w:rFonts w:cs="Open Sans"/>
          <w:color w:val="000000" w:themeColor="text1"/>
          <w:lang w:val="en-US"/>
        </w:rPr>
        <w:t>(SAIFI</w:t>
      </w:r>
      <w:r w:rsidR="00FB2B1D" w:rsidRPr="00D015DD">
        <w:rPr>
          <w:rFonts w:cs="Open Sans"/>
          <w:color w:val="000000" w:themeColor="text1"/>
          <w:lang w:val="en-US"/>
        </w:rPr>
        <w:t xml:space="preserve"> </w:t>
      </w:r>
      <w:r w:rsidRPr="00D015DD">
        <w:rPr>
          <w:rFonts w:cs="Open Sans"/>
          <w:color w:val="000000" w:themeColor="text1"/>
          <w:lang w:val="en-US"/>
        </w:rPr>
        <w:t>index).</w:t>
      </w:r>
      <w:r w:rsidR="00FB2B1D" w:rsidRPr="00D015DD">
        <w:rPr>
          <w:rFonts w:cs="Open Sans"/>
          <w:color w:val="000000" w:themeColor="text1"/>
          <w:lang w:val="en-US"/>
        </w:rPr>
        <w:t xml:space="preserve"> </w:t>
      </w:r>
      <w:r w:rsidRPr="00D015DD">
        <w:rPr>
          <w:rFonts w:cs="Open Sans"/>
          <w:color w:val="000000" w:themeColor="text1"/>
          <w:lang w:val="en-US"/>
        </w:rPr>
        <w:t>Over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years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2014-2016</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interruptions</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customer</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equal</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0.42</w:t>
      </w:r>
      <w:r w:rsidR="008D459D">
        <w:rPr>
          <w:rFonts w:cs="Open Sans"/>
          <w:color w:val="000000" w:themeColor="text1"/>
          <w:lang w:val="en-US"/>
        </w:rPr>
        <w:t xml:space="preserve"> (Figure 8)</w:t>
      </w:r>
      <w:r w:rsidRPr="00D015DD">
        <w:rPr>
          <w:rFonts w:cs="Open Sans"/>
          <w:color w:val="000000" w:themeColor="text1"/>
          <w:lang w:val="en-US"/>
        </w:rPr>
        <w:t>.</w:t>
      </w:r>
    </w:p>
    <w:p w:rsidR="00ED0375" w:rsidRPr="00D015DD" w:rsidRDefault="00ED0375" w:rsidP="00ED0375">
      <w:pPr>
        <w:pStyle w:val="YSNfigure"/>
        <w:rPr>
          <w:rFonts w:cs="Open Sans"/>
          <w:color w:val="000000" w:themeColor="text1"/>
        </w:rPr>
      </w:pPr>
      <w:r w:rsidRPr="00D015DD">
        <w:rPr>
          <w:rFonts w:cs="Open Sans"/>
          <w:noProof/>
          <w:color w:val="000000" w:themeColor="text1"/>
        </w:rPr>
        <w:drawing>
          <wp:inline distT="0" distB="0" distL="0" distR="0" wp14:anchorId="51F70078" wp14:editId="0BD9EAF1">
            <wp:extent cx="4937760" cy="2880360"/>
            <wp:effectExtent l="0" t="0" r="15240" b="1524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D0375" w:rsidRPr="00D015DD" w:rsidRDefault="00ED0375" w:rsidP="00ED0375">
      <w:pPr>
        <w:pStyle w:val="YSNfigurecaption"/>
        <w:rPr>
          <w:rFonts w:cs="Open Sans"/>
          <w:color w:val="000000" w:themeColor="text1"/>
        </w:rPr>
      </w:pPr>
      <w:r w:rsidRPr="00D015DD">
        <w:rPr>
          <w:rFonts w:cs="Open Sans"/>
          <w:color w:val="000000" w:themeColor="text1"/>
        </w:rPr>
        <w:t>Planned</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unplanned</w:t>
      </w:r>
      <w:r w:rsidR="00FB2B1D" w:rsidRPr="00D015DD">
        <w:rPr>
          <w:rFonts w:cs="Open Sans"/>
          <w:color w:val="000000" w:themeColor="text1"/>
        </w:rPr>
        <w:t xml:space="preserve"> </w:t>
      </w:r>
      <w:r w:rsidRPr="00D015DD">
        <w:rPr>
          <w:rFonts w:cs="Open Sans"/>
          <w:color w:val="000000" w:themeColor="text1"/>
        </w:rPr>
        <w:t>SAIFI,</w:t>
      </w:r>
      <w:r w:rsidR="00FB2B1D" w:rsidRPr="00D015DD">
        <w:rPr>
          <w:rFonts w:cs="Open Sans"/>
          <w:color w:val="000000" w:themeColor="text1"/>
        </w:rPr>
        <w:t xml:space="preserve"> </w:t>
      </w:r>
      <w:r w:rsidRPr="00D015DD">
        <w:rPr>
          <w:rFonts w:cs="Open Sans"/>
          <w:color w:val="000000" w:themeColor="text1"/>
        </w:rPr>
        <w:t>including</w:t>
      </w:r>
      <w:r w:rsidR="00FB2B1D" w:rsidRPr="00D015DD">
        <w:rPr>
          <w:rFonts w:cs="Open Sans"/>
          <w:color w:val="000000" w:themeColor="text1"/>
        </w:rPr>
        <w:t xml:space="preserve"> </w:t>
      </w:r>
      <w:r w:rsidRPr="00D015DD">
        <w:rPr>
          <w:rFonts w:cs="Open Sans"/>
          <w:color w:val="000000" w:themeColor="text1"/>
        </w:rPr>
        <w:t>exceptional</w:t>
      </w:r>
      <w:r w:rsidR="00FB2B1D" w:rsidRPr="00D015DD">
        <w:rPr>
          <w:rFonts w:cs="Open Sans"/>
          <w:color w:val="000000" w:themeColor="text1"/>
        </w:rPr>
        <w:t xml:space="preserve"> </w:t>
      </w:r>
      <w:r w:rsidRPr="00D015DD">
        <w:rPr>
          <w:rFonts w:cs="Open Sans"/>
          <w:color w:val="000000" w:themeColor="text1"/>
        </w:rPr>
        <w:t>events,</w:t>
      </w:r>
      <w:r w:rsidR="00FB2B1D" w:rsidRPr="00D015DD">
        <w:rPr>
          <w:rFonts w:cs="Open Sans"/>
          <w:color w:val="000000" w:themeColor="text1"/>
        </w:rPr>
        <w:t xml:space="preserve"> </w:t>
      </w:r>
      <w:r w:rsidRPr="00D015DD">
        <w:rPr>
          <w:rFonts w:cs="Open Sans"/>
          <w:color w:val="000000" w:themeColor="text1"/>
        </w:rPr>
        <w:t>interruptions</w:t>
      </w:r>
      <w:r w:rsidR="00FB2B1D" w:rsidRPr="00D015DD">
        <w:rPr>
          <w:rFonts w:cs="Open Sans"/>
          <w:color w:val="000000" w:themeColor="text1"/>
        </w:rPr>
        <w:t xml:space="preserve"> </w:t>
      </w:r>
      <w:r w:rsidRPr="00D015DD">
        <w:rPr>
          <w:rFonts w:cs="Open Sans"/>
          <w:color w:val="000000" w:themeColor="text1"/>
        </w:rPr>
        <w:t>per</w:t>
      </w:r>
      <w:r w:rsidR="00FB2B1D" w:rsidRPr="00D015DD">
        <w:rPr>
          <w:rFonts w:cs="Open Sans"/>
          <w:color w:val="000000" w:themeColor="text1"/>
        </w:rPr>
        <w:t xml:space="preserve"> </w:t>
      </w:r>
      <w:r w:rsidRPr="00D015DD">
        <w:rPr>
          <w:rFonts w:cs="Open Sans"/>
          <w:color w:val="000000" w:themeColor="text1"/>
        </w:rPr>
        <w:t>customer</w:t>
      </w:r>
      <w:r w:rsidR="00671267">
        <w:rPr>
          <w:rStyle w:val="FootnoteReference"/>
          <w:rFonts w:cs="Open Sans"/>
          <w:color w:val="000000" w:themeColor="text1"/>
        </w:rPr>
        <w:footnoteReference w:id="46"/>
      </w:r>
    </w:p>
    <w:p w:rsidR="0041252E" w:rsidRPr="00D015DD" w:rsidRDefault="0041252E" w:rsidP="0041252E">
      <w:pPr>
        <w:rPr>
          <w:color w:val="000000" w:themeColor="text1"/>
          <w:lang w:val="en-US"/>
        </w:rPr>
      </w:pPr>
    </w:p>
    <w:p w:rsidR="00ED0375" w:rsidRPr="00D015DD" w:rsidRDefault="00ED0375" w:rsidP="00ED0375">
      <w:pPr>
        <w:rPr>
          <w:color w:val="000000" w:themeColor="text1"/>
          <w:shd w:val="clear" w:color="auto" w:fill="FFFFFF"/>
          <w:lang w:val="en-US"/>
        </w:rPr>
      </w:pP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reliability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power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grid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remains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very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high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level.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proven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average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power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interruption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duration,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which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according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statistics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2018</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13.3</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minutes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customer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(2017:</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12.2</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minutes).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cases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majeure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taken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account,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average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interruption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time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customer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2018</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17.1</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minutes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(2017:</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minutes).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largest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proportion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unavailability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due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majeure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various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hurricanes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2018,</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including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Friederike.</w:t>
      </w:r>
      <w:r w:rsidRPr="00D015DD">
        <w:rPr>
          <w:rStyle w:val="FootnoteReference"/>
          <w:color w:val="000000" w:themeColor="text1"/>
          <w:shd w:val="clear" w:color="auto" w:fill="FFFFFF"/>
          <w:lang w:val="en-US"/>
        </w:rPr>
        <w:footnoteReference w:id="47"/>
      </w:r>
    </w:p>
    <w:p w:rsidR="00ED0375" w:rsidRPr="00D015DD" w:rsidRDefault="00ED0375" w:rsidP="00ED0375">
      <w:pPr>
        <w:rPr>
          <w:color w:val="000000" w:themeColor="text1"/>
          <w:shd w:val="clear" w:color="auto" w:fill="FFFFFF"/>
          <w:lang w:val="en-US"/>
        </w:rPr>
      </w:pPr>
      <w:r w:rsidRPr="00D015DD">
        <w:rPr>
          <w:color w:val="000000" w:themeColor="text1"/>
          <w:shd w:val="clear" w:color="auto" w:fill="FFFFFF"/>
          <w:lang w:val="en-US"/>
        </w:rPr>
        <w:lastRenderedPageBreak/>
        <w:t>There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little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chance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overloading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since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Grids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basic</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program</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assumes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temperature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variation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from</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-11</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Degrees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38</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Degrees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Celsius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unless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weather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suddenly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changes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after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150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years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little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chance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blowout.</w:t>
      </w:r>
    </w:p>
    <w:p w:rsidR="0041252E" w:rsidRPr="00D015DD" w:rsidRDefault="00ED0375" w:rsidP="0041252E">
      <w:pPr>
        <w:rPr>
          <w:color w:val="000000" w:themeColor="text1"/>
          <w:shd w:val="clear" w:color="auto" w:fill="FFFFFF"/>
          <w:lang w:val="en-US"/>
        </w:rPr>
      </w:pPr>
      <w:r w:rsidRPr="00D015DD">
        <w:rPr>
          <w:color w:val="000000" w:themeColor="text1"/>
          <w:shd w:val="clear" w:color="auto" w:fill="FFFFFF"/>
          <w:lang w:val="en-US"/>
        </w:rPr>
        <w:t>Act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God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possible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but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own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measures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prevent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Weather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Forecasting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crucial,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but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readymade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crews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units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handle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sudden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blackouts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various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areas.</w:t>
      </w:r>
    </w:p>
    <w:p w:rsidR="00ED0375" w:rsidRPr="00D015DD" w:rsidRDefault="00ED0375" w:rsidP="00ED0375">
      <w:pPr>
        <w:rPr>
          <w:color w:val="000000" w:themeColor="text1"/>
          <w:lang w:val="en-US"/>
        </w:rPr>
      </w:pP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southern</w:t>
      </w:r>
      <w:r w:rsidR="00FB2B1D" w:rsidRPr="00D015DD">
        <w:rPr>
          <w:color w:val="000000" w:themeColor="text1"/>
          <w:lang w:val="en-US"/>
        </w:rPr>
        <w:t xml:space="preserve"> </w:t>
      </w:r>
      <w:r w:rsidRPr="00D015DD">
        <w:rPr>
          <w:color w:val="000000" w:themeColor="text1"/>
          <w:lang w:val="en-US"/>
        </w:rPr>
        <w:t>part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Germany</w:t>
      </w:r>
      <w:r w:rsidR="00FB2B1D" w:rsidRPr="00D015DD">
        <w:rPr>
          <w:color w:val="000000" w:themeColor="text1"/>
          <w:lang w:val="en-US"/>
        </w:rPr>
        <w:t xml:space="preserve"> </w:t>
      </w:r>
      <w:r w:rsidRPr="00D015DD">
        <w:rPr>
          <w:color w:val="000000" w:themeColor="text1"/>
          <w:lang w:val="en-US"/>
        </w:rPr>
        <w:t>(Bava</w:t>
      </w:r>
      <w:r w:rsidR="00767FA0" w:rsidRPr="00D015DD">
        <w:rPr>
          <w:color w:val="000000" w:themeColor="text1"/>
          <w:lang w:val="en-US"/>
        </w:rPr>
        <w:t>ria</w:t>
      </w:r>
      <w:r w:rsidR="00FB2B1D" w:rsidRPr="00D015DD">
        <w:rPr>
          <w:color w:val="000000" w:themeColor="text1"/>
          <w:lang w:val="en-US"/>
        </w:rPr>
        <w:t xml:space="preserve"> </w:t>
      </w:r>
      <w:r w:rsidR="00767FA0" w:rsidRPr="00D015DD">
        <w:rPr>
          <w:color w:val="000000" w:themeColor="text1"/>
          <w:lang w:val="en-US"/>
        </w:rPr>
        <w:t>and</w:t>
      </w:r>
      <w:r w:rsidR="00FB2B1D" w:rsidRPr="00D015DD">
        <w:rPr>
          <w:color w:val="000000" w:themeColor="text1"/>
          <w:lang w:val="en-US"/>
        </w:rPr>
        <w:t xml:space="preserve"> </w:t>
      </w:r>
      <w:r w:rsidR="00767FA0" w:rsidRPr="00D015DD">
        <w:rPr>
          <w:color w:val="000000" w:themeColor="text1"/>
          <w:lang w:val="en-US"/>
        </w:rPr>
        <w:t>Baden-W</w:t>
      </w:r>
      <w:r w:rsidRPr="00D015DD">
        <w:rPr>
          <w:color w:val="000000" w:themeColor="text1"/>
          <w:lang w:val="en-US"/>
        </w:rPr>
        <w:t>urttemberg)</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North</w:t>
      </w:r>
      <w:r w:rsidR="00FB2B1D" w:rsidRPr="00D015DD">
        <w:rPr>
          <w:color w:val="000000" w:themeColor="text1"/>
          <w:lang w:val="en-US"/>
        </w:rPr>
        <w:t xml:space="preserve"> </w:t>
      </w:r>
      <w:r w:rsidRPr="00D015DD">
        <w:rPr>
          <w:color w:val="000000" w:themeColor="text1"/>
          <w:lang w:val="en-US"/>
        </w:rPr>
        <w:t>Rhine</w:t>
      </w:r>
      <w:r w:rsidR="00FB2B1D" w:rsidRPr="00D015DD">
        <w:rPr>
          <w:color w:val="000000" w:themeColor="text1"/>
          <w:lang w:val="en-US"/>
        </w:rPr>
        <w:t xml:space="preserve"> </w:t>
      </w:r>
      <w:r w:rsidRPr="00D015DD">
        <w:rPr>
          <w:color w:val="000000" w:themeColor="text1"/>
          <w:lang w:val="en-US"/>
        </w:rPr>
        <w:t>Westphalia</w:t>
      </w:r>
      <w:r w:rsidR="00FB2B1D" w:rsidRPr="00D015DD">
        <w:rPr>
          <w:color w:val="000000" w:themeColor="text1"/>
          <w:lang w:val="en-US"/>
        </w:rPr>
        <w:t xml:space="preserve"> </w:t>
      </w:r>
      <w:r w:rsidRPr="00D015DD">
        <w:rPr>
          <w:color w:val="000000" w:themeColor="text1"/>
          <w:lang w:val="en-US"/>
        </w:rPr>
        <w:t>exhibit</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highest</w:t>
      </w:r>
      <w:r w:rsidR="00FB2B1D" w:rsidRPr="00D015DD">
        <w:rPr>
          <w:color w:val="000000" w:themeColor="text1"/>
          <w:lang w:val="en-US"/>
        </w:rPr>
        <w:t xml:space="preserve"> </w:t>
      </w:r>
      <w:r w:rsidRPr="00D015DD">
        <w:rPr>
          <w:color w:val="000000" w:themeColor="text1"/>
          <w:lang w:val="en-US"/>
        </w:rPr>
        <w:t>outage</w:t>
      </w:r>
      <w:r w:rsidR="00FB2B1D" w:rsidRPr="00D015DD">
        <w:rPr>
          <w:color w:val="000000" w:themeColor="text1"/>
          <w:lang w:val="en-US"/>
        </w:rPr>
        <w:t xml:space="preserve"> </w:t>
      </w:r>
      <w:r w:rsidRPr="00D015DD">
        <w:rPr>
          <w:color w:val="000000" w:themeColor="text1"/>
          <w:lang w:val="en-US"/>
        </w:rPr>
        <w:t>costs,</w:t>
      </w:r>
      <w:r w:rsidR="00FB2B1D" w:rsidRPr="00D015DD">
        <w:rPr>
          <w:color w:val="000000" w:themeColor="text1"/>
          <w:lang w:val="en-US"/>
        </w:rPr>
        <w:t xml:space="preserve"> </w:t>
      </w:r>
      <w:r w:rsidRPr="00D015DD">
        <w:rPr>
          <w:color w:val="000000" w:themeColor="text1"/>
          <w:lang w:val="en-US"/>
        </w:rPr>
        <w:t>whereas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eastern</w:t>
      </w:r>
      <w:r w:rsidR="00FB2B1D" w:rsidRPr="00D015DD">
        <w:rPr>
          <w:color w:val="000000" w:themeColor="text1"/>
          <w:lang w:val="en-US"/>
        </w:rPr>
        <w:t xml:space="preserve"> </w:t>
      </w:r>
      <w:r w:rsidRPr="00D015DD">
        <w:rPr>
          <w:color w:val="000000" w:themeColor="text1"/>
          <w:lang w:val="en-US"/>
        </w:rPr>
        <w:t>part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Germany</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federal</w:t>
      </w:r>
      <w:r w:rsidR="00FB2B1D" w:rsidRPr="00D015DD">
        <w:rPr>
          <w:color w:val="000000" w:themeColor="text1"/>
          <w:lang w:val="en-US"/>
        </w:rPr>
        <w:t xml:space="preserve"> </w:t>
      </w:r>
      <w:r w:rsidRPr="00D015DD">
        <w:rPr>
          <w:color w:val="000000" w:themeColor="text1"/>
          <w:lang w:val="en-US"/>
        </w:rPr>
        <w:t>state</w:t>
      </w:r>
      <w:r w:rsidR="00FB2B1D" w:rsidRPr="00D015DD">
        <w:rPr>
          <w:color w:val="000000" w:themeColor="text1"/>
          <w:lang w:val="en-US"/>
        </w:rPr>
        <w:t xml:space="preserve"> </w:t>
      </w:r>
      <w:r w:rsidRPr="00D015DD">
        <w:rPr>
          <w:color w:val="000000" w:themeColor="text1"/>
          <w:lang w:val="en-US"/>
        </w:rPr>
        <w:t>Saarland</w:t>
      </w:r>
      <w:r w:rsidR="00FB2B1D" w:rsidRPr="00D015DD">
        <w:rPr>
          <w:color w:val="000000" w:themeColor="text1"/>
          <w:lang w:val="en-US"/>
        </w:rPr>
        <w:t xml:space="preserve"> </w:t>
      </w:r>
      <w:r w:rsidRPr="00D015DD">
        <w:rPr>
          <w:color w:val="000000" w:themeColor="text1"/>
          <w:lang w:val="en-US"/>
        </w:rPr>
        <w:t>exhibit</w:t>
      </w:r>
      <w:r w:rsidR="00FB2B1D" w:rsidRPr="00D015DD">
        <w:rPr>
          <w:color w:val="000000" w:themeColor="text1"/>
          <w:lang w:val="en-US"/>
        </w:rPr>
        <w:t xml:space="preserve"> </w:t>
      </w:r>
      <w:r w:rsidRPr="00D015DD">
        <w:rPr>
          <w:color w:val="000000" w:themeColor="text1"/>
          <w:lang w:val="en-US"/>
        </w:rPr>
        <w:t>significantly</w:t>
      </w:r>
      <w:r w:rsidR="00FB2B1D" w:rsidRPr="00D015DD">
        <w:rPr>
          <w:color w:val="000000" w:themeColor="text1"/>
          <w:lang w:val="en-US"/>
        </w:rPr>
        <w:t xml:space="preserve"> </w:t>
      </w:r>
      <w:r w:rsidRPr="00D015DD">
        <w:rPr>
          <w:color w:val="000000" w:themeColor="text1"/>
          <w:lang w:val="en-US"/>
        </w:rPr>
        <w:t>lower</w:t>
      </w:r>
      <w:r w:rsidR="00FB2B1D" w:rsidRPr="00D015DD">
        <w:rPr>
          <w:color w:val="000000" w:themeColor="text1"/>
          <w:lang w:val="en-US"/>
        </w:rPr>
        <w:t xml:space="preserve"> </w:t>
      </w:r>
      <w:r w:rsidRPr="00D015DD">
        <w:rPr>
          <w:color w:val="000000" w:themeColor="text1"/>
          <w:lang w:val="en-US"/>
        </w:rPr>
        <w:t>costs</w:t>
      </w:r>
      <w:r w:rsidR="00FB2B1D" w:rsidRPr="00D015DD">
        <w:rPr>
          <w:color w:val="000000" w:themeColor="text1"/>
          <w:lang w:val="en-US"/>
        </w:rPr>
        <w:t xml:space="preserve"> </w:t>
      </w:r>
      <w:r w:rsidRPr="00D015DD">
        <w:rPr>
          <w:color w:val="000000" w:themeColor="text1"/>
          <w:lang w:val="en-US"/>
        </w:rPr>
        <w:t>from</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interruptions.</w:t>
      </w:r>
      <w:r w:rsidRPr="00D015DD">
        <w:rPr>
          <w:rStyle w:val="FootnoteReference"/>
          <w:color w:val="000000" w:themeColor="text1"/>
          <w:lang w:val="en-US"/>
        </w:rPr>
        <w:footnoteReference w:id="48"/>
      </w:r>
    </w:p>
    <w:p w:rsidR="00767FA0" w:rsidRPr="00D015DD" w:rsidRDefault="00767FA0" w:rsidP="00ED0375">
      <w:pPr>
        <w:rPr>
          <w:color w:val="000000" w:themeColor="text1"/>
          <w:lang w:val="en-US"/>
        </w:rPr>
      </w:pPr>
    </w:p>
    <w:p w:rsidR="00ED0375" w:rsidRPr="00D015DD" w:rsidRDefault="00ED0375" w:rsidP="00ED0375">
      <w:pPr>
        <w:pStyle w:val="Heading3"/>
        <w:rPr>
          <w:color w:val="000000" w:themeColor="text1"/>
        </w:rPr>
      </w:pPr>
      <w:bookmarkStart w:id="152" w:name="_Toc73091974"/>
      <w:bookmarkStart w:id="153" w:name="_Toc73616863"/>
      <w:r w:rsidRPr="00D015DD">
        <w:rPr>
          <w:color w:val="000000" w:themeColor="text1"/>
        </w:rPr>
        <w:t>Power</w:t>
      </w:r>
      <w:r w:rsidR="00FB2B1D" w:rsidRPr="00D015DD">
        <w:rPr>
          <w:color w:val="000000" w:themeColor="text1"/>
        </w:rPr>
        <w:t xml:space="preserve"> </w:t>
      </w:r>
      <w:r w:rsidRPr="00D015DD">
        <w:rPr>
          <w:color w:val="000000" w:themeColor="text1"/>
        </w:rPr>
        <w:t>generation</w:t>
      </w:r>
      <w:bookmarkEnd w:id="152"/>
      <w:bookmarkEnd w:id="153"/>
    </w:p>
    <w:p w:rsidR="00ED0375" w:rsidRPr="00D015DD" w:rsidRDefault="00ED0375" w:rsidP="0027442A">
      <w:pPr>
        <w:rPr>
          <w:color w:val="000000" w:themeColor="text1"/>
          <w:shd w:val="clear" w:color="auto" w:fill="FFFFFF"/>
          <w:lang w:val="en-US"/>
        </w:rPr>
      </w:pPr>
      <w:r w:rsidRPr="00D015DD">
        <w:rPr>
          <w:color w:val="000000" w:themeColor="text1"/>
          <w:shd w:val="clear" w:color="auto" w:fill="FFFFFF"/>
          <w:lang w:val="en-US"/>
        </w:rPr>
        <w:t>Their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share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mix</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​​growing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broke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50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percent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mark</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first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time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2020.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first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half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2020,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mix</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that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actually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from</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socket,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contains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55.8</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percent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renewable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energies.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2019,</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proportion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around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46</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percent.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second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most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important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source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lignite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with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13.7</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percent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share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mix.</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comparison,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1990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proportion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31.1</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percent.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Nuclear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power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lost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much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importance.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first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half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2020,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their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share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still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12.3</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percent,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less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half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what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25</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years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ago</w:t>
      </w:r>
      <w:r w:rsidR="008D459D">
        <w:rPr>
          <w:color w:val="000000" w:themeColor="text1"/>
          <w:shd w:val="clear" w:color="auto" w:fill="FFFFFF"/>
          <w:lang w:val="en-US"/>
        </w:rPr>
        <w:t xml:space="preserve"> </w:t>
      </w:r>
      <w:r w:rsidR="008D459D">
        <w:rPr>
          <w:rFonts w:cs="Open Sans"/>
          <w:color w:val="000000" w:themeColor="text1"/>
          <w:lang w:val="en-US"/>
        </w:rPr>
        <w:t>(Figure 9)</w:t>
      </w:r>
      <w:r w:rsidRPr="00D015DD">
        <w:rPr>
          <w:color w:val="000000" w:themeColor="text1"/>
          <w:shd w:val="clear" w:color="auto" w:fill="FFFFFF"/>
          <w:lang w:val="en-US"/>
        </w:rPr>
        <w:t>.</w:t>
      </w:r>
    </w:p>
    <w:p w:rsidR="0027442A" w:rsidRDefault="0027442A" w:rsidP="00671267">
      <w:pPr>
        <w:pStyle w:val="YSNfigure"/>
      </w:pPr>
      <w:r w:rsidRPr="00D015DD">
        <w:rPr>
          <w:noProof/>
        </w:rPr>
        <w:lastRenderedPageBreak/>
        <w:drawing>
          <wp:inline distT="0" distB="0" distL="0" distR="0" wp14:anchorId="4216CFE1" wp14:editId="0031CAA7">
            <wp:extent cx="5486400" cy="3200400"/>
            <wp:effectExtent l="0" t="0" r="0" b="0"/>
            <wp:docPr id="1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71267" w:rsidRPr="00671267" w:rsidRDefault="00671267" w:rsidP="00671267">
      <w:pPr>
        <w:pStyle w:val="YSNfigurecaption"/>
      </w:pPr>
      <w:r w:rsidRPr="00D015DD">
        <w:rPr>
          <w:color w:val="000000" w:themeColor="text1"/>
        </w:rPr>
        <w:t>Share RE in power supply</w:t>
      </w:r>
      <w:r w:rsidRPr="00D015DD">
        <w:rPr>
          <w:rStyle w:val="FootnoteReference"/>
          <w:color w:val="000000" w:themeColor="text1"/>
        </w:rPr>
        <w:footnoteReference w:id="49"/>
      </w:r>
    </w:p>
    <w:p w:rsidR="0027442A" w:rsidRPr="00D015DD" w:rsidRDefault="0027442A" w:rsidP="0027442A">
      <w:pPr>
        <w:ind w:firstLine="0"/>
        <w:rPr>
          <w:color w:val="000000" w:themeColor="text1"/>
          <w:lang w:val="en-US"/>
        </w:rPr>
      </w:pPr>
    </w:p>
    <w:p w:rsidR="00ED0375" w:rsidRPr="00D015DD" w:rsidRDefault="00ED0375" w:rsidP="00ED0375">
      <w:pPr>
        <w:rPr>
          <w:color w:val="000000" w:themeColor="text1"/>
          <w:lang w:val="en-US"/>
        </w:rPr>
      </w:pPr>
      <w:r w:rsidRPr="00D015DD">
        <w:rPr>
          <w:color w:val="000000" w:themeColor="text1"/>
          <w:lang w:val="en-US"/>
        </w:rPr>
        <w:t>Despite</w:t>
      </w:r>
      <w:r w:rsidR="00FB2B1D" w:rsidRPr="00D015DD">
        <w:rPr>
          <w:color w:val="000000" w:themeColor="text1"/>
          <w:lang w:val="en-US"/>
        </w:rPr>
        <w:t xml:space="preserve"> </w:t>
      </w:r>
      <w:r w:rsidRPr="00D015DD">
        <w:rPr>
          <w:color w:val="000000" w:themeColor="text1"/>
          <w:lang w:val="en-US"/>
        </w:rPr>
        <w:t>being</w:t>
      </w:r>
      <w:r w:rsidR="00FB2B1D" w:rsidRPr="00D015DD">
        <w:rPr>
          <w:color w:val="000000" w:themeColor="text1"/>
          <w:lang w:val="en-US"/>
        </w:rPr>
        <w:t xml:space="preserve"> </w:t>
      </w:r>
      <w:r w:rsidRPr="00D015DD">
        <w:rPr>
          <w:color w:val="000000" w:themeColor="text1"/>
          <w:lang w:val="en-US"/>
        </w:rPr>
        <w:t>among</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countries</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least</w:t>
      </w:r>
      <w:r w:rsidR="00FB2B1D" w:rsidRPr="00D015DD">
        <w:rPr>
          <w:color w:val="000000" w:themeColor="text1"/>
          <w:lang w:val="en-US"/>
        </w:rPr>
        <w:t xml:space="preserve"> </w:t>
      </w:r>
      <w:r w:rsidRPr="00D015DD">
        <w:rPr>
          <w:color w:val="000000" w:themeColor="text1"/>
          <w:lang w:val="en-US"/>
        </w:rPr>
        <w:t>sunshine</w:t>
      </w:r>
      <w:r w:rsidR="00FB2B1D" w:rsidRPr="00D015DD">
        <w:rPr>
          <w:color w:val="000000" w:themeColor="text1"/>
          <w:lang w:val="en-US"/>
        </w:rPr>
        <w:t xml:space="preserve"> </w:t>
      </w:r>
      <w:r w:rsidRPr="00D015DD">
        <w:rPr>
          <w:color w:val="000000" w:themeColor="text1"/>
          <w:lang w:val="en-US"/>
        </w:rPr>
        <w:t>hours,</w:t>
      </w:r>
      <w:r w:rsidR="00FB2B1D" w:rsidRPr="00D015DD">
        <w:rPr>
          <w:color w:val="000000" w:themeColor="text1"/>
          <w:lang w:val="en-US"/>
        </w:rPr>
        <w:t xml:space="preserve"> </w:t>
      </w:r>
      <w:r w:rsidRPr="00D015DD">
        <w:rPr>
          <w:color w:val="000000" w:themeColor="text1"/>
          <w:lang w:val="en-US"/>
        </w:rPr>
        <w:t>Germany</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one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largest</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producers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world.</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an</w:t>
      </w:r>
      <w:r w:rsidR="00FB2B1D" w:rsidRPr="00D015DD">
        <w:rPr>
          <w:color w:val="000000" w:themeColor="text1"/>
          <w:lang w:val="en-US"/>
        </w:rPr>
        <w:t xml:space="preserve"> </w:t>
      </w:r>
      <w:r w:rsidRPr="00D015DD">
        <w:rPr>
          <w:color w:val="000000" w:themeColor="text1"/>
          <w:lang w:val="en-US"/>
        </w:rPr>
        <w:t>installed</w:t>
      </w:r>
      <w:r w:rsidR="00FB2B1D" w:rsidRPr="00D015DD">
        <w:rPr>
          <w:color w:val="000000" w:themeColor="text1"/>
          <w:lang w:val="en-US"/>
        </w:rPr>
        <w:t xml:space="preserve"> </w:t>
      </w:r>
      <w:r w:rsidRPr="00D015DD">
        <w:rPr>
          <w:color w:val="000000" w:themeColor="text1"/>
          <w:lang w:val="en-US"/>
        </w:rPr>
        <w:t>capacity</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over</w:t>
      </w:r>
      <w:r w:rsidR="00FB2B1D" w:rsidRPr="00D015DD">
        <w:rPr>
          <w:color w:val="000000" w:themeColor="text1"/>
          <w:lang w:val="en-US"/>
        </w:rPr>
        <w:t xml:space="preserve"> </w:t>
      </w:r>
      <w:r w:rsidRPr="00D015DD">
        <w:rPr>
          <w:color w:val="000000" w:themeColor="text1"/>
          <w:lang w:val="en-US"/>
        </w:rPr>
        <w:t>49</w:t>
      </w:r>
      <w:r w:rsidR="00FB2B1D" w:rsidRPr="00D015DD">
        <w:rPr>
          <w:color w:val="000000" w:themeColor="text1"/>
          <w:lang w:val="en-US"/>
        </w:rPr>
        <w:t xml:space="preserve"> </w:t>
      </w:r>
      <w:r w:rsidRPr="00D015DD">
        <w:rPr>
          <w:color w:val="000000" w:themeColor="text1"/>
          <w:lang w:val="en-US"/>
        </w:rPr>
        <w:t>gigawatt</w:t>
      </w:r>
      <w:r w:rsidR="00FB2B1D" w:rsidRPr="00D015DD">
        <w:rPr>
          <w:color w:val="000000" w:themeColor="text1"/>
          <w:lang w:val="en-US"/>
        </w:rPr>
        <w:t xml:space="preserve"> </w:t>
      </w:r>
      <w:r w:rsidRPr="00D015DD">
        <w:rPr>
          <w:color w:val="000000" w:themeColor="text1"/>
          <w:lang w:val="en-US"/>
        </w:rPr>
        <w:t>(GW)</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2019,</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country</w:t>
      </w:r>
      <w:r w:rsidR="00FB2B1D" w:rsidRPr="00D015DD">
        <w:rPr>
          <w:color w:val="000000" w:themeColor="text1"/>
          <w:lang w:val="en-US"/>
        </w:rPr>
        <w:t xml:space="preserve"> </w:t>
      </w:r>
      <w:r w:rsidRPr="00D015DD">
        <w:rPr>
          <w:color w:val="000000" w:themeColor="text1"/>
          <w:lang w:val="en-US"/>
        </w:rPr>
        <w:t>ranked</w:t>
      </w:r>
      <w:r w:rsidR="00FB2B1D" w:rsidRPr="00D015DD">
        <w:rPr>
          <w:color w:val="000000" w:themeColor="text1"/>
          <w:lang w:val="en-US"/>
        </w:rPr>
        <w:t xml:space="preserve"> </w:t>
      </w:r>
      <w:r w:rsidRPr="00D015DD">
        <w:rPr>
          <w:color w:val="000000" w:themeColor="text1"/>
          <w:lang w:val="en-US"/>
        </w:rPr>
        <w:t>4th</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world</w:t>
      </w:r>
      <w:r w:rsidR="00FB2B1D" w:rsidRPr="00D015DD">
        <w:rPr>
          <w:color w:val="000000" w:themeColor="text1"/>
          <w:lang w:val="en-US"/>
        </w:rPr>
        <w:t xml:space="preserve"> </w:t>
      </w:r>
      <w:r w:rsidRPr="00D015DD">
        <w:rPr>
          <w:color w:val="000000" w:themeColor="text1"/>
          <w:lang w:val="en-US"/>
        </w:rPr>
        <w:t>after</w:t>
      </w:r>
      <w:r w:rsidR="00FB2B1D" w:rsidRPr="00D015DD">
        <w:rPr>
          <w:color w:val="000000" w:themeColor="text1"/>
          <w:lang w:val="en-US"/>
        </w:rPr>
        <w:t xml:space="preserve"> </w:t>
      </w:r>
      <w:r w:rsidRPr="00D015DD">
        <w:rPr>
          <w:color w:val="000000" w:themeColor="text1"/>
          <w:lang w:val="en-US"/>
        </w:rPr>
        <w:t>leading</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charge</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several</w:t>
      </w:r>
      <w:r w:rsidR="00FB2B1D" w:rsidRPr="00D015DD">
        <w:rPr>
          <w:color w:val="000000" w:themeColor="text1"/>
          <w:lang w:val="en-US"/>
        </w:rPr>
        <w:t xml:space="preserve"> </w:t>
      </w:r>
      <w:r w:rsidRPr="00D015DD">
        <w:rPr>
          <w:color w:val="000000" w:themeColor="text1"/>
          <w:lang w:val="en-US"/>
        </w:rPr>
        <w:t>years.</w:t>
      </w:r>
    </w:p>
    <w:p w:rsidR="00ED0375" w:rsidRPr="00D015DD" w:rsidRDefault="00ED0375" w:rsidP="00ED0375">
      <w:pPr>
        <w:rPr>
          <w:color w:val="000000" w:themeColor="text1"/>
          <w:lang w:val="en-US"/>
        </w:rPr>
      </w:pP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technology</w:t>
      </w:r>
      <w:r w:rsidR="00FB2B1D" w:rsidRPr="00D015DD">
        <w:rPr>
          <w:color w:val="000000" w:themeColor="text1"/>
          <w:lang w:val="en-US"/>
        </w:rPr>
        <w:t xml:space="preserve"> </w:t>
      </w:r>
      <w:r w:rsidRPr="00D015DD">
        <w:rPr>
          <w:color w:val="000000" w:themeColor="text1"/>
          <w:lang w:val="en-US"/>
        </w:rPr>
        <w:t>can</w:t>
      </w:r>
      <w:r w:rsidR="00FB2B1D" w:rsidRPr="00D015DD">
        <w:rPr>
          <w:color w:val="000000" w:themeColor="text1"/>
          <w:lang w:val="en-US"/>
        </w:rPr>
        <w:t xml:space="preserve"> </w:t>
      </w:r>
      <w:r w:rsidRPr="00D015DD">
        <w:rPr>
          <w:color w:val="000000" w:themeColor="text1"/>
          <w:lang w:val="en-US"/>
        </w:rPr>
        <w:t>contribute</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much</w:t>
      </w:r>
      <w:r w:rsidR="00FB2B1D" w:rsidRPr="00D015DD">
        <w:rPr>
          <w:color w:val="000000" w:themeColor="text1"/>
          <w:lang w:val="en-US"/>
        </w:rPr>
        <w:t xml:space="preserve"> </w:t>
      </w:r>
      <w:r w:rsidRPr="00D015DD">
        <w:rPr>
          <w:color w:val="000000" w:themeColor="text1"/>
          <w:lang w:val="en-US"/>
        </w:rPr>
        <w:t>greater</w:t>
      </w:r>
      <w:r w:rsidR="00FB2B1D" w:rsidRPr="00D015DD">
        <w:rPr>
          <w:color w:val="000000" w:themeColor="text1"/>
          <w:lang w:val="en-US"/>
        </w:rPr>
        <w:t xml:space="preserve"> </w:t>
      </w:r>
      <w:r w:rsidRPr="00D015DD">
        <w:rPr>
          <w:color w:val="000000" w:themeColor="text1"/>
          <w:lang w:val="en-US"/>
        </w:rPr>
        <w:t>share</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German</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mix</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particularly</w:t>
      </w:r>
      <w:r w:rsidR="00FB2B1D" w:rsidRPr="00D015DD">
        <w:rPr>
          <w:color w:val="000000" w:themeColor="text1"/>
          <w:lang w:val="en-US"/>
        </w:rPr>
        <w:t xml:space="preserve"> </w:t>
      </w:r>
      <w:r w:rsidRPr="00D015DD">
        <w:rPr>
          <w:color w:val="000000" w:themeColor="text1"/>
          <w:lang w:val="en-US"/>
        </w:rPr>
        <w:t>sunny</w:t>
      </w:r>
      <w:r w:rsidR="00FB2B1D" w:rsidRPr="00D015DD">
        <w:rPr>
          <w:color w:val="000000" w:themeColor="text1"/>
          <w:lang w:val="en-US"/>
        </w:rPr>
        <w:t xml:space="preserve"> </w:t>
      </w:r>
      <w:r w:rsidRPr="00D015DD">
        <w:rPr>
          <w:color w:val="000000" w:themeColor="text1"/>
          <w:lang w:val="en-US"/>
        </w:rPr>
        <w:t>times.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April</w:t>
      </w:r>
      <w:r w:rsidR="00FB2B1D" w:rsidRPr="00D015DD">
        <w:rPr>
          <w:color w:val="000000" w:themeColor="text1"/>
          <w:lang w:val="en-US"/>
        </w:rPr>
        <w:t xml:space="preserve"> </w:t>
      </w:r>
      <w:r w:rsidRPr="00D015DD">
        <w:rPr>
          <w:color w:val="000000" w:themeColor="text1"/>
          <w:lang w:val="en-US"/>
        </w:rPr>
        <w:t>2020,</w:t>
      </w:r>
      <w:r w:rsidR="00FB2B1D" w:rsidRPr="00D015DD">
        <w:rPr>
          <w:color w:val="000000" w:themeColor="text1"/>
          <w:lang w:val="en-US"/>
        </w:rPr>
        <w:t xml:space="preserve"> </w:t>
      </w:r>
      <w:r w:rsidRPr="00D015DD">
        <w:rPr>
          <w:color w:val="000000" w:themeColor="text1"/>
          <w:lang w:val="en-US"/>
        </w:rPr>
        <w:t>it</w:t>
      </w:r>
      <w:r w:rsidR="00FB2B1D" w:rsidRPr="00D015DD">
        <w:rPr>
          <w:color w:val="000000" w:themeColor="text1"/>
          <w:lang w:val="en-US"/>
        </w:rPr>
        <w:t xml:space="preserve"> </w:t>
      </w:r>
      <w:r w:rsidRPr="00D015DD">
        <w:rPr>
          <w:color w:val="000000" w:themeColor="text1"/>
          <w:lang w:val="en-US"/>
        </w:rPr>
        <w:t>reached</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new</w:t>
      </w:r>
      <w:r w:rsidR="00FB2B1D" w:rsidRPr="00D015DD">
        <w:rPr>
          <w:color w:val="000000" w:themeColor="text1"/>
          <w:lang w:val="en-US"/>
        </w:rPr>
        <w:t xml:space="preserve"> </w:t>
      </w:r>
      <w:r w:rsidRPr="00D015DD">
        <w:rPr>
          <w:color w:val="000000" w:themeColor="text1"/>
          <w:lang w:val="en-US"/>
        </w:rPr>
        <w:t>record</w:t>
      </w:r>
      <w:r w:rsidR="00FB2B1D" w:rsidRPr="00D015DD">
        <w:rPr>
          <w:color w:val="000000" w:themeColor="text1"/>
          <w:lang w:val="en-US"/>
        </w:rPr>
        <w:t xml:space="preserve"> </w:t>
      </w:r>
      <w:r w:rsidRPr="00D015DD">
        <w:rPr>
          <w:color w:val="000000" w:themeColor="text1"/>
          <w:lang w:val="en-US"/>
        </w:rPr>
        <w:t>share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23</w:t>
      </w:r>
      <w:r w:rsidR="00FB2B1D" w:rsidRPr="00D015DD">
        <w:rPr>
          <w:color w:val="000000" w:themeColor="text1"/>
          <w:lang w:val="en-US"/>
        </w:rPr>
        <w:t xml:space="preserve"> </w:t>
      </w:r>
      <w:r w:rsidRPr="00D015DD">
        <w:rPr>
          <w:color w:val="000000" w:themeColor="text1"/>
          <w:lang w:val="en-US"/>
        </w:rPr>
        <w:t>percent</w:t>
      </w:r>
      <w:r w:rsidR="00FB2B1D" w:rsidRPr="00D015DD">
        <w:rPr>
          <w:color w:val="000000" w:themeColor="text1"/>
          <w:lang w:val="en-US"/>
        </w:rPr>
        <w:t xml:space="preserve"> </w:t>
      </w:r>
      <w:r w:rsidRPr="00D015DD">
        <w:rPr>
          <w:color w:val="000000" w:themeColor="text1"/>
          <w:lang w:val="en-US"/>
        </w:rPr>
        <w:t>over</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whole</w:t>
      </w:r>
      <w:r w:rsidR="00FB2B1D" w:rsidRPr="00D015DD">
        <w:rPr>
          <w:color w:val="000000" w:themeColor="text1"/>
          <w:lang w:val="en-US"/>
        </w:rPr>
        <w:t xml:space="preserve"> </w:t>
      </w:r>
      <w:r w:rsidRPr="00D015DD">
        <w:rPr>
          <w:color w:val="000000" w:themeColor="text1"/>
          <w:lang w:val="en-US"/>
        </w:rPr>
        <w:t>week</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daily</w:t>
      </w:r>
      <w:r w:rsidR="00FB2B1D" w:rsidRPr="00D015DD">
        <w:rPr>
          <w:color w:val="000000" w:themeColor="text1"/>
          <w:lang w:val="en-US"/>
        </w:rPr>
        <w:t xml:space="preserve"> </w:t>
      </w:r>
      <w:r w:rsidRPr="00D015DD">
        <w:rPr>
          <w:color w:val="000000" w:themeColor="text1"/>
          <w:lang w:val="en-US"/>
        </w:rPr>
        <w:t>record</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almost</w:t>
      </w:r>
      <w:r w:rsidR="00FB2B1D" w:rsidRPr="00D015DD">
        <w:rPr>
          <w:color w:val="000000" w:themeColor="text1"/>
          <w:lang w:val="en-US"/>
        </w:rPr>
        <w:t xml:space="preserve"> </w:t>
      </w:r>
      <w:r w:rsidRPr="00D015DD">
        <w:rPr>
          <w:color w:val="000000" w:themeColor="text1"/>
          <w:lang w:val="en-US"/>
        </w:rPr>
        <w:t>28</w:t>
      </w:r>
      <w:r w:rsidR="00FB2B1D" w:rsidRPr="00D015DD">
        <w:rPr>
          <w:color w:val="000000" w:themeColor="text1"/>
          <w:lang w:val="en-US"/>
        </w:rPr>
        <w:t xml:space="preserve"> </w:t>
      </w:r>
      <w:r w:rsidRPr="00D015DD">
        <w:rPr>
          <w:color w:val="000000" w:themeColor="text1"/>
          <w:lang w:val="en-US"/>
        </w:rPr>
        <w:t>percent.</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about</w:t>
      </w:r>
      <w:r w:rsidR="00FB2B1D" w:rsidRPr="00D015DD">
        <w:rPr>
          <w:color w:val="000000" w:themeColor="text1"/>
          <w:lang w:val="en-US"/>
        </w:rPr>
        <w:t xml:space="preserve"> </w:t>
      </w:r>
      <w:r w:rsidRPr="00D015DD">
        <w:rPr>
          <w:color w:val="000000" w:themeColor="text1"/>
          <w:lang w:val="en-US"/>
        </w:rPr>
        <w:t>noon,</w:t>
      </w:r>
      <w:r w:rsidR="00FB2B1D" w:rsidRPr="00D015DD">
        <w:rPr>
          <w:color w:val="000000" w:themeColor="text1"/>
          <w:lang w:val="en-US"/>
        </w:rPr>
        <w:t xml:space="preserve"> </w:t>
      </w:r>
      <w:r w:rsidRPr="00D015DD">
        <w:rPr>
          <w:color w:val="000000" w:themeColor="text1"/>
          <w:lang w:val="en-US"/>
        </w:rPr>
        <w:t>when</w:t>
      </w:r>
      <w:r w:rsidR="00FB2B1D" w:rsidRPr="00D015DD">
        <w:rPr>
          <w:color w:val="000000" w:themeColor="text1"/>
          <w:lang w:val="en-US"/>
        </w:rPr>
        <w:t xml:space="preserve"> </w:t>
      </w:r>
      <w:r w:rsidRPr="00D015DD">
        <w:rPr>
          <w:color w:val="000000" w:themeColor="text1"/>
          <w:lang w:val="en-US"/>
        </w:rPr>
        <w:t>both</w:t>
      </w:r>
      <w:r w:rsidR="00FB2B1D" w:rsidRPr="00D015DD">
        <w:rPr>
          <w:color w:val="000000" w:themeColor="text1"/>
          <w:lang w:val="en-US"/>
        </w:rPr>
        <w:t xml:space="preserve"> </w:t>
      </w:r>
      <w:r w:rsidRPr="00D015DD">
        <w:rPr>
          <w:color w:val="000000" w:themeColor="text1"/>
          <w:lang w:val="en-US"/>
        </w:rPr>
        <w:t>sun</w:t>
      </w:r>
      <w:r w:rsidR="00FB2B1D" w:rsidRPr="00D015DD">
        <w:rPr>
          <w:color w:val="000000" w:themeColor="text1"/>
          <w:lang w:val="en-US"/>
        </w:rPr>
        <w:t xml:space="preserve"> </w:t>
      </w:r>
      <w:r w:rsidRPr="00D015DD">
        <w:rPr>
          <w:color w:val="000000" w:themeColor="text1"/>
          <w:lang w:val="en-US"/>
        </w:rPr>
        <w:t>intensity</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usually</w:t>
      </w:r>
      <w:r w:rsidR="00FB2B1D" w:rsidRPr="00D015DD">
        <w:rPr>
          <w:color w:val="000000" w:themeColor="text1"/>
          <w:lang w:val="en-US"/>
        </w:rPr>
        <w:t xml:space="preserve"> </w:t>
      </w:r>
      <w:r w:rsidRPr="00D015DD">
        <w:rPr>
          <w:color w:val="000000" w:themeColor="text1"/>
          <w:lang w:val="en-US"/>
        </w:rPr>
        <w:t>also</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consumption</w:t>
      </w:r>
      <w:r w:rsidR="00FB2B1D" w:rsidRPr="00D015DD">
        <w:rPr>
          <w:color w:val="000000" w:themeColor="text1"/>
          <w:lang w:val="en-US"/>
        </w:rPr>
        <w:t xml:space="preserve"> </w:t>
      </w:r>
      <w:r w:rsidRPr="00D015DD">
        <w:rPr>
          <w:color w:val="000000" w:themeColor="text1"/>
          <w:lang w:val="en-US"/>
        </w:rPr>
        <w:t>are</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peak</w:t>
      </w:r>
      <w:r w:rsidR="00FB2B1D" w:rsidRPr="00D015DD">
        <w:rPr>
          <w:color w:val="000000" w:themeColor="text1"/>
          <w:lang w:val="en-US"/>
        </w:rPr>
        <w:t xml:space="preserve"> </w:t>
      </w:r>
      <w:r w:rsidRPr="00D015DD">
        <w:rPr>
          <w:color w:val="000000" w:themeColor="text1"/>
          <w:lang w:val="en-US"/>
        </w:rPr>
        <w:t>levels,</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can</w:t>
      </w:r>
      <w:r w:rsidR="00FB2B1D" w:rsidRPr="00D015DD">
        <w:rPr>
          <w:color w:val="000000" w:themeColor="text1"/>
          <w:lang w:val="en-US"/>
        </w:rPr>
        <w:t xml:space="preserve"> </w:t>
      </w:r>
      <w:r w:rsidRPr="00D015DD">
        <w:rPr>
          <w:color w:val="000000" w:themeColor="text1"/>
          <w:lang w:val="en-US"/>
        </w:rPr>
        <w:t>account</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more</w:t>
      </w:r>
      <w:r w:rsidR="00FB2B1D" w:rsidRPr="00D015DD">
        <w:rPr>
          <w:color w:val="000000" w:themeColor="text1"/>
          <w:lang w:val="en-US"/>
        </w:rPr>
        <w:t xml:space="preserve"> </w:t>
      </w:r>
      <w:r w:rsidRPr="00D015DD">
        <w:rPr>
          <w:color w:val="000000" w:themeColor="text1"/>
          <w:lang w:val="en-US"/>
        </w:rPr>
        <w:t>than</w:t>
      </w:r>
      <w:r w:rsidR="00FB2B1D" w:rsidRPr="00D015DD">
        <w:rPr>
          <w:color w:val="000000" w:themeColor="text1"/>
          <w:lang w:val="en-US"/>
        </w:rPr>
        <w:t xml:space="preserve"> </w:t>
      </w:r>
      <w:r w:rsidRPr="00D015DD">
        <w:rPr>
          <w:color w:val="000000" w:themeColor="text1"/>
          <w:lang w:val="en-US"/>
        </w:rPr>
        <w:t>40</w:t>
      </w:r>
      <w:r w:rsidR="00FB2B1D" w:rsidRPr="00D015DD">
        <w:rPr>
          <w:color w:val="000000" w:themeColor="text1"/>
          <w:lang w:val="en-US"/>
        </w:rPr>
        <w:t xml:space="preserve"> </w:t>
      </w:r>
      <w:r w:rsidRPr="00D015DD">
        <w:rPr>
          <w:color w:val="000000" w:themeColor="text1"/>
          <w:lang w:val="en-US"/>
        </w:rPr>
        <w:t>percent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Germany’s</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production.</w:t>
      </w:r>
      <w:r w:rsidR="00FB2B1D" w:rsidRPr="00D015DD">
        <w:rPr>
          <w:color w:val="000000" w:themeColor="text1"/>
          <w:lang w:val="en-US"/>
        </w:rPr>
        <w:t xml:space="preserve"> </w:t>
      </w:r>
      <w:r w:rsidRPr="00D015DD">
        <w:rPr>
          <w:color w:val="000000" w:themeColor="text1"/>
          <w:lang w:val="en-US"/>
        </w:rPr>
        <w:t>Overall,</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arrays</w:t>
      </w:r>
      <w:r w:rsidR="00FB2B1D" w:rsidRPr="00D015DD">
        <w:rPr>
          <w:color w:val="000000" w:themeColor="text1"/>
          <w:lang w:val="en-US"/>
        </w:rPr>
        <w:t xml:space="preserve"> </w:t>
      </w:r>
      <w:r w:rsidRPr="00D015DD">
        <w:rPr>
          <w:color w:val="000000" w:themeColor="text1"/>
          <w:lang w:val="en-US"/>
        </w:rPr>
        <w:t>fed</w:t>
      </w:r>
      <w:r w:rsidR="00FB2B1D" w:rsidRPr="00D015DD">
        <w:rPr>
          <w:color w:val="000000" w:themeColor="text1"/>
          <w:lang w:val="en-US"/>
        </w:rPr>
        <w:t xml:space="preserve"> </w:t>
      </w:r>
      <w:r w:rsidRPr="00D015DD">
        <w:rPr>
          <w:color w:val="000000" w:themeColor="text1"/>
          <w:lang w:val="en-US"/>
        </w:rPr>
        <w:t>over</w:t>
      </w:r>
      <w:r w:rsidR="00FB2B1D" w:rsidRPr="00D015DD">
        <w:rPr>
          <w:color w:val="000000" w:themeColor="text1"/>
          <w:lang w:val="en-US"/>
        </w:rPr>
        <w:t xml:space="preserve"> </w:t>
      </w:r>
      <w:r w:rsidRPr="00D015DD">
        <w:rPr>
          <w:color w:val="000000" w:themeColor="text1"/>
          <w:lang w:val="en-US"/>
        </w:rPr>
        <w:t>47</w:t>
      </w:r>
      <w:r w:rsidR="00FB2B1D" w:rsidRPr="00D015DD">
        <w:rPr>
          <w:color w:val="000000" w:themeColor="text1"/>
          <w:lang w:val="en-US"/>
        </w:rPr>
        <w:t xml:space="preserve"> </w:t>
      </w:r>
      <w:r w:rsidRPr="00D015DD">
        <w:rPr>
          <w:color w:val="000000" w:themeColor="text1"/>
          <w:lang w:val="en-US"/>
        </w:rPr>
        <w:t>TWh</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into</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grid</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2019.</w:t>
      </w:r>
    </w:p>
    <w:p w:rsidR="00ED0375" w:rsidRPr="00D015DD" w:rsidRDefault="00ED0375" w:rsidP="00ED0375">
      <w:pPr>
        <w:rPr>
          <w:color w:val="000000" w:themeColor="text1"/>
          <w:shd w:val="clear" w:color="auto" w:fill="FFFFFF"/>
          <w:lang w:val="en-US"/>
        </w:rPr>
      </w:pPr>
      <w:r w:rsidRPr="00D015DD">
        <w:rPr>
          <w:color w:val="000000" w:themeColor="text1"/>
          <w:shd w:val="clear" w:color="auto" w:fill="FFFFFF"/>
          <w:lang w:val="en-US"/>
        </w:rPr>
        <w:t>Some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192</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TWh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from</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renewable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almost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46</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TWh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from</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solar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2020.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Solar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power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generation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risen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13%</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compared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2019.</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trend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lastRenderedPageBreak/>
        <w:t>related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plan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achieve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65%</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renewable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sources.</w:t>
      </w:r>
      <w:r w:rsidRPr="00D015DD">
        <w:rPr>
          <w:rStyle w:val="FootnoteReference"/>
          <w:color w:val="000000" w:themeColor="text1"/>
          <w:shd w:val="clear" w:color="auto" w:fill="FFFFFF"/>
          <w:lang w:val="en-US"/>
        </w:rPr>
        <w:footnoteReference w:id="50"/>
      </w:r>
      <w:r w:rsidR="00B708E6">
        <w:rPr>
          <w:color w:val="000000" w:themeColor="text1"/>
          <w:shd w:val="clear" w:color="auto" w:fill="FFFFFF"/>
          <w:lang w:val="en-US"/>
        </w:rPr>
        <w:t xml:space="preserve"> Utility companies present on the market have relatively low renewable sources penetration </w:t>
      </w:r>
      <w:r w:rsidR="00B708E6">
        <w:rPr>
          <w:rFonts w:cs="Open Sans"/>
          <w:color w:val="000000" w:themeColor="text1"/>
          <w:lang w:val="en-US"/>
        </w:rPr>
        <w:t>(Figure 10).</w:t>
      </w:r>
    </w:p>
    <w:p w:rsidR="0027442A" w:rsidRDefault="0027442A" w:rsidP="00671267">
      <w:pPr>
        <w:pStyle w:val="YSNfigure"/>
      </w:pPr>
      <w:r w:rsidRPr="00D015DD">
        <w:rPr>
          <w:noProof/>
        </w:rPr>
        <w:drawing>
          <wp:inline distT="0" distB="0" distL="0" distR="0" wp14:anchorId="113808F7" wp14:editId="2DBCAA39">
            <wp:extent cx="5486400" cy="3200400"/>
            <wp:effectExtent l="0" t="0" r="0" b="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27442A" w:rsidRPr="00671267" w:rsidRDefault="00671267" w:rsidP="00671267">
      <w:pPr>
        <w:pStyle w:val="YSNfigurecaption"/>
      </w:pPr>
      <w:r w:rsidRPr="00D015DD">
        <w:rPr>
          <w:color w:val="000000" w:themeColor="text1"/>
        </w:rPr>
        <w:t>Sources of power used by utilities</w:t>
      </w:r>
      <w:r w:rsidRPr="00D015DD">
        <w:rPr>
          <w:rStyle w:val="FootnoteReference"/>
          <w:color w:val="000000" w:themeColor="text1"/>
        </w:rPr>
        <w:footnoteReference w:id="51"/>
      </w:r>
    </w:p>
    <w:p w:rsidR="0027442A" w:rsidRPr="00D015DD" w:rsidRDefault="0027442A" w:rsidP="00ED0375">
      <w:pPr>
        <w:rPr>
          <w:color w:val="000000" w:themeColor="text1"/>
          <w:shd w:val="clear" w:color="auto" w:fill="FFFFFF"/>
          <w:lang w:val="en-US"/>
        </w:rPr>
      </w:pPr>
    </w:p>
    <w:p w:rsidR="00ED0375" w:rsidRPr="00D015DD" w:rsidRDefault="00ED0375" w:rsidP="00596649">
      <w:pPr>
        <w:pStyle w:val="Heading3"/>
      </w:pPr>
      <w:bookmarkStart w:id="154" w:name="_Toc73616864"/>
      <w:bookmarkStart w:id="155" w:name="_Toc73617007"/>
      <w:bookmarkStart w:id="156" w:name="_Toc73617376"/>
      <w:r w:rsidRPr="00D015DD">
        <w:lastRenderedPageBreak/>
        <w:t>Environmental</w:t>
      </w:r>
      <w:r w:rsidR="00FB2B1D" w:rsidRPr="00D015DD">
        <w:t xml:space="preserve"> </w:t>
      </w:r>
      <w:r w:rsidRPr="00D015DD">
        <w:t>factors</w:t>
      </w:r>
      <w:bookmarkEnd w:id="154"/>
      <w:bookmarkEnd w:id="155"/>
      <w:bookmarkEnd w:id="156"/>
    </w:p>
    <w:p w:rsidR="00ED0375" w:rsidRPr="00D015DD" w:rsidRDefault="00ED0375" w:rsidP="00ED0375">
      <w:pPr>
        <w:pStyle w:val="Heading3"/>
        <w:rPr>
          <w:rFonts w:cs="Open Sans"/>
          <w:color w:val="000000" w:themeColor="text1"/>
        </w:rPr>
      </w:pPr>
      <w:bookmarkStart w:id="157" w:name="_Toc73616865"/>
      <w:r w:rsidRPr="00D015DD">
        <w:rPr>
          <w:rFonts w:cs="Open Sans"/>
          <w:color w:val="000000" w:themeColor="text1"/>
        </w:rPr>
        <w:t>Solar</w:t>
      </w:r>
      <w:r w:rsidR="00FB2B1D" w:rsidRPr="00D015DD">
        <w:rPr>
          <w:rFonts w:cs="Open Sans"/>
          <w:color w:val="000000" w:themeColor="text1"/>
        </w:rPr>
        <w:t xml:space="preserve"> </w:t>
      </w:r>
      <w:r w:rsidRPr="00D015DD">
        <w:rPr>
          <w:rFonts w:cs="Open Sans"/>
          <w:color w:val="000000" w:themeColor="text1"/>
        </w:rPr>
        <w:t>generation</w:t>
      </w:r>
      <w:r w:rsidR="00FB2B1D" w:rsidRPr="00D015DD">
        <w:rPr>
          <w:rFonts w:cs="Open Sans"/>
          <w:color w:val="000000" w:themeColor="text1"/>
        </w:rPr>
        <w:t xml:space="preserve"> </w:t>
      </w:r>
      <w:r w:rsidRPr="00D015DD">
        <w:rPr>
          <w:rFonts w:cs="Open Sans"/>
          <w:color w:val="000000" w:themeColor="text1"/>
        </w:rPr>
        <w:t>potential</w:t>
      </w:r>
      <w:bookmarkEnd w:id="157"/>
    </w:p>
    <w:p w:rsidR="00ED0375" w:rsidRPr="00D015DD" w:rsidRDefault="00ED0375" w:rsidP="00ED0375">
      <w:pPr>
        <w:rPr>
          <w:rFonts w:cs="Open Sans"/>
          <w:color w:val="000000" w:themeColor="text1"/>
          <w:szCs w:val="24"/>
          <w:lang w:val="en-US"/>
        </w:rPr>
      </w:pPr>
      <w:r w:rsidRPr="00D015DD">
        <w:rPr>
          <w:rFonts w:eastAsia="Times New Roman" w:cs="Open Sans"/>
          <w:color w:val="000000" w:themeColor="text1"/>
          <w:szCs w:val="24"/>
          <w:lang w:val="en-US"/>
        </w:rPr>
        <w:t>Germany</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has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a</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temperate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climate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throughout</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the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country</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with</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warm</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summers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and</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cold</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winters,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however</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long</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periods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of</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frost</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or</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snow</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are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rare.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Rain</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falls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throughout</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the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year.</w:t>
      </w:r>
      <w:r w:rsidRPr="00D015DD">
        <w:rPr>
          <w:rStyle w:val="FootnoteReference"/>
          <w:rFonts w:eastAsia="Times New Roman" w:cs="Open Sans"/>
          <w:color w:val="000000" w:themeColor="text1"/>
          <w:szCs w:val="24"/>
        </w:rPr>
        <w:footnoteReference w:id="52"/>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Therefore,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the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number</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of</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sunny</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days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in</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Germany</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is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low.</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It</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has</w:t>
      </w:r>
      <w:r w:rsidR="00FB2B1D" w:rsidRPr="00D015DD">
        <w:rPr>
          <w:rFonts w:eastAsia="Times New Roman" w:cs="Open Sans"/>
          <w:color w:val="000000" w:themeColor="text1"/>
          <w:szCs w:val="24"/>
          <w:lang w:val="en-US"/>
        </w:rPr>
        <w:t xml:space="preserve"> </w:t>
      </w:r>
      <w:r w:rsidRPr="00D015DD">
        <w:rPr>
          <w:rFonts w:cs="Open Sans"/>
          <w:color w:val="000000" w:themeColor="text1"/>
          <w:szCs w:val="24"/>
          <w:shd w:val="clear" w:color="auto" w:fill="FFFFFF"/>
          <w:lang w:val="en-US"/>
        </w:rPr>
        <w:t>158</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full</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sunny</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days</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per</w:t>
      </w:r>
      <w:r w:rsidR="00FB2B1D" w:rsidRPr="00D015DD">
        <w:rPr>
          <w:rFonts w:cs="Open Sans"/>
          <w:color w:val="000000" w:themeColor="text1"/>
          <w:szCs w:val="24"/>
          <w:shd w:val="clear" w:color="auto" w:fill="FFFFFF"/>
          <w:lang w:val="en-US"/>
        </w:rPr>
        <w:t xml:space="preserve"> </w:t>
      </w:r>
      <w:r w:rsidRPr="00D015DD">
        <w:rPr>
          <w:rFonts w:cs="Open Sans"/>
          <w:color w:val="000000" w:themeColor="text1"/>
          <w:szCs w:val="24"/>
          <w:shd w:val="clear" w:color="auto" w:fill="FFFFFF"/>
          <w:lang w:val="en-US"/>
        </w:rPr>
        <w:t>year</w:t>
      </w:r>
      <w:r w:rsidRPr="00D015DD">
        <w:rPr>
          <w:rFonts w:cs="Open Sans"/>
          <w:color w:val="000000" w:themeColor="text1"/>
          <w:sz w:val="22"/>
          <w:shd w:val="clear" w:color="auto" w:fill="FFFFFF"/>
          <w:lang w:val="en-US"/>
        </w:rPr>
        <w:t>.</w:t>
      </w:r>
      <w:r w:rsidRPr="00D015DD">
        <w:rPr>
          <w:rStyle w:val="FootnoteReference"/>
          <w:rFonts w:eastAsia="Times New Roman" w:cs="Open Sans"/>
          <w:color w:val="000000" w:themeColor="text1"/>
          <w:szCs w:val="24"/>
        </w:rPr>
        <w:footnoteReference w:id="53"/>
      </w:r>
      <w:r w:rsidRPr="00D015DD">
        <w:rPr>
          <w:rFonts w:eastAsia="Times New Roman" w:cs="Open Sans"/>
          <w:color w:val="000000" w:themeColor="text1"/>
          <w:szCs w:val="24"/>
          <w:lang w:val="en-US"/>
        </w:rPr>
        <w:t>.</w:t>
      </w:r>
    </w:p>
    <w:p w:rsidR="00ED0375" w:rsidRPr="00D015DD" w:rsidRDefault="00ED0375" w:rsidP="00ED0375">
      <w:pPr>
        <w:rPr>
          <w:rFonts w:eastAsia="Times New Roman" w:cs="Open Sans"/>
          <w:bCs/>
          <w:color w:val="000000" w:themeColor="text1"/>
          <w:szCs w:val="24"/>
          <w:lang w:val="en-US"/>
        </w:rPr>
      </w:pPr>
      <w:r w:rsidRPr="00D015DD">
        <w:rPr>
          <w:rFonts w:eastAsia="Times New Roman" w:cs="Open Sans"/>
          <w:bCs/>
          <w:color w:val="000000" w:themeColor="text1"/>
          <w:szCs w:val="24"/>
          <w:lang w:val="en-US"/>
        </w:rPr>
        <w:t>Average</w:t>
      </w:r>
      <w:r w:rsidR="00FB2B1D" w:rsidRPr="00D015DD">
        <w:rPr>
          <w:rFonts w:eastAsia="Times New Roman" w:cs="Open Sans"/>
          <w:bCs/>
          <w:color w:val="000000" w:themeColor="text1"/>
          <w:szCs w:val="24"/>
          <w:lang w:val="en-US"/>
        </w:rPr>
        <w:t xml:space="preserve"> </w:t>
      </w:r>
      <w:r w:rsidRPr="00D015DD">
        <w:rPr>
          <w:rFonts w:eastAsia="Times New Roman" w:cs="Open Sans"/>
          <w:bCs/>
          <w:color w:val="000000" w:themeColor="text1"/>
          <w:szCs w:val="24"/>
          <w:lang w:val="en-US"/>
        </w:rPr>
        <w:t>theoretical</w:t>
      </w:r>
      <w:r w:rsidR="00FB2B1D" w:rsidRPr="00D015DD">
        <w:rPr>
          <w:rFonts w:eastAsia="Times New Roman" w:cs="Open Sans"/>
          <w:bCs/>
          <w:color w:val="000000" w:themeColor="text1"/>
          <w:szCs w:val="24"/>
          <w:lang w:val="en-US"/>
        </w:rPr>
        <w:t xml:space="preserve"> </w:t>
      </w:r>
      <w:r w:rsidRPr="00D015DD">
        <w:rPr>
          <w:rFonts w:eastAsia="Times New Roman" w:cs="Open Sans"/>
          <w:bCs/>
          <w:color w:val="000000" w:themeColor="text1"/>
          <w:szCs w:val="24"/>
          <w:lang w:val="en-US"/>
        </w:rPr>
        <w:t>PV</w:t>
      </w:r>
      <w:r w:rsidR="00FB2B1D" w:rsidRPr="00D015DD">
        <w:rPr>
          <w:rFonts w:eastAsia="Times New Roman" w:cs="Open Sans"/>
          <w:bCs/>
          <w:color w:val="000000" w:themeColor="text1"/>
          <w:szCs w:val="24"/>
          <w:lang w:val="en-US"/>
        </w:rPr>
        <w:t xml:space="preserve"> </w:t>
      </w:r>
      <w:r w:rsidRPr="00D015DD">
        <w:rPr>
          <w:rFonts w:eastAsia="Times New Roman" w:cs="Open Sans"/>
          <w:bCs/>
          <w:color w:val="000000" w:themeColor="text1"/>
          <w:szCs w:val="24"/>
          <w:lang w:val="en-US"/>
        </w:rPr>
        <w:t>potential</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(GHI)</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is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2,978</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kWh/m</w:t>
      </w:r>
      <w:r w:rsidRPr="00D015DD">
        <w:rPr>
          <w:rFonts w:eastAsia="Times New Roman" w:cs="Open Sans"/>
          <w:color w:val="000000" w:themeColor="text1"/>
          <w:szCs w:val="24"/>
          <w:vertAlign w:val="superscript"/>
          <w:lang w:val="en-US"/>
        </w:rPr>
        <w:t>2</w:t>
      </w:r>
      <w:r w:rsidRPr="00D015DD">
        <w:rPr>
          <w:rFonts w:eastAsia="Times New Roman" w:cs="Open Sans"/>
          <w:color w:val="000000" w:themeColor="text1"/>
          <w:szCs w:val="24"/>
          <w:lang w:val="en-US"/>
        </w:rPr>
        <w:t>.</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Global</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horizontal</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irradiation</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is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from</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2,75</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to</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3,34</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kWh/m</w:t>
      </w:r>
      <w:r w:rsidRPr="00D015DD">
        <w:rPr>
          <w:rFonts w:eastAsia="Times New Roman" w:cs="Open Sans"/>
          <w:color w:val="000000" w:themeColor="text1"/>
          <w:szCs w:val="24"/>
          <w:vertAlign w:val="superscript"/>
          <w:lang w:val="en-US"/>
        </w:rPr>
        <w:t>2</w:t>
      </w:r>
      <w:r w:rsidRPr="00D015DD">
        <w:rPr>
          <w:rFonts w:eastAsia="Times New Roman" w:cs="Open Sans"/>
          <w:color w:val="000000" w:themeColor="text1"/>
          <w:szCs w:val="24"/>
          <w:lang w:val="en-US"/>
        </w:rPr>
        <w:t>,</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and</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this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parameter</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estimates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more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than</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3</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kWh/m</w:t>
      </w:r>
      <w:r w:rsidRPr="00D015DD">
        <w:rPr>
          <w:rFonts w:eastAsia="Times New Roman" w:cs="Open Sans"/>
          <w:color w:val="000000" w:themeColor="text1"/>
          <w:szCs w:val="24"/>
          <w:vertAlign w:val="superscript"/>
          <w:lang w:val="en-US"/>
        </w:rPr>
        <w:t>2</w:t>
      </w:r>
      <w:r w:rsidR="00FB2B1D" w:rsidRPr="00D015DD">
        <w:rPr>
          <w:rFonts w:eastAsia="Times New Roman" w:cs="Open Sans"/>
          <w:color w:val="000000" w:themeColor="text1"/>
          <w:szCs w:val="24"/>
          <w:vertAlign w:val="superscript"/>
          <w:lang w:val="en-US"/>
        </w:rPr>
        <w:t xml:space="preserve"> </w:t>
      </w:r>
      <w:r w:rsidRPr="00D015DD">
        <w:rPr>
          <w:rFonts w:eastAsia="Times New Roman" w:cs="Open Sans"/>
          <w:color w:val="000000" w:themeColor="text1"/>
          <w:szCs w:val="24"/>
          <w:lang w:val="en-US"/>
        </w:rPr>
        <w:t>on</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36,8%</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of</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areas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in</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Germany</w:t>
      </w:r>
      <w:r w:rsidR="00B708E6">
        <w:rPr>
          <w:rFonts w:eastAsia="Times New Roman" w:cs="Open Sans"/>
          <w:color w:val="000000" w:themeColor="text1"/>
          <w:szCs w:val="24"/>
          <w:lang w:val="en-US"/>
        </w:rPr>
        <w:t xml:space="preserve"> </w:t>
      </w:r>
      <w:r w:rsidR="00B708E6">
        <w:rPr>
          <w:rFonts w:cs="Open Sans"/>
          <w:color w:val="000000" w:themeColor="text1"/>
          <w:lang w:val="en-US"/>
        </w:rPr>
        <w:t>(Figure 11, 12, 13)</w:t>
      </w:r>
      <w:r w:rsidRPr="00D015DD">
        <w:rPr>
          <w:rFonts w:eastAsia="Times New Roman" w:cs="Open Sans"/>
          <w:color w:val="000000" w:themeColor="text1"/>
          <w:szCs w:val="24"/>
          <w:lang w:val="en-US"/>
        </w:rPr>
        <w:t>.</w:t>
      </w:r>
      <w:r w:rsidRPr="00D015DD">
        <w:rPr>
          <w:rStyle w:val="FootnoteReference"/>
          <w:rFonts w:eastAsia="Times New Roman" w:cs="Open Sans"/>
          <w:color w:val="000000" w:themeColor="text1"/>
          <w:szCs w:val="24"/>
        </w:rPr>
        <w:footnoteReference w:id="54"/>
      </w:r>
    </w:p>
    <w:p w:rsidR="00ED0375" w:rsidRPr="00D015DD" w:rsidRDefault="00ED0375" w:rsidP="00ED0375">
      <w:pPr>
        <w:rPr>
          <w:rFonts w:cs="Open Sans"/>
          <w:color w:val="000000" w:themeColor="text1"/>
          <w:lang w:val="en-US"/>
        </w:rPr>
      </w:pPr>
      <w:r w:rsidRPr="00D015DD">
        <w:rPr>
          <w:rFonts w:cs="Open Sans"/>
          <w:color w:val="000000" w:themeColor="text1"/>
          <w:lang w:val="en-US"/>
        </w:rPr>
        <w:t>Germany</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217th</w:t>
      </w:r>
      <w:r w:rsidR="00FB2B1D" w:rsidRPr="00D015DD">
        <w:rPr>
          <w:rFonts w:cs="Open Sans"/>
          <w:color w:val="000000" w:themeColor="text1"/>
          <w:lang w:val="en-US"/>
        </w:rPr>
        <w:t xml:space="preserve"> </w:t>
      </w:r>
      <w:r w:rsidRPr="00D015DD">
        <w:rPr>
          <w:rFonts w:cs="Open Sans"/>
          <w:color w:val="000000" w:themeColor="text1"/>
          <w:lang w:val="en-US"/>
        </w:rPr>
        <w:t>place,</w:t>
      </w:r>
      <w:r w:rsidR="00FB2B1D" w:rsidRPr="00D015DD">
        <w:rPr>
          <w:rFonts w:cs="Open Sans"/>
          <w:color w:val="000000" w:themeColor="text1"/>
          <w:lang w:val="en-US"/>
        </w:rPr>
        <w:t xml:space="preserve"> </w:t>
      </w:r>
      <w:r w:rsidRPr="00D015DD">
        <w:rPr>
          <w:rFonts w:cs="Open Sans"/>
          <w:color w:val="000000" w:themeColor="text1"/>
          <w:lang w:val="en-US"/>
        </w:rPr>
        <w:t>almost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end</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ranking</w:t>
      </w:r>
      <w:r w:rsidRPr="00D015DD">
        <w:rPr>
          <w:rStyle w:val="FootnoteReference"/>
          <w:rFonts w:eastAsia="Times New Roman" w:cs="Open Sans"/>
          <w:color w:val="000000" w:themeColor="text1"/>
          <w:szCs w:val="24"/>
        </w:rPr>
        <w:footnoteReference w:id="55"/>
      </w:r>
      <w:r w:rsidRPr="00D015DD">
        <w:rPr>
          <w:rFonts w:cs="Open Sans"/>
          <w:color w:val="000000" w:themeColor="text1"/>
          <w:lang w:val="en-US"/>
        </w:rPr>
        <w:t>.</w:t>
      </w:r>
      <w:r w:rsidR="00FB2B1D" w:rsidRPr="00D015DD">
        <w:rPr>
          <w:rFonts w:cs="Open Sans"/>
          <w:bCs/>
          <w:color w:val="000000" w:themeColor="text1"/>
          <w:lang w:val="en-US"/>
        </w:rPr>
        <w:t xml:space="preserve"> </w:t>
      </w:r>
      <w:r w:rsidRPr="00D015DD">
        <w:rPr>
          <w:rFonts w:cs="Open Sans"/>
          <w:bCs/>
          <w:color w:val="000000" w:themeColor="text1"/>
          <w:lang w:val="en-US"/>
        </w:rPr>
        <w:t>Average</w:t>
      </w:r>
      <w:r w:rsidR="00FB2B1D" w:rsidRPr="00D015DD">
        <w:rPr>
          <w:rFonts w:cs="Open Sans"/>
          <w:bCs/>
          <w:color w:val="000000" w:themeColor="text1"/>
          <w:lang w:val="en-US"/>
        </w:rPr>
        <w:t xml:space="preserve"> </w:t>
      </w:r>
      <w:r w:rsidRPr="00D015DD">
        <w:rPr>
          <w:rFonts w:cs="Open Sans"/>
          <w:bCs/>
          <w:color w:val="000000" w:themeColor="text1"/>
          <w:lang w:val="en-US"/>
        </w:rPr>
        <w:t>practical</w:t>
      </w:r>
      <w:r w:rsidR="00FB2B1D" w:rsidRPr="00D015DD">
        <w:rPr>
          <w:rFonts w:cs="Open Sans"/>
          <w:bCs/>
          <w:color w:val="000000" w:themeColor="text1"/>
          <w:lang w:val="en-US"/>
        </w:rPr>
        <w:t xml:space="preserve"> </w:t>
      </w:r>
      <w:r w:rsidRPr="00D015DD">
        <w:rPr>
          <w:rFonts w:cs="Open Sans"/>
          <w:bCs/>
          <w:color w:val="000000" w:themeColor="text1"/>
          <w:lang w:val="en-US"/>
        </w:rPr>
        <w:t>PV</w:t>
      </w:r>
      <w:r w:rsidR="00FB2B1D" w:rsidRPr="00D015DD">
        <w:rPr>
          <w:rFonts w:cs="Open Sans"/>
          <w:bCs/>
          <w:color w:val="000000" w:themeColor="text1"/>
          <w:lang w:val="en-US"/>
        </w:rPr>
        <w:t xml:space="preserve"> </w:t>
      </w:r>
      <w:r w:rsidRPr="00D015DD">
        <w:rPr>
          <w:rFonts w:cs="Open Sans"/>
          <w:bCs/>
          <w:color w:val="000000" w:themeColor="text1"/>
          <w:lang w:val="en-US"/>
        </w:rPr>
        <w:t>potential</w:t>
      </w:r>
      <w:r w:rsidR="00FB2B1D" w:rsidRPr="00D015DD">
        <w:rPr>
          <w:rFonts w:cs="Open Sans"/>
          <w:b/>
          <w:bC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2,961</w:t>
      </w:r>
      <w:r w:rsidR="00FB2B1D" w:rsidRPr="00D015DD">
        <w:rPr>
          <w:rFonts w:cs="Open Sans"/>
          <w:color w:val="000000" w:themeColor="text1"/>
          <w:lang w:val="en-US"/>
        </w:rPr>
        <w:t xml:space="preserve"> </w:t>
      </w:r>
      <w:r w:rsidRPr="00D015DD">
        <w:rPr>
          <w:rFonts w:cs="Open Sans"/>
          <w:color w:val="000000" w:themeColor="text1"/>
          <w:lang w:val="en-US"/>
        </w:rPr>
        <w:t>kWh/kWp</w:t>
      </w:r>
      <w:r w:rsidRPr="00D015DD">
        <w:rPr>
          <w:rStyle w:val="FootnoteReference"/>
          <w:rFonts w:eastAsia="Times New Roman" w:cs="Open Sans"/>
          <w:color w:val="000000" w:themeColor="text1"/>
          <w:szCs w:val="24"/>
        </w:rPr>
        <w:footnoteReference w:id="56"/>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Specific</w:t>
      </w:r>
      <w:r w:rsidR="00FB2B1D" w:rsidRPr="00D015DD">
        <w:rPr>
          <w:rFonts w:cs="Open Sans"/>
          <w:color w:val="000000" w:themeColor="text1"/>
          <w:lang w:val="en-US"/>
        </w:rPr>
        <w:t xml:space="preserve"> </w:t>
      </w:r>
      <w:r w:rsidRPr="00D015DD">
        <w:rPr>
          <w:rFonts w:cs="Open Sans"/>
          <w:color w:val="000000" w:themeColor="text1"/>
          <w:lang w:val="en-US"/>
        </w:rPr>
        <w:t>photovoltaic</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output</w:t>
      </w:r>
      <w:r w:rsidR="00FB2B1D" w:rsidRPr="00D015DD">
        <w:rPr>
          <w:rFonts w:cs="Open Sans"/>
          <w:color w:val="000000" w:themeColor="text1"/>
          <w:lang w:val="en-US"/>
        </w:rPr>
        <w:t xml:space="preserve"> </w:t>
      </w:r>
      <w:r w:rsidRPr="00D015DD">
        <w:rPr>
          <w:rFonts w:cs="Open Sans"/>
          <w:color w:val="000000" w:themeColor="text1"/>
          <w:lang w:val="en-US"/>
        </w:rPr>
        <w:t>(PVOUT)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2,72</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3,32</w:t>
      </w:r>
      <w:r w:rsidR="00FB2B1D" w:rsidRPr="00D015DD">
        <w:rPr>
          <w:rFonts w:cs="Open Sans"/>
          <w:color w:val="000000" w:themeColor="text1"/>
          <w:lang w:val="en-US"/>
        </w:rPr>
        <w:t xml:space="preserve"> </w:t>
      </w:r>
      <w:r w:rsidRPr="00D015DD">
        <w:rPr>
          <w:rFonts w:cs="Open Sans"/>
          <w:color w:val="000000" w:themeColor="text1"/>
          <w:lang w:val="en-US"/>
        </w:rPr>
        <w:t>kWh/kWp,</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parameter</w:t>
      </w:r>
      <w:r w:rsidR="00FB2B1D" w:rsidRPr="00D015DD">
        <w:rPr>
          <w:rFonts w:cs="Open Sans"/>
          <w:color w:val="000000" w:themeColor="text1"/>
          <w:lang w:val="en-US"/>
        </w:rPr>
        <w:t xml:space="preserve"> </w:t>
      </w:r>
      <w:r w:rsidRPr="00D015DD">
        <w:rPr>
          <w:rFonts w:cs="Open Sans"/>
          <w:color w:val="000000" w:themeColor="text1"/>
          <w:lang w:val="en-US"/>
        </w:rPr>
        <w:t>estimates</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3</w:t>
      </w:r>
      <w:r w:rsidR="00FB2B1D" w:rsidRPr="00D015DD">
        <w:rPr>
          <w:rFonts w:cs="Open Sans"/>
          <w:color w:val="000000" w:themeColor="text1"/>
          <w:lang w:val="en-US"/>
        </w:rPr>
        <w:t xml:space="preserve"> </w:t>
      </w:r>
      <w:r w:rsidRPr="00D015DD">
        <w:rPr>
          <w:rFonts w:cs="Open Sans"/>
          <w:color w:val="000000" w:themeColor="text1"/>
          <w:lang w:val="en-US"/>
        </w:rPr>
        <w:t>kWh/kWp</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30,8%</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areas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Germany.</w:t>
      </w:r>
      <w:r w:rsidRPr="00D015DD">
        <w:rPr>
          <w:rStyle w:val="FootnoteReference"/>
          <w:rFonts w:eastAsia="Times New Roman" w:cs="Open Sans"/>
          <w:color w:val="000000" w:themeColor="text1"/>
          <w:szCs w:val="24"/>
        </w:rPr>
        <w:footnoteReference w:id="57"/>
      </w:r>
      <w:r w:rsidR="00FB2B1D" w:rsidRPr="00D015DD">
        <w:rPr>
          <w:rFonts w:cs="Open Sans"/>
          <w:color w:val="000000" w:themeColor="text1"/>
          <w:lang w:val="en-US"/>
        </w:rPr>
        <w:t xml:space="preserve"> </w:t>
      </w:r>
      <w:r w:rsidRPr="00D015DD">
        <w:rPr>
          <w:rFonts w:cs="Open Sans"/>
          <w:color w:val="000000" w:themeColor="text1"/>
          <w:lang w:val="en-US"/>
        </w:rPr>
        <w:t>Overall,</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environmental</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beneficial</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Germany</w:t>
      </w:r>
      <w:r w:rsidR="00B708E6">
        <w:rPr>
          <w:rFonts w:cs="Open Sans"/>
          <w:color w:val="000000" w:themeColor="text1"/>
          <w:lang w:val="en-US"/>
        </w:rPr>
        <w:t xml:space="preserve"> (Figure 14, 15, 16)</w:t>
      </w:r>
      <w:r w:rsidRPr="00D015DD">
        <w:rPr>
          <w:rFonts w:cs="Open Sans"/>
          <w:color w:val="000000" w:themeColor="text1"/>
          <w:lang w:val="en-US"/>
        </w:rPr>
        <w:t>.</w:t>
      </w:r>
      <w:r w:rsidR="00FB2B1D" w:rsidRPr="00D015DD">
        <w:rPr>
          <w:rStyle w:val="FootnoteReference"/>
          <w:rFonts w:eastAsia="Times New Roman" w:cs="Open Sans"/>
          <w:color w:val="000000" w:themeColor="text1"/>
          <w:szCs w:val="24"/>
          <w:lang w:val="en-US"/>
        </w:rPr>
        <w:t xml:space="preserve"> </w:t>
      </w:r>
    </w:p>
    <w:p w:rsidR="00ED0375" w:rsidRPr="00D015DD" w:rsidRDefault="00ED0375" w:rsidP="00ED0375">
      <w:pPr>
        <w:rPr>
          <w:rFonts w:cs="Open Sans"/>
          <w:color w:val="000000" w:themeColor="text1"/>
          <w:lang w:val="en-US"/>
        </w:rPr>
      </w:pPr>
      <w:r w:rsidRPr="00D015DD">
        <w:rPr>
          <w:rFonts w:cs="Open Sans"/>
          <w:color w:val="000000" w:themeColor="text1"/>
          <w:lang w:val="en-US"/>
        </w:rPr>
        <w:t>If</w:t>
      </w:r>
      <w:r w:rsidR="00FB2B1D" w:rsidRPr="00D015DD">
        <w:rPr>
          <w:rFonts w:cs="Open Sans"/>
          <w:color w:val="000000" w:themeColor="text1"/>
          <w:lang w:val="en-US"/>
        </w:rPr>
        <w:t xml:space="preserve"> </w:t>
      </w:r>
      <w:r w:rsidRPr="00D015DD">
        <w:rPr>
          <w:rFonts w:cs="Open Sans"/>
          <w:color w:val="000000" w:themeColor="text1"/>
          <w:lang w:val="en-US"/>
        </w:rPr>
        <w:t>we</w:t>
      </w:r>
      <w:r w:rsidR="00FB2B1D" w:rsidRPr="00D015DD">
        <w:rPr>
          <w:rFonts w:cs="Open Sans"/>
          <w:color w:val="000000" w:themeColor="text1"/>
          <w:lang w:val="en-US"/>
        </w:rPr>
        <w:t xml:space="preserve"> </w:t>
      </w:r>
      <w:r w:rsidRPr="00D015DD">
        <w:rPr>
          <w:rFonts w:cs="Open Sans"/>
          <w:color w:val="000000" w:themeColor="text1"/>
          <w:lang w:val="en-US"/>
        </w:rPr>
        <w:t>observe</w:t>
      </w:r>
      <w:r w:rsidR="00FB2B1D" w:rsidRPr="00D015DD">
        <w:rPr>
          <w:rFonts w:cs="Open Sans"/>
          <w:color w:val="000000" w:themeColor="text1"/>
          <w:lang w:val="en-US"/>
        </w:rPr>
        <w:t xml:space="preserve"> </w:t>
      </w:r>
      <w:r w:rsidRPr="00D015DD">
        <w:rPr>
          <w:rFonts w:cs="Open Sans"/>
          <w:color w:val="000000" w:themeColor="text1"/>
          <w:lang w:val="en-US"/>
        </w:rPr>
        <w:t>changes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bCs/>
          <w:color w:val="000000" w:themeColor="text1"/>
          <w:lang w:val="en-US"/>
        </w:rPr>
        <w:t>Practical</w:t>
      </w:r>
      <w:r w:rsidR="00FB2B1D" w:rsidRPr="00D015DD">
        <w:rPr>
          <w:rFonts w:cs="Open Sans"/>
          <w:bCs/>
          <w:color w:val="000000" w:themeColor="text1"/>
          <w:lang w:val="en-US"/>
        </w:rPr>
        <w:t xml:space="preserve"> </w:t>
      </w:r>
      <w:r w:rsidRPr="00D015DD">
        <w:rPr>
          <w:rFonts w:cs="Open Sans"/>
          <w:bCs/>
          <w:color w:val="000000" w:themeColor="text1"/>
          <w:lang w:val="en-US"/>
        </w:rPr>
        <w:t>PV</w:t>
      </w:r>
      <w:r w:rsidR="00FB2B1D" w:rsidRPr="00D015DD">
        <w:rPr>
          <w:rFonts w:cs="Open Sans"/>
          <w:bCs/>
          <w:color w:val="000000" w:themeColor="text1"/>
          <w:lang w:val="en-US"/>
        </w:rPr>
        <w:t xml:space="preserve"> </w:t>
      </w:r>
      <w:r w:rsidRPr="00D015DD">
        <w:rPr>
          <w:rFonts w:cs="Open Sans"/>
          <w:bCs/>
          <w:color w:val="000000" w:themeColor="text1"/>
          <w:lang w:val="en-US"/>
        </w:rPr>
        <w:t>Potential</w:t>
      </w:r>
      <w:r w:rsidR="00FB2B1D" w:rsidRPr="00D015DD">
        <w:rPr>
          <w:rFonts w:cs="Open Sans"/>
          <w:bCs/>
          <w:color w:val="000000" w:themeColor="text1"/>
          <w:lang w:val="en-US"/>
        </w:rPr>
        <w:t xml:space="preserve"> </w:t>
      </w:r>
      <w:r w:rsidRPr="00D015DD">
        <w:rPr>
          <w:rFonts w:cs="Open Sans"/>
          <w:bCs/>
          <w:color w:val="000000" w:themeColor="text1"/>
          <w:lang w:val="en-US"/>
        </w:rPr>
        <w:t>during</w:t>
      </w:r>
      <w:r w:rsidR="00FB2B1D" w:rsidRPr="00D015DD">
        <w:rPr>
          <w:rFonts w:cs="Open Sans"/>
          <w:bCs/>
          <w:color w:val="000000" w:themeColor="text1"/>
          <w:lang w:val="en-US"/>
        </w:rPr>
        <w:t xml:space="preserve"> </w:t>
      </w:r>
      <w:r w:rsidRPr="00D015DD">
        <w:rPr>
          <w:rFonts w:cs="Open Sans"/>
          <w:bCs/>
          <w:color w:val="000000" w:themeColor="text1"/>
          <w:lang w:val="en-US"/>
        </w:rPr>
        <w:t>the</w:t>
      </w:r>
      <w:r w:rsidR="00FB2B1D" w:rsidRPr="00D015DD">
        <w:rPr>
          <w:rFonts w:cs="Open Sans"/>
          <w:bCs/>
          <w:color w:val="000000" w:themeColor="text1"/>
          <w:lang w:val="en-US"/>
        </w:rPr>
        <w:t xml:space="preserve"> </w:t>
      </w:r>
      <w:r w:rsidRPr="00D015DD">
        <w:rPr>
          <w:rFonts w:cs="Open Sans"/>
          <w:bCs/>
          <w:color w:val="000000" w:themeColor="text1"/>
          <w:lang w:val="en-US"/>
        </w:rPr>
        <w:t>year,</w:t>
      </w:r>
      <w:r w:rsidR="00FB2B1D" w:rsidRPr="00D015DD">
        <w:rPr>
          <w:rFonts w:cs="Open Sans"/>
          <w:color w:val="000000" w:themeColor="text1"/>
          <w:lang w:val="en-US"/>
        </w:rPr>
        <w:t xml:space="preserve"> </w:t>
      </w:r>
      <w:r w:rsidRPr="00D015DD">
        <w:rPr>
          <w:rFonts w:cs="Open Sans"/>
          <w:color w:val="000000" w:themeColor="text1"/>
          <w:lang w:val="en-US"/>
        </w:rPr>
        <w:t>monthly</w:t>
      </w:r>
      <w:r w:rsidR="00FB2B1D" w:rsidRPr="00D015DD">
        <w:rPr>
          <w:rFonts w:cs="Open Sans"/>
          <w:color w:val="000000" w:themeColor="text1"/>
          <w:lang w:val="en-US"/>
        </w:rPr>
        <w:t xml:space="preserve"> </w:t>
      </w:r>
      <w:r w:rsidRPr="00D015DD">
        <w:rPr>
          <w:rFonts w:cs="Open Sans"/>
          <w:color w:val="000000" w:themeColor="text1"/>
          <w:lang w:val="en-US"/>
        </w:rPr>
        <w:t>variation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photovoltaic</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output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Germany</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big,</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1.6%</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4,3</w:t>
      </w:r>
      <w:r w:rsidRPr="00D015DD">
        <w:rPr>
          <w:rStyle w:val="FootnoteReference"/>
          <w:rFonts w:eastAsia="Times New Roman" w:cs="Open Sans"/>
          <w:color w:val="000000" w:themeColor="text1"/>
          <w:szCs w:val="24"/>
        </w:rPr>
        <w:footnoteReference w:id="58"/>
      </w:r>
      <w:r w:rsidRPr="00D015DD">
        <w:rPr>
          <w:rFonts w:cs="Open Sans"/>
          <w:color w:val="000000" w:themeColor="text1"/>
          <w:lang w:val="en-US"/>
        </w:rPr>
        <w:t>.</w:t>
      </w:r>
    </w:p>
    <w:p w:rsidR="00ED0375" w:rsidRPr="00D015DD" w:rsidRDefault="00ED0375" w:rsidP="00ED0375">
      <w:pPr>
        <w:pStyle w:val="YSNfigure"/>
        <w:rPr>
          <w:rFonts w:cs="Open Sans"/>
          <w:color w:val="000000" w:themeColor="text1"/>
        </w:rPr>
      </w:pPr>
      <w:r w:rsidRPr="00D015DD">
        <w:rPr>
          <w:rFonts w:cs="Open Sans"/>
          <w:noProof/>
          <w:color w:val="000000" w:themeColor="text1"/>
        </w:rPr>
        <w:lastRenderedPageBreak/>
        <w:drawing>
          <wp:inline distT="0" distB="0" distL="0" distR="0" wp14:anchorId="39DB2148" wp14:editId="2698ABA3">
            <wp:extent cx="2994988" cy="3754815"/>
            <wp:effectExtent l="0" t="0" r="0" b="0"/>
            <wp:docPr id="38" name="Рисунок 37" descr="C:\Users\asus\Downloads\Germany_GHI_mid-size-map_156x220mm-300dpi_v20191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Germany_GHI_mid-size-map_156x220mm-300dpi_v20191205.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8372" r="-28" b="2989"/>
                    <a:stretch/>
                  </pic:blipFill>
                  <pic:spPr bwMode="auto">
                    <a:xfrm>
                      <a:off x="0" y="0"/>
                      <a:ext cx="3012709" cy="3777032"/>
                    </a:xfrm>
                    <a:prstGeom prst="rect">
                      <a:avLst/>
                    </a:prstGeom>
                    <a:noFill/>
                    <a:ln>
                      <a:noFill/>
                    </a:ln>
                    <a:extLst>
                      <a:ext uri="{53640926-AAD7-44D8-BBD7-CCE9431645EC}">
                        <a14:shadowObscured xmlns:a14="http://schemas.microsoft.com/office/drawing/2010/main"/>
                      </a:ext>
                    </a:extLst>
                  </pic:spPr>
                </pic:pic>
              </a:graphicData>
            </a:graphic>
          </wp:inline>
        </w:drawing>
      </w:r>
    </w:p>
    <w:p w:rsidR="00ED0375" w:rsidRPr="00D015DD" w:rsidRDefault="00ED0375" w:rsidP="00ED0375">
      <w:pPr>
        <w:pStyle w:val="YSNfigurecaption"/>
        <w:rPr>
          <w:rFonts w:cs="Open Sans"/>
          <w:color w:val="000000" w:themeColor="text1"/>
        </w:rPr>
      </w:pPr>
      <w:r w:rsidRPr="00D015DD">
        <w:rPr>
          <w:rFonts w:cs="Open Sans"/>
          <w:color w:val="000000" w:themeColor="text1"/>
        </w:rPr>
        <w:t>GHI</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Germany</w:t>
      </w:r>
      <w:r w:rsidRPr="00D015DD">
        <w:rPr>
          <w:rStyle w:val="FootnoteReference"/>
          <w:rFonts w:cs="Open Sans"/>
          <w:color w:val="000000" w:themeColor="text1"/>
        </w:rPr>
        <w:footnoteReference w:id="59"/>
      </w:r>
    </w:p>
    <w:p w:rsidR="00767FA0" w:rsidRPr="00D015DD" w:rsidRDefault="00767FA0" w:rsidP="00767FA0">
      <w:pPr>
        <w:rPr>
          <w:color w:val="000000" w:themeColor="text1"/>
          <w:lang w:val="en-US"/>
        </w:rPr>
      </w:pPr>
    </w:p>
    <w:p w:rsidR="00ED0375" w:rsidRPr="00D015DD" w:rsidRDefault="00ED0375" w:rsidP="00ED0375">
      <w:pPr>
        <w:pStyle w:val="YSNfigure"/>
        <w:rPr>
          <w:rFonts w:eastAsia="Times New Roman" w:cs="Open Sans"/>
          <w:color w:val="000000" w:themeColor="text1"/>
          <w:szCs w:val="24"/>
        </w:rPr>
      </w:pPr>
      <w:r w:rsidRPr="00D015DD">
        <w:rPr>
          <w:rFonts w:cs="Open Sans"/>
          <w:noProof/>
          <w:color w:val="000000" w:themeColor="text1"/>
        </w:rPr>
        <w:lastRenderedPageBreak/>
        <w:drawing>
          <wp:inline distT="0" distB="0" distL="0" distR="0" wp14:anchorId="49FD55F2" wp14:editId="16D6F491">
            <wp:extent cx="4246075" cy="2476877"/>
            <wp:effectExtent l="0" t="0" r="2540" b="0"/>
            <wp:docPr id="39"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D0375" w:rsidRPr="00D015DD" w:rsidRDefault="00ED0375" w:rsidP="00ED0375">
      <w:pPr>
        <w:pStyle w:val="YSNfigurecaption"/>
        <w:rPr>
          <w:rFonts w:cs="Open Sans"/>
          <w:color w:val="000000" w:themeColor="text1"/>
        </w:rPr>
      </w:pPr>
      <w:r w:rsidRPr="00D015DD">
        <w:rPr>
          <w:rFonts w:cs="Open Sans"/>
          <w:color w:val="000000" w:themeColor="text1"/>
        </w:rPr>
        <w:t>Distribution</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Global</w:t>
      </w:r>
      <w:r w:rsidR="00FB2B1D" w:rsidRPr="00D015DD">
        <w:rPr>
          <w:rFonts w:cs="Open Sans"/>
          <w:color w:val="000000" w:themeColor="text1"/>
        </w:rPr>
        <w:t xml:space="preserve"> </w:t>
      </w:r>
      <w:r w:rsidRPr="00D015DD">
        <w:rPr>
          <w:rFonts w:cs="Open Sans"/>
          <w:color w:val="000000" w:themeColor="text1"/>
        </w:rPr>
        <w:t>horizontal</w:t>
      </w:r>
      <w:r w:rsidR="00FB2B1D" w:rsidRPr="00D015DD">
        <w:rPr>
          <w:rFonts w:cs="Open Sans"/>
          <w:color w:val="000000" w:themeColor="text1"/>
        </w:rPr>
        <w:t xml:space="preserve"> </w:t>
      </w:r>
      <w:r w:rsidRPr="00D015DD">
        <w:rPr>
          <w:rFonts w:cs="Open Sans"/>
          <w:color w:val="000000" w:themeColor="text1"/>
        </w:rPr>
        <w:t>irradiation</w:t>
      </w:r>
      <w:r w:rsidRPr="00D015DD">
        <w:rPr>
          <w:rStyle w:val="FootnoteReference"/>
          <w:rFonts w:cs="Open Sans"/>
          <w:color w:val="000000" w:themeColor="text1"/>
        </w:rPr>
        <w:footnoteReference w:id="60"/>
      </w:r>
    </w:p>
    <w:p w:rsidR="00767FA0" w:rsidRPr="00D015DD" w:rsidRDefault="00767FA0" w:rsidP="00767FA0">
      <w:pPr>
        <w:rPr>
          <w:color w:val="000000" w:themeColor="text1"/>
          <w:lang w:val="en-US"/>
        </w:rPr>
      </w:pPr>
    </w:p>
    <w:p w:rsidR="00ED0375" w:rsidRPr="00D015DD" w:rsidRDefault="00ED0375" w:rsidP="00ED0375">
      <w:pPr>
        <w:pStyle w:val="YSNfigure"/>
        <w:rPr>
          <w:rFonts w:cs="Open Sans"/>
          <w:color w:val="000000" w:themeColor="text1"/>
        </w:rPr>
      </w:pPr>
      <w:r w:rsidRPr="00D015DD">
        <w:rPr>
          <w:rFonts w:cs="Open Sans"/>
          <w:noProof/>
          <w:color w:val="000000" w:themeColor="text1"/>
        </w:rPr>
        <w:drawing>
          <wp:inline distT="0" distB="0" distL="0" distR="0" wp14:anchorId="4F71155F" wp14:editId="404DCE47">
            <wp:extent cx="4182701" cy="2072956"/>
            <wp:effectExtent l="0" t="0" r="8890" b="3810"/>
            <wp:docPr id="40"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D0375" w:rsidRPr="00D015DD" w:rsidRDefault="00ED0375" w:rsidP="00ED0375">
      <w:pPr>
        <w:pStyle w:val="YSNfigurecaption"/>
        <w:rPr>
          <w:rFonts w:cs="Open Sans"/>
          <w:color w:val="000000" w:themeColor="text1"/>
        </w:rPr>
      </w:pPr>
      <w:r w:rsidRPr="00D015DD">
        <w:rPr>
          <w:rFonts w:cs="Open Sans"/>
          <w:color w:val="000000" w:themeColor="text1"/>
        </w:rPr>
        <w:t>Statistics</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Global</w:t>
      </w:r>
      <w:r w:rsidR="00FB2B1D" w:rsidRPr="00D015DD">
        <w:rPr>
          <w:rFonts w:cs="Open Sans"/>
          <w:color w:val="000000" w:themeColor="text1"/>
        </w:rPr>
        <w:t xml:space="preserve"> </w:t>
      </w:r>
      <w:r w:rsidRPr="00D015DD">
        <w:rPr>
          <w:rFonts w:cs="Open Sans"/>
          <w:color w:val="000000" w:themeColor="text1"/>
        </w:rPr>
        <w:t>horizontal</w:t>
      </w:r>
      <w:r w:rsidR="00FB2B1D" w:rsidRPr="00D015DD">
        <w:rPr>
          <w:rFonts w:cs="Open Sans"/>
          <w:color w:val="000000" w:themeColor="text1"/>
        </w:rPr>
        <w:t xml:space="preserve"> </w:t>
      </w:r>
      <w:r w:rsidRPr="00D015DD">
        <w:rPr>
          <w:rFonts w:cs="Open Sans"/>
          <w:color w:val="000000" w:themeColor="text1"/>
        </w:rPr>
        <w:t>irradiation</w:t>
      </w:r>
      <w:r w:rsidRPr="00D015DD">
        <w:rPr>
          <w:rStyle w:val="FootnoteReference"/>
          <w:rFonts w:cs="Open Sans"/>
          <w:color w:val="000000" w:themeColor="text1"/>
        </w:rPr>
        <w:footnoteReference w:id="61"/>
      </w:r>
    </w:p>
    <w:p w:rsidR="00767FA0" w:rsidRPr="00D015DD" w:rsidRDefault="00767FA0" w:rsidP="00767FA0">
      <w:pPr>
        <w:rPr>
          <w:color w:val="000000" w:themeColor="text1"/>
          <w:lang w:val="en-US"/>
        </w:rPr>
      </w:pPr>
    </w:p>
    <w:p w:rsidR="00ED0375" w:rsidRPr="00D015DD" w:rsidRDefault="00ED0375" w:rsidP="00ED0375">
      <w:pPr>
        <w:pStyle w:val="a0"/>
        <w:rPr>
          <w:rFonts w:cs="Open Sans"/>
          <w:color w:val="000000" w:themeColor="text1"/>
          <w:lang w:val="en-US" w:eastAsia="en-US"/>
        </w:rPr>
      </w:pPr>
    </w:p>
    <w:p w:rsidR="00ED0375" w:rsidRPr="00D015DD" w:rsidRDefault="00ED0375" w:rsidP="00ED0375">
      <w:pPr>
        <w:pStyle w:val="YSNfigure"/>
        <w:rPr>
          <w:rFonts w:cs="Open Sans"/>
          <w:color w:val="000000" w:themeColor="text1"/>
        </w:rPr>
      </w:pPr>
      <w:r w:rsidRPr="00D015DD">
        <w:rPr>
          <w:rFonts w:cs="Open Sans"/>
          <w:noProof/>
          <w:color w:val="000000" w:themeColor="text1"/>
        </w:rPr>
        <w:drawing>
          <wp:inline distT="0" distB="0" distL="0" distR="0" wp14:anchorId="03EF61CC" wp14:editId="11878715">
            <wp:extent cx="3100990" cy="3911097"/>
            <wp:effectExtent l="0" t="0" r="4445" b="0"/>
            <wp:docPr id="41" name="Рисунок 38" descr="C:\Users\asus\Downloads\Germany_PVOUT_mid-size-map_156x220mm-300dpi_v20191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Germany_PVOUT_mid-size-map_156x220mm-300dpi_v20191205.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8670" r="1268" b="3285"/>
                    <a:stretch/>
                  </pic:blipFill>
                  <pic:spPr bwMode="auto">
                    <a:xfrm>
                      <a:off x="0" y="0"/>
                      <a:ext cx="3105463" cy="3916739"/>
                    </a:xfrm>
                    <a:prstGeom prst="rect">
                      <a:avLst/>
                    </a:prstGeom>
                    <a:noFill/>
                    <a:ln>
                      <a:noFill/>
                    </a:ln>
                    <a:extLst>
                      <a:ext uri="{53640926-AAD7-44D8-BBD7-CCE9431645EC}">
                        <a14:shadowObscured xmlns:a14="http://schemas.microsoft.com/office/drawing/2010/main"/>
                      </a:ext>
                    </a:extLst>
                  </pic:spPr>
                </pic:pic>
              </a:graphicData>
            </a:graphic>
          </wp:inline>
        </w:drawing>
      </w:r>
    </w:p>
    <w:p w:rsidR="00ED0375" w:rsidRPr="00D015DD" w:rsidRDefault="00ED0375" w:rsidP="00ED0375">
      <w:pPr>
        <w:pStyle w:val="YSNfigurecaption"/>
        <w:rPr>
          <w:rFonts w:cs="Open Sans"/>
          <w:color w:val="000000" w:themeColor="text1"/>
        </w:rPr>
      </w:pPr>
      <w:r w:rsidRPr="00D015DD">
        <w:rPr>
          <w:rFonts w:cs="Open Sans"/>
          <w:color w:val="000000" w:themeColor="text1"/>
        </w:rPr>
        <w:t>PVOUT</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Germany</w:t>
      </w:r>
      <w:r w:rsidRPr="00D015DD">
        <w:rPr>
          <w:rStyle w:val="FootnoteReference"/>
          <w:rFonts w:cs="Open Sans"/>
          <w:color w:val="000000" w:themeColor="text1"/>
        </w:rPr>
        <w:footnoteReference w:id="62"/>
      </w:r>
    </w:p>
    <w:p w:rsidR="00ED0375" w:rsidRPr="00D015DD" w:rsidRDefault="00ED0375" w:rsidP="00ED0375">
      <w:pPr>
        <w:pStyle w:val="YSNfigure"/>
        <w:rPr>
          <w:rFonts w:cs="Open Sans"/>
          <w:color w:val="000000" w:themeColor="text1"/>
        </w:rPr>
      </w:pPr>
      <w:r w:rsidRPr="00D015DD">
        <w:rPr>
          <w:rFonts w:cs="Open Sans"/>
          <w:noProof/>
          <w:color w:val="000000" w:themeColor="text1"/>
        </w:rPr>
        <w:lastRenderedPageBreak/>
        <w:drawing>
          <wp:inline distT="0" distB="0" distL="0" distR="0" wp14:anchorId="1755FE68" wp14:editId="590DA416">
            <wp:extent cx="5017100" cy="2924269"/>
            <wp:effectExtent l="0" t="0" r="12700" b="9525"/>
            <wp:docPr id="42"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D0375" w:rsidRPr="00D015DD" w:rsidRDefault="00ED0375" w:rsidP="00ED0375">
      <w:pPr>
        <w:pStyle w:val="YSNfigurecaption"/>
        <w:rPr>
          <w:rFonts w:cs="Open Sans"/>
          <w:color w:val="000000" w:themeColor="text1"/>
          <w:lang w:eastAsia="ru-RU"/>
        </w:rPr>
      </w:pPr>
      <w:r w:rsidRPr="00D015DD">
        <w:rPr>
          <w:rFonts w:cs="Open Sans"/>
          <w:color w:val="000000" w:themeColor="text1"/>
          <w:lang w:eastAsia="ru-RU"/>
        </w:rPr>
        <w:t>Distribution</w:t>
      </w:r>
      <w:r w:rsidR="00FB2B1D" w:rsidRPr="00D015DD">
        <w:rPr>
          <w:rFonts w:cs="Open Sans"/>
          <w:color w:val="000000" w:themeColor="text1"/>
          <w:lang w:eastAsia="ru-RU"/>
        </w:rPr>
        <w:t xml:space="preserve"> </w:t>
      </w:r>
      <w:r w:rsidRPr="00D015DD">
        <w:rPr>
          <w:rFonts w:cs="Open Sans"/>
          <w:color w:val="000000" w:themeColor="text1"/>
          <w:lang w:eastAsia="ru-RU"/>
        </w:rPr>
        <w:t>of</w:t>
      </w:r>
      <w:r w:rsidR="00FB2B1D" w:rsidRPr="00D015DD">
        <w:rPr>
          <w:rFonts w:cs="Open Sans"/>
          <w:color w:val="000000" w:themeColor="text1"/>
          <w:lang w:eastAsia="ru-RU"/>
        </w:rPr>
        <w:t xml:space="preserve"> </w:t>
      </w:r>
      <w:r w:rsidRPr="00D015DD">
        <w:rPr>
          <w:rFonts w:cs="Open Sans"/>
          <w:color w:val="000000" w:themeColor="text1"/>
          <w:lang w:eastAsia="ru-RU"/>
        </w:rPr>
        <w:t>Specific</w:t>
      </w:r>
      <w:r w:rsidR="00FB2B1D" w:rsidRPr="00D015DD">
        <w:rPr>
          <w:rFonts w:cs="Open Sans"/>
          <w:color w:val="000000" w:themeColor="text1"/>
          <w:lang w:eastAsia="ru-RU"/>
        </w:rPr>
        <w:t xml:space="preserve"> </w:t>
      </w:r>
      <w:r w:rsidRPr="00D015DD">
        <w:rPr>
          <w:rFonts w:cs="Open Sans"/>
          <w:color w:val="000000" w:themeColor="text1"/>
          <w:lang w:eastAsia="ru-RU"/>
        </w:rPr>
        <w:t>photovoltaic</w:t>
      </w:r>
      <w:r w:rsidR="00FB2B1D" w:rsidRPr="00D015DD">
        <w:rPr>
          <w:rFonts w:cs="Open Sans"/>
          <w:color w:val="000000" w:themeColor="text1"/>
          <w:lang w:eastAsia="ru-RU"/>
        </w:rPr>
        <w:t xml:space="preserve"> </w:t>
      </w:r>
      <w:r w:rsidRPr="00D015DD">
        <w:rPr>
          <w:rFonts w:cs="Open Sans"/>
          <w:color w:val="000000" w:themeColor="text1"/>
          <w:lang w:eastAsia="ru-RU"/>
        </w:rPr>
        <w:t>power</w:t>
      </w:r>
      <w:r w:rsidR="00FB2B1D" w:rsidRPr="00D015DD">
        <w:rPr>
          <w:rFonts w:cs="Open Sans"/>
          <w:color w:val="000000" w:themeColor="text1"/>
          <w:lang w:eastAsia="ru-RU"/>
        </w:rPr>
        <w:t xml:space="preserve"> </w:t>
      </w:r>
      <w:r w:rsidRPr="00D015DD">
        <w:rPr>
          <w:rFonts w:cs="Open Sans"/>
          <w:color w:val="000000" w:themeColor="text1"/>
          <w:lang w:eastAsia="ru-RU"/>
        </w:rPr>
        <w:t>output</w:t>
      </w:r>
      <w:r w:rsidRPr="00D015DD">
        <w:rPr>
          <w:rStyle w:val="FootnoteReference"/>
          <w:rFonts w:cs="Open Sans"/>
          <w:color w:val="000000" w:themeColor="text1"/>
          <w:lang w:eastAsia="ru-RU"/>
        </w:rPr>
        <w:footnoteReference w:id="63"/>
      </w:r>
    </w:p>
    <w:p w:rsidR="00767FA0" w:rsidRPr="00D015DD" w:rsidRDefault="00767FA0" w:rsidP="00767FA0">
      <w:pPr>
        <w:rPr>
          <w:color w:val="000000" w:themeColor="text1"/>
          <w:lang w:val="en-US" w:eastAsia="ru-RU"/>
        </w:rPr>
      </w:pPr>
    </w:p>
    <w:p w:rsidR="00ED0375" w:rsidRPr="00D015DD" w:rsidRDefault="00ED0375" w:rsidP="00ED0375">
      <w:pPr>
        <w:pStyle w:val="YSNfigure"/>
        <w:rPr>
          <w:rFonts w:cs="Open Sans"/>
          <w:color w:val="000000" w:themeColor="text1"/>
        </w:rPr>
      </w:pPr>
      <w:r w:rsidRPr="00D015DD">
        <w:rPr>
          <w:rFonts w:cs="Open Sans"/>
          <w:noProof/>
          <w:color w:val="000000" w:themeColor="text1"/>
        </w:rPr>
        <w:drawing>
          <wp:inline distT="0" distB="0" distL="0" distR="0" wp14:anchorId="7B5CC4B1" wp14:editId="30F2BF4D">
            <wp:extent cx="4463359" cy="2488504"/>
            <wp:effectExtent l="0" t="0" r="13970" b="7620"/>
            <wp:docPr id="43"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D0375" w:rsidRPr="00D015DD" w:rsidRDefault="00ED0375" w:rsidP="00ED0375">
      <w:pPr>
        <w:pStyle w:val="YSNfigurecaption"/>
        <w:rPr>
          <w:rFonts w:cs="Open Sans"/>
          <w:color w:val="000000" w:themeColor="text1"/>
          <w:lang w:eastAsia="ru-RU"/>
        </w:rPr>
      </w:pPr>
      <w:r w:rsidRPr="00D015DD">
        <w:rPr>
          <w:rFonts w:cs="Open Sans"/>
          <w:color w:val="000000" w:themeColor="text1"/>
          <w:lang w:eastAsia="ru-RU"/>
        </w:rPr>
        <w:t>Statistics</w:t>
      </w:r>
      <w:r w:rsidR="00FB2B1D" w:rsidRPr="00D015DD">
        <w:rPr>
          <w:rFonts w:cs="Open Sans"/>
          <w:color w:val="000000" w:themeColor="text1"/>
          <w:lang w:eastAsia="ru-RU"/>
        </w:rPr>
        <w:t xml:space="preserve"> </w:t>
      </w:r>
      <w:r w:rsidRPr="00D015DD">
        <w:rPr>
          <w:rFonts w:cs="Open Sans"/>
          <w:color w:val="000000" w:themeColor="text1"/>
          <w:lang w:eastAsia="ru-RU"/>
        </w:rPr>
        <w:t>of</w:t>
      </w:r>
      <w:r w:rsidR="00FB2B1D" w:rsidRPr="00D015DD">
        <w:rPr>
          <w:rFonts w:cs="Open Sans"/>
          <w:color w:val="000000" w:themeColor="text1"/>
          <w:lang w:eastAsia="ru-RU"/>
        </w:rPr>
        <w:t xml:space="preserve"> </w:t>
      </w:r>
      <w:r w:rsidRPr="00D015DD">
        <w:rPr>
          <w:rFonts w:cs="Open Sans"/>
          <w:color w:val="000000" w:themeColor="text1"/>
          <w:lang w:eastAsia="ru-RU"/>
        </w:rPr>
        <w:t>Specific</w:t>
      </w:r>
      <w:r w:rsidR="00FB2B1D" w:rsidRPr="00D015DD">
        <w:rPr>
          <w:rFonts w:cs="Open Sans"/>
          <w:color w:val="000000" w:themeColor="text1"/>
          <w:lang w:eastAsia="ru-RU"/>
        </w:rPr>
        <w:t xml:space="preserve"> </w:t>
      </w:r>
      <w:r w:rsidRPr="00D015DD">
        <w:rPr>
          <w:rFonts w:cs="Open Sans"/>
          <w:color w:val="000000" w:themeColor="text1"/>
          <w:lang w:eastAsia="ru-RU"/>
        </w:rPr>
        <w:t>photovoltaic</w:t>
      </w:r>
      <w:r w:rsidR="00FB2B1D" w:rsidRPr="00D015DD">
        <w:rPr>
          <w:rFonts w:cs="Open Sans"/>
          <w:color w:val="000000" w:themeColor="text1"/>
          <w:lang w:eastAsia="ru-RU"/>
        </w:rPr>
        <w:t xml:space="preserve"> </w:t>
      </w:r>
      <w:r w:rsidRPr="00D015DD">
        <w:rPr>
          <w:rFonts w:cs="Open Sans"/>
          <w:color w:val="000000" w:themeColor="text1"/>
          <w:lang w:eastAsia="ru-RU"/>
        </w:rPr>
        <w:t>power</w:t>
      </w:r>
      <w:r w:rsidR="00FB2B1D" w:rsidRPr="00D015DD">
        <w:rPr>
          <w:rFonts w:cs="Open Sans"/>
          <w:color w:val="000000" w:themeColor="text1"/>
          <w:lang w:eastAsia="ru-RU"/>
        </w:rPr>
        <w:t xml:space="preserve"> </w:t>
      </w:r>
      <w:r w:rsidRPr="00D015DD">
        <w:rPr>
          <w:rFonts w:cs="Open Sans"/>
          <w:color w:val="000000" w:themeColor="text1"/>
          <w:lang w:eastAsia="ru-RU"/>
        </w:rPr>
        <w:t>output</w:t>
      </w:r>
      <w:r w:rsidRPr="00D015DD">
        <w:rPr>
          <w:rStyle w:val="FootnoteReference"/>
          <w:rFonts w:cs="Open Sans"/>
          <w:color w:val="000000" w:themeColor="text1"/>
          <w:lang w:eastAsia="ru-RU"/>
        </w:rPr>
        <w:footnoteReference w:id="64"/>
      </w:r>
    </w:p>
    <w:p w:rsidR="0027442A" w:rsidRPr="00D015DD" w:rsidRDefault="0027442A" w:rsidP="0027442A">
      <w:pPr>
        <w:rPr>
          <w:color w:val="000000" w:themeColor="text1"/>
          <w:lang w:val="en-US" w:eastAsia="ru-RU"/>
        </w:rPr>
      </w:pPr>
    </w:p>
    <w:p w:rsidR="00ED0375" w:rsidRPr="00D015DD" w:rsidRDefault="00ED0375" w:rsidP="00596649">
      <w:pPr>
        <w:pStyle w:val="Heading3"/>
      </w:pPr>
      <w:bookmarkStart w:id="158" w:name="_Toc73091977"/>
      <w:bookmarkStart w:id="159" w:name="_Toc73616866"/>
      <w:bookmarkStart w:id="160" w:name="_Toc73617008"/>
      <w:bookmarkStart w:id="161" w:name="_Toc73617377"/>
      <w:r w:rsidRPr="00D015DD">
        <w:lastRenderedPageBreak/>
        <w:t>Legal</w:t>
      </w:r>
      <w:r w:rsidR="00FB2B1D" w:rsidRPr="00D015DD">
        <w:t xml:space="preserve"> </w:t>
      </w:r>
      <w:r w:rsidRPr="00D015DD">
        <w:t>factors</w:t>
      </w:r>
      <w:bookmarkEnd w:id="158"/>
      <w:bookmarkEnd w:id="159"/>
      <w:bookmarkEnd w:id="160"/>
      <w:bookmarkEnd w:id="161"/>
    </w:p>
    <w:p w:rsidR="00ED0375" w:rsidRPr="00D015DD" w:rsidRDefault="00ED0375" w:rsidP="00ED0375">
      <w:pPr>
        <w:rPr>
          <w:color w:val="000000" w:themeColor="text1"/>
          <w:shd w:val="clear" w:color="auto" w:fill="FFFFFF"/>
          <w:lang w:val="en-US"/>
        </w:rPr>
      </w:pP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Law</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placement,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return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environmentally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sound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disposal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batteries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accumulators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contemplates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some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restrictions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use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solar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batteries.</w:t>
      </w:r>
      <w:r w:rsidR="00671267">
        <w:rPr>
          <w:rStyle w:val="FootnoteReference"/>
          <w:color w:val="000000" w:themeColor="text1"/>
          <w:shd w:val="clear" w:color="auto" w:fill="FFFFFF"/>
          <w:lang w:val="en-US"/>
        </w:rPr>
        <w:footnoteReference w:id="65"/>
      </w:r>
    </w:p>
    <w:p w:rsidR="00ED0375" w:rsidRPr="00D015DD" w:rsidRDefault="00ED0375" w:rsidP="0034048A">
      <w:pPr>
        <w:pStyle w:val="ListParagraph"/>
        <w:numPr>
          <w:ilvl w:val="0"/>
          <w:numId w:val="40"/>
        </w:numPr>
        <w:rPr>
          <w:color w:val="000000" w:themeColor="text1"/>
        </w:rPr>
      </w:pPr>
      <w:r w:rsidRPr="00D015DD">
        <w:rPr>
          <w:color w:val="000000" w:themeColor="text1"/>
        </w:rPr>
        <w:t>Distributors</w:t>
      </w:r>
      <w:r w:rsidR="00FB2B1D" w:rsidRPr="00D015DD">
        <w:rPr>
          <w:color w:val="000000" w:themeColor="text1"/>
        </w:rPr>
        <w:t xml:space="preserve"> </w:t>
      </w:r>
      <w:r w:rsidRPr="00D015DD">
        <w:rPr>
          <w:color w:val="000000" w:themeColor="text1"/>
        </w:rPr>
        <w:t>may</w:t>
      </w:r>
      <w:r w:rsidR="00FB2B1D" w:rsidRPr="00D015DD">
        <w:rPr>
          <w:color w:val="000000" w:themeColor="text1"/>
        </w:rPr>
        <w:t xml:space="preserve"> </w:t>
      </w:r>
      <w:r w:rsidRPr="00D015DD">
        <w:rPr>
          <w:color w:val="000000" w:themeColor="text1"/>
        </w:rPr>
        <w:t>only</w:t>
      </w:r>
      <w:r w:rsidR="00FB2B1D" w:rsidRPr="00D015DD">
        <w:rPr>
          <w:color w:val="000000" w:themeColor="text1"/>
        </w:rPr>
        <w:t xml:space="preserve"> </w:t>
      </w:r>
      <w:r w:rsidRPr="00D015DD">
        <w:rPr>
          <w:color w:val="000000" w:themeColor="text1"/>
        </w:rPr>
        <w:t>offer</w:t>
      </w:r>
      <w:r w:rsidR="00FB2B1D" w:rsidRPr="00D015DD">
        <w:rPr>
          <w:color w:val="000000" w:themeColor="text1"/>
        </w:rPr>
        <w:t xml:space="preserve"> </w:t>
      </w:r>
      <w:r w:rsidRPr="00D015DD">
        <w:rPr>
          <w:color w:val="000000" w:themeColor="text1"/>
        </w:rPr>
        <w:t>batteries</w:t>
      </w:r>
      <w:r w:rsidR="00FB2B1D" w:rsidRPr="00D015DD">
        <w:rPr>
          <w:color w:val="000000" w:themeColor="text1"/>
        </w:rPr>
        <w:t xml:space="preserve"> </w:t>
      </w:r>
      <w:r w:rsidR="0027442A" w:rsidRPr="00D015DD">
        <w:rPr>
          <w:color w:val="000000" w:themeColor="text1"/>
        </w:rPr>
        <w:t>to</w:t>
      </w:r>
      <w:r w:rsidR="00FB2B1D" w:rsidRPr="00D015DD">
        <w:rPr>
          <w:color w:val="000000" w:themeColor="text1"/>
        </w:rPr>
        <w:t xml:space="preserve"> </w:t>
      </w:r>
      <w:r w:rsidRPr="00D015DD">
        <w:rPr>
          <w:color w:val="000000" w:themeColor="text1"/>
        </w:rPr>
        <w:t>end</w:t>
      </w:r>
      <w:r w:rsidR="00FB2B1D" w:rsidRPr="00D015DD">
        <w:rPr>
          <w:color w:val="000000" w:themeColor="text1"/>
        </w:rPr>
        <w:t xml:space="preserve"> </w:t>
      </w:r>
      <w:r w:rsidRPr="00D015DD">
        <w:rPr>
          <w:color w:val="000000" w:themeColor="text1"/>
        </w:rPr>
        <w:t>users</w:t>
      </w:r>
      <w:r w:rsidR="00FB2B1D" w:rsidRPr="00D015DD">
        <w:rPr>
          <w:color w:val="000000" w:themeColor="text1"/>
        </w:rPr>
        <w:t xml:space="preserve"> </w:t>
      </w:r>
      <w:r w:rsidRPr="00D015DD">
        <w:rPr>
          <w:color w:val="000000" w:themeColor="text1"/>
        </w:rPr>
        <w:t>if</w:t>
      </w:r>
      <w:r w:rsidR="00FB2B1D" w:rsidRPr="00D015DD">
        <w:rPr>
          <w:color w:val="000000" w:themeColor="text1"/>
        </w:rPr>
        <w:t xml:space="preserve"> </w:t>
      </w:r>
      <w:r w:rsidRPr="00D015DD">
        <w:rPr>
          <w:color w:val="000000" w:themeColor="text1"/>
        </w:rPr>
        <w:t>they</w:t>
      </w:r>
      <w:r w:rsidR="00FB2B1D" w:rsidRPr="00D015DD">
        <w:rPr>
          <w:color w:val="000000" w:themeColor="text1"/>
        </w:rPr>
        <w:t xml:space="preserve"> </w:t>
      </w:r>
      <w:r w:rsidRPr="00D015DD">
        <w:rPr>
          <w:color w:val="000000" w:themeColor="text1"/>
        </w:rPr>
        <w:t>ensure</w:t>
      </w:r>
      <w:r w:rsidR="00FB2B1D" w:rsidRPr="00D015DD">
        <w:rPr>
          <w:color w:val="000000" w:themeColor="text1"/>
        </w:rPr>
        <w:t xml:space="preserve"> </w:t>
      </w:r>
      <w:r w:rsidRPr="00D015DD">
        <w:rPr>
          <w:color w:val="000000" w:themeColor="text1"/>
        </w:rPr>
        <w:t>that</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end</w:t>
      </w:r>
      <w:r w:rsidR="00FB2B1D" w:rsidRPr="00D015DD">
        <w:rPr>
          <w:color w:val="000000" w:themeColor="text1"/>
        </w:rPr>
        <w:t xml:space="preserve"> </w:t>
      </w:r>
      <w:r w:rsidRPr="00D015DD">
        <w:rPr>
          <w:color w:val="000000" w:themeColor="text1"/>
        </w:rPr>
        <w:t>user</w:t>
      </w:r>
      <w:r w:rsidR="00FB2B1D" w:rsidRPr="00D015DD">
        <w:rPr>
          <w:color w:val="000000" w:themeColor="text1"/>
        </w:rPr>
        <w:t xml:space="preserve"> </w:t>
      </w:r>
      <w:r w:rsidRPr="00D015DD">
        <w:rPr>
          <w:color w:val="000000" w:themeColor="text1"/>
        </w:rPr>
        <w:t>can</w:t>
      </w:r>
      <w:r w:rsidR="00FB2B1D" w:rsidRPr="00D015DD">
        <w:rPr>
          <w:color w:val="000000" w:themeColor="text1"/>
        </w:rPr>
        <w:t xml:space="preserve"> </w:t>
      </w:r>
      <w:r w:rsidRPr="00D015DD">
        <w:rPr>
          <w:color w:val="000000" w:themeColor="text1"/>
        </w:rPr>
        <w:t>return</w:t>
      </w:r>
      <w:r w:rsidR="00FB2B1D" w:rsidRPr="00D015DD">
        <w:rPr>
          <w:color w:val="000000" w:themeColor="text1"/>
        </w:rPr>
        <w:t xml:space="preserve"> </w:t>
      </w:r>
      <w:r w:rsidRPr="00D015DD">
        <w:rPr>
          <w:color w:val="000000" w:themeColor="text1"/>
        </w:rPr>
        <w:t>used</w:t>
      </w:r>
      <w:r w:rsidR="00FB2B1D" w:rsidRPr="00D015DD">
        <w:rPr>
          <w:color w:val="000000" w:themeColor="text1"/>
        </w:rPr>
        <w:t xml:space="preserve"> </w:t>
      </w:r>
      <w:r w:rsidRPr="00D015DD">
        <w:rPr>
          <w:color w:val="000000" w:themeColor="text1"/>
        </w:rPr>
        <w:t>batte</w:t>
      </w:r>
      <w:r w:rsidR="0027442A" w:rsidRPr="00D015DD">
        <w:rPr>
          <w:color w:val="000000" w:themeColor="text1"/>
        </w:rPr>
        <w:t>ries</w:t>
      </w:r>
      <w:r w:rsidR="00FB2B1D" w:rsidRPr="00D015DD">
        <w:rPr>
          <w:color w:val="000000" w:themeColor="text1"/>
        </w:rPr>
        <w:t xml:space="preserve"> </w:t>
      </w:r>
      <w:r w:rsidR="0027442A" w:rsidRPr="00D015DD">
        <w:rPr>
          <w:color w:val="000000" w:themeColor="text1"/>
        </w:rPr>
        <w:t>in</w:t>
      </w:r>
      <w:r w:rsidR="00FB2B1D" w:rsidRPr="00D015DD">
        <w:rPr>
          <w:color w:val="000000" w:themeColor="text1"/>
        </w:rPr>
        <w:t xml:space="preserve"> </w:t>
      </w:r>
      <w:r w:rsidR="0027442A" w:rsidRPr="00D015DD">
        <w:rPr>
          <w:color w:val="000000" w:themeColor="text1"/>
        </w:rPr>
        <w:t>accordance</w:t>
      </w:r>
      <w:r w:rsidR="00FB2B1D" w:rsidRPr="00D015DD">
        <w:rPr>
          <w:color w:val="000000" w:themeColor="text1"/>
        </w:rPr>
        <w:t xml:space="preserve"> </w:t>
      </w:r>
      <w:r w:rsidR="0027442A" w:rsidRPr="00D015DD">
        <w:rPr>
          <w:color w:val="000000" w:themeColor="text1"/>
        </w:rPr>
        <w:t>with</w:t>
      </w:r>
      <w:r w:rsidR="00FB2B1D" w:rsidRPr="00D015DD">
        <w:rPr>
          <w:color w:val="000000" w:themeColor="text1"/>
        </w:rPr>
        <w:t xml:space="preserve"> </w:t>
      </w:r>
      <w:r w:rsidR="0027442A" w:rsidRPr="00D015DD">
        <w:rPr>
          <w:color w:val="000000" w:themeColor="text1"/>
        </w:rPr>
        <w:t>the</w:t>
      </w:r>
      <w:r w:rsidR="00FB2B1D" w:rsidRPr="00D015DD">
        <w:rPr>
          <w:color w:val="000000" w:themeColor="text1"/>
        </w:rPr>
        <w:t xml:space="preserve"> </w:t>
      </w:r>
      <w:r w:rsidR="0027442A" w:rsidRPr="00D015DD">
        <w:rPr>
          <w:color w:val="000000" w:themeColor="text1"/>
        </w:rPr>
        <w:t>law</w:t>
      </w:r>
      <w:r w:rsidRPr="00D015DD">
        <w:rPr>
          <w:color w:val="000000" w:themeColor="text1"/>
        </w:rPr>
        <w:t>.</w:t>
      </w:r>
    </w:p>
    <w:p w:rsidR="00ED0375" w:rsidRPr="00D015DD" w:rsidRDefault="00ED0375" w:rsidP="0034048A">
      <w:pPr>
        <w:pStyle w:val="ListParagraph"/>
        <w:numPr>
          <w:ilvl w:val="0"/>
          <w:numId w:val="40"/>
        </w:numPr>
        <w:rPr>
          <w:color w:val="000000" w:themeColor="text1"/>
        </w:rPr>
      </w:pPr>
      <w:r w:rsidRPr="00D015DD">
        <w:rPr>
          <w:color w:val="000000" w:themeColor="text1"/>
        </w:rPr>
        <w:t>Before</w:t>
      </w:r>
      <w:r w:rsidR="00FB2B1D" w:rsidRPr="00D015DD">
        <w:rPr>
          <w:color w:val="000000" w:themeColor="text1"/>
        </w:rPr>
        <w:t xml:space="preserve"> </w:t>
      </w:r>
      <w:r w:rsidRPr="00D015DD">
        <w:rPr>
          <w:color w:val="000000" w:themeColor="text1"/>
        </w:rPr>
        <w:t>a</w:t>
      </w:r>
      <w:r w:rsidR="00FB2B1D" w:rsidRPr="00D015DD">
        <w:rPr>
          <w:color w:val="000000" w:themeColor="text1"/>
        </w:rPr>
        <w:t xml:space="preserve"> </w:t>
      </w:r>
      <w:r w:rsidRPr="00D015DD">
        <w:rPr>
          <w:color w:val="000000" w:themeColor="text1"/>
        </w:rPr>
        <w:t>manufacturer</w:t>
      </w:r>
      <w:r w:rsidR="00FB2B1D" w:rsidRPr="00D015DD">
        <w:rPr>
          <w:color w:val="000000" w:themeColor="text1"/>
        </w:rPr>
        <w:t xml:space="preserve"> </w:t>
      </w:r>
      <w:r w:rsidRPr="00D015DD">
        <w:rPr>
          <w:color w:val="000000" w:themeColor="text1"/>
        </w:rPr>
        <w:t>puts</w:t>
      </w:r>
      <w:r w:rsidR="00FB2B1D" w:rsidRPr="00D015DD">
        <w:rPr>
          <w:color w:val="000000" w:themeColor="text1"/>
        </w:rPr>
        <w:t xml:space="preserve"> </w:t>
      </w:r>
      <w:r w:rsidRPr="00D015DD">
        <w:rPr>
          <w:color w:val="000000" w:themeColor="text1"/>
        </w:rPr>
        <w:t>batteries</w:t>
      </w:r>
      <w:r w:rsidR="00FB2B1D" w:rsidRPr="00D015DD">
        <w:rPr>
          <w:color w:val="000000" w:themeColor="text1"/>
        </w:rPr>
        <w:t xml:space="preserve"> </w:t>
      </w:r>
      <w:r w:rsidRPr="00D015DD">
        <w:rPr>
          <w:color w:val="000000" w:themeColor="text1"/>
        </w:rPr>
        <w:t>on</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market</w:t>
      </w:r>
      <w:r w:rsidR="00FB2B1D" w:rsidRPr="00D015DD">
        <w:rPr>
          <w:color w:val="000000" w:themeColor="text1"/>
        </w:rPr>
        <w:t xml:space="preserve"> </w:t>
      </w:r>
      <w:r w:rsidR="0027442A" w:rsidRPr="00D015DD">
        <w:rPr>
          <w:color w:val="000000" w:themeColor="text1"/>
        </w:rPr>
        <w:t>he</w:t>
      </w:r>
      <w:r w:rsidR="00FB2B1D" w:rsidRPr="00D015DD">
        <w:rPr>
          <w:color w:val="000000" w:themeColor="text1"/>
        </w:rPr>
        <w:t xml:space="preserve"> </w:t>
      </w:r>
      <w:r w:rsidRPr="00D015DD">
        <w:rPr>
          <w:color w:val="000000" w:themeColor="text1"/>
        </w:rPr>
        <w:t>is</w:t>
      </w:r>
      <w:r w:rsidR="00FB2B1D" w:rsidRPr="00D015DD">
        <w:rPr>
          <w:color w:val="000000" w:themeColor="text1"/>
        </w:rPr>
        <w:t xml:space="preserve"> </w:t>
      </w:r>
      <w:r w:rsidRPr="00D015DD">
        <w:rPr>
          <w:color w:val="000000" w:themeColor="text1"/>
        </w:rPr>
        <w:t>obliged</w:t>
      </w:r>
      <w:r w:rsidR="00FB2B1D" w:rsidRPr="00D015DD">
        <w:rPr>
          <w:color w:val="000000" w:themeColor="text1"/>
        </w:rPr>
        <w:t xml:space="preserve"> </w:t>
      </w:r>
      <w:r w:rsidRPr="00D015DD">
        <w:rPr>
          <w:color w:val="000000" w:themeColor="text1"/>
        </w:rPr>
        <w:t>to</w:t>
      </w:r>
      <w:r w:rsidR="00FB2B1D" w:rsidRPr="00D015DD">
        <w:rPr>
          <w:color w:val="000000" w:themeColor="text1"/>
        </w:rPr>
        <w:t xml:space="preserve"> </w:t>
      </w:r>
      <w:r w:rsidRPr="00D015DD">
        <w:rPr>
          <w:color w:val="000000" w:themeColor="text1"/>
        </w:rPr>
        <w:t>register</w:t>
      </w:r>
      <w:r w:rsidR="00FB2B1D" w:rsidRPr="00D015DD">
        <w:rPr>
          <w:color w:val="000000" w:themeColor="text1"/>
        </w:rPr>
        <w:t xml:space="preserve"> </w:t>
      </w:r>
      <w:r w:rsidRPr="00D015DD">
        <w:rPr>
          <w:color w:val="000000" w:themeColor="text1"/>
        </w:rPr>
        <w:t>with</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competent</w:t>
      </w:r>
      <w:r w:rsidR="00FB2B1D" w:rsidRPr="00D015DD">
        <w:rPr>
          <w:color w:val="000000" w:themeColor="text1"/>
        </w:rPr>
        <w:t xml:space="preserve"> </w:t>
      </w:r>
      <w:r w:rsidRPr="00D015DD">
        <w:rPr>
          <w:color w:val="000000" w:themeColor="text1"/>
        </w:rPr>
        <w:t>authority.</w:t>
      </w:r>
    </w:p>
    <w:p w:rsidR="00ED0375" w:rsidRPr="00D015DD" w:rsidRDefault="00ED0375" w:rsidP="0034048A">
      <w:pPr>
        <w:pStyle w:val="ListParagraph"/>
        <w:numPr>
          <w:ilvl w:val="0"/>
          <w:numId w:val="40"/>
        </w:numPr>
        <w:rPr>
          <w:color w:val="000000" w:themeColor="text1"/>
        </w:rPr>
      </w:pPr>
      <w:r w:rsidRPr="00D015DD">
        <w:rPr>
          <w:color w:val="000000" w:themeColor="text1"/>
        </w:rPr>
        <w:t>The</w:t>
      </w:r>
      <w:r w:rsidR="00FB2B1D" w:rsidRPr="00D015DD">
        <w:rPr>
          <w:color w:val="000000" w:themeColor="text1"/>
        </w:rPr>
        <w:t xml:space="preserve"> </w:t>
      </w:r>
      <w:r w:rsidRPr="00D015DD">
        <w:rPr>
          <w:color w:val="000000" w:themeColor="text1"/>
        </w:rPr>
        <w:t>manufacturers</w:t>
      </w:r>
      <w:r w:rsidR="00FB2B1D" w:rsidRPr="00D015DD">
        <w:rPr>
          <w:color w:val="000000" w:themeColor="text1"/>
        </w:rPr>
        <w:t xml:space="preserve"> </w:t>
      </w:r>
      <w:r w:rsidRPr="00D015DD">
        <w:rPr>
          <w:color w:val="000000" w:themeColor="text1"/>
        </w:rPr>
        <w:t>or</w:t>
      </w:r>
      <w:r w:rsidR="00FB2B1D" w:rsidRPr="00D015DD">
        <w:rPr>
          <w:color w:val="000000" w:themeColor="text1"/>
        </w:rPr>
        <w:t xml:space="preserve"> </w:t>
      </w:r>
      <w:r w:rsidRPr="00D015DD">
        <w:rPr>
          <w:color w:val="000000" w:themeColor="text1"/>
        </w:rPr>
        <w:t>their</w:t>
      </w:r>
      <w:r w:rsidR="00FB2B1D" w:rsidRPr="00D015DD">
        <w:rPr>
          <w:color w:val="000000" w:themeColor="text1"/>
        </w:rPr>
        <w:t xml:space="preserve"> </w:t>
      </w:r>
      <w:r w:rsidRPr="00D015DD">
        <w:rPr>
          <w:color w:val="000000" w:themeColor="text1"/>
        </w:rPr>
        <w:t>authorized</w:t>
      </w:r>
      <w:r w:rsidR="00FB2B1D" w:rsidRPr="00D015DD">
        <w:rPr>
          <w:color w:val="000000" w:themeColor="text1"/>
        </w:rPr>
        <w:t xml:space="preserve"> </w:t>
      </w:r>
      <w:r w:rsidRPr="00D015DD">
        <w:rPr>
          <w:color w:val="000000" w:themeColor="text1"/>
        </w:rPr>
        <w:t>representatives</w:t>
      </w:r>
      <w:r w:rsidR="00FB2B1D" w:rsidRPr="00D015DD">
        <w:rPr>
          <w:color w:val="000000" w:themeColor="text1"/>
        </w:rPr>
        <w:t xml:space="preserve"> </w:t>
      </w:r>
      <w:r w:rsidRPr="00D015DD">
        <w:rPr>
          <w:color w:val="000000" w:themeColor="text1"/>
        </w:rPr>
        <w:t>are</w:t>
      </w:r>
      <w:r w:rsidR="00FB2B1D" w:rsidRPr="00D015DD">
        <w:rPr>
          <w:color w:val="000000" w:themeColor="text1"/>
        </w:rPr>
        <w:t xml:space="preserve"> </w:t>
      </w:r>
      <w:r w:rsidRPr="00D015DD">
        <w:rPr>
          <w:color w:val="000000" w:themeColor="text1"/>
        </w:rPr>
        <w:t>obliged</w:t>
      </w:r>
      <w:r w:rsidR="00FB2B1D" w:rsidRPr="00D015DD">
        <w:rPr>
          <w:color w:val="000000" w:themeColor="text1"/>
        </w:rPr>
        <w:t xml:space="preserve"> </w:t>
      </w:r>
      <w:r w:rsidRPr="00D015DD">
        <w:rPr>
          <w:color w:val="000000" w:themeColor="text1"/>
        </w:rPr>
        <w:t>to</w:t>
      </w:r>
      <w:r w:rsidR="00FB2B1D" w:rsidRPr="00D015DD">
        <w:rPr>
          <w:color w:val="000000" w:themeColor="text1"/>
        </w:rPr>
        <w:t xml:space="preserve"> </w:t>
      </w:r>
      <w:r w:rsidRPr="00D015DD">
        <w:rPr>
          <w:color w:val="000000" w:themeColor="text1"/>
        </w:rPr>
        <w:t>collect</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old</w:t>
      </w:r>
      <w:r w:rsidR="00FB2B1D" w:rsidRPr="00D015DD">
        <w:rPr>
          <w:color w:val="000000" w:themeColor="text1"/>
        </w:rPr>
        <w:t xml:space="preserve"> </w:t>
      </w:r>
      <w:r w:rsidRPr="00D015DD">
        <w:rPr>
          <w:color w:val="000000" w:themeColor="text1"/>
        </w:rPr>
        <w:t>batteries</w:t>
      </w:r>
      <w:r w:rsidR="00FB2B1D" w:rsidRPr="00D015DD">
        <w:rPr>
          <w:color w:val="000000" w:themeColor="text1"/>
        </w:rPr>
        <w:t xml:space="preserve"> </w:t>
      </w:r>
      <w:r w:rsidRPr="00D015DD">
        <w:rPr>
          <w:color w:val="000000" w:themeColor="text1"/>
        </w:rPr>
        <w:t>taken</w:t>
      </w:r>
      <w:r w:rsidR="00FB2B1D" w:rsidRPr="00D015DD">
        <w:rPr>
          <w:color w:val="000000" w:themeColor="text1"/>
        </w:rPr>
        <w:t xml:space="preserve"> </w:t>
      </w:r>
      <w:r w:rsidRPr="00D015DD">
        <w:rPr>
          <w:color w:val="000000" w:themeColor="text1"/>
        </w:rPr>
        <w:t>back</w:t>
      </w:r>
      <w:r w:rsidR="00FB2B1D" w:rsidRPr="00D015DD">
        <w:rPr>
          <w:color w:val="000000" w:themeColor="text1"/>
        </w:rPr>
        <w:t xml:space="preserve"> </w:t>
      </w:r>
      <w:r w:rsidRPr="00D015DD">
        <w:rPr>
          <w:color w:val="000000" w:themeColor="text1"/>
        </w:rPr>
        <w:t>by</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distributors.</w:t>
      </w:r>
    </w:p>
    <w:p w:rsidR="00ED0375" w:rsidRPr="00D015DD" w:rsidRDefault="00ED0375" w:rsidP="0034048A">
      <w:pPr>
        <w:pStyle w:val="ListParagraph"/>
        <w:numPr>
          <w:ilvl w:val="0"/>
          <w:numId w:val="40"/>
        </w:numPr>
        <w:rPr>
          <w:color w:val="000000" w:themeColor="text1"/>
        </w:rPr>
      </w:pPr>
      <w:r w:rsidRPr="00D015DD">
        <w:rPr>
          <w:color w:val="000000" w:themeColor="text1"/>
        </w:rPr>
        <w:t>Every</w:t>
      </w:r>
      <w:r w:rsidR="00FB2B1D" w:rsidRPr="00D015DD">
        <w:rPr>
          <w:color w:val="000000" w:themeColor="text1"/>
        </w:rPr>
        <w:t xml:space="preserve"> </w:t>
      </w:r>
      <w:r w:rsidRPr="00D015DD">
        <w:rPr>
          <w:color w:val="000000" w:themeColor="text1"/>
        </w:rPr>
        <w:t>distributor</w:t>
      </w:r>
      <w:r w:rsidR="00FB2B1D" w:rsidRPr="00D015DD">
        <w:rPr>
          <w:color w:val="000000" w:themeColor="text1"/>
        </w:rPr>
        <w:t xml:space="preserve"> </w:t>
      </w:r>
      <w:r w:rsidRPr="00D015DD">
        <w:rPr>
          <w:color w:val="000000" w:themeColor="text1"/>
        </w:rPr>
        <w:t>is</w:t>
      </w:r>
      <w:r w:rsidR="00FB2B1D" w:rsidRPr="00D015DD">
        <w:rPr>
          <w:color w:val="000000" w:themeColor="text1"/>
        </w:rPr>
        <w:t xml:space="preserve"> </w:t>
      </w:r>
      <w:r w:rsidRPr="00D015DD">
        <w:rPr>
          <w:color w:val="000000" w:themeColor="text1"/>
        </w:rPr>
        <w:t>obliged</w:t>
      </w:r>
      <w:r w:rsidR="00FB2B1D" w:rsidRPr="00D015DD">
        <w:rPr>
          <w:color w:val="000000" w:themeColor="text1"/>
        </w:rPr>
        <w:t xml:space="preserve"> </w:t>
      </w:r>
      <w:r w:rsidRPr="00D015DD">
        <w:rPr>
          <w:color w:val="000000" w:themeColor="text1"/>
        </w:rPr>
        <w:t>to</w:t>
      </w:r>
      <w:r w:rsidR="00FB2B1D" w:rsidRPr="00D015DD">
        <w:rPr>
          <w:color w:val="000000" w:themeColor="text1"/>
        </w:rPr>
        <w:t xml:space="preserve"> </w:t>
      </w:r>
      <w:r w:rsidRPr="00D015DD">
        <w:rPr>
          <w:color w:val="000000" w:themeColor="text1"/>
        </w:rPr>
        <w:t>take</w:t>
      </w:r>
      <w:r w:rsidR="00FB2B1D" w:rsidRPr="00D015DD">
        <w:rPr>
          <w:color w:val="000000" w:themeColor="text1"/>
        </w:rPr>
        <w:t xml:space="preserve"> </w:t>
      </w:r>
      <w:r w:rsidRPr="00D015DD">
        <w:rPr>
          <w:color w:val="000000" w:themeColor="text1"/>
        </w:rPr>
        <w:t>back</w:t>
      </w:r>
      <w:r w:rsidR="00FB2B1D" w:rsidRPr="00D015DD">
        <w:rPr>
          <w:color w:val="000000" w:themeColor="text1"/>
        </w:rPr>
        <w:t xml:space="preserve"> </w:t>
      </w:r>
      <w:r w:rsidRPr="00D015DD">
        <w:rPr>
          <w:color w:val="000000" w:themeColor="text1"/>
        </w:rPr>
        <w:t>used</w:t>
      </w:r>
      <w:r w:rsidR="00FB2B1D" w:rsidRPr="00D015DD">
        <w:rPr>
          <w:color w:val="000000" w:themeColor="text1"/>
        </w:rPr>
        <w:t xml:space="preserve"> </w:t>
      </w:r>
      <w:r w:rsidRPr="00D015DD">
        <w:rPr>
          <w:color w:val="000000" w:themeColor="text1"/>
        </w:rPr>
        <w:t>batteries</w:t>
      </w:r>
      <w:r w:rsidR="00FB2B1D" w:rsidRPr="00D015DD">
        <w:rPr>
          <w:color w:val="000000" w:themeColor="text1"/>
        </w:rPr>
        <w:t xml:space="preserve"> </w:t>
      </w:r>
      <w:r w:rsidRPr="00D015DD">
        <w:rPr>
          <w:color w:val="000000" w:themeColor="text1"/>
        </w:rPr>
        <w:t>from</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end</w:t>
      </w:r>
      <w:r w:rsidR="00FB2B1D" w:rsidRPr="00D015DD">
        <w:rPr>
          <w:color w:val="000000" w:themeColor="text1"/>
        </w:rPr>
        <w:t xml:space="preserve"> </w:t>
      </w:r>
      <w:r w:rsidRPr="00D015DD">
        <w:rPr>
          <w:color w:val="000000" w:themeColor="text1"/>
        </w:rPr>
        <w:t>user</w:t>
      </w:r>
      <w:r w:rsidR="00FB2B1D" w:rsidRPr="00D015DD">
        <w:rPr>
          <w:color w:val="000000" w:themeColor="text1"/>
        </w:rPr>
        <w:t xml:space="preserve"> </w:t>
      </w:r>
      <w:r w:rsidRPr="00D015DD">
        <w:rPr>
          <w:color w:val="000000" w:themeColor="text1"/>
        </w:rPr>
        <w:t>at</w:t>
      </w:r>
      <w:r w:rsidR="00FB2B1D" w:rsidRPr="00D015DD">
        <w:rPr>
          <w:color w:val="000000" w:themeColor="text1"/>
        </w:rPr>
        <w:t xml:space="preserve"> </w:t>
      </w:r>
      <w:r w:rsidRPr="00D015DD">
        <w:rPr>
          <w:color w:val="000000" w:themeColor="text1"/>
        </w:rPr>
        <w:t>or</w:t>
      </w:r>
      <w:r w:rsidR="00FB2B1D" w:rsidRPr="00D015DD">
        <w:rPr>
          <w:color w:val="000000" w:themeColor="text1"/>
        </w:rPr>
        <w:t xml:space="preserve"> </w:t>
      </w:r>
      <w:r w:rsidRPr="00D015DD">
        <w:rPr>
          <w:color w:val="000000" w:themeColor="text1"/>
        </w:rPr>
        <w:t>in</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immediate</w:t>
      </w:r>
      <w:r w:rsidR="00FB2B1D" w:rsidRPr="00D015DD">
        <w:rPr>
          <w:color w:val="000000" w:themeColor="text1"/>
        </w:rPr>
        <w:t xml:space="preserve"> </w:t>
      </w:r>
      <w:r w:rsidRPr="00D015DD">
        <w:rPr>
          <w:color w:val="000000" w:themeColor="text1"/>
        </w:rPr>
        <w:t>vicinity</w:t>
      </w:r>
      <w:r w:rsidR="00FB2B1D" w:rsidRPr="00D015DD">
        <w:rPr>
          <w:color w:val="000000" w:themeColor="text1"/>
        </w:rPr>
        <w:t xml:space="preserve"> </w:t>
      </w:r>
      <w:r w:rsidRPr="00D015DD">
        <w:rPr>
          <w:color w:val="000000" w:themeColor="text1"/>
        </w:rPr>
        <w:t>of</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retail</w:t>
      </w:r>
      <w:r w:rsidR="00FB2B1D" w:rsidRPr="00D015DD">
        <w:rPr>
          <w:color w:val="000000" w:themeColor="text1"/>
        </w:rPr>
        <w:t xml:space="preserve"> </w:t>
      </w:r>
      <w:r w:rsidRPr="00D015DD">
        <w:rPr>
          <w:color w:val="000000" w:themeColor="text1"/>
        </w:rPr>
        <w:t>store</w:t>
      </w:r>
      <w:r w:rsidR="0027442A" w:rsidRPr="00D015DD">
        <w:rPr>
          <w:color w:val="000000" w:themeColor="text1"/>
        </w:rPr>
        <w:t>.</w:t>
      </w:r>
    </w:p>
    <w:p w:rsidR="00ED0375" w:rsidRPr="00D015DD" w:rsidRDefault="00ED0375" w:rsidP="0034048A">
      <w:pPr>
        <w:pStyle w:val="ListParagraph"/>
        <w:numPr>
          <w:ilvl w:val="0"/>
          <w:numId w:val="40"/>
        </w:numPr>
        <w:rPr>
          <w:color w:val="000000" w:themeColor="text1"/>
        </w:rPr>
      </w:pPr>
      <w:r w:rsidRPr="00D015DD">
        <w:rPr>
          <w:color w:val="000000" w:themeColor="text1"/>
        </w:rPr>
        <w:t>All</w:t>
      </w:r>
      <w:r w:rsidR="00FB2B1D" w:rsidRPr="00D015DD">
        <w:rPr>
          <w:color w:val="000000" w:themeColor="text1"/>
        </w:rPr>
        <w:t xml:space="preserve"> </w:t>
      </w:r>
      <w:r w:rsidRPr="00D015DD">
        <w:rPr>
          <w:color w:val="000000" w:themeColor="text1"/>
        </w:rPr>
        <w:t>foreign</w:t>
      </w:r>
      <w:r w:rsidR="00FB2B1D" w:rsidRPr="00D015DD">
        <w:rPr>
          <w:color w:val="000000" w:themeColor="text1"/>
        </w:rPr>
        <w:t xml:space="preserve"> </w:t>
      </w:r>
      <w:r w:rsidRPr="00D015DD">
        <w:rPr>
          <w:color w:val="000000" w:themeColor="text1"/>
        </w:rPr>
        <w:t>manufacturers,</w:t>
      </w:r>
      <w:r w:rsidR="00FB2B1D" w:rsidRPr="00D015DD">
        <w:rPr>
          <w:color w:val="000000" w:themeColor="text1"/>
        </w:rPr>
        <w:t xml:space="preserve"> </w:t>
      </w:r>
      <w:r w:rsidRPr="00D015DD">
        <w:rPr>
          <w:color w:val="000000" w:themeColor="text1"/>
        </w:rPr>
        <w:t>before</w:t>
      </w:r>
      <w:r w:rsidR="00FB2B1D" w:rsidRPr="00D015DD">
        <w:rPr>
          <w:color w:val="000000" w:themeColor="text1"/>
        </w:rPr>
        <w:t xml:space="preserve"> </w:t>
      </w:r>
      <w:r w:rsidRPr="00D015DD">
        <w:rPr>
          <w:color w:val="000000" w:themeColor="text1"/>
        </w:rPr>
        <w:t>placing</w:t>
      </w:r>
      <w:r w:rsidR="00FB2B1D" w:rsidRPr="00D015DD">
        <w:rPr>
          <w:color w:val="000000" w:themeColor="text1"/>
        </w:rPr>
        <w:t xml:space="preserve"> </w:t>
      </w:r>
      <w:r w:rsidRPr="00D015DD">
        <w:rPr>
          <w:color w:val="000000" w:themeColor="text1"/>
        </w:rPr>
        <w:t>their</w:t>
      </w:r>
      <w:r w:rsidR="00FB2B1D" w:rsidRPr="00D015DD">
        <w:rPr>
          <w:color w:val="000000" w:themeColor="text1"/>
        </w:rPr>
        <w:t xml:space="preserve"> </w:t>
      </w:r>
      <w:r w:rsidRPr="00D015DD">
        <w:rPr>
          <w:color w:val="000000" w:themeColor="text1"/>
        </w:rPr>
        <w:t>products</w:t>
      </w:r>
      <w:r w:rsidR="00FB2B1D" w:rsidRPr="00D015DD">
        <w:rPr>
          <w:color w:val="000000" w:themeColor="text1"/>
        </w:rPr>
        <w:t xml:space="preserve"> </w:t>
      </w:r>
      <w:r w:rsidRPr="00D015DD">
        <w:rPr>
          <w:color w:val="000000" w:themeColor="text1"/>
        </w:rPr>
        <w:t>on</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German</w:t>
      </w:r>
      <w:r w:rsidR="00FB2B1D" w:rsidRPr="00D015DD">
        <w:rPr>
          <w:color w:val="000000" w:themeColor="text1"/>
        </w:rPr>
        <w:t xml:space="preserve"> </w:t>
      </w:r>
      <w:r w:rsidRPr="00D015DD">
        <w:rPr>
          <w:color w:val="000000" w:themeColor="text1"/>
        </w:rPr>
        <w:t>market,</w:t>
      </w:r>
      <w:r w:rsidR="00FB2B1D" w:rsidRPr="00D015DD">
        <w:rPr>
          <w:color w:val="000000" w:themeColor="text1"/>
        </w:rPr>
        <w:t xml:space="preserve"> </w:t>
      </w:r>
      <w:r w:rsidRPr="00D015DD">
        <w:rPr>
          <w:color w:val="000000" w:themeColor="text1"/>
        </w:rPr>
        <w:t>must</w:t>
      </w:r>
      <w:r w:rsidR="00FB2B1D" w:rsidRPr="00D015DD">
        <w:rPr>
          <w:color w:val="000000" w:themeColor="text1"/>
        </w:rPr>
        <w:t xml:space="preserve"> </w:t>
      </w:r>
      <w:r w:rsidRPr="00D015DD">
        <w:rPr>
          <w:color w:val="000000" w:themeColor="text1"/>
        </w:rPr>
        <w:t>complete</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registration</w:t>
      </w:r>
      <w:r w:rsidR="00FB2B1D" w:rsidRPr="00D015DD">
        <w:rPr>
          <w:color w:val="000000" w:themeColor="text1"/>
        </w:rPr>
        <w:t xml:space="preserve"> </w:t>
      </w:r>
      <w:r w:rsidRPr="00D015DD">
        <w:rPr>
          <w:color w:val="000000" w:themeColor="text1"/>
        </w:rPr>
        <w:t>procedure</w:t>
      </w:r>
      <w:r w:rsidR="00FB2B1D" w:rsidRPr="00D015DD">
        <w:rPr>
          <w:color w:val="000000" w:themeColor="text1"/>
        </w:rPr>
        <w:t xml:space="preserve"> </w:t>
      </w:r>
      <w:r w:rsidRPr="00D015DD">
        <w:rPr>
          <w:color w:val="000000" w:themeColor="text1"/>
        </w:rPr>
        <w:t>in</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"Register</w:t>
      </w:r>
      <w:r w:rsidR="00FB2B1D" w:rsidRPr="00D015DD">
        <w:rPr>
          <w:color w:val="000000" w:themeColor="text1"/>
        </w:rPr>
        <w:t xml:space="preserve"> </w:t>
      </w:r>
      <w:r w:rsidRPr="00D015DD">
        <w:rPr>
          <w:color w:val="000000" w:themeColor="text1"/>
        </w:rPr>
        <w:t>of</w:t>
      </w:r>
      <w:r w:rsidR="00FB2B1D" w:rsidRPr="00D015DD">
        <w:rPr>
          <w:color w:val="000000" w:themeColor="text1"/>
        </w:rPr>
        <w:t xml:space="preserve"> </w:t>
      </w:r>
      <w:r w:rsidRPr="00D015DD">
        <w:rPr>
          <w:color w:val="000000" w:themeColor="text1"/>
        </w:rPr>
        <w:t>electrical</w:t>
      </w:r>
      <w:r w:rsidR="00FB2B1D" w:rsidRPr="00D015DD">
        <w:rPr>
          <w:color w:val="000000" w:themeColor="text1"/>
        </w:rPr>
        <w:t xml:space="preserve"> </w:t>
      </w:r>
      <w:r w:rsidRPr="00D015DD">
        <w:rPr>
          <w:color w:val="000000" w:themeColor="text1"/>
        </w:rPr>
        <w:t>appliances"</w:t>
      </w:r>
      <w:r w:rsidR="00FB2B1D" w:rsidRPr="00D015DD">
        <w:rPr>
          <w:color w:val="000000" w:themeColor="text1"/>
        </w:rPr>
        <w:t xml:space="preserve"> </w:t>
      </w:r>
      <w:r w:rsidRPr="00D015DD">
        <w:rPr>
          <w:color w:val="000000" w:themeColor="text1"/>
        </w:rPr>
        <w:t>-</w:t>
      </w:r>
      <w:r w:rsidR="00FB2B1D" w:rsidRPr="00D015DD">
        <w:rPr>
          <w:color w:val="000000" w:themeColor="text1"/>
        </w:rPr>
        <w:t xml:space="preserve"> </w:t>
      </w:r>
      <w:r w:rsidRPr="00D015DD">
        <w:rPr>
          <w:color w:val="000000" w:themeColor="text1"/>
        </w:rPr>
        <w:t>"Stiftung</w:t>
      </w:r>
      <w:r w:rsidR="00FB2B1D" w:rsidRPr="00D015DD">
        <w:rPr>
          <w:color w:val="000000" w:themeColor="text1"/>
        </w:rPr>
        <w:t xml:space="preserve"> </w:t>
      </w:r>
      <w:r w:rsidRPr="00D015DD">
        <w:rPr>
          <w:color w:val="000000" w:themeColor="text1"/>
        </w:rPr>
        <w:t>Elektroaltgeräte</w:t>
      </w:r>
      <w:r w:rsidR="00FB2B1D" w:rsidRPr="00D015DD">
        <w:rPr>
          <w:color w:val="000000" w:themeColor="text1"/>
        </w:rPr>
        <w:t xml:space="preserve"> </w:t>
      </w:r>
      <w:r w:rsidRPr="00D015DD">
        <w:rPr>
          <w:color w:val="000000" w:themeColor="text1"/>
        </w:rPr>
        <w:t>Register"</w:t>
      </w:r>
      <w:r w:rsidR="00FB2B1D" w:rsidRPr="00D015DD">
        <w:rPr>
          <w:color w:val="000000" w:themeColor="text1"/>
        </w:rPr>
        <w:t xml:space="preserve"> </w:t>
      </w:r>
      <w:r w:rsidRPr="00D015DD">
        <w:rPr>
          <w:color w:val="000000" w:themeColor="text1"/>
        </w:rPr>
        <w:t>and</w:t>
      </w:r>
      <w:r w:rsidR="00FB2B1D" w:rsidRPr="00D015DD">
        <w:rPr>
          <w:color w:val="000000" w:themeColor="text1"/>
        </w:rPr>
        <w:t xml:space="preserve"> </w:t>
      </w:r>
      <w:r w:rsidRPr="00D015DD">
        <w:rPr>
          <w:color w:val="000000" w:themeColor="text1"/>
        </w:rPr>
        <w:t>pay</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corresponding</w:t>
      </w:r>
      <w:r w:rsidR="00FB2B1D" w:rsidRPr="00D015DD">
        <w:rPr>
          <w:color w:val="000000" w:themeColor="text1"/>
        </w:rPr>
        <w:t xml:space="preserve"> </w:t>
      </w:r>
      <w:r w:rsidRPr="00D015DD">
        <w:rPr>
          <w:color w:val="000000" w:themeColor="text1"/>
        </w:rPr>
        <w:t>registration</w:t>
      </w:r>
      <w:r w:rsidR="00FB2B1D" w:rsidRPr="00D015DD">
        <w:rPr>
          <w:color w:val="000000" w:themeColor="text1"/>
        </w:rPr>
        <w:t xml:space="preserve"> </w:t>
      </w:r>
      <w:r w:rsidRPr="00D015DD">
        <w:rPr>
          <w:color w:val="000000" w:themeColor="text1"/>
        </w:rPr>
        <w:t>fee.</w:t>
      </w:r>
    </w:p>
    <w:p w:rsidR="00ED0375" w:rsidRPr="00D015DD" w:rsidRDefault="00ED0375" w:rsidP="0034048A">
      <w:pPr>
        <w:pStyle w:val="ListParagraph"/>
        <w:numPr>
          <w:ilvl w:val="0"/>
          <w:numId w:val="40"/>
        </w:numPr>
        <w:rPr>
          <w:color w:val="000000" w:themeColor="text1"/>
        </w:rPr>
      </w:pPr>
      <w:r w:rsidRPr="00D015DD">
        <w:rPr>
          <w:color w:val="000000" w:themeColor="text1"/>
        </w:rPr>
        <w:t>Foreign</w:t>
      </w:r>
      <w:r w:rsidR="00FB2B1D" w:rsidRPr="00D015DD">
        <w:rPr>
          <w:color w:val="000000" w:themeColor="text1"/>
        </w:rPr>
        <w:t xml:space="preserve"> </w:t>
      </w:r>
      <w:r w:rsidRPr="00D015DD">
        <w:rPr>
          <w:color w:val="000000" w:themeColor="text1"/>
        </w:rPr>
        <w:t>manufacturers</w:t>
      </w:r>
      <w:r w:rsidR="00FB2B1D" w:rsidRPr="00D015DD">
        <w:rPr>
          <w:color w:val="000000" w:themeColor="text1"/>
        </w:rPr>
        <w:t xml:space="preserve"> </w:t>
      </w:r>
      <w:r w:rsidRPr="00D015DD">
        <w:rPr>
          <w:color w:val="000000" w:themeColor="text1"/>
        </w:rPr>
        <w:t>can</w:t>
      </w:r>
      <w:r w:rsidR="00FB2B1D" w:rsidRPr="00D015DD">
        <w:rPr>
          <w:color w:val="000000" w:themeColor="text1"/>
        </w:rPr>
        <w:t xml:space="preserve"> </w:t>
      </w:r>
      <w:r w:rsidRPr="00D015DD">
        <w:rPr>
          <w:color w:val="000000" w:themeColor="text1"/>
        </w:rPr>
        <w:t>register</w:t>
      </w:r>
      <w:r w:rsidR="00FB2B1D" w:rsidRPr="00D015DD">
        <w:rPr>
          <w:color w:val="000000" w:themeColor="text1"/>
        </w:rPr>
        <w:t xml:space="preserve"> </w:t>
      </w:r>
      <w:r w:rsidRPr="00D015DD">
        <w:rPr>
          <w:color w:val="000000" w:themeColor="text1"/>
        </w:rPr>
        <w:t>themselves</w:t>
      </w:r>
      <w:r w:rsidR="00FB2B1D" w:rsidRPr="00D015DD">
        <w:rPr>
          <w:color w:val="000000" w:themeColor="text1"/>
        </w:rPr>
        <w:t xml:space="preserve"> </w:t>
      </w:r>
      <w:r w:rsidRPr="00D015DD">
        <w:rPr>
          <w:color w:val="000000" w:themeColor="text1"/>
        </w:rPr>
        <w:t>or</w:t>
      </w:r>
      <w:r w:rsidR="00FB2B1D" w:rsidRPr="00D015DD">
        <w:rPr>
          <w:color w:val="000000" w:themeColor="text1"/>
        </w:rPr>
        <w:t xml:space="preserve"> </w:t>
      </w:r>
      <w:r w:rsidRPr="00D015DD">
        <w:rPr>
          <w:color w:val="000000" w:themeColor="text1"/>
        </w:rPr>
        <w:t>appoint</w:t>
      </w:r>
      <w:r w:rsidR="00FB2B1D" w:rsidRPr="00D015DD">
        <w:rPr>
          <w:color w:val="000000" w:themeColor="text1"/>
        </w:rPr>
        <w:t xml:space="preserve"> </w:t>
      </w:r>
      <w:r w:rsidRPr="00D015DD">
        <w:rPr>
          <w:color w:val="000000" w:themeColor="text1"/>
        </w:rPr>
        <w:t>an</w:t>
      </w:r>
      <w:r w:rsidR="00FB2B1D" w:rsidRPr="00D015DD">
        <w:rPr>
          <w:color w:val="000000" w:themeColor="text1"/>
        </w:rPr>
        <w:t xml:space="preserve"> </w:t>
      </w:r>
      <w:r w:rsidRPr="00D015DD">
        <w:rPr>
          <w:color w:val="000000" w:themeColor="text1"/>
        </w:rPr>
        <w:t>authorized</w:t>
      </w:r>
      <w:r w:rsidR="00FB2B1D" w:rsidRPr="00D015DD">
        <w:rPr>
          <w:color w:val="000000" w:themeColor="text1"/>
        </w:rPr>
        <w:t xml:space="preserve"> </w:t>
      </w:r>
      <w:r w:rsidRPr="00D015DD">
        <w:rPr>
          <w:color w:val="000000" w:themeColor="text1"/>
        </w:rPr>
        <w:t>representative</w:t>
      </w:r>
      <w:r w:rsidR="00FB2B1D" w:rsidRPr="00D015DD">
        <w:rPr>
          <w:color w:val="000000" w:themeColor="text1"/>
        </w:rPr>
        <w:t xml:space="preserve"> </w:t>
      </w:r>
      <w:r w:rsidRPr="00D015DD">
        <w:rPr>
          <w:color w:val="000000" w:themeColor="text1"/>
        </w:rPr>
        <w:t>based</w:t>
      </w:r>
      <w:r w:rsidR="00FB2B1D" w:rsidRPr="00D015DD">
        <w:rPr>
          <w:color w:val="000000" w:themeColor="text1"/>
        </w:rPr>
        <w:t xml:space="preserve"> </w:t>
      </w:r>
      <w:r w:rsidRPr="00D015DD">
        <w:rPr>
          <w:color w:val="000000" w:themeColor="text1"/>
        </w:rPr>
        <w:t>in</w:t>
      </w:r>
      <w:r w:rsidR="00FB2B1D" w:rsidRPr="00D015DD">
        <w:rPr>
          <w:color w:val="000000" w:themeColor="text1"/>
        </w:rPr>
        <w:t xml:space="preserve"> </w:t>
      </w:r>
      <w:r w:rsidRPr="00D015DD">
        <w:rPr>
          <w:color w:val="000000" w:themeColor="text1"/>
        </w:rPr>
        <w:t>Germany.</w:t>
      </w:r>
    </w:p>
    <w:p w:rsidR="004A6004" w:rsidRPr="00D015DD" w:rsidRDefault="004A6004" w:rsidP="004A6004">
      <w:pPr>
        <w:ind w:left="360" w:firstLine="0"/>
        <w:rPr>
          <w:color w:val="000000" w:themeColor="text1"/>
          <w:lang w:val="en-US"/>
        </w:rPr>
      </w:pPr>
    </w:p>
    <w:p w:rsidR="00ED0375" w:rsidRPr="00D015DD" w:rsidRDefault="00ED0375" w:rsidP="00596649">
      <w:pPr>
        <w:pStyle w:val="Heading3"/>
      </w:pPr>
      <w:bookmarkStart w:id="162" w:name="_Toc73091980"/>
      <w:bookmarkStart w:id="163" w:name="_Toc73616867"/>
      <w:bookmarkStart w:id="164" w:name="_Toc73617009"/>
      <w:bookmarkStart w:id="165" w:name="_Toc73617378"/>
      <w:bookmarkStart w:id="166" w:name="_Toc73638711"/>
      <w:r w:rsidRPr="00D015DD">
        <w:t>Market</w:t>
      </w:r>
      <w:r w:rsidR="00FB2B1D" w:rsidRPr="00D015DD">
        <w:t xml:space="preserve"> </w:t>
      </w:r>
      <w:r w:rsidRPr="00D015DD">
        <w:t>players</w:t>
      </w:r>
      <w:bookmarkEnd w:id="162"/>
      <w:bookmarkEnd w:id="163"/>
      <w:bookmarkEnd w:id="164"/>
      <w:bookmarkEnd w:id="165"/>
      <w:bookmarkEnd w:id="166"/>
      <w:r w:rsidR="00FB2B1D" w:rsidRPr="00D015DD">
        <w:t xml:space="preserve"> </w:t>
      </w:r>
    </w:p>
    <w:p w:rsidR="00ED0375" w:rsidRPr="00D015DD" w:rsidRDefault="00ED0375" w:rsidP="00ED0375">
      <w:pPr>
        <w:pStyle w:val="Heading3"/>
        <w:rPr>
          <w:color w:val="000000" w:themeColor="text1"/>
        </w:rPr>
      </w:pPr>
      <w:bookmarkStart w:id="167" w:name="_Toc73091981"/>
      <w:bookmarkStart w:id="168" w:name="_Toc73616868"/>
      <w:r w:rsidRPr="00D015DD">
        <w:rPr>
          <w:color w:val="000000" w:themeColor="text1"/>
        </w:rPr>
        <w:t>Direct</w:t>
      </w:r>
      <w:r w:rsidR="00FB2B1D" w:rsidRPr="00D015DD">
        <w:rPr>
          <w:color w:val="000000" w:themeColor="text1"/>
        </w:rPr>
        <w:t xml:space="preserve"> </w:t>
      </w:r>
      <w:r w:rsidRPr="00D015DD">
        <w:rPr>
          <w:color w:val="000000" w:themeColor="text1"/>
        </w:rPr>
        <w:t>competitors</w:t>
      </w:r>
      <w:bookmarkEnd w:id="167"/>
      <w:bookmarkEnd w:id="168"/>
      <w:r w:rsidR="00FB2B1D" w:rsidRPr="00D015DD">
        <w:rPr>
          <w:color w:val="000000" w:themeColor="text1"/>
        </w:rPr>
        <w:t xml:space="preserve"> </w:t>
      </w:r>
    </w:p>
    <w:p w:rsidR="00ED0375" w:rsidRPr="00D015DD" w:rsidRDefault="00ED0375" w:rsidP="00ED0375">
      <w:pPr>
        <w:rPr>
          <w:color w:val="000000" w:themeColor="text1"/>
          <w:lang w:val="en-US"/>
        </w:rPr>
      </w:pP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2019</w:t>
      </w:r>
      <w:r w:rsidR="00FB2B1D" w:rsidRPr="00D015DD">
        <w:rPr>
          <w:color w:val="000000" w:themeColor="text1"/>
          <w:lang w:val="en-US"/>
        </w:rPr>
        <w:t xml:space="preserve"> </w:t>
      </w:r>
      <w:r w:rsidRPr="00D015DD">
        <w:rPr>
          <w:color w:val="000000" w:themeColor="text1"/>
          <w:lang w:val="en-US"/>
        </w:rPr>
        <w:t>BYD</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sonnen</w:t>
      </w:r>
      <w:r w:rsidR="00FB2B1D" w:rsidRPr="00D015DD">
        <w:rPr>
          <w:color w:val="000000" w:themeColor="text1"/>
          <w:lang w:val="en-US"/>
        </w:rPr>
        <w:t xml:space="preserve"> </w:t>
      </w:r>
      <w:r w:rsidRPr="00D015DD">
        <w:rPr>
          <w:color w:val="000000" w:themeColor="text1"/>
          <w:lang w:val="en-US"/>
        </w:rPr>
        <w:t>had</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highest</w:t>
      </w:r>
      <w:r w:rsidR="00FB2B1D" w:rsidRPr="00D015DD">
        <w:rPr>
          <w:color w:val="000000" w:themeColor="text1"/>
          <w:lang w:val="en-US"/>
        </w:rPr>
        <w:t xml:space="preserve"> </w:t>
      </w:r>
      <w:r w:rsidRPr="00D015DD">
        <w:rPr>
          <w:color w:val="000000" w:themeColor="text1"/>
          <w:lang w:val="en-US"/>
        </w:rPr>
        <w:t>market</w:t>
      </w:r>
      <w:r w:rsidR="00FB2B1D" w:rsidRPr="00D015DD">
        <w:rPr>
          <w:color w:val="000000" w:themeColor="text1"/>
          <w:lang w:val="en-US"/>
        </w:rPr>
        <w:t xml:space="preserve"> </w:t>
      </w:r>
      <w:r w:rsidRPr="00D015DD">
        <w:rPr>
          <w:color w:val="000000" w:themeColor="text1"/>
          <w:lang w:val="en-US"/>
        </w:rPr>
        <w:t>shares</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19</w:t>
      </w:r>
      <w:r w:rsidR="00FB2B1D" w:rsidRPr="00D015DD">
        <w:rPr>
          <w:color w:val="000000" w:themeColor="text1"/>
          <w:lang w:val="en-US"/>
        </w:rPr>
        <w:t xml:space="preserve"> </w:t>
      </w:r>
      <w:r w:rsidRPr="00D015DD">
        <w:rPr>
          <w:color w:val="000000" w:themeColor="text1"/>
          <w:lang w:val="en-US"/>
        </w:rPr>
        <w:t>percent</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20</w:t>
      </w:r>
      <w:r w:rsidR="00FB2B1D" w:rsidRPr="00D015DD">
        <w:rPr>
          <w:color w:val="000000" w:themeColor="text1"/>
          <w:lang w:val="en-US"/>
        </w:rPr>
        <w:t xml:space="preserve"> </w:t>
      </w:r>
      <w:r w:rsidRPr="00D015DD">
        <w:rPr>
          <w:color w:val="000000" w:themeColor="text1"/>
          <w:lang w:val="en-US"/>
        </w:rPr>
        <w:t>percent</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dominated</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market</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field</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storage</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private</w:t>
      </w:r>
      <w:r w:rsidR="00FB2B1D" w:rsidRPr="00D015DD">
        <w:rPr>
          <w:color w:val="000000" w:themeColor="text1"/>
          <w:lang w:val="en-US"/>
        </w:rPr>
        <w:t xml:space="preserve"> </w:t>
      </w:r>
      <w:r w:rsidRPr="00D015DD">
        <w:rPr>
          <w:color w:val="000000" w:themeColor="text1"/>
          <w:lang w:val="en-US"/>
        </w:rPr>
        <w:t>households.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overall</w:t>
      </w:r>
      <w:r w:rsidR="00FB2B1D" w:rsidRPr="00D015DD">
        <w:rPr>
          <w:color w:val="000000" w:themeColor="text1"/>
          <w:lang w:val="en-US"/>
        </w:rPr>
        <w:t xml:space="preserve"> </w:t>
      </w:r>
      <w:r w:rsidRPr="00D015DD">
        <w:rPr>
          <w:color w:val="000000" w:themeColor="text1"/>
          <w:lang w:val="en-US"/>
        </w:rPr>
        <w:t>demand</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storage</w:t>
      </w:r>
      <w:r w:rsidR="00FB2B1D" w:rsidRPr="00D015DD">
        <w:rPr>
          <w:color w:val="000000" w:themeColor="text1"/>
          <w:lang w:val="en-US"/>
        </w:rPr>
        <w:t xml:space="preserve"> </w:t>
      </w:r>
      <w:r w:rsidRPr="00D015DD">
        <w:rPr>
          <w:color w:val="000000" w:themeColor="text1"/>
          <w:lang w:val="en-US"/>
        </w:rPr>
        <w:t>systems</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private</w:t>
      </w:r>
      <w:r w:rsidR="00FB2B1D" w:rsidRPr="00D015DD">
        <w:rPr>
          <w:color w:val="000000" w:themeColor="text1"/>
          <w:lang w:val="en-US"/>
        </w:rPr>
        <w:t xml:space="preserve"> </w:t>
      </w:r>
      <w:r w:rsidRPr="00D015DD">
        <w:rPr>
          <w:color w:val="000000" w:themeColor="text1"/>
          <w:lang w:val="en-US"/>
        </w:rPr>
        <w:t>households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Germany</w:t>
      </w:r>
      <w:r w:rsidR="00FB2B1D" w:rsidRPr="00D015DD">
        <w:rPr>
          <w:color w:val="000000" w:themeColor="text1"/>
          <w:lang w:val="en-US"/>
        </w:rPr>
        <w:t xml:space="preserve"> </w:t>
      </w:r>
      <w:r w:rsidRPr="00D015DD">
        <w:rPr>
          <w:color w:val="000000" w:themeColor="text1"/>
          <w:lang w:val="en-US"/>
        </w:rPr>
        <w:t>continued</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increase</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2019.</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total</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206,000</w:t>
      </w:r>
      <w:r w:rsidR="00FB2B1D" w:rsidRPr="00D015DD">
        <w:rPr>
          <w:color w:val="000000" w:themeColor="text1"/>
          <w:lang w:val="en-US"/>
        </w:rPr>
        <w:t xml:space="preserve"> </w:t>
      </w:r>
      <w:r w:rsidRPr="00D015DD">
        <w:rPr>
          <w:color w:val="000000" w:themeColor="text1"/>
          <w:lang w:val="en-US"/>
        </w:rPr>
        <w:t>home</w:t>
      </w:r>
      <w:r w:rsidR="00FB2B1D" w:rsidRPr="00D015DD">
        <w:rPr>
          <w:color w:val="000000" w:themeColor="text1"/>
          <w:lang w:val="en-US"/>
        </w:rPr>
        <w:t xml:space="preserve"> </w:t>
      </w:r>
      <w:r w:rsidRPr="00D015DD">
        <w:rPr>
          <w:color w:val="000000" w:themeColor="text1"/>
          <w:lang w:val="en-US"/>
        </w:rPr>
        <w:t>storage</w:t>
      </w:r>
      <w:r w:rsidR="00FB2B1D" w:rsidRPr="00D015DD">
        <w:rPr>
          <w:color w:val="000000" w:themeColor="text1"/>
          <w:lang w:val="en-US"/>
        </w:rPr>
        <w:t xml:space="preserve"> </w:t>
      </w:r>
      <w:r w:rsidRPr="00D015DD">
        <w:rPr>
          <w:color w:val="000000" w:themeColor="text1"/>
          <w:lang w:val="en-US"/>
        </w:rPr>
        <w:t>systems</w:t>
      </w:r>
      <w:r w:rsidR="00FB2B1D" w:rsidRPr="00D015DD">
        <w:rPr>
          <w:color w:val="000000" w:themeColor="text1"/>
          <w:lang w:val="en-US"/>
        </w:rPr>
        <w:t xml:space="preserve"> </w:t>
      </w:r>
      <w:r w:rsidRPr="00D015DD">
        <w:rPr>
          <w:color w:val="000000" w:themeColor="text1"/>
          <w:lang w:val="en-US"/>
        </w:rPr>
        <w:t>installed,</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market</w:t>
      </w:r>
      <w:r w:rsidR="00FB2B1D" w:rsidRPr="00D015DD">
        <w:rPr>
          <w:color w:val="000000" w:themeColor="text1"/>
          <w:lang w:val="en-US"/>
        </w:rPr>
        <w:t xml:space="preserve"> </w:t>
      </w:r>
      <w:r w:rsidRPr="00D015DD">
        <w:rPr>
          <w:color w:val="000000" w:themeColor="text1"/>
          <w:lang w:val="en-US"/>
        </w:rPr>
        <w:t>volume</w:t>
      </w:r>
      <w:r w:rsidR="00FB2B1D" w:rsidRPr="00D015DD">
        <w:rPr>
          <w:color w:val="000000" w:themeColor="text1"/>
          <w:lang w:val="en-US"/>
        </w:rPr>
        <w:t xml:space="preserve"> </w:t>
      </w:r>
      <w:r w:rsidRPr="00D015DD">
        <w:rPr>
          <w:color w:val="000000" w:themeColor="text1"/>
          <w:lang w:val="en-US"/>
        </w:rPr>
        <w:t>doubled</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just</w:t>
      </w:r>
      <w:r w:rsidR="00FB2B1D" w:rsidRPr="00D015DD">
        <w:rPr>
          <w:color w:val="000000" w:themeColor="text1"/>
          <w:lang w:val="en-US"/>
        </w:rPr>
        <w:t xml:space="preserve"> </w:t>
      </w:r>
      <w:r w:rsidRPr="00D015DD">
        <w:rPr>
          <w:color w:val="000000" w:themeColor="text1"/>
          <w:lang w:val="en-US"/>
        </w:rPr>
        <w:t>two</w:t>
      </w:r>
      <w:r w:rsidR="00FB2B1D" w:rsidRPr="00D015DD">
        <w:rPr>
          <w:color w:val="000000" w:themeColor="text1"/>
          <w:lang w:val="en-US"/>
        </w:rPr>
        <w:t xml:space="preserve"> </w:t>
      </w:r>
      <w:r w:rsidRPr="00D015DD">
        <w:rPr>
          <w:color w:val="000000" w:themeColor="text1"/>
          <w:lang w:val="en-US"/>
        </w:rPr>
        <w:t>years</w:t>
      </w:r>
      <w:r w:rsidR="00D27813">
        <w:rPr>
          <w:color w:val="000000" w:themeColor="text1"/>
          <w:lang w:val="en-US"/>
        </w:rPr>
        <w:t xml:space="preserve"> (Figure 17)</w:t>
      </w:r>
      <w:r w:rsidRPr="00D015DD">
        <w:rPr>
          <w:color w:val="000000" w:themeColor="text1"/>
          <w:lang w:val="en-US"/>
        </w:rPr>
        <w:t>.</w:t>
      </w:r>
    </w:p>
    <w:p w:rsidR="00ED0375" w:rsidRPr="00D015DD" w:rsidRDefault="00ED0375" w:rsidP="00ED0375">
      <w:pPr>
        <w:rPr>
          <w:color w:val="000000" w:themeColor="text1"/>
          <w:lang w:val="en-US"/>
        </w:rPr>
      </w:pPr>
      <w:r w:rsidRPr="00D015DD">
        <w:rPr>
          <w:color w:val="000000" w:themeColor="text1"/>
          <w:lang w:val="en-US"/>
        </w:rPr>
        <w:lastRenderedPageBreak/>
        <w:t>In</w:t>
      </w:r>
      <w:r w:rsidR="00FB2B1D" w:rsidRPr="00D015DD">
        <w:rPr>
          <w:color w:val="000000" w:themeColor="text1"/>
          <w:lang w:val="en-US"/>
        </w:rPr>
        <w:t xml:space="preserve"> </w:t>
      </w:r>
      <w:r w:rsidRPr="00D015DD">
        <w:rPr>
          <w:color w:val="000000" w:themeColor="text1"/>
          <w:lang w:val="en-US"/>
        </w:rPr>
        <w:t>2020</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top</w:t>
      </w:r>
      <w:r w:rsidR="00FB2B1D" w:rsidRPr="00D015DD">
        <w:rPr>
          <w:color w:val="000000" w:themeColor="text1"/>
          <w:lang w:val="en-US"/>
        </w:rPr>
        <w:t xml:space="preserve"> </w:t>
      </w:r>
      <w:r w:rsidRPr="00D015DD">
        <w:rPr>
          <w:color w:val="000000" w:themeColor="text1"/>
          <w:lang w:val="en-US"/>
        </w:rPr>
        <w:t>duo</w:t>
      </w:r>
      <w:r w:rsidR="00FB2B1D" w:rsidRPr="00D015DD">
        <w:rPr>
          <w:color w:val="000000" w:themeColor="text1"/>
          <w:lang w:val="en-US"/>
        </w:rPr>
        <w:t xml:space="preserve"> </w:t>
      </w:r>
      <w:r w:rsidRPr="00D015DD">
        <w:rPr>
          <w:color w:val="000000" w:themeColor="text1"/>
          <w:lang w:val="en-US"/>
        </w:rPr>
        <w:t>sonnen</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BYD</w:t>
      </w:r>
      <w:r w:rsidR="00FB2B1D" w:rsidRPr="00D015DD">
        <w:rPr>
          <w:color w:val="000000" w:themeColor="text1"/>
          <w:lang w:val="en-US"/>
        </w:rPr>
        <w:t xml:space="preserve"> </w:t>
      </w:r>
      <w:r w:rsidRPr="00D015DD">
        <w:rPr>
          <w:color w:val="000000" w:themeColor="text1"/>
          <w:lang w:val="en-US"/>
        </w:rPr>
        <w:t>were</w:t>
      </w:r>
      <w:r w:rsidR="00FB2B1D" w:rsidRPr="00D015DD">
        <w:rPr>
          <w:color w:val="000000" w:themeColor="text1"/>
          <w:lang w:val="en-US"/>
        </w:rPr>
        <w:t xml:space="preserve"> </w:t>
      </w:r>
      <w:r w:rsidRPr="00D015DD">
        <w:rPr>
          <w:color w:val="000000" w:themeColor="text1"/>
          <w:lang w:val="en-US"/>
        </w:rPr>
        <w:t>able</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further</w:t>
      </w:r>
      <w:r w:rsidR="00FB2B1D" w:rsidRPr="00D015DD">
        <w:rPr>
          <w:color w:val="000000" w:themeColor="text1"/>
          <w:lang w:val="en-US"/>
        </w:rPr>
        <w:t xml:space="preserve"> </w:t>
      </w:r>
      <w:r w:rsidRPr="00D015DD">
        <w:rPr>
          <w:color w:val="000000" w:themeColor="text1"/>
          <w:lang w:val="en-US"/>
        </w:rPr>
        <w:t>establish</w:t>
      </w:r>
      <w:r w:rsidR="00FB2B1D" w:rsidRPr="00D015DD">
        <w:rPr>
          <w:color w:val="000000" w:themeColor="text1"/>
          <w:lang w:val="en-US"/>
        </w:rPr>
        <w:t xml:space="preserve"> </w:t>
      </w:r>
      <w:r w:rsidRPr="00D015DD">
        <w:rPr>
          <w:color w:val="000000" w:themeColor="text1"/>
          <w:lang w:val="en-US"/>
        </w:rPr>
        <w:t>themselves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2020</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whole.</w:t>
      </w:r>
      <w:r w:rsidR="00FB2B1D" w:rsidRPr="00D015DD">
        <w:rPr>
          <w:color w:val="000000" w:themeColor="text1"/>
          <w:lang w:val="en-US"/>
        </w:rPr>
        <w:t xml:space="preserve"> </w:t>
      </w:r>
      <w:r w:rsidRPr="00D015DD">
        <w:rPr>
          <w:color w:val="000000" w:themeColor="text1"/>
          <w:lang w:val="en-US"/>
        </w:rPr>
        <w:t>Together</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third</w:t>
      </w:r>
      <w:r w:rsidR="00FB2B1D" w:rsidRPr="00D015DD">
        <w:rPr>
          <w:color w:val="000000" w:themeColor="text1"/>
          <w:lang w:val="en-US"/>
        </w:rPr>
        <w:t xml:space="preserve"> </w:t>
      </w:r>
      <w:r w:rsidRPr="00D015DD">
        <w:rPr>
          <w:color w:val="000000" w:themeColor="text1"/>
          <w:lang w:val="en-US"/>
        </w:rPr>
        <w:t>place</w:t>
      </w:r>
      <w:r w:rsidR="00FB2B1D" w:rsidRPr="00D015DD">
        <w:rPr>
          <w:color w:val="000000" w:themeColor="text1"/>
          <w:lang w:val="en-US"/>
        </w:rPr>
        <w:t xml:space="preserve"> </w:t>
      </w:r>
      <w:r w:rsidRPr="00D015DD">
        <w:rPr>
          <w:color w:val="000000" w:themeColor="text1"/>
          <w:lang w:val="en-US"/>
        </w:rPr>
        <w:t>E3</w:t>
      </w:r>
      <w:r w:rsidR="00FB2B1D" w:rsidRPr="00D015DD">
        <w:rPr>
          <w:color w:val="000000" w:themeColor="text1"/>
          <w:lang w:val="en-US"/>
        </w:rPr>
        <w:t xml:space="preserve"> </w:t>
      </w:r>
      <w:r w:rsidRPr="00D015DD">
        <w:rPr>
          <w:color w:val="000000" w:themeColor="text1"/>
          <w:lang w:val="en-US"/>
        </w:rPr>
        <w:t>/</w:t>
      </w:r>
      <w:r w:rsidR="00FB2B1D" w:rsidRPr="00D015DD">
        <w:rPr>
          <w:color w:val="000000" w:themeColor="text1"/>
          <w:lang w:val="en-US"/>
        </w:rPr>
        <w:t xml:space="preserve"> </w:t>
      </w:r>
      <w:r w:rsidRPr="00D015DD">
        <w:rPr>
          <w:color w:val="000000" w:themeColor="text1"/>
          <w:lang w:val="en-US"/>
        </w:rPr>
        <w:t>DC</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SENEC</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fourth</w:t>
      </w:r>
      <w:r w:rsidR="00FB2B1D" w:rsidRPr="00D015DD">
        <w:rPr>
          <w:color w:val="000000" w:themeColor="text1"/>
          <w:lang w:val="en-US"/>
        </w:rPr>
        <w:t xml:space="preserve"> </w:t>
      </w:r>
      <w:r w:rsidRPr="00D015DD">
        <w:rPr>
          <w:color w:val="000000" w:themeColor="text1"/>
          <w:lang w:val="en-US"/>
        </w:rPr>
        <w:t>place,</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top</w:t>
      </w:r>
      <w:r w:rsidR="00FB2B1D" w:rsidRPr="00D015DD">
        <w:rPr>
          <w:color w:val="000000" w:themeColor="text1"/>
          <w:lang w:val="en-US"/>
        </w:rPr>
        <w:t xml:space="preserve"> </w:t>
      </w:r>
      <w:r w:rsidRPr="00D015DD">
        <w:rPr>
          <w:color w:val="000000" w:themeColor="text1"/>
          <w:lang w:val="en-US"/>
        </w:rPr>
        <w:t>group</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providers</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formed,</w:t>
      </w:r>
      <w:r w:rsidR="00FB2B1D" w:rsidRPr="00D015DD">
        <w:rPr>
          <w:color w:val="000000" w:themeColor="text1"/>
          <w:lang w:val="en-US"/>
        </w:rPr>
        <w:t xml:space="preserve"> </w:t>
      </w:r>
      <w:r w:rsidRPr="00D015DD">
        <w:rPr>
          <w:color w:val="000000" w:themeColor="text1"/>
          <w:lang w:val="en-US"/>
        </w:rPr>
        <w:t>which</w:t>
      </w:r>
      <w:r w:rsidR="00FB2B1D" w:rsidRPr="00D015DD">
        <w:rPr>
          <w:color w:val="000000" w:themeColor="text1"/>
          <w:lang w:val="en-US"/>
        </w:rPr>
        <w:t xml:space="preserve"> </w:t>
      </w:r>
      <w:r w:rsidRPr="00D015DD">
        <w:rPr>
          <w:color w:val="000000" w:themeColor="text1"/>
          <w:lang w:val="en-US"/>
        </w:rPr>
        <w:t>already</w:t>
      </w:r>
      <w:r w:rsidR="00FB2B1D" w:rsidRPr="00D015DD">
        <w:rPr>
          <w:color w:val="000000" w:themeColor="text1"/>
          <w:lang w:val="en-US"/>
        </w:rPr>
        <w:t xml:space="preserve"> </w:t>
      </w:r>
      <w:r w:rsidRPr="00D015DD">
        <w:rPr>
          <w:color w:val="000000" w:themeColor="text1"/>
          <w:lang w:val="en-US"/>
        </w:rPr>
        <w:t>accounts</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72</w:t>
      </w:r>
      <w:r w:rsidR="00FB2B1D" w:rsidRPr="00D015DD">
        <w:rPr>
          <w:color w:val="000000" w:themeColor="text1"/>
          <w:lang w:val="en-US"/>
        </w:rPr>
        <w:t xml:space="preserve"> </w:t>
      </w:r>
      <w:r w:rsidRPr="00D015DD">
        <w:rPr>
          <w:color w:val="000000" w:themeColor="text1"/>
          <w:lang w:val="en-US"/>
        </w:rPr>
        <w:t>percent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market</w:t>
      </w:r>
      <w:r w:rsidR="00D27813">
        <w:rPr>
          <w:color w:val="000000" w:themeColor="text1"/>
          <w:lang w:val="en-US"/>
        </w:rPr>
        <w:t xml:space="preserve"> (Figure 18)</w:t>
      </w:r>
      <w:r w:rsidRPr="00D015DD">
        <w:rPr>
          <w:color w:val="000000" w:themeColor="text1"/>
          <w:lang w:val="en-US"/>
        </w:rPr>
        <w:t>.</w:t>
      </w:r>
    </w:p>
    <w:p w:rsidR="00ED0375" w:rsidRPr="00D015DD" w:rsidRDefault="00ED0375" w:rsidP="00840AB6">
      <w:pPr>
        <w:pStyle w:val="YSNfigure"/>
        <w:rPr>
          <w:color w:val="000000" w:themeColor="text1"/>
        </w:rPr>
      </w:pPr>
      <w:r w:rsidRPr="00D015DD">
        <w:rPr>
          <w:noProof/>
          <w:color w:val="000000" w:themeColor="text1"/>
        </w:rPr>
        <w:drawing>
          <wp:inline distT="0" distB="0" distL="0" distR="0" wp14:anchorId="6BA1B055" wp14:editId="34F69208">
            <wp:extent cx="5216055" cy="3042699"/>
            <wp:effectExtent l="0" t="0" r="3810" b="5715"/>
            <wp:docPr id="1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D0375" w:rsidRPr="00D015DD" w:rsidRDefault="00840AB6" w:rsidP="00840AB6">
      <w:pPr>
        <w:pStyle w:val="YSNfigurecaption"/>
        <w:rPr>
          <w:color w:val="000000" w:themeColor="text1"/>
        </w:rPr>
      </w:pPr>
      <w:r w:rsidRPr="00D015DD">
        <w:rPr>
          <w:color w:val="000000" w:themeColor="text1"/>
        </w:rPr>
        <w:t>German</w:t>
      </w:r>
      <w:r w:rsidR="00FB2B1D" w:rsidRPr="00D015DD">
        <w:rPr>
          <w:color w:val="000000" w:themeColor="text1"/>
        </w:rPr>
        <w:t xml:space="preserve"> </w:t>
      </w:r>
      <w:r w:rsidRPr="00D015DD">
        <w:rPr>
          <w:color w:val="000000" w:themeColor="text1"/>
        </w:rPr>
        <w:t>RESS</w:t>
      </w:r>
      <w:r w:rsidR="00FB2B1D" w:rsidRPr="00D015DD">
        <w:rPr>
          <w:color w:val="000000" w:themeColor="text1"/>
        </w:rPr>
        <w:t xml:space="preserve"> </w:t>
      </w:r>
      <w:r w:rsidRPr="00D015DD">
        <w:rPr>
          <w:color w:val="000000" w:themeColor="text1"/>
        </w:rPr>
        <w:t>market</w:t>
      </w:r>
      <w:r w:rsidR="00FB2B1D" w:rsidRPr="00D015DD">
        <w:rPr>
          <w:color w:val="000000" w:themeColor="text1"/>
        </w:rPr>
        <w:t xml:space="preserve"> </w:t>
      </w:r>
      <w:r w:rsidRPr="00D015DD">
        <w:rPr>
          <w:color w:val="000000" w:themeColor="text1"/>
        </w:rPr>
        <w:t>structure,</w:t>
      </w:r>
      <w:r w:rsidR="00FB2B1D" w:rsidRPr="00D015DD">
        <w:rPr>
          <w:color w:val="000000" w:themeColor="text1"/>
        </w:rPr>
        <w:t xml:space="preserve"> </w:t>
      </w:r>
      <w:r w:rsidRPr="00D015DD">
        <w:rPr>
          <w:color w:val="000000" w:themeColor="text1"/>
        </w:rPr>
        <w:t>2019</w:t>
      </w:r>
      <w:r w:rsidR="00966998" w:rsidRPr="00D015DD">
        <w:rPr>
          <w:rStyle w:val="FootnoteReference"/>
          <w:color w:val="000000" w:themeColor="text1"/>
        </w:rPr>
        <w:footnoteReference w:id="66"/>
      </w:r>
    </w:p>
    <w:p w:rsidR="00ED0375" w:rsidRPr="00D015DD" w:rsidRDefault="00ED0375" w:rsidP="00840AB6">
      <w:pPr>
        <w:pStyle w:val="YSNfigure"/>
        <w:rPr>
          <w:color w:val="000000" w:themeColor="text1"/>
        </w:rPr>
      </w:pPr>
      <w:r w:rsidRPr="00D015DD">
        <w:rPr>
          <w:noProof/>
          <w:color w:val="000000" w:themeColor="text1"/>
        </w:rPr>
        <w:lastRenderedPageBreak/>
        <w:drawing>
          <wp:inline distT="0" distB="0" distL="0" distR="0" wp14:anchorId="724D1F22" wp14:editId="13B06094">
            <wp:extent cx="4754880" cy="2773486"/>
            <wp:effectExtent l="0" t="0" r="7620" b="8255"/>
            <wp:docPr id="20"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840AB6" w:rsidRPr="00D015DD" w:rsidRDefault="00840AB6" w:rsidP="00840AB6">
      <w:pPr>
        <w:pStyle w:val="YSNfigurecaption"/>
        <w:rPr>
          <w:color w:val="000000" w:themeColor="text1"/>
        </w:rPr>
      </w:pPr>
      <w:r w:rsidRPr="00D015DD">
        <w:rPr>
          <w:color w:val="000000" w:themeColor="text1"/>
        </w:rPr>
        <w:t>German</w:t>
      </w:r>
      <w:r w:rsidR="00FB2B1D" w:rsidRPr="00D015DD">
        <w:rPr>
          <w:color w:val="000000" w:themeColor="text1"/>
        </w:rPr>
        <w:t xml:space="preserve"> </w:t>
      </w:r>
      <w:r w:rsidRPr="00D015DD">
        <w:rPr>
          <w:color w:val="000000" w:themeColor="text1"/>
        </w:rPr>
        <w:t>RESS</w:t>
      </w:r>
      <w:r w:rsidR="00FB2B1D" w:rsidRPr="00D015DD">
        <w:rPr>
          <w:color w:val="000000" w:themeColor="text1"/>
        </w:rPr>
        <w:t xml:space="preserve"> </w:t>
      </w:r>
      <w:r w:rsidRPr="00D015DD">
        <w:rPr>
          <w:color w:val="000000" w:themeColor="text1"/>
        </w:rPr>
        <w:t>market</w:t>
      </w:r>
      <w:r w:rsidR="00FB2B1D" w:rsidRPr="00D015DD">
        <w:rPr>
          <w:color w:val="000000" w:themeColor="text1"/>
        </w:rPr>
        <w:t xml:space="preserve"> </w:t>
      </w:r>
      <w:r w:rsidRPr="00D015DD">
        <w:rPr>
          <w:color w:val="000000" w:themeColor="text1"/>
        </w:rPr>
        <w:t>structure,</w:t>
      </w:r>
      <w:r w:rsidR="00FB2B1D" w:rsidRPr="00D015DD">
        <w:rPr>
          <w:color w:val="000000" w:themeColor="text1"/>
        </w:rPr>
        <w:t xml:space="preserve"> </w:t>
      </w:r>
      <w:r w:rsidRPr="00D015DD">
        <w:rPr>
          <w:color w:val="000000" w:themeColor="text1"/>
        </w:rPr>
        <w:t>2020</w:t>
      </w:r>
      <w:r w:rsidR="00966998" w:rsidRPr="00D015DD">
        <w:rPr>
          <w:rStyle w:val="FootnoteReference"/>
          <w:color w:val="000000" w:themeColor="text1"/>
        </w:rPr>
        <w:footnoteReference w:id="67"/>
      </w:r>
    </w:p>
    <w:p w:rsidR="00767FA0" w:rsidRPr="00D015DD" w:rsidRDefault="00767FA0" w:rsidP="00767FA0">
      <w:pPr>
        <w:rPr>
          <w:color w:val="000000" w:themeColor="text1"/>
          <w:lang w:val="en-US"/>
        </w:rPr>
      </w:pPr>
    </w:p>
    <w:p w:rsidR="00ED0375" w:rsidRPr="00D015DD" w:rsidRDefault="00ED0375" w:rsidP="00840AB6">
      <w:pPr>
        <w:rPr>
          <w:color w:val="000000" w:themeColor="text1"/>
          <w:shd w:val="clear" w:color="auto" w:fill="FFFFFF"/>
          <w:lang w:val="en-US"/>
        </w:rPr>
      </w:pPr>
      <w:r w:rsidRPr="00D015DD">
        <w:rPr>
          <w:color w:val="000000" w:themeColor="text1"/>
          <w:shd w:val="clear" w:color="auto" w:fill="FFFFFF"/>
          <w:lang w:val="en-US"/>
        </w:rPr>
        <w:t>Sonnen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manufacturer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lithium</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power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storage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systems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from</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Wildpoldsried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Oberallgäu.</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Sonnen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GmbH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one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first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practical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PV</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power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storage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systems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lithium-ion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basis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launched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Austrian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markets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January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2011.</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addition,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sonnen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GmbH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been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offering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sonnenCommunity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since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2016,</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Germany's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first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community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sharing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decentrally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generated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p>
    <w:p w:rsidR="00461841" w:rsidRPr="00D015DD" w:rsidRDefault="00461841" w:rsidP="00461841">
      <w:pPr>
        <w:rPr>
          <w:color w:val="000000" w:themeColor="text1"/>
          <w:shd w:val="clear" w:color="auto" w:fill="FFFFFF"/>
          <w:lang w:val="en-US"/>
        </w:rPr>
      </w:pP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2015</w:t>
      </w:r>
      <w:r w:rsidR="00FB2B1D" w:rsidRPr="00D015DD">
        <w:rPr>
          <w:color w:val="000000" w:themeColor="text1"/>
          <w:lang w:val="en-US"/>
        </w:rPr>
        <w:t xml:space="preserve"> </w:t>
      </w:r>
      <w:r w:rsidRPr="00D015DD">
        <w:rPr>
          <w:color w:val="000000" w:themeColor="text1"/>
          <w:lang w:val="en-US"/>
        </w:rPr>
        <w:t>sonnen</w:t>
      </w:r>
      <w:r w:rsidR="00FB2B1D" w:rsidRPr="00D015DD">
        <w:rPr>
          <w:color w:val="000000" w:themeColor="text1"/>
          <w:lang w:val="en-US"/>
        </w:rPr>
        <w:t xml:space="preserve"> </w:t>
      </w:r>
      <w:r w:rsidRPr="00D015DD">
        <w:rPr>
          <w:color w:val="000000" w:themeColor="text1"/>
          <w:lang w:val="en-US"/>
        </w:rPr>
        <w:t>company</w:t>
      </w:r>
      <w:r w:rsidR="00FB2B1D" w:rsidRPr="00D015DD">
        <w:rPr>
          <w:color w:val="000000" w:themeColor="text1"/>
          <w:lang w:val="en-US"/>
        </w:rPr>
        <w:t xml:space="preserve"> </w:t>
      </w:r>
      <w:r w:rsidRPr="00D015DD">
        <w:rPr>
          <w:color w:val="000000" w:themeColor="text1"/>
          <w:lang w:val="en-US"/>
        </w:rPr>
        <w:t>set</w:t>
      </w:r>
      <w:r w:rsidR="00FB2B1D" w:rsidRPr="00D015DD">
        <w:rPr>
          <w:color w:val="000000" w:themeColor="text1"/>
          <w:lang w:val="en-US"/>
        </w:rPr>
        <w:t xml:space="preserve"> </w:t>
      </w:r>
      <w:r w:rsidRPr="00D015DD">
        <w:rPr>
          <w:color w:val="000000" w:themeColor="text1"/>
          <w:lang w:val="en-US"/>
        </w:rPr>
        <w:t>up</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world's</w:t>
      </w:r>
      <w:r w:rsidR="00FB2B1D" w:rsidRPr="00D015DD">
        <w:rPr>
          <w:color w:val="000000" w:themeColor="text1"/>
          <w:lang w:val="en-US"/>
        </w:rPr>
        <w:t xml:space="preserve"> </w:t>
      </w:r>
      <w:r w:rsidRPr="00D015DD">
        <w:rPr>
          <w:color w:val="000000" w:themeColor="text1"/>
          <w:lang w:val="en-US"/>
        </w:rPr>
        <w:t>largest</w:t>
      </w:r>
      <w:r w:rsidR="00FB2B1D" w:rsidRPr="00D015DD">
        <w:rPr>
          <w:color w:val="000000" w:themeColor="text1"/>
          <w:lang w:val="en-US"/>
        </w:rPr>
        <w:t xml:space="preserve"> </w:t>
      </w:r>
      <w:r w:rsidRPr="00D015DD">
        <w:rPr>
          <w:color w:val="000000" w:themeColor="text1"/>
          <w:lang w:val="en-US"/>
        </w:rPr>
        <w:t>platform</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sharing.</w:t>
      </w:r>
      <w:r w:rsidR="00FB2B1D" w:rsidRPr="00D015DD">
        <w:rPr>
          <w:color w:val="000000" w:themeColor="text1"/>
          <w:lang w:val="en-US"/>
        </w:rPr>
        <w:t xml:space="preserve"> </w:t>
      </w:r>
      <w:r w:rsidRPr="00D015DD">
        <w:rPr>
          <w:color w:val="000000" w:themeColor="text1"/>
          <w:shd w:val="clear" w:color="auto" w:fill="FFFFFF"/>
          <w:lang w:val="en-US"/>
        </w:rPr>
        <w:t>SonnenCommunity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connects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homes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with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batteries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solar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panels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together,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allowing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them</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share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what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calls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"decentralized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community.</w:t>
      </w:r>
      <w:r w:rsidRPr="00D015DD">
        <w:rPr>
          <w:rStyle w:val="FootnoteReference"/>
          <w:color w:val="000000" w:themeColor="text1"/>
          <w:shd w:val="clear" w:color="auto" w:fill="FFFFFF"/>
          <w:lang w:val="en-US"/>
        </w:rPr>
        <w:footnoteReference w:id="68"/>
      </w:r>
      <w:r w:rsidR="00FB2B1D" w:rsidRPr="00D015DD">
        <w:rPr>
          <w:color w:val="000000" w:themeColor="text1"/>
          <w:shd w:val="clear" w:color="auto" w:fill="FFFFFF"/>
          <w:lang w:val="en-US"/>
        </w:rPr>
        <w:t xml:space="preserve"> </w:t>
      </w:r>
      <w:r w:rsidRPr="00D015DD">
        <w:rPr>
          <w:color w:val="000000" w:themeColor="text1"/>
          <w:lang w:val="en-US"/>
        </w:rPr>
        <w:t>It</w:t>
      </w:r>
      <w:r w:rsidR="00FB2B1D" w:rsidRPr="00D015DD">
        <w:rPr>
          <w:color w:val="000000" w:themeColor="text1"/>
          <w:lang w:val="en-US"/>
        </w:rPr>
        <w:t xml:space="preserve"> </w:t>
      </w:r>
      <w:r w:rsidRPr="00D015DD">
        <w:rPr>
          <w:color w:val="000000" w:themeColor="text1"/>
          <w:lang w:val="en-US"/>
        </w:rPr>
        <w:t>unites</w:t>
      </w:r>
      <w:r w:rsidR="00FB2B1D" w:rsidRPr="00D015DD">
        <w:rPr>
          <w:color w:val="000000" w:themeColor="text1"/>
          <w:lang w:val="en-US"/>
        </w:rPr>
        <w:t xml:space="preserve"> </w:t>
      </w:r>
      <w:r w:rsidRPr="00D015DD">
        <w:rPr>
          <w:color w:val="000000" w:themeColor="text1"/>
          <w:lang w:val="en-US"/>
        </w:rPr>
        <w:t>people</w:t>
      </w:r>
      <w:r w:rsidR="00FB2B1D" w:rsidRPr="00D015DD">
        <w:rPr>
          <w:color w:val="000000" w:themeColor="text1"/>
          <w:lang w:val="en-US"/>
        </w:rPr>
        <w:t xml:space="preserve"> </w:t>
      </w:r>
      <w:r w:rsidRPr="00D015DD">
        <w:rPr>
          <w:color w:val="000000" w:themeColor="text1"/>
          <w:lang w:val="en-US"/>
        </w:rPr>
        <w:t>who</w:t>
      </w:r>
      <w:r w:rsidR="00FB2B1D" w:rsidRPr="00D015DD">
        <w:rPr>
          <w:color w:val="000000" w:themeColor="text1"/>
          <w:lang w:val="en-US"/>
        </w:rPr>
        <w:t xml:space="preserve"> </w:t>
      </w:r>
      <w:r w:rsidRPr="00D015DD">
        <w:rPr>
          <w:color w:val="000000" w:themeColor="text1"/>
          <w:lang w:val="en-US"/>
        </w:rPr>
        <w:t>produce</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store</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All</w:t>
      </w:r>
      <w:r w:rsidR="00FB2B1D" w:rsidRPr="00D015DD">
        <w:rPr>
          <w:color w:val="000000" w:themeColor="text1"/>
          <w:lang w:val="en-US"/>
        </w:rPr>
        <w:t xml:space="preserve"> </w:t>
      </w:r>
      <w:r w:rsidRPr="00D015DD">
        <w:rPr>
          <w:color w:val="000000" w:themeColor="text1"/>
          <w:lang w:val="en-US"/>
        </w:rPr>
        <w:t>sonnenBatterie</w:t>
      </w:r>
      <w:r w:rsidR="00FB2B1D" w:rsidRPr="00D015DD">
        <w:rPr>
          <w:color w:val="000000" w:themeColor="text1"/>
          <w:lang w:val="en-US"/>
        </w:rPr>
        <w:t xml:space="preserve"> </w:t>
      </w:r>
      <w:r w:rsidRPr="00D015DD">
        <w:rPr>
          <w:color w:val="000000" w:themeColor="text1"/>
          <w:lang w:val="en-US"/>
        </w:rPr>
        <w:t>owners</w:t>
      </w:r>
      <w:r w:rsidR="00FB2B1D" w:rsidRPr="00D015DD">
        <w:rPr>
          <w:color w:val="000000" w:themeColor="text1"/>
          <w:lang w:val="en-US"/>
        </w:rPr>
        <w:t xml:space="preserve"> </w:t>
      </w:r>
      <w:r w:rsidRPr="00D015DD">
        <w:rPr>
          <w:color w:val="000000" w:themeColor="text1"/>
          <w:lang w:val="en-US"/>
        </w:rPr>
        <w:t>are</w:t>
      </w:r>
      <w:r w:rsidR="00FB2B1D" w:rsidRPr="00D015DD">
        <w:rPr>
          <w:color w:val="000000" w:themeColor="text1"/>
          <w:lang w:val="en-US"/>
        </w:rPr>
        <w:t xml:space="preserve"> </w:t>
      </w:r>
      <w:r w:rsidRPr="00D015DD">
        <w:rPr>
          <w:color w:val="000000" w:themeColor="text1"/>
          <w:lang w:val="en-US"/>
        </w:rPr>
        <w:t>virtually</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intellectually</w:t>
      </w:r>
      <w:r w:rsidR="00FB2B1D" w:rsidRPr="00D015DD">
        <w:rPr>
          <w:color w:val="000000" w:themeColor="text1"/>
          <w:lang w:val="en-US"/>
        </w:rPr>
        <w:t xml:space="preserve"> </w:t>
      </w:r>
      <w:r w:rsidRPr="00D015DD">
        <w:rPr>
          <w:color w:val="000000" w:themeColor="text1"/>
          <w:lang w:val="en-US"/>
        </w:rPr>
        <w:t>connected</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each</w:t>
      </w:r>
      <w:r w:rsidR="00FB2B1D" w:rsidRPr="00D015DD">
        <w:rPr>
          <w:color w:val="000000" w:themeColor="text1"/>
          <w:lang w:val="en-US"/>
        </w:rPr>
        <w:t xml:space="preserve"> </w:t>
      </w:r>
      <w:r w:rsidRPr="00D015DD">
        <w:rPr>
          <w:color w:val="000000" w:themeColor="text1"/>
          <w:lang w:val="en-US"/>
        </w:rPr>
        <w:t>other</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sonnenCommunity</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can</w:t>
      </w:r>
      <w:r w:rsidR="00FB2B1D" w:rsidRPr="00D015DD">
        <w:rPr>
          <w:color w:val="000000" w:themeColor="text1"/>
          <w:lang w:val="en-US"/>
        </w:rPr>
        <w:t xml:space="preserve"> </w:t>
      </w:r>
      <w:r w:rsidRPr="00D015DD">
        <w:rPr>
          <w:color w:val="000000" w:themeColor="text1"/>
          <w:lang w:val="en-US"/>
        </w:rPr>
        <w:t>-</w:t>
      </w:r>
      <w:r w:rsidR="00FB2B1D" w:rsidRPr="00D015DD">
        <w:rPr>
          <w:color w:val="000000" w:themeColor="text1"/>
          <w:lang w:val="en-US"/>
        </w:rPr>
        <w:t xml:space="preserve"> </w:t>
      </w:r>
      <w:r w:rsidRPr="00D015DD">
        <w:rPr>
          <w:color w:val="000000" w:themeColor="text1"/>
          <w:lang w:val="en-US"/>
        </w:rPr>
        <w:t>depending</w:t>
      </w:r>
      <w:r w:rsidR="00FB2B1D" w:rsidRPr="00D015DD">
        <w:rPr>
          <w:color w:val="000000" w:themeColor="text1"/>
          <w:lang w:val="en-US"/>
        </w:rPr>
        <w:t xml:space="preserve"> </w:t>
      </w:r>
      <w:r w:rsidRPr="00D015DD">
        <w:rPr>
          <w:color w:val="000000" w:themeColor="text1"/>
          <w:lang w:val="en-US"/>
        </w:rPr>
        <w:t>on</w:t>
      </w:r>
      <w:r w:rsidR="00FB2B1D" w:rsidRPr="00D015DD">
        <w:rPr>
          <w:color w:val="000000" w:themeColor="text1"/>
          <w:lang w:val="en-US"/>
        </w:rPr>
        <w:t xml:space="preserve"> </w:t>
      </w:r>
      <w:r w:rsidRPr="00D015DD">
        <w:rPr>
          <w:color w:val="000000" w:themeColor="text1"/>
          <w:lang w:val="en-US"/>
        </w:rPr>
        <w:t>requirements</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weather</w:t>
      </w:r>
      <w:r w:rsidR="00FB2B1D" w:rsidRPr="00D015DD">
        <w:rPr>
          <w:color w:val="000000" w:themeColor="text1"/>
          <w:lang w:val="en-US"/>
        </w:rPr>
        <w:t xml:space="preserve"> </w:t>
      </w:r>
      <w:r w:rsidRPr="00D015DD">
        <w:rPr>
          <w:color w:val="000000" w:themeColor="text1"/>
          <w:lang w:val="en-US"/>
        </w:rPr>
        <w:t>conditions</w:t>
      </w:r>
      <w:r w:rsidR="00FB2B1D" w:rsidRPr="00D015DD">
        <w:rPr>
          <w:color w:val="000000" w:themeColor="text1"/>
          <w:lang w:val="en-US"/>
        </w:rPr>
        <w:t xml:space="preserve"> </w:t>
      </w:r>
      <w:r w:rsidRPr="00D015DD">
        <w:rPr>
          <w:color w:val="000000" w:themeColor="text1"/>
          <w:lang w:val="en-US"/>
        </w:rPr>
        <w:t>-</w:t>
      </w:r>
      <w:r w:rsidR="00FB2B1D" w:rsidRPr="00D015DD">
        <w:rPr>
          <w:color w:val="000000" w:themeColor="text1"/>
          <w:lang w:val="en-US"/>
        </w:rPr>
        <w:t xml:space="preserve"> </w:t>
      </w:r>
      <w:r w:rsidRPr="00D015DD">
        <w:rPr>
          <w:color w:val="000000" w:themeColor="text1"/>
          <w:lang w:val="en-US"/>
        </w:rPr>
        <w:t>supply</w:t>
      </w:r>
      <w:r w:rsidR="00FB2B1D" w:rsidRPr="00D015DD">
        <w:rPr>
          <w:color w:val="000000" w:themeColor="text1"/>
          <w:lang w:val="en-US"/>
        </w:rPr>
        <w:t xml:space="preserve"> </w:t>
      </w:r>
      <w:r w:rsidRPr="00D015DD">
        <w:rPr>
          <w:color w:val="000000" w:themeColor="text1"/>
          <w:lang w:val="en-US"/>
        </w:rPr>
        <w:t>surplus</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or</w:t>
      </w:r>
      <w:r w:rsidR="00FB2B1D" w:rsidRPr="00D015DD">
        <w:rPr>
          <w:color w:val="000000" w:themeColor="text1"/>
          <w:lang w:val="en-US"/>
        </w:rPr>
        <w:t xml:space="preserve"> </w:t>
      </w:r>
      <w:r w:rsidRPr="00D015DD">
        <w:rPr>
          <w:color w:val="000000" w:themeColor="text1"/>
          <w:lang w:val="en-US"/>
        </w:rPr>
        <w:t>from</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community.</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addition,</w:t>
      </w:r>
      <w:r w:rsidR="00FB2B1D" w:rsidRPr="00D015DD">
        <w:rPr>
          <w:color w:val="000000" w:themeColor="text1"/>
          <w:lang w:val="en-US"/>
        </w:rPr>
        <w:t xml:space="preserve"> </w:t>
      </w:r>
      <w:r w:rsidRPr="00D015DD">
        <w:rPr>
          <w:color w:val="000000" w:themeColor="text1"/>
          <w:lang w:val="en-US"/>
        </w:rPr>
        <w:t>sonnen</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many</w:t>
      </w:r>
      <w:r w:rsidR="00FB2B1D" w:rsidRPr="00D015DD">
        <w:rPr>
          <w:color w:val="000000" w:themeColor="text1"/>
          <w:lang w:val="en-US"/>
        </w:rPr>
        <w:t xml:space="preserve"> </w:t>
      </w:r>
      <w:r w:rsidRPr="00D015DD">
        <w:rPr>
          <w:color w:val="000000" w:themeColor="text1"/>
          <w:lang w:val="en-US"/>
        </w:rPr>
        <w:t>specialized</w:t>
      </w:r>
      <w:r w:rsidR="00FB2B1D" w:rsidRPr="00D015DD">
        <w:rPr>
          <w:color w:val="000000" w:themeColor="text1"/>
          <w:lang w:val="en-US"/>
        </w:rPr>
        <w:t xml:space="preserve"> </w:t>
      </w:r>
      <w:r w:rsidRPr="00D015DD">
        <w:rPr>
          <w:color w:val="000000" w:themeColor="text1"/>
          <w:lang w:val="en-US"/>
        </w:rPr>
        <w:t>partners.</w:t>
      </w:r>
      <w:r w:rsidR="00FB2B1D" w:rsidRPr="00D015DD">
        <w:rPr>
          <w:color w:val="000000" w:themeColor="text1"/>
          <w:lang w:val="en-US"/>
        </w:rPr>
        <w:t xml:space="preserve"> </w:t>
      </w:r>
      <w:r w:rsidRPr="00D015DD">
        <w:rPr>
          <w:color w:val="000000" w:themeColor="text1"/>
          <w:lang w:val="en-US"/>
        </w:rPr>
        <w:t>These</w:t>
      </w:r>
      <w:r w:rsidR="00FB2B1D" w:rsidRPr="00D015DD">
        <w:rPr>
          <w:color w:val="000000" w:themeColor="text1"/>
          <w:lang w:val="en-US"/>
        </w:rPr>
        <w:t xml:space="preserve"> </w:t>
      </w:r>
      <w:r w:rsidRPr="00D015DD">
        <w:rPr>
          <w:color w:val="000000" w:themeColor="text1"/>
          <w:lang w:val="en-US"/>
        </w:rPr>
        <w:lastRenderedPageBreak/>
        <w:t>are</w:t>
      </w:r>
      <w:r w:rsidR="00FB2B1D" w:rsidRPr="00D015DD">
        <w:rPr>
          <w:color w:val="000000" w:themeColor="text1"/>
          <w:lang w:val="en-US"/>
        </w:rPr>
        <w:t xml:space="preserve"> </w:t>
      </w:r>
      <w:r w:rsidRPr="00D015DD">
        <w:rPr>
          <w:color w:val="000000" w:themeColor="text1"/>
          <w:lang w:val="en-US"/>
        </w:rPr>
        <w:t>regional</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electric</w:t>
      </w:r>
      <w:r w:rsidR="00FB2B1D" w:rsidRPr="00D015DD">
        <w:rPr>
          <w:color w:val="000000" w:themeColor="text1"/>
          <w:lang w:val="en-US"/>
        </w:rPr>
        <w:t xml:space="preserve"> </w:t>
      </w:r>
      <w:r w:rsidRPr="00D015DD">
        <w:rPr>
          <w:color w:val="000000" w:themeColor="text1"/>
          <w:lang w:val="en-US"/>
        </w:rPr>
        <w:t>companies</w:t>
      </w:r>
      <w:r w:rsidR="00FB2B1D" w:rsidRPr="00D015DD">
        <w:rPr>
          <w:color w:val="000000" w:themeColor="text1"/>
          <w:lang w:val="en-US"/>
        </w:rPr>
        <w:t xml:space="preserve"> </w:t>
      </w:r>
      <w:r w:rsidRPr="00D015DD">
        <w:rPr>
          <w:color w:val="000000" w:themeColor="text1"/>
          <w:lang w:val="en-US"/>
        </w:rPr>
        <w:t>that</w:t>
      </w:r>
      <w:r w:rsidR="00FB2B1D" w:rsidRPr="00D015DD">
        <w:rPr>
          <w:color w:val="000000" w:themeColor="text1"/>
          <w:lang w:val="en-US"/>
        </w:rPr>
        <w:t xml:space="preserve"> </w:t>
      </w:r>
      <w:r w:rsidRPr="00D015DD">
        <w:rPr>
          <w:color w:val="000000" w:themeColor="text1"/>
          <w:lang w:val="en-US"/>
        </w:rPr>
        <w:t>are</w:t>
      </w:r>
      <w:r w:rsidR="00FB2B1D" w:rsidRPr="00D015DD">
        <w:rPr>
          <w:color w:val="000000" w:themeColor="text1"/>
          <w:lang w:val="en-US"/>
        </w:rPr>
        <w:t xml:space="preserve"> </w:t>
      </w:r>
      <w:r w:rsidRPr="00D015DD">
        <w:rPr>
          <w:color w:val="000000" w:themeColor="text1"/>
          <w:lang w:val="en-US"/>
        </w:rPr>
        <w:t>familiar</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sonnenBatterien</w:t>
      </w:r>
      <w:r w:rsidR="00FB2B1D" w:rsidRPr="00D015DD">
        <w:rPr>
          <w:color w:val="000000" w:themeColor="text1"/>
          <w:lang w:val="en-US"/>
        </w:rPr>
        <w:t xml:space="preserve"> </w:t>
      </w:r>
      <w:r w:rsidRPr="00D015DD">
        <w:rPr>
          <w:color w:val="000000" w:themeColor="text1"/>
          <w:lang w:val="en-US"/>
        </w:rPr>
        <w:t>installation</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maintenance,</w:t>
      </w:r>
      <w:r w:rsidR="00FB2B1D" w:rsidRPr="00D015DD">
        <w:rPr>
          <w:color w:val="000000" w:themeColor="text1"/>
          <w:lang w:val="en-US"/>
        </w:rPr>
        <w:t xml:space="preserve"> </w:t>
      </w:r>
      <w:r w:rsidRPr="00D015DD">
        <w:rPr>
          <w:color w:val="000000" w:themeColor="text1"/>
          <w:lang w:val="en-US"/>
        </w:rPr>
        <w:t>PV</w:t>
      </w:r>
      <w:r w:rsidR="00FB2B1D" w:rsidRPr="00D015DD">
        <w:rPr>
          <w:color w:val="000000" w:themeColor="text1"/>
          <w:lang w:val="en-US"/>
        </w:rPr>
        <w:t xml:space="preserve"> </w:t>
      </w:r>
      <w:r w:rsidRPr="00D015DD">
        <w:rPr>
          <w:color w:val="000000" w:themeColor="text1"/>
          <w:lang w:val="en-US"/>
        </w:rPr>
        <w:t>system</w:t>
      </w:r>
      <w:r w:rsidR="00FB2B1D" w:rsidRPr="00D015DD">
        <w:rPr>
          <w:color w:val="000000" w:themeColor="text1"/>
          <w:lang w:val="en-US"/>
        </w:rPr>
        <w:t xml:space="preserve"> </w:t>
      </w:r>
      <w:r w:rsidRPr="00D015DD">
        <w:rPr>
          <w:color w:val="000000" w:themeColor="text1"/>
          <w:lang w:val="en-US"/>
        </w:rPr>
        <w:t>assembly</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other</w:t>
      </w:r>
      <w:r w:rsidR="00FB2B1D" w:rsidRPr="00D015DD">
        <w:rPr>
          <w:color w:val="000000" w:themeColor="text1"/>
          <w:lang w:val="en-US"/>
        </w:rPr>
        <w:t xml:space="preserve"> </w:t>
      </w:r>
      <w:r w:rsidRPr="00D015DD">
        <w:rPr>
          <w:color w:val="000000" w:themeColor="text1"/>
          <w:lang w:val="en-US"/>
        </w:rPr>
        <w:t>on-site</w:t>
      </w:r>
      <w:r w:rsidR="00FB2B1D" w:rsidRPr="00D015DD">
        <w:rPr>
          <w:color w:val="000000" w:themeColor="text1"/>
          <w:lang w:val="en-US"/>
        </w:rPr>
        <w:t xml:space="preserve"> </w:t>
      </w:r>
      <w:r w:rsidRPr="00D015DD">
        <w:rPr>
          <w:color w:val="000000" w:themeColor="text1"/>
          <w:lang w:val="en-US"/>
        </w:rPr>
        <w:t>services.</w:t>
      </w:r>
      <w:r w:rsidRPr="00D015DD">
        <w:rPr>
          <w:rStyle w:val="FootnoteReference"/>
          <w:color w:val="000000" w:themeColor="text1"/>
          <w:lang w:val="en-US"/>
        </w:rPr>
        <w:footnoteReference w:id="69"/>
      </w:r>
      <w:r w:rsidR="00FB2B1D" w:rsidRPr="00D015DD">
        <w:rPr>
          <w:color w:val="000000" w:themeColor="text1"/>
          <w:lang w:val="en-US"/>
        </w:rPr>
        <w:t xml:space="preserve"> </w:t>
      </w:r>
      <w:r w:rsidRPr="00D015DD">
        <w:rPr>
          <w:color w:val="000000" w:themeColor="text1"/>
          <w:lang w:val="en-US"/>
        </w:rPr>
        <w:t>It</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also</w:t>
      </w:r>
      <w:r w:rsidR="00FB2B1D" w:rsidRPr="00D015DD">
        <w:rPr>
          <w:color w:val="000000" w:themeColor="text1"/>
          <w:lang w:val="en-US"/>
        </w:rPr>
        <w:t xml:space="preserve"> </w:t>
      </w:r>
      <w:r w:rsidRPr="00D015DD">
        <w:rPr>
          <w:color w:val="000000" w:themeColor="text1"/>
          <w:lang w:val="en-US"/>
        </w:rPr>
        <w:t>known</w:t>
      </w:r>
      <w:r w:rsidR="00FB2B1D" w:rsidRPr="00D015DD">
        <w:rPr>
          <w:color w:val="000000" w:themeColor="text1"/>
          <w:lang w:val="en-US"/>
        </w:rPr>
        <w:t xml:space="preserve"> </w:t>
      </w:r>
      <w:r w:rsidRPr="00D015DD">
        <w:rPr>
          <w:color w:val="000000" w:themeColor="text1"/>
          <w:lang w:val="en-US"/>
        </w:rPr>
        <w:t>that</w:t>
      </w:r>
      <w:r w:rsidR="00FB2B1D" w:rsidRPr="00D015DD">
        <w:rPr>
          <w:color w:val="000000" w:themeColor="text1"/>
          <w:lang w:val="en-US"/>
        </w:rPr>
        <w:t xml:space="preserve"> </w:t>
      </w:r>
      <w:r w:rsidRPr="00D015DD">
        <w:rPr>
          <w:color w:val="000000" w:themeColor="text1"/>
          <w:lang w:val="en-US"/>
        </w:rPr>
        <w:t>Sonnen</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partnered</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Tiko</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Solutions</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create</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network</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storage</w:t>
      </w:r>
      <w:r w:rsidR="00FB2B1D" w:rsidRPr="00D015DD">
        <w:rPr>
          <w:color w:val="000000" w:themeColor="text1"/>
          <w:lang w:val="en-US"/>
        </w:rPr>
        <w:t xml:space="preserve"> </w:t>
      </w:r>
      <w:r w:rsidRPr="00D015DD">
        <w:rPr>
          <w:color w:val="000000" w:themeColor="text1"/>
          <w:lang w:val="en-US"/>
        </w:rPr>
        <w:t>systems</w:t>
      </w:r>
      <w:r w:rsidR="00FB2B1D" w:rsidRPr="00D015DD">
        <w:rPr>
          <w:color w:val="000000" w:themeColor="text1"/>
          <w:lang w:val="en-US"/>
        </w:rPr>
        <w:t xml:space="preserve"> </w:t>
      </w:r>
      <w:r w:rsidRPr="00D015DD">
        <w:rPr>
          <w:color w:val="000000" w:themeColor="text1"/>
          <w:lang w:val="en-US"/>
        </w:rPr>
        <w:t>integrated</w:t>
      </w:r>
      <w:r w:rsidR="00FB2B1D" w:rsidRPr="00D015DD">
        <w:rPr>
          <w:color w:val="000000" w:themeColor="text1"/>
          <w:lang w:val="en-US"/>
        </w:rPr>
        <w:t xml:space="preserve"> </w:t>
      </w:r>
      <w:r w:rsidRPr="00D015DD">
        <w:rPr>
          <w:color w:val="000000" w:themeColor="text1"/>
          <w:lang w:val="en-US"/>
        </w:rPr>
        <w:t>into</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virtual</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plant.</w:t>
      </w:r>
    </w:p>
    <w:p w:rsidR="00ED0375" w:rsidRPr="00D015DD" w:rsidRDefault="00ED0375" w:rsidP="00ED0375">
      <w:pPr>
        <w:rPr>
          <w:color w:val="000000" w:themeColor="text1"/>
          <w:shd w:val="clear" w:color="auto" w:fill="FFFFFF"/>
          <w:lang w:val="en-US"/>
        </w:rPr>
      </w:pPr>
      <w:r w:rsidRPr="00D015DD">
        <w:rPr>
          <w:color w:val="000000" w:themeColor="text1"/>
          <w:shd w:val="clear" w:color="auto" w:fill="FFFFFF"/>
          <w:lang w:val="en-US"/>
        </w:rPr>
        <w:t>B</w:t>
      </w:r>
      <w:r w:rsidR="00840AB6" w:rsidRPr="00D015DD">
        <w:rPr>
          <w:color w:val="000000" w:themeColor="text1"/>
          <w:shd w:val="clear" w:color="auto" w:fill="FFFFFF"/>
          <w:lang w:val="en-US"/>
        </w:rPr>
        <w:t>YD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high-tech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multinational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founded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1995,</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based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Shenzhen,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China.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BYD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product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portfolio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Zero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Emissions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Ecosystem</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includes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power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storage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solutions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solar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systems,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vehicles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monorail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systems.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BYD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Ltd.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one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largest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private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companies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China,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offices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more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50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countries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regions,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listed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Hong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Kon</w:t>
      </w:r>
      <w:r w:rsidR="00461841" w:rsidRPr="00D015DD">
        <w:rPr>
          <w:color w:val="000000" w:themeColor="text1"/>
          <w:shd w:val="clear" w:color="auto" w:fill="FFFFFF"/>
          <w:lang w:val="en-US"/>
        </w:rPr>
        <w:t>g</w:t>
      </w:r>
      <w:r w:rsidR="00FB2B1D" w:rsidRPr="00D015DD">
        <w:rPr>
          <w:color w:val="000000" w:themeColor="text1"/>
          <w:shd w:val="clear" w:color="auto" w:fill="FFFFFF"/>
          <w:lang w:val="en-US"/>
        </w:rPr>
        <w:t xml:space="preserve"> </w:t>
      </w:r>
      <w:r w:rsidR="00461841"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00461841" w:rsidRPr="00D015DD">
        <w:rPr>
          <w:color w:val="000000" w:themeColor="text1"/>
          <w:shd w:val="clear" w:color="auto" w:fill="FFFFFF"/>
          <w:lang w:val="en-US"/>
        </w:rPr>
        <w:t>Shenzhen</w:t>
      </w:r>
      <w:r w:rsidR="00FB2B1D" w:rsidRPr="00D015DD">
        <w:rPr>
          <w:color w:val="000000" w:themeColor="text1"/>
          <w:shd w:val="clear" w:color="auto" w:fill="FFFFFF"/>
          <w:lang w:val="en-US"/>
        </w:rPr>
        <w:t xml:space="preserve"> </w:t>
      </w:r>
      <w:r w:rsidR="00461841" w:rsidRPr="00D015DD">
        <w:rPr>
          <w:color w:val="000000" w:themeColor="text1"/>
          <w:shd w:val="clear" w:color="auto" w:fill="FFFFFF"/>
          <w:lang w:val="en-US"/>
        </w:rPr>
        <w:t>stock</w:t>
      </w:r>
      <w:r w:rsidR="00FB2B1D" w:rsidRPr="00D015DD">
        <w:rPr>
          <w:color w:val="000000" w:themeColor="text1"/>
          <w:shd w:val="clear" w:color="auto" w:fill="FFFFFF"/>
          <w:lang w:val="en-US"/>
        </w:rPr>
        <w:t xml:space="preserve"> </w:t>
      </w:r>
      <w:r w:rsidR="00461841" w:rsidRPr="00D015DD">
        <w:rPr>
          <w:color w:val="000000" w:themeColor="text1"/>
          <w:shd w:val="clear" w:color="auto" w:fill="FFFFFF"/>
          <w:lang w:val="en-US"/>
        </w:rPr>
        <w:t>exchanges.</w:t>
      </w:r>
    </w:p>
    <w:p w:rsidR="00461841" w:rsidRPr="00D015DD" w:rsidRDefault="00461841" w:rsidP="00461841">
      <w:pPr>
        <w:rPr>
          <w:color w:val="000000" w:themeColor="text1"/>
          <w:lang w:val="en-US"/>
        </w:rPr>
      </w:pP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BYD</w:t>
      </w:r>
      <w:r w:rsidR="00FB2B1D" w:rsidRPr="00D015DD">
        <w:rPr>
          <w:color w:val="000000" w:themeColor="text1"/>
          <w:lang w:val="en-US"/>
        </w:rPr>
        <w:t xml:space="preserve"> </w:t>
      </w:r>
      <w:r w:rsidRPr="00D015DD">
        <w:rPr>
          <w:color w:val="000000" w:themeColor="text1"/>
          <w:lang w:val="en-US"/>
        </w:rPr>
        <w:t>company</w:t>
      </w:r>
      <w:r w:rsidR="00FB2B1D" w:rsidRPr="00D015DD">
        <w:rPr>
          <w:color w:val="000000" w:themeColor="text1"/>
          <w:lang w:val="en-US"/>
        </w:rPr>
        <w:t xml:space="preserve"> </w:t>
      </w:r>
      <w:r w:rsidRPr="00D015DD">
        <w:rPr>
          <w:color w:val="000000" w:themeColor="text1"/>
          <w:lang w:val="en-US"/>
        </w:rPr>
        <w:t>creates</w:t>
      </w:r>
      <w:r w:rsidR="00FB2B1D" w:rsidRPr="00D015DD">
        <w:rPr>
          <w:color w:val="000000" w:themeColor="text1"/>
          <w:lang w:val="en-US"/>
        </w:rPr>
        <w:t xml:space="preserve"> </w:t>
      </w:r>
      <w:r w:rsidRPr="00D015DD">
        <w:rPr>
          <w:color w:val="000000" w:themeColor="text1"/>
          <w:lang w:val="en-US"/>
        </w:rPr>
        <w:t>its</w:t>
      </w:r>
      <w:r w:rsidR="00FB2B1D" w:rsidRPr="00D015DD">
        <w:rPr>
          <w:color w:val="000000" w:themeColor="text1"/>
          <w:lang w:val="en-US"/>
        </w:rPr>
        <w:t xml:space="preserve"> </w:t>
      </w:r>
      <w:r w:rsidRPr="00D015DD">
        <w:rPr>
          <w:color w:val="000000" w:themeColor="text1"/>
          <w:lang w:val="en-US"/>
        </w:rPr>
        <w:t>own</w:t>
      </w:r>
      <w:r w:rsidR="00FB2B1D" w:rsidRPr="00D015DD">
        <w:rPr>
          <w:color w:val="000000" w:themeColor="text1"/>
          <w:lang w:val="en-US"/>
        </w:rPr>
        <w:t xml:space="preserve"> </w:t>
      </w:r>
      <w:r w:rsidRPr="00D015DD">
        <w:rPr>
          <w:color w:val="000000" w:themeColor="text1"/>
          <w:lang w:val="en-US"/>
        </w:rPr>
        <w:t>ecosystem.</w:t>
      </w:r>
      <w:r w:rsidR="00FB2B1D" w:rsidRPr="00D015DD">
        <w:rPr>
          <w:color w:val="000000" w:themeColor="text1"/>
          <w:lang w:val="en-US"/>
        </w:rPr>
        <w:t xml:space="preserve"> </w:t>
      </w:r>
      <w:r w:rsidRPr="00D015DD">
        <w:rPr>
          <w:color w:val="000000" w:themeColor="text1"/>
          <w:lang w:val="en-US"/>
        </w:rPr>
        <w:t>It</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known</w:t>
      </w:r>
      <w:r w:rsidR="00FB2B1D" w:rsidRPr="00D015DD">
        <w:rPr>
          <w:color w:val="000000" w:themeColor="text1"/>
          <w:lang w:val="en-US"/>
        </w:rPr>
        <w:t xml:space="preserve"> </w:t>
      </w:r>
      <w:r w:rsidRPr="00D015DD">
        <w:rPr>
          <w:color w:val="000000" w:themeColor="text1"/>
          <w:lang w:val="en-US"/>
        </w:rPr>
        <w:t>not</w:t>
      </w:r>
      <w:r w:rsidR="00FB2B1D" w:rsidRPr="00D015DD">
        <w:rPr>
          <w:color w:val="000000" w:themeColor="text1"/>
          <w:lang w:val="en-US"/>
        </w:rPr>
        <w:t xml:space="preserve"> </w:t>
      </w:r>
      <w:r w:rsidRPr="00D015DD">
        <w:rPr>
          <w:color w:val="000000" w:themeColor="text1"/>
          <w:lang w:val="en-US"/>
        </w:rPr>
        <w:t>only</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storage</w:t>
      </w:r>
      <w:r w:rsidR="00FB2B1D" w:rsidRPr="00D015DD">
        <w:rPr>
          <w:color w:val="000000" w:themeColor="text1"/>
          <w:lang w:val="en-US"/>
        </w:rPr>
        <w:t xml:space="preserve"> </w:t>
      </w:r>
      <w:r w:rsidRPr="00D015DD">
        <w:rPr>
          <w:color w:val="000000" w:themeColor="text1"/>
          <w:lang w:val="en-US"/>
        </w:rPr>
        <w:t>devices,</w:t>
      </w:r>
      <w:r w:rsidR="00FB2B1D" w:rsidRPr="00D015DD">
        <w:rPr>
          <w:color w:val="000000" w:themeColor="text1"/>
          <w:lang w:val="en-US"/>
        </w:rPr>
        <w:t xml:space="preserve"> </w:t>
      </w:r>
      <w:r w:rsidRPr="00D015DD">
        <w:rPr>
          <w:color w:val="000000" w:themeColor="text1"/>
          <w:lang w:val="en-US"/>
        </w:rPr>
        <w:t>but</w:t>
      </w:r>
      <w:r w:rsidR="00FB2B1D" w:rsidRPr="00D015DD">
        <w:rPr>
          <w:color w:val="000000" w:themeColor="text1"/>
          <w:lang w:val="en-US"/>
        </w:rPr>
        <w:t xml:space="preserve"> </w:t>
      </w:r>
      <w:r w:rsidRPr="00D015DD">
        <w:rPr>
          <w:color w:val="000000" w:themeColor="text1"/>
          <w:lang w:val="en-US"/>
        </w:rPr>
        <w:t>also</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electric</w:t>
      </w:r>
      <w:r w:rsidR="00FB2B1D" w:rsidRPr="00D015DD">
        <w:rPr>
          <w:color w:val="000000" w:themeColor="text1"/>
          <w:lang w:val="en-US"/>
        </w:rPr>
        <w:t xml:space="preserve"> </w:t>
      </w:r>
      <w:r w:rsidRPr="00D015DD">
        <w:rPr>
          <w:color w:val="000000" w:themeColor="text1"/>
          <w:lang w:val="en-US"/>
        </w:rPr>
        <w:t>vehicles.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Chinese</w:t>
      </w:r>
      <w:r w:rsidR="00FB2B1D" w:rsidRPr="00D015DD">
        <w:rPr>
          <w:color w:val="000000" w:themeColor="text1"/>
          <w:lang w:val="en-US"/>
        </w:rPr>
        <w:t xml:space="preserve"> </w:t>
      </w:r>
      <w:r w:rsidRPr="00D015DD">
        <w:rPr>
          <w:color w:val="000000" w:themeColor="text1"/>
          <w:lang w:val="en-US"/>
        </w:rPr>
        <w:t>car</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commercial</w:t>
      </w:r>
      <w:r w:rsidR="00FB2B1D" w:rsidRPr="00D015DD">
        <w:rPr>
          <w:color w:val="000000" w:themeColor="text1"/>
          <w:lang w:val="en-US"/>
        </w:rPr>
        <w:t xml:space="preserve"> </w:t>
      </w:r>
      <w:r w:rsidRPr="00D015DD">
        <w:rPr>
          <w:color w:val="000000" w:themeColor="text1"/>
          <w:lang w:val="en-US"/>
        </w:rPr>
        <w:t>vehicle</w:t>
      </w:r>
      <w:r w:rsidR="00FB2B1D" w:rsidRPr="00D015DD">
        <w:rPr>
          <w:color w:val="000000" w:themeColor="text1"/>
          <w:lang w:val="en-US"/>
        </w:rPr>
        <w:t xml:space="preserve"> </w:t>
      </w:r>
      <w:r w:rsidRPr="00D015DD">
        <w:rPr>
          <w:color w:val="000000" w:themeColor="text1"/>
          <w:lang w:val="en-US"/>
        </w:rPr>
        <w:t>manufacturer</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received</w:t>
      </w:r>
      <w:r w:rsidR="00FB2B1D" w:rsidRPr="00D015DD">
        <w:rPr>
          <w:color w:val="000000" w:themeColor="text1"/>
          <w:lang w:val="en-US"/>
        </w:rPr>
        <w:t xml:space="preserve"> </w:t>
      </w:r>
      <w:r w:rsidRPr="00D015DD">
        <w:rPr>
          <w:color w:val="000000" w:themeColor="text1"/>
          <w:lang w:val="en-US"/>
        </w:rPr>
        <w:t>an</w:t>
      </w:r>
      <w:r w:rsidR="00FB2B1D" w:rsidRPr="00D015DD">
        <w:rPr>
          <w:color w:val="000000" w:themeColor="text1"/>
          <w:lang w:val="en-US"/>
        </w:rPr>
        <w:t xml:space="preserve"> </w:t>
      </w:r>
      <w:r w:rsidRPr="00D015DD">
        <w:rPr>
          <w:color w:val="000000" w:themeColor="text1"/>
          <w:lang w:val="en-US"/>
        </w:rPr>
        <w:t>order</w:t>
      </w:r>
      <w:r w:rsidR="00FB2B1D" w:rsidRPr="00D015DD">
        <w:rPr>
          <w:color w:val="000000" w:themeColor="text1"/>
          <w:lang w:val="en-US"/>
        </w:rPr>
        <w:t xml:space="preserve"> </w:t>
      </w:r>
      <w:r w:rsidRPr="00D015DD">
        <w:rPr>
          <w:color w:val="000000" w:themeColor="text1"/>
          <w:lang w:val="en-US"/>
        </w:rPr>
        <w:t>from</w:t>
      </w:r>
      <w:r w:rsidR="00FB2B1D" w:rsidRPr="00D015DD">
        <w:rPr>
          <w:color w:val="000000" w:themeColor="text1"/>
          <w:lang w:val="en-US"/>
        </w:rPr>
        <w:t xml:space="preserve"> </w:t>
      </w:r>
      <w:r w:rsidRPr="00D015DD">
        <w:rPr>
          <w:color w:val="000000" w:themeColor="text1"/>
          <w:lang w:val="en-US"/>
        </w:rPr>
        <w:t>Germany</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first</w:t>
      </w:r>
      <w:r w:rsidR="00FB2B1D" w:rsidRPr="00D015DD">
        <w:rPr>
          <w:color w:val="000000" w:themeColor="text1"/>
          <w:lang w:val="en-US"/>
        </w:rPr>
        <w:t xml:space="preserve"> </w:t>
      </w:r>
      <w:r w:rsidRPr="00D015DD">
        <w:rPr>
          <w:color w:val="000000" w:themeColor="text1"/>
          <w:lang w:val="en-US"/>
        </w:rPr>
        <w:t>time.</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Bochum-Gelsenkirchen</w:t>
      </w:r>
      <w:r w:rsidR="00FB2B1D" w:rsidRPr="00D015DD">
        <w:rPr>
          <w:color w:val="000000" w:themeColor="text1"/>
          <w:lang w:val="en-US"/>
        </w:rPr>
        <w:t xml:space="preserve"> </w:t>
      </w:r>
      <w:r w:rsidRPr="00D015DD">
        <w:rPr>
          <w:color w:val="000000" w:themeColor="text1"/>
          <w:lang w:val="en-US"/>
        </w:rPr>
        <w:t>trams</w:t>
      </w:r>
      <w:r w:rsidR="00FB2B1D" w:rsidRPr="00D015DD">
        <w:rPr>
          <w:color w:val="000000" w:themeColor="text1"/>
          <w:lang w:val="en-US"/>
        </w:rPr>
        <w:t xml:space="preserve"> </w:t>
      </w:r>
      <w:r w:rsidRPr="00D015DD">
        <w:rPr>
          <w:color w:val="000000" w:themeColor="text1"/>
          <w:lang w:val="en-US"/>
        </w:rPr>
        <w:t>(Bogestra)</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Herne-Castrop-Rauxel</w:t>
      </w:r>
      <w:r w:rsidR="00FB2B1D" w:rsidRPr="00D015DD">
        <w:rPr>
          <w:color w:val="000000" w:themeColor="text1"/>
          <w:lang w:val="en-US"/>
        </w:rPr>
        <w:t xml:space="preserve"> </w:t>
      </w:r>
      <w:r w:rsidRPr="00D015DD">
        <w:rPr>
          <w:color w:val="000000" w:themeColor="text1"/>
          <w:lang w:val="en-US"/>
        </w:rPr>
        <w:t>tram</w:t>
      </w:r>
      <w:r w:rsidR="00FB2B1D" w:rsidRPr="00D015DD">
        <w:rPr>
          <w:color w:val="000000" w:themeColor="text1"/>
          <w:lang w:val="en-US"/>
        </w:rPr>
        <w:t xml:space="preserve"> </w:t>
      </w:r>
      <w:r w:rsidRPr="00D015DD">
        <w:rPr>
          <w:color w:val="000000" w:themeColor="text1"/>
          <w:lang w:val="en-US"/>
        </w:rPr>
        <w:t>have</w:t>
      </w:r>
      <w:r w:rsidR="00FB2B1D" w:rsidRPr="00D015DD">
        <w:rPr>
          <w:color w:val="000000" w:themeColor="text1"/>
          <w:lang w:val="en-US"/>
        </w:rPr>
        <w:t xml:space="preserve"> </w:t>
      </w:r>
      <w:r w:rsidRPr="00D015DD">
        <w:rPr>
          <w:color w:val="000000" w:themeColor="text1"/>
          <w:lang w:val="en-US"/>
        </w:rPr>
        <w:t>jointly</w:t>
      </w:r>
      <w:r w:rsidR="00FB2B1D" w:rsidRPr="00D015DD">
        <w:rPr>
          <w:color w:val="000000" w:themeColor="text1"/>
          <w:lang w:val="en-US"/>
        </w:rPr>
        <w:t xml:space="preserve"> </w:t>
      </w:r>
      <w:r w:rsidRPr="00D015DD">
        <w:rPr>
          <w:color w:val="000000" w:themeColor="text1"/>
          <w:lang w:val="en-US"/>
        </w:rPr>
        <w:t>ordered</w:t>
      </w:r>
      <w:r w:rsidR="00FB2B1D" w:rsidRPr="00D015DD">
        <w:rPr>
          <w:color w:val="000000" w:themeColor="text1"/>
          <w:lang w:val="en-US"/>
        </w:rPr>
        <w:t xml:space="preserve"> </w:t>
      </w:r>
      <w:r w:rsidRPr="00D015DD">
        <w:rPr>
          <w:color w:val="000000" w:themeColor="text1"/>
          <w:lang w:val="en-US"/>
        </w:rPr>
        <w:t>22</w:t>
      </w:r>
      <w:r w:rsidR="00FB2B1D" w:rsidRPr="00D015DD">
        <w:rPr>
          <w:color w:val="000000" w:themeColor="text1"/>
          <w:lang w:val="en-US"/>
        </w:rPr>
        <w:t xml:space="preserve"> </w:t>
      </w:r>
      <w:r w:rsidRPr="00D015DD">
        <w:rPr>
          <w:color w:val="000000" w:themeColor="text1"/>
          <w:lang w:val="en-US"/>
        </w:rPr>
        <w:t>E-Bus</w:t>
      </w:r>
      <w:r w:rsidR="00FB2B1D" w:rsidRPr="00D015DD">
        <w:rPr>
          <w:color w:val="000000" w:themeColor="text1"/>
          <w:lang w:val="en-US"/>
        </w:rPr>
        <w:t xml:space="preserve"> </w:t>
      </w:r>
      <w:r w:rsidRPr="00D015DD">
        <w:rPr>
          <w:color w:val="000000" w:themeColor="text1"/>
          <w:lang w:val="en-US"/>
        </w:rPr>
        <w:t>units</w:t>
      </w:r>
      <w:r w:rsidR="00FB2B1D" w:rsidRPr="00D015DD">
        <w:rPr>
          <w:color w:val="000000" w:themeColor="text1"/>
          <w:lang w:val="en-US"/>
        </w:rPr>
        <w:t xml:space="preserve"> </w:t>
      </w:r>
      <w:r w:rsidRPr="00D015DD">
        <w:rPr>
          <w:color w:val="000000" w:themeColor="text1"/>
          <w:lang w:val="en-US"/>
        </w:rPr>
        <w:t>from</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Chinese</w:t>
      </w:r>
      <w:r w:rsidR="00FB2B1D" w:rsidRPr="00D015DD">
        <w:rPr>
          <w:color w:val="000000" w:themeColor="text1"/>
          <w:lang w:val="en-US"/>
        </w:rPr>
        <w:t xml:space="preserve"> </w:t>
      </w:r>
      <w:r w:rsidRPr="00D015DD">
        <w:rPr>
          <w:color w:val="000000" w:themeColor="text1"/>
          <w:lang w:val="en-US"/>
        </w:rPr>
        <w:t>manufacturer.</w:t>
      </w:r>
      <w:r w:rsidRPr="00D015DD">
        <w:rPr>
          <w:rStyle w:val="FootnoteReference"/>
          <w:color w:val="000000" w:themeColor="text1"/>
          <w:lang w:val="en-US"/>
        </w:rPr>
        <w:footnoteReference w:id="70"/>
      </w:r>
    </w:p>
    <w:p w:rsidR="00ED0375" w:rsidRPr="00D015DD" w:rsidRDefault="00840AB6" w:rsidP="00461841">
      <w:pPr>
        <w:rPr>
          <w:color w:val="000000" w:themeColor="text1"/>
          <w:szCs w:val="24"/>
          <w:lang w:val="en-US"/>
        </w:rPr>
      </w:pPr>
      <w:r w:rsidRPr="00D015DD">
        <w:rPr>
          <w:color w:val="000000" w:themeColor="text1"/>
          <w:shd w:val="clear" w:color="auto" w:fill="FFFFFF"/>
          <w:lang w:val="en-US"/>
        </w:rPr>
        <w:t>E3</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D3</w:t>
      </w:r>
      <w:r w:rsidR="00FB2B1D" w:rsidRPr="00D015DD">
        <w:rPr>
          <w:b/>
          <w:color w:val="000000" w:themeColor="text1"/>
          <w:shd w:val="clear" w:color="auto" w:fill="FFFFFF"/>
          <w:lang w:val="en-US"/>
        </w:rPr>
        <w:t xml:space="preserve"> </w:t>
      </w:r>
      <w:r w:rsidR="00ED0375" w:rsidRPr="00D015DD">
        <w:rPr>
          <w:color w:val="000000" w:themeColor="text1"/>
          <w:shd w:val="clear" w:color="auto" w:fill="FFFFFF"/>
          <w:lang w:val="en-US"/>
        </w:rPr>
        <w:t>from</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Osnabrück</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E3</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stands</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saving,</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renewable,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effective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DC</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direct</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current</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has</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also</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been</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producing</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S10</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home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power</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plant</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since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2012</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addition</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wallbox.</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S10</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power</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storage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can</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be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expanded</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include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DC</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generation</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AC</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storage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can</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be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cascaded</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larger</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buildings</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apartment</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buildings.</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goal</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storage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manufacturer</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E3</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DC</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sustainably</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achieve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new</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standards</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home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supply</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with</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maximum</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performance</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00ED0375" w:rsidRPr="00D015DD">
        <w:rPr>
          <w:color w:val="000000" w:themeColor="text1"/>
          <w:shd w:val="clear" w:color="auto" w:fill="FFFFFF"/>
          <w:lang w:val="en-US"/>
        </w:rPr>
        <w:t>quality.</w:t>
      </w:r>
      <w:r w:rsidR="00FB2B1D" w:rsidRPr="00D015DD">
        <w:rPr>
          <w:color w:val="000000" w:themeColor="text1"/>
          <w:shd w:val="clear" w:color="auto" w:fill="FFFFFF"/>
          <w:lang w:val="en-US"/>
        </w:rPr>
        <w:t xml:space="preserve"> </w:t>
      </w:r>
      <w:r w:rsidR="00461841" w:rsidRPr="00D015DD">
        <w:rPr>
          <w:color w:val="000000" w:themeColor="text1"/>
          <w:szCs w:val="24"/>
          <w:lang w:val="en-US"/>
        </w:rPr>
        <w:t>E3</w:t>
      </w:r>
      <w:r w:rsidR="00FB2B1D" w:rsidRPr="00D015DD">
        <w:rPr>
          <w:color w:val="000000" w:themeColor="text1"/>
          <w:szCs w:val="24"/>
          <w:lang w:val="en-US"/>
        </w:rPr>
        <w:t xml:space="preserve"> </w:t>
      </w:r>
      <w:r w:rsidR="00461841" w:rsidRPr="00D015DD">
        <w:rPr>
          <w:color w:val="000000" w:themeColor="text1"/>
          <w:szCs w:val="24"/>
          <w:lang w:val="en-US"/>
        </w:rPr>
        <w:t>/</w:t>
      </w:r>
      <w:r w:rsidR="00FB2B1D" w:rsidRPr="00D015DD">
        <w:rPr>
          <w:color w:val="000000" w:themeColor="text1"/>
          <w:szCs w:val="24"/>
          <w:lang w:val="en-US"/>
        </w:rPr>
        <w:t xml:space="preserve"> </w:t>
      </w:r>
      <w:r w:rsidR="00461841" w:rsidRPr="00D015DD">
        <w:rPr>
          <w:color w:val="000000" w:themeColor="text1"/>
          <w:szCs w:val="24"/>
          <w:lang w:val="en-US"/>
        </w:rPr>
        <w:t>DC</w:t>
      </w:r>
      <w:r w:rsidR="00FB2B1D" w:rsidRPr="00D015DD">
        <w:rPr>
          <w:color w:val="000000" w:themeColor="text1"/>
          <w:szCs w:val="24"/>
          <w:lang w:val="en-US"/>
        </w:rPr>
        <w:t xml:space="preserve"> </w:t>
      </w:r>
      <w:r w:rsidR="00461841" w:rsidRPr="00D015DD">
        <w:rPr>
          <w:color w:val="000000" w:themeColor="text1"/>
          <w:szCs w:val="24"/>
          <w:lang w:val="en-US"/>
        </w:rPr>
        <w:t>GmbH</w:t>
      </w:r>
      <w:r w:rsidR="00FB2B1D" w:rsidRPr="00D015DD">
        <w:rPr>
          <w:color w:val="000000" w:themeColor="text1"/>
          <w:szCs w:val="24"/>
          <w:lang w:val="en-US"/>
        </w:rPr>
        <w:t xml:space="preserve"> </w:t>
      </w:r>
      <w:r w:rsidR="00461841" w:rsidRPr="00D015DD">
        <w:rPr>
          <w:color w:val="000000" w:themeColor="text1"/>
          <w:szCs w:val="24"/>
          <w:lang w:val="en-US"/>
        </w:rPr>
        <w:t>works</w:t>
      </w:r>
      <w:r w:rsidR="00FB2B1D" w:rsidRPr="00D015DD">
        <w:rPr>
          <w:color w:val="000000" w:themeColor="text1"/>
          <w:szCs w:val="24"/>
          <w:lang w:val="en-US"/>
        </w:rPr>
        <w:t xml:space="preserve"> </w:t>
      </w:r>
      <w:r w:rsidR="00461841" w:rsidRPr="00D015DD">
        <w:rPr>
          <w:color w:val="000000" w:themeColor="text1"/>
          <w:szCs w:val="24"/>
          <w:lang w:val="en-US"/>
        </w:rPr>
        <w:t>directly</w:t>
      </w:r>
      <w:r w:rsidR="00FB2B1D" w:rsidRPr="00D015DD">
        <w:rPr>
          <w:color w:val="000000" w:themeColor="text1"/>
          <w:szCs w:val="24"/>
          <w:lang w:val="en-US"/>
        </w:rPr>
        <w:t xml:space="preserve"> </w:t>
      </w:r>
      <w:r w:rsidR="00461841" w:rsidRPr="00D015DD">
        <w:rPr>
          <w:color w:val="000000" w:themeColor="text1"/>
          <w:szCs w:val="24"/>
          <w:lang w:val="en-US"/>
        </w:rPr>
        <w:t>with</w:t>
      </w:r>
      <w:r w:rsidR="00FB2B1D" w:rsidRPr="00D015DD">
        <w:rPr>
          <w:color w:val="000000" w:themeColor="text1"/>
          <w:szCs w:val="24"/>
          <w:lang w:val="en-US"/>
        </w:rPr>
        <w:t xml:space="preserve"> </w:t>
      </w:r>
      <w:r w:rsidR="00461841" w:rsidRPr="00D015DD">
        <w:rPr>
          <w:color w:val="000000" w:themeColor="text1"/>
          <w:szCs w:val="24"/>
          <w:lang w:val="en-US"/>
        </w:rPr>
        <w:t>certified</w:t>
      </w:r>
      <w:r w:rsidR="00FB2B1D" w:rsidRPr="00D015DD">
        <w:rPr>
          <w:color w:val="000000" w:themeColor="text1"/>
          <w:szCs w:val="24"/>
          <w:lang w:val="en-US"/>
        </w:rPr>
        <w:t xml:space="preserve"> </w:t>
      </w:r>
      <w:r w:rsidR="00461841" w:rsidRPr="00D015DD">
        <w:rPr>
          <w:color w:val="000000" w:themeColor="text1"/>
          <w:szCs w:val="24"/>
          <w:lang w:val="en-US"/>
        </w:rPr>
        <w:t>sales</w:t>
      </w:r>
      <w:r w:rsidR="00FB2B1D" w:rsidRPr="00D015DD">
        <w:rPr>
          <w:color w:val="000000" w:themeColor="text1"/>
          <w:szCs w:val="24"/>
          <w:lang w:val="en-US"/>
        </w:rPr>
        <w:t xml:space="preserve"> </w:t>
      </w:r>
      <w:r w:rsidR="00461841" w:rsidRPr="00D015DD">
        <w:rPr>
          <w:color w:val="000000" w:themeColor="text1"/>
          <w:szCs w:val="24"/>
          <w:lang w:val="en-US"/>
        </w:rPr>
        <w:t>partners.</w:t>
      </w:r>
      <w:r w:rsidR="00FB2B1D" w:rsidRPr="00D015DD">
        <w:rPr>
          <w:color w:val="000000" w:themeColor="text1"/>
          <w:szCs w:val="24"/>
          <w:lang w:val="en-US"/>
        </w:rPr>
        <w:t xml:space="preserve"> </w:t>
      </w:r>
      <w:r w:rsidR="00461841" w:rsidRPr="00D015DD">
        <w:rPr>
          <w:color w:val="000000" w:themeColor="text1"/>
          <w:szCs w:val="24"/>
          <w:lang w:val="en-US"/>
        </w:rPr>
        <w:t>The</w:t>
      </w:r>
      <w:r w:rsidR="00FB2B1D" w:rsidRPr="00D015DD">
        <w:rPr>
          <w:color w:val="000000" w:themeColor="text1"/>
          <w:szCs w:val="24"/>
          <w:lang w:val="en-US"/>
        </w:rPr>
        <w:t xml:space="preserve"> </w:t>
      </w:r>
      <w:r w:rsidR="00461841" w:rsidRPr="00D015DD">
        <w:rPr>
          <w:color w:val="000000" w:themeColor="text1"/>
          <w:szCs w:val="24"/>
          <w:lang w:val="en-US"/>
        </w:rPr>
        <w:t>company</w:t>
      </w:r>
      <w:r w:rsidR="00FB2B1D" w:rsidRPr="00D015DD">
        <w:rPr>
          <w:color w:val="000000" w:themeColor="text1"/>
          <w:szCs w:val="24"/>
          <w:lang w:val="en-US"/>
        </w:rPr>
        <w:t xml:space="preserve"> </w:t>
      </w:r>
      <w:r w:rsidR="00461841" w:rsidRPr="00D015DD">
        <w:rPr>
          <w:color w:val="000000" w:themeColor="text1"/>
          <w:szCs w:val="24"/>
          <w:lang w:val="en-US"/>
        </w:rPr>
        <w:t>also</w:t>
      </w:r>
      <w:r w:rsidR="00FB2B1D" w:rsidRPr="00D015DD">
        <w:rPr>
          <w:color w:val="000000" w:themeColor="text1"/>
          <w:szCs w:val="24"/>
          <w:lang w:val="en-US"/>
        </w:rPr>
        <w:t xml:space="preserve"> </w:t>
      </w:r>
      <w:r w:rsidR="00461841" w:rsidRPr="00D015DD">
        <w:rPr>
          <w:color w:val="000000" w:themeColor="text1"/>
          <w:szCs w:val="24"/>
          <w:lang w:val="en-US"/>
        </w:rPr>
        <w:t>cooperates</w:t>
      </w:r>
      <w:r w:rsidR="00FB2B1D" w:rsidRPr="00D015DD">
        <w:rPr>
          <w:color w:val="000000" w:themeColor="text1"/>
          <w:szCs w:val="24"/>
          <w:lang w:val="en-US"/>
        </w:rPr>
        <w:t xml:space="preserve"> </w:t>
      </w:r>
      <w:r w:rsidR="00461841" w:rsidRPr="00D015DD">
        <w:rPr>
          <w:color w:val="000000" w:themeColor="text1"/>
          <w:szCs w:val="24"/>
          <w:lang w:val="en-US"/>
        </w:rPr>
        <w:t>with</w:t>
      </w:r>
      <w:r w:rsidR="00FB2B1D" w:rsidRPr="00D015DD">
        <w:rPr>
          <w:color w:val="000000" w:themeColor="text1"/>
          <w:szCs w:val="24"/>
          <w:lang w:val="en-US"/>
        </w:rPr>
        <w:t xml:space="preserve"> </w:t>
      </w:r>
      <w:r w:rsidR="00461841" w:rsidRPr="00D015DD">
        <w:rPr>
          <w:color w:val="000000" w:themeColor="text1"/>
          <w:szCs w:val="24"/>
          <w:lang w:val="en-US"/>
        </w:rPr>
        <w:t>construction</w:t>
      </w:r>
      <w:r w:rsidR="00FB2B1D" w:rsidRPr="00D015DD">
        <w:rPr>
          <w:color w:val="000000" w:themeColor="text1"/>
          <w:szCs w:val="24"/>
          <w:lang w:val="en-US"/>
        </w:rPr>
        <w:t xml:space="preserve"> </w:t>
      </w:r>
      <w:r w:rsidR="00461841" w:rsidRPr="00D015DD">
        <w:rPr>
          <w:color w:val="000000" w:themeColor="text1"/>
          <w:szCs w:val="24"/>
          <w:lang w:val="en-US"/>
        </w:rPr>
        <w:t>companies</w:t>
      </w:r>
      <w:r w:rsidR="00FB2B1D" w:rsidRPr="00D015DD">
        <w:rPr>
          <w:color w:val="000000" w:themeColor="text1"/>
          <w:szCs w:val="24"/>
          <w:lang w:val="en-US"/>
        </w:rPr>
        <w:t xml:space="preserve"> </w:t>
      </w:r>
      <w:r w:rsidR="00461841" w:rsidRPr="00D015DD">
        <w:rPr>
          <w:color w:val="000000" w:themeColor="text1"/>
          <w:szCs w:val="24"/>
          <w:lang w:val="en-US"/>
        </w:rPr>
        <w:t>like</w:t>
      </w:r>
      <w:r w:rsidR="00FB2B1D" w:rsidRPr="00D015DD">
        <w:rPr>
          <w:rFonts w:cs="Helvetica"/>
          <w:color w:val="000000" w:themeColor="text1"/>
          <w:szCs w:val="24"/>
          <w:shd w:val="clear" w:color="auto" w:fill="FFFFFF"/>
          <w:lang w:val="en-US"/>
        </w:rPr>
        <w:t xml:space="preserve"> </w:t>
      </w:r>
      <w:r w:rsidR="00461841" w:rsidRPr="00D015DD">
        <w:rPr>
          <w:rFonts w:cs="Helvetica"/>
          <w:color w:val="000000" w:themeColor="text1"/>
          <w:szCs w:val="24"/>
          <w:shd w:val="clear" w:color="auto" w:fill="FFFFFF"/>
          <w:lang w:val="en-US"/>
        </w:rPr>
        <w:t>OKAL</w:t>
      </w:r>
      <w:r w:rsidR="00FB2B1D" w:rsidRPr="00D015DD">
        <w:rPr>
          <w:rFonts w:cs="Helvetica"/>
          <w:color w:val="000000" w:themeColor="text1"/>
          <w:szCs w:val="24"/>
          <w:shd w:val="clear" w:color="auto" w:fill="FFFFFF"/>
          <w:lang w:val="en-US"/>
        </w:rPr>
        <w:t xml:space="preserve"> </w:t>
      </w:r>
      <w:r w:rsidR="00461841" w:rsidRPr="00D015DD">
        <w:rPr>
          <w:rFonts w:cs="Helvetica"/>
          <w:color w:val="000000" w:themeColor="text1"/>
          <w:szCs w:val="24"/>
          <w:shd w:val="clear" w:color="auto" w:fill="FFFFFF"/>
          <w:lang w:val="en-US"/>
        </w:rPr>
        <w:t>Haus</w:t>
      </w:r>
      <w:r w:rsidR="00FB2B1D" w:rsidRPr="00D015DD">
        <w:rPr>
          <w:rFonts w:cs="Helvetica"/>
          <w:color w:val="000000" w:themeColor="text1"/>
          <w:szCs w:val="24"/>
          <w:shd w:val="clear" w:color="auto" w:fill="FFFFFF"/>
          <w:lang w:val="en-US"/>
        </w:rPr>
        <w:t xml:space="preserve"> </w:t>
      </w:r>
      <w:r w:rsidR="00461841" w:rsidRPr="00D015DD">
        <w:rPr>
          <w:rFonts w:cs="Helvetica"/>
          <w:color w:val="000000" w:themeColor="text1"/>
          <w:szCs w:val="24"/>
          <w:shd w:val="clear" w:color="auto" w:fill="FFFFFF"/>
          <w:lang w:val="en-US"/>
        </w:rPr>
        <w:t>GmbH,</w:t>
      </w:r>
      <w:r w:rsidR="00FB2B1D" w:rsidRPr="00D015DD">
        <w:rPr>
          <w:rFonts w:cs="Helvetica"/>
          <w:color w:val="000000" w:themeColor="text1"/>
          <w:szCs w:val="24"/>
          <w:shd w:val="clear" w:color="auto" w:fill="FFFFFF"/>
          <w:lang w:val="en-US"/>
        </w:rPr>
        <w:t xml:space="preserve"> </w:t>
      </w:r>
      <w:r w:rsidR="00461841" w:rsidRPr="00D015DD">
        <w:rPr>
          <w:rFonts w:cs="Helvetica"/>
          <w:color w:val="000000" w:themeColor="text1"/>
          <w:szCs w:val="24"/>
          <w:shd w:val="clear" w:color="auto" w:fill="FFFFFF"/>
          <w:lang w:val="en-US"/>
        </w:rPr>
        <w:t>one</w:t>
      </w:r>
      <w:r w:rsidR="00FB2B1D" w:rsidRPr="00D015DD">
        <w:rPr>
          <w:rFonts w:cs="Helvetica"/>
          <w:color w:val="000000" w:themeColor="text1"/>
          <w:szCs w:val="24"/>
          <w:shd w:val="clear" w:color="auto" w:fill="FFFFFF"/>
          <w:lang w:val="en-US"/>
        </w:rPr>
        <w:t xml:space="preserve"> </w:t>
      </w:r>
      <w:r w:rsidR="00461841" w:rsidRPr="00D015DD">
        <w:rPr>
          <w:rFonts w:cs="Helvetica"/>
          <w:color w:val="000000" w:themeColor="text1"/>
          <w:szCs w:val="24"/>
          <w:shd w:val="clear" w:color="auto" w:fill="FFFFFF"/>
          <w:lang w:val="en-US"/>
        </w:rPr>
        <w:t>of</w:t>
      </w:r>
      <w:r w:rsidR="00FB2B1D" w:rsidRPr="00D015DD">
        <w:rPr>
          <w:rFonts w:cs="Helvetica"/>
          <w:color w:val="000000" w:themeColor="text1"/>
          <w:szCs w:val="24"/>
          <w:shd w:val="clear" w:color="auto" w:fill="FFFFFF"/>
          <w:lang w:val="en-US"/>
        </w:rPr>
        <w:t xml:space="preserve"> </w:t>
      </w:r>
      <w:r w:rsidR="00461841" w:rsidRPr="00D015DD">
        <w:rPr>
          <w:rFonts w:cs="Helvetica"/>
          <w:color w:val="000000" w:themeColor="text1"/>
          <w:szCs w:val="24"/>
          <w:shd w:val="clear" w:color="auto" w:fill="FFFFFF"/>
          <w:lang w:val="en-US"/>
        </w:rPr>
        <w:t>the</w:t>
      </w:r>
      <w:r w:rsidR="00FB2B1D" w:rsidRPr="00D015DD">
        <w:rPr>
          <w:rFonts w:cs="Helvetica"/>
          <w:color w:val="000000" w:themeColor="text1"/>
          <w:szCs w:val="24"/>
          <w:shd w:val="clear" w:color="auto" w:fill="FFFFFF"/>
          <w:lang w:val="en-US"/>
        </w:rPr>
        <w:t xml:space="preserve"> </w:t>
      </w:r>
      <w:r w:rsidR="00461841" w:rsidRPr="00D015DD">
        <w:rPr>
          <w:rFonts w:cs="Helvetica"/>
          <w:color w:val="000000" w:themeColor="text1"/>
          <w:szCs w:val="24"/>
          <w:shd w:val="clear" w:color="auto" w:fill="FFFFFF"/>
          <w:lang w:val="en-US"/>
        </w:rPr>
        <w:t>leading</w:t>
      </w:r>
      <w:r w:rsidR="00FB2B1D" w:rsidRPr="00D015DD">
        <w:rPr>
          <w:rFonts w:cs="Helvetica"/>
          <w:color w:val="000000" w:themeColor="text1"/>
          <w:szCs w:val="24"/>
          <w:shd w:val="clear" w:color="auto" w:fill="FFFFFF"/>
          <w:lang w:val="en-US"/>
        </w:rPr>
        <w:t xml:space="preserve"> </w:t>
      </w:r>
      <w:r w:rsidR="00461841" w:rsidRPr="00D015DD">
        <w:rPr>
          <w:rFonts w:cs="Helvetica"/>
          <w:color w:val="000000" w:themeColor="text1"/>
          <w:szCs w:val="24"/>
          <w:shd w:val="clear" w:color="auto" w:fill="FFFFFF"/>
          <w:lang w:val="en-US"/>
        </w:rPr>
        <w:t>companies</w:t>
      </w:r>
      <w:r w:rsidR="00FB2B1D" w:rsidRPr="00D015DD">
        <w:rPr>
          <w:rFonts w:cs="Helvetica"/>
          <w:color w:val="000000" w:themeColor="text1"/>
          <w:szCs w:val="24"/>
          <w:shd w:val="clear" w:color="auto" w:fill="FFFFFF"/>
          <w:lang w:val="en-US"/>
        </w:rPr>
        <w:t xml:space="preserve"> </w:t>
      </w:r>
      <w:r w:rsidR="00461841" w:rsidRPr="00D015DD">
        <w:rPr>
          <w:rFonts w:cs="Helvetica"/>
          <w:color w:val="000000" w:themeColor="text1"/>
          <w:szCs w:val="24"/>
          <w:shd w:val="clear" w:color="auto" w:fill="FFFFFF"/>
          <w:lang w:val="en-US"/>
        </w:rPr>
        <w:t>in</w:t>
      </w:r>
      <w:r w:rsidR="00FB2B1D" w:rsidRPr="00D015DD">
        <w:rPr>
          <w:rFonts w:cs="Helvetica"/>
          <w:color w:val="000000" w:themeColor="text1"/>
          <w:szCs w:val="24"/>
          <w:shd w:val="clear" w:color="auto" w:fill="FFFFFF"/>
          <w:lang w:val="en-US"/>
        </w:rPr>
        <w:t xml:space="preserve"> </w:t>
      </w:r>
      <w:r w:rsidR="00461841" w:rsidRPr="00D015DD">
        <w:rPr>
          <w:rFonts w:cs="Helvetica"/>
          <w:color w:val="000000" w:themeColor="text1"/>
          <w:szCs w:val="24"/>
          <w:shd w:val="clear" w:color="auto" w:fill="FFFFFF"/>
          <w:lang w:val="en-US"/>
        </w:rPr>
        <w:t>prefabricated</w:t>
      </w:r>
      <w:r w:rsidR="00FB2B1D" w:rsidRPr="00D015DD">
        <w:rPr>
          <w:rFonts w:cs="Helvetica"/>
          <w:color w:val="000000" w:themeColor="text1"/>
          <w:szCs w:val="24"/>
          <w:shd w:val="clear" w:color="auto" w:fill="FFFFFF"/>
          <w:lang w:val="en-US"/>
        </w:rPr>
        <w:t xml:space="preserve"> </w:t>
      </w:r>
      <w:r w:rsidR="00461841" w:rsidRPr="00D015DD">
        <w:rPr>
          <w:rFonts w:cs="Helvetica"/>
          <w:color w:val="000000" w:themeColor="text1"/>
          <w:szCs w:val="24"/>
          <w:shd w:val="clear" w:color="auto" w:fill="FFFFFF"/>
          <w:lang w:val="en-US"/>
        </w:rPr>
        <w:t>houses</w:t>
      </w:r>
      <w:r w:rsidR="00461841" w:rsidRPr="00D015DD">
        <w:rPr>
          <w:color w:val="000000" w:themeColor="text1"/>
          <w:szCs w:val="24"/>
          <w:lang w:val="en-US"/>
        </w:rPr>
        <w:t>.</w:t>
      </w:r>
      <w:r w:rsidR="00461841" w:rsidRPr="00D015DD">
        <w:rPr>
          <w:rStyle w:val="FootnoteReference"/>
          <w:color w:val="000000" w:themeColor="text1"/>
          <w:szCs w:val="24"/>
          <w:lang w:val="en-US"/>
        </w:rPr>
        <w:footnoteReference w:id="71"/>
      </w:r>
    </w:p>
    <w:p w:rsidR="00ED0375" w:rsidRPr="00D015DD" w:rsidRDefault="00ED0375" w:rsidP="00ED0375">
      <w:pPr>
        <w:rPr>
          <w:color w:val="000000" w:themeColor="text1"/>
          <w:shd w:val="clear" w:color="auto" w:fill="FFFFFF"/>
          <w:lang w:val="en-US"/>
        </w:rPr>
      </w:pP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Leipzig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EnBW</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subsidiary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Deutsche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Energieversorgung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adopted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brand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name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products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name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October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2018</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since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been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called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Senec</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GmbH.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SENEC</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established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itself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driver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innovation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industry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recent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years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with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SENEC.</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Home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series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lastRenderedPageBreak/>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storage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systems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developed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produced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innovative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SENEC.Cloud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solution.</w:t>
      </w:r>
    </w:p>
    <w:p w:rsidR="00ED0375" w:rsidRPr="00D015DD" w:rsidRDefault="00ED0375" w:rsidP="00ED0375">
      <w:pPr>
        <w:rPr>
          <w:color w:val="000000" w:themeColor="text1"/>
          <w:lang w:val="en-US"/>
        </w:rPr>
      </w:pPr>
      <w:r w:rsidRPr="00D015DD">
        <w:rPr>
          <w:color w:val="000000" w:themeColor="text1"/>
          <w:lang w:val="en-US"/>
        </w:rPr>
        <w:t>LG</w:t>
      </w:r>
      <w:r w:rsidR="00FB2B1D" w:rsidRPr="00D015DD">
        <w:rPr>
          <w:color w:val="000000" w:themeColor="text1"/>
          <w:lang w:val="en-US"/>
        </w:rPr>
        <w:t xml:space="preserve"> </w:t>
      </w:r>
      <w:r w:rsidRPr="00D015DD">
        <w:rPr>
          <w:color w:val="000000" w:themeColor="text1"/>
          <w:lang w:val="en-US"/>
        </w:rPr>
        <w:t>Chem</w:t>
      </w:r>
      <w:r w:rsidR="00FB2B1D" w:rsidRPr="00D015DD">
        <w:rPr>
          <w:color w:val="000000" w:themeColor="text1"/>
          <w:lang w:val="en-US"/>
        </w:rPr>
        <w:t xml:space="preserve"> </w:t>
      </w:r>
      <w:r w:rsidRPr="00D015DD">
        <w:rPr>
          <w:color w:val="000000" w:themeColor="text1"/>
          <w:lang w:val="en-US"/>
        </w:rPr>
        <w:t>Ltd.</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part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largest</w:t>
      </w:r>
      <w:r w:rsidR="00FB2B1D" w:rsidRPr="00D015DD">
        <w:rPr>
          <w:color w:val="000000" w:themeColor="text1"/>
          <w:lang w:val="en-US"/>
        </w:rPr>
        <w:t xml:space="preserve"> </w:t>
      </w:r>
      <w:r w:rsidRPr="00D015DD">
        <w:rPr>
          <w:color w:val="000000" w:themeColor="text1"/>
          <w:lang w:val="en-US"/>
        </w:rPr>
        <w:t>chemical</w:t>
      </w:r>
      <w:r w:rsidR="00FB2B1D" w:rsidRPr="00D015DD">
        <w:rPr>
          <w:color w:val="000000" w:themeColor="text1"/>
          <w:lang w:val="en-US"/>
        </w:rPr>
        <w:t xml:space="preserve"> </w:t>
      </w:r>
      <w:r w:rsidRPr="00D015DD">
        <w:rPr>
          <w:color w:val="000000" w:themeColor="text1"/>
          <w:lang w:val="en-US"/>
        </w:rPr>
        <w:t>company</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South</w:t>
      </w:r>
      <w:r w:rsidR="00FB2B1D" w:rsidRPr="00D015DD">
        <w:rPr>
          <w:color w:val="000000" w:themeColor="text1"/>
          <w:lang w:val="en-US"/>
        </w:rPr>
        <w:t xml:space="preserve"> </w:t>
      </w:r>
      <w:r w:rsidRPr="00D015DD">
        <w:rPr>
          <w:color w:val="000000" w:themeColor="text1"/>
          <w:lang w:val="en-US"/>
        </w:rPr>
        <w:t>Korea,</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been</w:t>
      </w:r>
      <w:r w:rsidR="00FB2B1D" w:rsidRPr="00D015DD">
        <w:rPr>
          <w:color w:val="000000" w:themeColor="text1"/>
          <w:lang w:val="en-US"/>
        </w:rPr>
        <w:t xml:space="preserve"> </w:t>
      </w:r>
      <w:r w:rsidRPr="00D015DD">
        <w:rPr>
          <w:color w:val="000000" w:themeColor="text1"/>
          <w:lang w:val="en-US"/>
        </w:rPr>
        <w:t>active</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development</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production</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highly</w:t>
      </w:r>
      <w:r w:rsidR="00FB2B1D" w:rsidRPr="00D015DD">
        <w:rPr>
          <w:color w:val="000000" w:themeColor="text1"/>
          <w:lang w:val="en-US"/>
        </w:rPr>
        <w:t xml:space="preserve"> </w:t>
      </w:r>
      <w:r w:rsidRPr="00D015DD">
        <w:rPr>
          <w:color w:val="000000" w:themeColor="text1"/>
          <w:lang w:val="en-US"/>
        </w:rPr>
        <w:t>functional</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storage</w:t>
      </w:r>
      <w:r w:rsidR="00FB2B1D" w:rsidRPr="00D015DD">
        <w:rPr>
          <w:color w:val="000000" w:themeColor="text1"/>
          <w:lang w:val="en-US"/>
        </w:rPr>
        <w:t xml:space="preserve"> </w:t>
      </w:r>
      <w:r w:rsidRPr="00D015DD">
        <w:rPr>
          <w:color w:val="000000" w:themeColor="text1"/>
          <w:lang w:val="en-US"/>
        </w:rPr>
        <w:t>systems</w:t>
      </w:r>
      <w:r w:rsidR="00FB2B1D" w:rsidRPr="00D015DD">
        <w:rPr>
          <w:color w:val="000000" w:themeColor="text1"/>
          <w:lang w:val="en-US"/>
        </w:rPr>
        <w:t xml:space="preserve"> </w:t>
      </w:r>
      <w:r w:rsidRPr="00D015DD">
        <w:rPr>
          <w:color w:val="000000" w:themeColor="text1"/>
          <w:lang w:val="en-US"/>
        </w:rPr>
        <w:t>since</w:t>
      </w:r>
      <w:r w:rsidR="00FB2B1D" w:rsidRPr="00D015DD">
        <w:rPr>
          <w:color w:val="000000" w:themeColor="text1"/>
          <w:lang w:val="en-US"/>
        </w:rPr>
        <w:t xml:space="preserve"> </w:t>
      </w:r>
      <w:r w:rsidRPr="00D015DD">
        <w:rPr>
          <w:color w:val="000000" w:themeColor="text1"/>
          <w:lang w:val="en-US"/>
        </w:rPr>
        <w:t>1998.</w:t>
      </w:r>
      <w:r w:rsidR="00FB2B1D" w:rsidRPr="00D015DD">
        <w:rPr>
          <w:color w:val="000000" w:themeColor="text1"/>
          <w:lang w:val="en-US"/>
        </w:rPr>
        <w:t xml:space="preserve"> </w:t>
      </w:r>
      <w:r w:rsidRPr="00D015DD">
        <w:rPr>
          <w:color w:val="000000" w:themeColor="text1"/>
          <w:lang w:val="en-US"/>
        </w:rPr>
        <w:t>Among</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newly</w:t>
      </w:r>
      <w:r w:rsidR="00FB2B1D" w:rsidRPr="00D015DD">
        <w:rPr>
          <w:color w:val="000000" w:themeColor="text1"/>
          <w:lang w:val="en-US"/>
        </w:rPr>
        <w:t xml:space="preserve"> </w:t>
      </w:r>
      <w:r w:rsidRPr="00D015DD">
        <w:rPr>
          <w:color w:val="000000" w:themeColor="text1"/>
          <w:lang w:val="en-US"/>
        </w:rPr>
        <w:t>developed</w:t>
      </w:r>
      <w:r w:rsidR="00FB2B1D" w:rsidRPr="00D015DD">
        <w:rPr>
          <w:color w:val="000000" w:themeColor="text1"/>
          <w:lang w:val="en-US"/>
        </w:rPr>
        <w:t xml:space="preserve"> </w:t>
      </w:r>
      <w:r w:rsidRPr="00D015DD">
        <w:rPr>
          <w:color w:val="000000" w:themeColor="text1"/>
          <w:lang w:val="en-US"/>
        </w:rPr>
        <w:t>battery</w:t>
      </w:r>
      <w:r w:rsidR="00FB2B1D" w:rsidRPr="00D015DD">
        <w:rPr>
          <w:color w:val="000000" w:themeColor="text1"/>
          <w:lang w:val="en-US"/>
        </w:rPr>
        <w:t xml:space="preserve"> </w:t>
      </w:r>
      <w:r w:rsidRPr="00D015DD">
        <w:rPr>
          <w:color w:val="000000" w:themeColor="text1"/>
          <w:lang w:val="en-US"/>
        </w:rPr>
        <w:t>systems</w:t>
      </w:r>
      <w:r w:rsidR="00FB2B1D" w:rsidRPr="00D015DD">
        <w:rPr>
          <w:color w:val="000000" w:themeColor="text1"/>
          <w:lang w:val="en-US"/>
        </w:rPr>
        <w:t xml:space="preserve"> </w:t>
      </w:r>
      <w:r w:rsidRPr="00D015DD">
        <w:rPr>
          <w:color w:val="000000" w:themeColor="text1"/>
          <w:lang w:val="en-US"/>
        </w:rPr>
        <w:t>RESU</w:t>
      </w:r>
      <w:r w:rsidR="00FB2B1D" w:rsidRPr="00D015DD">
        <w:rPr>
          <w:color w:val="000000" w:themeColor="text1"/>
          <w:lang w:val="en-US"/>
        </w:rPr>
        <w:t xml:space="preserve"> </w:t>
      </w:r>
      <w:r w:rsidRPr="00D015DD">
        <w:rPr>
          <w:color w:val="000000" w:themeColor="text1"/>
          <w:lang w:val="en-US"/>
        </w:rPr>
        <w:t>systems,</w:t>
      </w:r>
      <w:r w:rsidR="00FB2B1D" w:rsidRPr="00D015DD">
        <w:rPr>
          <w:color w:val="000000" w:themeColor="text1"/>
          <w:lang w:val="en-US"/>
        </w:rPr>
        <w:t xml:space="preserve"> </w:t>
      </w:r>
      <w:r w:rsidRPr="00D015DD">
        <w:rPr>
          <w:color w:val="000000" w:themeColor="text1"/>
          <w:lang w:val="en-US"/>
        </w:rPr>
        <w:t>which</w:t>
      </w:r>
      <w:r w:rsidR="00FB2B1D" w:rsidRPr="00D015DD">
        <w:rPr>
          <w:color w:val="000000" w:themeColor="text1"/>
          <w:lang w:val="en-US"/>
        </w:rPr>
        <w:t xml:space="preserve"> </w:t>
      </w:r>
      <w:r w:rsidRPr="00D015DD">
        <w:rPr>
          <w:color w:val="000000" w:themeColor="text1"/>
          <w:lang w:val="en-US"/>
        </w:rPr>
        <w:t>are</w:t>
      </w:r>
      <w:r w:rsidR="00FB2B1D" w:rsidRPr="00D015DD">
        <w:rPr>
          <w:color w:val="000000" w:themeColor="text1"/>
          <w:lang w:val="en-US"/>
        </w:rPr>
        <w:t xml:space="preserve"> </w:t>
      </w:r>
      <w:r w:rsidRPr="00D015DD">
        <w:rPr>
          <w:color w:val="000000" w:themeColor="text1"/>
          <w:lang w:val="en-US"/>
        </w:rPr>
        <w:t>characterized</w:t>
      </w:r>
      <w:r w:rsidR="00FB2B1D" w:rsidRPr="00D015DD">
        <w:rPr>
          <w:color w:val="000000" w:themeColor="text1"/>
          <w:lang w:val="en-US"/>
        </w:rPr>
        <w:t xml:space="preserve"> </w:t>
      </w:r>
      <w:r w:rsidRPr="00D015DD">
        <w:rPr>
          <w:color w:val="000000" w:themeColor="text1"/>
          <w:lang w:val="en-US"/>
        </w:rPr>
        <w:t>by</w:t>
      </w:r>
      <w:r w:rsidR="00FB2B1D" w:rsidRPr="00D015DD">
        <w:rPr>
          <w:color w:val="000000" w:themeColor="text1"/>
          <w:lang w:val="en-US"/>
        </w:rPr>
        <w:t xml:space="preserve"> </w:t>
      </w:r>
      <w:r w:rsidRPr="00D015DD">
        <w:rPr>
          <w:color w:val="000000" w:themeColor="text1"/>
          <w:lang w:val="en-US"/>
        </w:rPr>
        <w:t>its</w:t>
      </w:r>
      <w:r w:rsidR="00FB2B1D" w:rsidRPr="00D015DD">
        <w:rPr>
          <w:color w:val="000000" w:themeColor="text1"/>
          <w:lang w:val="en-US"/>
        </w:rPr>
        <w:t xml:space="preserve"> </w:t>
      </w:r>
      <w:r w:rsidRPr="00D015DD">
        <w:rPr>
          <w:color w:val="000000" w:themeColor="text1"/>
          <w:lang w:val="en-US"/>
        </w:rPr>
        <w:t>compact</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lightweight</w:t>
      </w:r>
      <w:r w:rsidR="00FB2B1D" w:rsidRPr="00D015DD">
        <w:rPr>
          <w:color w:val="000000" w:themeColor="text1"/>
          <w:lang w:val="en-US"/>
        </w:rPr>
        <w:t xml:space="preserve"> </w:t>
      </w:r>
      <w:r w:rsidRPr="00D015DD">
        <w:rPr>
          <w:color w:val="000000" w:themeColor="text1"/>
          <w:lang w:val="en-US"/>
        </w:rPr>
        <w:t>design,</w:t>
      </w:r>
      <w:r w:rsidR="00FB2B1D" w:rsidRPr="00D015DD">
        <w:rPr>
          <w:color w:val="000000" w:themeColor="text1"/>
          <w:lang w:val="en-US"/>
        </w:rPr>
        <w:t xml:space="preserve"> </w:t>
      </w:r>
      <w:r w:rsidRPr="00D015DD">
        <w:rPr>
          <w:color w:val="000000" w:themeColor="text1"/>
          <w:lang w:val="en-US"/>
        </w:rPr>
        <w:t>joined</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end</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2016</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7H</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10H</w:t>
      </w:r>
      <w:r w:rsidR="00FB2B1D" w:rsidRPr="00D015DD">
        <w:rPr>
          <w:color w:val="000000" w:themeColor="text1"/>
          <w:lang w:val="en-US"/>
        </w:rPr>
        <w:t xml:space="preserve"> </w:t>
      </w:r>
      <w:r w:rsidRPr="00D015DD">
        <w:rPr>
          <w:color w:val="000000" w:themeColor="text1"/>
          <w:lang w:val="en-US"/>
        </w:rPr>
        <w:t>two</w:t>
      </w:r>
      <w:r w:rsidR="00FB2B1D" w:rsidRPr="00D015DD">
        <w:rPr>
          <w:color w:val="000000" w:themeColor="text1"/>
          <w:lang w:val="en-US"/>
        </w:rPr>
        <w:t xml:space="preserve"> </w:t>
      </w:r>
      <w:r w:rsidRPr="00D015DD">
        <w:rPr>
          <w:color w:val="000000" w:themeColor="text1"/>
          <w:lang w:val="en-US"/>
        </w:rPr>
        <w:t>High-voltage</w:t>
      </w:r>
      <w:r w:rsidR="00FB2B1D" w:rsidRPr="00D015DD">
        <w:rPr>
          <w:color w:val="000000" w:themeColor="text1"/>
          <w:lang w:val="en-US"/>
        </w:rPr>
        <w:t xml:space="preserve"> </w:t>
      </w:r>
      <w:r w:rsidRPr="00D015DD">
        <w:rPr>
          <w:color w:val="000000" w:themeColor="text1"/>
          <w:lang w:val="en-US"/>
        </w:rPr>
        <w:t>variants</w:t>
      </w:r>
      <w:r w:rsidR="00FB2B1D" w:rsidRPr="00D015DD">
        <w:rPr>
          <w:color w:val="000000" w:themeColor="text1"/>
          <w:lang w:val="en-US"/>
        </w:rPr>
        <w:t xml:space="preserve"> </w:t>
      </w:r>
      <w:r w:rsidRPr="00D015DD">
        <w:rPr>
          <w:color w:val="000000" w:themeColor="text1"/>
          <w:lang w:val="en-US"/>
        </w:rPr>
        <w:t>are</w:t>
      </w:r>
      <w:r w:rsidR="00FB2B1D" w:rsidRPr="00D015DD">
        <w:rPr>
          <w:color w:val="000000" w:themeColor="text1"/>
          <w:lang w:val="en-US"/>
        </w:rPr>
        <w:t xml:space="preserve"> </w:t>
      </w:r>
      <w:r w:rsidRPr="00D015DD">
        <w:rPr>
          <w:color w:val="000000" w:themeColor="text1"/>
          <w:lang w:val="en-US"/>
        </w:rPr>
        <w:t>added,</w:t>
      </w:r>
      <w:r w:rsidR="00FB2B1D" w:rsidRPr="00D015DD">
        <w:rPr>
          <w:color w:val="000000" w:themeColor="text1"/>
          <w:lang w:val="en-US"/>
        </w:rPr>
        <w:t xml:space="preserve"> </w:t>
      </w:r>
      <w:r w:rsidRPr="00D015DD">
        <w:rPr>
          <w:color w:val="000000" w:themeColor="text1"/>
          <w:lang w:val="en-US"/>
        </w:rPr>
        <w:t>which</w:t>
      </w:r>
      <w:r w:rsidR="00FB2B1D" w:rsidRPr="00D015DD">
        <w:rPr>
          <w:color w:val="000000" w:themeColor="text1"/>
          <w:lang w:val="en-US"/>
        </w:rPr>
        <w:t xml:space="preserve"> </w:t>
      </w:r>
      <w:r w:rsidRPr="00D015DD">
        <w:rPr>
          <w:color w:val="000000" w:themeColor="text1"/>
          <w:lang w:val="en-US"/>
        </w:rPr>
        <w:t>are</w:t>
      </w:r>
      <w:r w:rsidR="00FB2B1D" w:rsidRPr="00D015DD">
        <w:rPr>
          <w:color w:val="000000" w:themeColor="text1"/>
          <w:lang w:val="en-US"/>
        </w:rPr>
        <w:t xml:space="preserve"> </w:t>
      </w:r>
      <w:r w:rsidRPr="00D015DD">
        <w:rPr>
          <w:color w:val="000000" w:themeColor="text1"/>
          <w:lang w:val="en-US"/>
        </w:rPr>
        <w:t>intended</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complement</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portfolio</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three</w:t>
      </w:r>
      <w:r w:rsidR="00FB2B1D" w:rsidRPr="00D015DD">
        <w:rPr>
          <w:color w:val="000000" w:themeColor="text1"/>
          <w:lang w:val="en-US"/>
        </w:rPr>
        <w:t xml:space="preserve"> </w:t>
      </w:r>
      <w:r w:rsidRPr="00D015DD">
        <w:rPr>
          <w:color w:val="000000" w:themeColor="text1"/>
          <w:lang w:val="en-US"/>
        </w:rPr>
        <w:t>conventional</w:t>
      </w:r>
      <w:r w:rsidR="00FB2B1D" w:rsidRPr="00D015DD">
        <w:rPr>
          <w:color w:val="000000" w:themeColor="text1"/>
          <w:lang w:val="en-US"/>
        </w:rPr>
        <w:t xml:space="preserve"> </w:t>
      </w:r>
      <w:r w:rsidRPr="00D015DD">
        <w:rPr>
          <w:color w:val="000000" w:themeColor="text1"/>
          <w:lang w:val="en-US"/>
        </w:rPr>
        <w:t>48-volt</w:t>
      </w:r>
      <w:r w:rsidR="00FB2B1D" w:rsidRPr="00D015DD">
        <w:rPr>
          <w:color w:val="000000" w:themeColor="text1"/>
          <w:lang w:val="en-US"/>
        </w:rPr>
        <w:t xml:space="preserve"> </w:t>
      </w:r>
      <w:r w:rsidRPr="00D015DD">
        <w:rPr>
          <w:color w:val="000000" w:themeColor="text1"/>
          <w:lang w:val="en-US"/>
        </w:rPr>
        <w:t>models</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400-volt</w:t>
      </w:r>
      <w:r w:rsidR="00FB2B1D" w:rsidRPr="00D015DD">
        <w:rPr>
          <w:color w:val="000000" w:themeColor="text1"/>
          <w:lang w:val="en-US"/>
        </w:rPr>
        <w:t xml:space="preserve"> </w:t>
      </w:r>
      <w:r w:rsidRPr="00D015DD">
        <w:rPr>
          <w:color w:val="000000" w:themeColor="text1"/>
          <w:lang w:val="en-US"/>
        </w:rPr>
        <w:t>variants.</w:t>
      </w:r>
    </w:p>
    <w:p w:rsidR="00ED0375" w:rsidRPr="00D015DD" w:rsidRDefault="00ED0375" w:rsidP="00ED0375">
      <w:pPr>
        <w:rPr>
          <w:color w:val="000000" w:themeColor="text1"/>
          <w:shd w:val="clear" w:color="auto" w:fill="FFFFFF"/>
          <w:lang w:val="en-US"/>
        </w:rPr>
      </w:pPr>
      <w:r w:rsidRPr="00D015DD">
        <w:rPr>
          <w:color w:val="000000" w:themeColor="text1"/>
          <w:shd w:val="clear" w:color="auto" w:fill="FFFFFF"/>
          <w:lang w:val="en-US"/>
        </w:rPr>
        <w:t>VARTA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Storage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GmbH,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VARTA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Micro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group</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companies,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leading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field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storage.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based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Nördlingen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Bavaria,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specializes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innovative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lithium-ion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storage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systems.</w:t>
      </w:r>
    </w:p>
    <w:p w:rsidR="00461841" w:rsidRPr="00D015DD" w:rsidRDefault="00461841" w:rsidP="00461841">
      <w:pPr>
        <w:rPr>
          <w:color w:val="000000" w:themeColor="text1"/>
          <w:lang w:val="en-US"/>
        </w:rPr>
      </w:pPr>
      <w:r w:rsidRPr="00D015DD">
        <w:rPr>
          <w:color w:val="000000" w:themeColor="text1"/>
          <w:lang w:val="en-US"/>
        </w:rPr>
        <w:t>VARTA</w:t>
      </w:r>
      <w:r w:rsidR="00FB2B1D" w:rsidRPr="00D015DD">
        <w:rPr>
          <w:color w:val="000000" w:themeColor="text1"/>
          <w:lang w:val="en-US"/>
        </w:rPr>
        <w:t xml:space="preserve"> </w:t>
      </w:r>
      <w:r w:rsidRPr="00D015DD">
        <w:rPr>
          <w:color w:val="000000" w:themeColor="text1"/>
          <w:lang w:val="en-US"/>
        </w:rPr>
        <w:t>Storage</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North</w:t>
      </w:r>
      <w:r w:rsidR="00FB2B1D" w:rsidRPr="00D015DD">
        <w:rPr>
          <w:color w:val="000000" w:themeColor="text1"/>
          <w:lang w:val="en-US"/>
        </w:rPr>
        <w:t xml:space="preserve"> </w:t>
      </w:r>
      <w:r w:rsidRPr="00D015DD">
        <w:rPr>
          <w:color w:val="000000" w:themeColor="text1"/>
          <w:lang w:val="en-US"/>
        </w:rPr>
        <w:t>German</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company</w:t>
      </w:r>
      <w:r w:rsidR="00FB2B1D" w:rsidRPr="00D015DD">
        <w:rPr>
          <w:color w:val="000000" w:themeColor="text1"/>
          <w:lang w:val="en-US"/>
        </w:rPr>
        <w:t xml:space="preserve"> </w:t>
      </w:r>
      <w:r w:rsidRPr="00D015DD">
        <w:rPr>
          <w:color w:val="000000" w:themeColor="text1"/>
          <w:lang w:val="en-US"/>
        </w:rPr>
        <w:t>EWE</w:t>
      </w:r>
      <w:r w:rsidR="00FB2B1D" w:rsidRPr="00D015DD">
        <w:rPr>
          <w:color w:val="000000" w:themeColor="text1"/>
          <w:lang w:val="en-US"/>
        </w:rPr>
        <w:t xml:space="preserve"> </w:t>
      </w:r>
      <w:r w:rsidRPr="00D015DD">
        <w:rPr>
          <w:color w:val="000000" w:themeColor="text1"/>
          <w:lang w:val="en-US"/>
        </w:rPr>
        <w:t>established</w:t>
      </w:r>
      <w:r w:rsidR="00FB2B1D" w:rsidRPr="00D015DD">
        <w:rPr>
          <w:color w:val="000000" w:themeColor="text1"/>
          <w:lang w:val="en-US"/>
        </w:rPr>
        <w:t xml:space="preserve"> </w:t>
      </w:r>
      <w:r w:rsidRPr="00D015DD">
        <w:rPr>
          <w:color w:val="000000" w:themeColor="text1"/>
          <w:lang w:val="en-US"/>
        </w:rPr>
        <w:t>partnership</w:t>
      </w:r>
      <w:r w:rsidR="00FB2B1D" w:rsidRPr="00D015DD">
        <w:rPr>
          <w:color w:val="000000" w:themeColor="text1"/>
          <w:lang w:val="en-US"/>
        </w:rPr>
        <w:t xml:space="preserve"> </w:t>
      </w:r>
      <w:r w:rsidRPr="00D015DD">
        <w:rPr>
          <w:color w:val="000000" w:themeColor="text1"/>
          <w:lang w:val="en-US"/>
        </w:rPr>
        <w:t>on</w:t>
      </w:r>
      <w:r w:rsidR="00FB2B1D" w:rsidRPr="00D015DD">
        <w:rPr>
          <w:color w:val="000000" w:themeColor="text1"/>
          <w:lang w:val="en-US"/>
        </w:rPr>
        <w:t xml:space="preserve"> </w:t>
      </w:r>
      <w:r w:rsidRPr="00D015DD">
        <w:rPr>
          <w:color w:val="000000" w:themeColor="text1"/>
          <w:lang w:val="en-US"/>
        </w:rPr>
        <w:t>EWE</w:t>
      </w:r>
      <w:r w:rsidR="00FB2B1D" w:rsidRPr="00D015DD">
        <w:rPr>
          <w:color w:val="000000" w:themeColor="text1"/>
          <w:lang w:val="en-US"/>
        </w:rPr>
        <w:t xml:space="preserve"> </w:t>
      </w:r>
      <w:r w:rsidRPr="00D015DD">
        <w:rPr>
          <w:color w:val="000000" w:themeColor="text1"/>
          <w:lang w:val="en-US"/>
        </w:rPr>
        <w:t>myEnergyCloud.</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community,</w:t>
      </w:r>
      <w:r w:rsidR="00FB2B1D" w:rsidRPr="00D015DD">
        <w:rPr>
          <w:color w:val="000000" w:themeColor="text1"/>
          <w:lang w:val="en-US"/>
        </w:rPr>
        <w:t xml:space="preserve"> </w:t>
      </w:r>
      <w:r w:rsidRPr="00D015DD">
        <w:rPr>
          <w:color w:val="000000" w:themeColor="text1"/>
          <w:lang w:val="en-US"/>
        </w:rPr>
        <w:t>private</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system</w:t>
      </w:r>
      <w:r w:rsidR="00FB2B1D" w:rsidRPr="00D015DD">
        <w:rPr>
          <w:color w:val="000000" w:themeColor="text1"/>
          <w:lang w:val="en-US"/>
        </w:rPr>
        <w:t xml:space="preserve"> </w:t>
      </w:r>
      <w:r w:rsidRPr="00D015DD">
        <w:rPr>
          <w:color w:val="000000" w:themeColor="text1"/>
          <w:lang w:val="en-US"/>
        </w:rPr>
        <w:t>owners</w:t>
      </w:r>
      <w:r w:rsidR="00FB2B1D" w:rsidRPr="00D015DD">
        <w:rPr>
          <w:color w:val="000000" w:themeColor="text1"/>
          <w:lang w:val="en-US"/>
        </w:rPr>
        <w:t xml:space="preserve"> </w:t>
      </w:r>
      <w:r w:rsidRPr="00D015DD">
        <w:rPr>
          <w:color w:val="000000" w:themeColor="text1"/>
          <w:lang w:val="en-US"/>
        </w:rPr>
        <w:t>can</w:t>
      </w:r>
      <w:r w:rsidR="00FB2B1D" w:rsidRPr="00D015DD">
        <w:rPr>
          <w:color w:val="000000" w:themeColor="text1"/>
          <w:lang w:val="en-US"/>
        </w:rPr>
        <w:t xml:space="preserve"> </w:t>
      </w:r>
      <w:r w:rsidRPr="00D015DD">
        <w:rPr>
          <w:color w:val="000000" w:themeColor="text1"/>
          <w:lang w:val="en-US"/>
        </w:rPr>
        <w:t>save</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they</w:t>
      </w:r>
      <w:r w:rsidR="00FB2B1D" w:rsidRPr="00D015DD">
        <w:rPr>
          <w:color w:val="000000" w:themeColor="text1"/>
          <w:lang w:val="en-US"/>
        </w:rPr>
        <w:t xml:space="preserve"> </w:t>
      </w:r>
      <w:r w:rsidRPr="00D015DD">
        <w:rPr>
          <w:color w:val="000000" w:themeColor="text1"/>
          <w:lang w:val="en-US"/>
        </w:rPr>
        <w:t>have</w:t>
      </w:r>
      <w:r w:rsidR="00FB2B1D" w:rsidRPr="00D015DD">
        <w:rPr>
          <w:color w:val="000000" w:themeColor="text1"/>
          <w:lang w:val="en-US"/>
        </w:rPr>
        <w:t xml:space="preserve"> </w:t>
      </w:r>
      <w:r w:rsidRPr="00D015DD">
        <w:rPr>
          <w:color w:val="000000" w:themeColor="text1"/>
          <w:lang w:val="en-US"/>
        </w:rPr>
        <w:t>produced</w:t>
      </w:r>
      <w:r w:rsidR="00FB2B1D" w:rsidRPr="00D015DD">
        <w:rPr>
          <w:color w:val="000000" w:themeColor="text1"/>
          <w:lang w:val="en-US"/>
        </w:rPr>
        <w:t xml:space="preserve"> </w:t>
      </w:r>
      <w:r w:rsidRPr="00D015DD">
        <w:rPr>
          <w:color w:val="000000" w:themeColor="text1"/>
          <w:lang w:val="en-US"/>
        </w:rPr>
        <w:t>themselves</w:t>
      </w:r>
      <w:r w:rsidR="00FB2B1D" w:rsidRPr="00D015DD">
        <w:rPr>
          <w:color w:val="000000" w:themeColor="text1"/>
          <w:lang w:val="en-US"/>
        </w:rPr>
        <w:t xml:space="preserve"> </w:t>
      </w:r>
      <w:r w:rsidRPr="00D015DD">
        <w:rPr>
          <w:color w:val="000000" w:themeColor="text1"/>
          <w:lang w:val="en-US"/>
        </w:rPr>
        <w:t>like</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credit</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access</w:t>
      </w:r>
      <w:r w:rsidR="00FB2B1D" w:rsidRPr="00D015DD">
        <w:rPr>
          <w:color w:val="000000" w:themeColor="text1"/>
          <w:lang w:val="en-US"/>
        </w:rPr>
        <w:t xml:space="preserve"> </w:t>
      </w:r>
      <w:r w:rsidRPr="00D015DD">
        <w:rPr>
          <w:color w:val="000000" w:themeColor="text1"/>
          <w:lang w:val="en-US"/>
        </w:rPr>
        <w:t>it</w:t>
      </w:r>
      <w:r w:rsidR="00FB2B1D" w:rsidRPr="00D015DD">
        <w:rPr>
          <w:color w:val="000000" w:themeColor="text1"/>
          <w:lang w:val="en-US"/>
        </w:rPr>
        <w:t xml:space="preserve"> </w:t>
      </w:r>
      <w:r w:rsidRPr="00D015DD">
        <w:rPr>
          <w:color w:val="000000" w:themeColor="text1"/>
          <w:lang w:val="en-US"/>
        </w:rPr>
        <w:t>again</w:t>
      </w:r>
      <w:r w:rsidR="00FB2B1D" w:rsidRPr="00D015DD">
        <w:rPr>
          <w:color w:val="000000" w:themeColor="text1"/>
          <w:lang w:val="en-US"/>
        </w:rPr>
        <w:t xml:space="preserve"> </w:t>
      </w:r>
      <w:r w:rsidRPr="00D015DD">
        <w:rPr>
          <w:color w:val="000000" w:themeColor="text1"/>
          <w:lang w:val="en-US"/>
        </w:rPr>
        <w:t>cheaply</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any</w:t>
      </w:r>
      <w:r w:rsidR="00FB2B1D" w:rsidRPr="00D015DD">
        <w:rPr>
          <w:color w:val="000000" w:themeColor="text1"/>
          <w:lang w:val="en-US"/>
        </w:rPr>
        <w:t xml:space="preserve"> </w:t>
      </w:r>
      <w:r w:rsidRPr="00D015DD">
        <w:rPr>
          <w:color w:val="000000" w:themeColor="text1"/>
          <w:lang w:val="en-US"/>
        </w:rPr>
        <w:t>time.</w:t>
      </w:r>
    </w:p>
    <w:p w:rsidR="00461841" w:rsidRPr="00D015DD" w:rsidRDefault="00461841" w:rsidP="00461841">
      <w:pPr>
        <w:rPr>
          <w:color w:val="000000" w:themeColor="text1"/>
          <w:lang w:val="en-US"/>
        </w:rPr>
      </w:pPr>
      <w:r w:rsidRPr="00D015DD">
        <w:rPr>
          <w:color w:val="000000" w:themeColor="text1"/>
          <w:lang w:val="en-US"/>
        </w:rPr>
        <w:t>VARTA</w:t>
      </w:r>
      <w:r w:rsidR="00FB2B1D" w:rsidRPr="00D015DD">
        <w:rPr>
          <w:color w:val="000000" w:themeColor="text1"/>
          <w:lang w:val="en-US"/>
        </w:rPr>
        <w:t xml:space="preserve"> </w:t>
      </w:r>
      <w:r w:rsidRPr="00D015DD">
        <w:rPr>
          <w:color w:val="000000" w:themeColor="text1"/>
          <w:lang w:val="en-US"/>
        </w:rPr>
        <w:t>Storage</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also</w:t>
      </w:r>
      <w:r w:rsidR="00FB2B1D" w:rsidRPr="00D015DD">
        <w:rPr>
          <w:color w:val="000000" w:themeColor="text1"/>
          <w:lang w:val="en-US"/>
        </w:rPr>
        <w:t xml:space="preserve"> </w:t>
      </w:r>
      <w:r w:rsidRPr="00D015DD">
        <w:rPr>
          <w:color w:val="000000" w:themeColor="text1"/>
          <w:lang w:val="en-US"/>
        </w:rPr>
        <w:t>presenting</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new</w:t>
      </w:r>
      <w:r w:rsidR="00FB2B1D" w:rsidRPr="00D015DD">
        <w:rPr>
          <w:color w:val="000000" w:themeColor="text1"/>
          <w:lang w:val="en-US"/>
        </w:rPr>
        <w:t xml:space="preserve"> </w:t>
      </w:r>
      <w:r w:rsidRPr="00D015DD">
        <w:rPr>
          <w:color w:val="000000" w:themeColor="text1"/>
          <w:lang w:val="en-US"/>
        </w:rPr>
        <w:t>cooperation</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innogy</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Intersolar.</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supplier</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launched</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complete</w:t>
      </w:r>
      <w:r w:rsidR="00FB2B1D" w:rsidRPr="00D015DD">
        <w:rPr>
          <w:color w:val="000000" w:themeColor="text1"/>
          <w:lang w:val="en-US"/>
        </w:rPr>
        <w:t xml:space="preserve"> </w:t>
      </w:r>
      <w:r w:rsidRPr="00D015DD">
        <w:rPr>
          <w:color w:val="000000" w:themeColor="text1"/>
          <w:lang w:val="en-US"/>
        </w:rPr>
        <w:t>package</w:t>
      </w:r>
      <w:r w:rsidR="00FB2B1D" w:rsidRPr="00D015DD">
        <w:rPr>
          <w:color w:val="000000" w:themeColor="text1"/>
          <w:lang w:val="en-US"/>
        </w:rPr>
        <w:t xml:space="preserve"> </w:t>
      </w:r>
      <w:r w:rsidRPr="00D015DD">
        <w:rPr>
          <w:color w:val="000000" w:themeColor="text1"/>
          <w:lang w:val="en-US"/>
        </w:rPr>
        <w:t>consisting</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twelve</w:t>
      </w:r>
      <w:r w:rsidR="00FB2B1D" w:rsidRPr="00D015DD">
        <w:rPr>
          <w:color w:val="000000" w:themeColor="text1"/>
          <w:lang w:val="en-US"/>
        </w:rPr>
        <w:t xml:space="preserve"> </w:t>
      </w:r>
      <w:r w:rsidRPr="00D015DD">
        <w:rPr>
          <w:color w:val="000000" w:themeColor="text1"/>
          <w:lang w:val="en-US"/>
        </w:rPr>
        <w:t>high-performance</w:t>
      </w:r>
      <w:r w:rsidR="00FB2B1D" w:rsidRPr="00D015DD">
        <w:rPr>
          <w:color w:val="000000" w:themeColor="text1"/>
          <w:lang w:val="en-US"/>
        </w:rPr>
        <w:t xml:space="preserve"> </w:t>
      </w:r>
      <w:r w:rsidRPr="00D015DD">
        <w:rPr>
          <w:color w:val="000000" w:themeColor="text1"/>
          <w:lang w:val="en-US"/>
        </w:rPr>
        <w:t>modules,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appropriate</w:t>
      </w:r>
      <w:r w:rsidR="00FB2B1D" w:rsidRPr="00D015DD">
        <w:rPr>
          <w:color w:val="000000" w:themeColor="text1"/>
          <w:lang w:val="en-US"/>
        </w:rPr>
        <w:t xml:space="preserve"> </w:t>
      </w:r>
      <w:r w:rsidRPr="00D015DD">
        <w:rPr>
          <w:color w:val="000000" w:themeColor="text1"/>
          <w:lang w:val="en-US"/>
        </w:rPr>
        <w:t>inverter</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VARTA</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storage</w:t>
      </w:r>
      <w:r w:rsidR="00FB2B1D" w:rsidRPr="00D015DD">
        <w:rPr>
          <w:color w:val="000000" w:themeColor="text1"/>
          <w:lang w:val="en-US"/>
        </w:rPr>
        <w:t xml:space="preserve"> </w:t>
      </w:r>
      <w:r w:rsidRPr="00D015DD">
        <w:rPr>
          <w:color w:val="000000" w:themeColor="text1"/>
          <w:lang w:val="en-US"/>
        </w:rPr>
        <w:t>device</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capacity</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3.3</w:t>
      </w:r>
      <w:r w:rsidR="00FB2B1D" w:rsidRPr="00D015DD">
        <w:rPr>
          <w:color w:val="000000" w:themeColor="text1"/>
          <w:lang w:val="en-US"/>
        </w:rPr>
        <w:t xml:space="preserve"> </w:t>
      </w:r>
      <w:r w:rsidRPr="00D015DD">
        <w:rPr>
          <w:color w:val="000000" w:themeColor="text1"/>
          <w:lang w:val="en-US"/>
        </w:rPr>
        <w:t>kilowatt</w:t>
      </w:r>
      <w:r w:rsidR="00FB2B1D" w:rsidRPr="00D015DD">
        <w:rPr>
          <w:color w:val="000000" w:themeColor="text1"/>
          <w:lang w:val="en-US"/>
        </w:rPr>
        <w:t xml:space="preserve"> </w:t>
      </w:r>
      <w:r w:rsidRPr="00D015DD">
        <w:rPr>
          <w:color w:val="000000" w:themeColor="text1"/>
          <w:lang w:val="en-US"/>
        </w:rPr>
        <w:t>hours.</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complete</w:t>
      </w:r>
      <w:r w:rsidR="00FB2B1D" w:rsidRPr="00D015DD">
        <w:rPr>
          <w:color w:val="000000" w:themeColor="text1"/>
          <w:lang w:val="en-US"/>
        </w:rPr>
        <w:t xml:space="preserve"> </w:t>
      </w:r>
      <w:r w:rsidRPr="00D015DD">
        <w:rPr>
          <w:color w:val="000000" w:themeColor="text1"/>
          <w:lang w:val="en-US"/>
        </w:rPr>
        <w:t>solution,</w:t>
      </w:r>
      <w:r w:rsidR="00FB2B1D" w:rsidRPr="00D015DD">
        <w:rPr>
          <w:color w:val="000000" w:themeColor="text1"/>
          <w:lang w:val="en-US"/>
        </w:rPr>
        <w:t xml:space="preserve"> </w:t>
      </w:r>
      <w:r w:rsidRPr="00D015DD">
        <w:rPr>
          <w:color w:val="000000" w:themeColor="text1"/>
          <w:lang w:val="en-US"/>
        </w:rPr>
        <w:t>most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your</w:t>
      </w:r>
      <w:r w:rsidR="00FB2B1D" w:rsidRPr="00D015DD">
        <w:rPr>
          <w:color w:val="000000" w:themeColor="text1"/>
          <w:lang w:val="en-US"/>
        </w:rPr>
        <w:t xml:space="preserve"> </w:t>
      </w:r>
      <w:r w:rsidRPr="00D015DD">
        <w:rPr>
          <w:color w:val="000000" w:themeColor="text1"/>
          <w:lang w:val="en-US"/>
        </w:rPr>
        <w:t>own</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can</w:t>
      </w:r>
      <w:r w:rsidR="00FB2B1D" w:rsidRPr="00D015DD">
        <w:rPr>
          <w:color w:val="000000" w:themeColor="text1"/>
          <w:lang w:val="en-US"/>
        </w:rPr>
        <w:t xml:space="preserve"> </w:t>
      </w:r>
      <w:r w:rsidRPr="00D015DD">
        <w:rPr>
          <w:color w:val="000000" w:themeColor="text1"/>
          <w:lang w:val="en-US"/>
        </w:rPr>
        <w:t>be</w:t>
      </w:r>
      <w:r w:rsidR="00FB2B1D" w:rsidRPr="00D015DD">
        <w:rPr>
          <w:color w:val="000000" w:themeColor="text1"/>
          <w:lang w:val="en-US"/>
        </w:rPr>
        <w:t xml:space="preserve"> </w:t>
      </w:r>
      <w:r w:rsidRPr="00D015DD">
        <w:rPr>
          <w:color w:val="000000" w:themeColor="text1"/>
          <w:lang w:val="en-US"/>
        </w:rPr>
        <w:t>used</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house.</w:t>
      </w:r>
    </w:p>
    <w:p w:rsidR="00461841" w:rsidRPr="00D015DD" w:rsidRDefault="00461841" w:rsidP="00461841">
      <w:pPr>
        <w:rPr>
          <w:color w:val="000000" w:themeColor="text1"/>
          <w:lang w:val="en-US"/>
        </w:rPr>
      </w:pP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company</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also</w:t>
      </w:r>
      <w:r w:rsidR="00FB2B1D" w:rsidRPr="00D015DD">
        <w:rPr>
          <w:color w:val="000000" w:themeColor="text1"/>
          <w:lang w:val="en-US"/>
        </w:rPr>
        <w:t xml:space="preserve"> </w:t>
      </w:r>
      <w:r w:rsidRPr="00D015DD">
        <w:rPr>
          <w:color w:val="000000" w:themeColor="text1"/>
          <w:lang w:val="en-US"/>
        </w:rPr>
        <w:t>partnered</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Smappee</w:t>
      </w:r>
      <w:r w:rsidR="00FB2B1D" w:rsidRPr="00D015DD">
        <w:rPr>
          <w:color w:val="000000" w:themeColor="text1"/>
          <w:lang w:val="en-US"/>
        </w:rPr>
        <w:t xml:space="preserve"> </w:t>
      </w:r>
      <w:r w:rsidRPr="00D015DD">
        <w:rPr>
          <w:color w:val="000000" w:themeColor="text1"/>
          <w:lang w:val="en-US"/>
        </w:rPr>
        <w:t>app,</w:t>
      </w:r>
      <w:r w:rsidR="00FB2B1D" w:rsidRPr="00D015DD">
        <w:rPr>
          <w:color w:val="000000" w:themeColor="text1"/>
          <w:lang w:val="en-US"/>
        </w:rPr>
        <w:t xml:space="preserve"> </w:t>
      </w:r>
      <w:r w:rsidRPr="00D015DD">
        <w:rPr>
          <w:color w:val="000000" w:themeColor="text1"/>
          <w:lang w:val="en-US"/>
        </w:rPr>
        <w:t>which</w:t>
      </w:r>
      <w:r w:rsidR="00FB2B1D" w:rsidRPr="00D015DD">
        <w:rPr>
          <w:color w:val="000000" w:themeColor="text1"/>
          <w:lang w:val="en-US"/>
        </w:rPr>
        <w:t xml:space="preserve"> </w:t>
      </w:r>
      <w:r w:rsidRPr="00D015DD">
        <w:rPr>
          <w:color w:val="000000" w:themeColor="text1"/>
          <w:lang w:val="en-US"/>
        </w:rPr>
        <w:t>shows</w:t>
      </w:r>
      <w:r w:rsidR="00FB2B1D" w:rsidRPr="00D015DD">
        <w:rPr>
          <w:color w:val="000000" w:themeColor="text1"/>
          <w:lang w:val="en-US"/>
        </w:rPr>
        <w:t xml:space="preserve"> </w:t>
      </w:r>
      <w:r w:rsidRPr="00D015DD">
        <w:rPr>
          <w:color w:val="000000" w:themeColor="text1"/>
          <w:lang w:val="en-US"/>
        </w:rPr>
        <w:t>which</w:t>
      </w:r>
      <w:r w:rsidR="00FB2B1D" w:rsidRPr="00D015DD">
        <w:rPr>
          <w:color w:val="000000" w:themeColor="text1"/>
          <w:lang w:val="en-US"/>
        </w:rPr>
        <w:t xml:space="preserve"> </w:t>
      </w:r>
      <w:r w:rsidRPr="00D015DD">
        <w:rPr>
          <w:color w:val="000000" w:themeColor="text1"/>
          <w:lang w:val="en-US"/>
        </w:rPr>
        <w:t>consumers</w:t>
      </w:r>
      <w:r w:rsidR="00FB2B1D" w:rsidRPr="00D015DD">
        <w:rPr>
          <w:color w:val="000000" w:themeColor="text1"/>
          <w:lang w:val="en-US"/>
        </w:rPr>
        <w:t xml:space="preserve"> </w:t>
      </w:r>
      <w:r w:rsidRPr="00D015DD">
        <w:rPr>
          <w:color w:val="000000" w:themeColor="text1"/>
          <w:lang w:val="en-US"/>
        </w:rPr>
        <w:t>are</w:t>
      </w:r>
      <w:r w:rsidR="00FB2B1D" w:rsidRPr="00D015DD">
        <w:rPr>
          <w:color w:val="000000" w:themeColor="text1"/>
          <w:lang w:val="en-US"/>
        </w:rPr>
        <w:t xml:space="preserve"> </w:t>
      </w:r>
      <w:r w:rsidRPr="00D015DD">
        <w:rPr>
          <w:color w:val="000000" w:themeColor="text1"/>
          <w:lang w:val="en-US"/>
        </w:rPr>
        <w:t>consuming</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lot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what</w:t>
      </w:r>
      <w:r w:rsidR="00FB2B1D" w:rsidRPr="00D015DD">
        <w:rPr>
          <w:color w:val="000000" w:themeColor="text1"/>
          <w:lang w:val="en-US"/>
        </w:rPr>
        <w:t xml:space="preserve"> </w:t>
      </w:r>
      <w:r w:rsidRPr="00D015DD">
        <w:rPr>
          <w:color w:val="000000" w:themeColor="text1"/>
          <w:lang w:val="en-US"/>
        </w:rPr>
        <w:t>time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day,</w:t>
      </w:r>
      <w:r w:rsidR="00FB2B1D" w:rsidRPr="00D015DD">
        <w:rPr>
          <w:color w:val="000000" w:themeColor="text1"/>
          <w:lang w:val="en-US"/>
        </w:rPr>
        <w:t xml:space="preserve"> </w:t>
      </w:r>
      <w:r w:rsidRPr="00D015DD">
        <w:rPr>
          <w:color w:val="000000" w:themeColor="text1"/>
          <w:lang w:val="en-US"/>
        </w:rPr>
        <w:t>so</w:t>
      </w:r>
      <w:r w:rsidR="00FB2B1D" w:rsidRPr="00D015DD">
        <w:rPr>
          <w:color w:val="000000" w:themeColor="text1"/>
          <w:lang w:val="en-US"/>
        </w:rPr>
        <w:t xml:space="preserve"> </w:t>
      </w:r>
      <w:r w:rsidRPr="00D015DD">
        <w:rPr>
          <w:color w:val="000000" w:themeColor="text1"/>
          <w:lang w:val="en-US"/>
        </w:rPr>
        <w:t>that</w:t>
      </w:r>
      <w:r w:rsidR="00FB2B1D" w:rsidRPr="00D015DD">
        <w:rPr>
          <w:color w:val="000000" w:themeColor="text1"/>
          <w:lang w:val="en-US"/>
        </w:rPr>
        <w:t xml:space="preserve"> </w:t>
      </w:r>
      <w:r w:rsidRPr="00D015DD">
        <w:rPr>
          <w:color w:val="000000" w:themeColor="text1"/>
          <w:lang w:val="en-US"/>
        </w:rPr>
        <w:t>information</w:t>
      </w:r>
      <w:r w:rsidR="00FB2B1D" w:rsidRPr="00D015DD">
        <w:rPr>
          <w:color w:val="000000" w:themeColor="text1"/>
          <w:lang w:val="en-US"/>
        </w:rPr>
        <w:t xml:space="preserve"> </w:t>
      </w:r>
      <w:r w:rsidRPr="00D015DD">
        <w:rPr>
          <w:color w:val="000000" w:themeColor="text1"/>
          <w:lang w:val="en-US"/>
        </w:rPr>
        <w:t>can</w:t>
      </w:r>
      <w:r w:rsidR="00FB2B1D" w:rsidRPr="00D015DD">
        <w:rPr>
          <w:color w:val="000000" w:themeColor="text1"/>
          <w:lang w:val="en-US"/>
        </w:rPr>
        <w:t xml:space="preserve"> </w:t>
      </w:r>
      <w:r w:rsidRPr="00D015DD">
        <w:rPr>
          <w:color w:val="000000" w:themeColor="text1"/>
          <w:lang w:val="en-US"/>
        </w:rPr>
        <w:t>now</w:t>
      </w:r>
      <w:r w:rsidR="00FB2B1D" w:rsidRPr="00D015DD">
        <w:rPr>
          <w:color w:val="000000" w:themeColor="text1"/>
          <w:lang w:val="en-US"/>
        </w:rPr>
        <w:t xml:space="preserve"> </w:t>
      </w:r>
      <w:r w:rsidRPr="00D015DD">
        <w:rPr>
          <w:color w:val="000000" w:themeColor="text1"/>
          <w:lang w:val="en-US"/>
        </w:rPr>
        <w:t>be</w:t>
      </w:r>
      <w:r w:rsidR="00FB2B1D" w:rsidRPr="00D015DD">
        <w:rPr>
          <w:color w:val="000000" w:themeColor="text1"/>
          <w:lang w:val="en-US"/>
        </w:rPr>
        <w:t xml:space="preserve"> </w:t>
      </w:r>
      <w:r w:rsidRPr="00D015DD">
        <w:rPr>
          <w:color w:val="000000" w:themeColor="text1"/>
          <w:lang w:val="en-US"/>
        </w:rPr>
        <w:t>targeted</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save</w:t>
      </w:r>
      <w:r w:rsidR="00FB2B1D" w:rsidRPr="00D015DD">
        <w:rPr>
          <w:color w:val="000000" w:themeColor="text1"/>
          <w:lang w:val="en-US"/>
        </w:rPr>
        <w:t xml:space="preserve"> </w:t>
      </w:r>
      <w:r w:rsidRPr="00D015DD">
        <w:rPr>
          <w:color w:val="000000" w:themeColor="text1"/>
          <w:lang w:val="en-US"/>
        </w:rPr>
        <w:t>energy.</w:t>
      </w:r>
      <w:r w:rsidRPr="00D015DD">
        <w:rPr>
          <w:rStyle w:val="FootnoteReference"/>
          <w:color w:val="000000" w:themeColor="text1"/>
          <w:lang w:val="en-US"/>
        </w:rPr>
        <w:footnoteReference w:id="72"/>
      </w:r>
    </w:p>
    <w:p w:rsidR="00ED0375" w:rsidRPr="00D015DD" w:rsidRDefault="00ED0375" w:rsidP="00ED0375">
      <w:pPr>
        <w:rPr>
          <w:color w:val="000000" w:themeColor="text1"/>
          <w:shd w:val="clear" w:color="auto" w:fill="FFFFFF"/>
          <w:lang w:val="en-US"/>
        </w:rPr>
      </w:pPr>
      <w:r w:rsidRPr="00D015DD">
        <w:rPr>
          <w:color w:val="000000" w:themeColor="text1"/>
          <w:shd w:val="clear" w:color="auto" w:fill="FFFFFF"/>
          <w:lang w:val="en-US"/>
        </w:rPr>
        <w:t>SOLARWATT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GmbH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one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pioneers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solar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industry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successfully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aligned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itself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strategically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course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successful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restructuring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2012</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under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new</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management.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2015,</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SOLARWATT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GmbH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presented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MyReserve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power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storage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system.</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battery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storage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lastRenderedPageBreak/>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compatible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with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all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common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PV</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inverters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therefore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also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integrated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existing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PV</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systems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without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retrofitting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costs.</w:t>
      </w:r>
      <w:r w:rsidRPr="00D015DD">
        <w:rPr>
          <w:rStyle w:val="FootnoteReference"/>
          <w:color w:val="000000" w:themeColor="text1"/>
          <w:shd w:val="clear" w:color="auto" w:fill="FFFFFF"/>
          <w:lang w:val="en-US"/>
        </w:rPr>
        <w:footnoteReference w:id="73"/>
      </w:r>
    </w:p>
    <w:p w:rsidR="00ED0375" w:rsidRPr="00D015DD" w:rsidRDefault="00ED0375" w:rsidP="00ED0375">
      <w:pPr>
        <w:rPr>
          <w:color w:val="000000" w:themeColor="text1"/>
          <w:lang w:val="en-US"/>
        </w:rPr>
      </w:pP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table</w:t>
      </w:r>
      <w:r w:rsidR="00FB2B1D" w:rsidRPr="00D015DD">
        <w:rPr>
          <w:color w:val="000000" w:themeColor="text1"/>
          <w:lang w:val="en-US"/>
        </w:rPr>
        <w:t xml:space="preserve"> </w:t>
      </w:r>
      <w:r w:rsidRPr="00D015DD">
        <w:rPr>
          <w:color w:val="000000" w:themeColor="text1"/>
          <w:lang w:val="en-US"/>
        </w:rPr>
        <w:t>shows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prices</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products</w:t>
      </w:r>
      <w:r w:rsidR="00FB2B1D" w:rsidRPr="00D015DD">
        <w:rPr>
          <w:color w:val="000000" w:themeColor="text1"/>
          <w:lang w:val="en-US"/>
        </w:rPr>
        <w:t xml:space="preserve"> </w:t>
      </w:r>
      <w:r w:rsidRPr="00D015DD">
        <w:rPr>
          <w:color w:val="000000" w:themeColor="text1"/>
          <w:lang w:val="en-US"/>
        </w:rPr>
        <w:t>from</w:t>
      </w:r>
      <w:r w:rsidR="00FB2B1D" w:rsidRPr="00D015DD">
        <w:rPr>
          <w:color w:val="000000" w:themeColor="text1"/>
          <w:lang w:val="en-US"/>
        </w:rPr>
        <w:t xml:space="preserve"> </w:t>
      </w:r>
      <w:r w:rsidRPr="00D015DD">
        <w:rPr>
          <w:color w:val="000000" w:themeColor="text1"/>
          <w:lang w:val="en-US"/>
        </w:rPr>
        <w:t>various</w:t>
      </w:r>
      <w:r w:rsidR="00FB2B1D" w:rsidRPr="00D015DD">
        <w:rPr>
          <w:color w:val="000000" w:themeColor="text1"/>
          <w:lang w:val="en-US"/>
        </w:rPr>
        <w:t xml:space="preserve"> </w:t>
      </w:r>
      <w:r w:rsidRPr="00D015DD">
        <w:rPr>
          <w:color w:val="000000" w:themeColor="text1"/>
          <w:lang w:val="en-US"/>
        </w:rPr>
        <w:t>manufacturers.</w:t>
      </w:r>
      <w:r w:rsidR="00FB2B1D" w:rsidRPr="00D015DD">
        <w:rPr>
          <w:color w:val="000000" w:themeColor="text1"/>
          <w:lang w:val="en-US"/>
        </w:rPr>
        <w:t xml:space="preserve"> </w:t>
      </w:r>
      <w:r w:rsidRPr="00D015DD">
        <w:rPr>
          <w:color w:val="000000" w:themeColor="text1"/>
          <w:lang w:val="en-US"/>
        </w:rPr>
        <w:t>Producer</w:t>
      </w:r>
      <w:r w:rsidR="00FB2B1D" w:rsidRPr="00D015DD">
        <w:rPr>
          <w:color w:val="000000" w:themeColor="text1"/>
          <w:lang w:val="en-US"/>
        </w:rPr>
        <w:t xml:space="preserve"> </w:t>
      </w:r>
      <w:r w:rsidRPr="00D015DD">
        <w:rPr>
          <w:color w:val="000000" w:themeColor="text1"/>
          <w:lang w:val="en-US"/>
        </w:rPr>
        <w:t>prices</w:t>
      </w:r>
      <w:r w:rsidR="00FB2B1D" w:rsidRPr="00D015DD">
        <w:rPr>
          <w:color w:val="000000" w:themeColor="text1"/>
          <w:lang w:val="en-US"/>
        </w:rPr>
        <w:t xml:space="preserve"> </w:t>
      </w:r>
      <w:r w:rsidRPr="00D015DD">
        <w:rPr>
          <w:color w:val="000000" w:themeColor="text1"/>
          <w:lang w:val="en-US"/>
        </w:rPr>
        <w:t>vary</w:t>
      </w:r>
      <w:r w:rsidR="00FB2B1D" w:rsidRPr="00D015DD">
        <w:rPr>
          <w:color w:val="000000" w:themeColor="text1"/>
          <w:lang w:val="en-US"/>
        </w:rPr>
        <w:t xml:space="preserve"> </w:t>
      </w:r>
      <w:r w:rsidRPr="00D015DD">
        <w:rPr>
          <w:color w:val="000000" w:themeColor="text1"/>
          <w:lang w:val="en-US"/>
        </w:rPr>
        <w:t>depending</w:t>
      </w:r>
      <w:r w:rsidR="00FB2B1D" w:rsidRPr="00D015DD">
        <w:rPr>
          <w:color w:val="000000" w:themeColor="text1"/>
          <w:lang w:val="en-US"/>
        </w:rPr>
        <w:t xml:space="preserve"> </w:t>
      </w:r>
      <w:r w:rsidRPr="00D015DD">
        <w:rPr>
          <w:color w:val="000000" w:themeColor="text1"/>
          <w:lang w:val="en-US"/>
        </w:rPr>
        <w:t>on</w:t>
      </w:r>
      <w:r w:rsidR="00FB2B1D" w:rsidRPr="00D015DD">
        <w:rPr>
          <w:color w:val="000000" w:themeColor="text1"/>
          <w:lang w:val="en-US"/>
        </w:rPr>
        <w:t xml:space="preserve"> </w:t>
      </w:r>
      <w:r w:rsidRPr="00D015DD">
        <w:rPr>
          <w:color w:val="000000" w:themeColor="text1"/>
          <w:lang w:val="en-US"/>
        </w:rPr>
        <w:t>price</w:t>
      </w:r>
      <w:r w:rsidR="00FB2B1D" w:rsidRPr="00D015DD">
        <w:rPr>
          <w:color w:val="000000" w:themeColor="text1"/>
          <w:lang w:val="en-US"/>
        </w:rPr>
        <w:t xml:space="preserve"> </w:t>
      </w:r>
      <w:r w:rsidRPr="00D015DD">
        <w:rPr>
          <w:color w:val="000000" w:themeColor="text1"/>
          <w:lang w:val="en-US"/>
        </w:rPr>
        <w:t>segment,</w:t>
      </w:r>
      <w:r w:rsidR="00FB2B1D" w:rsidRPr="00D015DD">
        <w:rPr>
          <w:color w:val="000000" w:themeColor="text1"/>
          <w:lang w:val="en-US"/>
        </w:rPr>
        <w:t xml:space="preserve"> </w:t>
      </w:r>
      <w:r w:rsidRPr="00D015DD">
        <w:rPr>
          <w:color w:val="000000" w:themeColor="text1"/>
          <w:lang w:val="en-US"/>
        </w:rPr>
        <w:t>brand</w:t>
      </w:r>
      <w:r w:rsidR="00FB2B1D" w:rsidRPr="00D015DD">
        <w:rPr>
          <w:color w:val="000000" w:themeColor="text1"/>
          <w:lang w:val="en-US"/>
        </w:rPr>
        <w:t xml:space="preserve"> </w:t>
      </w:r>
      <w:r w:rsidRPr="00D015DD">
        <w:rPr>
          <w:color w:val="000000" w:themeColor="text1"/>
          <w:lang w:val="en-US"/>
        </w:rPr>
        <w:t>strength</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market</w:t>
      </w:r>
      <w:r w:rsidR="00FB2B1D" w:rsidRPr="00D015DD">
        <w:rPr>
          <w:color w:val="000000" w:themeColor="text1"/>
          <w:lang w:val="en-US"/>
        </w:rPr>
        <w:t xml:space="preserve"> </w:t>
      </w:r>
      <w:r w:rsidRPr="00D015DD">
        <w:rPr>
          <w:color w:val="000000" w:themeColor="text1"/>
          <w:lang w:val="en-US"/>
        </w:rPr>
        <w:t>presence.</w:t>
      </w:r>
      <w:r w:rsidR="00FB2B1D" w:rsidRPr="00D015DD">
        <w:rPr>
          <w:color w:val="000000" w:themeColor="text1"/>
          <w:lang w:val="en-US"/>
        </w:rPr>
        <w:t xml:space="preserve"> </w:t>
      </w:r>
      <w:r w:rsidR="00461841" w:rsidRPr="00D015DD">
        <w:rPr>
          <w:color w:val="000000" w:themeColor="text1"/>
          <w:lang w:val="en-US"/>
        </w:rPr>
        <w:t>The</w:t>
      </w:r>
      <w:r w:rsidR="00FB2B1D" w:rsidRPr="00D015DD">
        <w:rPr>
          <w:color w:val="000000" w:themeColor="text1"/>
          <w:lang w:val="en-US"/>
        </w:rPr>
        <w:t xml:space="preserve"> </w:t>
      </w:r>
      <w:r w:rsidR="00461841" w:rsidRPr="00D015DD">
        <w:rPr>
          <w:color w:val="000000" w:themeColor="text1"/>
          <w:lang w:val="en-US"/>
        </w:rPr>
        <w:t>prices</w:t>
      </w:r>
      <w:r w:rsidR="00FB2B1D" w:rsidRPr="00D015DD">
        <w:rPr>
          <w:color w:val="000000" w:themeColor="text1"/>
          <w:lang w:val="en-US"/>
        </w:rPr>
        <w:t xml:space="preserve"> </w:t>
      </w:r>
      <w:r w:rsidR="00461841" w:rsidRPr="00D015DD">
        <w:rPr>
          <w:color w:val="000000" w:themeColor="text1"/>
          <w:lang w:val="en-US"/>
        </w:rPr>
        <w:t>are</w:t>
      </w:r>
      <w:r w:rsidR="00FB2B1D" w:rsidRPr="00D015DD">
        <w:rPr>
          <w:color w:val="000000" w:themeColor="text1"/>
          <w:lang w:val="en-US"/>
        </w:rPr>
        <w:t xml:space="preserve"> </w:t>
      </w:r>
      <w:r w:rsidR="00461841" w:rsidRPr="00D015DD">
        <w:rPr>
          <w:color w:val="000000" w:themeColor="text1"/>
          <w:lang w:val="en-US"/>
        </w:rPr>
        <w:t>taken</w:t>
      </w:r>
      <w:r w:rsidR="00FB2B1D" w:rsidRPr="00D015DD">
        <w:rPr>
          <w:color w:val="000000" w:themeColor="text1"/>
          <w:lang w:val="en-US"/>
        </w:rPr>
        <w:t xml:space="preserve"> </w:t>
      </w:r>
      <w:r w:rsidR="00461841" w:rsidRPr="00D015DD">
        <w:rPr>
          <w:color w:val="000000" w:themeColor="text1"/>
          <w:lang w:val="en-US"/>
        </w:rPr>
        <w:t>from</w:t>
      </w:r>
      <w:r w:rsidR="00FB2B1D" w:rsidRPr="00D015DD">
        <w:rPr>
          <w:color w:val="000000" w:themeColor="text1"/>
          <w:lang w:val="en-US"/>
        </w:rPr>
        <w:t xml:space="preserve"> </w:t>
      </w:r>
      <w:r w:rsidR="00461841" w:rsidRPr="00D015DD">
        <w:rPr>
          <w:color w:val="000000" w:themeColor="text1"/>
          <w:lang w:val="en-US"/>
        </w:rPr>
        <w:t>the</w:t>
      </w:r>
      <w:r w:rsidR="00FB2B1D" w:rsidRPr="00D015DD">
        <w:rPr>
          <w:color w:val="000000" w:themeColor="text1"/>
          <w:lang w:val="en-US"/>
        </w:rPr>
        <w:t xml:space="preserve"> </w:t>
      </w:r>
      <w:r w:rsidR="00461841" w:rsidRPr="00D015DD">
        <w:rPr>
          <w:color w:val="000000" w:themeColor="text1"/>
          <w:lang w:val="en-US"/>
        </w:rPr>
        <w:t>official</w:t>
      </w:r>
      <w:r w:rsidR="00FB2B1D" w:rsidRPr="00D015DD">
        <w:rPr>
          <w:color w:val="000000" w:themeColor="text1"/>
          <w:lang w:val="en-US"/>
        </w:rPr>
        <w:t xml:space="preserve"> </w:t>
      </w:r>
      <w:r w:rsidR="00461841" w:rsidRPr="00D015DD">
        <w:rPr>
          <w:color w:val="000000" w:themeColor="text1"/>
          <w:lang w:val="en-US"/>
        </w:rPr>
        <w:t>web-sites</w:t>
      </w:r>
      <w:r w:rsidR="00FB2B1D" w:rsidRPr="00D015DD">
        <w:rPr>
          <w:color w:val="000000" w:themeColor="text1"/>
          <w:lang w:val="en-US"/>
        </w:rPr>
        <w:t xml:space="preserve"> </w:t>
      </w:r>
      <w:r w:rsidR="00461841" w:rsidRPr="00D015DD">
        <w:rPr>
          <w:color w:val="000000" w:themeColor="text1"/>
          <w:lang w:val="en-US"/>
        </w:rPr>
        <w:t>of</w:t>
      </w:r>
      <w:r w:rsidR="00FB2B1D" w:rsidRPr="00D015DD">
        <w:rPr>
          <w:color w:val="000000" w:themeColor="text1"/>
          <w:lang w:val="en-US"/>
        </w:rPr>
        <w:t xml:space="preserve"> </w:t>
      </w:r>
      <w:r w:rsidR="00461841" w:rsidRPr="00D015DD">
        <w:rPr>
          <w:color w:val="000000" w:themeColor="text1"/>
          <w:lang w:val="en-US"/>
        </w:rPr>
        <w:t>the</w:t>
      </w:r>
      <w:r w:rsidR="00FB2B1D" w:rsidRPr="00D015DD">
        <w:rPr>
          <w:color w:val="000000" w:themeColor="text1"/>
          <w:lang w:val="en-US"/>
        </w:rPr>
        <w:t xml:space="preserve"> </w:t>
      </w:r>
      <w:r w:rsidR="00461841" w:rsidRPr="00D015DD">
        <w:rPr>
          <w:color w:val="000000" w:themeColor="text1"/>
          <w:lang w:val="en-US"/>
        </w:rPr>
        <w:t>manufacturers</w:t>
      </w:r>
      <w:r w:rsidR="00FB2B1D" w:rsidRPr="00D015DD">
        <w:rPr>
          <w:color w:val="000000" w:themeColor="text1"/>
          <w:lang w:val="en-US"/>
        </w:rPr>
        <w:t xml:space="preserve"> </w:t>
      </w:r>
      <w:r w:rsidR="00461841" w:rsidRPr="00D015DD">
        <w:rPr>
          <w:color w:val="000000" w:themeColor="text1"/>
          <w:lang w:val="en-US"/>
        </w:rPr>
        <w:t>and</w:t>
      </w:r>
      <w:r w:rsidR="00FB2B1D" w:rsidRPr="00D015DD">
        <w:rPr>
          <w:color w:val="000000" w:themeColor="text1"/>
          <w:lang w:val="en-US"/>
        </w:rPr>
        <w:t xml:space="preserve"> </w:t>
      </w:r>
      <w:r w:rsidR="000E4F66" w:rsidRPr="00D015DD">
        <w:rPr>
          <w:color w:val="000000" w:themeColor="text1"/>
          <w:lang w:val="en-US"/>
        </w:rPr>
        <w:t>distributors.</w:t>
      </w:r>
    </w:p>
    <w:p w:rsidR="000E4F66" w:rsidRPr="00D015DD" w:rsidRDefault="000E4F66" w:rsidP="00ED0375">
      <w:pPr>
        <w:rPr>
          <w:color w:val="000000" w:themeColor="text1"/>
          <w:lang w:val="en-US"/>
        </w:rPr>
      </w:pPr>
      <w:r w:rsidRPr="00D015DD">
        <w:rPr>
          <w:color w:val="000000" w:themeColor="text1"/>
          <w:lang w:val="en-US"/>
        </w:rPr>
        <w:t>The analysis of prices presented below shows that systems are sold at a level that enables VOLTS to have positive margin using the production process established at the moment. Relatively high population prosperity enables higher price setting. In addition, there is significant variation between the players which might imply the high impact of brand value</w:t>
      </w:r>
      <w:r w:rsidR="00D27813">
        <w:rPr>
          <w:color w:val="000000" w:themeColor="text1"/>
          <w:lang w:val="en-US"/>
        </w:rPr>
        <w:t xml:space="preserve"> (Figure 19)</w:t>
      </w:r>
      <w:r w:rsidRPr="00D015DD">
        <w:rPr>
          <w:color w:val="000000" w:themeColor="text1"/>
          <w:lang w:val="en-US"/>
        </w:rPr>
        <w:t>.</w:t>
      </w:r>
    </w:p>
    <w:p w:rsidR="00461841" w:rsidRPr="00D015DD" w:rsidRDefault="00461841" w:rsidP="00461841">
      <w:pPr>
        <w:pStyle w:val="YSNfigure"/>
        <w:rPr>
          <w:color w:val="000000" w:themeColor="text1"/>
          <w:lang w:val="ru-RU"/>
        </w:rPr>
      </w:pPr>
      <w:r w:rsidRPr="00D015DD">
        <w:rPr>
          <w:noProof/>
          <w:color w:val="000000" w:themeColor="text1"/>
        </w:rPr>
        <w:lastRenderedPageBreak/>
        <w:drawing>
          <wp:inline distT="0" distB="0" distL="0" distR="0" wp14:anchorId="7075BFBD" wp14:editId="7049BBC7">
            <wp:extent cx="2525917" cy="4285235"/>
            <wp:effectExtent l="0" t="0" r="8255" b="12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50273" cy="4326555"/>
                    </a:xfrm>
                    <a:prstGeom prst="rect">
                      <a:avLst/>
                    </a:prstGeom>
                    <a:noFill/>
                    <a:ln>
                      <a:noFill/>
                    </a:ln>
                  </pic:spPr>
                </pic:pic>
              </a:graphicData>
            </a:graphic>
          </wp:inline>
        </w:drawing>
      </w:r>
    </w:p>
    <w:p w:rsidR="00ED0375" w:rsidRPr="00D015DD" w:rsidRDefault="00461841" w:rsidP="00461841">
      <w:pPr>
        <w:pStyle w:val="YSNfigurecaption"/>
        <w:rPr>
          <w:color w:val="000000" w:themeColor="text1"/>
        </w:rPr>
      </w:pPr>
      <w:r w:rsidRPr="00D015DD">
        <w:rPr>
          <w:color w:val="000000" w:themeColor="text1"/>
        </w:rPr>
        <w:t>Residential</w:t>
      </w:r>
      <w:r w:rsidR="00FB2B1D" w:rsidRPr="00D015DD">
        <w:rPr>
          <w:color w:val="000000" w:themeColor="text1"/>
        </w:rPr>
        <w:t xml:space="preserve"> </w:t>
      </w:r>
      <w:r w:rsidRPr="00D015DD">
        <w:rPr>
          <w:color w:val="000000" w:themeColor="text1"/>
        </w:rPr>
        <w:t>Energy</w:t>
      </w:r>
      <w:r w:rsidR="00FB2B1D" w:rsidRPr="00D015DD">
        <w:rPr>
          <w:color w:val="000000" w:themeColor="text1"/>
        </w:rPr>
        <w:t xml:space="preserve"> </w:t>
      </w:r>
      <w:r w:rsidRPr="00D015DD">
        <w:rPr>
          <w:color w:val="000000" w:themeColor="text1"/>
        </w:rPr>
        <w:t>Storage</w:t>
      </w:r>
      <w:r w:rsidR="00FB2B1D" w:rsidRPr="00D015DD">
        <w:rPr>
          <w:color w:val="000000" w:themeColor="text1"/>
        </w:rPr>
        <w:t xml:space="preserve"> </w:t>
      </w:r>
      <w:r w:rsidRPr="00D015DD">
        <w:rPr>
          <w:color w:val="000000" w:themeColor="text1"/>
        </w:rPr>
        <w:t>Systems</w:t>
      </w:r>
      <w:r w:rsidR="00FB2B1D" w:rsidRPr="00D015DD">
        <w:rPr>
          <w:color w:val="000000" w:themeColor="text1"/>
        </w:rPr>
        <w:t xml:space="preserve"> </w:t>
      </w:r>
      <w:r w:rsidRPr="00D015DD">
        <w:rPr>
          <w:color w:val="000000" w:themeColor="text1"/>
        </w:rPr>
        <w:t>prices</w:t>
      </w:r>
    </w:p>
    <w:p w:rsidR="00C04721" w:rsidRDefault="00671267" w:rsidP="00C04721">
      <w:pPr>
        <w:rPr>
          <w:color w:val="000000" w:themeColor="text1"/>
          <w:lang w:val="en-US"/>
        </w:rPr>
      </w:pPr>
      <w:r>
        <w:rPr>
          <w:color w:val="000000" w:themeColor="text1"/>
          <w:lang w:val="en-US"/>
        </w:rPr>
        <w:t>Source: custom table</w:t>
      </w:r>
    </w:p>
    <w:p w:rsidR="00671267" w:rsidRPr="00D015DD" w:rsidRDefault="00671267" w:rsidP="00C04721">
      <w:pPr>
        <w:rPr>
          <w:color w:val="000000" w:themeColor="text1"/>
          <w:lang w:val="en-US"/>
        </w:rPr>
      </w:pPr>
    </w:p>
    <w:p w:rsidR="00ED0375" w:rsidRPr="00D015DD" w:rsidRDefault="00ED0375" w:rsidP="00ED0375">
      <w:pPr>
        <w:pStyle w:val="Heading3"/>
        <w:rPr>
          <w:color w:val="000000" w:themeColor="text1"/>
        </w:rPr>
      </w:pPr>
      <w:bookmarkStart w:id="169" w:name="_Toc73091982"/>
      <w:bookmarkStart w:id="170" w:name="_Toc73616869"/>
      <w:r w:rsidRPr="00D015DD">
        <w:rPr>
          <w:color w:val="000000" w:themeColor="text1"/>
        </w:rPr>
        <w:t>PV</w:t>
      </w:r>
      <w:r w:rsidR="00FB2B1D" w:rsidRPr="00D015DD">
        <w:rPr>
          <w:color w:val="000000" w:themeColor="text1"/>
        </w:rPr>
        <w:t xml:space="preserve"> </w:t>
      </w:r>
      <w:r w:rsidRPr="00D015DD">
        <w:rPr>
          <w:color w:val="000000" w:themeColor="text1"/>
        </w:rPr>
        <w:t>integrators</w:t>
      </w:r>
      <w:bookmarkEnd w:id="169"/>
      <w:bookmarkEnd w:id="170"/>
      <w:r w:rsidR="00FB2B1D" w:rsidRPr="00D015DD">
        <w:rPr>
          <w:color w:val="000000" w:themeColor="text1"/>
        </w:rPr>
        <w:t xml:space="preserve"> </w:t>
      </w:r>
    </w:p>
    <w:p w:rsidR="00AB4710" w:rsidRPr="00D015DD" w:rsidRDefault="00233004" w:rsidP="00233004">
      <w:pPr>
        <w:rPr>
          <w:color w:val="000000" w:themeColor="text1"/>
          <w:lang w:val="en-US"/>
        </w:rPr>
      </w:pP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Renewable</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Sources</w:t>
      </w:r>
      <w:r w:rsidR="00FB2B1D" w:rsidRPr="00D015DD">
        <w:rPr>
          <w:color w:val="000000" w:themeColor="text1"/>
          <w:lang w:val="en-US"/>
        </w:rPr>
        <w:t xml:space="preserve"> </w:t>
      </w:r>
      <w:r w:rsidRPr="00D015DD">
        <w:rPr>
          <w:color w:val="000000" w:themeColor="text1"/>
          <w:lang w:val="en-US"/>
        </w:rPr>
        <w:t>Act</w:t>
      </w:r>
      <w:r w:rsidR="00FB2B1D" w:rsidRPr="00D015DD">
        <w:rPr>
          <w:color w:val="000000" w:themeColor="text1"/>
          <w:lang w:val="en-US"/>
        </w:rPr>
        <w:t xml:space="preserve"> </w:t>
      </w:r>
      <w:r w:rsidRPr="00D015DD">
        <w:rPr>
          <w:color w:val="000000" w:themeColor="text1"/>
          <w:lang w:val="en-US"/>
        </w:rPr>
        <w:t>(EEG)</w:t>
      </w:r>
      <w:r w:rsidR="00FB2B1D" w:rsidRPr="00D015DD">
        <w:rPr>
          <w:color w:val="000000" w:themeColor="text1"/>
          <w:lang w:val="en-US"/>
        </w:rPr>
        <w:t xml:space="preserve"> </w:t>
      </w:r>
      <w:r w:rsidRPr="00D015DD">
        <w:rPr>
          <w:color w:val="000000" w:themeColor="text1"/>
          <w:lang w:val="en-US"/>
        </w:rPr>
        <w:t>introduced</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2000</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its</w:t>
      </w:r>
      <w:r w:rsidR="00FB2B1D" w:rsidRPr="00D015DD">
        <w:rPr>
          <w:color w:val="000000" w:themeColor="text1"/>
          <w:lang w:val="en-US"/>
        </w:rPr>
        <w:t xml:space="preserve"> </w:t>
      </w:r>
      <w:r w:rsidRPr="00D015DD">
        <w:rPr>
          <w:color w:val="000000" w:themeColor="text1"/>
          <w:lang w:val="en-US"/>
        </w:rPr>
        <w:t>legally</w:t>
      </w:r>
      <w:r w:rsidR="00FB2B1D" w:rsidRPr="00D015DD">
        <w:rPr>
          <w:color w:val="000000" w:themeColor="text1"/>
          <w:lang w:val="en-US"/>
        </w:rPr>
        <w:t xml:space="preserve"> </w:t>
      </w:r>
      <w:r w:rsidRPr="00D015DD">
        <w:rPr>
          <w:color w:val="000000" w:themeColor="text1"/>
          <w:lang w:val="en-US"/>
        </w:rPr>
        <w:t>guaranteed</w:t>
      </w:r>
      <w:r w:rsidR="00FB2B1D" w:rsidRPr="00D015DD">
        <w:rPr>
          <w:color w:val="000000" w:themeColor="text1"/>
          <w:lang w:val="en-US"/>
        </w:rPr>
        <w:t xml:space="preserve"> </w:t>
      </w:r>
      <w:r w:rsidRPr="00D015DD">
        <w:rPr>
          <w:color w:val="000000" w:themeColor="text1"/>
          <w:lang w:val="en-US"/>
        </w:rPr>
        <w:t>feed-in</w:t>
      </w:r>
      <w:r w:rsidR="00FB2B1D" w:rsidRPr="00D015DD">
        <w:rPr>
          <w:color w:val="000000" w:themeColor="text1"/>
          <w:lang w:val="en-US"/>
        </w:rPr>
        <w:t xml:space="preserve"> </w:t>
      </w:r>
      <w:r w:rsidRPr="00D015DD">
        <w:rPr>
          <w:color w:val="000000" w:themeColor="text1"/>
          <w:lang w:val="en-US"/>
        </w:rPr>
        <w:t>tariff</w:t>
      </w:r>
      <w:r w:rsidR="00FB2B1D" w:rsidRPr="00D015DD">
        <w:rPr>
          <w:color w:val="000000" w:themeColor="text1"/>
          <w:lang w:val="en-US"/>
        </w:rPr>
        <w:t xml:space="preserve"> </w:t>
      </w:r>
      <w:r w:rsidRPr="00D015DD">
        <w:rPr>
          <w:color w:val="000000" w:themeColor="text1"/>
          <w:lang w:val="en-US"/>
        </w:rPr>
        <w:t>laid</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foundations</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boom.</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first</w:t>
      </w:r>
      <w:r w:rsidR="00FB2B1D" w:rsidRPr="00D015DD">
        <w:rPr>
          <w:color w:val="000000" w:themeColor="text1"/>
          <w:lang w:val="en-US"/>
        </w:rPr>
        <w:t xml:space="preserve"> </w:t>
      </w:r>
      <w:r w:rsidRPr="00D015DD">
        <w:rPr>
          <w:color w:val="000000" w:themeColor="text1"/>
          <w:lang w:val="en-US"/>
        </w:rPr>
        <w:t>amendment</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EEG</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2004,</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rapid</w:t>
      </w:r>
      <w:r w:rsidR="00FB2B1D" w:rsidRPr="00D015DD">
        <w:rPr>
          <w:color w:val="000000" w:themeColor="text1"/>
          <w:lang w:val="en-US"/>
        </w:rPr>
        <w:t xml:space="preserve"> </w:t>
      </w:r>
      <w:r w:rsidRPr="00D015DD">
        <w:rPr>
          <w:color w:val="000000" w:themeColor="text1"/>
          <w:lang w:val="en-US"/>
        </w:rPr>
        <w:t>expansion</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photovoltaics</w:t>
      </w:r>
      <w:r w:rsidR="00FB2B1D" w:rsidRPr="00D015DD">
        <w:rPr>
          <w:color w:val="000000" w:themeColor="text1"/>
          <w:lang w:val="en-US"/>
        </w:rPr>
        <w:t xml:space="preserve"> </w:t>
      </w:r>
      <w:r w:rsidRPr="00D015DD">
        <w:rPr>
          <w:color w:val="000000" w:themeColor="text1"/>
          <w:lang w:val="en-US"/>
        </w:rPr>
        <w:t>began</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Germany;</w:t>
      </w:r>
      <w:r w:rsidR="00FB2B1D" w:rsidRPr="00D015DD">
        <w:rPr>
          <w:color w:val="000000" w:themeColor="text1"/>
          <w:lang w:val="en-US"/>
        </w:rPr>
        <w:t xml:space="preserve"> </w:t>
      </w:r>
      <w:r w:rsidRPr="00D015DD">
        <w:rPr>
          <w:color w:val="000000" w:themeColor="text1"/>
          <w:lang w:val="en-US"/>
        </w:rPr>
        <w:t>growth</w:t>
      </w:r>
      <w:r w:rsidR="00FB2B1D" w:rsidRPr="00D015DD">
        <w:rPr>
          <w:color w:val="000000" w:themeColor="text1"/>
          <w:lang w:val="en-US"/>
        </w:rPr>
        <w:t xml:space="preserve"> </w:t>
      </w:r>
      <w:r w:rsidRPr="00D015DD">
        <w:rPr>
          <w:color w:val="000000" w:themeColor="text1"/>
          <w:lang w:val="en-US"/>
        </w:rPr>
        <w:t>then</w:t>
      </w:r>
      <w:r w:rsidR="00FB2B1D" w:rsidRPr="00D015DD">
        <w:rPr>
          <w:color w:val="000000" w:themeColor="text1"/>
          <w:lang w:val="en-US"/>
        </w:rPr>
        <w:t xml:space="preserve"> </w:t>
      </w:r>
      <w:r w:rsidRPr="00D015DD">
        <w:rPr>
          <w:color w:val="000000" w:themeColor="text1"/>
          <w:lang w:val="en-US"/>
        </w:rPr>
        <w:t>stagnated</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high</w:t>
      </w:r>
      <w:r w:rsidR="00FB2B1D" w:rsidRPr="00D015DD">
        <w:rPr>
          <w:color w:val="000000" w:themeColor="text1"/>
          <w:lang w:val="en-US"/>
        </w:rPr>
        <w:t xml:space="preserve"> </w:t>
      </w:r>
      <w:r w:rsidRPr="00D015DD">
        <w:rPr>
          <w:color w:val="000000" w:themeColor="text1"/>
          <w:lang w:val="en-US"/>
        </w:rPr>
        <w:t>level</w:t>
      </w:r>
      <w:r w:rsidR="00FB2B1D" w:rsidRPr="00D015DD">
        <w:rPr>
          <w:color w:val="000000" w:themeColor="text1"/>
          <w:lang w:val="en-US"/>
        </w:rPr>
        <w:t xml:space="preserve"> </w:t>
      </w:r>
      <w:r w:rsidRPr="00D015DD">
        <w:rPr>
          <w:color w:val="000000" w:themeColor="text1"/>
          <w:lang w:val="en-US"/>
        </w:rPr>
        <w:t>from</w:t>
      </w:r>
      <w:r w:rsidR="00FB2B1D" w:rsidRPr="00D015DD">
        <w:rPr>
          <w:color w:val="000000" w:themeColor="text1"/>
          <w:lang w:val="en-US"/>
        </w:rPr>
        <w:t xml:space="preserve"> </w:t>
      </w:r>
      <w:r w:rsidRPr="00D015DD">
        <w:rPr>
          <w:color w:val="000000" w:themeColor="text1"/>
          <w:lang w:val="en-US"/>
        </w:rPr>
        <w:t>2010</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2012</w:t>
      </w:r>
      <w:r w:rsidR="00FB2B1D" w:rsidRPr="00D015DD">
        <w:rPr>
          <w:color w:val="000000" w:themeColor="text1"/>
          <w:lang w:val="en-US"/>
        </w:rPr>
        <w:t xml:space="preserve"> </w:t>
      </w:r>
      <w:r w:rsidRPr="00D015DD">
        <w:rPr>
          <w:color w:val="000000" w:themeColor="text1"/>
          <w:lang w:val="en-US"/>
        </w:rPr>
        <w:t>(approx.</w:t>
      </w:r>
      <w:r w:rsidR="00FB2B1D" w:rsidRPr="00D015DD">
        <w:rPr>
          <w:color w:val="000000" w:themeColor="text1"/>
          <w:lang w:val="en-US"/>
        </w:rPr>
        <w:t xml:space="preserve"> </w:t>
      </w:r>
      <w:r w:rsidRPr="00D015DD">
        <w:rPr>
          <w:color w:val="000000" w:themeColor="text1"/>
          <w:lang w:val="en-US"/>
        </w:rPr>
        <w:t>7.5</w:t>
      </w:r>
      <w:r w:rsidR="00FB2B1D" w:rsidRPr="00D015DD">
        <w:rPr>
          <w:color w:val="000000" w:themeColor="text1"/>
          <w:lang w:val="en-US"/>
        </w:rPr>
        <w:t xml:space="preserve"> </w:t>
      </w:r>
      <w:r w:rsidRPr="00D015DD">
        <w:rPr>
          <w:color w:val="000000" w:themeColor="text1"/>
          <w:lang w:val="en-US"/>
        </w:rPr>
        <w:t>GWp</w:t>
      </w:r>
      <w:r w:rsidR="00FB2B1D" w:rsidRPr="00D015DD">
        <w:rPr>
          <w:color w:val="000000" w:themeColor="text1"/>
          <w:lang w:val="en-US"/>
        </w:rPr>
        <w:t xml:space="preserve"> </w:t>
      </w:r>
      <w:r w:rsidRPr="00D015DD">
        <w:rPr>
          <w:color w:val="000000" w:themeColor="text1"/>
          <w:lang w:val="en-US"/>
        </w:rPr>
        <w:t>per</w:t>
      </w:r>
      <w:r w:rsidR="00FB2B1D" w:rsidRPr="00D015DD">
        <w:rPr>
          <w:color w:val="000000" w:themeColor="text1"/>
          <w:lang w:val="en-US"/>
        </w:rPr>
        <w:t xml:space="preserve"> </w:t>
      </w:r>
      <w:r w:rsidRPr="00D015DD">
        <w:rPr>
          <w:color w:val="000000" w:themeColor="text1"/>
          <w:lang w:val="en-US"/>
        </w:rPr>
        <w:t>year).</w:t>
      </w:r>
      <w:r w:rsidR="00FB2B1D" w:rsidRPr="00D015DD">
        <w:rPr>
          <w:color w:val="000000" w:themeColor="text1"/>
          <w:lang w:val="en-US"/>
        </w:rPr>
        <w:t xml:space="preserve"> </w:t>
      </w:r>
      <w:r w:rsidRPr="00D015DD">
        <w:rPr>
          <w:color w:val="000000" w:themeColor="text1"/>
          <w:lang w:val="en-US"/>
        </w:rPr>
        <w:t>After</w:t>
      </w:r>
      <w:r w:rsidR="00FB2B1D" w:rsidRPr="00D015DD">
        <w:rPr>
          <w:color w:val="000000" w:themeColor="text1"/>
          <w:lang w:val="en-US"/>
        </w:rPr>
        <w:t xml:space="preserve"> </w:t>
      </w:r>
      <w:r w:rsidRPr="00D015DD">
        <w:rPr>
          <w:color w:val="000000" w:themeColor="text1"/>
          <w:lang w:val="en-US"/>
        </w:rPr>
        <w:t>2012,</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demand</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PV</w:t>
      </w:r>
      <w:r w:rsidR="00FB2B1D" w:rsidRPr="00D015DD">
        <w:rPr>
          <w:color w:val="000000" w:themeColor="text1"/>
          <w:lang w:val="en-US"/>
        </w:rPr>
        <w:t xml:space="preserve"> </w:t>
      </w:r>
      <w:r w:rsidRPr="00D015DD">
        <w:rPr>
          <w:color w:val="000000" w:themeColor="text1"/>
          <w:lang w:val="en-US"/>
        </w:rPr>
        <w:t>collapsed</w:t>
      </w:r>
      <w:r w:rsidR="00FB2B1D" w:rsidRPr="00D015DD">
        <w:rPr>
          <w:color w:val="000000" w:themeColor="text1"/>
          <w:lang w:val="en-US"/>
        </w:rPr>
        <w:t xml:space="preserve"> </w:t>
      </w:r>
      <w:r w:rsidRPr="00D015DD">
        <w:rPr>
          <w:color w:val="000000" w:themeColor="text1"/>
          <w:lang w:val="en-US"/>
        </w:rPr>
        <w:t>by</w:t>
      </w:r>
      <w:r w:rsidR="00FB2B1D" w:rsidRPr="00D015DD">
        <w:rPr>
          <w:color w:val="000000" w:themeColor="text1"/>
          <w:lang w:val="en-US"/>
        </w:rPr>
        <w:t xml:space="preserve"> </w:t>
      </w:r>
      <w:r w:rsidRPr="00D015DD">
        <w:rPr>
          <w:color w:val="000000" w:themeColor="text1"/>
          <w:lang w:val="en-US"/>
        </w:rPr>
        <w:t>80%.</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Federal</w:t>
      </w:r>
      <w:r w:rsidR="00FB2B1D" w:rsidRPr="00D015DD">
        <w:rPr>
          <w:color w:val="000000" w:themeColor="text1"/>
          <w:lang w:val="en-US"/>
        </w:rPr>
        <w:t xml:space="preserve"> </w:t>
      </w:r>
      <w:r w:rsidRPr="00D015DD">
        <w:rPr>
          <w:color w:val="000000" w:themeColor="text1"/>
          <w:lang w:val="en-US"/>
        </w:rPr>
        <w:t>Association</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Industry</w:t>
      </w:r>
      <w:r w:rsidR="00FB2B1D" w:rsidRPr="00D015DD">
        <w:rPr>
          <w:color w:val="000000" w:themeColor="text1"/>
          <w:lang w:val="en-US"/>
        </w:rPr>
        <w:t xml:space="preserve"> </w:t>
      </w:r>
      <w:r w:rsidRPr="00D015DD">
        <w:rPr>
          <w:color w:val="000000" w:themeColor="text1"/>
          <w:lang w:val="en-US"/>
        </w:rPr>
        <w:t>(BSW)</w:t>
      </w:r>
      <w:r w:rsidR="00FB2B1D" w:rsidRPr="00D015DD">
        <w:rPr>
          <w:color w:val="000000" w:themeColor="text1"/>
          <w:lang w:val="en-US"/>
        </w:rPr>
        <w:t xml:space="preserve"> </w:t>
      </w:r>
      <w:r w:rsidRPr="00D015DD">
        <w:rPr>
          <w:color w:val="000000" w:themeColor="text1"/>
          <w:lang w:val="en-US"/>
        </w:rPr>
        <w:t>saw</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cause</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fact</w:t>
      </w:r>
      <w:r w:rsidR="00FB2B1D" w:rsidRPr="00D015DD">
        <w:rPr>
          <w:color w:val="000000" w:themeColor="text1"/>
          <w:lang w:val="en-US"/>
        </w:rPr>
        <w:t xml:space="preserve"> </w:t>
      </w:r>
      <w:r w:rsidRPr="00D015DD">
        <w:rPr>
          <w:color w:val="000000" w:themeColor="text1"/>
          <w:lang w:val="en-US"/>
        </w:rPr>
        <w:t>that</w:t>
      </w:r>
      <w:r w:rsidR="00FB2B1D" w:rsidRPr="00D015DD">
        <w:rPr>
          <w:color w:val="000000" w:themeColor="text1"/>
          <w:lang w:val="en-US"/>
        </w:rPr>
        <w:t xml:space="preserve"> </w:t>
      </w:r>
      <w:r w:rsidRPr="00D015DD">
        <w:rPr>
          <w:color w:val="000000" w:themeColor="text1"/>
          <w:lang w:val="en-US"/>
        </w:rPr>
        <w:t>various</w:t>
      </w:r>
      <w:r w:rsidR="00FB2B1D" w:rsidRPr="00D015DD">
        <w:rPr>
          <w:color w:val="000000" w:themeColor="text1"/>
          <w:lang w:val="en-US"/>
        </w:rPr>
        <w:t xml:space="preserve"> </w:t>
      </w:r>
      <w:r w:rsidRPr="00D015DD">
        <w:rPr>
          <w:color w:val="000000" w:themeColor="text1"/>
          <w:lang w:val="en-US"/>
        </w:rPr>
        <w:t>EEG</w:t>
      </w:r>
      <w:r w:rsidR="00FB2B1D" w:rsidRPr="00D015DD">
        <w:rPr>
          <w:color w:val="000000" w:themeColor="text1"/>
          <w:lang w:val="en-US"/>
        </w:rPr>
        <w:t xml:space="preserve"> </w:t>
      </w:r>
      <w:r w:rsidRPr="00D015DD">
        <w:rPr>
          <w:color w:val="000000" w:themeColor="text1"/>
          <w:lang w:val="en-US"/>
        </w:rPr>
        <w:t>amendments</w:t>
      </w:r>
      <w:r w:rsidR="00FB2B1D" w:rsidRPr="00D015DD">
        <w:rPr>
          <w:color w:val="000000" w:themeColor="text1"/>
          <w:lang w:val="en-US"/>
        </w:rPr>
        <w:t xml:space="preserve"> </w:t>
      </w:r>
      <w:r w:rsidRPr="00D015DD">
        <w:rPr>
          <w:color w:val="000000" w:themeColor="text1"/>
          <w:lang w:val="en-US"/>
        </w:rPr>
        <w:t>have</w:t>
      </w:r>
      <w:r w:rsidR="00FB2B1D" w:rsidRPr="00D015DD">
        <w:rPr>
          <w:color w:val="000000" w:themeColor="text1"/>
          <w:lang w:val="en-US"/>
        </w:rPr>
        <w:t xml:space="preserve"> </w:t>
      </w:r>
      <w:r w:rsidRPr="00D015DD">
        <w:rPr>
          <w:color w:val="000000" w:themeColor="text1"/>
          <w:lang w:val="en-US"/>
        </w:rPr>
        <w:t>massively</w:t>
      </w:r>
      <w:r w:rsidR="00FB2B1D" w:rsidRPr="00D015DD">
        <w:rPr>
          <w:color w:val="000000" w:themeColor="text1"/>
          <w:lang w:val="en-US"/>
        </w:rPr>
        <w:t xml:space="preserve"> </w:t>
      </w:r>
      <w:r w:rsidRPr="00D015DD">
        <w:rPr>
          <w:color w:val="000000" w:themeColor="text1"/>
          <w:lang w:val="en-US"/>
        </w:rPr>
        <w:t>worsened</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framework</w:t>
      </w:r>
      <w:r w:rsidR="00FB2B1D" w:rsidRPr="00D015DD">
        <w:rPr>
          <w:color w:val="000000" w:themeColor="text1"/>
          <w:lang w:val="en-US"/>
        </w:rPr>
        <w:t xml:space="preserve"> </w:t>
      </w:r>
      <w:r w:rsidRPr="00D015DD">
        <w:rPr>
          <w:color w:val="000000" w:themeColor="text1"/>
          <w:lang w:val="en-US"/>
        </w:rPr>
        <w:t>conditions</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photovoltaics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Germany.</w:t>
      </w:r>
      <w:r w:rsidRPr="00D015DD">
        <w:rPr>
          <w:rStyle w:val="FootnoteReference"/>
          <w:color w:val="000000" w:themeColor="text1"/>
          <w:lang w:val="en-US"/>
        </w:rPr>
        <w:footnoteReference w:id="74"/>
      </w:r>
      <w:r w:rsidR="00FB2B1D" w:rsidRPr="00D015DD">
        <w:rPr>
          <w:color w:val="000000" w:themeColor="text1"/>
          <w:lang w:val="en-US"/>
        </w:rPr>
        <w:t xml:space="preserve"> </w:t>
      </w:r>
      <w:r w:rsidR="00AB4710" w:rsidRPr="00D015DD">
        <w:rPr>
          <w:color w:val="000000" w:themeColor="text1"/>
          <w:lang w:val="en-US"/>
        </w:rPr>
        <w:t>From</w:t>
      </w:r>
      <w:r w:rsidR="00FB2B1D" w:rsidRPr="00D015DD">
        <w:rPr>
          <w:color w:val="000000" w:themeColor="text1"/>
          <w:lang w:val="en-US"/>
        </w:rPr>
        <w:t xml:space="preserve"> </w:t>
      </w:r>
      <w:r w:rsidR="00AB4710" w:rsidRPr="00D015DD">
        <w:rPr>
          <w:color w:val="000000" w:themeColor="text1"/>
          <w:lang w:val="en-US"/>
        </w:rPr>
        <w:t>2012</w:t>
      </w:r>
      <w:r w:rsidR="00FB2B1D" w:rsidRPr="00D015DD">
        <w:rPr>
          <w:color w:val="000000" w:themeColor="text1"/>
          <w:lang w:val="en-US"/>
        </w:rPr>
        <w:t xml:space="preserve"> </w:t>
      </w:r>
      <w:r w:rsidR="00AB4710" w:rsidRPr="00D015DD">
        <w:rPr>
          <w:color w:val="000000" w:themeColor="text1"/>
          <w:lang w:val="en-US"/>
        </w:rPr>
        <w:t>the</w:t>
      </w:r>
      <w:r w:rsidR="00FB2B1D" w:rsidRPr="00D015DD">
        <w:rPr>
          <w:color w:val="000000" w:themeColor="text1"/>
          <w:lang w:val="en-US"/>
        </w:rPr>
        <w:t xml:space="preserve"> </w:t>
      </w:r>
      <w:r w:rsidR="00AB4710" w:rsidRPr="00D015DD">
        <w:rPr>
          <w:color w:val="000000" w:themeColor="text1"/>
          <w:lang w:val="en-US"/>
        </w:rPr>
        <w:lastRenderedPageBreak/>
        <w:t>fee-in-tariffs</w:t>
      </w:r>
      <w:r w:rsidR="00FB2B1D" w:rsidRPr="00D015DD">
        <w:rPr>
          <w:color w:val="000000" w:themeColor="text1"/>
          <w:lang w:val="en-US"/>
        </w:rPr>
        <w:t xml:space="preserve"> </w:t>
      </w:r>
      <w:r w:rsidR="00AB4710" w:rsidRPr="00D015DD">
        <w:rPr>
          <w:color w:val="000000" w:themeColor="text1"/>
          <w:lang w:val="en-US"/>
        </w:rPr>
        <w:t>were</w:t>
      </w:r>
      <w:r w:rsidR="00FB2B1D" w:rsidRPr="00D015DD">
        <w:rPr>
          <w:color w:val="000000" w:themeColor="text1"/>
          <w:lang w:val="en-US"/>
        </w:rPr>
        <w:t xml:space="preserve"> </w:t>
      </w:r>
      <w:r w:rsidR="00AB4710" w:rsidRPr="00D015DD">
        <w:rPr>
          <w:color w:val="000000" w:themeColor="text1"/>
          <w:lang w:val="en-US"/>
        </w:rPr>
        <w:t>lowered</w:t>
      </w:r>
      <w:r w:rsidR="00FB2B1D" w:rsidRPr="00D015DD">
        <w:rPr>
          <w:color w:val="000000" w:themeColor="text1"/>
          <w:lang w:val="en-US"/>
        </w:rPr>
        <w:t xml:space="preserve"> </w:t>
      </w:r>
      <w:r w:rsidR="00AB4710" w:rsidRPr="00D015DD">
        <w:rPr>
          <w:color w:val="000000" w:themeColor="text1"/>
          <w:lang w:val="en-US"/>
        </w:rPr>
        <w:t>significantly,</w:t>
      </w:r>
      <w:r w:rsidR="00FB2B1D" w:rsidRPr="00D015DD">
        <w:rPr>
          <w:color w:val="000000" w:themeColor="text1"/>
          <w:lang w:val="en-US"/>
        </w:rPr>
        <w:t xml:space="preserve"> </w:t>
      </w:r>
      <w:r w:rsidR="00AB4710" w:rsidRPr="00D015DD">
        <w:rPr>
          <w:color w:val="000000" w:themeColor="text1"/>
          <w:lang w:val="en-US"/>
        </w:rPr>
        <w:t>this</w:t>
      </w:r>
      <w:r w:rsidR="00FB2B1D" w:rsidRPr="00D015DD">
        <w:rPr>
          <w:color w:val="000000" w:themeColor="text1"/>
          <w:lang w:val="en-US"/>
        </w:rPr>
        <w:t xml:space="preserve"> </w:t>
      </w:r>
      <w:r w:rsidR="00AB4710" w:rsidRPr="00D015DD">
        <w:rPr>
          <w:color w:val="000000" w:themeColor="text1"/>
          <w:lang w:val="en-US"/>
        </w:rPr>
        <w:t>fact</w:t>
      </w:r>
      <w:r w:rsidR="00FB2B1D" w:rsidRPr="00D015DD">
        <w:rPr>
          <w:color w:val="000000" w:themeColor="text1"/>
          <w:lang w:val="en-US"/>
        </w:rPr>
        <w:t xml:space="preserve"> </w:t>
      </w:r>
      <w:r w:rsidR="00AB4710" w:rsidRPr="00D015DD">
        <w:rPr>
          <w:color w:val="000000" w:themeColor="text1"/>
          <w:lang w:val="en-US"/>
        </w:rPr>
        <w:t>had</w:t>
      </w:r>
      <w:r w:rsidR="00FB2B1D" w:rsidRPr="00D015DD">
        <w:rPr>
          <w:color w:val="000000" w:themeColor="text1"/>
          <w:lang w:val="en-US"/>
        </w:rPr>
        <w:t xml:space="preserve"> </w:t>
      </w:r>
      <w:r w:rsidR="00AB4710" w:rsidRPr="00D015DD">
        <w:rPr>
          <w:color w:val="000000" w:themeColor="text1"/>
          <w:lang w:val="en-US"/>
        </w:rPr>
        <w:t>an</w:t>
      </w:r>
      <w:r w:rsidR="00FB2B1D" w:rsidRPr="00D015DD">
        <w:rPr>
          <w:color w:val="000000" w:themeColor="text1"/>
          <w:lang w:val="en-US"/>
        </w:rPr>
        <w:t xml:space="preserve"> </w:t>
      </w:r>
      <w:r w:rsidR="00AB4710" w:rsidRPr="00D015DD">
        <w:rPr>
          <w:color w:val="000000" w:themeColor="text1"/>
          <w:lang w:val="en-US"/>
        </w:rPr>
        <w:t>adverse</w:t>
      </w:r>
      <w:r w:rsidR="00FB2B1D" w:rsidRPr="00D015DD">
        <w:rPr>
          <w:color w:val="000000" w:themeColor="text1"/>
          <w:lang w:val="en-US"/>
        </w:rPr>
        <w:t xml:space="preserve"> </w:t>
      </w:r>
      <w:r w:rsidR="00AB4710" w:rsidRPr="00D015DD">
        <w:rPr>
          <w:color w:val="000000" w:themeColor="text1"/>
          <w:lang w:val="en-US"/>
        </w:rPr>
        <w:t>effect</w:t>
      </w:r>
      <w:r w:rsidR="00FB2B1D" w:rsidRPr="00D015DD">
        <w:rPr>
          <w:color w:val="000000" w:themeColor="text1"/>
          <w:lang w:val="en-US"/>
        </w:rPr>
        <w:t xml:space="preserve"> </w:t>
      </w:r>
      <w:r w:rsidR="00AB4710" w:rsidRPr="00D015DD">
        <w:rPr>
          <w:color w:val="000000" w:themeColor="text1"/>
          <w:lang w:val="en-US"/>
        </w:rPr>
        <w:t>on</w:t>
      </w:r>
      <w:r w:rsidR="00FB2B1D" w:rsidRPr="00D015DD">
        <w:rPr>
          <w:color w:val="000000" w:themeColor="text1"/>
          <w:lang w:val="en-US"/>
        </w:rPr>
        <w:t xml:space="preserve"> </w:t>
      </w:r>
      <w:r w:rsidR="00AB4710" w:rsidRPr="00D015DD">
        <w:rPr>
          <w:color w:val="000000" w:themeColor="text1"/>
          <w:lang w:val="en-US"/>
        </w:rPr>
        <w:t>the</w:t>
      </w:r>
      <w:r w:rsidR="00FB2B1D" w:rsidRPr="00D015DD">
        <w:rPr>
          <w:color w:val="000000" w:themeColor="text1"/>
          <w:lang w:val="en-US"/>
        </w:rPr>
        <w:t xml:space="preserve"> </w:t>
      </w:r>
      <w:r w:rsidR="00AB4710" w:rsidRPr="00D015DD">
        <w:rPr>
          <w:color w:val="000000" w:themeColor="text1"/>
          <w:lang w:val="en-US"/>
        </w:rPr>
        <w:t>German</w:t>
      </w:r>
      <w:r w:rsidR="00FB2B1D" w:rsidRPr="00D015DD">
        <w:rPr>
          <w:color w:val="000000" w:themeColor="text1"/>
          <w:lang w:val="en-US"/>
        </w:rPr>
        <w:t xml:space="preserve"> </w:t>
      </w:r>
      <w:r w:rsidR="00AB4710" w:rsidRPr="00D015DD">
        <w:rPr>
          <w:color w:val="000000" w:themeColor="text1"/>
          <w:lang w:val="en-US"/>
        </w:rPr>
        <w:t>solar</w:t>
      </w:r>
      <w:r w:rsidR="00FB2B1D" w:rsidRPr="00D015DD">
        <w:rPr>
          <w:color w:val="000000" w:themeColor="text1"/>
          <w:lang w:val="en-US"/>
        </w:rPr>
        <w:t xml:space="preserve"> </w:t>
      </w:r>
      <w:r w:rsidR="00AB4710" w:rsidRPr="00D015DD">
        <w:rPr>
          <w:color w:val="000000" w:themeColor="text1"/>
          <w:lang w:val="en-US"/>
        </w:rPr>
        <w:t>market.</w:t>
      </w:r>
      <w:r w:rsidR="00FB2B1D" w:rsidRPr="00D015DD">
        <w:rPr>
          <w:color w:val="000000" w:themeColor="text1"/>
          <w:lang w:val="en-US"/>
        </w:rPr>
        <w:t xml:space="preserve"> </w:t>
      </w:r>
      <w:r w:rsidR="00AB4710" w:rsidRPr="00D015DD">
        <w:rPr>
          <w:color w:val="000000" w:themeColor="text1"/>
          <w:lang w:val="en-US"/>
        </w:rPr>
        <w:t>As</w:t>
      </w:r>
      <w:r w:rsidR="00FB2B1D" w:rsidRPr="00D015DD">
        <w:rPr>
          <w:color w:val="000000" w:themeColor="text1"/>
          <w:lang w:val="en-US"/>
        </w:rPr>
        <w:t xml:space="preserve"> </w:t>
      </w:r>
      <w:r w:rsidR="00AB4710" w:rsidRPr="00D015DD">
        <w:rPr>
          <w:color w:val="000000" w:themeColor="text1"/>
          <w:lang w:val="en-US"/>
        </w:rPr>
        <w:t>a</w:t>
      </w:r>
      <w:r w:rsidR="00FB2B1D" w:rsidRPr="00D015DD">
        <w:rPr>
          <w:color w:val="000000" w:themeColor="text1"/>
          <w:lang w:val="en-US"/>
        </w:rPr>
        <w:t xml:space="preserve"> </w:t>
      </w:r>
      <w:r w:rsidR="00AB4710" w:rsidRPr="00D015DD">
        <w:rPr>
          <w:color w:val="000000" w:themeColor="text1"/>
          <w:lang w:val="en-US"/>
        </w:rPr>
        <w:t>result,</w:t>
      </w:r>
      <w:r w:rsidR="00FB2B1D" w:rsidRPr="00D015DD">
        <w:rPr>
          <w:color w:val="000000" w:themeColor="text1"/>
          <w:lang w:val="en-US"/>
        </w:rPr>
        <w:t xml:space="preserve"> </w:t>
      </w:r>
      <w:r w:rsidR="00AB4710" w:rsidRPr="00D015DD">
        <w:rPr>
          <w:color w:val="000000" w:themeColor="text1"/>
          <w:lang w:val="en-US"/>
        </w:rPr>
        <w:t>in</w:t>
      </w:r>
      <w:r w:rsidR="00FB2B1D" w:rsidRPr="00D015DD">
        <w:rPr>
          <w:color w:val="000000" w:themeColor="text1"/>
          <w:lang w:val="en-US"/>
        </w:rPr>
        <w:t xml:space="preserve"> </w:t>
      </w:r>
      <w:r w:rsidR="00AB4710" w:rsidRPr="00D015DD">
        <w:rPr>
          <w:color w:val="000000" w:themeColor="text1"/>
          <w:lang w:val="en-US"/>
        </w:rPr>
        <w:t>the</w:t>
      </w:r>
      <w:r w:rsidR="00FB2B1D" w:rsidRPr="00D015DD">
        <w:rPr>
          <w:color w:val="000000" w:themeColor="text1"/>
          <w:lang w:val="en-US"/>
        </w:rPr>
        <w:t xml:space="preserve"> </w:t>
      </w:r>
      <w:r w:rsidR="00AB4710" w:rsidRPr="00D015DD">
        <w:rPr>
          <w:color w:val="000000" w:themeColor="text1"/>
          <w:lang w:val="en-US"/>
        </w:rPr>
        <w:t>following</w:t>
      </w:r>
      <w:r w:rsidR="00FB2B1D" w:rsidRPr="00D015DD">
        <w:rPr>
          <w:color w:val="000000" w:themeColor="text1"/>
          <w:lang w:val="en-US"/>
        </w:rPr>
        <w:t xml:space="preserve"> </w:t>
      </w:r>
      <w:r w:rsidR="00AB4710" w:rsidRPr="00D015DD">
        <w:rPr>
          <w:color w:val="000000" w:themeColor="text1"/>
          <w:lang w:val="en-US"/>
        </w:rPr>
        <w:t>years</w:t>
      </w:r>
      <w:r w:rsidR="00FB2B1D" w:rsidRPr="00D015DD">
        <w:rPr>
          <w:color w:val="000000" w:themeColor="text1"/>
          <w:lang w:val="en-US"/>
        </w:rPr>
        <w:t xml:space="preserve"> </w:t>
      </w:r>
      <w:r w:rsidR="00AB4710" w:rsidRPr="00D015DD">
        <w:rPr>
          <w:color w:val="000000" w:themeColor="text1"/>
          <w:lang w:val="en-US"/>
        </w:rPr>
        <w:t>the</w:t>
      </w:r>
      <w:r w:rsidR="00FB2B1D" w:rsidRPr="00D015DD">
        <w:rPr>
          <w:color w:val="000000" w:themeColor="text1"/>
          <w:lang w:val="en-US"/>
        </w:rPr>
        <w:t xml:space="preserve"> </w:t>
      </w:r>
      <w:r w:rsidR="00AB4710" w:rsidRPr="00D015DD">
        <w:rPr>
          <w:color w:val="000000" w:themeColor="text1"/>
          <w:lang w:val="en-US"/>
        </w:rPr>
        <w:t>number</w:t>
      </w:r>
      <w:r w:rsidR="00FB2B1D" w:rsidRPr="00D015DD">
        <w:rPr>
          <w:color w:val="000000" w:themeColor="text1"/>
          <w:lang w:val="en-US"/>
        </w:rPr>
        <w:t xml:space="preserve"> </w:t>
      </w:r>
      <w:r w:rsidR="00AB4710" w:rsidRPr="00D015DD">
        <w:rPr>
          <w:color w:val="000000" w:themeColor="text1"/>
          <w:lang w:val="en-US"/>
        </w:rPr>
        <w:t>of</w:t>
      </w:r>
      <w:r w:rsidR="00FB2B1D" w:rsidRPr="00D015DD">
        <w:rPr>
          <w:color w:val="000000" w:themeColor="text1"/>
          <w:lang w:val="en-US"/>
        </w:rPr>
        <w:t xml:space="preserve"> </w:t>
      </w:r>
      <w:r w:rsidR="00AB4710" w:rsidRPr="00D015DD">
        <w:rPr>
          <w:color w:val="000000" w:themeColor="text1"/>
          <w:lang w:val="en-US"/>
        </w:rPr>
        <w:t>solar</w:t>
      </w:r>
      <w:r w:rsidR="00FB2B1D" w:rsidRPr="00D015DD">
        <w:rPr>
          <w:color w:val="000000" w:themeColor="text1"/>
          <w:lang w:val="en-US"/>
        </w:rPr>
        <w:t xml:space="preserve"> </w:t>
      </w:r>
      <w:r w:rsidR="00AB4710" w:rsidRPr="00D015DD">
        <w:rPr>
          <w:color w:val="000000" w:themeColor="text1"/>
          <w:lang w:val="en-US"/>
        </w:rPr>
        <w:t>integrators</w:t>
      </w:r>
      <w:r w:rsidR="00FB2B1D" w:rsidRPr="00D015DD">
        <w:rPr>
          <w:color w:val="000000" w:themeColor="text1"/>
          <w:lang w:val="en-US"/>
        </w:rPr>
        <w:t xml:space="preserve"> </w:t>
      </w:r>
      <w:r w:rsidR="00AB4710" w:rsidRPr="00D015DD">
        <w:rPr>
          <w:color w:val="000000" w:themeColor="text1"/>
          <w:lang w:val="en-US"/>
        </w:rPr>
        <w:t>significantly</w:t>
      </w:r>
      <w:r w:rsidR="00FB2B1D" w:rsidRPr="00D015DD">
        <w:rPr>
          <w:color w:val="000000" w:themeColor="text1"/>
          <w:lang w:val="en-US"/>
        </w:rPr>
        <w:t xml:space="preserve"> </w:t>
      </w:r>
      <w:r w:rsidR="00AB4710" w:rsidRPr="00D015DD">
        <w:rPr>
          <w:color w:val="000000" w:themeColor="text1"/>
          <w:lang w:val="en-US"/>
        </w:rPr>
        <w:t>decreased.</w:t>
      </w:r>
    </w:p>
    <w:p w:rsidR="00233004" w:rsidRPr="00D015DD" w:rsidRDefault="00AB4710" w:rsidP="00233004">
      <w:pPr>
        <w:rPr>
          <w:color w:val="000000" w:themeColor="text1"/>
          <w:lang w:val="en-US"/>
        </w:rPr>
      </w:pP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worsened</w:t>
      </w:r>
      <w:r w:rsidR="00FB2B1D" w:rsidRPr="00D015DD">
        <w:rPr>
          <w:color w:val="000000" w:themeColor="text1"/>
          <w:lang w:val="en-US"/>
        </w:rPr>
        <w:t xml:space="preserve"> </w:t>
      </w:r>
      <w:r w:rsidRPr="00D015DD">
        <w:rPr>
          <w:color w:val="000000" w:themeColor="text1"/>
          <w:lang w:val="en-US"/>
        </w:rPr>
        <w:t>legal</w:t>
      </w:r>
      <w:r w:rsidR="00FB2B1D" w:rsidRPr="00D015DD">
        <w:rPr>
          <w:color w:val="000000" w:themeColor="text1"/>
          <w:lang w:val="en-US"/>
        </w:rPr>
        <w:t xml:space="preserve"> </w:t>
      </w:r>
      <w:r w:rsidRPr="00D015DD">
        <w:rPr>
          <w:color w:val="000000" w:themeColor="text1"/>
          <w:lang w:val="en-US"/>
        </w:rPr>
        <w:t>framework</w:t>
      </w:r>
      <w:r w:rsidR="00FB2B1D" w:rsidRPr="00D015DD">
        <w:rPr>
          <w:color w:val="000000" w:themeColor="text1"/>
          <w:lang w:val="en-US"/>
        </w:rPr>
        <w:t xml:space="preserve"> </w:t>
      </w:r>
      <w:r w:rsidRPr="00D015DD">
        <w:rPr>
          <w:color w:val="000000" w:themeColor="text1"/>
          <w:lang w:val="en-US"/>
        </w:rPr>
        <w:t>had</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devastating</w:t>
      </w:r>
      <w:r w:rsidR="00FB2B1D" w:rsidRPr="00D015DD">
        <w:rPr>
          <w:color w:val="000000" w:themeColor="text1"/>
          <w:lang w:val="en-US"/>
        </w:rPr>
        <w:t xml:space="preserve"> </w:t>
      </w:r>
      <w:r w:rsidRPr="00D015DD">
        <w:rPr>
          <w:color w:val="000000" w:themeColor="text1"/>
          <w:lang w:val="en-US"/>
        </w:rPr>
        <w:t>effect</w:t>
      </w:r>
      <w:r w:rsidR="00FB2B1D" w:rsidRPr="00D015DD">
        <w:rPr>
          <w:color w:val="000000" w:themeColor="text1"/>
          <w:lang w:val="en-US"/>
        </w:rPr>
        <w:t xml:space="preserve"> </w:t>
      </w:r>
      <w:r w:rsidRPr="00D015DD">
        <w:rPr>
          <w:color w:val="000000" w:themeColor="text1"/>
          <w:lang w:val="en-US"/>
        </w:rPr>
        <w:t>on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German</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industry:</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massive</w:t>
      </w:r>
      <w:r w:rsidR="00FB2B1D" w:rsidRPr="00D015DD">
        <w:rPr>
          <w:color w:val="000000" w:themeColor="text1"/>
          <w:lang w:val="en-US"/>
        </w:rPr>
        <w:t xml:space="preserve"> </w:t>
      </w:r>
      <w:r w:rsidRPr="00D015DD">
        <w:rPr>
          <w:color w:val="000000" w:themeColor="text1"/>
          <w:lang w:val="en-US"/>
        </w:rPr>
        <w:t>collapse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internal</w:t>
      </w:r>
      <w:r w:rsidR="00FB2B1D" w:rsidRPr="00D015DD">
        <w:rPr>
          <w:color w:val="000000" w:themeColor="text1"/>
          <w:lang w:val="en-US"/>
        </w:rPr>
        <w:t xml:space="preserve"> </w:t>
      </w:r>
      <w:r w:rsidRPr="00D015DD">
        <w:rPr>
          <w:color w:val="000000" w:themeColor="text1"/>
          <w:lang w:val="en-US"/>
        </w:rPr>
        <w:t>PV</w:t>
      </w:r>
      <w:r w:rsidR="00FB2B1D" w:rsidRPr="00D015DD">
        <w:rPr>
          <w:color w:val="000000" w:themeColor="text1"/>
          <w:lang w:val="en-US"/>
        </w:rPr>
        <w:t xml:space="preserve"> </w:t>
      </w:r>
      <w:r w:rsidRPr="00D015DD">
        <w:rPr>
          <w:color w:val="000000" w:themeColor="text1"/>
          <w:lang w:val="en-US"/>
        </w:rPr>
        <w:t>market</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long</w:t>
      </w:r>
      <w:r w:rsidR="00FB2B1D" w:rsidRPr="00D015DD">
        <w:rPr>
          <w:color w:val="000000" w:themeColor="text1"/>
          <w:lang w:val="en-US"/>
        </w:rPr>
        <w:t xml:space="preserve"> </w:t>
      </w:r>
      <w:r w:rsidRPr="00D015DD">
        <w:rPr>
          <w:color w:val="000000" w:themeColor="text1"/>
          <w:lang w:val="en-US"/>
        </w:rPr>
        <w:t>had</w:t>
      </w:r>
      <w:r w:rsidR="00FB2B1D" w:rsidRPr="00D015DD">
        <w:rPr>
          <w:color w:val="000000" w:themeColor="text1"/>
          <w:lang w:val="en-US"/>
        </w:rPr>
        <w:t xml:space="preserve"> </w:t>
      </w:r>
      <w:r w:rsidRPr="00D015DD">
        <w:rPr>
          <w:color w:val="000000" w:themeColor="text1"/>
          <w:lang w:val="en-US"/>
        </w:rPr>
        <w:t>serious</w:t>
      </w:r>
      <w:r w:rsidR="00FB2B1D" w:rsidRPr="00D015DD">
        <w:rPr>
          <w:color w:val="000000" w:themeColor="text1"/>
          <w:lang w:val="en-US"/>
        </w:rPr>
        <w:t xml:space="preserve"> </w:t>
      </w:r>
      <w:r w:rsidRPr="00D015DD">
        <w:rPr>
          <w:color w:val="000000" w:themeColor="text1"/>
          <w:lang w:val="en-US"/>
        </w:rPr>
        <w:t>effects</w:t>
      </w:r>
      <w:r w:rsidR="00FB2B1D" w:rsidRPr="00D015DD">
        <w:rPr>
          <w:color w:val="000000" w:themeColor="text1"/>
          <w:lang w:val="en-US"/>
        </w:rPr>
        <w:t xml:space="preserve"> </w:t>
      </w:r>
      <w:r w:rsidRPr="00D015DD">
        <w:rPr>
          <w:color w:val="000000" w:themeColor="text1"/>
          <w:lang w:val="en-US"/>
        </w:rPr>
        <w:t>on</w:t>
      </w:r>
      <w:r w:rsidR="00FB2B1D" w:rsidRPr="00D015DD">
        <w:rPr>
          <w:color w:val="000000" w:themeColor="text1"/>
          <w:lang w:val="en-US"/>
        </w:rPr>
        <w:t xml:space="preserve"> </w:t>
      </w:r>
      <w:r w:rsidRPr="00D015DD">
        <w:rPr>
          <w:color w:val="000000" w:themeColor="text1"/>
          <w:lang w:val="en-US"/>
        </w:rPr>
        <w:t>all</w:t>
      </w:r>
      <w:r w:rsidR="00FB2B1D" w:rsidRPr="00D015DD">
        <w:rPr>
          <w:color w:val="000000" w:themeColor="text1"/>
          <w:lang w:val="en-US"/>
        </w:rPr>
        <w:t xml:space="preserve"> </w:t>
      </w:r>
      <w:r w:rsidRPr="00D015DD">
        <w:rPr>
          <w:color w:val="000000" w:themeColor="text1"/>
          <w:lang w:val="en-US"/>
        </w:rPr>
        <w:t>stages</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value</w:t>
      </w:r>
      <w:r w:rsidR="00FB2B1D" w:rsidRPr="00D015DD">
        <w:rPr>
          <w:color w:val="000000" w:themeColor="text1"/>
          <w:lang w:val="en-US"/>
        </w:rPr>
        <w:t xml:space="preserve"> </w:t>
      </w:r>
      <w:r w:rsidRPr="00D015DD">
        <w:rPr>
          <w:color w:val="000000" w:themeColor="text1"/>
          <w:lang w:val="en-US"/>
        </w:rPr>
        <w:t>chain</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German</w:t>
      </w:r>
      <w:r w:rsidR="00FB2B1D" w:rsidRPr="00D015DD">
        <w:rPr>
          <w:color w:val="000000" w:themeColor="text1"/>
          <w:lang w:val="en-US"/>
        </w:rPr>
        <w:t xml:space="preserve"> </w:t>
      </w:r>
      <w:r w:rsidRPr="00D015DD">
        <w:rPr>
          <w:color w:val="000000" w:themeColor="text1"/>
          <w:lang w:val="en-US"/>
        </w:rPr>
        <w:t>PV</w:t>
      </w:r>
      <w:r w:rsidR="00FB2B1D" w:rsidRPr="00D015DD">
        <w:rPr>
          <w:color w:val="000000" w:themeColor="text1"/>
          <w:lang w:val="en-US"/>
        </w:rPr>
        <w:t xml:space="preserve"> </w:t>
      </w:r>
      <w:r w:rsidRPr="00D015DD">
        <w:rPr>
          <w:color w:val="000000" w:themeColor="text1"/>
          <w:lang w:val="en-US"/>
        </w:rPr>
        <w:t>industry.</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number</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employees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industry</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already</w:t>
      </w:r>
      <w:r w:rsidR="00FB2B1D" w:rsidRPr="00D015DD">
        <w:rPr>
          <w:color w:val="000000" w:themeColor="text1"/>
          <w:lang w:val="en-US"/>
        </w:rPr>
        <w:t xml:space="preserve"> </w:t>
      </w:r>
      <w:r w:rsidRPr="00D015DD">
        <w:rPr>
          <w:color w:val="000000" w:themeColor="text1"/>
          <w:lang w:val="en-US"/>
        </w:rPr>
        <w:t>more</w:t>
      </w:r>
      <w:r w:rsidR="00FB2B1D" w:rsidRPr="00D015DD">
        <w:rPr>
          <w:color w:val="000000" w:themeColor="text1"/>
          <w:lang w:val="en-US"/>
        </w:rPr>
        <w:t xml:space="preserve"> </w:t>
      </w:r>
      <w:r w:rsidRPr="00D015DD">
        <w:rPr>
          <w:color w:val="000000" w:themeColor="text1"/>
          <w:lang w:val="en-US"/>
        </w:rPr>
        <w:t>than</w:t>
      </w:r>
      <w:r w:rsidR="00FB2B1D" w:rsidRPr="00D015DD">
        <w:rPr>
          <w:color w:val="000000" w:themeColor="text1"/>
          <w:lang w:val="en-US"/>
        </w:rPr>
        <w:t xml:space="preserve"> </w:t>
      </w:r>
      <w:r w:rsidRPr="00D015DD">
        <w:rPr>
          <w:color w:val="000000" w:themeColor="text1"/>
          <w:lang w:val="en-US"/>
        </w:rPr>
        <w:t>halved,</w:t>
      </w:r>
      <w:r w:rsidR="00FB2B1D" w:rsidRPr="00D015DD">
        <w:rPr>
          <w:color w:val="000000" w:themeColor="text1"/>
          <w:lang w:val="en-US"/>
        </w:rPr>
        <w:t xml:space="preserve"> </w:t>
      </w:r>
      <w:r w:rsidRPr="00D015DD">
        <w:rPr>
          <w:color w:val="000000" w:themeColor="text1"/>
          <w:lang w:val="en-US"/>
        </w:rPr>
        <w:t>hundreds</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companies</w:t>
      </w:r>
      <w:r w:rsidR="00FB2B1D" w:rsidRPr="00D015DD">
        <w:rPr>
          <w:color w:val="000000" w:themeColor="text1"/>
          <w:lang w:val="en-US"/>
        </w:rPr>
        <w:t xml:space="preserve"> </w:t>
      </w:r>
      <w:r w:rsidRPr="00D015DD">
        <w:rPr>
          <w:color w:val="000000" w:themeColor="text1"/>
          <w:lang w:val="en-US"/>
        </w:rPr>
        <w:t>have</w:t>
      </w:r>
      <w:r w:rsidR="00FB2B1D" w:rsidRPr="00D015DD">
        <w:rPr>
          <w:color w:val="000000" w:themeColor="text1"/>
          <w:lang w:val="en-US"/>
        </w:rPr>
        <w:t xml:space="preserve"> </w:t>
      </w:r>
      <w:r w:rsidRPr="00D015DD">
        <w:rPr>
          <w:color w:val="000000" w:themeColor="text1"/>
          <w:lang w:val="en-US"/>
        </w:rPr>
        <w:t>shut</w:t>
      </w:r>
      <w:r w:rsidR="00FB2B1D" w:rsidRPr="00D015DD">
        <w:rPr>
          <w:color w:val="000000" w:themeColor="text1"/>
          <w:lang w:val="en-US"/>
        </w:rPr>
        <w:t xml:space="preserve"> </w:t>
      </w:r>
      <w:r w:rsidRPr="00D015DD">
        <w:rPr>
          <w:color w:val="000000" w:themeColor="text1"/>
          <w:lang w:val="en-US"/>
        </w:rPr>
        <w:t>down</w:t>
      </w:r>
      <w:r w:rsidR="00FB2B1D" w:rsidRPr="00D015DD">
        <w:rPr>
          <w:color w:val="000000" w:themeColor="text1"/>
          <w:lang w:val="en-US"/>
        </w:rPr>
        <w:t xml:space="preserve"> </w:t>
      </w:r>
      <w:r w:rsidRPr="00D015DD">
        <w:rPr>
          <w:color w:val="000000" w:themeColor="text1"/>
          <w:lang w:val="en-US"/>
        </w:rPr>
        <w:t>their</w:t>
      </w:r>
      <w:r w:rsidR="00FB2B1D" w:rsidRPr="00D015DD">
        <w:rPr>
          <w:color w:val="000000" w:themeColor="text1"/>
          <w:lang w:val="en-US"/>
        </w:rPr>
        <w:t xml:space="preserve"> </w:t>
      </w:r>
      <w:r w:rsidRPr="00D015DD">
        <w:rPr>
          <w:color w:val="000000" w:themeColor="text1"/>
          <w:lang w:val="en-US"/>
        </w:rPr>
        <w:t>PV</w:t>
      </w:r>
      <w:r w:rsidR="00FB2B1D" w:rsidRPr="00D015DD">
        <w:rPr>
          <w:color w:val="000000" w:themeColor="text1"/>
          <w:lang w:val="en-US"/>
        </w:rPr>
        <w:t xml:space="preserve"> </w:t>
      </w:r>
      <w:r w:rsidRPr="00D015DD">
        <w:rPr>
          <w:color w:val="000000" w:themeColor="text1"/>
          <w:lang w:val="en-US"/>
        </w:rPr>
        <w:t>business</w:t>
      </w:r>
      <w:r w:rsidR="00FB2B1D" w:rsidRPr="00D015DD">
        <w:rPr>
          <w:color w:val="000000" w:themeColor="text1"/>
          <w:lang w:val="en-US"/>
        </w:rPr>
        <w:t xml:space="preserve"> </w:t>
      </w:r>
      <w:r w:rsidRPr="00D015DD">
        <w:rPr>
          <w:color w:val="000000" w:themeColor="text1"/>
          <w:lang w:val="en-US"/>
        </w:rPr>
        <w:t>operations</w:t>
      </w:r>
      <w:r w:rsidR="00FB2B1D" w:rsidRPr="00D015DD">
        <w:rPr>
          <w:color w:val="000000" w:themeColor="text1"/>
          <w:lang w:val="en-US"/>
        </w:rPr>
        <w:t xml:space="preserve"> </w:t>
      </w:r>
      <w:r w:rsidRPr="00D015DD">
        <w:rPr>
          <w:color w:val="000000" w:themeColor="text1"/>
          <w:lang w:val="en-US"/>
        </w:rPr>
        <w:t>or</w:t>
      </w:r>
      <w:r w:rsidR="00FB2B1D" w:rsidRPr="00D015DD">
        <w:rPr>
          <w:color w:val="000000" w:themeColor="text1"/>
          <w:lang w:val="en-US"/>
        </w:rPr>
        <w:t xml:space="preserve"> </w:t>
      </w:r>
      <w:r w:rsidRPr="00D015DD">
        <w:rPr>
          <w:color w:val="000000" w:themeColor="text1"/>
          <w:lang w:val="en-US"/>
        </w:rPr>
        <w:t>e</w:t>
      </w:r>
      <w:r w:rsidR="006322C8" w:rsidRPr="00D015DD">
        <w:rPr>
          <w:color w:val="000000" w:themeColor="text1"/>
          <w:lang w:val="en-US"/>
        </w:rPr>
        <w:t>ven</w:t>
      </w:r>
      <w:r w:rsidR="00FB2B1D" w:rsidRPr="00D015DD">
        <w:rPr>
          <w:color w:val="000000" w:themeColor="text1"/>
          <w:lang w:val="en-US"/>
        </w:rPr>
        <w:t xml:space="preserve"> </w:t>
      </w:r>
      <w:r w:rsidR="006322C8" w:rsidRPr="00D015DD">
        <w:rPr>
          <w:color w:val="000000" w:themeColor="text1"/>
          <w:lang w:val="en-US"/>
        </w:rPr>
        <w:t>had</w:t>
      </w:r>
      <w:r w:rsidR="00FB2B1D" w:rsidRPr="00D015DD">
        <w:rPr>
          <w:color w:val="000000" w:themeColor="text1"/>
          <w:lang w:val="en-US"/>
        </w:rPr>
        <w:t xml:space="preserve"> </w:t>
      </w:r>
      <w:r w:rsidR="006322C8" w:rsidRPr="00D015DD">
        <w:rPr>
          <w:color w:val="000000" w:themeColor="text1"/>
          <w:lang w:val="en-US"/>
        </w:rPr>
        <w:t>to</w:t>
      </w:r>
      <w:r w:rsidR="00FB2B1D" w:rsidRPr="00D015DD">
        <w:rPr>
          <w:color w:val="000000" w:themeColor="text1"/>
          <w:lang w:val="en-US"/>
        </w:rPr>
        <w:t xml:space="preserve"> </w:t>
      </w:r>
      <w:r w:rsidR="006322C8" w:rsidRPr="00D015DD">
        <w:rPr>
          <w:color w:val="000000" w:themeColor="text1"/>
          <w:lang w:val="en-US"/>
        </w:rPr>
        <w:t>file</w:t>
      </w:r>
      <w:r w:rsidR="00FB2B1D" w:rsidRPr="00D015DD">
        <w:rPr>
          <w:color w:val="000000" w:themeColor="text1"/>
          <w:lang w:val="en-US"/>
        </w:rPr>
        <w:t xml:space="preserve"> </w:t>
      </w:r>
      <w:r w:rsidR="006322C8" w:rsidRPr="00D015DD">
        <w:rPr>
          <w:color w:val="000000" w:themeColor="text1"/>
          <w:lang w:val="en-US"/>
        </w:rPr>
        <w:t>for</w:t>
      </w:r>
      <w:r w:rsidR="00FB2B1D" w:rsidRPr="00D015DD">
        <w:rPr>
          <w:color w:val="000000" w:themeColor="text1"/>
          <w:lang w:val="en-US"/>
        </w:rPr>
        <w:t xml:space="preserve"> </w:t>
      </w:r>
      <w:r w:rsidR="006322C8" w:rsidRPr="00D015DD">
        <w:rPr>
          <w:color w:val="000000" w:themeColor="text1"/>
          <w:lang w:val="en-US"/>
        </w:rPr>
        <w:t>bankruptcy</w:t>
      </w:r>
      <w:r w:rsidRPr="00D015DD">
        <w:rPr>
          <w:color w:val="000000" w:themeColor="text1"/>
          <w:lang w:val="en-US"/>
        </w:rPr>
        <w:t>”</w:t>
      </w:r>
      <w:r w:rsidR="006322C8" w:rsidRPr="00D015DD">
        <w:rPr>
          <w:color w:val="000000" w:themeColor="text1"/>
          <w:lang w:val="en-US"/>
        </w:rPr>
        <w:t>,</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BSW</w:t>
      </w:r>
      <w:r w:rsidR="00FB2B1D" w:rsidRPr="00D015DD">
        <w:rPr>
          <w:color w:val="000000" w:themeColor="text1"/>
          <w:lang w:val="en-US"/>
        </w:rPr>
        <w:t xml:space="preserve"> </w:t>
      </w:r>
      <w:r w:rsidRPr="00D015DD">
        <w:rPr>
          <w:color w:val="000000" w:themeColor="text1"/>
          <w:lang w:val="en-US"/>
        </w:rPr>
        <w:t>wrote</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its</w:t>
      </w:r>
      <w:r w:rsidR="00FB2B1D" w:rsidRPr="00D015DD">
        <w:rPr>
          <w:color w:val="000000" w:themeColor="text1"/>
          <w:lang w:val="en-US"/>
        </w:rPr>
        <w:t xml:space="preserve"> </w:t>
      </w:r>
      <w:r w:rsidRPr="00D015DD">
        <w:rPr>
          <w:color w:val="000000" w:themeColor="text1"/>
          <w:lang w:val="en-US"/>
        </w:rPr>
        <w:t>2015</w:t>
      </w:r>
      <w:r w:rsidR="00FB2B1D" w:rsidRPr="00D015DD">
        <w:rPr>
          <w:color w:val="000000" w:themeColor="text1"/>
          <w:lang w:val="en-US"/>
        </w:rPr>
        <w:t xml:space="preserve"> </w:t>
      </w:r>
      <w:r w:rsidRPr="00D015DD">
        <w:rPr>
          <w:color w:val="000000" w:themeColor="text1"/>
          <w:lang w:val="en-US"/>
        </w:rPr>
        <w:t>statement.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once</w:t>
      </w:r>
      <w:r w:rsidR="00FB2B1D" w:rsidRPr="00D015DD">
        <w:rPr>
          <w:color w:val="000000" w:themeColor="text1"/>
          <w:lang w:val="en-US"/>
        </w:rPr>
        <w:t xml:space="preserve"> </w:t>
      </w:r>
      <w:r w:rsidRPr="00D015DD">
        <w:rPr>
          <w:color w:val="000000" w:themeColor="text1"/>
          <w:lang w:val="en-US"/>
        </w:rPr>
        <w:t>around</w:t>
      </w:r>
      <w:r w:rsidR="00FB2B1D" w:rsidRPr="00D015DD">
        <w:rPr>
          <w:color w:val="000000" w:themeColor="text1"/>
          <w:lang w:val="en-US"/>
        </w:rPr>
        <w:t xml:space="preserve"> </w:t>
      </w:r>
      <w:r w:rsidRPr="00D015DD">
        <w:rPr>
          <w:color w:val="000000" w:themeColor="text1"/>
          <w:lang w:val="en-US"/>
        </w:rPr>
        <w:t>350</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companies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Germany,</w:t>
      </w:r>
      <w:r w:rsidR="00FB2B1D" w:rsidRPr="00D015DD">
        <w:rPr>
          <w:color w:val="000000" w:themeColor="text1"/>
          <w:lang w:val="en-US"/>
        </w:rPr>
        <w:t xml:space="preserve"> </w:t>
      </w:r>
      <w:r w:rsidRPr="00D015DD">
        <w:rPr>
          <w:color w:val="000000" w:themeColor="text1"/>
          <w:lang w:val="en-US"/>
        </w:rPr>
        <w:t>the</w:t>
      </w:r>
      <w:r w:rsidR="006322C8" w:rsidRPr="00D015DD">
        <w:rPr>
          <w:color w:val="000000" w:themeColor="text1"/>
          <w:lang w:val="en-US"/>
        </w:rPr>
        <w:t>re</w:t>
      </w:r>
      <w:r w:rsidR="00FB2B1D" w:rsidRPr="00D015DD">
        <w:rPr>
          <w:color w:val="000000" w:themeColor="text1"/>
          <w:lang w:val="en-US"/>
        </w:rPr>
        <w:t xml:space="preserve"> </w:t>
      </w:r>
      <w:r w:rsidR="006322C8" w:rsidRPr="00D015DD">
        <w:rPr>
          <w:color w:val="000000" w:themeColor="text1"/>
          <w:lang w:val="en-US"/>
        </w:rPr>
        <w:t>were</w:t>
      </w:r>
      <w:r w:rsidR="00FB2B1D" w:rsidRPr="00D015DD">
        <w:rPr>
          <w:color w:val="000000" w:themeColor="text1"/>
          <w:lang w:val="en-US"/>
        </w:rPr>
        <w:t xml:space="preserve"> </w:t>
      </w:r>
      <w:r w:rsidR="006322C8" w:rsidRPr="00D015DD">
        <w:rPr>
          <w:color w:val="000000" w:themeColor="text1"/>
          <w:lang w:val="en-US"/>
        </w:rPr>
        <w:t>only</w:t>
      </w:r>
      <w:r w:rsidR="00FB2B1D" w:rsidRPr="00D015DD">
        <w:rPr>
          <w:color w:val="000000" w:themeColor="text1"/>
          <w:lang w:val="en-US"/>
        </w:rPr>
        <w:t xml:space="preserve"> </w:t>
      </w:r>
      <w:r w:rsidR="006322C8" w:rsidRPr="00D015DD">
        <w:rPr>
          <w:color w:val="000000" w:themeColor="text1"/>
          <w:lang w:val="en-US"/>
        </w:rPr>
        <w:t>a</w:t>
      </w:r>
      <w:r w:rsidR="00FB2B1D" w:rsidRPr="00D015DD">
        <w:rPr>
          <w:color w:val="000000" w:themeColor="text1"/>
          <w:lang w:val="en-US"/>
        </w:rPr>
        <w:t xml:space="preserve"> </w:t>
      </w:r>
      <w:r w:rsidR="006322C8" w:rsidRPr="00D015DD">
        <w:rPr>
          <w:color w:val="000000" w:themeColor="text1"/>
          <w:lang w:val="en-US"/>
        </w:rPr>
        <w:t>few</w:t>
      </w:r>
      <w:r w:rsidR="00FB2B1D" w:rsidRPr="00D015DD">
        <w:rPr>
          <w:color w:val="000000" w:themeColor="text1"/>
          <w:lang w:val="en-US"/>
        </w:rPr>
        <w:t xml:space="preserve"> </w:t>
      </w:r>
      <w:r w:rsidR="006322C8" w:rsidRPr="00D015DD">
        <w:rPr>
          <w:color w:val="000000" w:themeColor="text1"/>
          <w:lang w:val="en-US"/>
        </w:rPr>
        <w:t>dozen</w:t>
      </w:r>
      <w:r w:rsidR="00FB2B1D" w:rsidRPr="00D015DD">
        <w:rPr>
          <w:color w:val="000000" w:themeColor="text1"/>
          <w:lang w:val="en-US"/>
        </w:rPr>
        <w:t xml:space="preserve"> </w:t>
      </w:r>
      <w:r w:rsidR="006322C8" w:rsidRPr="00D015DD">
        <w:rPr>
          <w:color w:val="000000" w:themeColor="text1"/>
          <w:lang w:val="en-US"/>
        </w:rPr>
        <w:t>left</w:t>
      </w:r>
      <w:r w:rsidRPr="00D015DD">
        <w:rPr>
          <w:color w:val="000000" w:themeColor="text1"/>
          <w:lang w:val="en-US"/>
        </w:rPr>
        <w:t>.</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total</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around</w:t>
      </w:r>
      <w:r w:rsidR="00FB2B1D" w:rsidRPr="00D015DD">
        <w:rPr>
          <w:color w:val="000000" w:themeColor="text1"/>
          <w:lang w:val="en-US"/>
        </w:rPr>
        <w:t xml:space="preserve"> </w:t>
      </w:r>
      <w:r w:rsidRPr="00D015DD">
        <w:rPr>
          <w:color w:val="000000" w:themeColor="text1"/>
          <w:lang w:val="en-US"/>
        </w:rPr>
        <w:t>80,000</w:t>
      </w:r>
      <w:r w:rsidR="00FB2B1D" w:rsidRPr="00D015DD">
        <w:rPr>
          <w:color w:val="000000" w:themeColor="text1"/>
          <w:lang w:val="en-US"/>
        </w:rPr>
        <w:t xml:space="preserve"> </w:t>
      </w:r>
      <w:r w:rsidRPr="00D015DD">
        <w:rPr>
          <w:color w:val="000000" w:themeColor="text1"/>
          <w:lang w:val="en-US"/>
        </w:rPr>
        <w:t>jobs</w:t>
      </w:r>
      <w:r w:rsidR="00FB2B1D" w:rsidRPr="00D015DD">
        <w:rPr>
          <w:color w:val="000000" w:themeColor="text1"/>
          <w:lang w:val="en-US"/>
        </w:rPr>
        <w:t xml:space="preserve"> </w:t>
      </w:r>
      <w:r w:rsidRPr="00D015DD">
        <w:rPr>
          <w:color w:val="000000" w:themeColor="text1"/>
          <w:lang w:val="en-US"/>
        </w:rPr>
        <w:t>were</w:t>
      </w:r>
      <w:r w:rsidR="00FB2B1D" w:rsidRPr="00D015DD">
        <w:rPr>
          <w:color w:val="000000" w:themeColor="text1"/>
          <w:lang w:val="en-US"/>
        </w:rPr>
        <w:t xml:space="preserve"> </w:t>
      </w:r>
      <w:r w:rsidRPr="00D015DD">
        <w:rPr>
          <w:color w:val="000000" w:themeColor="text1"/>
          <w:lang w:val="en-US"/>
        </w:rPr>
        <w:t>lost</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German</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industry.</w:t>
      </w:r>
      <w:r w:rsidR="006322C8" w:rsidRPr="00D015DD">
        <w:rPr>
          <w:rStyle w:val="FootnoteReference"/>
          <w:color w:val="000000" w:themeColor="text1"/>
          <w:lang w:val="en-US"/>
        </w:rPr>
        <w:footnoteReference w:id="75"/>
      </w:r>
    </w:p>
    <w:p w:rsidR="006322C8" w:rsidRPr="00D015DD" w:rsidRDefault="006322C8" w:rsidP="006322C8">
      <w:pPr>
        <w:rPr>
          <w:color w:val="000000" w:themeColor="text1"/>
          <w:lang w:val="en-GB"/>
        </w:rPr>
      </w:pPr>
      <w:r w:rsidRPr="00D015DD">
        <w:rPr>
          <w:color w:val="000000" w:themeColor="text1"/>
          <w:lang w:val="en-GB"/>
        </w:rPr>
        <w:t>In</w:t>
      </w:r>
      <w:r w:rsidR="00FB2B1D" w:rsidRPr="00D015DD">
        <w:rPr>
          <w:color w:val="000000" w:themeColor="text1"/>
          <w:lang w:val="en-GB"/>
        </w:rPr>
        <w:t xml:space="preserve"> </w:t>
      </w:r>
      <w:r w:rsidRPr="00D015DD">
        <w:rPr>
          <w:color w:val="000000" w:themeColor="text1"/>
          <w:lang w:val="en-GB"/>
        </w:rPr>
        <w:t>2012</w:t>
      </w:r>
      <w:r w:rsidR="00FB2B1D" w:rsidRPr="00D015DD">
        <w:rPr>
          <w:color w:val="000000" w:themeColor="text1"/>
          <w:lang w:val="en-GB"/>
        </w:rPr>
        <w:t xml:space="preserve"> </w:t>
      </w:r>
      <w:r w:rsidRPr="00D015DD">
        <w:rPr>
          <w:color w:val="000000" w:themeColor="text1"/>
          <w:lang w:val="en-GB"/>
        </w:rPr>
        <w:t>there</w:t>
      </w:r>
      <w:r w:rsidR="00FB2B1D" w:rsidRPr="00D015DD">
        <w:rPr>
          <w:color w:val="000000" w:themeColor="text1"/>
          <w:lang w:val="en-GB"/>
        </w:rPr>
        <w:t xml:space="preserve"> </w:t>
      </w:r>
      <w:r w:rsidRPr="00D015DD">
        <w:rPr>
          <w:color w:val="000000" w:themeColor="text1"/>
          <w:lang w:val="en-GB"/>
        </w:rPr>
        <w:t>were</w:t>
      </w:r>
      <w:r w:rsidR="00FB2B1D" w:rsidRPr="00D015DD">
        <w:rPr>
          <w:color w:val="000000" w:themeColor="text1"/>
          <w:lang w:val="en-GB"/>
        </w:rPr>
        <w:t xml:space="preserve"> </w:t>
      </w:r>
      <w:r w:rsidRPr="00D015DD">
        <w:rPr>
          <w:color w:val="000000" w:themeColor="text1"/>
          <w:lang w:val="en-GB"/>
        </w:rPr>
        <w:t>60</w:t>
      </w:r>
      <w:r w:rsidR="00FB2B1D" w:rsidRPr="00D015DD">
        <w:rPr>
          <w:color w:val="000000" w:themeColor="text1"/>
          <w:lang w:val="en-GB"/>
        </w:rPr>
        <w:t xml:space="preserve"> </w:t>
      </w:r>
      <w:r w:rsidRPr="00D015DD">
        <w:rPr>
          <w:color w:val="000000" w:themeColor="text1"/>
          <w:lang w:val="en-GB"/>
        </w:rPr>
        <w:t>German</w:t>
      </w:r>
      <w:r w:rsidR="00FB2B1D" w:rsidRPr="00D015DD">
        <w:rPr>
          <w:color w:val="000000" w:themeColor="text1"/>
          <w:lang w:val="en-GB"/>
        </w:rPr>
        <w:t xml:space="preserve"> </w:t>
      </w:r>
      <w:r w:rsidRPr="00D015DD">
        <w:rPr>
          <w:color w:val="000000" w:themeColor="text1"/>
          <w:lang w:val="en-GB"/>
        </w:rPr>
        <w:t>manufacturers</w:t>
      </w:r>
      <w:r w:rsidR="00FB2B1D" w:rsidRPr="00D015DD">
        <w:rPr>
          <w:color w:val="000000" w:themeColor="text1"/>
          <w:lang w:val="en-GB"/>
        </w:rPr>
        <w:t xml:space="preserve"> </w:t>
      </w:r>
      <w:r w:rsidRPr="00D015DD">
        <w:rPr>
          <w:color w:val="000000" w:themeColor="text1"/>
          <w:lang w:val="en-GB"/>
        </w:rPr>
        <w:t>of</w:t>
      </w:r>
      <w:r w:rsidR="00FB2B1D" w:rsidRPr="00D015DD">
        <w:rPr>
          <w:color w:val="000000" w:themeColor="text1"/>
          <w:lang w:val="en-GB"/>
        </w:rPr>
        <w:t xml:space="preserve"> </w:t>
      </w:r>
      <w:r w:rsidRPr="00D015DD">
        <w:rPr>
          <w:color w:val="000000" w:themeColor="text1"/>
          <w:lang w:val="en-GB"/>
        </w:rPr>
        <w:t>PV</w:t>
      </w:r>
      <w:r w:rsidR="00FB2B1D" w:rsidRPr="00D015DD">
        <w:rPr>
          <w:color w:val="000000" w:themeColor="text1"/>
          <w:lang w:val="en-GB"/>
        </w:rPr>
        <w:t xml:space="preserve"> </w:t>
      </w:r>
      <w:r w:rsidRPr="00D015DD">
        <w:rPr>
          <w:color w:val="000000" w:themeColor="text1"/>
          <w:lang w:val="en-GB"/>
        </w:rPr>
        <w:t>panels,</w:t>
      </w:r>
      <w:r w:rsidR="00FB2B1D" w:rsidRPr="00D015DD">
        <w:rPr>
          <w:color w:val="000000" w:themeColor="text1"/>
          <w:lang w:val="en-GB"/>
        </w:rPr>
        <w:t xml:space="preserve"> </w:t>
      </w:r>
      <w:r w:rsidRPr="00D015DD">
        <w:rPr>
          <w:color w:val="000000" w:themeColor="text1"/>
          <w:lang w:val="en-GB"/>
        </w:rPr>
        <w:t>15</w:t>
      </w:r>
      <w:r w:rsidR="00FB2B1D" w:rsidRPr="00D015DD">
        <w:rPr>
          <w:color w:val="000000" w:themeColor="text1"/>
          <w:lang w:val="en-GB"/>
        </w:rPr>
        <w:t xml:space="preserve"> </w:t>
      </w:r>
      <w:r w:rsidRPr="00D015DD">
        <w:rPr>
          <w:color w:val="000000" w:themeColor="text1"/>
          <w:lang w:val="en-GB"/>
        </w:rPr>
        <w:t>companies</w:t>
      </w:r>
      <w:r w:rsidR="00FB2B1D" w:rsidRPr="00D015DD">
        <w:rPr>
          <w:color w:val="000000" w:themeColor="text1"/>
          <w:lang w:val="en-GB"/>
        </w:rPr>
        <w:t xml:space="preserve"> </w:t>
      </w:r>
      <w:r w:rsidRPr="00D015DD">
        <w:rPr>
          <w:color w:val="000000" w:themeColor="text1"/>
          <w:lang w:val="en-GB"/>
        </w:rPr>
        <w:t>have</w:t>
      </w:r>
      <w:r w:rsidR="00FB2B1D" w:rsidRPr="00D015DD">
        <w:rPr>
          <w:color w:val="000000" w:themeColor="text1"/>
          <w:lang w:val="en-GB"/>
        </w:rPr>
        <w:t xml:space="preserve"> </w:t>
      </w:r>
      <w:r w:rsidRPr="00D015DD">
        <w:rPr>
          <w:color w:val="000000" w:themeColor="text1"/>
          <w:lang w:val="en-GB"/>
        </w:rPr>
        <w:t>been</w:t>
      </w:r>
      <w:r w:rsidR="00FB2B1D" w:rsidRPr="00D015DD">
        <w:rPr>
          <w:color w:val="000000" w:themeColor="text1"/>
          <w:lang w:val="en-GB"/>
        </w:rPr>
        <w:t xml:space="preserve"> </w:t>
      </w:r>
      <w:r w:rsidRPr="00D015DD">
        <w:rPr>
          <w:color w:val="000000" w:themeColor="text1"/>
          <w:lang w:val="en-GB"/>
        </w:rPr>
        <w:t>able</w:t>
      </w:r>
      <w:r w:rsidR="00FB2B1D" w:rsidRPr="00D015DD">
        <w:rPr>
          <w:color w:val="000000" w:themeColor="text1"/>
          <w:lang w:val="en-GB"/>
        </w:rPr>
        <w:t xml:space="preserve"> </w:t>
      </w:r>
      <w:r w:rsidRPr="00D015DD">
        <w:rPr>
          <w:color w:val="000000" w:themeColor="text1"/>
          <w:lang w:val="en-GB"/>
        </w:rPr>
        <w:t>to</w:t>
      </w:r>
      <w:r w:rsidR="00FB2B1D" w:rsidRPr="00D015DD">
        <w:rPr>
          <w:color w:val="000000" w:themeColor="text1"/>
          <w:lang w:val="en-GB"/>
        </w:rPr>
        <w:t xml:space="preserve"> </w:t>
      </w:r>
      <w:r w:rsidRPr="00D015DD">
        <w:rPr>
          <w:color w:val="000000" w:themeColor="text1"/>
          <w:lang w:val="en-GB"/>
        </w:rPr>
        <w:t>overcome</w:t>
      </w:r>
      <w:r w:rsidR="00FB2B1D" w:rsidRPr="00D015DD">
        <w:rPr>
          <w:color w:val="000000" w:themeColor="text1"/>
          <w:lang w:val="en-GB"/>
        </w:rPr>
        <w:t xml:space="preserve"> </w:t>
      </w:r>
      <w:r w:rsidRPr="00D015DD">
        <w:rPr>
          <w:color w:val="000000" w:themeColor="text1"/>
          <w:lang w:val="en-GB"/>
        </w:rPr>
        <w:t>the</w:t>
      </w:r>
      <w:r w:rsidR="00FB2B1D" w:rsidRPr="00D015DD">
        <w:rPr>
          <w:color w:val="000000" w:themeColor="text1"/>
          <w:lang w:val="en-GB"/>
        </w:rPr>
        <w:t xml:space="preserve"> </w:t>
      </w:r>
      <w:r w:rsidRPr="00D015DD">
        <w:rPr>
          <w:color w:val="000000" w:themeColor="text1"/>
          <w:lang w:val="en-GB"/>
        </w:rPr>
        <w:t>change</w:t>
      </w:r>
      <w:r w:rsidR="00FB2B1D" w:rsidRPr="00D015DD">
        <w:rPr>
          <w:color w:val="000000" w:themeColor="text1"/>
          <w:lang w:val="en-GB"/>
        </w:rPr>
        <w:t xml:space="preserve"> </w:t>
      </w:r>
      <w:r w:rsidRPr="00D015DD">
        <w:rPr>
          <w:color w:val="000000" w:themeColor="text1"/>
          <w:lang w:val="en-GB"/>
        </w:rPr>
        <w:t>in</w:t>
      </w:r>
      <w:r w:rsidR="00FB2B1D" w:rsidRPr="00D015DD">
        <w:rPr>
          <w:color w:val="000000" w:themeColor="text1"/>
          <w:lang w:val="en-GB"/>
        </w:rPr>
        <w:t xml:space="preserve"> </w:t>
      </w:r>
      <w:r w:rsidRPr="00D015DD">
        <w:rPr>
          <w:color w:val="000000" w:themeColor="text1"/>
          <w:lang w:val="en-GB"/>
        </w:rPr>
        <w:t>legal</w:t>
      </w:r>
      <w:r w:rsidR="00FB2B1D" w:rsidRPr="00D015DD">
        <w:rPr>
          <w:color w:val="000000" w:themeColor="text1"/>
          <w:lang w:val="en-GB"/>
        </w:rPr>
        <w:t xml:space="preserve"> </w:t>
      </w:r>
      <w:r w:rsidRPr="00D015DD">
        <w:rPr>
          <w:color w:val="000000" w:themeColor="text1"/>
          <w:lang w:val="en-GB"/>
        </w:rPr>
        <w:t>regime</w:t>
      </w:r>
      <w:r w:rsidR="00FB2B1D" w:rsidRPr="00D015DD">
        <w:rPr>
          <w:color w:val="000000" w:themeColor="text1"/>
          <w:lang w:val="en-GB"/>
        </w:rPr>
        <w:t xml:space="preserve"> </w:t>
      </w:r>
      <w:r w:rsidRPr="00D015DD">
        <w:rPr>
          <w:color w:val="000000" w:themeColor="text1"/>
          <w:lang w:val="en-GB"/>
        </w:rPr>
        <w:t>and</w:t>
      </w:r>
      <w:r w:rsidR="00FB2B1D" w:rsidRPr="00D015DD">
        <w:rPr>
          <w:color w:val="000000" w:themeColor="text1"/>
          <w:lang w:val="en-GB"/>
        </w:rPr>
        <w:t xml:space="preserve"> </w:t>
      </w:r>
      <w:r w:rsidRPr="00D015DD">
        <w:rPr>
          <w:color w:val="000000" w:themeColor="text1"/>
          <w:lang w:val="en-GB"/>
        </w:rPr>
        <w:t>the</w:t>
      </w:r>
      <w:r w:rsidR="00FB2B1D" w:rsidRPr="00D015DD">
        <w:rPr>
          <w:color w:val="000000" w:themeColor="text1"/>
          <w:lang w:val="en-GB"/>
        </w:rPr>
        <w:t xml:space="preserve"> </w:t>
      </w:r>
      <w:r w:rsidRPr="00D015DD">
        <w:rPr>
          <w:color w:val="000000" w:themeColor="text1"/>
          <w:lang w:val="en-GB"/>
        </w:rPr>
        <w:t>supply</w:t>
      </w:r>
      <w:r w:rsidR="00FB2B1D" w:rsidRPr="00D015DD">
        <w:rPr>
          <w:color w:val="000000" w:themeColor="text1"/>
          <w:lang w:val="en-GB"/>
        </w:rPr>
        <w:t xml:space="preserve"> </w:t>
      </w:r>
      <w:r w:rsidRPr="00D015DD">
        <w:rPr>
          <w:color w:val="000000" w:themeColor="text1"/>
          <w:lang w:val="en-GB"/>
        </w:rPr>
        <w:t>of</w:t>
      </w:r>
      <w:r w:rsidR="00FB2B1D" w:rsidRPr="00D015DD">
        <w:rPr>
          <w:color w:val="000000" w:themeColor="text1"/>
          <w:lang w:val="en-GB"/>
        </w:rPr>
        <w:t xml:space="preserve"> </w:t>
      </w:r>
      <w:r w:rsidRPr="00D015DD">
        <w:rPr>
          <w:color w:val="000000" w:themeColor="text1"/>
          <w:lang w:val="en-GB"/>
        </w:rPr>
        <w:t>Asian</w:t>
      </w:r>
      <w:r w:rsidR="00FB2B1D" w:rsidRPr="00D015DD">
        <w:rPr>
          <w:color w:val="000000" w:themeColor="text1"/>
          <w:lang w:val="en-GB"/>
        </w:rPr>
        <w:t xml:space="preserve"> </w:t>
      </w:r>
      <w:r w:rsidRPr="00D015DD">
        <w:rPr>
          <w:color w:val="000000" w:themeColor="text1"/>
          <w:lang w:val="en-GB"/>
        </w:rPr>
        <w:t>PV</w:t>
      </w:r>
      <w:r w:rsidR="00FB2B1D" w:rsidRPr="00D015DD">
        <w:rPr>
          <w:color w:val="000000" w:themeColor="text1"/>
          <w:lang w:val="en-GB"/>
        </w:rPr>
        <w:t xml:space="preserve"> </w:t>
      </w:r>
      <w:r w:rsidRPr="00D015DD">
        <w:rPr>
          <w:color w:val="000000" w:themeColor="text1"/>
          <w:lang w:val="en-GB"/>
        </w:rPr>
        <w:t>modules.</w:t>
      </w:r>
      <w:r w:rsidR="00FB2B1D" w:rsidRPr="00D015DD">
        <w:rPr>
          <w:color w:val="000000" w:themeColor="text1"/>
          <w:lang w:val="en-GB"/>
        </w:rPr>
        <w:t xml:space="preserve"> </w:t>
      </w:r>
      <w:r w:rsidRPr="00D015DD">
        <w:rPr>
          <w:color w:val="000000" w:themeColor="text1"/>
          <w:lang w:val="en-GB"/>
        </w:rPr>
        <w:t>German</w:t>
      </w:r>
      <w:r w:rsidR="00FB2B1D" w:rsidRPr="00D015DD">
        <w:rPr>
          <w:color w:val="000000" w:themeColor="text1"/>
          <w:lang w:val="en-GB"/>
        </w:rPr>
        <w:t xml:space="preserve"> </w:t>
      </w:r>
      <w:r w:rsidRPr="00D015DD">
        <w:rPr>
          <w:color w:val="000000" w:themeColor="text1"/>
          <w:lang w:val="en-GB"/>
        </w:rPr>
        <w:t>manufacturers</w:t>
      </w:r>
      <w:r w:rsidR="00FB2B1D" w:rsidRPr="00D015DD">
        <w:rPr>
          <w:color w:val="000000" w:themeColor="text1"/>
          <w:lang w:val="en-GB"/>
        </w:rPr>
        <w:t xml:space="preserve"> </w:t>
      </w:r>
      <w:r w:rsidRPr="00D015DD">
        <w:rPr>
          <w:color w:val="000000" w:themeColor="text1"/>
          <w:lang w:val="en-GB"/>
        </w:rPr>
        <w:t>include,</w:t>
      </w:r>
      <w:r w:rsidR="00FB2B1D" w:rsidRPr="00D015DD">
        <w:rPr>
          <w:color w:val="000000" w:themeColor="text1"/>
          <w:lang w:val="en-GB"/>
        </w:rPr>
        <w:t xml:space="preserve"> </w:t>
      </w:r>
      <w:r w:rsidRPr="00D015DD">
        <w:rPr>
          <w:color w:val="000000" w:themeColor="text1"/>
          <w:lang w:val="en-GB"/>
        </w:rPr>
        <w:t>for</w:t>
      </w:r>
      <w:r w:rsidR="00FB2B1D" w:rsidRPr="00D015DD">
        <w:rPr>
          <w:color w:val="000000" w:themeColor="text1"/>
          <w:lang w:val="en-GB"/>
        </w:rPr>
        <w:t xml:space="preserve"> </w:t>
      </w:r>
      <w:r w:rsidRPr="00D015DD">
        <w:rPr>
          <w:color w:val="000000" w:themeColor="text1"/>
          <w:lang w:val="en-GB"/>
        </w:rPr>
        <w:t>example,</w:t>
      </w:r>
      <w:r w:rsidR="00FB2B1D" w:rsidRPr="00D015DD">
        <w:rPr>
          <w:color w:val="000000" w:themeColor="text1"/>
          <w:lang w:val="en-GB"/>
        </w:rPr>
        <w:t xml:space="preserve"> </w:t>
      </w:r>
      <w:r w:rsidRPr="00D015DD">
        <w:rPr>
          <w:color w:val="000000" w:themeColor="text1"/>
          <w:lang w:val="en-GB"/>
        </w:rPr>
        <w:t>Antec</w:t>
      </w:r>
      <w:r w:rsidR="00FB2B1D" w:rsidRPr="00D015DD">
        <w:rPr>
          <w:color w:val="000000" w:themeColor="text1"/>
          <w:lang w:val="en-GB"/>
        </w:rPr>
        <w:t xml:space="preserve"> </w:t>
      </w:r>
      <w:r w:rsidRPr="00D015DD">
        <w:rPr>
          <w:color w:val="000000" w:themeColor="text1"/>
          <w:lang w:val="en-GB"/>
        </w:rPr>
        <w:t>Solar,</w:t>
      </w:r>
      <w:r w:rsidR="00FB2B1D" w:rsidRPr="00D015DD">
        <w:rPr>
          <w:color w:val="000000" w:themeColor="text1"/>
          <w:lang w:val="en-GB"/>
        </w:rPr>
        <w:t xml:space="preserve"> </w:t>
      </w:r>
      <w:r w:rsidRPr="00D015DD">
        <w:rPr>
          <w:color w:val="000000" w:themeColor="text1"/>
          <w:lang w:val="en-GB"/>
        </w:rPr>
        <w:t>AXITEC,</w:t>
      </w:r>
      <w:r w:rsidR="00FB2B1D" w:rsidRPr="00D015DD">
        <w:rPr>
          <w:color w:val="000000" w:themeColor="text1"/>
          <w:lang w:val="en-GB"/>
        </w:rPr>
        <w:t xml:space="preserve"> </w:t>
      </w:r>
      <w:r w:rsidRPr="00D015DD">
        <w:rPr>
          <w:color w:val="000000" w:themeColor="text1"/>
          <w:lang w:val="en-GB"/>
        </w:rPr>
        <w:t>AxSun,</w:t>
      </w:r>
      <w:r w:rsidR="00FB2B1D" w:rsidRPr="00D015DD">
        <w:rPr>
          <w:color w:val="000000" w:themeColor="text1"/>
          <w:lang w:val="en-GB"/>
        </w:rPr>
        <w:t xml:space="preserve"> </w:t>
      </w:r>
      <w:r w:rsidRPr="00D015DD">
        <w:rPr>
          <w:color w:val="000000" w:themeColor="text1"/>
          <w:lang w:val="en-GB"/>
        </w:rPr>
        <w:t>Heckert</w:t>
      </w:r>
      <w:r w:rsidR="00FB2B1D" w:rsidRPr="00D015DD">
        <w:rPr>
          <w:color w:val="000000" w:themeColor="text1"/>
          <w:lang w:val="en-GB"/>
        </w:rPr>
        <w:t xml:space="preserve"> </w:t>
      </w:r>
      <w:r w:rsidRPr="00D015DD">
        <w:rPr>
          <w:color w:val="000000" w:themeColor="text1"/>
          <w:lang w:val="en-GB"/>
        </w:rPr>
        <w:t>Solar,</w:t>
      </w:r>
      <w:r w:rsidR="00FB2B1D" w:rsidRPr="00D015DD">
        <w:rPr>
          <w:color w:val="000000" w:themeColor="text1"/>
          <w:lang w:val="en-GB"/>
        </w:rPr>
        <w:t xml:space="preserve"> </w:t>
      </w:r>
      <w:r w:rsidRPr="00D015DD">
        <w:rPr>
          <w:color w:val="000000" w:themeColor="text1"/>
          <w:lang w:val="en-GB"/>
        </w:rPr>
        <w:t>Schott</w:t>
      </w:r>
      <w:r w:rsidR="00FB2B1D" w:rsidRPr="00D015DD">
        <w:rPr>
          <w:color w:val="000000" w:themeColor="text1"/>
          <w:lang w:val="en-GB"/>
        </w:rPr>
        <w:t xml:space="preserve"> </w:t>
      </w:r>
      <w:r w:rsidRPr="00D015DD">
        <w:rPr>
          <w:color w:val="000000" w:themeColor="text1"/>
          <w:lang w:val="en-GB"/>
        </w:rPr>
        <w:t>Solar,</w:t>
      </w:r>
      <w:r w:rsidR="00FB2B1D" w:rsidRPr="00D015DD">
        <w:rPr>
          <w:color w:val="000000" w:themeColor="text1"/>
          <w:lang w:val="en-GB"/>
        </w:rPr>
        <w:t xml:space="preserve"> </w:t>
      </w:r>
      <w:r w:rsidRPr="00D015DD">
        <w:rPr>
          <w:color w:val="000000" w:themeColor="text1"/>
          <w:lang w:val="en-GB"/>
        </w:rPr>
        <w:t>SI</w:t>
      </w:r>
      <w:r w:rsidR="00FB2B1D" w:rsidRPr="00D015DD">
        <w:rPr>
          <w:color w:val="000000" w:themeColor="text1"/>
          <w:lang w:val="en-GB"/>
        </w:rPr>
        <w:t xml:space="preserve"> </w:t>
      </w:r>
      <w:r w:rsidRPr="00D015DD">
        <w:rPr>
          <w:color w:val="000000" w:themeColor="text1"/>
          <w:lang w:val="en-GB"/>
        </w:rPr>
        <w:t>Module,</w:t>
      </w:r>
      <w:r w:rsidR="00FB2B1D" w:rsidRPr="00D015DD">
        <w:rPr>
          <w:color w:val="000000" w:themeColor="text1"/>
          <w:lang w:val="en-GB"/>
        </w:rPr>
        <w:t xml:space="preserve"> </w:t>
      </w:r>
      <w:r w:rsidRPr="00D015DD">
        <w:rPr>
          <w:color w:val="000000" w:themeColor="text1"/>
          <w:lang w:val="en-GB"/>
        </w:rPr>
        <w:t>SOLARWATT</w:t>
      </w:r>
      <w:r w:rsidR="00FB2B1D" w:rsidRPr="00D015DD">
        <w:rPr>
          <w:color w:val="000000" w:themeColor="text1"/>
          <w:lang w:val="en-GB"/>
        </w:rPr>
        <w:t xml:space="preserve"> </w:t>
      </w:r>
      <w:r w:rsidRPr="00D015DD">
        <w:rPr>
          <w:color w:val="000000" w:themeColor="text1"/>
          <w:lang w:val="en-GB"/>
        </w:rPr>
        <w:t>and</w:t>
      </w:r>
      <w:r w:rsidR="00FB2B1D" w:rsidRPr="00D015DD">
        <w:rPr>
          <w:color w:val="000000" w:themeColor="text1"/>
          <w:lang w:val="en-GB"/>
        </w:rPr>
        <w:t xml:space="preserve"> </w:t>
      </w:r>
      <w:r w:rsidRPr="00D015DD">
        <w:rPr>
          <w:color w:val="000000" w:themeColor="text1"/>
          <w:lang w:val="en-GB"/>
        </w:rPr>
        <w:t>Q-Cells.</w:t>
      </w:r>
      <w:r w:rsidR="00FB2B1D" w:rsidRPr="00D015DD">
        <w:rPr>
          <w:color w:val="000000" w:themeColor="text1"/>
          <w:lang w:val="en-GB"/>
        </w:rPr>
        <w:t xml:space="preserve"> </w:t>
      </w:r>
      <w:r w:rsidRPr="00D015DD">
        <w:rPr>
          <w:color w:val="000000" w:themeColor="text1"/>
          <w:lang w:val="en-GB"/>
        </w:rPr>
        <w:t>Many</w:t>
      </w:r>
      <w:r w:rsidR="00FB2B1D" w:rsidRPr="00D015DD">
        <w:rPr>
          <w:color w:val="000000" w:themeColor="text1"/>
          <w:lang w:val="en-GB"/>
        </w:rPr>
        <w:t xml:space="preserve"> </w:t>
      </w:r>
      <w:r w:rsidRPr="00D015DD">
        <w:rPr>
          <w:color w:val="000000" w:themeColor="text1"/>
          <w:lang w:val="en-GB"/>
        </w:rPr>
        <w:t>German</w:t>
      </w:r>
      <w:r w:rsidR="00FB2B1D" w:rsidRPr="00D015DD">
        <w:rPr>
          <w:color w:val="000000" w:themeColor="text1"/>
          <w:lang w:val="en-GB"/>
        </w:rPr>
        <w:t xml:space="preserve"> </w:t>
      </w:r>
      <w:r w:rsidRPr="00D015DD">
        <w:rPr>
          <w:color w:val="000000" w:themeColor="text1"/>
          <w:lang w:val="en-GB"/>
        </w:rPr>
        <w:t>manufacturers</w:t>
      </w:r>
      <w:r w:rsidR="00FB2B1D" w:rsidRPr="00D015DD">
        <w:rPr>
          <w:color w:val="000000" w:themeColor="text1"/>
          <w:lang w:val="en-GB"/>
        </w:rPr>
        <w:t xml:space="preserve"> </w:t>
      </w:r>
      <w:r w:rsidRPr="00D015DD">
        <w:rPr>
          <w:color w:val="000000" w:themeColor="text1"/>
          <w:lang w:val="en-GB"/>
        </w:rPr>
        <w:t>have</w:t>
      </w:r>
      <w:r w:rsidR="00FB2B1D" w:rsidRPr="00D015DD">
        <w:rPr>
          <w:color w:val="000000" w:themeColor="text1"/>
          <w:lang w:val="en-GB"/>
        </w:rPr>
        <w:t xml:space="preserve"> </w:t>
      </w:r>
      <w:r w:rsidRPr="00D015DD">
        <w:rPr>
          <w:color w:val="000000" w:themeColor="text1"/>
          <w:lang w:val="en-GB"/>
        </w:rPr>
        <w:t>relocated</w:t>
      </w:r>
      <w:r w:rsidR="00FB2B1D" w:rsidRPr="00D015DD">
        <w:rPr>
          <w:color w:val="000000" w:themeColor="text1"/>
          <w:lang w:val="en-GB"/>
        </w:rPr>
        <w:t xml:space="preserve"> </w:t>
      </w:r>
      <w:r w:rsidRPr="00D015DD">
        <w:rPr>
          <w:color w:val="000000" w:themeColor="text1"/>
          <w:lang w:val="en-GB"/>
        </w:rPr>
        <w:t>production</w:t>
      </w:r>
      <w:r w:rsidR="00FB2B1D" w:rsidRPr="00D015DD">
        <w:rPr>
          <w:color w:val="000000" w:themeColor="text1"/>
          <w:lang w:val="en-GB"/>
        </w:rPr>
        <w:t xml:space="preserve"> </w:t>
      </w:r>
      <w:r w:rsidRPr="00D015DD">
        <w:rPr>
          <w:color w:val="000000" w:themeColor="text1"/>
          <w:lang w:val="en-GB"/>
        </w:rPr>
        <w:t>abroad</w:t>
      </w:r>
      <w:r w:rsidR="00FB2B1D" w:rsidRPr="00D015DD">
        <w:rPr>
          <w:color w:val="000000" w:themeColor="text1"/>
          <w:lang w:val="en-GB"/>
        </w:rPr>
        <w:t xml:space="preserve"> </w:t>
      </w:r>
      <w:r w:rsidRPr="00D015DD">
        <w:rPr>
          <w:color w:val="000000" w:themeColor="text1"/>
          <w:lang w:val="en-GB"/>
        </w:rPr>
        <w:t>for</w:t>
      </w:r>
      <w:r w:rsidR="00FB2B1D" w:rsidRPr="00D015DD">
        <w:rPr>
          <w:color w:val="000000" w:themeColor="text1"/>
          <w:lang w:val="en-GB"/>
        </w:rPr>
        <w:t xml:space="preserve"> </w:t>
      </w:r>
      <w:r w:rsidRPr="00D015DD">
        <w:rPr>
          <w:color w:val="000000" w:themeColor="text1"/>
          <w:lang w:val="en-GB"/>
        </w:rPr>
        <w:t>cost</w:t>
      </w:r>
      <w:r w:rsidR="00FB2B1D" w:rsidRPr="00D015DD">
        <w:rPr>
          <w:color w:val="000000" w:themeColor="text1"/>
          <w:lang w:val="en-GB"/>
        </w:rPr>
        <w:t xml:space="preserve"> </w:t>
      </w:r>
      <w:r w:rsidRPr="00D015DD">
        <w:rPr>
          <w:color w:val="000000" w:themeColor="text1"/>
          <w:lang w:val="en-GB"/>
        </w:rPr>
        <w:t>reasons.</w:t>
      </w:r>
      <w:r w:rsidR="00FB2B1D" w:rsidRPr="00D015DD">
        <w:rPr>
          <w:color w:val="000000" w:themeColor="text1"/>
          <w:lang w:val="en-GB"/>
        </w:rPr>
        <w:t xml:space="preserve"> </w:t>
      </w:r>
      <w:r w:rsidRPr="00D015DD">
        <w:rPr>
          <w:color w:val="000000" w:themeColor="text1"/>
          <w:lang w:val="en-GB"/>
        </w:rPr>
        <w:t>The</w:t>
      </w:r>
      <w:r w:rsidR="00FB2B1D" w:rsidRPr="00D015DD">
        <w:rPr>
          <w:color w:val="000000" w:themeColor="text1"/>
          <w:lang w:val="en-GB"/>
        </w:rPr>
        <w:t xml:space="preserve"> </w:t>
      </w:r>
      <w:r w:rsidRPr="00D015DD">
        <w:rPr>
          <w:color w:val="000000" w:themeColor="text1"/>
          <w:lang w:val="en-GB"/>
        </w:rPr>
        <w:t>solar</w:t>
      </w:r>
      <w:r w:rsidR="00FB2B1D" w:rsidRPr="00D015DD">
        <w:rPr>
          <w:color w:val="000000" w:themeColor="text1"/>
          <w:lang w:val="en-GB"/>
        </w:rPr>
        <w:t xml:space="preserve"> </w:t>
      </w:r>
      <w:r w:rsidRPr="00D015DD">
        <w:rPr>
          <w:color w:val="000000" w:themeColor="text1"/>
          <w:lang w:val="en-GB"/>
        </w:rPr>
        <w:t>module</w:t>
      </w:r>
      <w:r w:rsidR="00FB2B1D" w:rsidRPr="00D015DD">
        <w:rPr>
          <w:color w:val="000000" w:themeColor="text1"/>
          <w:lang w:val="en-GB"/>
        </w:rPr>
        <w:t xml:space="preserve"> </w:t>
      </w:r>
      <w:r w:rsidRPr="00D015DD">
        <w:rPr>
          <w:color w:val="000000" w:themeColor="text1"/>
          <w:lang w:val="en-GB"/>
        </w:rPr>
        <w:t>manufacturers</w:t>
      </w:r>
      <w:r w:rsidR="00FB2B1D" w:rsidRPr="00D015DD">
        <w:rPr>
          <w:color w:val="000000" w:themeColor="text1"/>
          <w:lang w:val="en-GB"/>
        </w:rPr>
        <w:t xml:space="preserve"> </w:t>
      </w:r>
      <w:r w:rsidRPr="00D015DD">
        <w:rPr>
          <w:color w:val="000000" w:themeColor="text1"/>
          <w:lang w:val="en-GB"/>
        </w:rPr>
        <w:t>producing</w:t>
      </w:r>
      <w:r w:rsidR="00FB2B1D" w:rsidRPr="00D015DD">
        <w:rPr>
          <w:color w:val="000000" w:themeColor="text1"/>
          <w:lang w:val="en-GB"/>
        </w:rPr>
        <w:t xml:space="preserve"> </w:t>
      </w:r>
      <w:r w:rsidRPr="00D015DD">
        <w:rPr>
          <w:color w:val="000000" w:themeColor="text1"/>
          <w:lang w:val="en-GB"/>
        </w:rPr>
        <w:t>exclusively</w:t>
      </w:r>
      <w:r w:rsidR="00FB2B1D" w:rsidRPr="00D015DD">
        <w:rPr>
          <w:color w:val="000000" w:themeColor="text1"/>
          <w:lang w:val="en-GB"/>
        </w:rPr>
        <w:t xml:space="preserve"> </w:t>
      </w:r>
      <w:r w:rsidRPr="00D015DD">
        <w:rPr>
          <w:color w:val="000000" w:themeColor="text1"/>
          <w:lang w:val="en-GB"/>
        </w:rPr>
        <w:t>in</w:t>
      </w:r>
      <w:r w:rsidR="00FB2B1D" w:rsidRPr="00D015DD">
        <w:rPr>
          <w:color w:val="000000" w:themeColor="text1"/>
          <w:lang w:val="en-GB"/>
        </w:rPr>
        <w:t xml:space="preserve"> </w:t>
      </w:r>
      <w:r w:rsidRPr="00D015DD">
        <w:rPr>
          <w:color w:val="000000" w:themeColor="text1"/>
          <w:lang w:val="en-GB"/>
        </w:rPr>
        <w:t>Germany</w:t>
      </w:r>
      <w:r w:rsidR="00FB2B1D" w:rsidRPr="00D015DD">
        <w:rPr>
          <w:color w:val="000000" w:themeColor="text1"/>
          <w:lang w:val="en-GB"/>
        </w:rPr>
        <w:t xml:space="preserve"> </w:t>
      </w:r>
      <w:r w:rsidRPr="00D015DD">
        <w:rPr>
          <w:color w:val="000000" w:themeColor="text1"/>
          <w:lang w:val="en-GB"/>
        </w:rPr>
        <w:t>are</w:t>
      </w:r>
      <w:r w:rsidR="00FB2B1D" w:rsidRPr="00D015DD">
        <w:rPr>
          <w:color w:val="000000" w:themeColor="text1"/>
          <w:lang w:val="en-GB"/>
        </w:rPr>
        <w:t xml:space="preserve"> </w:t>
      </w:r>
      <w:r w:rsidRPr="00D015DD">
        <w:rPr>
          <w:color w:val="000000" w:themeColor="text1"/>
          <w:lang w:val="en-GB"/>
        </w:rPr>
        <w:t>presented</w:t>
      </w:r>
      <w:r w:rsidR="00FB2B1D" w:rsidRPr="00D015DD">
        <w:rPr>
          <w:color w:val="000000" w:themeColor="text1"/>
          <w:lang w:val="en-GB"/>
        </w:rPr>
        <w:t xml:space="preserve"> </w:t>
      </w:r>
      <w:r w:rsidRPr="00D015DD">
        <w:rPr>
          <w:color w:val="000000" w:themeColor="text1"/>
          <w:lang w:val="en-GB"/>
        </w:rPr>
        <w:t>in</w:t>
      </w:r>
      <w:r w:rsidR="00FB2B1D" w:rsidRPr="00D015DD">
        <w:rPr>
          <w:color w:val="000000" w:themeColor="text1"/>
          <w:lang w:val="en-GB"/>
        </w:rPr>
        <w:t xml:space="preserve"> </w:t>
      </w:r>
      <w:r w:rsidRPr="00D015DD">
        <w:rPr>
          <w:color w:val="000000" w:themeColor="text1"/>
          <w:lang w:val="en-GB"/>
        </w:rPr>
        <w:t>the</w:t>
      </w:r>
      <w:r w:rsidR="00FB2B1D" w:rsidRPr="00D015DD">
        <w:rPr>
          <w:color w:val="000000" w:themeColor="text1"/>
          <w:lang w:val="en-GB"/>
        </w:rPr>
        <w:t xml:space="preserve"> </w:t>
      </w:r>
      <w:r w:rsidRPr="00D015DD">
        <w:rPr>
          <w:color w:val="000000" w:themeColor="text1"/>
          <w:lang w:val="en-GB"/>
        </w:rPr>
        <w:t>table</w:t>
      </w:r>
      <w:r w:rsidR="00FB2B1D" w:rsidRPr="00D015DD">
        <w:rPr>
          <w:color w:val="000000" w:themeColor="text1"/>
          <w:lang w:val="en-GB"/>
        </w:rPr>
        <w:t xml:space="preserve"> </w:t>
      </w:r>
      <w:r w:rsidRPr="00D015DD">
        <w:rPr>
          <w:color w:val="000000" w:themeColor="text1"/>
          <w:lang w:val="en-GB"/>
        </w:rPr>
        <w:t>below</w:t>
      </w:r>
      <w:r w:rsidR="00D27813">
        <w:rPr>
          <w:color w:val="000000" w:themeColor="text1"/>
          <w:lang w:val="en-GB"/>
        </w:rPr>
        <w:t xml:space="preserve"> </w:t>
      </w:r>
      <w:r w:rsidR="00D27813">
        <w:rPr>
          <w:color w:val="000000" w:themeColor="text1"/>
          <w:lang w:val="en-US"/>
        </w:rPr>
        <w:t>(Figure 20)</w:t>
      </w:r>
      <w:r w:rsidRPr="00D015DD">
        <w:rPr>
          <w:color w:val="000000" w:themeColor="text1"/>
          <w:lang w:val="en-GB"/>
        </w:rPr>
        <w:t>.</w:t>
      </w:r>
    </w:p>
    <w:p w:rsidR="006322C8" w:rsidRPr="00D015DD" w:rsidRDefault="006322C8" w:rsidP="006322C8">
      <w:pPr>
        <w:pStyle w:val="YSNfigure"/>
        <w:rPr>
          <w:color w:val="000000" w:themeColor="text1"/>
          <w:lang w:val="en-GB"/>
        </w:rPr>
      </w:pPr>
      <w:r w:rsidRPr="00D015DD">
        <w:rPr>
          <w:noProof/>
          <w:color w:val="000000" w:themeColor="text1"/>
        </w:rPr>
        <w:lastRenderedPageBreak/>
        <w:drawing>
          <wp:inline distT="0" distB="0" distL="0" distR="0" wp14:anchorId="57B5C6E4" wp14:editId="739BED92">
            <wp:extent cx="2345735" cy="181289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53262" cy="1818714"/>
                    </a:xfrm>
                    <a:prstGeom prst="rect">
                      <a:avLst/>
                    </a:prstGeom>
                    <a:noFill/>
                    <a:ln>
                      <a:noFill/>
                    </a:ln>
                  </pic:spPr>
                </pic:pic>
              </a:graphicData>
            </a:graphic>
          </wp:inline>
        </w:drawing>
      </w:r>
    </w:p>
    <w:p w:rsidR="006322C8" w:rsidRPr="00D015DD" w:rsidRDefault="006322C8" w:rsidP="006322C8">
      <w:pPr>
        <w:pStyle w:val="YSNfigurecaption"/>
        <w:rPr>
          <w:color w:val="000000" w:themeColor="text1"/>
          <w:lang w:val="en-GB"/>
        </w:rPr>
      </w:pPr>
      <w:r w:rsidRPr="00D015DD">
        <w:rPr>
          <w:color w:val="000000" w:themeColor="text1"/>
        </w:rPr>
        <w:t>PV</w:t>
      </w:r>
      <w:r w:rsidR="00FB2B1D" w:rsidRPr="00D015DD">
        <w:rPr>
          <w:color w:val="000000" w:themeColor="text1"/>
        </w:rPr>
        <w:t xml:space="preserve"> </w:t>
      </w:r>
      <w:r w:rsidRPr="00D015DD">
        <w:rPr>
          <w:color w:val="000000" w:themeColor="text1"/>
        </w:rPr>
        <w:t>modules</w:t>
      </w:r>
      <w:r w:rsidR="00FB2B1D" w:rsidRPr="00D015DD">
        <w:rPr>
          <w:color w:val="000000" w:themeColor="text1"/>
        </w:rPr>
        <w:t xml:space="preserve"> </w:t>
      </w:r>
      <w:r w:rsidRPr="00D015DD">
        <w:rPr>
          <w:color w:val="000000" w:themeColor="text1"/>
        </w:rPr>
        <w:t>manufacturers</w:t>
      </w:r>
      <w:r w:rsidRPr="00D015DD">
        <w:rPr>
          <w:rStyle w:val="FootnoteReference"/>
          <w:color w:val="000000" w:themeColor="text1"/>
          <w:lang w:val="en-GB"/>
        </w:rPr>
        <w:footnoteReference w:id="76"/>
      </w:r>
    </w:p>
    <w:p w:rsidR="00233004" w:rsidRPr="00D015DD" w:rsidRDefault="00233004" w:rsidP="00233004">
      <w:pPr>
        <w:rPr>
          <w:color w:val="000000" w:themeColor="text1"/>
          <w:lang w:val="en-US"/>
        </w:rPr>
      </w:pPr>
    </w:p>
    <w:p w:rsidR="00ED0375" w:rsidRPr="00D015DD" w:rsidRDefault="00ED0375" w:rsidP="00ED0375">
      <w:pPr>
        <w:pStyle w:val="Heading3"/>
        <w:rPr>
          <w:color w:val="000000" w:themeColor="text1"/>
        </w:rPr>
      </w:pPr>
      <w:bookmarkStart w:id="171" w:name="_Toc73091983"/>
      <w:bookmarkStart w:id="172" w:name="_Toc73616870"/>
      <w:r w:rsidRPr="00D015DD">
        <w:rPr>
          <w:color w:val="000000" w:themeColor="text1"/>
        </w:rPr>
        <w:t>Utility</w:t>
      </w:r>
      <w:r w:rsidR="00FB2B1D" w:rsidRPr="00D015DD">
        <w:rPr>
          <w:color w:val="000000" w:themeColor="text1"/>
        </w:rPr>
        <w:t xml:space="preserve"> </w:t>
      </w:r>
      <w:r w:rsidRPr="00D015DD">
        <w:rPr>
          <w:color w:val="000000" w:themeColor="text1"/>
        </w:rPr>
        <w:t>market</w:t>
      </w:r>
      <w:r w:rsidR="00FB2B1D" w:rsidRPr="00D015DD">
        <w:rPr>
          <w:color w:val="000000" w:themeColor="text1"/>
        </w:rPr>
        <w:t xml:space="preserve"> </w:t>
      </w:r>
      <w:r w:rsidRPr="00D015DD">
        <w:rPr>
          <w:color w:val="000000" w:themeColor="text1"/>
        </w:rPr>
        <w:t>structure</w:t>
      </w:r>
      <w:bookmarkEnd w:id="171"/>
      <w:bookmarkEnd w:id="172"/>
    </w:p>
    <w:p w:rsidR="00ED0375" w:rsidRPr="00D015DD" w:rsidRDefault="00ED0375" w:rsidP="00ED0375">
      <w:pPr>
        <w:rPr>
          <w:color w:val="000000" w:themeColor="text1"/>
          <w:shd w:val="clear" w:color="auto" w:fill="FFFFFF"/>
          <w:lang w:val="en-US"/>
        </w:rPr>
      </w:pP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market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dominated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four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large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suppliers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that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between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them</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had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67</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percent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share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conventional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power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market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Germany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Austria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2013.</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“big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four”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Pr="00D015DD">
        <w:rPr>
          <w:rFonts w:cs="Arial"/>
          <w:color w:val="000000" w:themeColor="text1"/>
          <w:lang w:val="en-US"/>
        </w:rPr>
        <w:t>RWE</w:t>
      </w:r>
      <w:r w:rsidR="00FB2B1D" w:rsidRPr="00D015DD">
        <w:rPr>
          <w:rFonts w:cs="Arial"/>
          <w:color w:val="000000" w:themeColor="text1"/>
          <w:lang w:val="en-US"/>
        </w:rPr>
        <w:t xml:space="preserve"> </w:t>
      </w:r>
      <w:r w:rsidRPr="00D015DD">
        <w:rPr>
          <w:rFonts w:cs="Arial"/>
          <w:color w:val="000000" w:themeColor="text1"/>
          <w:lang w:val="en-US"/>
        </w:rPr>
        <w:t>Group/Innogy</w:t>
      </w:r>
      <w:r w:rsidR="00FB2B1D" w:rsidRPr="00D015DD">
        <w:rPr>
          <w:rFonts w:cs="Arial"/>
          <w:color w:val="000000" w:themeColor="text1"/>
          <w:lang w:val="en-US"/>
        </w:rPr>
        <w:t xml:space="preserve"> </w:t>
      </w:r>
      <w:r w:rsidRPr="00D015DD">
        <w:rPr>
          <w:rFonts w:cs="Arial"/>
          <w:color w:val="000000" w:themeColor="text1"/>
          <w:lang w:val="en-US"/>
        </w:rPr>
        <w:t>(RWE</w:t>
      </w:r>
      <w:r w:rsidR="00FB2B1D" w:rsidRPr="00D015DD">
        <w:rPr>
          <w:rFonts w:cs="Arial"/>
          <w:color w:val="000000" w:themeColor="text1"/>
          <w:lang w:val="en-US"/>
        </w:rPr>
        <w:t xml:space="preserve"> </w:t>
      </w:r>
      <w:r w:rsidRPr="00D015DD">
        <w:rPr>
          <w:rFonts w:cs="Arial"/>
          <w:color w:val="000000" w:themeColor="text1"/>
          <w:lang w:val="en-US"/>
        </w:rPr>
        <w:t>owns</w:t>
      </w:r>
      <w:r w:rsidR="00FB2B1D" w:rsidRPr="00D015DD">
        <w:rPr>
          <w:rFonts w:cs="Arial"/>
          <w:color w:val="000000" w:themeColor="text1"/>
          <w:lang w:val="en-US"/>
        </w:rPr>
        <w:t xml:space="preserve"> </w:t>
      </w:r>
      <w:r w:rsidRPr="00D015DD">
        <w:rPr>
          <w:rFonts w:cs="Arial"/>
          <w:color w:val="000000" w:themeColor="text1"/>
          <w:lang w:val="en-US"/>
        </w:rPr>
        <w:t>77</w:t>
      </w:r>
      <w:r w:rsidR="00FB2B1D" w:rsidRPr="00D015DD">
        <w:rPr>
          <w:rFonts w:cs="Arial"/>
          <w:color w:val="000000" w:themeColor="text1"/>
          <w:lang w:val="en-US"/>
        </w:rPr>
        <w:t xml:space="preserve"> </w:t>
      </w:r>
      <w:r w:rsidRPr="00D015DD">
        <w:rPr>
          <w:rFonts w:cs="Arial"/>
          <w:color w:val="000000" w:themeColor="text1"/>
          <w:lang w:val="en-US"/>
        </w:rPr>
        <w:t>percent</w:t>
      </w:r>
      <w:r w:rsidR="00FB2B1D" w:rsidRPr="00D015DD">
        <w:rPr>
          <w:rFonts w:cs="Arial"/>
          <w:color w:val="000000" w:themeColor="text1"/>
          <w:lang w:val="en-US"/>
        </w:rPr>
        <w:t xml:space="preserve"> </w:t>
      </w:r>
      <w:r w:rsidRPr="00D015DD">
        <w:rPr>
          <w:rFonts w:cs="Arial"/>
          <w:color w:val="000000" w:themeColor="text1"/>
          <w:lang w:val="en-US"/>
        </w:rPr>
        <w:t>of</w:t>
      </w:r>
      <w:r w:rsidR="00FB2B1D" w:rsidRPr="00D015DD">
        <w:rPr>
          <w:rFonts w:cs="Arial"/>
          <w:color w:val="000000" w:themeColor="text1"/>
          <w:lang w:val="en-US"/>
        </w:rPr>
        <w:t xml:space="preserve"> </w:t>
      </w:r>
      <w:r w:rsidRPr="00D015DD">
        <w:rPr>
          <w:rFonts w:cs="Arial"/>
          <w:color w:val="000000" w:themeColor="text1"/>
          <w:lang w:val="en-US"/>
        </w:rPr>
        <w:t>Innogy’s</w:t>
      </w:r>
      <w:r w:rsidR="00FB2B1D" w:rsidRPr="00D015DD">
        <w:rPr>
          <w:rFonts w:cs="Arial"/>
          <w:color w:val="000000" w:themeColor="text1"/>
          <w:lang w:val="en-US"/>
        </w:rPr>
        <w:t xml:space="preserve"> </w:t>
      </w:r>
      <w:r w:rsidRPr="00D015DD">
        <w:rPr>
          <w:rFonts w:cs="Arial"/>
          <w:color w:val="000000" w:themeColor="text1"/>
          <w:lang w:val="en-US"/>
        </w:rPr>
        <w:t>shares)</w:t>
      </w:r>
      <w:r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EnBW,</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Vattenfall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involved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primary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power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production,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distribution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sales</w:t>
      </w:r>
      <w:r w:rsidR="0087021A">
        <w:rPr>
          <w:color w:val="000000" w:themeColor="text1"/>
          <w:shd w:val="clear" w:color="auto" w:fill="FFFFFF"/>
          <w:lang w:val="en-US"/>
        </w:rPr>
        <w:t xml:space="preserve"> </w:t>
      </w:r>
      <w:r w:rsidR="0087021A">
        <w:rPr>
          <w:color w:val="000000" w:themeColor="text1"/>
          <w:lang w:val="en-US"/>
        </w:rPr>
        <w:t>(Figure 21, 22)</w:t>
      </w:r>
      <w:r w:rsidRPr="00D015DD">
        <w:rPr>
          <w:color w:val="000000" w:themeColor="text1"/>
          <w:shd w:val="clear" w:color="auto" w:fill="FFFFFF"/>
          <w:lang w:val="en-US"/>
        </w:rPr>
        <w:t>.</w:t>
      </w:r>
    </w:p>
    <w:p w:rsidR="00ED0375" w:rsidRPr="00D015DD" w:rsidRDefault="00461841" w:rsidP="00461841">
      <w:pPr>
        <w:pStyle w:val="YSNfigure"/>
        <w:rPr>
          <w:color w:val="000000" w:themeColor="text1"/>
        </w:rPr>
      </w:pPr>
      <w:r w:rsidRPr="00D015DD">
        <w:rPr>
          <w:noProof/>
          <w:color w:val="000000" w:themeColor="text1"/>
        </w:rPr>
        <w:drawing>
          <wp:inline distT="0" distB="0" distL="0" distR="0" wp14:anchorId="3FF5E496" wp14:editId="574F33B8">
            <wp:extent cx="4309607" cy="2082833"/>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37973" cy="2096542"/>
                    </a:xfrm>
                    <a:prstGeom prst="rect">
                      <a:avLst/>
                    </a:prstGeom>
                    <a:noFill/>
                    <a:ln>
                      <a:noFill/>
                    </a:ln>
                  </pic:spPr>
                </pic:pic>
              </a:graphicData>
            </a:graphic>
          </wp:inline>
        </w:drawing>
      </w:r>
    </w:p>
    <w:p w:rsidR="00767FA0" w:rsidRPr="00D015DD" w:rsidRDefault="00767FA0" w:rsidP="00767FA0">
      <w:pPr>
        <w:pStyle w:val="YSNfigurecaption"/>
        <w:rPr>
          <w:color w:val="000000" w:themeColor="text1"/>
        </w:rPr>
      </w:pPr>
      <w:r w:rsidRPr="00D015DD">
        <w:rPr>
          <w:color w:val="000000" w:themeColor="text1"/>
        </w:rPr>
        <w:t>German</w:t>
      </w:r>
      <w:r w:rsidR="00FB2B1D" w:rsidRPr="00D015DD">
        <w:rPr>
          <w:color w:val="000000" w:themeColor="text1"/>
        </w:rPr>
        <w:t xml:space="preserve"> </w:t>
      </w:r>
      <w:r w:rsidRPr="00D015DD">
        <w:rPr>
          <w:color w:val="000000" w:themeColor="text1"/>
        </w:rPr>
        <w:t>utility</w:t>
      </w:r>
      <w:r w:rsidR="00FB2B1D" w:rsidRPr="00D015DD">
        <w:rPr>
          <w:color w:val="000000" w:themeColor="text1"/>
        </w:rPr>
        <w:t xml:space="preserve"> </w:t>
      </w:r>
      <w:r w:rsidRPr="00D015DD">
        <w:rPr>
          <w:color w:val="000000" w:themeColor="text1"/>
        </w:rPr>
        <w:t>companies</w:t>
      </w:r>
      <w:r w:rsidR="00ED4FA5">
        <w:rPr>
          <w:rStyle w:val="FootnoteReference"/>
          <w:color w:val="000000" w:themeColor="text1"/>
        </w:rPr>
        <w:footnoteReference w:id="77"/>
      </w:r>
    </w:p>
    <w:p w:rsidR="00ED0375" w:rsidRPr="00D015DD" w:rsidRDefault="00ED0375" w:rsidP="00461841">
      <w:pPr>
        <w:pStyle w:val="YSNfigure"/>
        <w:rPr>
          <w:color w:val="000000" w:themeColor="text1"/>
        </w:rPr>
      </w:pPr>
      <w:r w:rsidRPr="00D015DD">
        <w:rPr>
          <w:noProof/>
          <w:color w:val="000000" w:themeColor="text1"/>
          <w:shd w:val="clear" w:color="auto" w:fill="FFFFFF"/>
        </w:rPr>
        <w:lastRenderedPageBreak/>
        <w:drawing>
          <wp:inline distT="0" distB="0" distL="0" distR="0" wp14:anchorId="148002E5" wp14:editId="0DFBD7FF">
            <wp:extent cx="4391025" cy="2400300"/>
            <wp:effectExtent l="0" t="0" r="9525" b="0"/>
            <wp:docPr id="2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461841" w:rsidRPr="00D015DD" w:rsidRDefault="00461841" w:rsidP="00671267">
      <w:pPr>
        <w:pStyle w:val="YSNfigurecaption"/>
      </w:pPr>
      <w:r w:rsidRPr="00D015DD">
        <w:t>Market</w:t>
      </w:r>
      <w:r w:rsidR="00FB2B1D" w:rsidRPr="00D015DD">
        <w:t xml:space="preserve"> </w:t>
      </w:r>
      <w:r w:rsidRPr="00D015DD">
        <w:t>share</w:t>
      </w:r>
      <w:r w:rsidR="00FB2B1D" w:rsidRPr="00D015DD">
        <w:t xml:space="preserve"> </w:t>
      </w:r>
      <w:r w:rsidRPr="00D015DD">
        <w:t>of</w:t>
      </w:r>
      <w:r w:rsidR="00FB2B1D" w:rsidRPr="00D015DD">
        <w:t xml:space="preserve"> </w:t>
      </w:r>
      <w:r w:rsidRPr="00D015DD">
        <w:t>utilities</w:t>
      </w:r>
      <w:r w:rsidR="00FB2B1D" w:rsidRPr="00D015DD">
        <w:t xml:space="preserve"> </w:t>
      </w:r>
      <w:r w:rsidRPr="00D015DD">
        <w:t>companies</w:t>
      </w:r>
      <w:r w:rsidR="00424C8A" w:rsidRPr="00D015DD">
        <w:rPr>
          <w:rStyle w:val="FootnoteReference"/>
          <w:color w:val="000000" w:themeColor="text1"/>
        </w:rPr>
        <w:footnoteReference w:id="78"/>
      </w:r>
    </w:p>
    <w:p w:rsidR="00ED0375" w:rsidRPr="00D015DD" w:rsidRDefault="00ED0375" w:rsidP="00ED0375">
      <w:pPr>
        <w:ind w:firstLine="0"/>
        <w:rPr>
          <w:color w:val="000000" w:themeColor="text1"/>
          <w:lang w:val="en-US"/>
        </w:rPr>
      </w:pPr>
    </w:p>
    <w:p w:rsidR="00ED0375" w:rsidRPr="00D015DD" w:rsidRDefault="00ED0375" w:rsidP="00ED0375">
      <w:pPr>
        <w:pStyle w:val="Heading3"/>
        <w:rPr>
          <w:color w:val="000000" w:themeColor="text1"/>
          <w:shd w:val="clear" w:color="auto" w:fill="FFFFFF"/>
        </w:rPr>
      </w:pPr>
      <w:bookmarkStart w:id="173" w:name="_Toc73091984"/>
      <w:bookmarkStart w:id="174" w:name="_Toc73616871"/>
      <w:r w:rsidRPr="00D015DD">
        <w:rPr>
          <w:color w:val="000000" w:themeColor="text1"/>
          <w:shd w:val="clear" w:color="auto" w:fill="FFFFFF"/>
        </w:rPr>
        <w:t>Utilities'</w:t>
      </w:r>
      <w:r w:rsidR="00FB2B1D" w:rsidRPr="00D015DD">
        <w:rPr>
          <w:color w:val="000000" w:themeColor="text1"/>
          <w:shd w:val="clear" w:color="auto" w:fill="FFFFFF"/>
        </w:rPr>
        <w:t xml:space="preserve"> </w:t>
      </w:r>
      <w:r w:rsidRPr="00D015DD">
        <w:rPr>
          <w:color w:val="000000" w:themeColor="text1"/>
          <w:shd w:val="clear" w:color="auto" w:fill="FFFFFF"/>
        </w:rPr>
        <w:t>RE</w:t>
      </w:r>
      <w:r w:rsidR="00FB2B1D" w:rsidRPr="00D015DD">
        <w:rPr>
          <w:color w:val="000000" w:themeColor="text1"/>
          <w:shd w:val="clear" w:color="auto" w:fill="FFFFFF"/>
        </w:rPr>
        <w:t xml:space="preserve"> </w:t>
      </w:r>
      <w:r w:rsidRPr="00D015DD">
        <w:rPr>
          <w:color w:val="000000" w:themeColor="text1"/>
          <w:shd w:val="clear" w:color="auto" w:fill="FFFFFF"/>
        </w:rPr>
        <w:t>agenda</w:t>
      </w:r>
      <w:bookmarkEnd w:id="173"/>
      <w:bookmarkEnd w:id="174"/>
    </w:p>
    <w:p w:rsidR="00ED0375" w:rsidRPr="00D015DD" w:rsidRDefault="00ED0375" w:rsidP="00ED0375">
      <w:pPr>
        <w:rPr>
          <w:color w:val="000000" w:themeColor="text1"/>
          <w:lang w:val="en-US"/>
        </w:rPr>
      </w:pPr>
      <w:r w:rsidRPr="00D015DD">
        <w:rPr>
          <w:color w:val="000000" w:themeColor="text1"/>
          <w:lang w:val="en-US"/>
        </w:rPr>
        <w:t>German</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giant</w:t>
      </w:r>
      <w:r w:rsidR="00FB2B1D" w:rsidRPr="00D015DD">
        <w:rPr>
          <w:color w:val="000000" w:themeColor="text1"/>
          <w:lang w:val="en-US"/>
        </w:rPr>
        <w:t xml:space="preserve"> </w:t>
      </w:r>
      <w:r w:rsidRPr="00D015DD">
        <w:rPr>
          <w:color w:val="000000" w:themeColor="text1"/>
          <w:lang w:val="en-US"/>
        </w:rPr>
        <w:t>RWE</w:t>
      </w:r>
      <w:r w:rsidR="00FB2B1D" w:rsidRPr="00D015DD">
        <w:rPr>
          <w:color w:val="000000" w:themeColor="text1"/>
          <w:lang w:val="en-US"/>
        </w:rPr>
        <w:t xml:space="preserve"> </w:t>
      </w:r>
      <w:r w:rsidRPr="00D015DD">
        <w:rPr>
          <w:color w:val="000000" w:themeColor="text1"/>
          <w:lang w:val="en-US"/>
        </w:rPr>
        <w:t>aims</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achieve</w:t>
      </w:r>
      <w:r w:rsidR="00FB2B1D" w:rsidRPr="00D015DD">
        <w:rPr>
          <w:color w:val="000000" w:themeColor="text1"/>
          <w:lang w:val="en-US"/>
        </w:rPr>
        <w:t xml:space="preserve"> </w:t>
      </w:r>
      <w:r w:rsidRPr="00D015DD">
        <w:rPr>
          <w:color w:val="000000" w:themeColor="text1"/>
          <w:lang w:val="en-US"/>
        </w:rPr>
        <w:t>carbon</w:t>
      </w:r>
      <w:r w:rsidR="00FB2B1D" w:rsidRPr="00D015DD">
        <w:rPr>
          <w:color w:val="000000" w:themeColor="text1"/>
          <w:lang w:val="en-US"/>
        </w:rPr>
        <w:t xml:space="preserve"> </w:t>
      </w:r>
      <w:r w:rsidRPr="00D015DD">
        <w:rPr>
          <w:color w:val="000000" w:themeColor="text1"/>
          <w:lang w:val="en-US"/>
        </w:rPr>
        <w:t>neutrality</w:t>
      </w:r>
      <w:r w:rsidR="00FB2B1D" w:rsidRPr="00D015DD">
        <w:rPr>
          <w:color w:val="000000" w:themeColor="text1"/>
          <w:lang w:val="en-US"/>
        </w:rPr>
        <w:t xml:space="preserve"> </w:t>
      </w:r>
      <w:r w:rsidRPr="00D015DD">
        <w:rPr>
          <w:color w:val="000000" w:themeColor="text1"/>
          <w:lang w:val="en-US"/>
        </w:rPr>
        <w:t>by</w:t>
      </w:r>
      <w:r w:rsidR="00FB2B1D" w:rsidRPr="00D015DD">
        <w:rPr>
          <w:color w:val="000000" w:themeColor="text1"/>
          <w:lang w:val="en-US"/>
        </w:rPr>
        <w:t xml:space="preserve"> </w:t>
      </w:r>
      <w:r w:rsidRPr="00D015DD">
        <w:rPr>
          <w:color w:val="000000" w:themeColor="text1"/>
          <w:lang w:val="en-US"/>
        </w:rPr>
        <w:t>2040.</w:t>
      </w:r>
      <w:r w:rsidR="00FB2B1D" w:rsidRPr="00D015DD">
        <w:rPr>
          <w:color w:val="000000" w:themeColor="text1"/>
          <w:lang w:val="en-US"/>
        </w:rPr>
        <w:t xml:space="preserve"> </w:t>
      </w:r>
      <w:r w:rsidRPr="00D015DD">
        <w:rPr>
          <w:color w:val="000000" w:themeColor="text1"/>
          <w:lang w:val="en-US"/>
        </w:rPr>
        <w:t>RWE’s</w:t>
      </w:r>
      <w:r w:rsidR="00FB2B1D" w:rsidRPr="00D015DD">
        <w:rPr>
          <w:color w:val="000000" w:themeColor="text1"/>
          <w:lang w:val="en-US"/>
        </w:rPr>
        <w:t xml:space="preserve"> </w:t>
      </w:r>
      <w:r w:rsidRPr="00D015DD">
        <w:rPr>
          <w:color w:val="000000" w:themeColor="text1"/>
          <w:lang w:val="en-US"/>
        </w:rPr>
        <w:t>CO2</w:t>
      </w:r>
      <w:r w:rsidR="00FB2B1D" w:rsidRPr="00D015DD">
        <w:rPr>
          <w:color w:val="000000" w:themeColor="text1"/>
          <w:lang w:val="en-US"/>
        </w:rPr>
        <w:t xml:space="preserve"> </w:t>
      </w:r>
      <w:r w:rsidRPr="00D015DD">
        <w:rPr>
          <w:color w:val="000000" w:themeColor="text1"/>
          <w:lang w:val="en-US"/>
        </w:rPr>
        <w:t>reduction</w:t>
      </w:r>
      <w:r w:rsidR="00FB2B1D" w:rsidRPr="00D015DD">
        <w:rPr>
          <w:color w:val="000000" w:themeColor="text1"/>
          <w:lang w:val="en-US"/>
        </w:rPr>
        <w:t xml:space="preserve"> </w:t>
      </w:r>
      <w:r w:rsidRPr="00D015DD">
        <w:rPr>
          <w:color w:val="000000" w:themeColor="text1"/>
          <w:lang w:val="en-US"/>
        </w:rPr>
        <w:t>plan</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resolute</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responsible</w:t>
      </w:r>
      <w:r w:rsidR="00FB2B1D" w:rsidRPr="00D015DD">
        <w:rPr>
          <w:color w:val="000000" w:themeColor="text1"/>
          <w:lang w:val="en-US"/>
        </w:rPr>
        <w:t xml:space="preserve"> </w:t>
      </w:r>
      <w:r w:rsidRPr="00D015DD">
        <w:rPr>
          <w:color w:val="000000" w:themeColor="text1"/>
          <w:lang w:val="en-US"/>
        </w:rPr>
        <w:t>phasing</w:t>
      </w:r>
      <w:r w:rsidR="00FB2B1D" w:rsidRPr="00D015DD">
        <w:rPr>
          <w:color w:val="000000" w:themeColor="text1"/>
          <w:lang w:val="en-US"/>
        </w:rPr>
        <w:t xml:space="preserve"> </w:t>
      </w:r>
      <w:r w:rsidRPr="00D015DD">
        <w:rPr>
          <w:color w:val="000000" w:themeColor="text1"/>
          <w:lang w:val="en-US"/>
        </w:rPr>
        <w:t>out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fossil</w:t>
      </w:r>
      <w:r w:rsidR="00FB2B1D" w:rsidRPr="00D015DD">
        <w:rPr>
          <w:color w:val="000000" w:themeColor="text1"/>
          <w:lang w:val="en-US"/>
        </w:rPr>
        <w:t xml:space="preserve"> </w:t>
      </w:r>
      <w:r w:rsidRPr="00D015DD">
        <w:rPr>
          <w:color w:val="000000" w:themeColor="text1"/>
          <w:lang w:val="en-US"/>
        </w:rPr>
        <w:t>fuels</w:t>
      </w:r>
      <w:r w:rsidR="00FB2B1D" w:rsidRPr="00D015DD">
        <w:rPr>
          <w:color w:val="000000" w:themeColor="text1"/>
          <w:lang w:val="en-US"/>
        </w:rPr>
        <w:t xml:space="preserve"> </w:t>
      </w:r>
      <w:r w:rsidRPr="00D015DD">
        <w:rPr>
          <w:color w:val="000000" w:themeColor="text1"/>
          <w:lang w:val="en-US"/>
        </w:rPr>
        <w:t>–</w:t>
      </w:r>
      <w:r w:rsidR="00FB2B1D" w:rsidRPr="00D015DD">
        <w:rPr>
          <w:color w:val="000000" w:themeColor="text1"/>
          <w:lang w:val="en-US"/>
        </w:rPr>
        <w:t xml:space="preserve"> </w:t>
      </w:r>
      <w:r w:rsidRPr="00D015DD">
        <w:rPr>
          <w:color w:val="000000" w:themeColor="text1"/>
          <w:lang w:val="en-US"/>
        </w:rPr>
        <w:t>massive</w:t>
      </w:r>
      <w:r w:rsidR="00FB2B1D" w:rsidRPr="00D015DD">
        <w:rPr>
          <w:color w:val="000000" w:themeColor="text1"/>
          <w:lang w:val="en-US"/>
        </w:rPr>
        <w:t xml:space="preserve"> </w:t>
      </w:r>
      <w:r w:rsidRPr="00D015DD">
        <w:rPr>
          <w:color w:val="000000" w:themeColor="text1"/>
          <w:lang w:val="en-US"/>
        </w:rPr>
        <w:t>investments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wind</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well</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high-performance</w:t>
      </w:r>
      <w:r w:rsidR="00FB2B1D" w:rsidRPr="00D015DD">
        <w:rPr>
          <w:color w:val="000000" w:themeColor="text1"/>
          <w:lang w:val="en-US"/>
        </w:rPr>
        <w:t xml:space="preserve"> </w:t>
      </w:r>
      <w:r w:rsidRPr="00D015DD">
        <w:rPr>
          <w:color w:val="000000" w:themeColor="text1"/>
          <w:lang w:val="en-US"/>
        </w:rPr>
        <w:t>storage</w:t>
      </w:r>
      <w:r w:rsidR="00FB2B1D" w:rsidRPr="00D015DD">
        <w:rPr>
          <w:color w:val="000000" w:themeColor="text1"/>
          <w:lang w:val="en-US"/>
        </w:rPr>
        <w:t xml:space="preserve"> </w:t>
      </w:r>
      <w:r w:rsidRPr="00D015DD">
        <w:rPr>
          <w:color w:val="000000" w:themeColor="text1"/>
          <w:lang w:val="en-US"/>
        </w:rPr>
        <w:t>technologies.</w:t>
      </w:r>
      <w:r w:rsidRPr="00D015DD">
        <w:rPr>
          <w:rStyle w:val="FootnoteReference"/>
          <w:rFonts w:cstheme="minorHAnsi"/>
          <w:color w:val="000000" w:themeColor="text1"/>
          <w:sz w:val="20"/>
          <w:szCs w:val="20"/>
          <w:lang w:val="en-US"/>
        </w:rPr>
        <w:footnoteReference w:id="79"/>
      </w:r>
    </w:p>
    <w:p w:rsidR="00ED0375" w:rsidRPr="00D015DD" w:rsidRDefault="00ED0375" w:rsidP="00ED0375">
      <w:pPr>
        <w:rPr>
          <w:color w:val="000000" w:themeColor="text1"/>
          <w:lang w:val="en-US"/>
        </w:rPr>
      </w:pPr>
      <w:r w:rsidRPr="00D015DD">
        <w:rPr>
          <w:color w:val="000000" w:themeColor="text1"/>
          <w:lang w:val="en-US"/>
        </w:rPr>
        <w:t>Vattenfall</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cooperation</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SSAB,</w:t>
      </w:r>
      <w:r w:rsidR="00FB2B1D" w:rsidRPr="00D015DD">
        <w:rPr>
          <w:color w:val="000000" w:themeColor="text1"/>
          <w:lang w:val="en-US"/>
        </w:rPr>
        <w:t xml:space="preserve"> </w:t>
      </w:r>
      <w:r w:rsidRPr="00D015DD">
        <w:rPr>
          <w:color w:val="000000" w:themeColor="text1"/>
          <w:lang w:val="en-US"/>
        </w:rPr>
        <w:t>LKAB</w:t>
      </w:r>
      <w:r w:rsidR="00FB2B1D" w:rsidRPr="00D015DD">
        <w:rPr>
          <w:color w:val="000000" w:themeColor="text1"/>
          <w:lang w:val="en-US"/>
        </w:rPr>
        <w:t xml:space="preserve"> </w:t>
      </w:r>
      <w:r w:rsidRPr="00D015DD">
        <w:rPr>
          <w:color w:val="000000" w:themeColor="text1"/>
          <w:lang w:val="en-US"/>
        </w:rPr>
        <w:t>created</w:t>
      </w:r>
      <w:r w:rsidR="00FB2B1D" w:rsidRPr="00D015DD">
        <w:rPr>
          <w:color w:val="000000" w:themeColor="text1"/>
          <w:lang w:val="en-US"/>
        </w:rPr>
        <w:t xml:space="preserve"> </w:t>
      </w:r>
      <w:r w:rsidRPr="00D015DD">
        <w:rPr>
          <w:color w:val="000000" w:themeColor="text1"/>
          <w:lang w:val="en-US"/>
        </w:rPr>
        <w:t>HYBRIT</w:t>
      </w:r>
      <w:r w:rsidR="00FB2B1D" w:rsidRPr="00D015DD">
        <w:rPr>
          <w:color w:val="000000" w:themeColor="text1"/>
          <w:lang w:val="en-US"/>
        </w:rPr>
        <w:t xml:space="preserve"> </w:t>
      </w:r>
      <w:r w:rsidRPr="00D015DD">
        <w:rPr>
          <w:color w:val="000000" w:themeColor="text1"/>
          <w:lang w:val="en-US"/>
        </w:rPr>
        <w:t>(Hydrogen</w:t>
      </w:r>
      <w:r w:rsidR="00FB2B1D" w:rsidRPr="00D015DD">
        <w:rPr>
          <w:color w:val="000000" w:themeColor="text1"/>
          <w:lang w:val="en-US"/>
        </w:rPr>
        <w:t xml:space="preserve"> </w:t>
      </w:r>
      <w:r w:rsidRPr="00D015DD">
        <w:rPr>
          <w:color w:val="000000" w:themeColor="text1"/>
          <w:lang w:val="en-US"/>
        </w:rPr>
        <w:t>Breakthrough</w:t>
      </w:r>
      <w:r w:rsidR="00FB2B1D" w:rsidRPr="00D015DD">
        <w:rPr>
          <w:color w:val="000000" w:themeColor="text1"/>
          <w:lang w:val="en-US"/>
        </w:rPr>
        <w:t xml:space="preserve"> </w:t>
      </w:r>
      <w:r w:rsidRPr="00D015DD">
        <w:rPr>
          <w:color w:val="000000" w:themeColor="text1"/>
          <w:lang w:val="en-US"/>
        </w:rPr>
        <w:t>Ironmaking</w:t>
      </w:r>
      <w:r w:rsidR="00FB2B1D" w:rsidRPr="00D015DD">
        <w:rPr>
          <w:color w:val="000000" w:themeColor="text1"/>
          <w:lang w:val="en-US"/>
        </w:rPr>
        <w:t xml:space="preserve"> </w:t>
      </w:r>
      <w:r w:rsidRPr="00D015DD">
        <w:rPr>
          <w:color w:val="000000" w:themeColor="text1"/>
          <w:lang w:val="en-US"/>
        </w:rPr>
        <w:t>Technology</w:t>
      </w:r>
      <w:r w:rsidR="00FB2B1D" w:rsidRPr="00D015DD">
        <w:rPr>
          <w:color w:val="000000" w:themeColor="text1"/>
          <w:lang w:val="en-US"/>
        </w:rPr>
        <w:t xml:space="preserve"> </w:t>
      </w:r>
      <w:r w:rsidRPr="00D015DD">
        <w:rPr>
          <w:color w:val="000000" w:themeColor="text1"/>
          <w:lang w:val="en-US"/>
        </w:rPr>
        <w:t>(HYBRIT)</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groundbreaking</w:t>
      </w:r>
      <w:r w:rsidR="00FB2B1D" w:rsidRPr="00D015DD">
        <w:rPr>
          <w:color w:val="000000" w:themeColor="text1"/>
          <w:lang w:val="en-US"/>
        </w:rPr>
        <w:t xml:space="preserve"> </w:t>
      </w:r>
      <w:r w:rsidRPr="00D015DD">
        <w:rPr>
          <w:color w:val="000000" w:themeColor="text1"/>
          <w:lang w:val="en-US"/>
        </w:rPr>
        <w:t>effort</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reduce</w:t>
      </w:r>
      <w:r w:rsidR="00FB2B1D" w:rsidRPr="00D015DD">
        <w:rPr>
          <w:color w:val="000000" w:themeColor="text1"/>
          <w:lang w:val="en-US"/>
        </w:rPr>
        <w:t xml:space="preserve"> </w:t>
      </w:r>
      <w:r w:rsidRPr="00D015DD">
        <w:rPr>
          <w:color w:val="000000" w:themeColor="text1"/>
          <w:lang w:val="en-US"/>
        </w:rPr>
        <w:t>CO2</w:t>
      </w:r>
      <w:r w:rsidR="00FB2B1D" w:rsidRPr="00D015DD">
        <w:rPr>
          <w:color w:val="000000" w:themeColor="text1"/>
          <w:lang w:val="en-US"/>
        </w:rPr>
        <w:t xml:space="preserve"> </w:t>
      </w:r>
      <w:r w:rsidRPr="00D015DD">
        <w:rPr>
          <w:color w:val="000000" w:themeColor="text1"/>
          <w:lang w:val="en-US"/>
        </w:rPr>
        <w:t>emissions</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decarbonize</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steel</w:t>
      </w:r>
      <w:r w:rsidR="00FB2B1D" w:rsidRPr="00D015DD">
        <w:rPr>
          <w:color w:val="000000" w:themeColor="text1"/>
          <w:lang w:val="en-US"/>
        </w:rPr>
        <w:t xml:space="preserve"> </w:t>
      </w:r>
      <w:r w:rsidRPr="00D015DD">
        <w:rPr>
          <w:color w:val="000000" w:themeColor="text1"/>
          <w:lang w:val="en-US"/>
        </w:rPr>
        <w:t>industry.</w:t>
      </w:r>
    </w:p>
    <w:p w:rsidR="00ED0375" w:rsidRPr="00D015DD" w:rsidRDefault="00ED0375" w:rsidP="00ED0375">
      <w:pPr>
        <w:rPr>
          <w:color w:val="000000" w:themeColor="text1"/>
          <w:lang w:val="en-US"/>
        </w:rPr>
      </w:pP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company</w:t>
      </w:r>
      <w:r w:rsidR="00FB2B1D" w:rsidRPr="00D015DD">
        <w:rPr>
          <w:color w:val="000000" w:themeColor="text1"/>
          <w:lang w:val="en-US"/>
        </w:rPr>
        <w:t xml:space="preserve"> </w:t>
      </w:r>
      <w:r w:rsidRPr="00D015DD">
        <w:rPr>
          <w:color w:val="000000" w:themeColor="text1"/>
          <w:lang w:val="en-US"/>
        </w:rPr>
        <w:t>E.ON</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called</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green</w:t>
      </w:r>
      <w:r w:rsidR="00FB2B1D" w:rsidRPr="00D015DD">
        <w:rPr>
          <w:color w:val="000000" w:themeColor="text1"/>
          <w:lang w:val="en-US"/>
        </w:rPr>
        <w:t xml:space="preserve"> </w:t>
      </w:r>
      <w:r w:rsidRPr="00D015DD">
        <w:rPr>
          <w:color w:val="000000" w:themeColor="text1"/>
          <w:lang w:val="en-US"/>
        </w:rPr>
        <w:t>gas</w:t>
      </w:r>
      <w:r w:rsidR="00FB2B1D" w:rsidRPr="00D015DD">
        <w:rPr>
          <w:color w:val="000000" w:themeColor="text1"/>
          <w:lang w:val="en-US"/>
        </w:rPr>
        <w:t xml:space="preserve"> </w:t>
      </w:r>
      <w:r w:rsidRPr="00D015DD">
        <w:rPr>
          <w:color w:val="000000" w:themeColor="text1"/>
          <w:lang w:val="en-US"/>
        </w:rPr>
        <w:t>quota</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help</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reduce</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share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fossil</w:t>
      </w:r>
      <w:r w:rsidR="00FB2B1D" w:rsidRPr="00D015DD">
        <w:rPr>
          <w:color w:val="000000" w:themeColor="text1"/>
          <w:lang w:val="en-US"/>
        </w:rPr>
        <w:t xml:space="preserve"> </w:t>
      </w:r>
      <w:r w:rsidRPr="00D015DD">
        <w:rPr>
          <w:color w:val="000000" w:themeColor="text1"/>
          <w:lang w:val="en-US"/>
        </w:rPr>
        <w:t>gas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country’s</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mix.</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company</w:t>
      </w:r>
      <w:r w:rsidR="00FB2B1D" w:rsidRPr="00D015DD">
        <w:rPr>
          <w:color w:val="000000" w:themeColor="text1"/>
          <w:lang w:val="en-US"/>
        </w:rPr>
        <w:t xml:space="preserve"> </w:t>
      </w:r>
      <w:r w:rsidRPr="00D015DD">
        <w:rPr>
          <w:color w:val="000000" w:themeColor="text1"/>
          <w:lang w:val="en-US"/>
        </w:rPr>
        <w:t>said</w:t>
      </w:r>
      <w:r w:rsidR="00FB2B1D" w:rsidRPr="00D015DD">
        <w:rPr>
          <w:color w:val="000000" w:themeColor="text1"/>
          <w:lang w:val="en-US"/>
        </w:rPr>
        <w:t xml:space="preserve"> </w:t>
      </w:r>
      <w:r w:rsidRPr="00D015DD">
        <w:rPr>
          <w:color w:val="000000" w:themeColor="text1"/>
          <w:lang w:val="en-US"/>
        </w:rPr>
        <w:t>only</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quota</w:t>
      </w:r>
      <w:r w:rsidR="00FB2B1D" w:rsidRPr="00D015DD">
        <w:rPr>
          <w:color w:val="000000" w:themeColor="text1"/>
          <w:lang w:val="en-US"/>
        </w:rPr>
        <w:t xml:space="preserve"> </w:t>
      </w:r>
      <w:r w:rsidRPr="00D015DD">
        <w:rPr>
          <w:color w:val="000000" w:themeColor="text1"/>
          <w:lang w:val="en-US"/>
        </w:rPr>
        <w:t>can</w:t>
      </w:r>
      <w:r w:rsidR="00FB2B1D" w:rsidRPr="00D015DD">
        <w:rPr>
          <w:color w:val="000000" w:themeColor="text1"/>
          <w:lang w:val="en-US"/>
        </w:rPr>
        <w:t xml:space="preserve"> </w:t>
      </w:r>
      <w:r w:rsidRPr="00D015DD">
        <w:rPr>
          <w:color w:val="000000" w:themeColor="text1"/>
          <w:lang w:val="en-US"/>
        </w:rPr>
        <w:t>cut</w:t>
      </w:r>
      <w:r w:rsidR="00FB2B1D" w:rsidRPr="00D015DD">
        <w:rPr>
          <w:color w:val="000000" w:themeColor="text1"/>
          <w:lang w:val="en-US"/>
        </w:rPr>
        <w:t xml:space="preserve"> </w:t>
      </w:r>
      <w:r w:rsidRPr="00D015DD">
        <w:rPr>
          <w:color w:val="000000" w:themeColor="text1"/>
          <w:lang w:val="en-US"/>
        </w:rPr>
        <w:t>emissions</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ensure</w:t>
      </w:r>
      <w:r w:rsidR="00FB2B1D" w:rsidRPr="00D015DD">
        <w:rPr>
          <w:color w:val="000000" w:themeColor="text1"/>
          <w:lang w:val="en-US"/>
        </w:rPr>
        <w:t xml:space="preserve"> </w:t>
      </w:r>
      <w:r w:rsidRPr="00D015DD">
        <w:rPr>
          <w:color w:val="000000" w:themeColor="text1"/>
          <w:lang w:val="en-US"/>
        </w:rPr>
        <w:t>increased</w:t>
      </w:r>
      <w:r w:rsidR="00FB2B1D" w:rsidRPr="00D015DD">
        <w:rPr>
          <w:color w:val="000000" w:themeColor="text1"/>
          <w:lang w:val="en-US"/>
        </w:rPr>
        <w:t xml:space="preserve"> </w:t>
      </w:r>
      <w:r w:rsidRPr="00D015DD">
        <w:rPr>
          <w:color w:val="000000" w:themeColor="text1"/>
          <w:lang w:val="en-US"/>
        </w:rPr>
        <w:t>sales</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green</w:t>
      </w:r>
      <w:r w:rsidR="00FB2B1D" w:rsidRPr="00D015DD">
        <w:rPr>
          <w:color w:val="000000" w:themeColor="text1"/>
          <w:lang w:val="en-US"/>
        </w:rPr>
        <w:t xml:space="preserve"> </w:t>
      </w:r>
      <w:r w:rsidRPr="00D015DD">
        <w:rPr>
          <w:color w:val="000000" w:themeColor="text1"/>
          <w:lang w:val="en-US"/>
        </w:rPr>
        <w:t>gases,</w:t>
      </w:r>
      <w:r w:rsidR="00FB2B1D" w:rsidRPr="00D015DD">
        <w:rPr>
          <w:color w:val="000000" w:themeColor="text1"/>
          <w:lang w:val="en-US"/>
        </w:rPr>
        <w:t xml:space="preserve"> </w:t>
      </w:r>
      <w:r w:rsidRPr="00D015DD">
        <w:rPr>
          <w:color w:val="000000" w:themeColor="text1"/>
          <w:lang w:val="en-US"/>
        </w:rPr>
        <w:t>such</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green</w:t>
      </w:r>
      <w:r w:rsidR="00FB2B1D" w:rsidRPr="00D015DD">
        <w:rPr>
          <w:color w:val="000000" w:themeColor="text1"/>
          <w:lang w:val="en-US"/>
        </w:rPr>
        <w:t xml:space="preserve"> </w:t>
      </w:r>
      <w:r w:rsidRPr="00D015DD">
        <w:rPr>
          <w:color w:val="000000" w:themeColor="text1"/>
          <w:lang w:val="en-US"/>
        </w:rPr>
        <w:t>hydrogen.</w:t>
      </w:r>
      <w:r w:rsidRPr="00D015DD">
        <w:rPr>
          <w:rStyle w:val="FootnoteReference"/>
          <w:rFonts w:cstheme="minorHAnsi"/>
          <w:color w:val="000000" w:themeColor="text1"/>
          <w:sz w:val="20"/>
          <w:szCs w:val="20"/>
          <w:lang w:val="en-US"/>
        </w:rPr>
        <w:footnoteReference w:id="80"/>
      </w:r>
    </w:p>
    <w:p w:rsidR="00ED4FA5" w:rsidRDefault="00ED0375" w:rsidP="00ED4FA5">
      <w:pPr>
        <w:rPr>
          <w:color w:val="000000" w:themeColor="text1"/>
          <w:lang w:val="en-US"/>
        </w:rPr>
      </w:pPr>
      <w:r w:rsidRPr="00D015DD">
        <w:rPr>
          <w:color w:val="000000" w:themeColor="text1"/>
          <w:lang w:val="en-US"/>
        </w:rPr>
        <w:lastRenderedPageBreak/>
        <w:t>EnBW</w:t>
      </w:r>
      <w:r w:rsidR="00FB2B1D" w:rsidRPr="00D015DD">
        <w:rPr>
          <w:color w:val="000000" w:themeColor="text1"/>
          <w:lang w:val="en-US"/>
        </w:rPr>
        <w:t xml:space="preserve"> </w:t>
      </w:r>
      <w:r w:rsidRPr="00D015DD">
        <w:rPr>
          <w:color w:val="000000" w:themeColor="text1"/>
          <w:lang w:val="en-US"/>
        </w:rPr>
        <w:t>underpins</w:t>
      </w:r>
      <w:r w:rsidR="00FB2B1D" w:rsidRPr="00D015DD">
        <w:rPr>
          <w:color w:val="000000" w:themeColor="text1"/>
          <w:lang w:val="en-US"/>
        </w:rPr>
        <w:t xml:space="preserve"> </w:t>
      </w:r>
      <w:r w:rsidRPr="00D015DD">
        <w:rPr>
          <w:color w:val="000000" w:themeColor="text1"/>
          <w:lang w:val="en-US"/>
        </w:rPr>
        <w:t>its</w:t>
      </w:r>
      <w:r w:rsidR="00FB2B1D" w:rsidRPr="00D015DD">
        <w:rPr>
          <w:color w:val="000000" w:themeColor="text1"/>
          <w:lang w:val="en-US"/>
        </w:rPr>
        <w:t xml:space="preserve"> </w:t>
      </w:r>
      <w:r w:rsidRPr="00D015DD">
        <w:rPr>
          <w:color w:val="000000" w:themeColor="text1"/>
          <w:lang w:val="en-US"/>
        </w:rPr>
        <w:t>sustainable</w:t>
      </w:r>
      <w:r w:rsidR="00FB2B1D" w:rsidRPr="00D015DD">
        <w:rPr>
          <w:color w:val="000000" w:themeColor="text1"/>
          <w:lang w:val="en-US"/>
        </w:rPr>
        <w:t xml:space="preserve"> </w:t>
      </w:r>
      <w:r w:rsidRPr="00D015DD">
        <w:rPr>
          <w:color w:val="000000" w:themeColor="text1"/>
          <w:lang w:val="en-US"/>
        </w:rPr>
        <w:t>corporate</w:t>
      </w:r>
      <w:r w:rsidR="00FB2B1D" w:rsidRPr="00D015DD">
        <w:rPr>
          <w:color w:val="000000" w:themeColor="text1"/>
          <w:lang w:val="en-US"/>
        </w:rPr>
        <w:t xml:space="preserve"> </w:t>
      </w:r>
      <w:r w:rsidRPr="00D015DD">
        <w:rPr>
          <w:color w:val="000000" w:themeColor="text1"/>
          <w:lang w:val="en-US"/>
        </w:rPr>
        <w:t>strategy</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aims</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become</w:t>
      </w:r>
      <w:r w:rsidR="00FB2B1D" w:rsidRPr="00D015DD">
        <w:rPr>
          <w:color w:val="000000" w:themeColor="text1"/>
          <w:lang w:val="en-US"/>
        </w:rPr>
        <w:t xml:space="preserve"> </w:t>
      </w:r>
      <w:r w:rsidRPr="00D015DD">
        <w:rPr>
          <w:color w:val="000000" w:themeColor="text1"/>
          <w:lang w:val="en-US"/>
        </w:rPr>
        <w:t>climate-neutral</w:t>
      </w:r>
      <w:r w:rsidR="00FB2B1D" w:rsidRPr="00D015DD">
        <w:rPr>
          <w:color w:val="000000" w:themeColor="text1"/>
          <w:lang w:val="en-US"/>
        </w:rPr>
        <w:t xml:space="preserve"> </w:t>
      </w:r>
      <w:r w:rsidRPr="00D015DD">
        <w:rPr>
          <w:color w:val="000000" w:themeColor="text1"/>
          <w:lang w:val="en-US"/>
        </w:rPr>
        <w:t>by</w:t>
      </w:r>
      <w:r w:rsidR="00FB2B1D" w:rsidRPr="00D015DD">
        <w:rPr>
          <w:color w:val="000000" w:themeColor="text1"/>
          <w:lang w:val="en-US"/>
        </w:rPr>
        <w:t xml:space="preserve"> </w:t>
      </w:r>
      <w:r w:rsidRPr="00D015DD">
        <w:rPr>
          <w:color w:val="000000" w:themeColor="text1"/>
          <w:lang w:val="en-US"/>
        </w:rPr>
        <w:t>2035.</w:t>
      </w:r>
      <w:r w:rsidR="00FB2B1D" w:rsidRPr="00D015DD">
        <w:rPr>
          <w:color w:val="000000" w:themeColor="text1"/>
          <w:lang w:val="en-US"/>
        </w:rPr>
        <w:t xml:space="preserve"> </w:t>
      </w:r>
      <w:r w:rsidRPr="00D015DD">
        <w:rPr>
          <w:color w:val="000000" w:themeColor="text1"/>
          <w:lang w:val="en-US"/>
        </w:rPr>
        <w:t>Company</w:t>
      </w:r>
      <w:r w:rsidR="00FB2B1D" w:rsidRPr="00D015DD">
        <w:rPr>
          <w:color w:val="000000" w:themeColor="text1"/>
          <w:lang w:val="en-US"/>
        </w:rPr>
        <w:t xml:space="preserve"> </w:t>
      </w:r>
      <w:r w:rsidRPr="00D015DD">
        <w:rPr>
          <w:color w:val="000000" w:themeColor="text1"/>
          <w:lang w:val="en-US"/>
        </w:rPr>
        <w:t>set</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halve</w:t>
      </w:r>
      <w:r w:rsidR="00FB2B1D" w:rsidRPr="00D015DD">
        <w:rPr>
          <w:color w:val="000000" w:themeColor="text1"/>
          <w:lang w:val="en-US"/>
        </w:rPr>
        <w:t xml:space="preserve"> </w:t>
      </w:r>
      <w:r w:rsidRPr="00D015DD">
        <w:rPr>
          <w:color w:val="000000" w:themeColor="text1"/>
          <w:lang w:val="en-US"/>
        </w:rPr>
        <w:t>CO2</w:t>
      </w:r>
      <w:r w:rsidR="00FB2B1D" w:rsidRPr="00D015DD">
        <w:rPr>
          <w:color w:val="000000" w:themeColor="text1"/>
          <w:lang w:val="en-US"/>
        </w:rPr>
        <w:t xml:space="preserve"> </w:t>
      </w:r>
      <w:r w:rsidRPr="00D015DD">
        <w:rPr>
          <w:color w:val="000000" w:themeColor="text1"/>
          <w:lang w:val="en-US"/>
        </w:rPr>
        <w:t>emissions</w:t>
      </w:r>
      <w:r w:rsidR="00FB2B1D" w:rsidRPr="00D015DD">
        <w:rPr>
          <w:color w:val="000000" w:themeColor="text1"/>
          <w:lang w:val="en-US"/>
        </w:rPr>
        <w:t xml:space="preserve"> </w:t>
      </w:r>
      <w:r w:rsidRPr="00D015DD">
        <w:rPr>
          <w:color w:val="000000" w:themeColor="text1"/>
          <w:lang w:val="en-US"/>
        </w:rPr>
        <w:t>by</w:t>
      </w:r>
      <w:r w:rsidR="00FB2B1D" w:rsidRPr="00D015DD">
        <w:rPr>
          <w:color w:val="000000" w:themeColor="text1"/>
          <w:lang w:val="en-US"/>
        </w:rPr>
        <w:t xml:space="preserve"> </w:t>
      </w:r>
      <w:r w:rsidRPr="00D015DD">
        <w:rPr>
          <w:color w:val="000000" w:themeColor="text1"/>
          <w:lang w:val="en-US"/>
        </w:rPr>
        <w:t>2030,</w:t>
      </w:r>
      <w:r w:rsidR="00FB2B1D" w:rsidRPr="00D015DD">
        <w:rPr>
          <w:color w:val="000000" w:themeColor="text1"/>
          <w:lang w:val="en-US"/>
        </w:rPr>
        <w:t xml:space="preserve"> </w:t>
      </w:r>
      <w:r w:rsidRPr="00D015DD">
        <w:rPr>
          <w:color w:val="000000" w:themeColor="text1"/>
          <w:shd w:val="clear" w:color="auto" w:fill="FFFFFF"/>
          <w:lang w:val="en-US"/>
        </w:rPr>
        <w:t>exit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from</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coal-fired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generation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planned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2035,</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fuel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switch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options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examined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submit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lang w:val="en-US"/>
        </w:rPr>
        <w:t>extensive</w:t>
      </w:r>
      <w:r w:rsidR="00FB2B1D" w:rsidRPr="00D015DD">
        <w:rPr>
          <w:color w:val="000000" w:themeColor="text1"/>
          <w:lang w:val="en-US"/>
        </w:rPr>
        <w:t xml:space="preserve"> </w:t>
      </w:r>
      <w:r w:rsidRPr="00D015DD">
        <w:rPr>
          <w:color w:val="000000" w:themeColor="text1"/>
          <w:lang w:val="en-US"/>
        </w:rPr>
        <w:t>packet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measures</w:t>
      </w:r>
      <w:r w:rsidR="00FB2B1D" w:rsidRPr="00D015DD">
        <w:rPr>
          <w:color w:val="000000" w:themeColor="text1"/>
          <w:lang w:val="en-US"/>
        </w:rPr>
        <w:t xml:space="preserve"> </w:t>
      </w:r>
      <w:r w:rsidRPr="00D015DD">
        <w:rPr>
          <w:color w:val="000000" w:themeColor="text1"/>
          <w:lang w:val="en-US"/>
        </w:rPr>
        <w:t>aimed</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achieving</w:t>
      </w:r>
      <w:r w:rsidR="00FB2B1D" w:rsidRPr="00D015DD">
        <w:rPr>
          <w:color w:val="000000" w:themeColor="text1"/>
          <w:lang w:val="en-US"/>
        </w:rPr>
        <w:t xml:space="preserve"> </w:t>
      </w:r>
      <w:r w:rsidRPr="00D015DD">
        <w:rPr>
          <w:color w:val="000000" w:themeColor="text1"/>
          <w:lang w:val="en-US"/>
        </w:rPr>
        <w:t>environmental,</w:t>
      </w:r>
      <w:r w:rsidR="00FB2B1D" w:rsidRPr="00D015DD">
        <w:rPr>
          <w:color w:val="000000" w:themeColor="text1"/>
          <w:lang w:val="en-US"/>
        </w:rPr>
        <w:t xml:space="preserve"> </w:t>
      </w:r>
      <w:r w:rsidRPr="00D015DD">
        <w:rPr>
          <w:color w:val="000000" w:themeColor="text1"/>
          <w:lang w:val="en-US"/>
        </w:rPr>
        <w:t>commercial</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social</w:t>
      </w:r>
      <w:r w:rsidR="00FB2B1D" w:rsidRPr="00D015DD">
        <w:rPr>
          <w:color w:val="000000" w:themeColor="text1"/>
          <w:lang w:val="en-US"/>
        </w:rPr>
        <w:t xml:space="preserve"> </w:t>
      </w:r>
      <w:r w:rsidRPr="00D015DD">
        <w:rPr>
          <w:color w:val="000000" w:themeColor="text1"/>
          <w:lang w:val="en-US"/>
        </w:rPr>
        <w:t>sustainability.</w:t>
      </w:r>
      <w:r w:rsidRPr="00D015DD">
        <w:rPr>
          <w:rStyle w:val="FootnoteReference"/>
          <w:rFonts w:cstheme="minorHAnsi"/>
          <w:color w:val="000000" w:themeColor="text1"/>
          <w:sz w:val="20"/>
          <w:szCs w:val="20"/>
          <w:lang w:val="en-US"/>
        </w:rPr>
        <w:footnoteReference w:id="81"/>
      </w:r>
    </w:p>
    <w:p w:rsidR="00ED0375" w:rsidRPr="00D015DD" w:rsidRDefault="00ED0375" w:rsidP="00ED4FA5">
      <w:pPr>
        <w:rPr>
          <w:color w:val="000000" w:themeColor="text1"/>
          <w:lang w:val="en-US"/>
        </w:rPr>
      </w:pPr>
      <w:r w:rsidRPr="00D015DD">
        <w:rPr>
          <w:color w:val="000000" w:themeColor="text1"/>
          <w:lang w:val="en-US"/>
        </w:rPr>
        <w:t>Utility</w:t>
      </w:r>
      <w:r w:rsidR="00FB2B1D" w:rsidRPr="00D015DD">
        <w:rPr>
          <w:color w:val="000000" w:themeColor="text1"/>
          <w:lang w:val="en-US"/>
        </w:rPr>
        <w:t xml:space="preserve"> </w:t>
      </w:r>
      <w:r w:rsidRPr="00D015DD">
        <w:rPr>
          <w:color w:val="000000" w:themeColor="text1"/>
          <w:lang w:val="en-US"/>
        </w:rPr>
        <w:t>EnBW</w:t>
      </w:r>
      <w:r w:rsidR="00FB2B1D" w:rsidRPr="00D015DD">
        <w:rPr>
          <w:color w:val="000000" w:themeColor="text1"/>
          <w:lang w:val="en-US"/>
        </w:rPr>
        <w:t xml:space="preserve"> </w:t>
      </w:r>
      <w:r w:rsidRPr="00D015DD">
        <w:rPr>
          <w:color w:val="000000" w:themeColor="text1"/>
          <w:lang w:val="en-US"/>
        </w:rPr>
        <w:t>plans</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build</w:t>
      </w:r>
      <w:r w:rsidR="00FB2B1D" w:rsidRPr="00D015DD">
        <w:rPr>
          <w:color w:val="000000" w:themeColor="text1"/>
          <w:lang w:val="en-US"/>
        </w:rPr>
        <w:t xml:space="preserve"> </w:t>
      </w:r>
      <w:r w:rsidRPr="00D015DD">
        <w:rPr>
          <w:color w:val="000000" w:themeColor="text1"/>
          <w:lang w:val="en-US"/>
        </w:rPr>
        <w:t>Germany’s</w:t>
      </w:r>
      <w:r w:rsidR="00FB2B1D" w:rsidRPr="00D015DD">
        <w:rPr>
          <w:color w:val="000000" w:themeColor="text1"/>
          <w:lang w:val="en-US"/>
        </w:rPr>
        <w:t xml:space="preserve"> </w:t>
      </w:r>
      <w:r w:rsidRPr="00D015DD">
        <w:rPr>
          <w:color w:val="000000" w:themeColor="text1"/>
          <w:lang w:val="en-US"/>
        </w:rPr>
        <w:t>largest</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farm</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intends</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run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installation</w:t>
      </w:r>
      <w:r w:rsidR="00FB2B1D" w:rsidRPr="00D015DD">
        <w:rPr>
          <w:color w:val="000000" w:themeColor="text1"/>
          <w:lang w:val="en-US"/>
        </w:rPr>
        <w:t xml:space="preserve"> </w:t>
      </w:r>
      <w:r w:rsidRPr="00D015DD">
        <w:rPr>
          <w:color w:val="000000" w:themeColor="text1"/>
          <w:lang w:val="en-US"/>
        </w:rPr>
        <w:t>without</w:t>
      </w:r>
      <w:r w:rsidR="00FB2B1D" w:rsidRPr="00D015DD">
        <w:rPr>
          <w:color w:val="000000" w:themeColor="text1"/>
          <w:lang w:val="en-US"/>
        </w:rPr>
        <w:t xml:space="preserve"> </w:t>
      </w:r>
      <w:r w:rsidRPr="00D015DD">
        <w:rPr>
          <w:color w:val="000000" w:themeColor="text1"/>
          <w:lang w:val="en-US"/>
        </w:rPr>
        <w:t>claiming</w:t>
      </w:r>
      <w:r w:rsidR="00FB2B1D" w:rsidRPr="00D015DD">
        <w:rPr>
          <w:color w:val="000000" w:themeColor="text1"/>
          <w:lang w:val="en-US"/>
        </w:rPr>
        <w:t xml:space="preserve"> </w:t>
      </w:r>
      <w:r w:rsidRPr="00D015DD">
        <w:rPr>
          <w:color w:val="000000" w:themeColor="text1"/>
          <w:lang w:val="en-US"/>
        </w:rPr>
        <w:t>any</w:t>
      </w:r>
      <w:r w:rsidR="00FB2B1D" w:rsidRPr="00D015DD">
        <w:rPr>
          <w:color w:val="000000" w:themeColor="text1"/>
          <w:lang w:val="en-US"/>
        </w:rPr>
        <w:t xml:space="preserve"> </w:t>
      </w:r>
      <w:r w:rsidRPr="00D015DD">
        <w:rPr>
          <w:color w:val="000000" w:themeColor="text1"/>
          <w:lang w:val="en-US"/>
        </w:rPr>
        <w:t>support</w:t>
      </w:r>
      <w:r w:rsidR="00FB2B1D" w:rsidRPr="00D015DD">
        <w:rPr>
          <w:color w:val="000000" w:themeColor="text1"/>
          <w:lang w:val="en-US"/>
        </w:rPr>
        <w:t xml:space="preserve"> </w:t>
      </w:r>
      <w:r w:rsidRPr="00D015DD">
        <w:rPr>
          <w:color w:val="000000" w:themeColor="text1"/>
          <w:lang w:val="en-US"/>
        </w:rPr>
        <w:t>payments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first</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country</w:t>
      </w:r>
      <w:r w:rsidR="00FB2B1D" w:rsidRPr="00D015DD">
        <w:rPr>
          <w:color w:val="000000" w:themeColor="text1"/>
          <w:lang w:val="en-US"/>
        </w:rPr>
        <w:t xml:space="preserve"> </w:t>
      </w:r>
      <w:r w:rsidRPr="00D015DD">
        <w:rPr>
          <w:color w:val="000000" w:themeColor="text1"/>
          <w:lang w:val="en-US"/>
        </w:rPr>
        <w:t>that</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supported</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technology</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dozens</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billions</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euros</w:t>
      </w:r>
      <w:r w:rsidR="00FB2B1D" w:rsidRPr="00D015DD">
        <w:rPr>
          <w:color w:val="000000" w:themeColor="text1"/>
          <w:lang w:val="en-US"/>
        </w:rPr>
        <w:t xml:space="preserve"> </w:t>
      </w:r>
      <w:r w:rsidRPr="00D015DD">
        <w:rPr>
          <w:color w:val="000000" w:themeColor="text1"/>
          <w:lang w:val="en-US"/>
        </w:rPr>
        <w:t>since</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beginning</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century.</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farm</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capacity</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up</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175</w:t>
      </w:r>
      <w:r w:rsidR="00FB2B1D" w:rsidRPr="00D015DD">
        <w:rPr>
          <w:color w:val="000000" w:themeColor="text1"/>
          <w:lang w:val="en-US"/>
        </w:rPr>
        <w:t xml:space="preserve"> </w:t>
      </w:r>
      <w:r w:rsidRPr="00D015DD">
        <w:rPr>
          <w:color w:val="000000" w:themeColor="text1"/>
          <w:lang w:val="en-US"/>
        </w:rPr>
        <w:t>megawatts</w:t>
      </w:r>
      <w:r w:rsidR="00FB2B1D" w:rsidRPr="00D015DD">
        <w:rPr>
          <w:color w:val="000000" w:themeColor="text1"/>
          <w:lang w:val="en-US"/>
        </w:rPr>
        <w:t xml:space="preserve"> </w:t>
      </w:r>
      <w:r w:rsidRPr="00D015DD">
        <w:rPr>
          <w:color w:val="000000" w:themeColor="text1"/>
          <w:lang w:val="en-US"/>
        </w:rPr>
        <w:t>(MW)</w:t>
      </w:r>
      <w:r w:rsidR="00FB2B1D" w:rsidRPr="00D015DD">
        <w:rPr>
          <w:color w:val="000000" w:themeColor="text1"/>
          <w:lang w:val="en-US"/>
        </w:rPr>
        <w:t xml:space="preserve"> </w:t>
      </w:r>
      <w:r w:rsidRPr="00D015DD">
        <w:rPr>
          <w:color w:val="000000" w:themeColor="text1"/>
          <w:lang w:val="en-US"/>
        </w:rPr>
        <w:t>would</w:t>
      </w:r>
      <w:r w:rsidR="00FB2B1D" w:rsidRPr="00D015DD">
        <w:rPr>
          <w:color w:val="000000" w:themeColor="text1"/>
          <w:lang w:val="en-US"/>
        </w:rPr>
        <w:t xml:space="preserve"> </w:t>
      </w:r>
      <w:r w:rsidRPr="00D015DD">
        <w:rPr>
          <w:color w:val="000000" w:themeColor="text1"/>
          <w:lang w:val="en-US"/>
        </w:rPr>
        <w:t>be</w:t>
      </w:r>
      <w:r w:rsidR="00FB2B1D" w:rsidRPr="00D015DD">
        <w:rPr>
          <w:color w:val="000000" w:themeColor="text1"/>
          <w:lang w:val="en-US"/>
        </w:rPr>
        <w:t xml:space="preserve"> </w:t>
      </w:r>
      <w:r w:rsidRPr="00D015DD">
        <w:rPr>
          <w:color w:val="000000" w:themeColor="text1"/>
          <w:lang w:val="en-US"/>
        </w:rPr>
        <w:t>built</w:t>
      </w:r>
      <w:r w:rsidR="00FB2B1D" w:rsidRPr="00D015DD">
        <w:rPr>
          <w:color w:val="000000" w:themeColor="text1"/>
          <w:lang w:val="en-US"/>
        </w:rPr>
        <w:t xml:space="preserve"> </w:t>
      </w:r>
      <w:r w:rsidRPr="00D015DD">
        <w:rPr>
          <w:color w:val="000000" w:themeColor="text1"/>
          <w:lang w:val="en-US"/>
        </w:rPr>
        <w:t>near</w:t>
      </w:r>
      <w:r w:rsidR="00FB2B1D" w:rsidRPr="00D015DD">
        <w:rPr>
          <w:color w:val="000000" w:themeColor="text1"/>
          <w:lang w:val="en-US"/>
        </w:rPr>
        <w:t xml:space="preserve"> </w:t>
      </w:r>
      <w:r w:rsidRPr="00D015DD">
        <w:rPr>
          <w:color w:val="000000" w:themeColor="text1"/>
          <w:lang w:val="en-US"/>
        </w:rPr>
        <w:t>Berlin</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could</w:t>
      </w:r>
      <w:r w:rsidR="00FB2B1D" w:rsidRPr="00D015DD">
        <w:rPr>
          <w:color w:val="000000" w:themeColor="text1"/>
          <w:lang w:val="en-US"/>
        </w:rPr>
        <w:t xml:space="preserve"> </w:t>
      </w:r>
      <w:r w:rsidRPr="00D015DD">
        <w:rPr>
          <w:color w:val="000000" w:themeColor="text1"/>
          <w:lang w:val="en-US"/>
        </w:rPr>
        <w:t>theoretically</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up</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50,000</w:t>
      </w:r>
      <w:r w:rsidR="00FB2B1D" w:rsidRPr="00D015DD">
        <w:rPr>
          <w:color w:val="000000" w:themeColor="text1"/>
          <w:lang w:val="en-US"/>
        </w:rPr>
        <w:t xml:space="preserve"> </w:t>
      </w:r>
      <w:r w:rsidRPr="00D015DD">
        <w:rPr>
          <w:color w:val="000000" w:themeColor="text1"/>
          <w:lang w:val="en-US"/>
        </w:rPr>
        <w:t>households,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company</w:t>
      </w:r>
      <w:r w:rsidR="00FB2B1D" w:rsidRPr="00D015DD">
        <w:rPr>
          <w:color w:val="000000" w:themeColor="text1"/>
          <w:lang w:val="en-US"/>
        </w:rPr>
        <w:t xml:space="preserve"> </w:t>
      </w:r>
      <w:r w:rsidRPr="00D015DD">
        <w:rPr>
          <w:color w:val="000000" w:themeColor="text1"/>
          <w:lang w:val="en-US"/>
        </w:rPr>
        <w:t>says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press</w:t>
      </w:r>
      <w:r w:rsidR="00FB2B1D" w:rsidRPr="00D015DD">
        <w:rPr>
          <w:color w:val="000000" w:themeColor="text1"/>
          <w:lang w:val="en-US"/>
        </w:rPr>
        <w:t xml:space="preserve"> </w:t>
      </w:r>
      <w:r w:rsidRPr="00D015DD">
        <w:rPr>
          <w:color w:val="000000" w:themeColor="text1"/>
          <w:lang w:val="en-US"/>
        </w:rPr>
        <w:t>release.</w:t>
      </w:r>
      <w:r w:rsidRPr="00D015DD">
        <w:rPr>
          <w:rStyle w:val="FootnoteReference"/>
          <w:rFonts w:cstheme="minorHAnsi"/>
          <w:color w:val="000000" w:themeColor="text1"/>
          <w:sz w:val="20"/>
          <w:szCs w:val="20"/>
          <w:lang w:val="en-US"/>
        </w:rPr>
        <w:footnoteReference w:id="82"/>
      </w:r>
    </w:p>
    <w:p w:rsidR="00ED0375" w:rsidRPr="00D015DD" w:rsidRDefault="00ED0375" w:rsidP="00ED0375">
      <w:pPr>
        <w:rPr>
          <w:color w:val="000000" w:themeColor="text1"/>
          <w:lang w:val="en-US"/>
        </w:rPr>
      </w:pPr>
      <w:r w:rsidRPr="00D015DD">
        <w:rPr>
          <w:color w:val="000000" w:themeColor="text1"/>
          <w:lang w:val="en-US"/>
        </w:rPr>
        <w:t>German</w:t>
      </w:r>
      <w:r w:rsidR="00FB2B1D" w:rsidRPr="00D015DD">
        <w:rPr>
          <w:color w:val="000000" w:themeColor="text1"/>
          <w:lang w:val="en-US"/>
        </w:rPr>
        <w:t xml:space="preserve"> </w:t>
      </w:r>
      <w:r w:rsidRPr="00D015DD">
        <w:rPr>
          <w:color w:val="000000" w:themeColor="text1"/>
          <w:lang w:val="en-US"/>
        </w:rPr>
        <w:t>electric</w:t>
      </w:r>
      <w:r w:rsidR="00FB2B1D" w:rsidRPr="00D015DD">
        <w:rPr>
          <w:color w:val="000000" w:themeColor="text1"/>
          <w:lang w:val="en-US"/>
        </w:rPr>
        <w:t xml:space="preserve"> </w:t>
      </w:r>
      <w:r w:rsidRPr="00D015DD">
        <w:rPr>
          <w:color w:val="000000" w:themeColor="text1"/>
          <w:lang w:val="en-US"/>
        </w:rPr>
        <w:t>utility</w:t>
      </w:r>
      <w:r w:rsidR="00FB2B1D" w:rsidRPr="00D015DD">
        <w:rPr>
          <w:color w:val="000000" w:themeColor="text1"/>
          <w:lang w:val="en-US"/>
        </w:rPr>
        <w:t xml:space="preserve"> </w:t>
      </w:r>
      <w:r w:rsidRPr="00D015DD">
        <w:rPr>
          <w:color w:val="000000" w:themeColor="text1"/>
          <w:lang w:val="en-US"/>
        </w:rPr>
        <w:t>EnBW)</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started</w:t>
      </w:r>
      <w:r w:rsidR="00FB2B1D" w:rsidRPr="00D015DD">
        <w:rPr>
          <w:color w:val="000000" w:themeColor="text1"/>
          <w:lang w:val="en-US"/>
        </w:rPr>
        <w:t xml:space="preserve"> </w:t>
      </w:r>
      <w:r w:rsidRPr="00D015DD">
        <w:rPr>
          <w:color w:val="000000" w:themeColor="text1"/>
          <w:lang w:val="en-US"/>
        </w:rPr>
        <w:t>construction</w:t>
      </w:r>
      <w:r w:rsidR="00FB2B1D" w:rsidRPr="00D015DD">
        <w:rPr>
          <w:color w:val="000000" w:themeColor="text1"/>
          <w:lang w:val="en-US"/>
        </w:rPr>
        <w:t xml:space="preserve"> </w:t>
      </w:r>
      <w:r w:rsidRPr="00D015DD">
        <w:rPr>
          <w:color w:val="000000" w:themeColor="text1"/>
          <w:lang w:val="en-US"/>
        </w:rPr>
        <w:t>work</w:t>
      </w:r>
      <w:r w:rsidR="00FB2B1D" w:rsidRPr="00D015DD">
        <w:rPr>
          <w:color w:val="000000" w:themeColor="text1"/>
          <w:lang w:val="en-US"/>
        </w:rPr>
        <w:t xml:space="preserve"> </w:t>
      </w:r>
      <w:r w:rsidRPr="00D015DD">
        <w:rPr>
          <w:color w:val="000000" w:themeColor="text1"/>
          <w:lang w:val="en-US"/>
        </w:rPr>
        <w:t>on</w:t>
      </w:r>
      <w:r w:rsidR="00FB2B1D" w:rsidRPr="00D015DD">
        <w:rPr>
          <w:color w:val="000000" w:themeColor="text1"/>
          <w:lang w:val="en-US"/>
        </w:rPr>
        <w:t xml:space="preserve"> </w:t>
      </w:r>
      <w:r w:rsidRPr="00D015DD">
        <w:rPr>
          <w:color w:val="000000" w:themeColor="text1"/>
          <w:lang w:val="en-US"/>
        </w:rPr>
        <w:t>two</w:t>
      </w:r>
      <w:r w:rsidR="00FB2B1D" w:rsidRPr="00D015DD">
        <w:rPr>
          <w:color w:val="000000" w:themeColor="text1"/>
          <w:lang w:val="en-US"/>
        </w:rPr>
        <w:t xml:space="preserve"> </w:t>
      </w:r>
      <w:r w:rsidRPr="00D015DD">
        <w:rPr>
          <w:color w:val="000000" w:themeColor="text1"/>
          <w:lang w:val="en-US"/>
        </w:rPr>
        <w:t>subsidy-free</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projects</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150</w:t>
      </w:r>
      <w:r w:rsidR="00FB2B1D" w:rsidRPr="00D015DD">
        <w:rPr>
          <w:color w:val="000000" w:themeColor="text1"/>
          <w:lang w:val="en-US"/>
        </w:rPr>
        <w:t xml:space="preserve"> </w:t>
      </w:r>
      <w:r w:rsidRPr="00D015DD">
        <w:rPr>
          <w:color w:val="000000" w:themeColor="text1"/>
          <w:lang w:val="en-US"/>
        </w:rPr>
        <w:t>MW</w:t>
      </w:r>
      <w:r w:rsidR="00FB2B1D" w:rsidRPr="00D015DD">
        <w:rPr>
          <w:color w:val="000000" w:themeColor="text1"/>
          <w:lang w:val="en-US"/>
        </w:rPr>
        <w:t xml:space="preserve"> </w:t>
      </w:r>
      <w:r w:rsidRPr="00D015DD">
        <w:rPr>
          <w:color w:val="000000" w:themeColor="text1"/>
          <w:lang w:val="en-US"/>
        </w:rPr>
        <w:t>each</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northeastern</w:t>
      </w:r>
      <w:r w:rsidR="00FB2B1D" w:rsidRPr="00D015DD">
        <w:rPr>
          <w:color w:val="000000" w:themeColor="text1"/>
          <w:lang w:val="en-US"/>
        </w:rPr>
        <w:t xml:space="preserve"> </w:t>
      </w:r>
      <w:r w:rsidRPr="00D015DD">
        <w:rPr>
          <w:color w:val="000000" w:themeColor="text1"/>
          <w:lang w:val="en-US"/>
        </w:rPr>
        <w:t>German</w:t>
      </w:r>
      <w:r w:rsidR="00FB2B1D" w:rsidRPr="00D015DD">
        <w:rPr>
          <w:color w:val="000000" w:themeColor="text1"/>
          <w:lang w:val="en-US"/>
        </w:rPr>
        <w:t xml:space="preserve"> </w:t>
      </w:r>
      <w:r w:rsidRPr="00D015DD">
        <w:rPr>
          <w:color w:val="000000" w:themeColor="text1"/>
          <w:lang w:val="en-US"/>
        </w:rPr>
        <w:t>state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Brandenburg.</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company</w:t>
      </w:r>
      <w:r w:rsidR="00FB2B1D" w:rsidRPr="00D015DD">
        <w:rPr>
          <w:color w:val="000000" w:themeColor="text1"/>
          <w:lang w:val="en-US"/>
        </w:rPr>
        <w:t xml:space="preserve"> </w:t>
      </w:r>
      <w:r w:rsidRPr="00D015DD">
        <w:rPr>
          <w:color w:val="000000" w:themeColor="text1"/>
          <w:lang w:val="en-US"/>
        </w:rPr>
        <w:t>announced</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decision</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proceed</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investment</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two</w:t>
      </w:r>
      <w:r w:rsidR="00FB2B1D" w:rsidRPr="00D015DD">
        <w:rPr>
          <w:color w:val="000000" w:themeColor="text1"/>
          <w:lang w:val="en-US"/>
        </w:rPr>
        <w:t xml:space="preserve"> </w:t>
      </w:r>
      <w:r w:rsidRPr="00D015DD">
        <w:rPr>
          <w:color w:val="000000" w:themeColor="text1"/>
          <w:lang w:val="en-US"/>
        </w:rPr>
        <w:t>projects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December.</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duo</w:t>
      </w:r>
      <w:r w:rsidR="00FB2B1D" w:rsidRPr="00D015DD">
        <w:rPr>
          <w:color w:val="000000" w:themeColor="text1"/>
          <w:lang w:val="en-US"/>
        </w:rPr>
        <w:t xml:space="preserve"> </w:t>
      </w:r>
      <w:r w:rsidRPr="00D015DD">
        <w:rPr>
          <w:color w:val="000000" w:themeColor="text1"/>
          <w:lang w:val="en-US"/>
        </w:rPr>
        <w:t>will</w:t>
      </w:r>
      <w:r w:rsidR="00FB2B1D" w:rsidRPr="00D015DD">
        <w:rPr>
          <w:color w:val="000000" w:themeColor="text1"/>
          <w:lang w:val="en-US"/>
        </w:rPr>
        <w:t xml:space="preserve"> </w:t>
      </w:r>
      <w:r w:rsidRPr="00D015DD">
        <w:rPr>
          <w:color w:val="000000" w:themeColor="text1"/>
          <w:lang w:val="en-US"/>
        </w:rPr>
        <w:t>add</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EnBW's</w:t>
      </w:r>
      <w:r w:rsidR="00FB2B1D" w:rsidRPr="00D015DD">
        <w:rPr>
          <w:color w:val="000000" w:themeColor="text1"/>
          <w:lang w:val="en-US"/>
        </w:rPr>
        <w:t xml:space="preserve"> </w:t>
      </w:r>
      <w:r w:rsidRPr="00D015DD">
        <w:rPr>
          <w:color w:val="000000" w:themeColor="text1"/>
          <w:lang w:val="en-US"/>
        </w:rPr>
        <w:t>recently</w:t>
      </w:r>
      <w:r w:rsidR="00FB2B1D" w:rsidRPr="00D015DD">
        <w:rPr>
          <w:color w:val="000000" w:themeColor="text1"/>
          <w:lang w:val="en-US"/>
        </w:rPr>
        <w:t xml:space="preserve"> </w:t>
      </w:r>
      <w:r w:rsidRPr="00D015DD">
        <w:rPr>
          <w:color w:val="000000" w:themeColor="text1"/>
          <w:lang w:val="en-US"/>
        </w:rPr>
        <w:t>completed</w:t>
      </w:r>
      <w:r w:rsidR="00FB2B1D" w:rsidRPr="00D015DD">
        <w:rPr>
          <w:color w:val="000000" w:themeColor="text1"/>
          <w:lang w:val="en-US"/>
        </w:rPr>
        <w:t xml:space="preserve"> </w:t>
      </w:r>
      <w:r w:rsidRPr="00D015DD">
        <w:rPr>
          <w:color w:val="000000" w:themeColor="text1"/>
          <w:lang w:val="en-US"/>
        </w:rPr>
        <w:t>187-MW</w:t>
      </w:r>
      <w:r w:rsidR="00FB2B1D" w:rsidRPr="00D015DD">
        <w:rPr>
          <w:color w:val="000000" w:themeColor="text1"/>
          <w:lang w:val="en-US"/>
        </w:rPr>
        <w:t xml:space="preserve"> </w:t>
      </w:r>
      <w:r w:rsidRPr="00D015DD">
        <w:rPr>
          <w:color w:val="000000" w:themeColor="text1"/>
          <w:lang w:val="en-US"/>
        </w:rPr>
        <w:t>Weesow-Willmersdorf</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photovoltaic</w:t>
      </w:r>
      <w:r w:rsidR="00FB2B1D" w:rsidRPr="00D015DD">
        <w:rPr>
          <w:color w:val="000000" w:themeColor="text1"/>
          <w:lang w:val="en-US"/>
        </w:rPr>
        <w:t xml:space="preserve"> </w:t>
      </w:r>
      <w:r w:rsidRPr="00D015DD">
        <w:rPr>
          <w:color w:val="000000" w:themeColor="text1"/>
          <w:lang w:val="en-US"/>
        </w:rPr>
        <w:t>(PV)</w:t>
      </w:r>
      <w:r w:rsidR="00FB2B1D" w:rsidRPr="00D015DD">
        <w:rPr>
          <w:color w:val="000000" w:themeColor="text1"/>
          <w:lang w:val="en-US"/>
        </w:rPr>
        <w:t xml:space="preserve"> </w:t>
      </w:r>
      <w:r w:rsidRPr="00D015DD">
        <w:rPr>
          <w:color w:val="000000" w:themeColor="text1"/>
          <w:lang w:val="en-US"/>
        </w:rPr>
        <w:t>park</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Werneuchen,</w:t>
      </w:r>
      <w:r w:rsidR="00FB2B1D" w:rsidRPr="00D015DD">
        <w:rPr>
          <w:color w:val="000000" w:themeColor="text1"/>
          <w:lang w:val="en-US"/>
        </w:rPr>
        <w:t xml:space="preserve"> </w:t>
      </w:r>
      <w:r w:rsidRPr="00D015DD">
        <w:rPr>
          <w:color w:val="000000" w:themeColor="text1"/>
          <w:lang w:val="en-US"/>
        </w:rPr>
        <w:t>Brandenburg.</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plants</w:t>
      </w:r>
      <w:r w:rsidR="00FB2B1D" w:rsidRPr="00D015DD">
        <w:rPr>
          <w:color w:val="000000" w:themeColor="text1"/>
          <w:lang w:val="en-US"/>
        </w:rPr>
        <w:t xml:space="preserve"> </w:t>
      </w:r>
      <w:r w:rsidRPr="00D015DD">
        <w:rPr>
          <w:color w:val="000000" w:themeColor="text1"/>
          <w:lang w:val="en-US"/>
        </w:rPr>
        <w:t>will</w:t>
      </w:r>
      <w:r w:rsidR="00FB2B1D" w:rsidRPr="00D015DD">
        <w:rPr>
          <w:color w:val="000000" w:themeColor="text1"/>
          <w:lang w:val="en-US"/>
        </w:rPr>
        <w:t xml:space="preserve"> </w:t>
      </w:r>
      <w:r w:rsidRPr="00D015DD">
        <w:rPr>
          <w:color w:val="000000" w:themeColor="text1"/>
          <w:lang w:val="en-US"/>
        </w:rPr>
        <w:t>have</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total</w:t>
      </w:r>
      <w:r w:rsidR="00FB2B1D" w:rsidRPr="00D015DD">
        <w:rPr>
          <w:color w:val="000000" w:themeColor="text1"/>
          <w:lang w:val="en-US"/>
        </w:rPr>
        <w:t xml:space="preserve"> </w:t>
      </w:r>
      <w:r w:rsidRPr="00D015DD">
        <w:rPr>
          <w:color w:val="000000" w:themeColor="text1"/>
          <w:lang w:val="en-US"/>
        </w:rPr>
        <w:t>700,000</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panels</w:t>
      </w:r>
      <w:r w:rsidR="00FB2B1D" w:rsidRPr="00D015DD">
        <w:rPr>
          <w:color w:val="000000" w:themeColor="text1"/>
          <w:lang w:val="en-US"/>
        </w:rPr>
        <w:t xml:space="preserve"> </w:t>
      </w:r>
      <w:r w:rsidRPr="00D015DD">
        <w:rPr>
          <w:color w:val="000000" w:themeColor="text1"/>
          <w:lang w:val="en-US"/>
        </w:rPr>
        <w:t>installed</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generate</w:t>
      </w:r>
      <w:r w:rsidR="00FB2B1D" w:rsidRPr="00D015DD">
        <w:rPr>
          <w:color w:val="000000" w:themeColor="text1"/>
          <w:lang w:val="en-US"/>
        </w:rPr>
        <w:t xml:space="preserve"> </w:t>
      </w:r>
      <w:r w:rsidRPr="00D015DD">
        <w:rPr>
          <w:color w:val="000000" w:themeColor="text1"/>
          <w:lang w:val="en-US"/>
        </w:rPr>
        <w:t>enough</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90,000</w:t>
      </w:r>
      <w:r w:rsidR="00FB2B1D" w:rsidRPr="00D015DD">
        <w:rPr>
          <w:color w:val="000000" w:themeColor="text1"/>
          <w:lang w:val="en-US"/>
        </w:rPr>
        <w:t xml:space="preserve"> </w:t>
      </w:r>
      <w:r w:rsidRPr="00D015DD">
        <w:rPr>
          <w:color w:val="000000" w:themeColor="text1"/>
          <w:lang w:val="en-US"/>
        </w:rPr>
        <w:t>households</w:t>
      </w:r>
      <w:r w:rsidRPr="00D015DD">
        <w:rPr>
          <w:rStyle w:val="FootnoteReference"/>
          <w:rFonts w:cstheme="minorHAnsi"/>
          <w:color w:val="000000" w:themeColor="text1"/>
          <w:sz w:val="20"/>
          <w:szCs w:val="20"/>
          <w:lang w:val="en-US"/>
        </w:rPr>
        <w:footnoteReference w:id="83"/>
      </w:r>
    </w:p>
    <w:p w:rsidR="00ED0375" w:rsidRPr="00D015DD" w:rsidRDefault="00ED0375" w:rsidP="00ED0375">
      <w:pPr>
        <w:rPr>
          <w:color w:val="000000" w:themeColor="text1"/>
          <w:lang w:val="en-US"/>
        </w:rPr>
      </w:pPr>
      <w:r w:rsidRPr="00D015DD">
        <w:rPr>
          <w:color w:val="000000" w:themeColor="text1"/>
          <w:lang w:val="en-US"/>
        </w:rPr>
        <w:t>RWE</w:t>
      </w:r>
      <w:r w:rsidR="00FB2B1D" w:rsidRPr="00D015DD">
        <w:rPr>
          <w:color w:val="000000" w:themeColor="text1"/>
          <w:lang w:val="en-US"/>
        </w:rPr>
        <w:t xml:space="preserve"> </w:t>
      </w:r>
      <w:r w:rsidRPr="00D015DD">
        <w:rPr>
          <w:color w:val="000000" w:themeColor="text1"/>
          <w:lang w:val="en-US"/>
        </w:rPr>
        <w:t>Renewable's</w:t>
      </w:r>
      <w:r w:rsidR="00FB2B1D" w:rsidRPr="00D015DD">
        <w:rPr>
          <w:color w:val="000000" w:themeColor="text1"/>
          <w:lang w:val="en-US"/>
        </w:rPr>
        <w:t xml:space="preserve"> </w:t>
      </w:r>
      <w:r w:rsidRPr="00D015DD">
        <w:rPr>
          <w:color w:val="000000" w:themeColor="text1"/>
          <w:lang w:val="en-US"/>
        </w:rPr>
        <w:t>offshore</w:t>
      </w:r>
      <w:r w:rsidR="00FB2B1D" w:rsidRPr="00D015DD">
        <w:rPr>
          <w:color w:val="000000" w:themeColor="text1"/>
          <w:lang w:val="en-US"/>
        </w:rPr>
        <w:t xml:space="preserve"> </w:t>
      </w:r>
      <w:r w:rsidRPr="00D015DD">
        <w:rPr>
          <w:color w:val="000000" w:themeColor="text1"/>
          <w:lang w:val="en-US"/>
        </w:rPr>
        <w:t>wind</w:t>
      </w:r>
      <w:r w:rsidR="00FB2B1D" w:rsidRPr="00D015DD">
        <w:rPr>
          <w:color w:val="000000" w:themeColor="text1"/>
          <w:lang w:val="en-US"/>
        </w:rPr>
        <w:t xml:space="preserve"> </w:t>
      </w:r>
      <w:r w:rsidRPr="00D015DD">
        <w:rPr>
          <w:color w:val="000000" w:themeColor="text1"/>
          <w:lang w:val="en-US"/>
        </w:rPr>
        <w:t>farm</w:t>
      </w:r>
      <w:r w:rsidR="00FB2B1D" w:rsidRPr="00D015DD">
        <w:rPr>
          <w:color w:val="000000" w:themeColor="text1"/>
          <w:lang w:val="en-US"/>
        </w:rPr>
        <w:t xml:space="preserve"> </w:t>
      </w:r>
      <w:r w:rsidRPr="00D015DD">
        <w:rPr>
          <w:color w:val="000000" w:themeColor="text1"/>
          <w:lang w:val="en-US"/>
        </w:rPr>
        <w:t>projects</w:t>
      </w:r>
      <w:r w:rsidR="00FB2B1D" w:rsidRPr="00D015DD">
        <w:rPr>
          <w:color w:val="000000" w:themeColor="text1"/>
          <w:lang w:val="en-US"/>
        </w:rPr>
        <w:t xml:space="preserve"> </w:t>
      </w:r>
      <w:r w:rsidRPr="00D015DD">
        <w:rPr>
          <w:color w:val="000000" w:themeColor="text1"/>
          <w:lang w:val="en-US"/>
        </w:rPr>
        <w:t>Kaskasi</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one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RWE</w:t>
      </w:r>
      <w:r w:rsidR="00FB2B1D" w:rsidRPr="00D015DD">
        <w:rPr>
          <w:color w:val="000000" w:themeColor="text1"/>
          <w:lang w:val="en-US"/>
        </w:rPr>
        <w:t xml:space="preserve"> </w:t>
      </w:r>
      <w:r w:rsidRPr="00D015DD">
        <w:rPr>
          <w:color w:val="000000" w:themeColor="text1"/>
          <w:lang w:val="en-US"/>
        </w:rPr>
        <w:t>Renewables’</w:t>
      </w:r>
      <w:r w:rsidR="00FB2B1D" w:rsidRPr="00D015DD">
        <w:rPr>
          <w:color w:val="000000" w:themeColor="text1"/>
          <w:lang w:val="en-US"/>
        </w:rPr>
        <w:t xml:space="preserve"> </w:t>
      </w:r>
      <w:r w:rsidRPr="00D015DD">
        <w:rPr>
          <w:color w:val="000000" w:themeColor="text1"/>
          <w:lang w:val="en-US"/>
        </w:rPr>
        <w:t>major</w:t>
      </w:r>
      <w:r w:rsidR="00FB2B1D" w:rsidRPr="00D015DD">
        <w:rPr>
          <w:color w:val="000000" w:themeColor="text1"/>
          <w:lang w:val="en-US"/>
        </w:rPr>
        <w:t xml:space="preserve"> </w:t>
      </w:r>
      <w:r w:rsidRPr="00D015DD">
        <w:rPr>
          <w:color w:val="000000" w:themeColor="text1"/>
          <w:lang w:val="en-US"/>
        </w:rPr>
        <w:t>projects</w:t>
      </w:r>
      <w:r w:rsidR="00FB2B1D" w:rsidRPr="00D015DD">
        <w:rPr>
          <w:color w:val="000000" w:themeColor="text1"/>
          <w:lang w:val="en-US"/>
        </w:rPr>
        <w:t xml:space="preserve"> </w:t>
      </w:r>
      <w:r w:rsidRPr="00D015DD">
        <w:rPr>
          <w:color w:val="000000" w:themeColor="text1"/>
          <w:lang w:val="en-US"/>
        </w:rPr>
        <w:t>under</w:t>
      </w:r>
      <w:r w:rsidR="00FB2B1D" w:rsidRPr="00D015DD">
        <w:rPr>
          <w:color w:val="000000" w:themeColor="text1"/>
          <w:lang w:val="en-US"/>
        </w:rPr>
        <w:t xml:space="preserve"> </w:t>
      </w:r>
      <w:r w:rsidRPr="00D015DD">
        <w:rPr>
          <w:color w:val="000000" w:themeColor="text1"/>
          <w:lang w:val="en-US"/>
        </w:rPr>
        <w:t>construction</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38</w:t>
      </w:r>
      <w:r w:rsidR="00FB2B1D" w:rsidRPr="00D015DD">
        <w:rPr>
          <w:color w:val="000000" w:themeColor="text1"/>
          <w:lang w:val="en-US"/>
        </w:rPr>
        <w:t xml:space="preserve"> </w:t>
      </w:r>
      <w:r w:rsidRPr="00D015DD">
        <w:rPr>
          <w:color w:val="000000" w:themeColor="text1"/>
          <w:lang w:val="en-US"/>
        </w:rPr>
        <w:t>turbines</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planned</w:t>
      </w:r>
      <w:r w:rsidR="00FB2B1D" w:rsidRPr="00D015DD">
        <w:rPr>
          <w:color w:val="000000" w:themeColor="text1"/>
          <w:lang w:val="en-US"/>
        </w:rPr>
        <w:t xml:space="preserve"> </w:t>
      </w:r>
      <w:r w:rsidRPr="00D015DD">
        <w:rPr>
          <w:color w:val="000000" w:themeColor="text1"/>
          <w:lang w:val="en-US"/>
        </w:rPr>
        <w:t>installed</w:t>
      </w:r>
      <w:r w:rsidR="00FB2B1D" w:rsidRPr="00D015DD">
        <w:rPr>
          <w:color w:val="000000" w:themeColor="text1"/>
          <w:lang w:val="en-US"/>
        </w:rPr>
        <w:t xml:space="preserve"> </w:t>
      </w:r>
      <w:r w:rsidRPr="00D015DD">
        <w:rPr>
          <w:color w:val="000000" w:themeColor="text1"/>
          <w:lang w:val="en-US"/>
        </w:rPr>
        <w:t>capacity</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342MW.</w:t>
      </w:r>
      <w:r w:rsidR="00FB2B1D" w:rsidRPr="00D015DD">
        <w:rPr>
          <w:color w:val="000000" w:themeColor="text1"/>
          <w:lang w:val="en-US"/>
        </w:rPr>
        <w:t xml:space="preserve"> </w:t>
      </w:r>
      <w:r w:rsidRPr="00D015DD">
        <w:rPr>
          <w:color w:val="000000" w:themeColor="text1"/>
          <w:lang w:val="en-US"/>
        </w:rPr>
        <w:t>Located</w:t>
      </w:r>
      <w:r w:rsidR="00FB2B1D" w:rsidRPr="00D015DD">
        <w:rPr>
          <w:color w:val="000000" w:themeColor="text1"/>
          <w:lang w:val="en-US"/>
        </w:rPr>
        <w:t xml:space="preserve"> </w:t>
      </w:r>
      <w:r w:rsidRPr="00D015DD">
        <w:rPr>
          <w:color w:val="000000" w:themeColor="text1"/>
          <w:lang w:val="en-US"/>
        </w:rPr>
        <w:t>35</w:t>
      </w:r>
      <w:r w:rsidR="00FB2B1D" w:rsidRPr="00D015DD">
        <w:rPr>
          <w:color w:val="000000" w:themeColor="text1"/>
          <w:lang w:val="en-US"/>
        </w:rPr>
        <w:t xml:space="preserve"> </w:t>
      </w:r>
      <w:r w:rsidRPr="00D015DD">
        <w:rPr>
          <w:color w:val="000000" w:themeColor="text1"/>
          <w:lang w:val="en-US"/>
        </w:rPr>
        <w:t>km</w:t>
      </w:r>
      <w:r w:rsidR="00FB2B1D" w:rsidRPr="00D015DD">
        <w:rPr>
          <w:color w:val="000000" w:themeColor="text1"/>
          <w:lang w:val="en-US"/>
        </w:rPr>
        <w:t xml:space="preserve"> </w:t>
      </w:r>
      <w:r w:rsidRPr="00D015DD">
        <w:rPr>
          <w:color w:val="000000" w:themeColor="text1"/>
          <w:lang w:val="en-US"/>
        </w:rPr>
        <w:t>off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coast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Heligoland</w:t>
      </w:r>
      <w:r w:rsidR="00FB2B1D" w:rsidRPr="00D015DD">
        <w:rPr>
          <w:color w:val="000000" w:themeColor="text1"/>
          <w:lang w:val="en-US"/>
        </w:rPr>
        <w:t xml:space="preserve"> </w:t>
      </w:r>
      <w:r w:rsidRPr="00D015DD">
        <w:rPr>
          <w:color w:val="000000" w:themeColor="text1"/>
          <w:lang w:val="en-US"/>
        </w:rPr>
        <w:t>(North</w:t>
      </w:r>
      <w:r w:rsidR="00FB2B1D" w:rsidRPr="00D015DD">
        <w:rPr>
          <w:color w:val="000000" w:themeColor="text1"/>
          <w:lang w:val="en-US"/>
        </w:rPr>
        <w:t xml:space="preserve"> </w:t>
      </w:r>
      <w:r w:rsidRPr="00D015DD">
        <w:rPr>
          <w:color w:val="000000" w:themeColor="text1"/>
          <w:lang w:val="en-US"/>
        </w:rPr>
        <w:t>Sea).</w:t>
      </w:r>
      <w:r w:rsidRPr="00D015DD">
        <w:rPr>
          <w:rStyle w:val="FootnoteReference"/>
          <w:rFonts w:cstheme="minorHAnsi"/>
          <w:color w:val="000000" w:themeColor="text1"/>
          <w:sz w:val="20"/>
          <w:szCs w:val="20"/>
          <w:lang w:val="en-US"/>
        </w:rPr>
        <w:footnoteReference w:id="84"/>
      </w:r>
    </w:p>
    <w:p w:rsidR="00ED0375" w:rsidRPr="00D015DD" w:rsidRDefault="00ED0375" w:rsidP="00ED0375">
      <w:pPr>
        <w:rPr>
          <w:color w:val="000000" w:themeColor="text1"/>
          <w:shd w:val="clear" w:color="auto" w:fill="FFFFFF"/>
          <w:lang w:val="en-US"/>
        </w:rPr>
      </w:pPr>
      <w:r w:rsidRPr="00D015DD">
        <w:rPr>
          <w:color w:val="000000" w:themeColor="text1"/>
          <w:shd w:val="clear" w:color="auto" w:fill="FFFFFF"/>
          <w:lang w:val="en-US"/>
        </w:rPr>
        <w:lastRenderedPageBreak/>
        <w:t>EWE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launched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Energy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Cloud”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community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for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photovoltaic</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storage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customers,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who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future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will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able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supply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themselves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almost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completely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with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self-generated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solar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p>
    <w:p w:rsidR="00ED0375" w:rsidRPr="00D015DD" w:rsidRDefault="00ED0375" w:rsidP="00ED0375">
      <w:pPr>
        <w:rPr>
          <w:color w:val="000000" w:themeColor="text1"/>
          <w:shd w:val="clear" w:color="auto" w:fill="FFFFFF"/>
          <w:lang w:val="en-US"/>
        </w:rPr>
      </w:pP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contrast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other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models,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EWE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plans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retain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full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EEG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remuneration.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operators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photovoltaic</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storage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systems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thus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saved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themselves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need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register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with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tax</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office.</w:t>
      </w:r>
    </w:p>
    <w:p w:rsidR="00ED0375" w:rsidRPr="00D015DD" w:rsidRDefault="00ED0375" w:rsidP="00767FA0">
      <w:pPr>
        <w:rPr>
          <w:color w:val="000000" w:themeColor="text1"/>
          <w:shd w:val="clear" w:color="auto" w:fill="FFFFFF"/>
          <w:lang w:val="en-US"/>
        </w:rPr>
      </w:pP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participants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community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would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supplied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100</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percent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with</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green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Behind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cloud</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balancing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group</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of</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virtual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power</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plant.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EWE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buying</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necessary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residual</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any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case,</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is</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also</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about</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green</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electricity,</w:t>
      </w:r>
      <w:r w:rsidR="00FB2B1D" w:rsidRPr="00D015DD">
        <w:rPr>
          <w:color w:val="000000" w:themeColor="text1"/>
          <w:shd w:val="clear" w:color="auto" w:fill="FFFFFF"/>
          <w:lang w:val="en-US"/>
        </w:rPr>
        <w:t xml:space="preserve"> </w:t>
      </w:r>
      <w:r w:rsidRPr="00D015DD">
        <w:rPr>
          <w:color w:val="000000" w:themeColor="text1"/>
          <w:shd w:val="clear" w:color="auto" w:fill="FFFFFF"/>
          <w:lang w:val="en-US"/>
        </w:rPr>
        <w:t>ac</w:t>
      </w:r>
      <w:r w:rsidR="00767FA0" w:rsidRPr="00D015DD">
        <w:rPr>
          <w:color w:val="000000" w:themeColor="text1"/>
          <w:shd w:val="clear" w:color="auto" w:fill="FFFFFF"/>
          <w:lang w:val="en-US"/>
        </w:rPr>
        <w:t>cording</w:t>
      </w:r>
      <w:r w:rsidR="00FB2B1D" w:rsidRPr="00D015DD">
        <w:rPr>
          <w:color w:val="000000" w:themeColor="text1"/>
          <w:shd w:val="clear" w:color="auto" w:fill="FFFFFF"/>
          <w:lang w:val="en-US"/>
        </w:rPr>
        <w:t xml:space="preserve"> </w:t>
      </w:r>
      <w:r w:rsidR="00767FA0" w:rsidRPr="00D015DD">
        <w:rPr>
          <w:color w:val="000000" w:themeColor="text1"/>
          <w:shd w:val="clear" w:color="auto" w:fill="FFFFFF"/>
          <w:lang w:val="en-US"/>
        </w:rPr>
        <w:t>to</w:t>
      </w:r>
      <w:r w:rsidR="00FB2B1D" w:rsidRPr="00D015DD">
        <w:rPr>
          <w:color w:val="000000" w:themeColor="text1"/>
          <w:shd w:val="clear" w:color="auto" w:fill="FFFFFF"/>
          <w:lang w:val="en-US"/>
        </w:rPr>
        <w:t xml:space="preserve"> </w:t>
      </w:r>
      <w:r w:rsidR="00767FA0" w:rsidRPr="00D015DD">
        <w:rPr>
          <w:color w:val="000000" w:themeColor="text1"/>
          <w:shd w:val="clear" w:color="auto" w:fill="FFFFFF"/>
          <w:lang w:val="en-US"/>
        </w:rPr>
        <w:t>the</w:t>
      </w:r>
      <w:r w:rsidR="00FB2B1D" w:rsidRPr="00D015DD">
        <w:rPr>
          <w:color w:val="000000" w:themeColor="text1"/>
          <w:shd w:val="clear" w:color="auto" w:fill="FFFFFF"/>
          <w:lang w:val="en-US"/>
        </w:rPr>
        <w:t xml:space="preserve"> </w:t>
      </w:r>
      <w:r w:rsidR="00767FA0" w:rsidRPr="00D015DD">
        <w:rPr>
          <w:color w:val="000000" w:themeColor="text1"/>
          <w:shd w:val="clear" w:color="auto" w:fill="FFFFFF"/>
          <w:lang w:val="en-US"/>
        </w:rPr>
        <w:t>product</w:t>
      </w:r>
      <w:r w:rsidR="00FB2B1D" w:rsidRPr="00D015DD">
        <w:rPr>
          <w:color w:val="000000" w:themeColor="text1"/>
          <w:shd w:val="clear" w:color="auto" w:fill="FFFFFF"/>
          <w:lang w:val="en-US"/>
        </w:rPr>
        <w:t xml:space="preserve"> </w:t>
      </w:r>
      <w:r w:rsidR="00767FA0" w:rsidRPr="00D015DD">
        <w:rPr>
          <w:color w:val="000000" w:themeColor="text1"/>
          <w:shd w:val="clear" w:color="auto" w:fill="FFFFFF"/>
          <w:lang w:val="en-US"/>
        </w:rPr>
        <w:t>manager.</w:t>
      </w:r>
    </w:p>
    <w:p w:rsidR="00ED0375" w:rsidRPr="00D015DD" w:rsidRDefault="00ED0375" w:rsidP="00ED0375">
      <w:pPr>
        <w:rPr>
          <w:color w:val="000000" w:themeColor="text1"/>
          <w:lang w:val="en-US"/>
        </w:rPr>
      </w:pPr>
      <w:r w:rsidRPr="00D015DD">
        <w:rPr>
          <w:color w:val="000000" w:themeColor="text1"/>
          <w:lang w:val="en-US"/>
        </w:rPr>
        <w:t>RWE</w:t>
      </w:r>
      <w:r w:rsidR="00FB2B1D" w:rsidRPr="00D015DD">
        <w:rPr>
          <w:color w:val="000000" w:themeColor="text1"/>
          <w:lang w:val="en-US"/>
        </w:rPr>
        <w:t xml:space="preserve"> </w:t>
      </w:r>
      <w:r w:rsidRPr="00D015DD">
        <w:rPr>
          <w:color w:val="000000" w:themeColor="text1"/>
          <w:lang w:val="en-US"/>
        </w:rPr>
        <w:t>Group</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largest</w:t>
      </w:r>
      <w:r w:rsidR="00FB2B1D" w:rsidRPr="00D015DD">
        <w:rPr>
          <w:color w:val="000000" w:themeColor="text1"/>
          <w:lang w:val="en-US"/>
        </w:rPr>
        <w:t xml:space="preserve"> </w:t>
      </w:r>
      <w:r w:rsidRPr="00D015DD">
        <w:rPr>
          <w:color w:val="000000" w:themeColor="text1"/>
          <w:lang w:val="en-US"/>
        </w:rPr>
        <w:t>utility</w:t>
      </w:r>
      <w:r w:rsidR="00FB2B1D" w:rsidRPr="00D015DD">
        <w:rPr>
          <w:color w:val="000000" w:themeColor="text1"/>
          <w:lang w:val="en-US"/>
        </w:rPr>
        <w:t xml:space="preserve"> </w:t>
      </w:r>
      <w:r w:rsidRPr="00D015DD">
        <w:rPr>
          <w:color w:val="000000" w:themeColor="text1"/>
          <w:lang w:val="en-US"/>
        </w:rPr>
        <w:t>company</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Germany.</w:t>
      </w:r>
      <w:r w:rsidR="00FB2B1D" w:rsidRPr="00D015DD">
        <w:rPr>
          <w:color w:val="000000" w:themeColor="text1"/>
          <w:lang w:val="en-US"/>
        </w:rPr>
        <w:t xml:space="preserve"> </w:t>
      </w:r>
      <w:r w:rsidRPr="00D015DD">
        <w:rPr>
          <w:color w:val="000000" w:themeColor="text1"/>
          <w:lang w:val="en-US"/>
        </w:rPr>
        <w:t>It</w:t>
      </w:r>
      <w:r w:rsidR="00FB2B1D" w:rsidRPr="00D015DD">
        <w:rPr>
          <w:color w:val="000000" w:themeColor="text1"/>
          <w:lang w:val="en-US"/>
        </w:rPr>
        <w:t xml:space="preserve"> </w:t>
      </w:r>
      <w:r w:rsidRPr="00D015DD">
        <w:rPr>
          <w:color w:val="000000" w:themeColor="text1"/>
          <w:lang w:val="en-US"/>
        </w:rPr>
        <w:t>offers</w:t>
      </w:r>
      <w:r w:rsidR="00FB2B1D" w:rsidRPr="00D015DD">
        <w:rPr>
          <w:color w:val="000000" w:themeColor="text1"/>
          <w:lang w:val="en-US"/>
        </w:rPr>
        <w:t xml:space="preserve"> </w:t>
      </w:r>
      <w:r w:rsidRPr="00D015DD">
        <w:rPr>
          <w:color w:val="000000" w:themeColor="text1"/>
          <w:lang w:val="en-US"/>
        </w:rPr>
        <w:t>many</w:t>
      </w:r>
      <w:r w:rsidR="00FB2B1D" w:rsidRPr="00D015DD">
        <w:rPr>
          <w:color w:val="000000" w:themeColor="text1"/>
          <w:lang w:val="en-US"/>
        </w:rPr>
        <w:t xml:space="preserve"> </w:t>
      </w:r>
      <w:r w:rsidRPr="00D015DD">
        <w:rPr>
          <w:color w:val="000000" w:themeColor="text1"/>
          <w:lang w:val="en-US"/>
        </w:rPr>
        <w:t>services</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products</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renewable</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sector.</w:t>
      </w:r>
      <w:r w:rsidR="00FB2B1D" w:rsidRPr="00D015DD">
        <w:rPr>
          <w:color w:val="000000" w:themeColor="text1"/>
          <w:lang w:val="en-US"/>
        </w:rPr>
        <w:t xml:space="preserve"> </w:t>
      </w:r>
      <w:r w:rsidRPr="00D015DD">
        <w:rPr>
          <w:color w:val="000000" w:themeColor="text1"/>
          <w:lang w:val="en-US"/>
        </w:rPr>
        <w:t>Examples</w:t>
      </w:r>
      <w:r w:rsidR="00FB2B1D" w:rsidRPr="00D015DD">
        <w:rPr>
          <w:color w:val="000000" w:themeColor="text1"/>
          <w:lang w:val="en-US"/>
        </w:rPr>
        <w:t xml:space="preserve"> </w:t>
      </w:r>
      <w:r w:rsidRPr="00D015DD">
        <w:rPr>
          <w:color w:val="000000" w:themeColor="text1"/>
          <w:lang w:val="en-US"/>
        </w:rPr>
        <w:t>include</w:t>
      </w:r>
      <w:r w:rsidR="00FB2B1D" w:rsidRPr="00D015DD">
        <w:rPr>
          <w:color w:val="000000" w:themeColor="text1"/>
          <w:lang w:val="en-US"/>
        </w:rPr>
        <w:t xml:space="preserve"> </w:t>
      </w:r>
      <w:r w:rsidRPr="00D015DD">
        <w:rPr>
          <w:color w:val="000000" w:themeColor="text1"/>
          <w:lang w:val="en-US"/>
        </w:rPr>
        <w:t>contracts</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landowners</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placement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opportunities</w:t>
      </w:r>
      <w:r w:rsidR="00FB2B1D" w:rsidRPr="00D015DD">
        <w:rPr>
          <w:color w:val="000000" w:themeColor="text1"/>
          <w:lang w:val="en-US"/>
        </w:rPr>
        <w:t xml:space="preserve"> </w:t>
      </w:r>
      <w:r w:rsidRPr="00D015DD">
        <w:rPr>
          <w:color w:val="000000" w:themeColor="text1"/>
          <w:lang w:val="en-US"/>
        </w:rPr>
        <w:t>on</w:t>
      </w:r>
      <w:r w:rsidR="00FB2B1D" w:rsidRPr="00D015DD">
        <w:rPr>
          <w:color w:val="000000" w:themeColor="text1"/>
          <w:lang w:val="en-US"/>
        </w:rPr>
        <w:t xml:space="preserve"> </w:t>
      </w:r>
      <w:r w:rsidRPr="00D015DD">
        <w:rPr>
          <w:color w:val="000000" w:themeColor="text1"/>
          <w:lang w:val="en-US"/>
        </w:rPr>
        <w:t>land</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restoration,</w:t>
      </w:r>
      <w:r w:rsidR="00FB2B1D" w:rsidRPr="00D015DD">
        <w:rPr>
          <w:color w:val="000000" w:themeColor="text1"/>
          <w:lang w:val="en-US"/>
        </w:rPr>
        <w:t xml:space="preserve"> </w:t>
      </w:r>
      <w:r w:rsidRPr="00D015DD">
        <w:rPr>
          <w:color w:val="000000" w:themeColor="text1"/>
          <w:lang w:val="en-US"/>
        </w:rPr>
        <w:t>modernization</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upgrading</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old</w:t>
      </w:r>
      <w:r w:rsidR="00FB2B1D" w:rsidRPr="00D015DD">
        <w:rPr>
          <w:color w:val="000000" w:themeColor="text1"/>
          <w:lang w:val="en-US"/>
        </w:rPr>
        <w:t xml:space="preserve"> </w:t>
      </w:r>
      <w:r w:rsidRPr="00D015DD">
        <w:rPr>
          <w:color w:val="000000" w:themeColor="text1"/>
          <w:lang w:val="en-US"/>
        </w:rPr>
        <w:t>wind</w:t>
      </w:r>
      <w:r w:rsidR="00FB2B1D" w:rsidRPr="00D015DD">
        <w:rPr>
          <w:color w:val="000000" w:themeColor="text1"/>
          <w:lang w:val="en-US"/>
        </w:rPr>
        <w:t xml:space="preserve"> </w:t>
      </w:r>
      <w:r w:rsidRPr="00D015DD">
        <w:rPr>
          <w:color w:val="000000" w:themeColor="text1"/>
          <w:lang w:val="en-US"/>
        </w:rPr>
        <w:t>turbines,</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well</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consulting</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field</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renewable</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sources.</w:t>
      </w:r>
      <w:r w:rsidR="00FB2B1D" w:rsidRPr="00D015DD">
        <w:rPr>
          <w:color w:val="000000" w:themeColor="text1"/>
          <w:lang w:val="en-US"/>
        </w:rPr>
        <w:t xml:space="preserve"> </w:t>
      </w:r>
      <w:r w:rsidRPr="00D015DD">
        <w:rPr>
          <w:color w:val="000000" w:themeColor="text1"/>
          <w:lang w:val="en-US"/>
        </w:rPr>
        <w:t>RWE</w:t>
      </w:r>
      <w:r w:rsidR="00FB2B1D" w:rsidRPr="00D015DD">
        <w:rPr>
          <w:color w:val="000000" w:themeColor="text1"/>
          <w:lang w:val="en-US"/>
        </w:rPr>
        <w:t xml:space="preserve"> </w:t>
      </w:r>
      <w:r w:rsidRPr="00D015DD">
        <w:rPr>
          <w:color w:val="000000" w:themeColor="text1"/>
          <w:lang w:val="en-US"/>
        </w:rPr>
        <w:t>Wind</w:t>
      </w:r>
      <w:r w:rsidR="00FB2B1D" w:rsidRPr="00D015DD">
        <w:rPr>
          <w:color w:val="000000" w:themeColor="text1"/>
          <w:lang w:val="en-US"/>
        </w:rPr>
        <w:t xml:space="preserve"> </w:t>
      </w:r>
      <w:r w:rsidRPr="00D015DD">
        <w:rPr>
          <w:color w:val="000000" w:themeColor="text1"/>
          <w:lang w:val="en-US"/>
        </w:rPr>
        <w:t>Services</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full-service</w:t>
      </w:r>
      <w:r w:rsidR="00FB2B1D" w:rsidRPr="00D015DD">
        <w:rPr>
          <w:color w:val="000000" w:themeColor="text1"/>
          <w:lang w:val="en-US"/>
        </w:rPr>
        <w:t xml:space="preserve"> </w:t>
      </w:r>
      <w:r w:rsidRPr="00D015DD">
        <w:rPr>
          <w:color w:val="000000" w:themeColor="text1"/>
          <w:lang w:val="en-US"/>
        </w:rPr>
        <w:t>provider</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operations,</w:t>
      </w:r>
      <w:r w:rsidR="00FB2B1D" w:rsidRPr="00D015DD">
        <w:rPr>
          <w:color w:val="000000" w:themeColor="text1"/>
          <w:lang w:val="en-US"/>
        </w:rPr>
        <w:t xml:space="preserve"> </w:t>
      </w:r>
      <w:r w:rsidRPr="00D015DD">
        <w:rPr>
          <w:color w:val="000000" w:themeColor="text1"/>
          <w:lang w:val="en-US"/>
        </w:rPr>
        <w:t>maintenance</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other</w:t>
      </w:r>
      <w:r w:rsidR="00FB2B1D" w:rsidRPr="00D015DD">
        <w:rPr>
          <w:color w:val="000000" w:themeColor="text1"/>
          <w:lang w:val="en-US"/>
        </w:rPr>
        <w:t xml:space="preserve"> </w:t>
      </w:r>
      <w:r w:rsidRPr="00D015DD">
        <w:rPr>
          <w:color w:val="000000" w:themeColor="text1"/>
          <w:lang w:val="en-US"/>
        </w:rPr>
        <w:t>wind</w:t>
      </w:r>
      <w:r w:rsidR="00FB2B1D" w:rsidRPr="00D015DD">
        <w:rPr>
          <w:color w:val="000000" w:themeColor="text1"/>
          <w:lang w:val="en-US"/>
        </w:rPr>
        <w:t xml:space="preserve"> </w:t>
      </w:r>
      <w:r w:rsidRPr="00D015DD">
        <w:rPr>
          <w:color w:val="000000" w:themeColor="text1"/>
          <w:lang w:val="en-US"/>
        </w:rPr>
        <w:t>services.</w:t>
      </w:r>
      <w:r w:rsidRPr="00D015DD">
        <w:rPr>
          <w:rStyle w:val="FootnoteReference"/>
          <w:rFonts w:cstheme="minorHAnsi"/>
          <w:color w:val="000000" w:themeColor="text1"/>
          <w:sz w:val="20"/>
          <w:szCs w:val="20"/>
          <w:lang w:val="en-US"/>
        </w:rPr>
        <w:footnoteReference w:id="85"/>
      </w:r>
    </w:p>
    <w:p w:rsidR="00ED0375" w:rsidRPr="00D015DD" w:rsidRDefault="00ED0375" w:rsidP="00ED0375">
      <w:pPr>
        <w:rPr>
          <w:color w:val="000000" w:themeColor="text1"/>
          <w:lang w:val="en-US"/>
        </w:rPr>
      </w:pPr>
      <w:r w:rsidRPr="00D015DD">
        <w:rPr>
          <w:color w:val="000000" w:themeColor="text1"/>
          <w:lang w:val="en-US"/>
        </w:rPr>
        <w:t>Vattenfall</w:t>
      </w:r>
      <w:r w:rsidR="00FB2B1D" w:rsidRPr="00D015DD">
        <w:rPr>
          <w:color w:val="000000" w:themeColor="text1"/>
          <w:lang w:val="en-US"/>
        </w:rPr>
        <w:t xml:space="preserve"> </w:t>
      </w:r>
      <w:r w:rsidRPr="00D015DD">
        <w:rPr>
          <w:color w:val="000000" w:themeColor="text1"/>
          <w:lang w:val="en-US"/>
        </w:rPr>
        <w:t>develops</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offers</w:t>
      </w:r>
      <w:r w:rsidR="00FB2B1D" w:rsidRPr="00D015DD">
        <w:rPr>
          <w:color w:val="000000" w:themeColor="text1"/>
          <w:lang w:val="en-US"/>
        </w:rPr>
        <w:t xml:space="preserve"> </w:t>
      </w:r>
      <w:r w:rsidRPr="00D015DD">
        <w:rPr>
          <w:color w:val="000000" w:themeColor="text1"/>
          <w:lang w:val="en-US"/>
        </w:rPr>
        <w:t>charging</w:t>
      </w:r>
      <w:r w:rsidR="00FB2B1D" w:rsidRPr="00D015DD">
        <w:rPr>
          <w:color w:val="000000" w:themeColor="text1"/>
          <w:lang w:val="en-US"/>
        </w:rPr>
        <w:t xml:space="preserve"> </w:t>
      </w:r>
      <w:r w:rsidRPr="00D015DD">
        <w:rPr>
          <w:color w:val="000000" w:themeColor="text1"/>
          <w:lang w:val="en-US"/>
        </w:rPr>
        <w:t>solutions</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electric</w:t>
      </w:r>
      <w:r w:rsidR="00FB2B1D" w:rsidRPr="00D015DD">
        <w:rPr>
          <w:color w:val="000000" w:themeColor="text1"/>
          <w:lang w:val="en-US"/>
        </w:rPr>
        <w:t xml:space="preserve"> </w:t>
      </w:r>
      <w:r w:rsidRPr="00D015DD">
        <w:rPr>
          <w:color w:val="000000" w:themeColor="text1"/>
          <w:lang w:val="en-US"/>
        </w:rPr>
        <w:t>cars,</w:t>
      </w:r>
      <w:r w:rsidR="00FB2B1D" w:rsidRPr="00D015DD">
        <w:rPr>
          <w:color w:val="000000" w:themeColor="text1"/>
          <w:lang w:val="en-US"/>
        </w:rPr>
        <w:t xml:space="preserve"> </w:t>
      </w:r>
      <w:r w:rsidRPr="00D015DD">
        <w:rPr>
          <w:color w:val="000000" w:themeColor="text1"/>
          <w:lang w:val="en-US"/>
        </w:rPr>
        <w:t>buses</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trucks.</w:t>
      </w:r>
      <w:r w:rsidR="00FB2B1D" w:rsidRPr="00D015DD">
        <w:rPr>
          <w:color w:val="000000" w:themeColor="text1"/>
          <w:lang w:val="en-US"/>
        </w:rPr>
        <w:t xml:space="preserve"> </w:t>
      </w:r>
      <w:r w:rsidRPr="00D015DD">
        <w:rPr>
          <w:color w:val="000000" w:themeColor="text1"/>
          <w:lang w:val="en-US"/>
        </w:rPr>
        <w:t>Together</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partners</w:t>
      </w:r>
      <w:r w:rsidR="00FB2B1D" w:rsidRPr="00D015DD">
        <w:rPr>
          <w:color w:val="000000" w:themeColor="text1"/>
          <w:lang w:val="en-US"/>
        </w:rPr>
        <w:t xml:space="preserve"> </w:t>
      </w:r>
      <w:r w:rsidRPr="00D015DD">
        <w:rPr>
          <w:color w:val="000000" w:themeColor="text1"/>
          <w:lang w:val="en-US"/>
        </w:rPr>
        <w:t>company</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built</w:t>
      </w:r>
      <w:r w:rsidR="00FB2B1D" w:rsidRPr="00D015DD">
        <w:rPr>
          <w:color w:val="000000" w:themeColor="text1"/>
          <w:lang w:val="en-US"/>
        </w:rPr>
        <w:t xml:space="preserve"> </w:t>
      </w:r>
      <w:r w:rsidRPr="00D015DD">
        <w:rPr>
          <w:color w:val="000000" w:themeColor="text1"/>
          <w:lang w:val="en-US"/>
        </w:rPr>
        <w:t>one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Europe's</w:t>
      </w:r>
      <w:r w:rsidR="00FB2B1D" w:rsidRPr="00D015DD">
        <w:rPr>
          <w:color w:val="000000" w:themeColor="text1"/>
          <w:lang w:val="en-US"/>
        </w:rPr>
        <w:t xml:space="preserve"> </w:t>
      </w:r>
      <w:r w:rsidRPr="00D015DD">
        <w:rPr>
          <w:color w:val="000000" w:themeColor="text1"/>
          <w:lang w:val="en-US"/>
        </w:rPr>
        <w:t>largest</w:t>
      </w:r>
      <w:r w:rsidR="00FB2B1D" w:rsidRPr="00D015DD">
        <w:rPr>
          <w:color w:val="000000" w:themeColor="text1"/>
          <w:lang w:val="en-US"/>
        </w:rPr>
        <w:t xml:space="preserve"> </w:t>
      </w:r>
      <w:r w:rsidRPr="00D015DD">
        <w:rPr>
          <w:color w:val="000000" w:themeColor="text1"/>
          <w:lang w:val="en-US"/>
        </w:rPr>
        <w:t>charging</w:t>
      </w:r>
      <w:r w:rsidR="00FB2B1D" w:rsidRPr="00D015DD">
        <w:rPr>
          <w:color w:val="000000" w:themeColor="text1"/>
          <w:lang w:val="en-US"/>
        </w:rPr>
        <w:t xml:space="preserve"> </w:t>
      </w:r>
      <w:r w:rsidRPr="00D015DD">
        <w:rPr>
          <w:color w:val="000000" w:themeColor="text1"/>
          <w:lang w:val="en-US"/>
        </w:rPr>
        <w:t>networks,</w:t>
      </w:r>
      <w:r w:rsidR="00FB2B1D" w:rsidRPr="00D015DD">
        <w:rPr>
          <w:color w:val="000000" w:themeColor="text1"/>
          <w:lang w:val="en-US"/>
        </w:rPr>
        <w:t xml:space="preserve"> </w:t>
      </w:r>
      <w:r w:rsidRPr="00D015DD">
        <w:rPr>
          <w:color w:val="000000" w:themeColor="text1"/>
          <w:lang w:val="en-US"/>
        </w:rPr>
        <w:t>InCharge.</w:t>
      </w:r>
      <w:r w:rsidRPr="00D015DD">
        <w:rPr>
          <w:rStyle w:val="FootnoteReference"/>
          <w:rFonts w:cstheme="minorHAnsi"/>
          <w:color w:val="000000" w:themeColor="text1"/>
          <w:sz w:val="20"/>
          <w:szCs w:val="20"/>
          <w:lang w:val="en-US"/>
        </w:rPr>
        <w:footnoteReference w:id="86"/>
      </w:r>
    </w:p>
    <w:p w:rsidR="00767FA0" w:rsidRPr="00D015DD" w:rsidRDefault="00767FA0" w:rsidP="00ED0375">
      <w:pPr>
        <w:rPr>
          <w:color w:val="000000" w:themeColor="text1"/>
          <w:lang w:val="en-US"/>
        </w:rPr>
      </w:pPr>
    </w:p>
    <w:p w:rsidR="00ED0375" w:rsidRPr="00D015DD" w:rsidRDefault="00ED0375" w:rsidP="00596649">
      <w:pPr>
        <w:pStyle w:val="Heading3"/>
      </w:pPr>
      <w:bookmarkStart w:id="175" w:name="_Toc73091985"/>
      <w:bookmarkStart w:id="176" w:name="_Toc73616872"/>
      <w:bookmarkStart w:id="177" w:name="_Toc73617010"/>
      <w:bookmarkStart w:id="178" w:name="_Toc73617379"/>
      <w:bookmarkStart w:id="179" w:name="_Toc73638712"/>
      <w:r w:rsidRPr="00D015DD">
        <w:rPr>
          <w:shd w:val="clear" w:color="auto" w:fill="FFFFFF"/>
        </w:rPr>
        <w:lastRenderedPageBreak/>
        <w:t>Threat</w:t>
      </w:r>
      <w:r w:rsidR="00FB2B1D" w:rsidRPr="00D015DD">
        <w:rPr>
          <w:shd w:val="clear" w:color="auto" w:fill="FFFFFF"/>
        </w:rPr>
        <w:t xml:space="preserve"> </w:t>
      </w:r>
      <w:r w:rsidRPr="00D015DD">
        <w:rPr>
          <w:shd w:val="clear" w:color="auto" w:fill="FFFFFF"/>
        </w:rPr>
        <w:t>of</w:t>
      </w:r>
      <w:r w:rsidR="00FB2B1D" w:rsidRPr="00D015DD">
        <w:rPr>
          <w:shd w:val="clear" w:color="auto" w:fill="FFFFFF"/>
        </w:rPr>
        <w:t xml:space="preserve"> </w:t>
      </w:r>
      <w:r w:rsidRPr="00D015DD">
        <w:rPr>
          <w:shd w:val="clear" w:color="auto" w:fill="FFFFFF"/>
        </w:rPr>
        <w:t>substitutes</w:t>
      </w:r>
      <w:bookmarkEnd w:id="175"/>
      <w:bookmarkEnd w:id="176"/>
      <w:bookmarkEnd w:id="177"/>
      <w:bookmarkEnd w:id="178"/>
      <w:bookmarkEnd w:id="179"/>
    </w:p>
    <w:p w:rsidR="00ED0375" w:rsidRPr="00D015DD" w:rsidRDefault="00ED0375" w:rsidP="00ED0375">
      <w:pPr>
        <w:pStyle w:val="Heading3"/>
        <w:rPr>
          <w:color w:val="000000" w:themeColor="text1"/>
          <w:shd w:val="clear" w:color="auto" w:fill="FFFFFF"/>
        </w:rPr>
      </w:pPr>
      <w:bookmarkStart w:id="180" w:name="_Toc73091987"/>
      <w:bookmarkStart w:id="181" w:name="_Toc73616873"/>
      <w:r w:rsidRPr="00D015DD">
        <w:rPr>
          <w:color w:val="000000" w:themeColor="text1"/>
          <w:shd w:val="clear" w:color="auto" w:fill="FFFFFF"/>
        </w:rPr>
        <w:t>Supply</w:t>
      </w:r>
      <w:r w:rsidR="00FB2B1D" w:rsidRPr="00D015DD">
        <w:rPr>
          <w:color w:val="000000" w:themeColor="text1"/>
          <w:shd w:val="clear" w:color="auto" w:fill="FFFFFF"/>
        </w:rPr>
        <w:t xml:space="preserve"> </w:t>
      </w:r>
      <w:r w:rsidRPr="00D015DD">
        <w:rPr>
          <w:color w:val="000000" w:themeColor="text1"/>
          <w:shd w:val="clear" w:color="auto" w:fill="FFFFFF"/>
        </w:rPr>
        <w:t>to</w:t>
      </w:r>
      <w:r w:rsidR="00FB2B1D" w:rsidRPr="00D015DD">
        <w:rPr>
          <w:color w:val="000000" w:themeColor="text1"/>
          <w:shd w:val="clear" w:color="auto" w:fill="FFFFFF"/>
        </w:rPr>
        <w:t xml:space="preserve"> </w:t>
      </w:r>
      <w:r w:rsidRPr="00D015DD">
        <w:rPr>
          <w:color w:val="000000" w:themeColor="text1"/>
          <w:shd w:val="clear" w:color="auto" w:fill="FFFFFF"/>
        </w:rPr>
        <w:t>the</w:t>
      </w:r>
      <w:r w:rsidR="00FB2B1D" w:rsidRPr="00D015DD">
        <w:rPr>
          <w:color w:val="000000" w:themeColor="text1"/>
          <w:shd w:val="clear" w:color="auto" w:fill="FFFFFF"/>
        </w:rPr>
        <w:t xml:space="preserve"> </w:t>
      </w:r>
      <w:r w:rsidRPr="00D015DD">
        <w:rPr>
          <w:color w:val="000000" w:themeColor="text1"/>
          <w:shd w:val="clear" w:color="auto" w:fill="FFFFFF"/>
        </w:rPr>
        <w:t>grid</w:t>
      </w:r>
      <w:bookmarkEnd w:id="180"/>
      <w:bookmarkEnd w:id="181"/>
    </w:p>
    <w:p w:rsidR="00233004" w:rsidRPr="00D015DD" w:rsidRDefault="00233004" w:rsidP="00233004">
      <w:pPr>
        <w:pStyle w:val="YSNfigure"/>
        <w:rPr>
          <w:color w:val="000000" w:themeColor="text1"/>
        </w:rPr>
      </w:pPr>
      <w:r w:rsidRPr="00D015DD">
        <w:rPr>
          <w:noProof/>
          <w:color w:val="000000" w:themeColor="text1"/>
          <w:sz w:val="16"/>
          <w:szCs w:val="16"/>
        </w:rPr>
        <w:drawing>
          <wp:inline distT="0" distB="0" distL="0" distR="0" wp14:anchorId="119A0C15" wp14:editId="5DCE4F2E">
            <wp:extent cx="5486400" cy="3200400"/>
            <wp:effectExtent l="0" t="0" r="0" b="0"/>
            <wp:docPr id="95" name="Chart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233004" w:rsidRPr="00D015DD" w:rsidRDefault="00233004" w:rsidP="00233004">
      <w:pPr>
        <w:pStyle w:val="YSNfigurecaption"/>
        <w:rPr>
          <w:color w:val="000000" w:themeColor="text1"/>
        </w:rPr>
      </w:pPr>
      <w:r w:rsidRPr="00D015DD">
        <w:rPr>
          <w:color w:val="000000" w:themeColor="text1"/>
        </w:rPr>
        <w:t>Feed-in-tariffs</w:t>
      </w:r>
      <w:r w:rsidRPr="00D015DD">
        <w:rPr>
          <w:rStyle w:val="FootnoteReference"/>
          <w:color w:val="000000" w:themeColor="text1"/>
        </w:rPr>
        <w:footnoteReference w:id="87"/>
      </w:r>
    </w:p>
    <w:p w:rsidR="00AB4710" w:rsidRDefault="00AB4710" w:rsidP="00767FA0">
      <w:pPr>
        <w:rPr>
          <w:color w:val="000000" w:themeColor="text1"/>
          <w:lang w:val="en-US"/>
        </w:rPr>
      </w:pPr>
    </w:p>
    <w:p w:rsidR="0087021A" w:rsidRPr="0087021A" w:rsidRDefault="0087021A" w:rsidP="0087021A">
      <w:pPr>
        <w:rPr>
          <w:color w:val="000000" w:themeColor="text1"/>
          <w:shd w:val="clear" w:color="auto" w:fill="FFFFFF"/>
          <w:lang w:val="en-US"/>
        </w:rPr>
      </w:pPr>
      <w:r w:rsidRPr="00D015DD">
        <w:rPr>
          <w:color w:val="000000" w:themeColor="text1"/>
          <w:shd w:val="clear" w:color="auto" w:fill="FFFFFF"/>
          <w:lang w:val="en-US"/>
        </w:rPr>
        <w:t xml:space="preserve">With the aim to promote the production of renewable energy (RE), the first German Feed-in Tariff (EEG) came into force in 2000. Since then it has been amended several times. </w:t>
      </w:r>
      <w:r>
        <w:rPr>
          <w:color w:val="000000" w:themeColor="text1"/>
          <w:shd w:val="clear" w:color="auto" w:fill="FFFFFF"/>
          <w:lang w:val="en-US"/>
        </w:rPr>
        <w:t>The feed tariffs are presented in the figure 23.</w:t>
      </w:r>
    </w:p>
    <w:p w:rsidR="00767FA0" w:rsidRPr="00D015DD" w:rsidRDefault="00767FA0" w:rsidP="00767FA0">
      <w:pPr>
        <w:rPr>
          <w:color w:val="000000" w:themeColor="text1"/>
          <w:lang w:val="en-US"/>
        </w:rPr>
      </w:pP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Act</w:t>
      </w:r>
      <w:r w:rsidR="00FB2B1D" w:rsidRPr="00D015DD">
        <w:rPr>
          <w:color w:val="000000" w:themeColor="text1"/>
          <w:lang w:val="en-US"/>
        </w:rPr>
        <w:t xml:space="preserve"> </w:t>
      </w:r>
      <w:r w:rsidRPr="00D015DD">
        <w:rPr>
          <w:color w:val="000000" w:themeColor="text1"/>
          <w:lang w:val="en-US"/>
        </w:rPr>
        <w:t>on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Digitisation</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Transition</w:t>
      </w:r>
      <w:r w:rsidR="00FB2B1D" w:rsidRPr="00D015DD">
        <w:rPr>
          <w:color w:val="000000" w:themeColor="text1"/>
          <w:lang w:val="en-US"/>
        </w:rPr>
        <w:t xml:space="preserve"> </w:t>
      </w:r>
      <w:r w:rsidRPr="00D015DD">
        <w:rPr>
          <w:color w:val="000000" w:themeColor="text1"/>
          <w:lang w:val="en-US"/>
        </w:rPr>
        <w:t>heralds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launch</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smart</w:t>
      </w:r>
      <w:r w:rsidR="00FB2B1D" w:rsidRPr="00D015DD">
        <w:rPr>
          <w:color w:val="000000" w:themeColor="text1"/>
          <w:lang w:val="en-US"/>
        </w:rPr>
        <w:t xml:space="preserve"> </w:t>
      </w:r>
      <w:r w:rsidRPr="00D015DD">
        <w:rPr>
          <w:color w:val="000000" w:themeColor="text1"/>
          <w:lang w:val="en-US"/>
        </w:rPr>
        <w:t>grid,</w:t>
      </w:r>
      <w:r w:rsidR="00FB2B1D" w:rsidRPr="00D015DD">
        <w:rPr>
          <w:color w:val="000000" w:themeColor="text1"/>
          <w:lang w:val="en-US"/>
        </w:rPr>
        <w:t xml:space="preserve"> </w:t>
      </w:r>
      <w:r w:rsidRPr="00D015DD">
        <w:rPr>
          <w:color w:val="000000" w:themeColor="text1"/>
          <w:lang w:val="en-US"/>
        </w:rPr>
        <w:t>smart</w:t>
      </w:r>
      <w:r w:rsidR="00FB2B1D" w:rsidRPr="00D015DD">
        <w:rPr>
          <w:color w:val="000000" w:themeColor="text1"/>
          <w:lang w:val="en-US"/>
        </w:rPr>
        <w:t xml:space="preserve"> </w:t>
      </w:r>
      <w:r w:rsidRPr="00D015DD">
        <w:rPr>
          <w:color w:val="000000" w:themeColor="text1"/>
          <w:lang w:val="en-US"/>
        </w:rPr>
        <w:t>meter</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smart</w:t>
      </w:r>
      <w:r w:rsidR="00FB2B1D" w:rsidRPr="00D015DD">
        <w:rPr>
          <w:color w:val="000000" w:themeColor="text1"/>
          <w:lang w:val="en-US"/>
        </w:rPr>
        <w:t xml:space="preserve"> </w:t>
      </w:r>
      <w:r w:rsidRPr="00D015DD">
        <w:rPr>
          <w:color w:val="000000" w:themeColor="text1"/>
          <w:lang w:val="en-US"/>
        </w:rPr>
        <w:t>home</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Germany.</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new</w:t>
      </w:r>
      <w:r w:rsidR="00FB2B1D" w:rsidRPr="00D015DD">
        <w:rPr>
          <w:color w:val="000000" w:themeColor="text1"/>
          <w:lang w:val="en-US"/>
        </w:rPr>
        <w:t xml:space="preserve"> </w:t>
      </w:r>
      <w:r w:rsidRPr="00D015DD">
        <w:rPr>
          <w:color w:val="000000" w:themeColor="text1"/>
          <w:lang w:val="en-US"/>
        </w:rPr>
        <w:t>legislation</w:t>
      </w:r>
      <w:r w:rsidR="00FB2B1D" w:rsidRPr="00D015DD">
        <w:rPr>
          <w:color w:val="000000" w:themeColor="text1"/>
          <w:lang w:val="en-US"/>
        </w:rPr>
        <w:t xml:space="preserve"> </w:t>
      </w:r>
      <w:r w:rsidRPr="00D015DD">
        <w:rPr>
          <w:color w:val="000000" w:themeColor="text1"/>
          <w:lang w:val="en-US"/>
        </w:rPr>
        <w:t>centres</w:t>
      </w:r>
      <w:r w:rsidR="00FB2B1D" w:rsidRPr="00D015DD">
        <w:rPr>
          <w:color w:val="000000" w:themeColor="text1"/>
          <w:lang w:val="en-US"/>
        </w:rPr>
        <w:t xml:space="preserve"> </w:t>
      </w:r>
      <w:r w:rsidRPr="00D015DD">
        <w:rPr>
          <w:color w:val="000000" w:themeColor="text1"/>
          <w:lang w:val="en-US"/>
        </w:rPr>
        <w:t>on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introduction</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smart</w:t>
      </w:r>
      <w:r w:rsidR="00FB2B1D" w:rsidRPr="00D015DD">
        <w:rPr>
          <w:color w:val="000000" w:themeColor="text1"/>
          <w:lang w:val="en-US"/>
        </w:rPr>
        <w:t xml:space="preserve"> </w:t>
      </w:r>
      <w:r w:rsidRPr="00D015DD">
        <w:rPr>
          <w:color w:val="000000" w:themeColor="text1"/>
          <w:lang w:val="en-US"/>
        </w:rPr>
        <w:t>meters</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obliges</w:t>
      </w:r>
      <w:r w:rsidR="00FB2B1D" w:rsidRPr="00D015DD">
        <w:rPr>
          <w:color w:val="000000" w:themeColor="text1"/>
          <w:lang w:val="en-US"/>
        </w:rPr>
        <w:t xml:space="preserve"> </w:t>
      </w:r>
      <w:r w:rsidRPr="00D015DD">
        <w:rPr>
          <w:color w:val="000000" w:themeColor="text1"/>
          <w:lang w:val="en-US"/>
        </w:rPr>
        <w:t>prosumers</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PV</w:t>
      </w:r>
      <w:r w:rsidR="00FB2B1D" w:rsidRPr="00D015DD">
        <w:rPr>
          <w:color w:val="000000" w:themeColor="text1"/>
          <w:lang w:val="en-US"/>
        </w:rPr>
        <w:t xml:space="preserve"> </w:t>
      </w:r>
      <w:r w:rsidRPr="00D015DD">
        <w:rPr>
          <w:color w:val="000000" w:themeColor="text1"/>
          <w:lang w:val="en-US"/>
        </w:rPr>
        <w:t>installations</w:t>
      </w:r>
      <w:r w:rsidR="00FB2B1D" w:rsidRPr="00D015DD">
        <w:rPr>
          <w:color w:val="000000" w:themeColor="text1"/>
          <w:lang w:val="en-US"/>
        </w:rPr>
        <w:t xml:space="preserve"> </w:t>
      </w:r>
      <w:r w:rsidRPr="00D015DD">
        <w:rPr>
          <w:color w:val="000000" w:themeColor="text1"/>
          <w:lang w:val="en-US"/>
        </w:rPr>
        <w:t>over</w:t>
      </w:r>
      <w:r w:rsidR="00FB2B1D" w:rsidRPr="00D015DD">
        <w:rPr>
          <w:color w:val="000000" w:themeColor="text1"/>
          <w:lang w:val="en-US"/>
        </w:rPr>
        <w:t xml:space="preserve"> </w:t>
      </w:r>
      <w:r w:rsidRPr="00D015DD">
        <w:rPr>
          <w:color w:val="000000" w:themeColor="text1"/>
          <w:lang w:val="en-US"/>
        </w:rPr>
        <w:t>1</w:t>
      </w:r>
      <w:r w:rsidR="00FB2B1D" w:rsidRPr="00D015DD">
        <w:rPr>
          <w:color w:val="000000" w:themeColor="text1"/>
          <w:lang w:val="en-US"/>
        </w:rPr>
        <w:t xml:space="preserve"> </w:t>
      </w:r>
      <w:r w:rsidRPr="00D015DD">
        <w:rPr>
          <w:color w:val="000000" w:themeColor="text1"/>
          <w:lang w:val="en-US"/>
        </w:rPr>
        <w:t>kW</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pay</w:t>
      </w:r>
      <w:r w:rsidR="00FB2B1D" w:rsidRPr="00D015DD">
        <w:rPr>
          <w:color w:val="000000" w:themeColor="text1"/>
          <w:lang w:val="en-US"/>
        </w:rPr>
        <w:t xml:space="preserve"> </w:t>
      </w:r>
      <w:r w:rsidRPr="00D015DD">
        <w:rPr>
          <w:color w:val="000000" w:themeColor="text1"/>
          <w:lang w:val="en-US"/>
        </w:rPr>
        <w:t>metering</w:t>
      </w:r>
      <w:r w:rsidR="00FB2B1D" w:rsidRPr="00D015DD">
        <w:rPr>
          <w:color w:val="000000" w:themeColor="text1"/>
          <w:lang w:val="en-US"/>
        </w:rPr>
        <w:t xml:space="preserve"> </w:t>
      </w:r>
      <w:r w:rsidRPr="00D015DD">
        <w:rPr>
          <w:color w:val="000000" w:themeColor="text1"/>
          <w:lang w:val="en-US"/>
        </w:rPr>
        <w:t>fees</w:t>
      </w:r>
      <w:r w:rsidR="00FB2B1D" w:rsidRPr="00D015DD">
        <w:rPr>
          <w:color w:val="000000" w:themeColor="text1"/>
          <w:lang w:val="en-US"/>
        </w:rPr>
        <w:t xml:space="preserve"> </w:t>
      </w:r>
      <w:r w:rsidRPr="00D015DD">
        <w:rPr>
          <w:color w:val="000000" w:themeColor="text1"/>
          <w:lang w:val="en-US"/>
        </w:rPr>
        <w:t>from</w:t>
      </w:r>
      <w:r w:rsidR="00FB2B1D" w:rsidRPr="00D015DD">
        <w:rPr>
          <w:color w:val="000000" w:themeColor="text1"/>
          <w:lang w:val="en-US"/>
        </w:rPr>
        <w:t xml:space="preserve"> </w:t>
      </w:r>
      <w:r w:rsidRPr="00D015DD">
        <w:rPr>
          <w:color w:val="000000" w:themeColor="text1"/>
          <w:lang w:val="en-US"/>
        </w:rPr>
        <w:t>60</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over</w:t>
      </w:r>
      <w:r w:rsidR="00FB2B1D" w:rsidRPr="00D015DD">
        <w:rPr>
          <w:color w:val="000000" w:themeColor="text1"/>
          <w:lang w:val="en-US"/>
        </w:rPr>
        <w:t xml:space="preserve"> </w:t>
      </w:r>
      <w:r w:rsidRPr="00D015DD">
        <w:rPr>
          <w:color w:val="000000" w:themeColor="text1"/>
          <w:lang w:val="en-US"/>
        </w:rPr>
        <w:t>100</w:t>
      </w:r>
      <w:r w:rsidR="00FB2B1D" w:rsidRPr="00D015DD">
        <w:rPr>
          <w:color w:val="000000" w:themeColor="text1"/>
          <w:lang w:val="en-US"/>
        </w:rPr>
        <w:t xml:space="preserve"> </w:t>
      </w:r>
      <w:r w:rsidRPr="00D015DD">
        <w:rPr>
          <w:color w:val="000000" w:themeColor="text1"/>
          <w:lang w:val="en-US"/>
        </w:rPr>
        <w:t>Euros</w:t>
      </w:r>
      <w:r w:rsidR="00FB2B1D" w:rsidRPr="00D015DD">
        <w:rPr>
          <w:color w:val="000000" w:themeColor="text1"/>
          <w:lang w:val="en-US"/>
        </w:rPr>
        <w:t xml:space="preserve">  </w:t>
      </w:r>
      <w:r w:rsidRPr="00D015DD">
        <w:rPr>
          <w:color w:val="000000" w:themeColor="text1"/>
          <w:lang w:val="en-US"/>
        </w:rPr>
        <w:t>per</w:t>
      </w:r>
      <w:r w:rsidR="00FB2B1D" w:rsidRPr="00D015DD">
        <w:rPr>
          <w:color w:val="000000" w:themeColor="text1"/>
          <w:lang w:val="en-US"/>
        </w:rPr>
        <w:t xml:space="preserve"> </w:t>
      </w:r>
      <w:r w:rsidRPr="00D015DD">
        <w:rPr>
          <w:color w:val="000000" w:themeColor="text1"/>
          <w:lang w:val="en-US"/>
        </w:rPr>
        <w:t>year.</w:t>
      </w:r>
      <w:r w:rsidRPr="00D015DD">
        <w:rPr>
          <w:rStyle w:val="FootnoteReference"/>
          <w:color w:val="000000" w:themeColor="text1"/>
          <w:lang w:val="en-US"/>
        </w:rPr>
        <w:footnoteReference w:id="88"/>
      </w:r>
    </w:p>
    <w:p w:rsidR="00767FA0" w:rsidRPr="00D015DD" w:rsidRDefault="00767FA0" w:rsidP="00767FA0">
      <w:pPr>
        <w:rPr>
          <w:color w:val="000000" w:themeColor="text1"/>
          <w:lang w:val="en-US"/>
        </w:rPr>
      </w:pPr>
      <w:r w:rsidRPr="00D015DD">
        <w:rPr>
          <w:color w:val="000000" w:themeColor="text1"/>
          <w:lang w:val="en-US"/>
        </w:rPr>
        <w:lastRenderedPageBreak/>
        <w:t>Initially,</w:t>
      </w:r>
      <w:r w:rsidR="00FB2B1D" w:rsidRPr="00D015DD">
        <w:rPr>
          <w:color w:val="000000" w:themeColor="text1"/>
          <w:lang w:val="en-US"/>
        </w:rPr>
        <w:t xml:space="preserve"> </w:t>
      </w:r>
      <w:r w:rsidRPr="00D015DD">
        <w:rPr>
          <w:color w:val="000000" w:themeColor="text1"/>
          <w:lang w:val="en-US"/>
        </w:rPr>
        <w:t>measurement</w:t>
      </w:r>
      <w:r w:rsidR="00FB2B1D" w:rsidRPr="00D015DD">
        <w:rPr>
          <w:color w:val="000000" w:themeColor="text1"/>
          <w:lang w:val="en-US"/>
        </w:rPr>
        <w:t xml:space="preserve"> </w:t>
      </w:r>
      <w:r w:rsidRPr="00D015DD">
        <w:rPr>
          <w:color w:val="000000" w:themeColor="text1"/>
          <w:lang w:val="en-US"/>
        </w:rPr>
        <w:t>systems</w:t>
      </w:r>
      <w:r w:rsidR="00FB2B1D" w:rsidRPr="00D015DD">
        <w:rPr>
          <w:color w:val="000000" w:themeColor="text1"/>
          <w:lang w:val="en-US"/>
        </w:rPr>
        <w:t xml:space="preserve"> </w:t>
      </w:r>
      <w:r w:rsidRPr="00D015DD">
        <w:rPr>
          <w:color w:val="000000" w:themeColor="text1"/>
          <w:lang w:val="en-US"/>
        </w:rPr>
        <w:t>will</w:t>
      </w:r>
      <w:r w:rsidR="00FB2B1D" w:rsidRPr="00D015DD">
        <w:rPr>
          <w:color w:val="000000" w:themeColor="text1"/>
          <w:lang w:val="en-US"/>
        </w:rPr>
        <w:t xml:space="preserve"> </w:t>
      </w:r>
      <w:r w:rsidRPr="00D015DD">
        <w:rPr>
          <w:color w:val="000000" w:themeColor="text1"/>
          <w:lang w:val="en-US"/>
        </w:rPr>
        <w:t>be</w:t>
      </w:r>
      <w:r w:rsidR="00FB2B1D" w:rsidRPr="00D015DD">
        <w:rPr>
          <w:color w:val="000000" w:themeColor="text1"/>
          <w:lang w:val="en-US"/>
        </w:rPr>
        <w:t xml:space="preserve"> </w:t>
      </w:r>
      <w:r w:rsidRPr="00D015DD">
        <w:rPr>
          <w:color w:val="000000" w:themeColor="text1"/>
          <w:lang w:val="en-US"/>
        </w:rPr>
        <w:t>replaced</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households</w:t>
      </w:r>
      <w:r w:rsidR="00FB2B1D" w:rsidRPr="00D015DD">
        <w:rPr>
          <w:color w:val="000000" w:themeColor="text1"/>
          <w:lang w:val="en-US"/>
        </w:rPr>
        <w:t xml:space="preserve"> </w:t>
      </w:r>
      <w:r w:rsidRPr="00D015DD">
        <w:rPr>
          <w:color w:val="000000" w:themeColor="text1"/>
          <w:lang w:val="en-US"/>
        </w:rPr>
        <w:t>that</w:t>
      </w:r>
      <w:r w:rsidR="00FB2B1D" w:rsidRPr="00D015DD">
        <w:rPr>
          <w:color w:val="000000" w:themeColor="text1"/>
          <w:lang w:val="en-US"/>
        </w:rPr>
        <w:t xml:space="preserve"> </w:t>
      </w:r>
      <w:r w:rsidRPr="00D015DD">
        <w:rPr>
          <w:color w:val="000000" w:themeColor="text1"/>
          <w:lang w:val="en-US"/>
        </w:rPr>
        <w:t>have</w:t>
      </w:r>
      <w:r w:rsidR="00FB2B1D" w:rsidRPr="00D015DD">
        <w:rPr>
          <w:color w:val="000000" w:themeColor="text1"/>
          <w:lang w:val="en-US"/>
        </w:rPr>
        <w:t xml:space="preserve"> </w:t>
      </w:r>
      <w:r w:rsidRPr="00D015DD">
        <w:rPr>
          <w:color w:val="000000" w:themeColor="text1"/>
          <w:lang w:val="en-US"/>
        </w:rPr>
        <w:t>their</w:t>
      </w:r>
      <w:r w:rsidR="00FB2B1D" w:rsidRPr="00D015DD">
        <w:rPr>
          <w:color w:val="000000" w:themeColor="text1"/>
          <w:lang w:val="en-US"/>
        </w:rPr>
        <w:t xml:space="preserve"> </w:t>
      </w:r>
      <w:r w:rsidRPr="00D015DD">
        <w:rPr>
          <w:color w:val="000000" w:themeColor="text1"/>
          <w:lang w:val="en-US"/>
        </w:rPr>
        <w:t>own</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production</w:t>
      </w:r>
      <w:r w:rsidR="00FB2B1D" w:rsidRPr="00D015DD">
        <w:rPr>
          <w:color w:val="000000" w:themeColor="text1"/>
          <w:lang w:val="en-US"/>
        </w:rPr>
        <w:t xml:space="preserve"> </w:t>
      </w:r>
      <w:r w:rsidRPr="00D015DD">
        <w:rPr>
          <w:color w:val="000000" w:themeColor="text1"/>
          <w:lang w:val="en-US"/>
        </w:rPr>
        <w:t>systems,</w:t>
      </w:r>
      <w:r w:rsidR="00FB2B1D" w:rsidRPr="00D015DD">
        <w:rPr>
          <w:color w:val="000000" w:themeColor="text1"/>
          <w:lang w:val="en-US"/>
        </w:rPr>
        <w:t xml:space="preserve"> </w:t>
      </w:r>
      <w:r w:rsidRPr="00D015DD">
        <w:rPr>
          <w:color w:val="000000" w:themeColor="text1"/>
          <w:lang w:val="en-US"/>
        </w:rPr>
        <w:t>such</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photovoltaic</w:t>
      </w:r>
      <w:r w:rsidR="00FB2B1D" w:rsidRPr="00D015DD">
        <w:rPr>
          <w:color w:val="000000" w:themeColor="text1"/>
          <w:lang w:val="en-US"/>
        </w:rPr>
        <w:t xml:space="preserve"> </w:t>
      </w:r>
      <w:r w:rsidRPr="00D015DD">
        <w:rPr>
          <w:color w:val="000000" w:themeColor="text1"/>
          <w:lang w:val="en-US"/>
        </w:rPr>
        <w:t>systems</w:t>
      </w:r>
      <w:r w:rsidR="00FB2B1D" w:rsidRPr="00D015DD">
        <w:rPr>
          <w:color w:val="000000" w:themeColor="text1"/>
          <w:lang w:val="en-US"/>
        </w:rPr>
        <w:t xml:space="preserve"> </w:t>
      </w:r>
      <w:r w:rsidRPr="00D015DD">
        <w:rPr>
          <w:color w:val="000000" w:themeColor="text1"/>
          <w:lang w:val="en-US"/>
        </w:rPr>
        <w:t>or</w:t>
      </w:r>
      <w:r w:rsidR="00FB2B1D" w:rsidRPr="00D015DD">
        <w:rPr>
          <w:color w:val="000000" w:themeColor="text1"/>
          <w:lang w:val="en-US"/>
        </w:rPr>
        <w:t xml:space="preserve"> </w:t>
      </w:r>
      <w:r w:rsidRPr="00D015DD">
        <w:rPr>
          <w:color w:val="000000" w:themeColor="text1"/>
          <w:lang w:val="en-US"/>
        </w:rPr>
        <w:t>mini</w:t>
      </w:r>
      <w:r w:rsidR="00FB2B1D" w:rsidRPr="00D015DD">
        <w:rPr>
          <w:color w:val="000000" w:themeColor="text1"/>
          <w:lang w:val="en-US"/>
        </w:rPr>
        <w:t xml:space="preserve"> </w:t>
      </w:r>
      <w:r w:rsidRPr="00D015DD">
        <w:rPr>
          <w:color w:val="000000" w:themeColor="text1"/>
          <w:lang w:val="en-US"/>
        </w:rPr>
        <w:t>combined</w:t>
      </w:r>
      <w:r w:rsidR="00FB2B1D" w:rsidRPr="00D015DD">
        <w:rPr>
          <w:color w:val="000000" w:themeColor="text1"/>
          <w:lang w:val="en-US"/>
        </w:rPr>
        <w:t xml:space="preserve"> </w:t>
      </w:r>
      <w:r w:rsidRPr="00D015DD">
        <w:rPr>
          <w:color w:val="000000" w:themeColor="text1"/>
          <w:lang w:val="en-US"/>
        </w:rPr>
        <w:t>heat</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installations.</w:t>
      </w:r>
      <w:r w:rsidR="00FB2B1D" w:rsidRPr="00D015DD">
        <w:rPr>
          <w:color w:val="000000" w:themeColor="text1"/>
          <w:lang w:val="en-US"/>
        </w:rPr>
        <w:t xml:space="preserve"> </w:t>
      </w:r>
      <w:r w:rsidRPr="00D015DD">
        <w:rPr>
          <w:color w:val="000000" w:themeColor="text1"/>
          <w:lang w:val="en-US"/>
        </w:rPr>
        <w:t>Smart</w:t>
      </w:r>
      <w:r w:rsidR="00FB2B1D" w:rsidRPr="00D015DD">
        <w:rPr>
          <w:color w:val="000000" w:themeColor="text1"/>
          <w:lang w:val="en-US"/>
        </w:rPr>
        <w:t xml:space="preserve"> </w:t>
      </w:r>
      <w:r w:rsidRPr="00D015DD">
        <w:rPr>
          <w:color w:val="000000" w:themeColor="text1"/>
          <w:lang w:val="en-US"/>
        </w:rPr>
        <w:t>meters</w:t>
      </w:r>
      <w:r w:rsidR="00FB2B1D" w:rsidRPr="00D015DD">
        <w:rPr>
          <w:color w:val="000000" w:themeColor="text1"/>
          <w:lang w:val="en-US"/>
        </w:rPr>
        <w:t xml:space="preserve"> </w:t>
      </w:r>
      <w:r w:rsidRPr="00D015DD">
        <w:rPr>
          <w:color w:val="000000" w:themeColor="text1"/>
          <w:lang w:val="en-US"/>
        </w:rPr>
        <w:t>support</w:t>
      </w:r>
      <w:r w:rsidR="00FB2B1D" w:rsidRPr="00D015DD">
        <w:rPr>
          <w:color w:val="000000" w:themeColor="text1"/>
          <w:lang w:val="en-US"/>
        </w:rPr>
        <w:t xml:space="preserve"> </w:t>
      </w:r>
      <w:r w:rsidRPr="00D015DD">
        <w:rPr>
          <w:color w:val="000000" w:themeColor="text1"/>
          <w:lang w:val="en-US"/>
        </w:rPr>
        <w:t>such</w:t>
      </w:r>
      <w:r w:rsidR="00FB2B1D" w:rsidRPr="00D015DD">
        <w:rPr>
          <w:color w:val="000000" w:themeColor="text1"/>
          <w:lang w:val="en-US"/>
        </w:rPr>
        <w:t xml:space="preserve"> </w:t>
      </w:r>
      <w:r w:rsidRPr="00D015DD">
        <w:rPr>
          <w:color w:val="000000" w:themeColor="text1"/>
          <w:lang w:val="en-US"/>
        </w:rPr>
        <w:t>"prosumers"</w:t>
      </w:r>
      <w:r w:rsidR="00FB2B1D" w:rsidRPr="00D015DD">
        <w:rPr>
          <w:color w:val="000000" w:themeColor="text1"/>
          <w:lang w:val="en-US"/>
        </w:rPr>
        <w:t xml:space="preserve"> </w:t>
      </w:r>
      <w:r w:rsidRPr="00D015DD">
        <w:rPr>
          <w:color w:val="000000" w:themeColor="text1"/>
          <w:lang w:val="en-US"/>
        </w:rPr>
        <w:t>by</w:t>
      </w:r>
      <w:r w:rsidR="00FB2B1D" w:rsidRPr="00D015DD">
        <w:rPr>
          <w:color w:val="000000" w:themeColor="text1"/>
          <w:lang w:val="en-US"/>
        </w:rPr>
        <w:t xml:space="preserve"> </w:t>
      </w:r>
      <w:r w:rsidRPr="00D015DD">
        <w:rPr>
          <w:color w:val="000000" w:themeColor="text1"/>
          <w:lang w:val="en-US"/>
        </w:rPr>
        <w:t>measuring</w:t>
      </w:r>
      <w:r w:rsidR="00FB2B1D" w:rsidRPr="00D015DD">
        <w:rPr>
          <w:color w:val="000000" w:themeColor="text1"/>
          <w:lang w:val="en-US"/>
        </w:rPr>
        <w:t xml:space="preserve"> </w:t>
      </w:r>
      <w:r w:rsidRPr="00D015DD">
        <w:rPr>
          <w:color w:val="000000" w:themeColor="text1"/>
          <w:lang w:val="en-US"/>
        </w:rPr>
        <w:t>how</w:t>
      </w:r>
      <w:r w:rsidR="00FB2B1D" w:rsidRPr="00D015DD">
        <w:rPr>
          <w:color w:val="000000" w:themeColor="text1"/>
          <w:lang w:val="en-US"/>
        </w:rPr>
        <w:t xml:space="preserve"> </w:t>
      </w:r>
      <w:r w:rsidRPr="00D015DD">
        <w:rPr>
          <w:color w:val="000000" w:themeColor="text1"/>
          <w:lang w:val="en-US"/>
        </w:rPr>
        <w:t>much</w:t>
      </w:r>
      <w:r w:rsidR="00FB2B1D" w:rsidRPr="00D015DD">
        <w:rPr>
          <w:color w:val="000000" w:themeColor="text1"/>
          <w:lang w:val="en-US"/>
        </w:rPr>
        <w:t xml:space="preserve"> </w:t>
      </w:r>
      <w:r w:rsidRPr="00D015DD">
        <w:rPr>
          <w:color w:val="000000" w:themeColor="text1"/>
          <w:lang w:val="en-US"/>
        </w:rPr>
        <w:t>self-generated</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they</w:t>
      </w:r>
      <w:r w:rsidR="00FB2B1D" w:rsidRPr="00D015DD">
        <w:rPr>
          <w:color w:val="000000" w:themeColor="text1"/>
          <w:lang w:val="en-US"/>
        </w:rPr>
        <w:t xml:space="preserve"> </w:t>
      </w:r>
      <w:r w:rsidRPr="00D015DD">
        <w:rPr>
          <w:color w:val="000000" w:themeColor="text1"/>
          <w:lang w:val="en-US"/>
        </w:rPr>
        <w:t>feed</w:t>
      </w:r>
      <w:r w:rsidR="00FB2B1D" w:rsidRPr="00D015DD">
        <w:rPr>
          <w:color w:val="000000" w:themeColor="text1"/>
          <w:lang w:val="en-US"/>
        </w:rPr>
        <w:t xml:space="preserve"> </w:t>
      </w:r>
      <w:r w:rsidRPr="00D015DD">
        <w:rPr>
          <w:color w:val="000000" w:themeColor="text1"/>
          <w:lang w:val="en-US"/>
        </w:rPr>
        <w:t>into</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grid</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well</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how</w:t>
      </w:r>
      <w:r w:rsidR="00FB2B1D" w:rsidRPr="00D015DD">
        <w:rPr>
          <w:color w:val="000000" w:themeColor="text1"/>
          <w:lang w:val="en-US"/>
        </w:rPr>
        <w:t xml:space="preserve"> </w:t>
      </w:r>
      <w:r w:rsidRPr="00D015DD">
        <w:rPr>
          <w:color w:val="000000" w:themeColor="text1"/>
          <w:lang w:val="en-US"/>
        </w:rPr>
        <w:t>much</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they</w:t>
      </w:r>
      <w:r w:rsidR="00FB2B1D" w:rsidRPr="00D015DD">
        <w:rPr>
          <w:color w:val="000000" w:themeColor="text1"/>
          <w:lang w:val="en-US"/>
        </w:rPr>
        <w:t xml:space="preserve"> </w:t>
      </w:r>
      <w:r w:rsidRPr="00D015DD">
        <w:rPr>
          <w:color w:val="000000" w:themeColor="text1"/>
          <w:lang w:val="en-US"/>
        </w:rPr>
        <w:t>draw</w:t>
      </w:r>
      <w:r w:rsidR="00FB2B1D" w:rsidRPr="00D015DD">
        <w:rPr>
          <w:color w:val="000000" w:themeColor="text1"/>
          <w:lang w:val="en-US"/>
        </w:rPr>
        <w:t xml:space="preserve"> </w:t>
      </w:r>
      <w:r w:rsidRPr="00D015DD">
        <w:rPr>
          <w:color w:val="000000" w:themeColor="text1"/>
          <w:lang w:val="en-US"/>
        </w:rPr>
        <w:t>from</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grid</w:t>
      </w:r>
      <w:r w:rsidR="00FB2B1D" w:rsidRPr="00D015DD">
        <w:rPr>
          <w:color w:val="000000" w:themeColor="text1"/>
          <w:lang w:val="en-US"/>
        </w:rPr>
        <w:t xml:space="preserve"> </w:t>
      </w:r>
      <w:r w:rsidRPr="00D015DD">
        <w:rPr>
          <w:color w:val="000000" w:themeColor="text1"/>
          <w:lang w:val="en-US"/>
        </w:rPr>
        <w:t>when</w:t>
      </w:r>
      <w:r w:rsidR="00FB2B1D" w:rsidRPr="00D015DD">
        <w:rPr>
          <w:color w:val="000000" w:themeColor="text1"/>
          <w:lang w:val="en-US"/>
        </w:rPr>
        <w:t xml:space="preserve"> </w:t>
      </w:r>
      <w:r w:rsidRPr="00D015DD">
        <w:rPr>
          <w:color w:val="000000" w:themeColor="text1"/>
          <w:lang w:val="en-US"/>
        </w:rPr>
        <w:t>necessary.</w:t>
      </w:r>
      <w:r w:rsidR="00FB2B1D" w:rsidRPr="00D015DD">
        <w:rPr>
          <w:color w:val="000000" w:themeColor="text1"/>
          <w:lang w:val="en-US"/>
        </w:rPr>
        <w:t xml:space="preserve"> </w:t>
      </w:r>
      <w:r w:rsidRPr="00D015DD">
        <w:rPr>
          <w:color w:val="000000" w:themeColor="text1"/>
          <w:lang w:val="en-US"/>
        </w:rPr>
        <w:t>Appliances</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particularly</w:t>
      </w:r>
      <w:r w:rsidR="00FB2B1D" w:rsidRPr="00D015DD">
        <w:rPr>
          <w:color w:val="000000" w:themeColor="text1"/>
          <w:lang w:val="en-US"/>
        </w:rPr>
        <w:t xml:space="preserve"> </w:t>
      </w:r>
      <w:r w:rsidRPr="00D015DD">
        <w:rPr>
          <w:color w:val="000000" w:themeColor="text1"/>
          <w:lang w:val="en-US"/>
        </w:rPr>
        <w:t>high</w:t>
      </w:r>
      <w:r w:rsidR="00FB2B1D" w:rsidRPr="00D015DD">
        <w:rPr>
          <w:color w:val="000000" w:themeColor="text1"/>
          <w:lang w:val="en-US"/>
        </w:rPr>
        <w:t xml:space="preserve"> </w:t>
      </w:r>
      <w:r w:rsidRPr="00D015DD">
        <w:rPr>
          <w:color w:val="000000" w:themeColor="text1"/>
          <w:lang w:val="en-US"/>
        </w:rPr>
        <w:t>consumption</w:t>
      </w:r>
      <w:r w:rsidR="00FB2B1D" w:rsidRPr="00D015DD">
        <w:rPr>
          <w:color w:val="000000" w:themeColor="text1"/>
          <w:lang w:val="en-US"/>
        </w:rPr>
        <w:t xml:space="preserve"> </w:t>
      </w:r>
      <w:r w:rsidRPr="00D015DD">
        <w:rPr>
          <w:color w:val="000000" w:themeColor="text1"/>
          <w:lang w:val="en-US"/>
        </w:rPr>
        <w:t>will</w:t>
      </w:r>
      <w:r w:rsidR="00FB2B1D" w:rsidRPr="00D015DD">
        <w:rPr>
          <w:color w:val="000000" w:themeColor="text1"/>
          <w:lang w:val="en-US"/>
        </w:rPr>
        <w:t xml:space="preserve"> </w:t>
      </w:r>
      <w:r w:rsidRPr="00D015DD">
        <w:rPr>
          <w:color w:val="000000" w:themeColor="text1"/>
          <w:lang w:val="en-US"/>
        </w:rPr>
        <w:t>also</w:t>
      </w:r>
      <w:r w:rsidR="00FB2B1D" w:rsidRPr="00D015DD">
        <w:rPr>
          <w:color w:val="000000" w:themeColor="text1"/>
          <w:lang w:val="en-US"/>
        </w:rPr>
        <w:t xml:space="preserve"> </w:t>
      </w:r>
      <w:r w:rsidRPr="00D015DD">
        <w:rPr>
          <w:color w:val="000000" w:themeColor="text1"/>
          <w:lang w:val="en-US"/>
        </w:rPr>
        <w:t>be</w:t>
      </w:r>
      <w:r w:rsidR="00FB2B1D" w:rsidRPr="00D015DD">
        <w:rPr>
          <w:color w:val="000000" w:themeColor="text1"/>
          <w:lang w:val="en-US"/>
        </w:rPr>
        <w:t xml:space="preserve"> </w:t>
      </w:r>
      <w:r w:rsidRPr="00D015DD">
        <w:rPr>
          <w:color w:val="000000" w:themeColor="text1"/>
          <w:lang w:val="en-US"/>
        </w:rPr>
        <w:t>outfitted</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smart</w:t>
      </w:r>
      <w:r w:rsidR="00FB2B1D" w:rsidRPr="00D015DD">
        <w:rPr>
          <w:color w:val="000000" w:themeColor="text1"/>
          <w:lang w:val="en-US"/>
        </w:rPr>
        <w:t xml:space="preserve"> </w:t>
      </w:r>
      <w:r w:rsidRPr="00D015DD">
        <w:rPr>
          <w:color w:val="000000" w:themeColor="text1"/>
          <w:lang w:val="en-US"/>
        </w:rPr>
        <w:t>meters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first</w:t>
      </w:r>
      <w:r w:rsidR="00FB2B1D" w:rsidRPr="00D015DD">
        <w:rPr>
          <w:color w:val="000000" w:themeColor="text1"/>
          <w:lang w:val="en-US"/>
        </w:rPr>
        <w:t xml:space="preserve"> </w:t>
      </w:r>
      <w:r w:rsidRPr="00D015DD">
        <w:rPr>
          <w:color w:val="000000" w:themeColor="text1"/>
          <w:lang w:val="en-US"/>
        </w:rPr>
        <w:t>phase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rollout.</w:t>
      </w:r>
    </w:p>
    <w:p w:rsidR="00767FA0" w:rsidRPr="00D015DD" w:rsidRDefault="00767FA0" w:rsidP="00233004">
      <w:pPr>
        <w:rPr>
          <w:color w:val="000000" w:themeColor="text1"/>
          <w:lang w:val="en-US"/>
        </w:rPr>
      </w:pPr>
      <w:r w:rsidRPr="00D015DD">
        <w:rPr>
          <w:color w:val="000000" w:themeColor="text1"/>
          <w:lang w:val="en-US"/>
        </w:rPr>
        <w:t>Subsequently,</w:t>
      </w:r>
      <w:r w:rsidR="00FB2B1D" w:rsidRPr="00D015DD">
        <w:rPr>
          <w:color w:val="000000" w:themeColor="text1"/>
          <w:lang w:val="en-US"/>
        </w:rPr>
        <w:t xml:space="preserve"> </w:t>
      </w:r>
      <w:r w:rsidRPr="00D015DD">
        <w:rPr>
          <w:color w:val="000000" w:themeColor="text1"/>
          <w:lang w:val="en-US"/>
        </w:rPr>
        <w:t>all</w:t>
      </w:r>
      <w:r w:rsidR="00FB2B1D" w:rsidRPr="00D015DD">
        <w:rPr>
          <w:color w:val="000000" w:themeColor="text1"/>
          <w:lang w:val="en-US"/>
        </w:rPr>
        <w:t xml:space="preserve"> </w:t>
      </w:r>
      <w:r w:rsidRPr="00D015DD">
        <w:rPr>
          <w:color w:val="000000" w:themeColor="text1"/>
          <w:lang w:val="en-US"/>
        </w:rPr>
        <w:t>meters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Germany</w:t>
      </w:r>
      <w:r w:rsidR="00FB2B1D" w:rsidRPr="00D015DD">
        <w:rPr>
          <w:color w:val="000000" w:themeColor="text1"/>
          <w:lang w:val="en-US"/>
        </w:rPr>
        <w:t xml:space="preserve"> </w:t>
      </w:r>
      <w:r w:rsidRPr="00D015DD">
        <w:rPr>
          <w:color w:val="000000" w:themeColor="text1"/>
          <w:lang w:val="en-US"/>
        </w:rPr>
        <w:t>will</w:t>
      </w:r>
      <w:r w:rsidR="00FB2B1D" w:rsidRPr="00D015DD">
        <w:rPr>
          <w:color w:val="000000" w:themeColor="text1"/>
          <w:lang w:val="en-US"/>
        </w:rPr>
        <w:t xml:space="preserve"> </w:t>
      </w:r>
      <w:r w:rsidRPr="00D015DD">
        <w:rPr>
          <w:color w:val="000000" w:themeColor="text1"/>
          <w:lang w:val="en-US"/>
        </w:rPr>
        <w:t>be</w:t>
      </w:r>
      <w:r w:rsidR="00FB2B1D" w:rsidRPr="00D015DD">
        <w:rPr>
          <w:color w:val="000000" w:themeColor="text1"/>
          <w:lang w:val="en-US"/>
        </w:rPr>
        <w:t xml:space="preserve"> </w:t>
      </w:r>
      <w:r w:rsidRPr="00D015DD">
        <w:rPr>
          <w:color w:val="000000" w:themeColor="text1"/>
          <w:lang w:val="en-US"/>
        </w:rPr>
        <w:t>replaced</w:t>
      </w:r>
      <w:r w:rsidR="00FB2B1D" w:rsidRPr="00D015DD">
        <w:rPr>
          <w:color w:val="000000" w:themeColor="text1"/>
          <w:lang w:val="en-US"/>
        </w:rPr>
        <w:t xml:space="preserve"> </w:t>
      </w:r>
      <w:r w:rsidRPr="00D015DD">
        <w:rPr>
          <w:color w:val="000000" w:themeColor="text1"/>
          <w:lang w:val="en-US"/>
        </w:rPr>
        <w:t>successively</w:t>
      </w:r>
      <w:r w:rsidR="00FB2B1D" w:rsidRPr="00D015DD">
        <w:rPr>
          <w:color w:val="000000" w:themeColor="text1"/>
          <w:lang w:val="en-US"/>
        </w:rPr>
        <w:t xml:space="preserve"> </w:t>
      </w:r>
      <w:r w:rsidRPr="00D015DD">
        <w:rPr>
          <w:color w:val="000000" w:themeColor="text1"/>
          <w:lang w:val="en-US"/>
        </w:rPr>
        <w:t>starting</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2020.</w:t>
      </w:r>
      <w:r w:rsidR="00FB2B1D" w:rsidRPr="00D015DD">
        <w:rPr>
          <w:color w:val="000000" w:themeColor="text1"/>
          <w:lang w:val="en-US"/>
        </w:rPr>
        <w:t xml:space="preserve"> </w:t>
      </w:r>
      <w:r w:rsidRPr="00D015DD">
        <w:rPr>
          <w:color w:val="000000" w:themeColor="text1"/>
          <w:lang w:val="en-US"/>
        </w:rPr>
        <w:t>This</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expected</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be</w:t>
      </w:r>
      <w:r w:rsidR="00FB2B1D" w:rsidRPr="00D015DD">
        <w:rPr>
          <w:color w:val="000000" w:themeColor="text1"/>
          <w:lang w:val="en-US"/>
        </w:rPr>
        <w:t xml:space="preserve"> </w:t>
      </w:r>
      <w:r w:rsidRPr="00D015DD">
        <w:rPr>
          <w:color w:val="000000" w:themeColor="text1"/>
          <w:lang w:val="en-US"/>
        </w:rPr>
        <w:t>completed</w:t>
      </w:r>
      <w:r w:rsidR="00FB2B1D" w:rsidRPr="00D015DD">
        <w:rPr>
          <w:color w:val="000000" w:themeColor="text1"/>
          <w:lang w:val="en-US"/>
        </w:rPr>
        <w:t xml:space="preserve"> </w:t>
      </w:r>
      <w:r w:rsidRPr="00D015DD">
        <w:rPr>
          <w:color w:val="000000" w:themeColor="text1"/>
          <w:lang w:val="en-US"/>
        </w:rPr>
        <w:t>by</w:t>
      </w:r>
      <w:r w:rsidR="00FB2B1D" w:rsidRPr="00D015DD">
        <w:rPr>
          <w:color w:val="000000" w:themeColor="text1"/>
          <w:lang w:val="en-US"/>
        </w:rPr>
        <w:t xml:space="preserve"> </w:t>
      </w:r>
      <w:r w:rsidRPr="00D015DD">
        <w:rPr>
          <w:color w:val="000000" w:themeColor="text1"/>
          <w:lang w:val="en-US"/>
        </w:rPr>
        <w:t>2032.</w:t>
      </w:r>
    </w:p>
    <w:p w:rsidR="00ED0375" w:rsidRDefault="0027442A" w:rsidP="0027442A">
      <w:pPr>
        <w:rPr>
          <w:color w:val="000000" w:themeColor="text1"/>
          <w:lang w:val="en-US"/>
        </w:rPr>
      </w:pPr>
      <w:r w:rsidRPr="00D015DD">
        <w:rPr>
          <w:color w:val="000000" w:themeColor="text1"/>
          <w:lang w:val="en-US"/>
        </w:rPr>
        <w:t>According</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green</w:t>
      </w:r>
      <w:r w:rsidR="00FB2B1D" w:rsidRPr="00D015DD">
        <w:rPr>
          <w:color w:val="000000" w:themeColor="text1"/>
          <w:lang w:val="en-US"/>
        </w:rPr>
        <w:t xml:space="preserve"> </w:t>
      </w:r>
      <w:r w:rsidRPr="00D015DD">
        <w:rPr>
          <w:color w:val="000000" w:themeColor="text1"/>
          <w:lang w:val="en-US"/>
        </w:rPr>
        <w:t>tariff</w:t>
      </w:r>
      <w:r w:rsidR="00FB2B1D" w:rsidRPr="00D015DD">
        <w:rPr>
          <w:color w:val="000000" w:themeColor="text1"/>
          <w:lang w:val="en-US"/>
        </w:rPr>
        <w:t xml:space="preserve"> </w:t>
      </w:r>
      <w:r w:rsidRPr="00D015DD">
        <w:rPr>
          <w:color w:val="000000" w:themeColor="text1"/>
          <w:lang w:val="en-US"/>
        </w:rPr>
        <w:t>scheme</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PV</w:t>
      </w:r>
      <w:r w:rsidR="00FB2B1D" w:rsidRPr="00D015DD">
        <w:rPr>
          <w:color w:val="000000" w:themeColor="text1"/>
          <w:lang w:val="en-US"/>
        </w:rPr>
        <w:t xml:space="preserve"> </w:t>
      </w:r>
      <w:r w:rsidRPr="00D015DD">
        <w:rPr>
          <w:color w:val="000000" w:themeColor="text1"/>
          <w:lang w:val="en-US"/>
        </w:rPr>
        <w:t>installations</w:t>
      </w:r>
      <w:r w:rsidR="00FB2B1D" w:rsidRPr="00D015DD">
        <w:rPr>
          <w:color w:val="000000" w:themeColor="text1"/>
          <w:lang w:val="en-US"/>
        </w:rPr>
        <w:t xml:space="preserve"> </w:t>
      </w:r>
      <w:r w:rsidRPr="00D015DD">
        <w:rPr>
          <w:color w:val="000000" w:themeColor="text1"/>
          <w:lang w:val="en-US"/>
        </w:rPr>
        <w:t>on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roof,</w:t>
      </w:r>
      <w:r w:rsidR="00FB2B1D" w:rsidRPr="00D015DD">
        <w:rPr>
          <w:color w:val="000000" w:themeColor="text1"/>
          <w:lang w:val="en-US"/>
        </w:rPr>
        <w:t xml:space="preserve"> </w:t>
      </w:r>
      <w:r w:rsidRPr="00D015DD">
        <w:rPr>
          <w:color w:val="000000" w:themeColor="text1"/>
          <w:lang w:val="en-US"/>
        </w:rPr>
        <w:t>only</w:t>
      </w:r>
      <w:r w:rsidR="00FB2B1D" w:rsidRPr="00D015DD">
        <w:rPr>
          <w:color w:val="000000" w:themeColor="text1"/>
          <w:lang w:val="en-US"/>
        </w:rPr>
        <w:t xml:space="preserve"> </w:t>
      </w:r>
      <w:r w:rsidRPr="00D015DD">
        <w:rPr>
          <w:color w:val="000000" w:themeColor="text1"/>
          <w:lang w:val="en-US"/>
        </w:rPr>
        <w:t>PV</w:t>
      </w:r>
      <w:r w:rsidR="00FB2B1D" w:rsidRPr="00D015DD">
        <w:rPr>
          <w:color w:val="000000" w:themeColor="text1"/>
          <w:lang w:val="en-US"/>
        </w:rPr>
        <w:t xml:space="preserve"> </w:t>
      </w:r>
      <w:r w:rsidRPr="00D015DD">
        <w:rPr>
          <w:color w:val="000000" w:themeColor="text1"/>
          <w:lang w:val="en-US"/>
        </w:rPr>
        <w:t>systems</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an</w:t>
      </w:r>
      <w:r w:rsidR="00FB2B1D" w:rsidRPr="00D015DD">
        <w:rPr>
          <w:color w:val="000000" w:themeColor="text1"/>
          <w:lang w:val="en-US"/>
        </w:rPr>
        <w:t xml:space="preserve"> </w:t>
      </w:r>
      <w:r w:rsidRPr="00D015DD">
        <w:rPr>
          <w:color w:val="000000" w:themeColor="text1"/>
          <w:lang w:val="en-US"/>
        </w:rPr>
        <w:t>output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up</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300</w:t>
      </w:r>
      <w:r w:rsidR="00FB2B1D" w:rsidRPr="00D015DD">
        <w:rPr>
          <w:color w:val="000000" w:themeColor="text1"/>
          <w:lang w:val="en-US"/>
        </w:rPr>
        <w:t xml:space="preserve"> </w:t>
      </w:r>
      <w:r w:rsidRPr="00D015DD">
        <w:rPr>
          <w:color w:val="000000" w:themeColor="text1"/>
          <w:lang w:val="en-US"/>
        </w:rPr>
        <w:t>kW</w:t>
      </w:r>
      <w:r w:rsidR="00FB2B1D" w:rsidRPr="00D015DD">
        <w:rPr>
          <w:color w:val="000000" w:themeColor="text1"/>
          <w:lang w:val="en-US"/>
        </w:rPr>
        <w:t xml:space="preserve"> </w:t>
      </w:r>
      <w:r w:rsidRPr="00D015DD">
        <w:rPr>
          <w:color w:val="000000" w:themeColor="text1"/>
          <w:lang w:val="en-US"/>
        </w:rPr>
        <w:t>will</w:t>
      </w:r>
      <w:r w:rsidR="00FB2B1D" w:rsidRPr="00D015DD">
        <w:rPr>
          <w:color w:val="000000" w:themeColor="text1"/>
          <w:lang w:val="en-US"/>
        </w:rPr>
        <w:t xml:space="preserve"> </w:t>
      </w:r>
      <w:r w:rsidRPr="00D015DD">
        <w:rPr>
          <w:color w:val="000000" w:themeColor="text1"/>
          <w:lang w:val="en-US"/>
        </w:rPr>
        <w:t>be</w:t>
      </w:r>
      <w:r w:rsidR="00FB2B1D" w:rsidRPr="00D015DD">
        <w:rPr>
          <w:color w:val="000000" w:themeColor="text1"/>
          <w:lang w:val="en-US"/>
        </w:rPr>
        <w:t xml:space="preserve"> </w:t>
      </w:r>
      <w:r w:rsidRPr="00D015DD">
        <w:rPr>
          <w:color w:val="000000" w:themeColor="text1"/>
          <w:lang w:val="en-US"/>
        </w:rPr>
        <w:t>eligible</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feed-in</w:t>
      </w:r>
      <w:r w:rsidR="00FB2B1D" w:rsidRPr="00D015DD">
        <w:rPr>
          <w:color w:val="000000" w:themeColor="text1"/>
          <w:lang w:val="en-US"/>
        </w:rPr>
        <w:t xml:space="preserve"> </w:t>
      </w:r>
      <w:r w:rsidRPr="00D015DD">
        <w:rPr>
          <w:color w:val="000000" w:themeColor="text1"/>
          <w:lang w:val="en-US"/>
        </w:rPr>
        <w:t>tariff</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current</w:t>
      </w:r>
      <w:r w:rsidR="00FB2B1D" w:rsidRPr="00D015DD">
        <w:rPr>
          <w:color w:val="000000" w:themeColor="text1"/>
          <w:lang w:val="en-US"/>
        </w:rPr>
        <w:t xml:space="preserve"> </w:t>
      </w:r>
      <w:r w:rsidRPr="00D015DD">
        <w:rPr>
          <w:color w:val="000000" w:themeColor="text1"/>
          <w:lang w:val="en-US"/>
        </w:rPr>
        <w:t>levels.</w:t>
      </w:r>
      <w:r w:rsidR="00FB2B1D" w:rsidRPr="00D015DD">
        <w:rPr>
          <w:color w:val="000000" w:themeColor="text1"/>
          <w:lang w:val="en-US"/>
        </w:rPr>
        <w:t xml:space="preserve"> </w:t>
      </w:r>
      <w:r w:rsidRPr="00D015DD">
        <w:rPr>
          <w:color w:val="000000" w:themeColor="text1"/>
          <w:lang w:val="en-US"/>
        </w:rPr>
        <w:t>Installations</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capacity</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300-750</w:t>
      </w:r>
      <w:r w:rsidR="00FB2B1D" w:rsidRPr="00D015DD">
        <w:rPr>
          <w:color w:val="000000" w:themeColor="text1"/>
          <w:lang w:val="en-US"/>
        </w:rPr>
        <w:t xml:space="preserve"> </w:t>
      </w:r>
      <w:r w:rsidRPr="00D015DD">
        <w:rPr>
          <w:color w:val="000000" w:themeColor="text1"/>
          <w:lang w:val="en-US"/>
        </w:rPr>
        <w:t>kW</w:t>
      </w:r>
      <w:r w:rsidR="00FB2B1D" w:rsidRPr="00D015DD">
        <w:rPr>
          <w:color w:val="000000" w:themeColor="text1"/>
          <w:lang w:val="en-US"/>
        </w:rPr>
        <w:t xml:space="preserve"> </w:t>
      </w:r>
      <w:r w:rsidRPr="00D015DD">
        <w:rPr>
          <w:color w:val="000000" w:themeColor="text1"/>
          <w:lang w:val="en-US"/>
        </w:rPr>
        <w:t>will</w:t>
      </w:r>
      <w:r w:rsidR="00FB2B1D" w:rsidRPr="00D015DD">
        <w:rPr>
          <w:color w:val="000000" w:themeColor="text1"/>
          <w:lang w:val="en-US"/>
        </w:rPr>
        <w:t xml:space="preserve"> </w:t>
      </w:r>
      <w:r w:rsidRPr="00D015DD">
        <w:rPr>
          <w:color w:val="000000" w:themeColor="text1"/>
          <w:lang w:val="en-US"/>
        </w:rPr>
        <w:t>receive</w:t>
      </w:r>
      <w:r w:rsidR="00FB2B1D" w:rsidRPr="00D015DD">
        <w:rPr>
          <w:color w:val="000000" w:themeColor="text1"/>
          <w:lang w:val="en-US"/>
        </w:rPr>
        <w:t xml:space="preserve"> </w:t>
      </w:r>
      <w:r w:rsidRPr="00D015DD">
        <w:rPr>
          <w:color w:val="000000" w:themeColor="text1"/>
          <w:lang w:val="en-US"/>
        </w:rPr>
        <w:t>only</w:t>
      </w:r>
      <w:r w:rsidR="00FB2B1D" w:rsidRPr="00D015DD">
        <w:rPr>
          <w:color w:val="000000" w:themeColor="text1"/>
          <w:lang w:val="en-US"/>
        </w:rPr>
        <w:t xml:space="preserve"> </w:t>
      </w:r>
      <w:r w:rsidRPr="00D015DD">
        <w:rPr>
          <w:color w:val="000000" w:themeColor="text1"/>
          <w:lang w:val="en-US"/>
        </w:rPr>
        <w:t>half</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payment.</w:t>
      </w:r>
    </w:p>
    <w:p w:rsidR="00671267" w:rsidRPr="00D015DD" w:rsidRDefault="00671267" w:rsidP="0027442A">
      <w:pPr>
        <w:rPr>
          <w:color w:val="000000" w:themeColor="text1"/>
          <w:lang w:val="en-US"/>
        </w:rPr>
      </w:pPr>
    </w:p>
    <w:p w:rsidR="00872653" w:rsidRPr="00D015DD" w:rsidRDefault="000F5CDE" w:rsidP="00596649">
      <w:pPr>
        <w:pStyle w:val="Heading2"/>
      </w:pPr>
      <w:bookmarkStart w:id="182" w:name="_Toc73616874"/>
      <w:bookmarkStart w:id="183" w:name="_Toc73617011"/>
      <w:bookmarkStart w:id="184" w:name="_Toc73617380"/>
      <w:bookmarkStart w:id="185" w:name="_Toc73638713"/>
      <w:bookmarkStart w:id="186" w:name="_Toc73655640"/>
      <w:r>
        <w:t xml:space="preserve">3.2 </w:t>
      </w:r>
      <w:r w:rsidR="00223CFD">
        <w:t xml:space="preserve">Analysis of </w:t>
      </w:r>
      <w:r w:rsidR="0016172A" w:rsidRPr="00D015DD">
        <w:t>Portug</w:t>
      </w:r>
      <w:bookmarkEnd w:id="182"/>
      <w:bookmarkEnd w:id="183"/>
      <w:r w:rsidR="00223CFD">
        <w:t>uese market</w:t>
      </w:r>
      <w:bookmarkEnd w:id="184"/>
      <w:bookmarkEnd w:id="185"/>
      <w:bookmarkEnd w:id="186"/>
    </w:p>
    <w:p w:rsidR="0016172A" w:rsidRPr="00D015DD" w:rsidRDefault="0016172A" w:rsidP="00596649">
      <w:pPr>
        <w:pStyle w:val="Heading3"/>
      </w:pPr>
      <w:bookmarkStart w:id="187" w:name="_Toc73616875"/>
      <w:bookmarkStart w:id="188" w:name="_Toc73617012"/>
      <w:bookmarkStart w:id="189" w:name="_Toc73617381"/>
      <w:bookmarkStart w:id="190" w:name="_Toc73638714"/>
      <w:r w:rsidRPr="00D015DD">
        <w:t>Political</w:t>
      </w:r>
      <w:r w:rsidR="00FB2B1D" w:rsidRPr="00D015DD">
        <w:t xml:space="preserve"> </w:t>
      </w:r>
      <w:r w:rsidRPr="00D015DD">
        <w:t>factors</w:t>
      </w:r>
      <w:bookmarkEnd w:id="187"/>
      <w:bookmarkEnd w:id="188"/>
      <w:bookmarkEnd w:id="189"/>
      <w:bookmarkEnd w:id="190"/>
    </w:p>
    <w:p w:rsidR="006025C3" w:rsidRPr="00D015DD" w:rsidRDefault="0016172A" w:rsidP="006025C3">
      <w:pPr>
        <w:pStyle w:val="Heading3"/>
        <w:rPr>
          <w:rFonts w:cs="Open Sans"/>
          <w:color w:val="000000" w:themeColor="text1"/>
        </w:rPr>
      </w:pPr>
      <w:bookmarkStart w:id="191" w:name="_Toc73616876"/>
      <w:r w:rsidRPr="00D015DD">
        <w:rPr>
          <w:rFonts w:cs="Open Sans"/>
          <w:color w:val="000000" w:themeColor="text1"/>
        </w:rPr>
        <w:t>State</w:t>
      </w:r>
      <w:r w:rsidR="00FB2B1D" w:rsidRPr="00D015DD">
        <w:rPr>
          <w:rFonts w:cs="Open Sans"/>
          <w:color w:val="000000" w:themeColor="text1"/>
        </w:rPr>
        <w:t xml:space="preserve"> </w:t>
      </w:r>
      <w:r w:rsidRPr="00D015DD">
        <w:rPr>
          <w:rFonts w:cs="Open Sans"/>
          <w:color w:val="000000" w:themeColor="text1"/>
        </w:rPr>
        <w:t>RE</w:t>
      </w:r>
      <w:r w:rsidR="00FB2B1D" w:rsidRPr="00D015DD">
        <w:rPr>
          <w:rFonts w:cs="Open Sans"/>
          <w:color w:val="000000" w:themeColor="text1"/>
        </w:rPr>
        <w:t xml:space="preserve"> </w:t>
      </w:r>
      <w:r w:rsidRPr="00D015DD">
        <w:rPr>
          <w:rFonts w:cs="Open Sans"/>
          <w:color w:val="000000" w:themeColor="text1"/>
        </w:rPr>
        <w:t>agenda</w:t>
      </w:r>
      <w:bookmarkEnd w:id="191"/>
    </w:p>
    <w:p w:rsidR="00B17F65" w:rsidRPr="00D015DD" w:rsidRDefault="00B17F65" w:rsidP="00B17F65">
      <w:pPr>
        <w:rPr>
          <w:rFonts w:cs="Open Sans"/>
          <w:color w:val="000000" w:themeColor="text1"/>
          <w:shd w:val="clear" w:color="auto" w:fill="FFFFFF"/>
          <w:lang w:val="en-US"/>
        </w:rPr>
      </w:pPr>
      <w:r w:rsidRPr="00D015DD">
        <w:rPr>
          <w:rFonts w:cs="Open Sans"/>
          <w:color w:val="000000" w:themeColor="text1"/>
          <w:shd w:val="clear" w:color="auto" w:fill="FFFFFF"/>
          <w:lang w:val="en-US"/>
        </w:rPr>
        <w:t>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Portuguese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Minister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2019,</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next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years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country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aims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reach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80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percent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production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sources.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realistic,</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necessary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goals.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would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alternative.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also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scenario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creates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wealth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jobs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country.”</w:t>
      </w:r>
      <w:r w:rsidR="00FB2B1D" w:rsidRPr="00D015DD">
        <w:rPr>
          <w:rFonts w:cs="Open Sans"/>
          <w:color w:val="000000" w:themeColor="text1"/>
          <w:shd w:val="clear" w:color="auto" w:fill="FFFFFF"/>
          <w:lang w:val="en-US"/>
        </w:rPr>
        <w:t xml:space="preserve"> </w:t>
      </w:r>
      <w:r w:rsidRPr="00D015DD">
        <w:rPr>
          <w:rStyle w:val="FootnoteReference"/>
          <w:rFonts w:cs="Open Sans"/>
          <w:color w:val="000000" w:themeColor="text1"/>
          <w:shd w:val="clear" w:color="auto" w:fill="FFFFFF"/>
          <w:lang w:val="en-US"/>
        </w:rPr>
        <w:footnoteReference w:id="89"/>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Several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government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programmes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ambitious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targets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achieved.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Since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European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countries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highest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exposure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approximately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three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thousand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sunshine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year),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Government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launched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Strategy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XVIII</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aims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multiply,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every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years,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target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investment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150MW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1500MW).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national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shows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take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targets.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Government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policy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out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National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Climate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2030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(PNEC</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2030),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approved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Council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Ministers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Resolution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following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objectives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apply:</w:t>
      </w:r>
    </w:p>
    <w:p w:rsidR="00B17F65" w:rsidRPr="00D015DD" w:rsidRDefault="00B17F65" w:rsidP="0034048A">
      <w:pPr>
        <w:pStyle w:val="ListParagraph"/>
        <w:numPr>
          <w:ilvl w:val="0"/>
          <w:numId w:val="6"/>
        </w:numPr>
        <w:rPr>
          <w:rFonts w:cs="Open Sans"/>
          <w:color w:val="000000" w:themeColor="text1"/>
          <w:shd w:val="clear" w:color="auto" w:fill="FFFFFF"/>
        </w:rPr>
      </w:pPr>
      <w:r w:rsidRPr="00D015DD">
        <w:rPr>
          <w:rFonts w:cs="Open Sans"/>
          <w:color w:val="000000" w:themeColor="text1"/>
          <w:shd w:val="clear" w:color="auto" w:fill="FFFFFF"/>
        </w:rPr>
        <w:lastRenderedPageBreak/>
        <w:t>Decarbonization</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of</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the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economy,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towards</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carbon</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neutrality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by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2050.</w:t>
      </w:r>
    </w:p>
    <w:p w:rsidR="00B17F65" w:rsidRPr="00D015DD" w:rsidRDefault="00B17F65" w:rsidP="0034048A">
      <w:pPr>
        <w:pStyle w:val="ListParagraph"/>
        <w:numPr>
          <w:ilvl w:val="0"/>
          <w:numId w:val="6"/>
        </w:numPr>
        <w:rPr>
          <w:rFonts w:cs="Open Sans"/>
          <w:color w:val="000000" w:themeColor="text1"/>
          <w:shd w:val="clear" w:color="auto" w:fill="FFFFFF"/>
        </w:rPr>
      </w:pPr>
      <w:r w:rsidRPr="00D015DD">
        <w:rPr>
          <w:rFonts w:cs="Open Sans"/>
          <w:color w:val="000000" w:themeColor="text1"/>
          <w:shd w:val="clear" w:color="auto" w:fill="FFFFFF"/>
        </w:rPr>
        <w:t>A</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national</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target</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to</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reduce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greenhouses</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gas</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emissions</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by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between</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45%</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and</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55%</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by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2030,</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compared</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to</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2005</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levels.</w:t>
      </w:r>
    </w:p>
    <w:p w:rsidR="00B17F65" w:rsidRPr="00D015DD" w:rsidRDefault="00B17F65" w:rsidP="0034048A">
      <w:pPr>
        <w:pStyle w:val="ListParagraph"/>
        <w:numPr>
          <w:ilvl w:val="0"/>
          <w:numId w:val="6"/>
        </w:numPr>
        <w:rPr>
          <w:rFonts w:cs="Open Sans"/>
          <w:color w:val="000000" w:themeColor="text1"/>
          <w:shd w:val="clear" w:color="auto" w:fill="FFFFFF"/>
        </w:rPr>
      </w:pPr>
      <w:r w:rsidRPr="00D015DD">
        <w:rPr>
          <w:rFonts w:cs="Open Sans"/>
          <w:color w:val="000000" w:themeColor="text1"/>
          <w:shd w:val="clear" w:color="auto" w:fill="FFFFFF"/>
        </w:rPr>
        <w:t>80%</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of</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electricity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consumption</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to</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be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from</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renewable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energy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sources.</w:t>
      </w:r>
    </w:p>
    <w:p w:rsidR="00B17F65" w:rsidRPr="00D015DD" w:rsidRDefault="00B17F65" w:rsidP="0034048A">
      <w:pPr>
        <w:pStyle w:val="ListParagraph"/>
        <w:numPr>
          <w:ilvl w:val="0"/>
          <w:numId w:val="6"/>
        </w:numPr>
        <w:rPr>
          <w:rFonts w:cs="Open Sans"/>
          <w:color w:val="000000" w:themeColor="text1"/>
        </w:rPr>
      </w:pPr>
      <w:r w:rsidRPr="00D015DD">
        <w:rPr>
          <w:rFonts w:cs="Open Sans"/>
          <w:color w:val="000000" w:themeColor="text1"/>
          <w:shd w:val="clear" w:color="auto" w:fill="FFFFFF"/>
        </w:rPr>
        <w:t>National</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energy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consumption</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to</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continue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to</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decline,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down</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by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35%</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in</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primary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energy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by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2030.</w:t>
      </w:r>
    </w:p>
    <w:p w:rsidR="00855C3F" w:rsidRPr="00D015DD" w:rsidRDefault="00855C3F" w:rsidP="00855C3F">
      <w:pPr>
        <w:rPr>
          <w:rFonts w:cs="Open Sans"/>
          <w:color w:val="000000" w:themeColor="text1"/>
          <w:lang w:val="en-US"/>
        </w:rPr>
      </w:pP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expected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play</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leading</w:t>
      </w:r>
      <w:r w:rsidR="00FB2B1D" w:rsidRPr="00D015DD">
        <w:rPr>
          <w:rFonts w:cs="Open Sans"/>
          <w:color w:val="000000" w:themeColor="text1"/>
          <w:lang w:val="en-US"/>
        </w:rPr>
        <w:t xml:space="preserve"> </w:t>
      </w:r>
      <w:r w:rsidRPr="00D015DD">
        <w:rPr>
          <w:rFonts w:cs="Open Sans"/>
          <w:color w:val="000000" w:themeColor="text1"/>
          <w:lang w:val="en-US"/>
        </w:rPr>
        <w:t>role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Portuguese</w:t>
      </w:r>
      <w:r w:rsidR="00FB2B1D" w:rsidRPr="00D015DD">
        <w:rPr>
          <w:rFonts w:cs="Open Sans"/>
          <w:color w:val="000000" w:themeColor="text1"/>
          <w:lang w:val="en-US"/>
        </w:rPr>
        <w:t xml:space="preserve"> </w:t>
      </w:r>
      <w:r w:rsidRPr="00D015DD">
        <w:rPr>
          <w:rFonts w:cs="Open Sans"/>
          <w:color w:val="000000" w:themeColor="text1"/>
          <w:lang w:val="en-US"/>
        </w:rPr>
        <w:t>government’s</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plan,</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includes</w:t>
      </w:r>
      <w:r w:rsidR="00FB2B1D" w:rsidRPr="00D015DD">
        <w:rPr>
          <w:rFonts w:cs="Open Sans"/>
          <w:color w:val="000000" w:themeColor="text1"/>
          <w:lang w:val="en-US"/>
        </w:rPr>
        <w:t xml:space="preserve"> </w:t>
      </w:r>
      <w:r w:rsidRPr="00D015DD">
        <w:rPr>
          <w:rFonts w:cs="Open Sans"/>
          <w:color w:val="000000" w:themeColor="text1"/>
          <w:lang w:val="en-US"/>
        </w:rPr>
        <w:t>goals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providing</w:t>
      </w:r>
      <w:r w:rsidR="00FB2B1D" w:rsidRPr="00D015DD">
        <w:rPr>
          <w:rFonts w:cs="Open Sans"/>
          <w:color w:val="000000" w:themeColor="text1"/>
          <w:lang w:val="en-US"/>
        </w:rPr>
        <w:t xml:space="preserve"> </w:t>
      </w:r>
      <w:r w:rsidRPr="00D015DD">
        <w:rPr>
          <w:rFonts w:cs="Open Sans"/>
          <w:color w:val="000000" w:themeColor="text1"/>
          <w:lang w:val="en-US"/>
        </w:rPr>
        <w:t>80%</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country’s</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demand</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renewables</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2030,</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electrifying</w:t>
      </w:r>
      <w:r w:rsidR="00FB2B1D" w:rsidRPr="00D015DD">
        <w:rPr>
          <w:rFonts w:cs="Open Sans"/>
          <w:color w:val="000000" w:themeColor="text1"/>
          <w:lang w:val="en-US"/>
        </w:rPr>
        <w:t xml:space="preserve"> </w:t>
      </w:r>
      <w:r w:rsidRPr="00D015DD">
        <w:rPr>
          <w:rFonts w:cs="Open Sans"/>
          <w:color w:val="000000" w:themeColor="text1"/>
          <w:lang w:val="en-US"/>
        </w:rPr>
        <w:t>65%</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economy</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2050.</w:t>
      </w:r>
      <w:r w:rsidRPr="00D015DD">
        <w:rPr>
          <w:rStyle w:val="FootnoteReference"/>
          <w:rFonts w:cs="Open Sans"/>
          <w:color w:val="000000" w:themeColor="text1"/>
          <w:lang w:val="en-US"/>
        </w:rPr>
        <w:footnoteReference w:id="90"/>
      </w:r>
      <w:r w:rsidR="00FB2B1D" w:rsidRPr="00D015DD">
        <w:rPr>
          <w:rFonts w:cs="Open Sans"/>
          <w:color w:val="000000" w:themeColor="text1"/>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sense,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National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Climate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2030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(PNEC</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2030),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instrument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climate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policy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period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2021-2030,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essential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ensure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achievement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climate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goals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2030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horizon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oriented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future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long-term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goals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Among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8</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national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objectives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2030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horizon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established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PNEC</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2030,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3.</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Reinforce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investment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reduce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dependence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country"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aims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strengthen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diversification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sources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through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growing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sustainable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endogenous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resources,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promote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increased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electrification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economy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encourage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R&amp;D&amp;I</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clean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technologies.</w:t>
      </w:r>
      <w:r w:rsidRPr="00D015DD">
        <w:rPr>
          <w:rStyle w:val="FootnoteReference"/>
          <w:rFonts w:cs="Open Sans"/>
          <w:color w:val="000000" w:themeColor="text1"/>
          <w:lang w:val="en-US"/>
        </w:rPr>
        <w:footnoteReference w:id="91"/>
      </w:r>
    </w:p>
    <w:p w:rsidR="00B17F65" w:rsidRPr="00D015DD" w:rsidRDefault="00B17F65" w:rsidP="00B17F65">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July</w:t>
      </w:r>
      <w:r w:rsidR="00FB2B1D" w:rsidRPr="00D015DD">
        <w:rPr>
          <w:rFonts w:cs="Open Sans"/>
          <w:color w:val="000000" w:themeColor="text1"/>
          <w:lang w:val="en-US"/>
        </w:rPr>
        <w:t xml:space="preserve"> </w:t>
      </w:r>
      <w:r w:rsidRPr="00D015DD">
        <w:rPr>
          <w:rFonts w:cs="Open Sans"/>
          <w:color w:val="000000" w:themeColor="text1"/>
          <w:lang w:val="en-US"/>
        </w:rPr>
        <w:t>2020</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promoted</w:t>
      </w:r>
      <w:r w:rsidR="00FB2B1D" w:rsidRPr="00D015DD">
        <w:rPr>
          <w:rFonts w:cs="Open Sans"/>
          <w:color w:val="000000" w:themeColor="text1"/>
          <w:lang w:val="en-US"/>
        </w:rPr>
        <w:t xml:space="preserve"> </w:t>
      </w: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auction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photovoltaic</w:t>
      </w:r>
      <w:r w:rsidR="00FB2B1D" w:rsidRPr="00D015DD">
        <w:rPr>
          <w:rFonts w:cs="Open Sans"/>
          <w:color w:val="000000" w:themeColor="text1"/>
          <w:lang w:val="en-US"/>
        </w:rPr>
        <w:t xml:space="preserve"> </w:t>
      </w:r>
      <w:r w:rsidRPr="00D015DD">
        <w:rPr>
          <w:rFonts w:cs="Open Sans"/>
          <w:color w:val="000000" w:themeColor="text1"/>
          <w:lang w:val="en-US"/>
        </w:rPr>
        <w:t>(PV)</w:t>
      </w:r>
      <w:r w:rsidR="00FB2B1D" w:rsidRPr="00D015DD">
        <w:rPr>
          <w:rFonts w:cs="Open Sans"/>
          <w:color w:val="000000" w:themeColor="text1"/>
          <w:lang w:val="en-US"/>
        </w:rPr>
        <w:t xml:space="preserve"> </w:t>
      </w:r>
      <w:r w:rsidRPr="00D015DD">
        <w:rPr>
          <w:rFonts w:cs="Open Sans"/>
          <w:color w:val="000000" w:themeColor="text1"/>
          <w:lang w:val="en-US"/>
        </w:rPr>
        <w:t>plants,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ensure</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facilitate</w:t>
      </w:r>
      <w:r w:rsidR="00FB2B1D" w:rsidRPr="00D015DD">
        <w:rPr>
          <w:rFonts w:cs="Open Sans"/>
          <w:color w:val="000000" w:themeColor="text1"/>
          <w:lang w:val="en-US"/>
        </w:rPr>
        <w:t xml:space="preserve"> </w:t>
      </w:r>
      <w:r w:rsidRPr="00D015DD">
        <w:rPr>
          <w:rFonts w:cs="Open Sans"/>
          <w:color w:val="000000" w:themeColor="text1"/>
          <w:lang w:val="en-US"/>
        </w:rPr>
        <w:t>financing.</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involved</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total</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670MW.</w:t>
      </w:r>
      <w:r w:rsidR="00FB2B1D" w:rsidRPr="00D015DD">
        <w:rPr>
          <w:rFonts w:cs="Open Sans"/>
          <w:color w:val="000000" w:themeColor="text1"/>
          <w:lang w:val="en-US"/>
        </w:rPr>
        <w:t xml:space="preserve"> </w:t>
      </w:r>
      <w:r w:rsidRPr="00D015DD">
        <w:rPr>
          <w:rFonts w:cs="Open Sans"/>
          <w:color w:val="000000" w:themeColor="text1"/>
          <w:lang w:val="en-US"/>
        </w:rPr>
        <w:t>Applicants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able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offer</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discounted</w:t>
      </w:r>
      <w:r w:rsidR="00FB2B1D" w:rsidRPr="00D015DD">
        <w:rPr>
          <w:rFonts w:cs="Open Sans"/>
          <w:color w:val="000000" w:themeColor="text1"/>
          <w:lang w:val="en-US"/>
        </w:rPr>
        <w:t xml:space="preserve"> </w:t>
      </w:r>
      <w:r w:rsidRPr="00D015DD">
        <w:rPr>
          <w:rFonts w:cs="Open Sans"/>
          <w:color w:val="000000" w:themeColor="text1"/>
          <w:lang w:val="en-US"/>
        </w:rPr>
        <w:t>tariff</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compensation</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network.</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tender</w:t>
      </w:r>
      <w:r w:rsidR="00FB2B1D" w:rsidRPr="00D015DD">
        <w:rPr>
          <w:rFonts w:cs="Open Sans"/>
          <w:color w:val="000000" w:themeColor="text1"/>
          <w:lang w:val="en-US"/>
        </w:rPr>
        <w:t xml:space="preserve"> </w:t>
      </w:r>
      <w:r w:rsidRPr="00D015DD">
        <w:rPr>
          <w:rFonts w:cs="Open Sans"/>
          <w:color w:val="000000" w:themeColor="text1"/>
          <w:lang w:val="en-US"/>
        </w:rPr>
        <w:t>achieved</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world</w:t>
      </w:r>
      <w:r w:rsidR="00FB2B1D" w:rsidRPr="00D015DD">
        <w:rPr>
          <w:rFonts w:cs="Open Sans"/>
          <w:color w:val="000000" w:themeColor="text1"/>
          <w:lang w:val="en-US"/>
        </w:rPr>
        <w:t xml:space="preserve"> </w:t>
      </w:r>
      <w:r w:rsidRPr="00D015DD">
        <w:rPr>
          <w:rFonts w:cs="Open Sans"/>
          <w:color w:val="000000" w:themeColor="text1"/>
          <w:lang w:val="en-US"/>
        </w:rPr>
        <w:t>record</w:t>
      </w:r>
      <w:r w:rsidR="00FB2B1D" w:rsidRPr="00D015DD">
        <w:rPr>
          <w:rFonts w:cs="Open Sans"/>
          <w:color w:val="000000" w:themeColor="text1"/>
          <w:lang w:val="en-US"/>
        </w:rPr>
        <w:t xml:space="preserve"> </w:t>
      </w:r>
      <w:r w:rsidRPr="00D015DD">
        <w:rPr>
          <w:rFonts w:cs="Open Sans"/>
          <w:color w:val="000000" w:themeColor="text1"/>
          <w:lang w:val="en-US"/>
        </w:rPr>
        <w:t>low</w:t>
      </w:r>
      <w:r w:rsidR="00FB2B1D" w:rsidRPr="00D015DD">
        <w:rPr>
          <w:rFonts w:cs="Open Sans"/>
          <w:color w:val="000000" w:themeColor="text1"/>
          <w:lang w:val="en-US"/>
        </w:rPr>
        <w:t xml:space="preserve"> </w:t>
      </w:r>
      <w:r w:rsidRPr="00D015DD">
        <w:rPr>
          <w:rFonts w:cs="Open Sans"/>
          <w:color w:val="000000" w:themeColor="text1"/>
          <w:lang w:val="en-US"/>
        </w:rPr>
        <w:t>tariff</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EUR11.14/MWh,</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may</w:t>
      </w:r>
      <w:r w:rsidR="00FB2B1D" w:rsidRPr="00D015DD">
        <w:rPr>
          <w:rFonts w:cs="Open Sans"/>
          <w:color w:val="000000" w:themeColor="text1"/>
          <w:lang w:val="en-US"/>
        </w:rPr>
        <w:t xml:space="preserve"> </w:t>
      </w:r>
      <w:r w:rsidRPr="00D015DD">
        <w:rPr>
          <w:rFonts w:cs="Open Sans"/>
          <w:color w:val="000000" w:themeColor="text1"/>
          <w:lang w:val="en-US"/>
        </w:rPr>
        <w:t>benefit</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prices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next</w:t>
      </w:r>
      <w:r w:rsidR="00FB2B1D" w:rsidRPr="00D015DD">
        <w:rPr>
          <w:rFonts w:cs="Open Sans"/>
          <w:color w:val="000000" w:themeColor="text1"/>
          <w:lang w:val="en-US"/>
        </w:rPr>
        <w:t xml:space="preserve"> </w:t>
      </w:r>
      <w:r w:rsidRPr="00D015DD">
        <w:rPr>
          <w:rFonts w:cs="Open Sans"/>
          <w:color w:val="000000" w:themeColor="text1"/>
          <w:lang w:val="en-US"/>
        </w:rPr>
        <w:t>decade.</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lots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auction</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assigned.</w:t>
      </w:r>
      <w:r w:rsidR="00FB2B1D" w:rsidRPr="00D015DD">
        <w:rPr>
          <w:rFonts w:cs="Open Sans"/>
          <w:color w:val="000000" w:themeColor="text1"/>
          <w:lang w:val="en-US"/>
        </w:rPr>
        <w:t xml:space="preserve"> </w:t>
      </w:r>
      <w:r w:rsidRPr="00D015DD">
        <w:rPr>
          <w:rFonts w:cs="Open Sans"/>
          <w:color w:val="000000" w:themeColor="text1"/>
          <w:lang w:val="en-US"/>
        </w:rPr>
        <w:t>About</w:t>
      </w:r>
      <w:r w:rsidR="00FB2B1D" w:rsidRPr="00D015DD">
        <w:rPr>
          <w:rFonts w:cs="Open Sans"/>
          <w:color w:val="000000" w:themeColor="text1"/>
          <w:lang w:val="en-US"/>
        </w:rPr>
        <w:t xml:space="preserve"> </w:t>
      </w:r>
      <w:r w:rsidRPr="00D015DD">
        <w:rPr>
          <w:rFonts w:cs="Open Sans"/>
          <w:color w:val="000000" w:themeColor="text1"/>
          <w:lang w:val="en-US"/>
        </w:rPr>
        <w:t>75%</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capacity</w:t>
      </w:r>
      <w:r w:rsidR="00FB2B1D" w:rsidRPr="00D015DD">
        <w:rPr>
          <w:rFonts w:cs="Open Sans"/>
          <w:color w:val="000000" w:themeColor="text1"/>
          <w:lang w:val="en-US"/>
        </w:rPr>
        <w:t xml:space="preserve"> </w:t>
      </w:r>
      <w:r w:rsidRPr="00D015DD">
        <w:rPr>
          <w:rFonts w:cs="Open Sans"/>
          <w:color w:val="000000" w:themeColor="text1"/>
          <w:lang w:val="en-US"/>
        </w:rPr>
        <w:t>included</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reinforcing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security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national</w:t>
      </w:r>
      <w:r w:rsidR="00FB2B1D" w:rsidRPr="00D015DD">
        <w:rPr>
          <w:rFonts w:cs="Open Sans"/>
          <w:color w:val="000000" w:themeColor="text1"/>
          <w:lang w:val="en-US"/>
        </w:rPr>
        <w:t xml:space="preserve"> </w:t>
      </w:r>
      <w:r w:rsidRPr="00D015DD">
        <w:rPr>
          <w:rFonts w:cs="Open Sans"/>
          <w:color w:val="000000" w:themeColor="text1"/>
          <w:lang w:val="en-US"/>
        </w:rPr>
        <w:t>electrical</w:t>
      </w:r>
      <w:r w:rsidR="00FB2B1D" w:rsidRPr="00D015DD">
        <w:rPr>
          <w:rFonts w:cs="Open Sans"/>
          <w:color w:val="000000" w:themeColor="text1"/>
          <w:lang w:val="en-US"/>
        </w:rPr>
        <w:t xml:space="preserve"> </w:t>
      </w:r>
      <w:r w:rsidRPr="00D015DD">
        <w:rPr>
          <w:rFonts w:cs="Open Sans"/>
          <w:color w:val="000000" w:themeColor="text1"/>
          <w:lang w:val="en-US"/>
        </w:rPr>
        <w:t>system.</w:t>
      </w:r>
      <w:r w:rsidRPr="00D015DD">
        <w:rPr>
          <w:rStyle w:val="FootnoteReference"/>
          <w:rFonts w:cs="Open Sans"/>
          <w:color w:val="000000" w:themeColor="text1"/>
          <w:lang w:val="en-US"/>
        </w:rPr>
        <w:footnoteReference w:id="92"/>
      </w:r>
    </w:p>
    <w:p w:rsidR="001A6CEA" w:rsidRPr="00D015DD" w:rsidRDefault="001A6CEA" w:rsidP="001A6CEA">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June</w:t>
      </w:r>
      <w:r w:rsidR="00FB2B1D" w:rsidRPr="00D015DD">
        <w:rPr>
          <w:rFonts w:cs="Open Sans"/>
          <w:color w:val="000000" w:themeColor="text1"/>
          <w:lang w:val="en-US"/>
        </w:rPr>
        <w:t xml:space="preserve"> </w:t>
      </w:r>
      <w:r w:rsidRPr="00D015DD">
        <w:rPr>
          <w:rFonts w:cs="Open Sans"/>
          <w:color w:val="000000" w:themeColor="text1"/>
          <w:lang w:val="en-US"/>
        </w:rPr>
        <w:t>2019,</w:t>
      </w:r>
      <w:r w:rsidR="00FB2B1D" w:rsidRPr="00D015DD">
        <w:rPr>
          <w:rFonts w:cs="Open Sans"/>
          <w:color w:val="000000" w:themeColor="text1"/>
          <w:lang w:val="en-US"/>
        </w:rPr>
        <w:t xml:space="preserve"> </w:t>
      </w:r>
      <w:r w:rsidRPr="00D015DD">
        <w:rPr>
          <w:rFonts w:cs="Open Sans"/>
          <w:color w:val="000000" w:themeColor="text1"/>
          <w:lang w:val="en-US"/>
        </w:rPr>
        <w:t>Portuguese</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made</w:t>
      </w:r>
      <w:r w:rsidR="00FB2B1D" w:rsidRPr="00D015DD">
        <w:rPr>
          <w:rFonts w:cs="Open Sans"/>
          <w:color w:val="000000" w:themeColor="text1"/>
          <w:lang w:val="en-US"/>
        </w:rPr>
        <w:t xml:space="preserve"> </w:t>
      </w: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auction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1,150</w:t>
      </w:r>
      <w:r w:rsidR="00FB2B1D" w:rsidRPr="00D015DD">
        <w:rPr>
          <w:rFonts w:cs="Open Sans"/>
          <w:color w:val="000000" w:themeColor="text1"/>
          <w:lang w:val="en-US"/>
        </w:rPr>
        <w:t xml:space="preserve"> </w:t>
      </w:r>
      <w:r w:rsidRPr="00D015DD">
        <w:rPr>
          <w:rFonts w:cs="Open Sans"/>
          <w:color w:val="000000" w:themeColor="text1"/>
          <w:lang w:val="en-US"/>
        </w:rPr>
        <w:t>MW</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capacity.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event</w:t>
      </w:r>
      <w:r w:rsidR="00FB2B1D" w:rsidRPr="00D015DD">
        <w:rPr>
          <w:rFonts w:cs="Open Sans"/>
          <w:color w:val="000000" w:themeColor="text1"/>
          <w:lang w:val="en-US"/>
        </w:rPr>
        <w:t xml:space="preserve"> </w:t>
      </w:r>
      <w:r w:rsidRPr="00D015DD">
        <w:rPr>
          <w:rFonts w:cs="Open Sans"/>
          <w:color w:val="000000" w:themeColor="text1"/>
          <w:lang w:val="en-US"/>
        </w:rPr>
        <w:t>mainly</w:t>
      </w:r>
      <w:r w:rsidR="00FB2B1D" w:rsidRPr="00D015DD">
        <w:rPr>
          <w:rFonts w:cs="Open Sans"/>
          <w:color w:val="000000" w:themeColor="text1"/>
          <w:lang w:val="en-US"/>
        </w:rPr>
        <w:t xml:space="preserve"> </w:t>
      </w:r>
      <w:r w:rsidRPr="00D015DD">
        <w:rPr>
          <w:rFonts w:cs="Open Sans"/>
          <w:color w:val="000000" w:themeColor="text1"/>
          <w:lang w:val="en-US"/>
        </w:rPr>
        <w:t>attracted</w:t>
      </w:r>
      <w:r w:rsidR="00FB2B1D" w:rsidRPr="00D015DD">
        <w:rPr>
          <w:rFonts w:cs="Open Sans"/>
          <w:color w:val="000000" w:themeColor="text1"/>
          <w:lang w:val="en-US"/>
        </w:rPr>
        <w:t xml:space="preserve"> </w:t>
      </w:r>
      <w:r w:rsidRPr="00D015DD">
        <w:rPr>
          <w:rFonts w:cs="Open Sans"/>
          <w:color w:val="000000" w:themeColor="text1"/>
          <w:lang w:val="en-US"/>
        </w:rPr>
        <w:t>international</w:t>
      </w:r>
      <w:r w:rsidR="00FB2B1D" w:rsidRPr="00D015DD">
        <w:rPr>
          <w:rFonts w:cs="Open Sans"/>
          <w:color w:val="000000" w:themeColor="text1"/>
          <w:lang w:val="en-US"/>
        </w:rPr>
        <w:t xml:space="preserve"> </w:t>
      </w:r>
      <w:r w:rsidRPr="00D015DD">
        <w:rPr>
          <w:rFonts w:cs="Open Sans"/>
          <w:color w:val="000000" w:themeColor="text1"/>
          <w:lang w:val="en-US"/>
        </w:rPr>
        <w:t>players,</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Spanish</w:t>
      </w:r>
      <w:r w:rsidR="00FB2B1D" w:rsidRPr="00D015DD">
        <w:rPr>
          <w:rFonts w:cs="Open Sans"/>
          <w:color w:val="000000" w:themeColor="text1"/>
          <w:lang w:val="en-US"/>
        </w:rPr>
        <w:t xml:space="preserve"> </w:t>
      </w:r>
      <w:r w:rsidRPr="00D015DD">
        <w:rPr>
          <w:rFonts w:cs="Open Sans"/>
          <w:color w:val="000000" w:themeColor="text1"/>
          <w:lang w:val="en-US"/>
        </w:rPr>
        <w:t>Iberdrola,</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French</w:t>
      </w:r>
      <w:r w:rsidR="00FB2B1D" w:rsidRPr="00D015DD">
        <w:rPr>
          <w:rFonts w:cs="Open Sans"/>
          <w:color w:val="000000" w:themeColor="text1"/>
          <w:lang w:val="en-US"/>
        </w:rPr>
        <w:t xml:space="preserve"> </w:t>
      </w:r>
      <w:r w:rsidRPr="00D015DD">
        <w:rPr>
          <w:rFonts w:cs="Open Sans"/>
          <w:color w:val="000000" w:themeColor="text1"/>
          <w:lang w:val="en-US"/>
        </w:rPr>
        <w:t>Akuo</w:t>
      </w:r>
      <w:r w:rsidR="00FB2B1D" w:rsidRPr="00D015DD">
        <w:rPr>
          <w:rFonts w:cs="Open Sans"/>
          <w:color w:val="000000" w:themeColor="text1"/>
          <w:lang w:val="en-US"/>
        </w:rPr>
        <w:t xml:space="preserve"> </w:t>
      </w:r>
      <w:r w:rsidRPr="00D015DD">
        <w:rPr>
          <w:rFonts w:cs="Open Sans"/>
          <w:color w:val="000000" w:themeColor="text1"/>
          <w:lang w:val="en-US"/>
        </w:rPr>
        <w:lastRenderedPageBreak/>
        <w:t>Energy,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British</w:t>
      </w:r>
      <w:r w:rsidR="00FB2B1D" w:rsidRPr="00D015DD">
        <w:rPr>
          <w:rFonts w:cs="Open Sans"/>
          <w:color w:val="000000" w:themeColor="text1"/>
          <w:lang w:val="en-US"/>
        </w:rPr>
        <w:t xml:space="preserve"> </w:t>
      </w:r>
      <w:r w:rsidRPr="00D015DD">
        <w:rPr>
          <w:rFonts w:cs="Open Sans"/>
          <w:color w:val="000000" w:themeColor="text1"/>
          <w:lang w:val="en-US"/>
        </w:rPr>
        <w:t>Aura</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German</w:t>
      </w:r>
      <w:r w:rsidR="00FB2B1D" w:rsidRPr="00D015DD">
        <w:rPr>
          <w:rFonts w:cs="Open Sans"/>
          <w:color w:val="000000" w:themeColor="text1"/>
          <w:lang w:val="en-US"/>
        </w:rPr>
        <w:t xml:space="preserve"> </w:t>
      </w:r>
      <w:r w:rsidRPr="00D015DD">
        <w:rPr>
          <w:rFonts w:cs="Open Sans"/>
          <w:color w:val="000000" w:themeColor="text1"/>
          <w:lang w:val="en-US"/>
        </w:rPr>
        <w:t>Enerpac</w:t>
      </w:r>
      <w:r w:rsidR="00FB2B1D" w:rsidRPr="00D015DD">
        <w:rPr>
          <w:rFonts w:cs="Open Sans"/>
          <w:color w:val="000000" w:themeColor="text1"/>
          <w:lang w:val="en-US"/>
        </w:rPr>
        <w:t xml:space="preserve"> </w:t>
      </w:r>
      <w:r w:rsidRPr="00D015DD">
        <w:rPr>
          <w:rFonts w:cs="Open Sans"/>
          <w:color w:val="000000" w:themeColor="text1"/>
          <w:lang w:val="en-US"/>
        </w:rPr>
        <w:t>Projects.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auction</w:t>
      </w:r>
      <w:r w:rsidR="00FB2B1D" w:rsidRPr="00D015DD">
        <w:rPr>
          <w:rFonts w:cs="Open Sans"/>
          <w:color w:val="000000" w:themeColor="text1"/>
          <w:lang w:val="en-US"/>
        </w:rPr>
        <w:t xml:space="preserve"> </w:t>
      </w:r>
      <w:r w:rsidRPr="00D015DD">
        <w:rPr>
          <w:rFonts w:cs="Open Sans"/>
          <w:color w:val="000000" w:themeColor="text1"/>
          <w:lang w:val="en-US"/>
        </w:rPr>
        <w:t>set</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world</w:t>
      </w:r>
      <w:r w:rsidR="00FB2B1D" w:rsidRPr="00D015DD">
        <w:rPr>
          <w:rFonts w:cs="Open Sans"/>
          <w:color w:val="000000" w:themeColor="text1"/>
          <w:lang w:val="en-US"/>
        </w:rPr>
        <w:t xml:space="preserve"> </w:t>
      </w:r>
      <w:r w:rsidRPr="00D015DD">
        <w:rPr>
          <w:rFonts w:cs="Open Sans"/>
          <w:color w:val="000000" w:themeColor="text1"/>
          <w:lang w:val="en-US"/>
        </w:rPr>
        <w:t>record</w:t>
      </w:r>
      <w:r w:rsidR="00FB2B1D" w:rsidRPr="00D015DD">
        <w:rPr>
          <w:rFonts w:cs="Open Sans"/>
          <w:color w:val="000000" w:themeColor="text1"/>
          <w:lang w:val="en-US"/>
        </w:rPr>
        <w:t xml:space="preserve"> </w:t>
      </w:r>
      <w:r w:rsidRPr="00D015DD">
        <w:rPr>
          <w:rFonts w:cs="Open Sans"/>
          <w:color w:val="000000" w:themeColor="text1"/>
          <w:lang w:val="en-US"/>
        </w:rPr>
        <w:t>minimum</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megawatt-hour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14.6</w:t>
      </w:r>
      <w:r w:rsidR="00FB2B1D" w:rsidRPr="00D015DD">
        <w:rPr>
          <w:rFonts w:cs="Open Sans"/>
          <w:color w:val="000000" w:themeColor="text1"/>
          <w:lang w:val="en-US"/>
        </w:rPr>
        <w:t xml:space="preserve"> </w:t>
      </w:r>
      <w:r w:rsidRPr="00D015DD">
        <w:rPr>
          <w:rFonts w:cs="Open Sans"/>
          <w:color w:val="000000" w:themeColor="text1"/>
          <w:lang w:val="en-US"/>
        </w:rPr>
        <w:t>euros,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auction</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being</w:t>
      </w:r>
      <w:r w:rsidR="00FB2B1D" w:rsidRPr="00D015DD">
        <w:rPr>
          <w:rFonts w:cs="Open Sans"/>
          <w:color w:val="000000" w:themeColor="text1"/>
          <w:lang w:val="en-US"/>
        </w:rPr>
        <w:t xml:space="preserve"> </w:t>
      </w:r>
      <w:r w:rsidRPr="00D015DD">
        <w:rPr>
          <w:rFonts w:cs="Open Sans"/>
          <w:color w:val="000000" w:themeColor="text1"/>
          <w:lang w:val="en-US"/>
        </w:rPr>
        <w:t>20</w:t>
      </w:r>
      <w:r w:rsidR="00FB2B1D" w:rsidRPr="00D015DD">
        <w:rPr>
          <w:rFonts w:cs="Open Sans"/>
          <w:color w:val="000000" w:themeColor="text1"/>
          <w:lang w:val="en-US"/>
        </w:rPr>
        <w:t xml:space="preserve"> </w:t>
      </w:r>
      <w:r w:rsidRPr="00D015DD">
        <w:rPr>
          <w:rFonts w:cs="Open Sans"/>
          <w:color w:val="000000" w:themeColor="text1"/>
          <w:lang w:val="en-US"/>
        </w:rPr>
        <w:t>euros</w:t>
      </w:r>
      <w:r w:rsidR="00FB2B1D" w:rsidRPr="00D015DD">
        <w:rPr>
          <w:rFonts w:cs="Open Sans"/>
          <w:color w:val="000000" w:themeColor="text1"/>
          <w:lang w:val="en-US"/>
        </w:rPr>
        <w:t xml:space="preserve"> </w:t>
      </w:r>
      <w:r w:rsidRPr="00D015DD">
        <w:rPr>
          <w:rFonts w:cs="Open Sans"/>
          <w:color w:val="000000" w:themeColor="text1"/>
          <w:lang w:val="en-US"/>
        </w:rPr>
        <w:t>MWh,</w:t>
      </w:r>
      <w:r w:rsidR="00FB2B1D" w:rsidRPr="00D015DD">
        <w:rPr>
          <w:rFonts w:cs="Open Sans"/>
          <w:color w:val="000000" w:themeColor="text1"/>
          <w:lang w:val="en-US"/>
        </w:rPr>
        <w:t xml:space="preserve"> </w:t>
      </w:r>
      <w:r w:rsidRPr="00D015DD">
        <w:rPr>
          <w:rFonts w:cs="Open Sans"/>
          <w:color w:val="000000" w:themeColor="text1"/>
          <w:lang w:val="en-US"/>
        </w:rPr>
        <w:t>less</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half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base</w:t>
      </w:r>
      <w:r w:rsidR="00FB2B1D" w:rsidRPr="00D015DD">
        <w:rPr>
          <w:rFonts w:cs="Open Sans"/>
          <w:color w:val="000000" w:themeColor="text1"/>
          <w:lang w:val="en-US"/>
        </w:rPr>
        <w:t xml:space="preserve"> </w:t>
      </w:r>
      <w:r w:rsidRPr="00D015DD">
        <w:rPr>
          <w:rFonts w:cs="Open Sans"/>
          <w:color w:val="000000" w:themeColor="text1"/>
          <w:lang w:val="en-US"/>
        </w:rPr>
        <w:t>price.</w:t>
      </w:r>
    </w:p>
    <w:p w:rsidR="001A6CEA" w:rsidRPr="00D015DD" w:rsidRDefault="001A6CEA" w:rsidP="001A6CEA">
      <w:pPr>
        <w:rPr>
          <w:rFonts w:cs="Open Sans"/>
          <w:color w:val="000000" w:themeColor="text1"/>
          <w:lang w:val="en-US"/>
        </w:rPr>
      </w:pP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plans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further</w:t>
      </w:r>
      <w:r w:rsidR="00FB2B1D" w:rsidRPr="00D015DD">
        <w:rPr>
          <w:rFonts w:cs="Open Sans"/>
          <w:color w:val="000000" w:themeColor="text1"/>
          <w:lang w:val="en-US"/>
        </w:rPr>
        <w:t xml:space="preserve"> </w:t>
      </w:r>
      <w:r w:rsidRPr="00D015DD">
        <w:rPr>
          <w:rFonts w:cs="Open Sans"/>
          <w:color w:val="000000" w:themeColor="text1"/>
          <w:lang w:val="en-US"/>
        </w:rPr>
        <w:t>accelerate</w:t>
      </w:r>
      <w:r w:rsidR="00FB2B1D" w:rsidRPr="00D015DD">
        <w:rPr>
          <w:rFonts w:cs="Open Sans"/>
          <w:color w:val="000000" w:themeColor="text1"/>
          <w:lang w:val="en-US"/>
        </w:rPr>
        <w:t xml:space="preserve"> </w:t>
      </w:r>
      <w:r w:rsidRPr="00D015DD">
        <w:rPr>
          <w:rFonts w:cs="Open Sans"/>
          <w:color w:val="000000" w:themeColor="text1"/>
          <w:lang w:val="en-US"/>
        </w:rPr>
        <w:t>investments,</w:t>
      </w:r>
      <w:r w:rsidR="00FB2B1D" w:rsidRPr="00D015DD">
        <w:rPr>
          <w:rFonts w:cs="Open Sans"/>
          <w:color w:val="000000" w:themeColor="text1"/>
          <w:lang w:val="en-US"/>
        </w:rPr>
        <w:t xml:space="preserve"> </w:t>
      </w:r>
      <w:r w:rsidRPr="00D015DD">
        <w:rPr>
          <w:rFonts w:cs="Open Sans"/>
          <w:color w:val="000000" w:themeColor="text1"/>
          <w:lang w:val="en-US"/>
        </w:rPr>
        <w:t>relaunching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second</w:t>
      </w:r>
      <w:r w:rsidR="00FB2B1D" w:rsidRPr="00D015DD">
        <w:rPr>
          <w:rFonts w:cs="Open Sans"/>
          <w:color w:val="000000" w:themeColor="text1"/>
          <w:lang w:val="en-US"/>
        </w:rPr>
        <w:t xml:space="preserve"> </w:t>
      </w:r>
      <w:r w:rsidRPr="00D015DD">
        <w:rPr>
          <w:rFonts w:cs="Open Sans"/>
          <w:color w:val="000000" w:themeColor="text1"/>
          <w:lang w:val="en-US"/>
        </w:rPr>
        <w:t>auction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licenses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June</w:t>
      </w:r>
      <w:r w:rsidR="00FB2B1D" w:rsidRPr="00D015DD">
        <w:rPr>
          <w:rFonts w:cs="Open Sans"/>
          <w:color w:val="000000" w:themeColor="text1"/>
          <w:lang w:val="en-US"/>
        </w:rPr>
        <w:t xml:space="preserve"> </w:t>
      </w:r>
      <w:r w:rsidRPr="00D015DD">
        <w:rPr>
          <w:rFonts w:cs="Open Sans"/>
          <w:color w:val="000000" w:themeColor="text1"/>
          <w:lang w:val="en-US"/>
        </w:rPr>
        <w:t>2020.</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hydrogen-producing</w:t>
      </w:r>
      <w:r w:rsidR="00FB2B1D" w:rsidRPr="00D015DD">
        <w:rPr>
          <w:rFonts w:cs="Open Sans"/>
          <w:color w:val="000000" w:themeColor="text1"/>
          <w:lang w:val="en-US"/>
        </w:rPr>
        <w:t xml:space="preserve"> </w:t>
      </w:r>
      <w:r w:rsidRPr="00D015DD">
        <w:rPr>
          <w:rFonts w:cs="Open Sans"/>
          <w:color w:val="000000" w:themeColor="text1"/>
          <w:lang w:val="en-US"/>
        </w:rPr>
        <w:t>complex</w:t>
      </w:r>
      <w:r w:rsidR="00FB2B1D" w:rsidRPr="00D015DD">
        <w:rPr>
          <w:rFonts w:cs="Open Sans"/>
          <w:color w:val="000000" w:themeColor="text1"/>
          <w:lang w:val="en-US"/>
        </w:rPr>
        <w:t xml:space="preserve"> </w:t>
      </w:r>
      <w:r w:rsidRPr="00D015DD">
        <w:rPr>
          <w:rFonts w:cs="Open Sans"/>
          <w:color w:val="000000" w:themeColor="text1"/>
          <w:lang w:val="en-US"/>
        </w:rPr>
        <w:t>attracted</w:t>
      </w:r>
      <w:r w:rsidR="00FB2B1D" w:rsidRPr="00D015DD">
        <w:rPr>
          <w:rFonts w:cs="Open Sans"/>
          <w:color w:val="000000" w:themeColor="text1"/>
          <w:lang w:val="en-US"/>
        </w:rPr>
        <w:t xml:space="preserve"> </w:t>
      </w:r>
      <w:r w:rsidRPr="00D015DD">
        <w:rPr>
          <w:rFonts w:cs="Open Sans"/>
          <w:color w:val="000000" w:themeColor="text1"/>
          <w:lang w:val="en-US"/>
        </w:rPr>
        <w:t>between</w:t>
      </w:r>
      <w:r w:rsidR="00FB2B1D" w:rsidRPr="00D015DD">
        <w:rPr>
          <w:rFonts w:cs="Open Sans"/>
          <w:color w:val="000000" w:themeColor="text1"/>
          <w:lang w:val="en-US"/>
        </w:rPr>
        <w:t xml:space="preserve"> </w:t>
      </w:r>
      <w:r w:rsidRPr="00D015DD">
        <w:rPr>
          <w:rFonts w:cs="Open Sans"/>
          <w:color w:val="000000" w:themeColor="text1"/>
          <w:lang w:val="en-US"/>
        </w:rPr>
        <w:t>4,000</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5,000</w:t>
      </w:r>
      <w:r w:rsidR="00FB2B1D" w:rsidRPr="00D015DD">
        <w:rPr>
          <w:rFonts w:cs="Open Sans"/>
          <w:color w:val="000000" w:themeColor="text1"/>
          <w:lang w:val="en-US"/>
        </w:rPr>
        <w:t xml:space="preserve"> </w:t>
      </w:r>
      <w:r w:rsidRPr="00D015DD">
        <w:rPr>
          <w:rFonts w:cs="Open Sans"/>
          <w:color w:val="000000" w:themeColor="text1"/>
          <w:lang w:val="en-US"/>
        </w:rPr>
        <w:t>million</w:t>
      </w:r>
      <w:r w:rsidR="00FB2B1D" w:rsidRPr="00D015DD">
        <w:rPr>
          <w:rFonts w:cs="Open Sans"/>
          <w:color w:val="000000" w:themeColor="text1"/>
          <w:lang w:val="en-US"/>
        </w:rPr>
        <w:t xml:space="preserve"> </w:t>
      </w:r>
      <w:r w:rsidRPr="00D015DD">
        <w:rPr>
          <w:rFonts w:cs="Open Sans"/>
          <w:color w:val="000000" w:themeColor="text1"/>
          <w:lang w:val="en-US"/>
        </w:rPr>
        <w:t>euros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private</w:t>
      </w:r>
      <w:r w:rsidR="00FB2B1D" w:rsidRPr="00D015DD">
        <w:rPr>
          <w:rFonts w:cs="Open Sans"/>
          <w:color w:val="000000" w:themeColor="text1"/>
          <w:lang w:val="en-US"/>
        </w:rPr>
        <w:t xml:space="preserve"> </w:t>
      </w:r>
      <w:r w:rsidRPr="00D015DD">
        <w:rPr>
          <w:rFonts w:cs="Open Sans"/>
          <w:color w:val="000000" w:themeColor="text1"/>
          <w:lang w:val="en-US"/>
        </w:rPr>
        <w:t>funds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start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2021.</w:t>
      </w:r>
      <w:r w:rsidRPr="00D015DD">
        <w:rPr>
          <w:rStyle w:val="FootnoteReference"/>
          <w:rFonts w:cs="Open Sans"/>
          <w:color w:val="000000" w:themeColor="text1"/>
          <w:lang w:val="en-US"/>
        </w:rPr>
        <w:footnoteReference w:id="93"/>
      </w:r>
    </w:p>
    <w:p w:rsidR="00643F9E" w:rsidRPr="00D015DD" w:rsidRDefault="001A6CEA" w:rsidP="00643F9E">
      <w:pPr>
        <w:rPr>
          <w:rFonts w:cs="Open Sans"/>
          <w:color w:val="000000" w:themeColor="text1"/>
          <w:lang w:val="en-US"/>
        </w:rPr>
      </w:pP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second</w:t>
      </w:r>
      <w:r w:rsidR="00FB2B1D" w:rsidRPr="00D015DD">
        <w:rPr>
          <w:rFonts w:cs="Open Sans"/>
          <w:color w:val="000000" w:themeColor="text1"/>
          <w:lang w:val="en-US"/>
        </w:rPr>
        <w:t xml:space="preserve"> </w:t>
      </w:r>
      <w:r w:rsidRPr="00D015DD">
        <w:rPr>
          <w:rFonts w:cs="Open Sans"/>
          <w:color w:val="000000" w:themeColor="text1"/>
          <w:lang w:val="en-US"/>
        </w:rPr>
        <w:t>auction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700</w:t>
      </w:r>
      <w:r w:rsidR="00FB2B1D" w:rsidRPr="00D015DD">
        <w:rPr>
          <w:rFonts w:cs="Open Sans"/>
          <w:color w:val="000000" w:themeColor="text1"/>
          <w:lang w:val="en-US"/>
        </w:rPr>
        <w:t xml:space="preserve"> </w:t>
      </w:r>
      <w:r w:rsidRPr="00D015DD">
        <w:rPr>
          <w:rFonts w:cs="Open Sans"/>
          <w:color w:val="000000" w:themeColor="text1"/>
          <w:lang w:val="en-US"/>
        </w:rPr>
        <w:t>megawatts</w:t>
      </w:r>
      <w:r w:rsidR="00FB2B1D" w:rsidRPr="00D015DD">
        <w:rPr>
          <w:rFonts w:cs="Open Sans"/>
          <w:color w:val="000000" w:themeColor="text1"/>
          <w:lang w:val="en-US"/>
        </w:rPr>
        <w:t xml:space="preserve"> </w:t>
      </w:r>
      <w:r w:rsidRPr="00D015DD">
        <w:rPr>
          <w:rFonts w:cs="Open Sans"/>
          <w:color w:val="000000" w:themeColor="text1"/>
          <w:lang w:val="en-US"/>
        </w:rPr>
        <w:t>(MW)</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capacity</w:t>
      </w:r>
      <w:r w:rsidR="00FB2B1D" w:rsidRPr="00D015DD">
        <w:rPr>
          <w:rFonts w:cs="Open Sans"/>
          <w:color w:val="000000" w:themeColor="text1"/>
          <w:lang w:val="en-US"/>
        </w:rPr>
        <w:t xml:space="preserve"> </w:t>
      </w:r>
      <w:r w:rsidRPr="00D015DD">
        <w:rPr>
          <w:rFonts w:cs="Open Sans"/>
          <w:color w:val="000000" w:themeColor="text1"/>
          <w:lang w:val="en-US"/>
        </w:rPr>
        <w:t>will</w:t>
      </w:r>
      <w:r w:rsidR="00FB2B1D" w:rsidRPr="00D015DD">
        <w:rPr>
          <w:rFonts w:cs="Open Sans"/>
          <w:color w:val="000000" w:themeColor="text1"/>
          <w:lang w:val="en-US"/>
        </w:rPr>
        <w:t xml:space="preserve"> </w:t>
      </w:r>
      <w:r w:rsidRPr="00D015DD">
        <w:rPr>
          <w:rFonts w:cs="Open Sans"/>
          <w:color w:val="000000" w:themeColor="text1"/>
          <w:lang w:val="en-US"/>
        </w:rPr>
        <w:t>help</w:t>
      </w:r>
      <w:r w:rsidR="00FB2B1D" w:rsidRPr="00D015DD">
        <w:rPr>
          <w:rFonts w:cs="Open Sans"/>
          <w:color w:val="000000" w:themeColor="text1"/>
          <w:lang w:val="en-US"/>
        </w:rPr>
        <w:t xml:space="preserve"> </w:t>
      </w: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reach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ambitious</w:t>
      </w:r>
      <w:r w:rsidR="00FB2B1D" w:rsidRPr="00D015DD">
        <w:rPr>
          <w:rFonts w:cs="Open Sans"/>
          <w:color w:val="000000" w:themeColor="text1"/>
          <w:lang w:val="en-US"/>
        </w:rPr>
        <w:t xml:space="preserve"> </w:t>
      </w:r>
      <w:r w:rsidRPr="00D015DD">
        <w:rPr>
          <w:rFonts w:cs="Open Sans"/>
          <w:color w:val="000000" w:themeColor="text1"/>
          <w:lang w:val="en-US"/>
        </w:rPr>
        <w:t>goal</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having</w:t>
      </w:r>
      <w:r w:rsidR="00FB2B1D" w:rsidRPr="00D015DD">
        <w:rPr>
          <w:rFonts w:cs="Open Sans"/>
          <w:color w:val="000000" w:themeColor="text1"/>
          <w:lang w:val="en-US"/>
        </w:rPr>
        <w:t xml:space="preserve"> </w:t>
      </w:r>
      <w:r w:rsidRPr="00D015DD">
        <w:rPr>
          <w:rFonts w:cs="Open Sans"/>
          <w:color w:val="000000" w:themeColor="text1"/>
          <w:lang w:val="en-US"/>
        </w:rPr>
        <w:t>7,000</w:t>
      </w:r>
      <w:r w:rsidR="00FB2B1D" w:rsidRPr="00D015DD">
        <w:rPr>
          <w:rFonts w:cs="Open Sans"/>
          <w:color w:val="000000" w:themeColor="text1"/>
          <w:lang w:val="en-US"/>
        </w:rPr>
        <w:t xml:space="preserve"> </w:t>
      </w:r>
      <w:r w:rsidRPr="00D015DD">
        <w:rPr>
          <w:rFonts w:cs="Open Sans"/>
          <w:color w:val="000000" w:themeColor="text1"/>
          <w:lang w:val="en-US"/>
        </w:rPr>
        <w:t>MW</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2030,</w:t>
      </w:r>
      <w:r w:rsidR="00FB2B1D" w:rsidRPr="00D015DD">
        <w:rPr>
          <w:rFonts w:cs="Open Sans"/>
          <w:color w:val="000000" w:themeColor="text1"/>
          <w:lang w:val="en-US"/>
        </w:rPr>
        <w:t xml:space="preserve"> </w:t>
      </w: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currently</w:t>
      </w:r>
      <w:r w:rsidR="00FB2B1D" w:rsidRPr="00D015DD">
        <w:rPr>
          <w:rFonts w:cs="Open Sans"/>
          <w:color w:val="000000" w:themeColor="text1"/>
          <w:lang w:val="en-US"/>
        </w:rPr>
        <w:t xml:space="preserve"> </w:t>
      </w:r>
      <w:r w:rsidRPr="00D015DD">
        <w:rPr>
          <w:rFonts w:cs="Open Sans"/>
          <w:color w:val="000000" w:themeColor="text1"/>
          <w:lang w:val="en-US"/>
        </w:rPr>
        <w:t>had</w:t>
      </w:r>
      <w:r w:rsidR="00FB2B1D" w:rsidRPr="00D015DD">
        <w:rPr>
          <w:rFonts w:cs="Open Sans"/>
          <w:color w:val="000000" w:themeColor="text1"/>
          <w:lang w:val="en-US"/>
        </w:rPr>
        <w:t xml:space="preserve"> </w:t>
      </w:r>
      <w:r w:rsidRPr="00D015DD">
        <w:rPr>
          <w:rFonts w:cs="Open Sans"/>
          <w:color w:val="000000" w:themeColor="text1"/>
          <w:lang w:val="en-US"/>
        </w:rPr>
        <w:t>only</w:t>
      </w:r>
      <w:r w:rsidR="00FB2B1D" w:rsidRPr="00D015DD">
        <w:rPr>
          <w:rFonts w:cs="Open Sans"/>
          <w:color w:val="000000" w:themeColor="text1"/>
          <w:lang w:val="en-US"/>
        </w:rPr>
        <w:t xml:space="preserve"> </w:t>
      </w:r>
      <w:r w:rsidRPr="00D015DD">
        <w:rPr>
          <w:rFonts w:cs="Open Sans"/>
          <w:color w:val="000000" w:themeColor="text1"/>
          <w:lang w:val="en-US"/>
        </w:rPr>
        <w:t>828</w:t>
      </w:r>
      <w:r w:rsidR="00FB2B1D" w:rsidRPr="00D015DD">
        <w:rPr>
          <w:rFonts w:cs="Open Sans"/>
          <w:color w:val="000000" w:themeColor="text1"/>
          <w:lang w:val="en-US"/>
        </w:rPr>
        <w:t xml:space="preserve"> </w:t>
      </w:r>
      <w:r w:rsidRPr="00D015DD">
        <w:rPr>
          <w:rFonts w:cs="Open Sans"/>
          <w:color w:val="000000" w:themeColor="text1"/>
          <w:lang w:val="en-US"/>
        </w:rPr>
        <w:t>MW</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installed</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capacity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2020.</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comparison</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auction</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2019,</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auction</w:t>
      </w:r>
      <w:r w:rsidR="00FB2B1D" w:rsidRPr="00D015DD">
        <w:rPr>
          <w:rFonts w:cs="Open Sans"/>
          <w:color w:val="000000" w:themeColor="text1"/>
          <w:lang w:val="en-US"/>
        </w:rPr>
        <w:t xml:space="preserve"> </w:t>
      </w:r>
      <w:r w:rsidRPr="00D015DD">
        <w:rPr>
          <w:rFonts w:cs="Open Sans"/>
          <w:color w:val="000000" w:themeColor="text1"/>
          <w:lang w:val="en-US"/>
        </w:rPr>
        <w:t>adds</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contract,</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fundamental</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security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electrical</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given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intermittency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solar.</w:t>
      </w:r>
    </w:p>
    <w:p w:rsidR="00643F9E" w:rsidRPr="00D015DD" w:rsidRDefault="00643F9E" w:rsidP="00643F9E">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emphasizes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importance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hydrogen</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working</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installation</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Sines.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process</w:t>
      </w:r>
      <w:r w:rsidR="00FB2B1D" w:rsidRPr="00D015DD">
        <w:rPr>
          <w:rFonts w:cs="Open Sans"/>
          <w:color w:val="000000" w:themeColor="text1"/>
          <w:lang w:val="en-US"/>
        </w:rPr>
        <w:t xml:space="preserve"> </w:t>
      </w:r>
      <w:r w:rsidRPr="00D015DD">
        <w:rPr>
          <w:rFonts w:cs="Open Sans"/>
          <w:color w:val="000000" w:themeColor="text1"/>
          <w:lang w:val="en-US"/>
        </w:rPr>
        <w:t>will</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powered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plant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up</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1</w:t>
      </w:r>
      <w:r w:rsidR="00FB2B1D" w:rsidRPr="00D015DD">
        <w:rPr>
          <w:rFonts w:cs="Open Sans"/>
          <w:color w:val="000000" w:themeColor="text1"/>
          <w:lang w:val="en-US"/>
        </w:rPr>
        <w:t xml:space="preserve"> </w:t>
      </w:r>
      <w:r w:rsidRPr="00D015DD">
        <w:rPr>
          <w:rFonts w:cs="Open Sans"/>
          <w:color w:val="000000" w:themeColor="text1"/>
          <w:lang w:val="en-US"/>
        </w:rPr>
        <w:t>gigawatt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capacity.</w:t>
      </w:r>
      <w:r w:rsidR="00FB2B1D" w:rsidRPr="00D015DD">
        <w:rPr>
          <w:rFonts w:cs="Open Sans"/>
          <w:color w:val="000000" w:themeColor="text1"/>
          <w:lang w:val="en-US"/>
        </w:rPr>
        <w:t xml:space="preserve"> </w:t>
      </w:r>
      <w:r w:rsidRPr="00D015DD">
        <w:rPr>
          <w:rFonts w:cs="Open Sans"/>
          <w:color w:val="000000" w:themeColor="text1"/>
          <w:lang w:val="en-US"/>
        </w:rPr>
        <w:t>According</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Portuguese</w:t>
      </w:r>
      <w:r w:rsidR="00FB2B1D" w:rsidRPr="00D015DD">
        <w:rPr>
          <w:rFonts w:cs="Open Sans"/>
          <w:color w:val="000000" w:themeColor="text1"/>
          <w:lang w:val="en-US"/>
        </w:rPr>
        <w:t xml:space="preserve"> </w:t>
      </w:r>
      <w:r w:rsidRPr="00D015DD">
        <w:rPr>
          <w:rFonts w:cs="Open Sans"/>
          <w:color w:val="000000" w:themeColor="text1"/>
          <w:lang w:val="en-US"/>
        </w:rPr>
        <w:t>minister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environment,</w:t>
      </w:r>
      <w:r w:rsidR="00FB2B1D" w:rsidRPr="00D015DD">
        <w:rPr>
          <w:rFonts w:cs="Open Sans"/>
          <w:color w:val="000000" w:themeColor="text1"/>
          <w:lang w:val="en-US"/>
        </w:rPr>
        <w:t xml:space="preserve"> </w:t>
      </w:r>
      <w:r w:rsidRPr="00D015DD">
        <w:rPr>
          <w:rFonts w:cs="Open Sans"/>
          <w:color w:val="000000" w:themeColor="text1"/>
          <w:lang w:val="en-US"/>
        </w:rPr>
        <w:t>Matos</w:t>
      </w:r>
      <w:r w:rsidR="00FB2B1D" w:rsidRPr="00D015DD">
        <w:rPr>
          <w:rFonts w:cs="Open Sans"/>
          <w:color w:val="000000" w:themeColor="text1"/>
          <w:lang w:val="en-US"/>
        </w:rPr>
        <w:t xml:space="preserve"> </w:t>
      </w:r>
      <w:r w:rsidRPr="00D015DD">
        <w:rPr>
          <w:rFonts w:cs="Open Sans"/>
          <w:color w:val="000000" w:themeColor="text1"/>
          <w:lang w:val="en-US"/>
        </w:rPr>
        <w:t>Fernandes,</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private</w:t>
      </w:r>
      <w:r w:rsidR="00FB2B1D" w:rsidRPr="00D015DD">
        <w:rPr>
          <w:rFonts w:cs="Open Sans"/>
          <w:color w:val="000000" w:themeColor="text1"/>
          <w:lang w:val="en-US"/>
        </w:rPr>
        <w:t xml:space="preserve"> </w:t>
      </w:r>
      <w:r w:rsidR="001173B1" w:rsidRPr="00D015DD">
        <w:rPr>
          <w:rFonts w:cs="Open Sans"/>
          <w:color w:val="000000" w:themeColor="text1"/>
          <w:lang w:val="en-US"/>
        </w:rPr>
        <w:t>investment</w:t>
      </w:r>
      <w:r w:rsidR="00FB2B1D" w:rsidRPr="00D015DD">
        <w:rPr>
          <w:rFonts w:cs="Open Sans"/>
          <w:color w:val="000000" w:themeColor="text1"/>
          <w:lang w:val="en-US"/>
        </w:rPr>
        <w:t xml:space="preserve"> </w:t>
      </w:r>
      <w:r w:rsidR="001173B1" w:rsidRPr="00D015DD">
        <w:rPr>
          <w:rFonts w:cs="Open Sans"/>
          <w:color w:val="000000" w:themeColor="text1"/>
          <w:lang w:val="en-US"/>
        </w:rPr>
        <w:t>project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between</w:t>
      </w:r>
      <w:r w:rsidR="00FB2B1D" w:rsidRPr="00D015DD">
        <w:rPr>
          <w:rFonts w:cs="Open Sans"/>
          <w:color w:val="000000" w:themeColor="text1"/>
          <w:lang w:val="en-US"/>
        </w:rPr>
        <w:t xml:space="preserve"> </w:t>
      </w:r>
      <w:r w:rsidRPr="00D015DD">
        <w:rPr>
          <w:rFonts w:cs="Open Sans"/>
          <w:color w:val="000000" w:themeColor="text1"/>
          <w:lang w:val="en-US"/>
        </w:rPr>
        <w:t>4,000</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5,000</w:t>
      </w:r>
      <w:r w:rsidR="00FB2B1D" w:rsidRPr="00D015DD">
        <w:rPr>
          <w:rFonts w:cs="Open Sans"/>
          <w:color w:val="000000" w:themeColor="text1"/>
          <w:lang w:val="en-US"/>
        </w:rPr>
        <w:t xml:space="preserve"> </w:t>
      </w:r>
      <w:r w:rsidRPr="00D015DD">
        <w:rPr>
          <w:rFonts w:cs="Open Sans"/>
          <w:color w:val="000000" w:themeColor="text1"/>
          <w:lang w:val="en-US"/>
        </w:rPr>
        <w:t>million</w:t>
      </w:r>
      <w:r w:rsidR="00FB2B1D" w:rsidRPr="00D015DD">
        <w:rPr>
          <w:rFonts w:cs="Open Sans"/>
          <w:color w:val="000000" w:themeColor="text1"/>
          <w:lang w:val="en-US"/>
        </w:rPr>
        <w:t xml:space="preserve"> </w:t>
      </w:r>
      <w:r w:rsidRPr="00D015DD">
        <w:rPr>
          <w:rFonts w:cs="Open Sans"/>
          <w:color w:val="000000" w:themeColor="text1"/>
          <w:lang w:val="en-US"/>
        </w:rPr>
        <w:t>euros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land</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belongs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State.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minister</w:t>
      </w:r>
      <w:r w:rsidR="00FB2B1D" w:rsidRPr="00D015DD">
        <w:rPr>
          <w:rFonts w:cs="Open Sans"/>
          <w:color w:val="000000" w:themeColor="text1"/>
          <w:lang w:val="en-US"/>
        </w:rPr>
        <w:t xml:space="preserve"> </w:t>
      </w:r>
      <w:r w:rsidRPr="00D015DD">
        <w:rPr>
          <w:rFonts w:cs="Open Sans"/>
          <w:color w:val="000000" w:themeColor="text1"/>
          <w:lang w:val="en-US"/>
        </w:rPr>
        <w:t>predicts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will</w:t>
      </w:r>
      <w:r w:rsidR="00FB2B1D" w:rsidRPr="00D015DD">
        <w:rPr>
          <w:rFonts w:cs="Open Sans"/>
          <w:color w:val="000000" w:themeColor="text1"/>
          <w:lang w:val="en-US"/>
        </w:rPr>
        <w:t xml:space="preserve"> </w:t>
      </w:r>
      <w:r w:rsidRPr="00D015DD">
        <w:rPr>
          <w:rFonts w:cs="Open Sans"/>
          <w:color w:val="000000" w:themeColor="text1"/>
          <w:lang w:val="en-US"/>
        </w:rPr>
        <w:t>start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2021</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will</w:t>
      </w:r>
      <w:r w:rsidR="00FB2B1D" w:rsidRPr="00D015DD">
        <w:rPr>
          <w:rFonts w:cs="Open Sans"/>
          <w:color w:val="000000" w:themeColor="text1"/>
          <w:lang w:val="en-US"/>
        </w:rPr>
        <w:t xml:space="preserve"> </w:t>
      </w:r>
      <w:r w:rsidRPr="00D015DD">
        <w:rPr>
          <w:rFonts w:cs="Open Sans"/>
          <w:color w:val="000000" w:themeColor="text1"/>
          <w:lang w:val="en-US"/>
        </w:rPr>
        <w:t>start</w:t>
      </w:r>
      <w:r w:rsidR="00FB2B1D" w:rsidRPr="00D015DD">
        <w:rPr>
          <w:rFonts w:cs="Open Sans"/>
          <w:color w:val="000000" w:themeColor="text1"/>
          <w:lang w:val="en-US"/>
        </w:rPr>
        <w:t xml:space="preserve"> </w:t>
      </w:r>
      <w:r w:rsidRPr="00D015DD">
        <w:rPr>
          <w:rFonts w:cs="Open Sans"/>
          <w:color w:val="000000" w:themeColor="text1"/>
          <w:lang w:val="en-US"/>
        </w:rPr>
        <w:t>operating</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2023,</w:t>
      </w:r>
      <w:r w:rsidR="00FB2B1D" w:rsidRPr="00D015DD">
        <w:rPr>
          <w:rFonts w:cs="Open Sans"/>
          <w:color w:val="000000" w:themeColor="text1"/>
          <w:lang w:val="en-US"/>
        </w:rPr>
        <w:t xml:space="preserve"> </w:t>
      </w:r>
      <w:r w:rsidRPr="00D015DD">
        <w:rPr>
          <w:rFonts w:cs="Open Sans"/>
          <w:color w:val="000000" w:themeColor="text1"/>
          <w:lang w:val="en-US"/>
        </w:rPr>
        <w:t>aimed</w:t>
      </w:r>
      <w:r w:rsidR="00FB2B1D" w:rsidRPr="00D015DD">
        <w:rPr>
          <w:rFonts w:cs="Open Sans"/>
          <w:color w:val="000000" w:themeColor="text1"/>
          <w:lang w:val="en-US"/>
        </w:rPr>
        <w:t xml:space="preserve"> </w:t>
      </w: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domestic</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but</w:t>
      </w:r>
      <w:r w:rsidR="00FB2B1D" w:rsidRPr="00D015DD">
        <w:rPr>
          <w:rFonts w:cs="Open Sans"/>
          <w:color w:val="000000" w:themeColor="text1"/>
          <w:lang w:val="en-US"/>
        </w:rPr>
        <w:t xml:space="preserve"> </w:t>
      </w:r>
      <w:r w:rsidRPr="00D015DD">
        <w:rPr>
          <w:rFonts w:cs="Open Sans"/>
          <w:color w:val="000000" w:themeColor="text1"/>
          <w:lang w:val="en-US"/>
        </w:rPr>
        <w:t>also</w:t>
      </w:r>
      <w:r w:rsidR="00FB2B1D" w:rsidRPr="00D015DD">
        <w:rPr>
          <w:rFonts w:cs="Open Sans"/>
          <w:color w:val="000000" w:themeColor="text1"/>
          <w:lang w:val="en-US"/>
        </w:rPr>
        <w:t xml:space="preserve"> </w:t>
      </w: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export.</w:t>
      </w:r>
      <w:r w:rsidR="00FB2B1D" w:rsidRPr="00D015DD">
        <w:rPr>
          <w:rFonts w:cs="Open Sans"/>
          <w:color w:val="000000" w:themeColor="text1"/>
          <w:lang w:val="en-US"/>
        </w:rPr>
        <w:t xml:space="preserve"> </w:t>
      </w: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allies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project</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Dutch</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national</w:t>
      </w:r>
      <w:r w:rsidR="00FB2B1D" w:rsidRPr="00D015DD">
        <w:rPr>
          <w:rFonts w:cs="Open Sans"/>
          <w:color w:val="000000" w:themeColor="text1"/>
          <w:lang w:val="en-US"/>
        </w:rPr>
        <w:t xml:space="preserve"> </w:t>
      </w:r>
      <w:r w:rsidRPr="00D015DD">
        <w:rPr>
          <w:rFonts w:cs="Open Sans"/>
          <w:color w:val="000000" w:themeColor="text1"/>
          <w:lang w:val="en-US"/>
        </w:rPr>
        <w:t>utilities</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EDP</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Galp.</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wants</w:t>
      </w:r>
      <w:r w:rsidR="00FB2B1D" w:rsidRPr="00D015DD">
        <w:rPr>
          <w:rFonts w:cs="Open Sans"/>
          <w:color w:val="000000" w:themeColor="text1"/>
          <w:lang w:val="en-US"/>
        </w:rPr>
        <w:t xml:space="preserve"> </w:t>
      </w:r>
      <w:r w:rsidRPr="00D015DD">
        <w:rPr>
          <w:rFonts w:cs="Open Sans"/>
          <w:color w:val="000000" w:themeColor="text1"/>
          <w:lang w:val="en-US"/>
        </w:rPr>
        <w:t>1000</w:t>
      </w:r>
      <w:r w:rsidR="00FB2B1D" w:rsidRPr="00D015DD">
        <w:rPr>
          <w:rFonts w:cs="Open Sans"/>
          <w:color w:val="000000" w:themeColor="text1"/>
          <w:lang w:val="en-US"/>
        </w:rPr>
        <w:t xml:space="preserve"> </w:t>
      </w:r>
      <w:r w:rsidRPr="00D015DD">
        <w:rPr>
          <w:rFonts w:cs="Open Sans"/>
          <w:color w:val="000000" w:themeColor="text1"/>
          <w:lang w:val="en-US"/>
        </w:rPr>
        <w:t>MW</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hydrogen</w:t>
      </w:r>
      <w:r w:rsidR="00FB2B1D" w:rsidRPr="00D015DD">
        <w:rPr>
          <w:rFonts w:cs="Open Sans"/>
          <w:color w:val="000000" w:themeColor="text1"/>
          <w:lang w:val="en-US"/>
        </w:rPr>
        <w:t xml:space="preserve"> </w:t>
      </w:r>
      <w:r w:rsidRPr="00D015DD">
        <w:rPr>
          <w:rFonts w:cs="Open Sans"/>
          <w:color w:val="000000" w:themeColor="text1"/>
          <w:lang w:val="en-US"/>
        </w:rPr>
        <w:t>production</w:t>
      </w:r>
      <w:r w:rsidR="00FB2B1D" w:rsidRPr="00D015DD">
        <w:rPr>
          <w:rFonts w:cs="Open Sans"/>
          <w:color w:val="000000" w:themeColor="text1"/>
          <w:lang w:val="en-US"/>
        </w:rPr>
        <w:t xml:space="preserve"> </w:t>
      </w:r>
      <w:r w:rsidRPr="00D015DD">
        <w:rPr>
          <w:rFonts w:cs="Open Sans"/>
          <w:color w:val="000000" w:themeColor="text1"/>
          <w:lang w:val="en-US"/>
        </w:rPr>
        <w:t>capacity</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2030.</w:t>
      </w:r>
      <w:r w:rsidR="00671267">
        <w:rPr>
          <w:rStyle w:val="FootnoteReference"/>
          <w:rFonts w:cs="Open Sans"/>
          <w:color w:val="000000" w:themeColor="text1"/>
          <w:lang w:val="en-US"/>
        </w:rPr>
        <w:footnoteReference w:id="94"/>
      </w:r>
    </w:p>
    <w:p w:rsidR="004A6004" w:rsidRPr="00D015DD" w:rsidRDefault="004A6004" w:rsidP="00643F9E">
      <w:pPr>
        <w:rPr>
          <w:rFonts w:cs="Open Sans"/>
          <w:color w:val="000000" w:themeColor="text1"/>
          <w:lang w:val="en-US"/>
        </w:rPr>
      </w:pPr>
    </w:p>
    <w:p w:rsidR="006025C3" w:rsidRPr="00D015DD" w:rsidRDefault="006025C3" w:rsidP="006025C3">
      <w:pPr>
        <w:pStyle w:val="Heading3"/>
        <w:rPr>
          <w:rFonts w:cs="Open Sans"/>
          <w:color w:val="000000" w:themeColor="text1"/>
        </w:rPr>
      </w:pPr>
      <w:bookmarkStart w:id="192" w:name="_Toc73616877"/>
      <w:r w:rsidRPr="00D015DD">
        <w:rPr>
          <w:rFonts w:cs="Open Sans"/>
          <w:color w:val="000000" w:themeColor="text1"/>
        </w:rPr>
        <w:t>State</w:t>
      </w:r>
      <w:r w:rsidR="00FB2B1D" w:rsidRPr="00D015DD">
        <w:rPr>
          <w:rFonts w:cs="Open Sans"/>
          <w:color w:val="000000" w:themeColor="text1"/>
        </w:rPr>
        <w:t xml:space="preserve"> </w:t>
      </w:r>
      <w:r w:rsidRPr="00D015DD">
        <w:rPr>
          <w:rFonts w:cs="Open Sans"/>
          <w:color w:val="000000" w:themeColor="text1"/>
        </w:rPr>
        <w:t>support</w:t>
      </w:r>
      <w:bookmarkEnd w:id="192"/>
    </w:p>
    <w:p w:rsidR="00783F3E" w:rsidRPr="00D015DD" w:rsidRDefault="00783F3E" w:rsidP="00783F3E">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2020,</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Portuguese</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offering</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photovoltaic</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customers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subsidy</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covers</w:t>
      </w:r>
      <w:r w:rsidR="00FB2B1D" w:rsidRPr="00D015DD">
        <w:rPr>
          <w:rFonts w:cs="Open Sans"/>
          <w:color w:val="000000" w:themeColor="text1"/>
          <w:lang w:val="en-US"/>
        </w:rPr>
        <w:t xml:space="preserve"> </w:t>
      </w:r>
      <w:r w:rsidRPr="00D015DD">
        <w:rPr>
          <w:rFonts w:cs="Open Sans"/>
          <w:color w:val="000000" w:themeColor="text1"/>
          <w:lang w:val="en-US"/>
        </w:rPr>
        <w:t>up</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70%</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invest</w:t>
      </w:r>
      <w:r w:rsidR="00BE23E5" w:rsidRPr="00D015DD">
        <w:rPr>
          <w:rFonts w:cs="Open Sans"/>
          <w:color w:val="000000" w:themeColor="text1"/>
          <w:lang w:val="en-US"/>
        </w:rPr>
        <w:t>ment</w:t>
      </w:r>
      <w:r w:rsidR="00FB2B1D" w:rsidRPr="00D015DD">
        <w:rPr>
          <w:rFonts w:cs="Open Sans"/>
          <w:color w:val="000000" w:themeColor="text1"/>
          <w:lang w:val="en-US"/>
        </w:rPr>
        <w:t xml:space="preserve"> </w:t>
      </w:r>
      <w:r w:rsidR="00BE23E5" w:rsidRPr="00D015DD">
        <w:rPr>
          <w:rFonts w:cs="Open Sans"/>
          <w:color w:val="000000" w:themeColor="text1"/>
          <w:lang w:val="en-US"/>
        </w:rPr>
        <w:t>within</w:t>
      </w:r>
      <w:r w:rsidR="00FB2B1D" w:rsidRPr="00D015DD">
        <w:rPr>
          <w:rFonts w:cs="Open Sans"/>
          <w:color w:val="000000" w:themeColor="text1"/>
          <w:lang w:val="en-US"/>
        </w:rPr>
        <w:t xml:space="preserve"> </w:t>
      </w:r>
      <w:r w:rsidR="00BE23E5" w:rsidRPr="00D015DD">
        <w:rPr>
          <w:rFonts w:cs="Open Sans"/>
          <w:color w:val="000000" w:themeColor="text1"/>
          <w:lang w:val="en-US"/>
        </w:rPr>
        <w:t>a</w:t>
      </w:r>
      <w:r w:rsidR="00FB2B1D" w:rsidRPr="00D015DD">
        <w:rPr>
          <w:rFonts w:cs="Open Sans"/>
          <w:color w:val="000000" w:themeColor="text1"/>
          <w:lang w:val="en-US"/>
        </w:rPr>
        <w:t xml:space="preserve"> </w:t>
      </w:r>
      <w:r w:rsidR="00BE23E5" w:rsidRPr="00D015DD">
        <w:rPr>
          <w:rFonts w:cs="Open Sans"/>
          <w:color w:val="000000" w:themeColor="text1"/>
          <w:lang w:val="en-US"/>
        </w:rPr>
        <w:t>limit</w:t>
      </w:r>
      <w:r w:rsidR="00FB2B1D" w:rsidRPr="00D015DD">
        <w:rPr>
          <w:rFonts w:cs="Open Sans"/>
          <w:color w:val="000000" w:themeColor="text1"/>
          <w:lang w:val="en-US"/>
        </w:rPr>
        <w:t xml:space="preserve"> </w:t>
      </w:r>
      <w:r w:rsidR="00BE23E5" w:rsidRPr="00D015DD">
        <w:rPr>
          <w:rFonts w:cs="Open Sans"/>
          <w:color w:val="000000" w:themeColor="text1"/>
          <w:lang w:val="en-US"/>
        </w:rPr>
        <w:t>of</w:t>
      </w:r>
      <w:r w:rsidR="00FB2B1D" w:rsidRPr="00D015DD">
        <w:rPr>
          <w:rFonts w:cs="Open Sans"/>
          <w:color w:val="000000" w:themeColor="text1"/>
          <w:lang w:val="en-US"/>
        </w:rPr>
        <w:t xml:space="preserve"> </w:t>
      </w:r>
      <w:r w:rsidR="00BE23E5" w:rsidRPr="00D015DD">
        <w:rPr>
          <w:rFonts w:cs="Open Sans"/>
          <w:color w:val="000000" w:themeColor="text1"/>
          <w:lang w:val="en-US"/>
        </w:rPr>
        <w:t>€</w:t>
      </w:r>
      <w:r w:rsidR="00FB2B1D" w:rsidRPr="00D015DD">
        <w:rPr>
          <w:rFonts w:cs="Open Sans"/>
          <w:color w:val="000000" w:themeColor="text1"/>
          <w:lang w:val="en-US"/>
        </w:rPr>
        <w:t xml:space="preserve"> </w:t>
      </w:r>
      <w:r w:rsidR="00BE23E5" w:rsidRPr="00D015DD">
        <w:rPr>
          <w:rFonts w:cs="Open Sans"/>
          <w:color w:val="000000" w:themeColor="text1"/>
          <w:lang w:val="en-US"/>
        </w:rPr>
        <w:t>2,500.</w:t>
      </w:r>
      <w:r w:rsidR="00FB2B1D" w:rsidRPr="00D015DD">
        <w:rPr>
          <w:rFonts w:cs="Open Sans"/>
          <w:color w:val="000000" w:themeColor="text1"/>
          <w:lang w:val="en-US"/>
        </w:rPr>
        <w:t xml:space="preserve"> </w:t>
      </w:r>
      <w:r w:rsidR="005E3D87" w:rsidRPr="00D015DD">
        <w:rPr>
          <w:rFonts w:cs="Open Sans"/>
          <w:color w:val="000000" w:themeColor="text1"/>
          <w:lang w:val="en-US"/>
        </w:rPr>
        <w:t>When</w:t>
      </w:r>
      <w:r w:rsidR="00FB2B1D" w:rsidRPr="00D015DD">
        <w:rPr>
          <w:rFonts w:cs="Open Sans"/>
          <w:color w:val="000000" w:themeColor="text1"/>
          <w:lang w:val="en-US"/>
        </w:rPr>
        <w:t xml:space="preserve"> </w:t>
      </w:r>
      <w:r w:rsidR="005E3D87" w:rsidRPr="00D015DD">
        <w:rPr>
          <w:rFonts w:cs="Open Sans"/>
          <w:color w:val="000000" w:themeColor="text1"/>
          <w:lang w:val="en-US"/>
        </w:rPr>
        <w:t>the</w:t>
      </w:r>
      <w:r w:rsidR="00FB2B1D" w:rsidRPr="00D015DD">
        <w:rPr>
          <w:rFonts w:cs="Open Sans"/>
          <w:color w:val="000000" w:themeColor="text1"/>
          <w:lang w:val="en-US"/>
        </w:rPr>
        <w:t xml:space="preserve"> </w:t>
      </w:r>
      <w:r w:rsidR="005E3D87" w:rsidRPr="00D015DD">
        <w:rPr>
          <w:rFonts w:cs="Open Sans"/>
          <w:color w:val="000000" w:themeColor="text1"/>
          <w:lang w:val="en-US"/>
        </w:rPr>
        <w:t>program</w:t>
      </w:r>
      <w:r w:rsidR="00FB2B1D" w:rsidRPr="00D015DD">
        <w:rPr>
          <w:rFonts w:cs="Open Sans"/>
          <w:color w:val="000000" w:themeColor="text1"/>
          <w:lang w:val="en-US"/>
        </w:rPr>
        <w:t xml:space="preserve"> </w:t>
      </w:r>
      <w:r w:rsidR="005E3D87" w:rsidRPr="00D015DD">
        <w:rPr>
          <w:rFonts w:cs="Open Sans"/>
          <w:color w:val="000000" w:themeColor="text1"/>
          <w:lang w:val="en-US"/>
        </w:rPr>
        <w:t>was</w:t>
      </w:r>
      <w:r w:rsidR="00FB2B1D" w:rsidRPr="00D015DD">
        <w:rPr>
          <w:rFonts w:cs="Open Sans"/>
          <w:color w:val="000000" w:themeColor="text1"/>
          <w:lang w:val="en-US"/>
        </w:rPr>
        <w:t xml:space="preserve"> </w:t>
      </w:r>
      <w:r w:rsidR="005E3D87" w:rsidRPr="00D015DD">
        <w:rPr>
          <w:rFonts w:cs="Open Sans"/>
          <w:color w:val="000000" w:themeColor="text1"/>
          <w:lang w:val="en-US"/>
        </w:rPr>
        <w:t>put</w:t>
      </w:r>
      <w:r w:rsidR="00FB2B1D" w:rsidRPr="00D015DD">
        <w:rPr>
          <w:rFonts w:cs="Open Sans"/>
          <w:color w:val="000000" w:themeColor="text1"/>
          <w:lang w:val="en-US"/>
        </w:rPr>
        <w:t xml:space="preserve"> </w:t>
      </w:r>
      <w:r w:rsidR="005E3D87" w:rsidRPr="00D015DD">
        <w:rPr>
          <w:rFonts w:cs="Open Sans"/>
          <w:color w:val="000000" w:themeColor="text1"/>
          <w:lang w:val="en-US"/>
        </w:rPr>
        <w:t>forward</w:t>
      </w:r>
      <w:r w:rsidR="00FB2B1D" w:rsidRPr="00D015DD">
        <w:rPr>
          <w:rFonts w:cs="Open Sans"/>
          <w:color w:val="000000" w:themeColor="text1"/>
          <w:lang w:val="en-US"/>
        </w:rPr>
        <w:t xml:space="preserve"> </w:t>
      </w:r>
      <w:r w:rsidR="005E3D87" w:rsidRPr="00D015DD">
        <w:rPr>
          <w:rFonts w:cs="Open Sans"/>
          <w:color w:val="000000" w:themeColor="text1"/>
          <w:lang w:val="en-US"/>
        </w:rPr>
        <w:t>the</w:t>
      </w:r>
      <w:r w:rsidR="00FB2B1D" w:rsidRPr="00D015DD">
        <w:rPr>
          <w:rFonts w:cs="Open Sans"/>
          <w:color w:val="000000" w:themeColor="text1"/>
          <w:lang w:val="en-US"/>
        </w:rPr>
        <w:t xml:space="preserve"> </w:t>
      </w:r>
      <w:r w:rsidR="005E3D87" w:rsidRPr="00D015DD">
        <w:rPr>
          <w:rFonts w:cs="Open Sans"/>
          <w:color w:val="000000" w:themeColor="text1"/>
          <w:lang w:val="en-US"/>
        </w:rPr>
        <w:t>dates</w:t>
      </w:r>
      <w:r w:rsidR="00FB2B1D" w:rsidRPr="00D015DD">
        <w:rPr>
          <w:rFonts w:cs="Open Sans"/>
          <w:color w:val="000000" w:themeColor="text1"/>
          <w:lang w:val="en-US"/>
        </w:rPr>
        <w:t xml:space="preserve"> </w:t>
      </w:r>
      <w:r w:rsidR="005E3D87" w:rsidRPr="00D015DD">
        <w:rPr>
          <w:rFonts w:cs="Open Sans"/>
          <w:color w:val="000000" w:themeColor="text1"/>
          <w:lang w:val="en-US"/>
        </w:rPr>
        <w:t>for</w:t>
      </w:r>
      <w:r w:rsidR="00FB2B1D" w:rsidRPr="00D015DD">
        <w:rPr>
          <w:rFonts w:cs="Open Sans"/>
          <w:color w:val="000000" w:themeColor="text1"/>
          <w:lang w:val="en-US"/>
        </w:rPr>
        <w:t xml:space="preserve"> </w:t>
      </w:r>
      <w:r w:rsidR="005E3D87" w:rsidRPr="00D015DD">
        <w:rPr>
          <w:rFonts w:cs="Open Sans"/>
          <w:color w:val="000000" w:themeColor="text1"/>
          <w:lang w:val="en-US"/>
        </w:rPr>
        <w:t>submitting</w:t>
      </w:r>
      <w:r w:rsidR="00FB2B1D" w:rsidRPr="00D015DD">
        <w:rPr>
          <w:rFonts w:cs="Open Sans"/>
          <w:color w:val="000000" w:themeColor="text1"/>
          <w:lang w:val="en-US"/>
        </w:rPr>
        <w:t xml:space="preserve"> </w:t>
      </w:r>
      <w:r w:rsidR="005E3D87" w:rsidRPr="00D015DD">
        <w:rPr>
          <w:rFonts w:cs="Open Sans"/>
          <w:color w:val="000000" w:themeColor="text1"/>
          <w:lang w:val="en-US"/>
        </w:rPr>
        <w:t>applications</w:t>
      </w:r>
      <w:r w:rsidR="00FB2B1D" w:rsidRPr="00D015DD">
        <w:rPr>
          <w:rFonts w:cs="Open Sans"/>
          <w:color w:val="000000" w:themeColor="text1"/>
          <w:lang w:val="en-US"/>
        </w:rPr>
        <w:t xml:space="preserve"> </w:t>
      </w:r>
      <w:r w:rsidR="005E3D87" w:rsidRPr="00D015DD">
        <w:rPr>
          <w:rFonts w:cs="Open Sans"/>
          <w:color w:val="000000" w:themeColor="text1"/>
          <w:lang w:val="en-US"/>
        </w:rPr>
        <w:t>to</w:t>
      </w:r>
      <w:r w:rsidR="00FB2B1D" w:rsidRPr="00D015DD">
        <w:rPr>
          <w:rFonts w:cs="Open Sans"/>
          <w:color w:val="000000" w:themeColor="text1"/>
          <w:lang w:val="en-US"/>
        </w:rPr>
        <w:t xml:space="preserve"> </w:t>
      </w:r>
      <w:r w:rsidR="005E3D87" w:rsidRPr="00D015DD">
        <w:rPr>
          <w:rFonts w:cs="Open Sans"/>
          <w:color w:val="000000" w:themeColor="text1"/>
          <w:lang w:val="en-US"/>
        </w:rPr>
        <w:t>the</w:t>
      </w:r>
      <w:r w:rsidR="00FB2B1D" w:rsidRPr="00D015DD">
        <w:rPr>
          <w:rFonts w:cs="Open Sans"/>
          <w:color w:val="000000" w:themeColor="text1"/>
          <w:lang w:val="en-US"/>
        </w:rPr>
        <w:t xml:space="preserve"> </w:t>
      </w:r>
      <w:r w:rsidR="005E3D87" w:rsidRPr="00D015DD">
        <w:rPr>
          <w:rFonts w:cs="Open Sans"/>
          <w:color w:val="000000" w:themeColor="text1"/>
          <w:lang w:val="en-US"/>
        </w:rPr>
        <w:t>incentive</w:t>
      </w:r>
      <w:r w:rsidR="00FB2B1D" w:rsidRPr="00D015DD">
        <w:rPr>
          <w:rFonts w:cs="Open Sans"/>
          <w:color w:val="000000" w:themeColor="text1"/>
          <w:lang w:val="en-US"/>
        </w:rPr>
        <w:t xml:space="preserve"> </w:t>
      </w:r>
      <w:r w:rsidR="005E3D87" w:rsidRPr="00D015DD">
        <w:rPr>
          <w:rFonts w:cs="Open Sans"/>
          <w:color w:val="000000" w:themeColor="text1"/>
          <w:lang w:val="en-US"/>
        </w:rPr>
        <w:t>were</w:t>
      </w:r>
      <w:r w:rsidR="00FB2B1D" w:rsidRPr="00D015DD">
        <w:rPr>
          <w:rFonts w:cs="Open Sans"/>
          <w:color w:val="000000" w:themeColor="text1"/>
          <w:lang w:val="en-US"/>
        </w:rPr>
        <w:t xml:space="preserve"> </w:t>
      </w:r>
      <w:r w:rsidR="005E3D87" w:rsidRPr="00D015DD">
        <w:rPr>
          <w:rFonts w:cs="Open Sans"/>
          <w:color w:val="000000" w:themeColor="text1"/>
          <w:lang w:val="en-US"/>
        </w:rPr>
        <w:t>from</w:t>
      </w:r>
      <w:r w:rsidR="00FB2B1D" w:rsidRPr="00D015DD">
        <w:rPr>
          <w:rFonts w:cs="Open Sans"/>
          <w:color w:val="000000" w:themeColor="text1"/>
          <w:lang w:val="en-US"/>
        </w:rPr>
        <w:t xml:space="preserve"> </w:t>
      </w:r>
      <w:r w:rsidR="005E3D87" w:rsidRPr="00D015DD">
        <w:rPr>
          <w:rFonts w:cs="Open Sans"/>
          <w:color w:val="000000" w:themeColor="text1"/>
          <w:lang w:val="en-US"/>
        </w:rPr>
        <w:t>September</w:t>
      </w:r>
      <w:r w:rsidR="00FB2B1D" w:rsidRPr="00D015DD">
        <w:rPr>
          <w:rFonts w:cs="Open Sans"/>
          <w:color w:val="000000" w:themeColor="text1"/>
          <w:lang w:val="en-US"/>
        </w:rPr>
        <w:t xml:space="preserve"> </w:t>
      </w:r>
      <w:r w:rsidR="005E3D87" w:rsidRPr="00D015DD">
        <w:rPr>
          <w:rFonts w:cs="Open Sans"/>
          <w:color w:val="000000" w:themeColor="text1"/>
          <w:lang w:val="en-US"/>
        </w:rPr>
        <w:t>7</w:t>
      </w:r>
      <w:r w:rsidR="00FB2B1D" w:rsidRPr="00D015DD">
        <w:rPr>
          <w:rFonts w:cs="Open Sans"/>
          <w:color w:val="000000" w:themeColor="text1"/>
          <w:lang w:val="en-US"/>
        </w:rPr>
        <w:t xml:space="preserve"> </w:t>
      </w:r>
      <w:r w:rsidR="005E3D87" w:rsidRPr="00D015DD">
        <w:rPr>
          <w:rFonts w:cs="Open Sans"/>
          <w:color w:val="000000" w:themeColor="text1"/>
          <w:lang w:val="en-US"/>
        </w:rPr>
        <w:t>2020</w:t>
      </w:r>
      <w:r w:rsidR="00FB2B1D" w:rsidRPr="00D015DD">
        <w:rPr>
          <w:rFonts w:cs="Open Sans"/>
          <w:color w:val="000000" w:themeColor="text1"/>
          <w:lang w:val="en-US"/>
        </w:rPr>
        <w:t xml:space="preserve"> </w:t>
      </w:r>
      <w:r w:rsidR="005E3D87" w:rsidRPr="00D015DD">
        <w:rPr>
          <w:rFonts w:cs="Open Sans"/>
          <w:color w:val="000000" w:themeColor="text1"/>
          <w:lang w:val="en-US"/>
        </w:rPr>
        <w:t>to</w:t>
      </w:r>
      <w:r w:rsidR="00FB2B1D" w:rsidRPr="00D015DD">
        <w:rPr>
          <w:rFonts w:cs="Open Sans"/>
          <w:color w:val="000000" w:themeColor="text1"/>
          <w:lang w:val="en-US"/>
        </w:rPr>
        <w:t xml:space="preserve"> </w:t>
      </w:r>
      <w:r w:rsidR="005E3D87" w:rsidRPr="00D015DD">
        <w:rPr>
          <w:rFonts w:cs="Open Sans"/>
          <w:color w:val="000000" w:themeColor="text1"/>
          <w:lang w:val="en-US"/>
        </w:rPr>
        <w:t>December</w:t>
      </w:r>
      <w:r w:rsidR="00FB2B1D" w:rsidRPr="00D015DD">
        <w:rPr>
          <w:rFonts w:cs="Open Sans"/>
          <w:color w:val="000000" w:themeColor="text1"/>
          <w:lang w:val="en-US"/>
        </w:rPr>
        <w:t xml:space="preserve"> </w:t>
      </w:r>
      <w:r w:rsidR="005E3D87" w:rsidRPr="00D015DD">
        <w:rPr>
          <w:rFonts w:cs="Open Sans"/>
          <w:color w:val="000000" w:themeColor="text1"/>
          <w:lang w:val="en-US"/>
        </w:rPr>
        <w:t>31,</w:t>
      </w:r>
      <w:r w:rsidR="00FB2B1D" w:rsidRPr="00D015DD">
        <w:rPr>
          <w:rFonts w:cs="Open Sans"/>
          <w:color w:val="000000" w:themeColor="text1"/>
          <w:lang w:val="en-US"/>
        </w:rPr>
        <w:t xml:space="preserve"> </w:t>
      </w:r>
      <w:r w:rsidR="005E3D87" w:rsidRPr="00D015DD">
        <w:rPr>
          <w:rFonts w:cs="Open Sans"/>
          <w:color w:val="000000" w:themeColor="text1"/>
          <w:lang w:val="en-US"/>
        </w:rPr>
        <w:lastRenderedPageBreak/>
        <w:t>2021</w:t>
      </w:r>
      <w:r w:rsidR="00FB2B1D" w:rsidRPr="00D015DD">
        <w:rPr>
          <w:rFonts w:cs="Open Sans"/>
          <w:color w:val="000000" w:themeColor="text1"/>
          <w:lang w:val="en-US"/>
        </w:rPr>
        <w:t xml:space="preserve"> </w:t>
      </w:r>
      <w:r w:rsidR="005E3D87" w:rsidRPr="00D015DD">
        <w:rPr>
          <w:rFonts w:cs="Open Sans"/>
          <w:color w:val="000000" w:themeColor="text1"/>
          <w:lang w:val="en-US"/>
        </w:rPr>
        <w:t>or</w:t>
      </w:r>
      <w:r w:rsidR="00FB2B1D" w:rsidRPr="00D015DD">
        <w:rPr>
          <w:rFonts w:cs="Open Sans"/>
          <w:color w:val="000000" w:themeColor="text1"/>
          <w:lang w:val="en-US"/>
        </w:rPr>
        <w:t xml:space="preserve"> </w:t>
      </w:r>
      <w:r w:rsidR="005E3D87" w:rsidRPr="00D015DD">
        <w:rPr>
          <w:rFonts w:cs="Open Sans"/>
          <w:color w:val="000000" w:themeColor="text1"/>
          <w:lang w:val="en-US"/>
        </w:rPr>
        <w:t>until</w:t>
      </w:r>
      <w:r w:rsidR="00FB2B1D" w:rsidRPr="00D015DD">
        <w:rPr>
          <w:rFonts w:cs="Open Sans"/>
          <w:color w:val="000000" w:themeColor="text1"/>
          <w:lang w:val="en-US"/>
        </w:rPr>
        <w:t xml:space="preserve"> </w:t>
      </w:r>
      <w:r w:rsidR="005E3D87" w:rsidRPr="00D015DD">
        <w:rPr>
          <w:rFonts w:cs="Open Sans"/>
          <w:color w:val="000000" w:themeColor="text1"/>
          <w:lang w:val="en-US"/>
        </w:rPr>
        <w:t>the</w:t>
      </w:r>
      <w:r w:rsidR="00FB2B1D" w:rsidRPr="00D015DD">
        <w:rPr>
          <w:rFonts w:cs="Open Sans"/>
          <w:color w:val="000000" w:themeColor="text1"/>
          <w:lang w:val="en-US"/>
        </w:rPr>
        <w:t xml:space="preserve"> </w:t>
      </w:r>
      <w:r w:rsidR="005E3D87" w:rsidRPr="00D015DD">
        <w:rPr>
          <w:rFonts w:cs="Open Sans"/>
          <w:color w:val="000000" w:themeColor="text1"/>
          <w:lang w:val="en-US"/>
        </w:rPr>
        <w:t>total</w:t>
      </w:r>
      <w:r w:rsidR="00FB2B1D" w:rsidRPr="00D015DD">
        <w:rPr>
          <w:rFonts w:cs="Open Sans"/>
          <w:color w:val="000000" w:themeColor="text1"/>
          <w:lang w:val="en-US"/>
        </w:rPr>
        <w:t xml:space="preserve"> </w:t>
      </w:r>
      <w:r w:rsidR="005E3D87" w:rsidRPr="00D015DD">
        <w:rPr>
          <w:rFonts w:cs="Open Sans"/>
          <w:color w:val="000000" w:themeColor="text1"/>
          <w:lang w:val="en-US"/>
        </w:rPr>
        <w:t>amount</w:t>
      </w:r>
      <w:r w:rsidR="00FB2B1D" w:rsidRPr="00D015DD">
        <w:rPr>
          <w:rFonts w:cs="Open Sans"/>
          <w:color w:val="000000" w:themeColor="text1"/>
          <w:lang w:val="en-US"/>
        </w:rPr>
        <w:t xml:space="preserve"> </w:t>
      </w:r>
      <w:r w:rsidR="005E3D87" w:rsidRPr="00D015DD">
        <w:rPr>
          <w:rFonts w:cs="Open Sans"/>
          <w:color w:val="000000" w:themeColor="text1"/>
          <w:lang w:val="en-US"/>
        </w:rPr>
        <w:t>available</w:t>
      </w:r>
      <w:r w:rsidR="00FB2B1D" w:rsidRPr="00D015DD">
        <w:rPr>
          <w:rFonts w:cs="Open Sans"/>
          <w:color w:val="000000" w:themeColor="text1"/>
          <w:lang w:val="en-US"/>
        </w:rPr>
        <w:t xml:space="preserve"> </w:t>
      </w:r>
      <w:r w:rsidR="005E3D87" w:rsidRPr="00D015DD">
        <w:rPr>
          <w:rFonts w:cs="Open Sans"/>
          <w:color w:val="000000" w:themeColor="text1"/>
          <w:lang w:val="en-US"/>
        </w:rPr>
        <w:t>is</w:t>
      </w:r>
      <w:r w:rsidR="00FB2B1D" w:rsidRPr="00D015DD">
        <w:rPr>
          <w:rFonts w:cs="Open Sans"/>
          <w:color w:val="000000" w:themeColor="text1"/>
          <w:lang w:val="en-US"/>
        </w:rPr>
        <w:t xml:space="preserve"> </w:t>
      </w:r>
      <w:r w:rsidR="007C5796" w:rsidRPr="00D015DD">
        <w:rPr>
          <w:rFonts w:cs="Open Sans"/>
          <w:color w:val="000000" w:themeColor="text1"/>
          <w:lang w:val="en-US"/>
        </w:rPr>
        <w:t>exhausted.</w:t>
      </w:r>
      <w:r w:rsidR="00FB2B1D" w:rsidRPr="00D015DD">
        <w:rPr>
          <w:rFonts w:cs="Open Sans"/>
          <w:color w:val="000000" w:themeColor="text1"/>
          <w:lang w:val="en-US"/>
        </w:rPr>
        <w:t xml:space="preserve"> </w:t>
      </w:r>
      <w:r w:rsidR="007C5796"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program</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deemed</w:t>
      </w:r>
      <w:r w:rsidR="00FB2B1D" w:rsidRPr="00D015DD">
        <w:rPr>
          <w:rFonts w:cs="Open Sans"/>
          <w:color w:val="000000" w:themeColor="text1"/>
          <w:lang w:val="en-US"/>
        </w:rPr>
        <w:t xml:space="preserve"> </w:t>
      </w:r>
      <w:r w:rsidRPr="00D015DD">
        <w:rPr>
          <w:rFonts w:cs="Open Sans"/>
          <w:color w:val="000000" w:themeColor="text1"/>
          <w:lang w:val="en-US"/>
        </w:rPr>
        <w:t>temporary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funds</w:t>
      </w:r>
      <w:r w:rsidR="00FB2B1D" w:rsidRPr="00D015DD">
        <w:rPr>
          <w:rFonts w:cs="Open Sans"/>
          <w:color w:val="000000" w:themeColor="text1"/>
          <w:lang w:val="en-US"/>
        </w:rPr>
        <w:t xml:space="preserve"> </w:t>
      </w:r>
      <w:r w:rsidRPr="00D015DD">
        <w:rPr>
          <w:rFonts w:cs="Open Sans"/>
          <w:color w:val="000000" w:themeColor="text1"/>
          <w:lang w:val="en-US"/>
        </w:rPr>
        <w:t>available</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2020</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exhausted</w:t>
      </w:r>
      <w:r w:rsidR="00FB2B1D" w:rsidRPr="00D015DD">
        <w:rPr>
          <w:rFonts w:cs="Open Sans"/>
          <w:color w:val="000000" w:themeColor="text1"/>
          <w:lang w:val="en-US"/>
        </w:rPr>
        <w:t xml:space="preserve"> </w:t>
      </w:r>
      <w:r w:rsidRPr="00D015DD">
        <w:rPr>
          <w:rFonts w:cs="Open Sans"/>
          <w:color w:val="000000" w:themeColor="text1"/>
          <w:lang w:val="en-US"/>
        </w:rPr>
        <w:t>before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end</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year.</w:t>
      </w:r>
      <w:r w:rsidR="00FB2B1D" w:rsidRPr="00D015DD">
        <w:rPr>
          <w:rFonts w:cs="Open Sans"/>
          <w:color w:val="000000" w:themeColor="text1"/>
          <w:lang w:val="en-US"/>
        </w:rPr>
        <w:t xml:space="preserve"> </w:t>
      </w:r>
      <w:r w:rsidR="005E3D87" w:rsidRPr="00D015DD">
        <w:rPr>
          <w:rFonts w:cs="Open Sans"/>
          <w:color w:val="000000" w:themeColor="text1"/>
          <w:lang w:val="en-US"/>
        </w:rPr>
        <w:t>At</w:t>
      </w:r>
      <w:r w:rsidR="00FB2B1D" w:rsidRPr="00D015DD">
        <w:rPr>
          <w:rFonts w:cs="Open Sans"/>
          <w:color w:val="000000" w:themeColor="text1"/>
          <w:lang w:val="en-US"/>
        </w:rPr>
        <w:t xml:space="preserve"> </w:t>
      </w:r>
      <w:r w:rsidR="005E3D87" w:rsidRPr="00D015DD">
        <w:rPr>
          <w:rFonts w:cs="Open Sans"/>
          <w:color w:val="000000" w:themeColor="text1"/>
          <w:lang w:val="en-US"/>
        </w:rPr>
        <w:t>the</w:t>
      </w:r>
      <w:r w:rsidR="00FB2B1D" w:rsidRPr="00D015DD">
        <w:rPr>
          <w:rFonts w:cs="Open Sans"/>
          <w:color w:val="000000" w:themeColor="text1"/>
          <w:lang w:val="en-US"/>
        </w:rPr>
        <w:t xml:space="preserve"> </w:t>
      </w:r>
      <w:r w:rsidR="005E3D87" w:rsidRPr="00D015DD">
        <w:rPr>
          <w:rFonts w:cs="Open Sans"/>
          <w:color w:val="000000" w:themeColor="text1"/>
          <w:lang w:val="en-US"/>
        </w:rPr>
        <w:t>moment</w:t>
      </w:r>
      <w:r w:rsidR="00FB2B1D" w:rsidRPr="00D015DD">
        <w:rPr>
          <w:rFonts w:cs="Open Sans"/>
          <w:color w:val="000000" w:themeColor="text1"/>
          <w:lang w:val="en-US"/>
        </w:rPr>
        <w:t xml:space="preserve"> </w:t>
      </w:r>
      <w:r w:rsidR="005E3D87" w:rsidRPr="00D015DD">
        <w:rPr>
          <w:rFonts w:cs="Open Sans"/>
          <w:color w:val="000000" w:themeColor="text1"/>
          <w:lang w:val="en-US"/>
        </w:rPr>
        <w:t>it</w:t>
      </w:r>
      <w:r w:rsidR="00FB2B1D" w:rsidRPr="00D015DD">
        <w:rPr>
          <w:rFonts w:cs="Open Sans"/>
          <w:color w:val="000000" w:themeColor="text1"/>
          <w:lang w:val="en-US"/>
        </w:rPr>
        <w:t xml:space="preserve"> </w:t>
      </w:r>
      <w:r w:rsidR="005E3D87" w:rsidRPr="00D015DD">
        <w:rPr>
          <w:rFonts w:cs="Open Sans"/>
          <w:color w:val="000000" w:themeColor="text1"/>
          <w:lang w:val="en-US"/>
        </w:rPr>
        <w:t>is</w:t>
      </w:r>
      <w:r w:rsidR="00FB2B1D" w:rsidRPr="00D015DD">
        <w:rPr>
          <w:rFonts w:cs="Open Sans"/>
          <w:color w:val="000000" w:themeColor="text1"/>
          <w:lang w:val="en-US"/>
        </w:rPr>
        <w:t xml:space="preserve"> </w:t>
      </w:r>
      <w:r w:rsidR="005E3D87" w:rsidRPr="00D015DD">
        <w:rPr>
          <w:rFonts w:cs="Open Sans"/>
          <w:color w:val="000000" w:themeColor="text1"/>
          <w:lang w:val="en-US"/>
        </w:rPr>
        <w:t>closed</w:t>
      </w:r>
      <w:r w:rsidR="00FB2B1D" w:rsidRPr="00D015DD">
        <w:rPr>
          <w:rFonts w:cs="Open Sans"/>
          <w:color w:val="000000" w:themeColor="text1"/>
          <w:lang w:val="en-US"/>
        </w:rPr>
        <w:t xml:space="preserve"> </w:t>
      </w:r>
      <w:r w:rsidR="005E3D87" w:rsidRPr="00D015DD">
        <w:rPr>
          <w:rFonts w:cs="Open Sans"/>
          <w:color w:val="000000" w:themeColor="text1"/>
          <w:lang w:val="en-US"/>
        </w:rPr>
        <w:t>but</w:t>
      </w:r>
      <w:r w:rsidR="00FB2B1D" w:rsidRPr="00D015DD">
        <w:rPr>
          <w:rFonts w:cs="Open Sans"/>
          <w:color w:val="000000" w:themeColor="text1"/>
          <w:lang w:val="en-US"/>
        </w:rPr>
        <w:t xml:space="preserve"> </w:t>
      </w:r>
      <w:r w:rsidR="00B26785" w:rsidRPr="00D015DD">
        <w:rPr>
          <w:rFonts w:cs="Open Sans"/>
          <w:color w:val="000000" w:themeColor="text1"/>
          <w:lang w:val="en-US"/>
        </w:rPr>
        <w:t>is</w:t>
      </w:r>
      <w:r w:rsidR="00FB2B1D" w:rsidRPr="00D015DD">
        <w:rPr>
          <w:rFonts w:cs="Open Sans"/>
          <w:color w:val="000000" w:themeColor="text1"/>
          <w:lang w:val="en-US"/>
        </w:rPr>
        <w:t xml:space="preserve"> </w:t>
      </w:r>
      <w:r w:rsidR="00B26785" w:rsidRPr="00D015DD">
        <w:rPr>
          <w:rFonts w:cs="Open Sans"/>
          <w:color w:val="000000" w:themeColor="text1"/>
          <w:lang w:val="en-US"/>
        </w:rPr>
        <w:t>expected</w:t>
      </w:r>
      <w:r w:rsidR="00FB2B1D" w:rsidRPr="00D015DD">
        <w:rPr>
          <w:rFonts w:cs="Open Sans"/>
          <w:color w:val="000000" w:themeColor="text1"/>
          <w:lang w:val="en-US"/>
        </w:rPr>
        <w:t xml:space="preserve"> </w:t>
      </w:r>
      <w:r w:rsidR="00B26785" w:rsidRPr="00D015DD">
        <w:rPr>
          <w:rFonts w:cs="Open Sans"/>
          <w:color w:val="000000" w:themeColor="text1"/>
          <w:lang w:val="en-US"/>
        </w:rPr>
        <w:t>to</w:t>
      </w:r>
      <w:r w:rsidR="00FB2B1D" w:rsidRPr="00D015DD">
        <w:rPr>
          <w:rFonts w:cs="Open Sans"/>
          <w:color w:val="000000" w:themeColor="text1"/>
          <w:lang w:val="en-US"/>
        </w:rPr>
        <w:t xml:space="preserve"> </w:t>
      </w:r>
      <w:r w:rsidR="00B26785" w:rsidRPr="00D015DD">
        <w:rPr>
          <w:rFonts w:cs="Open Sans"/>
          <w:color w:val="000000" w:themeColor="text1"/>
          <w:lang w:val="en-US"/>
        </w:rPr>
        <w:t>reopen</w:t>
      </w:r>
      <w:r w:rsidR="00FB2B1D" w:rsidRPr="00D015DD">
        <w:rPr>
          <w:rFonts w:cs="Open Sans"/>
          <w:color w:val="000000" w:themeColor="text1"/>
          <w:lang w:val="en-US"/>
        </w:rPr>
        <w:t xml:space="preserve"> </w:t>
      </w:r>
      <w:r w:rsidR="00B26785"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2021</w:t>
      </w:r>
      <w:r w:rsidR="0087021A">
        <w:rPr>
          <w:rFonts w:cs="Open Sans"/>
          <w:color w:val="000000" w:themeColor="text1"/>
          <w:lang w:val="en-US"/>
        </w:rPr>
        <w:t xml:space="preserve"> (Figure 24)</w:t>
      </w:r>
      <w:r w:rsidRPr="00D015DD">
        <w:rPr>
          <w:rFonts w:cs="Open Sans"/>
          <w:color w:val="000000" w:themeColor="text1"/>
          <w:lang w:val="en-US"/>
        </w:rPr>
        <w:t>.</w:t>
      </w:r>
    </w:p>
    <w:p w:rsidR="00BE23E5" w:rsidRPr="00D015DD" w:rsidRDefault="00BE23E5" w:rsidP="00BE23E5">
      <w:pPr>
        <w:pStyle w:val="YSNfigure"/>
        <w:rPr>
          <w:rFonts w:cs="Open Sans"/>
          <w:color w:val="000000" w:themeColor="text1"/>
        </w:rPr>
      </w:pPr>
      <w:r w:rsidRPr="00D015DD">
        <w:rPr>
          <w:rFonts w:cs="Open Sans"/>
          <w:noProof/>
          <w:color w:val="000000" w:themeColor="text1"/>
        </w:rPr>
        <w:drawing>
          <wp:inline distT="0" distB="0" distL="0" distR="0" wp14:anchorId="4EC07179" wp14:editId="47CE2006">
            <wp:extent cx="3736975" cy="203581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36975" cy="2035810"/>
                    </a:xfrm>
                    <a:prstGeom prst="rect">
                      <a:avLst/>
                    </a:prstGeom>
                    <a:noFill/>
                    <a:ln>
                      <a:noFill/>
                    </a:ln>
                  </pic:spPr>
                </pic:pic>
              </a:graphicData>
            </a:graphic>
          </wp:inline>
        </w:drawing>
      </w:r>
    </w:p>
    <w:p w:rsidR="00BE23E5" w:rsidRDefault="00BE23E5" w:rsidP="00BE23E5">
      <w:pPr>
        <w:pStyle w:val="YSNfigurecaption"/>
        <w:rPr>
          <w:rFonts w:cs="Open Sans"/>
          <w:color w:val="000000" w:themeColor="text1"/>
        </w:rPr>
      </w:pPr>
      <w:r w:rsidRPr="00D015DD">
        <w:rPr>
          <w:rFonts w:cs="Open Sans"/>
          <w:color w:val="000000" w:themeColor="text1"/>
        </w:rPr>
        <w:t>Portugal</w:t>
      </w:r>
      <w:r w:rsidR="00FB2B1D" w:rsidRPr="00D015DD">
        <w:rPr>
          <w:rFonts w:cs="Open Sans"/>
          <w:color w:val="000000" w:themeColor="text1"/>
        </w:rPr>
        <w:t xml:space="preserve"> </w:t>
      </w:r>
      <w:r w:rsidRPr="00D015DD">
        <w:rPr>
          <w:rFonts w:cs="Open Sans"/>
          <w:color w:val="000000" w:themeColor="text1"/>
        </w:rPr>
        <w:t>subsidies</w:t>
      </w:r>
      <w:r w:rsidRPr="00D015DD">
        <w:rPr>
          <w:rStyle w:val="FootnoteReference"/>
          <w:rFonts w:cs="Open Sans"/>
          <w:color w:val="000000" w:themeColor="text1"/>
        </w:rPr>
        <w:footnoteReference w:id="95"/>
      </w:r>
    </w:p>
    <w:p w:rsidR="0087021A" w:rsidRPr="0087021A" w:rsidRDefault="0087021A" w:rsidP="0087021A">
      <w:pPr>
        <w:rPr>
          <w:lang w:val="en-US"/>
        </w:rPr>
      </w:pPr>
    </w:p>
    <w:p w:rsidR="00393456" w:rsidRPr="00D015DD" w:rsidRDefault="00393456" w:rsidP="00393456">
      <w:pPr>
        <w:rPr>
          <w:rFonts w:cs="Open Sans"/>
          <w:color w:val="000000" w:themeColor="text1"/>
          <w:shd w:val="clear" w:color="auto" w:fill="FFFFFF"/>
          <w:lang w:val="en-US"/>
        </w:rPr>
      </w:pPr>
      <w:r w:rsidRPr="00D015DD">
        <w:rPr>
          <w:rFonts w:cs="Open Sans"/>
          <w:color w:val="000000" w:themeColor="text1"/>
          <w:shd w:val="clear" w:color="auto" w:fill="FFFFFF"/>
          <w:lang w:val="en-US"/>
        </w:rPr>
        <w:t>Economically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vulnerable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consumers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contracted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6.9</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kVA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entitled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social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tariff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discount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reflected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network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access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tariff.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discount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identical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across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regulated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liberalized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Pr="00D015DD">
        <w:rPr>
          <w:rStyle w:val="FootnoteReference"/>
          <w:rFonts w:cs="Open Sans"/>
          <w:color w:val="000000" w:themeColor="text1"/>
          <w:lang w:val="en-US"/>
        </w:rPr>
        <w:footnoteReference w:id="96"/>
      </w:r>
    </w:p>
    <w:p w:rsidR="004A6004" w:rsidRPr="00D015DD" w:rsidRDefault="004A6004" w:rsidP="00393456">
      <w:pPr>
        <w:rPr>
          <w:rFonts w:cs="Open Sans"/>
          <w:color w:val="000000" w:themeColor="text1"/>
          <w:shd w:val="clear" w:color="auto" w:fill="FFFFFF"/>
          <w:lang w:val="en-US"/>
        </w:rPr>
      </w:pPr>
    </w:p>
    <w:p w:rsidR="0016172A" w:rsidRPr="00D015DD" w:rsidRDefault="0016172A" w:rsidP="00596649">
      <w:pPr>
        <w:pStyle w:val="Heading3"/>
      </w:pPr>
      <w:bookmarkStart w:id="193" w:name="_Toc73616878"/>
      <w:bookmarkStart w:id="194" w:name="_Toc73617013"/>
      <w:bookmarkStart w:id="195" w:name="_Toc73617382"/>
      <w:bookmarkStart w:id="196" w:name="_Toc73638715"/>
      <w:r w:rsidRPr="00D015DD">
        <w:t>Economic</w:t>
      </w:r>
      <w:r w:rsidR="00FB2B1D" w:rsidRPr="00D015DD">
        <w:t xml:space="preserve"> </w:t>
      </w:r>
      <w:r w:rsidRPr="00D015DD">
        <w:t>factors</w:t>
      </w:r>
      <w:bookmarkEnd w:id="193"/>
      <w:bookmarkEnd w:id="194"/>
      <w:bookmarkEnd w:id="195"/>
      <w:bookmarkEnd w:id="196"/>
    </w:p>
    <w:p w:rsidR="0016172A" w:rsidRPr="00D015DD" w:rsidRDefault="0016172A" w:rsidP="004A6004">
      <w:pPr>
        <w:pStyle w:val="Heading3"/>
        <w:rPr>
          <w:rFonts w:cs="Open Sans"/>
          <w:color w:val="000000" w:themeColor="text1"/>
        </w:rPr>
      </w:pPr>
      <w:bookmarkStart w:id="197" w:name="_Toc73616879"/>
      <w:r w:rsidRPr="00D015DD">
        <w:rPr>
          <w:rFonts w:cs="Open Sans"/>
          <w:color w:val="000000" w:themeColor="text1"/>
        </w:rPr>
        <w:t>Purchasing</w:t>
      </w:r>
      <w:r w:rsidR="00FB2B1D" w:rsidRPr="00D015DD">
        <w:rPr>
          <w:rFonts w:cs="Open Sans"/>
          <w:color w:val="000000" w:themeColor="text1"/>
        </w:rPr>
        <w:t xml:space="preserve"> </w:t>
      </w:r>
      <w:r w:rsidRPr="00D015DD">
        <w:rPr>
          <w:rFonts w:cs="Open Sans"/>
          <w:color w:val="000000" w:themeColor="text1"/>
        </w:rPr>
        <w:t>power</w:t>
      </w:r>
      <w:bookmarkEnd w:id="197"/>
    </w:p>
    <w:p w:rsidR="00B17F65" w:rsidRPr="00D015DD" w:rsidRDefault="00B17F65" w:rsidP="00B17F65">
      <w:pPr>
        <w:rPr>
          <w:rFonts w:cs="Open Sans"/>
          <w:color w:val="000000" w:themeColor="text1"/>
          <w:lang w:val="en-US"/>
        </w:rPr>
      </w:pPr>
      <w:r w:rsidRPr="00D015DD">
        <w:rPr>
          <w:rFonts w:cs="Open Sans"/>
          <w:color w:val="000000" w:themeColor="text1"/>
          <w:lang w:val="en-US"/>
        </w:rPr>
        <w:t>Portuguese</w:t>
      </w:r>
      <w:r w:rsidR="00FB2B1D" w:rsidRPr="00D015DD">
        <w:rPr>
          <w:rFonts w:cs="Open Sans"/>
          <w:color w:val="000000" w:themeColor="text1"/>
          <w:lang w:val="en-US"/>
        </w:rPr>
        <w:t xml:space="preserve"> </w:t>
      </w:r>
      <w:r w:rsidRPr="00D015DD">
        <w:rPr>
          <w:rFonts w:cs="Open Sans"/>
          <w:color w:val="000000" w:themeColor="text1"/>
          <w:lang w:val="en-US"/>
        </w:rPr>
        <w:t>people</w:t>
      </w:r>
      <w:r w:rsidR="00FB2B1D" w:rsidRPr="00D015DD">
        <w:rPr>
          <w:rFonts w:cs="Open Sans"/>
          <w:color w:val="000000" w:themeColor="text1"/>
          <w:lang w:val="en-US"/>
        </w:rPr>
        <w:t xml:space="preserve"> </w:t>
      </w:r>
      <w:r w:rsidRPr="00D015DD">
        <w:rPr>
          <w:rFonts w:cs="Open Sans"/>
          <w:color w:val="000000" w:themeColor="text1"/>
          <w:lang w:val="en-US"/>
        </w:rPr>
        <w:t>earn</w:t>
      </w:r>
      <w:r w:rsidR="00FB2B1D" w:rsidRPr="00D015DD">
        <w:rPr>
          <w:rFonts w:cs="Open Sans"/>
          <w:color w:val="000000" w:themeColor="text1"/>
          <w:lang w:val="en-US"/>
        </w:rPr>
        <w:t xml:space="preserve"> </w:t>
      </w:r>
      <w:r w:rsidRPr="00D015DD">
        <w:rPr>
          <w:rFonts w:cs="Open Sans"/>
          <w:color w:val="000000" w:themeColor="text1"/>
          <w:lang w:val="en-US"/>
        </w:rPr>
        <w:t>USD</w:t>
      </w:r>
      <w:r w:rsidR="00FB2B1D" w:rsidRPr="00D015DD">
        <w:rPr>
          <w:rFonts w:cs="Open Sans"/>
          <w:color w:val="000000" w:themeColor="text1"/>
          <w:lang w:val="en-US"/>
        </w:rPr>
        <w:t xml:space="preserve"> </w:t>
      </w:r>
      <w:r w:rsidRPr="00D015DD">
        <w:rPr>
          <w:rFonts w:cs="Open Sans"/>
          <w:color w:val="000000" w:themeColor="text1"/>
          <w:lang w:val="en-US"/>
        </w:rPr>
        <w:t>25</w:t>
      </w:r>
      <w:r w:rsidR="00FB2B1D" w:rsidRPr="00D015DD">
        <w:rPr>
          <w:rFonts w:cs="Open Sans"/>
          <w:color w:val="000000" w:themeColor="text1"/>
          <w:lang w:val="en-US"/>
        </w:rPr>
        <w:t xml:space="preserve"> </w:t>
      </w:r>
      <w:r w:rsidRPr="00D015DD">
        <w:rPr>
          <w:rFonts w:cs="Open Sans"/>
          <w:color w:val="000000" w:themeColor="text1"/>
          <w:lang w:val="en-US"/>
        </w:rPr>
        <w:t>367</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year</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much</w:t>
      </w:r>
      <w:r w:rsidR="00FB2B1D" w:rsidRPr="00D015DD">
        <w:rPr>
          <w:rFonts w:cs="Open Sans"/>
          <w:color w:val="000000" w:themeColor="text1"/>
          <w:lang w:val="en-US"/>
        </w:rPr>
        <w:t xml:space="preserve"> </w:t>
      </w:r>
      <w:r w:rsidRPr="00D015DD">
        <w:rPr>
          <w:rFonts w:cs="Open Sans"/>
          <w:color w:val="000000" w:themeColor="text1"/>
          <w:lang w:val="en-US"/>
        </w:rPr>
        <w:t>less</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OECD</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USD</w:t>
      </w:r>
      <w:r w:rsidR="00FB2B1D" w:rsidRPr="00D015DD">
        <w:rPr>
          <w:rFonts w:cs="Open Sans"/>
          <w:color w:val="000000" w:themeColor="text1"/>
          <w:lang w:val="en-US"/>
        </w:rPr>
        <w:t xml:space="preserve"> </w:t>
      </w:r>
      <w:r w:rsidRPr="00D015DD">
        <w:rPr>
          <w:rFonts w:cs="Open Sans"/>
          <w:color w:val="000000" w:themeColor="text1"/>
          <w:lang w:val="en-US"/>
        </w:rPr>
        <w:t>43</w:t>
      </w:r>
      <w:r w:rsidR="00FB2B1D" w:rsidRPr="00D015DD">
        <w:rPr>
          <w:rFonts w:cs="Open Sans"/>
          <w:color w:val="000000" w:themeColor="text1"/>
          <w:lang w:val="en-US"/>
        </w:rPr>
        <w:t xml:space="preserve"> </w:t>
      </w:r>
      <w:r w:rsidRPr="00D015DD">
        <w:rPr>
          <w:rFonts w:cs="Open Sans"/>
          <w:color w:val="000000" w:themeColor="text1"/>
          <w:lang w:val="en-US"/>
        </w:rPr>
        <w:t>241.</w:t>
      </w:r>
      <w:r w:rsidR="00FB2B1D" w:rsidRPr="00D015DD">
        <w:rPr>
          <w:rFonts w:cs="Open Sans"/>
          <w:color w:val="000000" w:themeColor="text1"/>
          <w:lang w:val="en-US"/>
        </w:rPr>
        <w:t xml:space="preserve"> </w:t>
      </w:r>
      <w:r w:rsidRPr="00D015DD">
        <w:rPr>
          <w:rStyle w:val="FootnoteReference"/>
          <w:rFonts w:cs="Open Sans"/>
          <w:color w:val="000000" w:themeColor="text1"/>
          <w:lang w:val="en-US"/>
        </w:rPr>
        <w:footnoteReference w:id="97"/>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salary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second</w:t>
      </w:r>
      <w:r w:rsidR="00FB2B1D" w:rsidRPr="00D015DD">
        <w:rPr>
          <w:rFonts w:cs="Open Sans"/>
          <w:color w:val="000000" w:themeColor="text1"/>
          <w:lang w:val="en-US"/>
        </w:rPr>
        <w:t xml:space="preserve"> </w:t>
      </w:r>
      <w:r w:rsidRPr="00D015DD">
        <w:rPr>
          <w:rFonts w:cs="Open Sans"/>
          <w:color w:val="000000" w:themeColor="text1"/>
          <w:lang w:val="en-US"/>
        </w:rPr>
        <w:t>half</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2018</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€1,148.29,</w:t>
      </w:r>
      <w:r w:rsidR="00FB2B1D" w:rsidRPr="00D015DD">
        <w:rPr>
          <w:rFonts w:cs="Open Sans"/>
          <w:color w:val="000000" w:themeColor="text1"/>
          <w:lang w:val="en-US"/>
        </w:rPr>
        <w:t xml:space="preserve"> </w:t>
      </w:r>
      <w:r w:rsidRPr="00D015DD">
        <w:rPr>
          <w:rFonts w:cs="Open Sans"/>
          <w:color w:val="000000" w:themeColor="text1"/>
          <w:lang w:val="en-US"/>
        </w:rPr>
        <w:t>according</w:t>
      </w:r>
      <w:r w:rsidR="00FB2B1D" w:rsidRPr="00D015DD">
        <w:rPr>
          <w:rFonts w:cs="Open Sans"/>
          <w:color w:val="000000" w:themeColor="text1"/>
          <w:lang w:val="en-US"/>
        </w:rPr>
        <w:t xml:space="preserve"> </w:t>
      </w:r>
      <w:r w:rsidRPr="00D015DD">
        <w:rPr>
          <w:rFonts w:cs="Open Sans"/>
          <w:color w:val="000000" w:themeColor="text1"/>
          <w:lang w:val="en-US"/>
        </w:rPr>
        <w:lastRenderedPageBreak/>
        <w:t>to</w:t>
      </w:r>
      <w:r w:rsidR="00FB2B1D" w:rsidRPr="00D015DD">
        <w:rPr>
          <w:rFonts w:cs="Open Sans"/>
          <w:color w:val="000000" w:themeColor="text1"/>
          <w:lang w:val="en-US"/>
        </w:rPr>
        <w:t xml:space="preserve"> </w:t>
      </w:r>
      <w:r w:rsidRPr="00D015DD">
        <w:rPr>
          <w:rFonts w:cs="Open Sans"/>
          <w:color w:val="000000" w:themeColor="text1"/>
          <w:lang w:val="en-US"/>
        </w:rPr>
        <w:t>data</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Trading</w:t>
      </w:r>
      <w:r w:rsidR="00FB2B1D" w:rsidRPr="00D015DD">
        <w:rPr>
          <w:rFonts w:cs="Open Sans"/>
          <w:color w:val="000000" w:themeColor="text1"/>
          <w:lang w:val="en-US"/>
        </w:rPr>
        <w:t xml:space="preserve"> </w:t>
      </w:r>
      <w:r w:rsidRPr="00D015DD">
        <w:rPr>
          <w:rFonts w:cs="Open Sans"/>
          <w:color w:val="000000" w:themeColor="text1"/>
          <w:lang w:val="en-US"/>
        </w:rPr>
        <w:t>Economics.</w:t>
      </w:r>
      <w:r w:rsidR="00FB2B1D" w:rsidRPr="00D015DD">
        <w:rPr>
          <w:rFonts w:cs="Open Sans"/>
          <w:color w:val="000000" w:themeColor="text1"/>
          <w:lang w:val="en-US"/>
        </w:rPr>
        <w:t xml:space="preserve"> </w:t>
      </w:r>
      <w:r w:rsidRPr="00D015DD">
        <w:rPr>
          <w:rFonts w:cs="Open Sans"/>
          <w:color w:val="000000" w:themeColor="text1"/>
          <w:lang w:val="en-US"/>
        </w:rPr>
        <w:t>That’s</w:t>
      </w:r>
      <w:r w:rsidR="00FB2B1D" w:rsidRPr="00D015DD">
        <w:rPr>
          <w:rFonts w:cs="Open Sans"/>
          <w:color w:val="000000" w:themeColor="text1"/>
          <w:lang w:val="en-US"/>
        </w:rPr>
        <w:t xml:space="preserve"> </w:t>
      </w:r>
      <w:r w:rsidRPr="00D015DD">
        <w:rPr>
          <w:rFonts w:cs="Open Sans"/>
          <w:color w:val="000000" w:themeColor="text1"/>
          <w:lang w:val="en-US"/>
        </w:rPr>
        <w:t>up</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€1,144.61</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previous</w:t>
      </w:r>
      <w:r w:rsidR="00FB2B1D" w:rsidRPr="00D015DD">
        <w:rPr>
          <w:rFonts w:cs="Open Sans"/>
          <w:color w:val="000000" w:themeColor="text1"/>
          <w:lang w:val="en-US"/>
        </w:rPr>
        <w:t xml:space="preserve"> </w:t>
      </w:r>
      <w:r w:rsidRPr="00D015DD">
        <w:rPr>
          <w:rFonts w:cs="Open Sans"/>
          <w:color w:val="000000" w:themeColor="text1"/>
          <w:lang w:val="en-US"/>
        </w:rPr>
        <w:t>period.</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makes</w:t>
      </w:r>
      <w:r w:rsidR="00FB2B1D" w:rsidRPr="00D015DD">
        <w:rPr>
          <w:rFonts w:cs="Open Sans"/>
          <w:color w:val="000000" w:themeColor="text1"/>
          <w:lang w:val="en-US"/>
        </w:rPr>
        <w:t xml:space="preserve"> </w:t>
      </w: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lower-paying</w:t>
      </w:r>
      <w:r w:rsidR="00FB2B1D" w:rsidRPr="00D015DD">
        <w:rPr>
          <w:rFonts w:cs="Open Sans"/>
          <w:color w:val="000000" w:themeColor="text1"/>
          <w:lang w:val="en-US"/>
        </w:rPr>
        <w:t xml:space="preserve"> </w:t>
      </w:r>
      <w:r w:rsidRPr="00D015DD">
        <w:rPr>
          <w:rFonts w:cs="Open Sans"/>
          <w:color w:val="000000" w:themeColor="text1"/>
          <w:lang w:val="en-US"/>
        </w:rPr>
        <w:t>countries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EU</w:t>
      </w:r>
      <w:r w:rsidRPr="00D015DD">
        <w:rPr>
          <w:rStyle w:val="FootnoteReference"/>
          <w:rFonts w:cs="Open Sans"/>
          <w:color w:val="000000" w:themeColor="text1"/>
          <w:lang w:val="en-US"/>
        </w:rPr>
        <w:footnoteReference w:id="98"/>
      </w:r>
      <w:r w:rsidRPr="00D015DD">
        <w:rPr>
          <w:rFonts w:cs="Open Sans"/>
          <w:color w:val="000000" w:themeColor="text1"/>
          <w:lang w:val="en-US"/>
        </w:rPr>
        <w:t>.</w:t>
      </w:r>
    </w:p>
    <w:p w:rsidR="00B17F65" w:rsidRPr="00D015DD" w:rsidRDefault="00B17F65" w:rsidP="00B17F65">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national</w:t>
      </w:r>
      <w:r w:rsidR="00FB2B1D" w:rsidRPr="00D015DD">
        <w:rPr>
          <w:rFonts w:cs="Open Sans"/>
          <w:color w:val="000000" w:themeColor="text1"/>
          <w:lang w:val="en-US"/>
        </w:rPr>
        <w:t xml:space="preserve"> </w:t>
      </w:r>
      <w:r w:rsidRPr="00D015DD">
        <w:rPr>
          <w:rFonts w:cs="Open Sans"/>
          <w:color w:val="000000" w:themeColor="text1"/>
          <w:lang w:val="en-US"/>
        </w:rPr>
        <w:t>minimum</w:t>
      </w:r>
      <w:r w:rsidR="00FB2B1D" w:rsidRPr="00D015DD">
        <w:rPr>
          <w:rFonts w:cs="Open Sans"/>
          <w:color w:val="000000" w:themeColor="text1"/>
          <w:lang w:val="en-US"/>
        </w:rPr>
        <w:t xml:space="preserve"> </w:t>
      </w:r>
      <w:r w:rsidRPr="00D015DD">
        <w:rPr>
          <w:rFonts w:cs="Open Sans"/>
          <w:color w:val="000000" w:themeColor="text1"/>
          <w:lang w:val="en-US"/>
        </w:rPr>
        <w:t>wage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2019</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€600</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month.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minimum</w:t>
      </w:r>
      <w:r w:rsidR="00FB2B1D" w:rsidRPr="00D015DD">
        <w:rPr>
          <w:rFonts w:cs="Open Sans"/>
          <w:color w:val="000000" w:themeColor="text1"/>
          <w:lang w:val="en-US"/>
        </w:rPr>
        <w:t xml:space="preserve"> </w:t>
      </w:r>
      <w:r w:rsidRPr="00D015DD">
        <w:rPr>
          <w:rFonts w:cs="Open Sans"/>
          <w:color w:val="000000" w:themeColor="text1"/>
          <w:lang w:val="en-US"/>
        </w:rPr>
        <w:t>wage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considerably</w:t>
      </w:r>
      <w:r w:rsidR="00FB2B1D" w:rsidRPr="00D015DD">
        <w:rPr>
          <w:rFonts w:cs="Open Sans"/>
          <w:color w:val="000000" w:themeColor="text1"/>
          <w:lang w:val="en-US"/>
        </w:rPr>
        <w:t xml:space="preserve"> </w:t>
      </w:r>
      <w:r w:rsidRPr="00D015DD">
        <w:rPr>
          <w:rFonts w:cs="Open Sans"/>
          <w:color w:val="000000" w:themeColor="text1"/>
          <w:lang w:val="en-US"/>
        </w:rPr>
        <w:t>lower</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some</w:t>
      </w:r>
      <w:r w:rsidR="00FB2B1D" w:rsidRPr="00D015DD">
        <w:rPr>
          <w:rFonts w:cs="Open Sans"/>
          <w:color w:val="000000" w:themeColor="text1"/>
          <w:lang w:val="en-US"/>
        </w:rPr>
        <w:t xml:space="preserve"> </w:t>
      </w:r>
      <w:r w:rsidRPr="00D015DD">
        <w:rPr>
          <w:rFonts w:cs="Open Sans"/>
          <w:color w:val="000000" w:themeColor="text1"/>
          <w:lang w:val="en-US"/>
        </w:rPr>
        <w:t>EU</w:t>
      </w:r>
      <w:r w:rsidR="00FB2B1D" w:rsidRPr="00D015DD">
        <w:rPr>
          <w:rFonts w:cs="Open Sans"/>
          <w:color w:val="000000" w:themeColor="text1"/>
          <w:lang w:val="en-US"/>
        </w:rPr>
        <w:t xml:space="preserve"> </w:t>
      </w:r>
      <w:r w:rsidRPr="00D015DD">
        <w:rPr>
          <w:rFonts w:cs="Open Sans"/>
          <w:color w:val="000000" w:themeColor="text1"/>
          <w:lang w:val="en-US"/>
        </w:rPr>
        <w:t>countries,</w:t>
      </w:r>
      <w:r w:rsidR="00FB2B1D" w:rsidRPr="00D015DD">
        <w:rPr>
          <w:rFonts w:cs="Open Sans"/>
          <w:color w:val="000000" w:themeColor="text1"/>
          <w:lang w:val="en-US"/>
        </w:rPr>
        <w:t xml:space="preserve"> </w:t>
      </w:r>
      <w:r w:rsidRPr="00D015DD">
        <w:rPr>
          <w:rFonts w:cs="Open Sans"/>
          <w:color w:val="000000" w:themeColor="text1"/>
          <w:lang w:val="en-US"/>
        </w:rPr>
        <w:t>where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national</w:t>
      </w:r>
      <w:r w:rsidR="00FB2B1D" w:rsidRPr="00D015DD">
        <w:rPr>
          <w:rFonts w:cs="Open Sans"/>
          <w:color w:val="000000" w:themeColor="text1"/>
          <w:lang w:val="en-US"/>
        </w:rPr>
        <w:t xml:space="preserve"> </w:t>
      </w:r>
      <w:r w:rsidRPr="00D015DD">
        <w:rPr>
          <w:rFonts w:cs="Open Sans"/>
          <w:color w:val="000000" w:themeColor="text1"/>
          <w:lang w:val="en-US"/>
        </w:rPr>
        <w:t>minimum</w:t>
      </w:r>
      <w:r w:rsidR="00FB2B1D" w:rsidRPr="00D015DD">
        <w:rPr>
          <w:rFonts w:cs="Open Sans"/>
          <w:color w:val="000000" w:themeColor="text1"/>
          <w:lang w:val="en-US"/>
        </w:rPr>
        <w:t xml:space="preserve"> </w:t>
      </w:r>
      <w:r w:rsidRPr="00D015DD">
        <w:rPr>
          <w:rFonts w:cs="Open Sans"/>
          <w:color w:val="000000" w:themeColor="text1"/>
          <w:lang w:val="en-US"/>
        </w:rPr>
        <w:t>salary</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above</w:t>
      </w:r>
      <w:r w:rsidR="00FB2B1D" w:rsidRPr="00D015DD">
        <w:rPr>
          <w:rFonts w:cs="Open Sans"/>
          <w:color w:val="000000" w:themeColor="text1"/>
          <w:lang w:val="en-US"/>
        </w:rPr>
        <w:t xml:space="preserve"> </w:t>
      </w:r>
      <w:r w:rsidRPr="00D015DD">
        <w:rPr>
          <w:rFonts w:cs="Open Sans"/>
          <w:color w:val="000000" w:themeColor="text1"/>
          <w:lang w:val="en-US"/>
        </w:rPr>
        <w:t>€1,000.</w:t>
      </w:r>
      <w:r w:rsidR="00FB2B1D" w:rsidRPr="00D015DD">
        <w:rPr>
          <w:rFonts w:cs="Open Sans"/>
          <w:color w:val="000000" w:themeColor="text1"/>
          <w:lang w:val="en-US"/>
        </w:rPr>
        <w:t xml:space="preserve"> </w:t>
      </w:r>
      <w:r w:rsidRPr="00D015DD">
        <w:rPr>
          <w:rFonts w:cs="Open Sans"/>
          <w:color w:val="000000" w:themeColor="text1"/>
          <w:lang w:val="en-US"/>
        </w:rPr>
        <w:t>Portugal’s</w:t>
      </w:r>
      <w:r w:rsidR="00FB2B1D" w:rsidRPr="00D015DD">
        <w:rPr>
          <w:rFonts w:cs="Open Sans"/>
          <w:color w:val="000000" w:themeColor="text1"/>
          <w:lang w:val="en-US"/>
        </w:rPr>
        <w:t xml:space="preserve"> </w:t>
      </w:r>
      <w:r w:rsidRPr="00D015DD">
        <w:rPr>
          <w:rFonts w:cs="Open Sans"/>
          <w:color w:val="000000" w:themeColor="text1"/>
          <w:lang w:val="en-US"/>
        </w:rPr>
        <w:t>minimum</w:t>
      </w:r>
      <w:r w:rsidR="00FB2B1D" w:rsidRPr="00D015DD">
        <w:rPr>
          <w:rFonts w:cs="Open Sans"/>
          <w:color w:val="000000" w:themeColor="text1"/>
          <w:lang w:val="en-US"/>
        </w:rPr>
        <w:t xml:space="preserve"> </w:t>
      </w:r>
      <w:r w:rsidRPr="00D015DD">
        <w:rPr>
          <w:rFonts w:cs="Open Sans"/>
          <w:color w:val="000000" w:themeColor="text1"/>
          <w:lang w:val="en-US"/>
        </w:rPr>
        <w:t>wage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line</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countries</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Slovenia,</w:t>
      </w:r>
      <w:r w:rsidR="00FB2B1D" w:rsidRPr="00D015DD">
        <w:rPr>
          <w:rFonts w:cs="Open Sans"/>
          <w:color w:val="000000" w:themeColor="text1"/>
          <w:lang w:val="en-US"/>
        </w:rPr>
        <w:t xml:space="preserve"> </w:t>
      </w:r>
      <w:r w:rsidRPr="00D015DD">
        <w:rPr>
          <w:rFonts w:cs="Open Sans"/>
          <w:color w:val="000000" w:themeColor="text1"/>
          <w:lang w:val="en-US"/>
        </w:rPr>
        <w:t>Greece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Malta</w:t>
      </w:r>
      <w:r w:rsidRPr="00D015DD">
        <w:rPr>
          <w:rStyle w:val="FootnoteReference"/>
          <w:rFonts w:cs="Open Sans"/>
          <w:color w:val="000000" w:themeColor="text1"/>
          <w:lang w:val="en-US"/>
        </w:rPr>
        <w:footnoteReference w:id="99"/>
      </w:r>
      <w:r w:rsidRPr="00D015DD">
        <w:rPr>
          <w:rFonts w:cs="Open Sans"/>
          <w:color w:val="000000" w:themeColor="text1"/>
          <w:lang w:val="en-US"/>
        </w:rPr>
        <w:t>.</w:t>
      </w:r>
    </w:p>
    <w:p w:rsidR="00B17F65" w:rsidRPr="00D015DD" w:rsidRDefault="00B17F65" w:rsidP="00B17F65">
      <w:pPr>
        <w:rPr>
          <w:rFonts w:cs="Open Sans"/>
          <w:color w:val="000000" w:themeColor="text1"/>
          <w:lang w:val="en-US"/>
        </w:rPr>
      </w:pP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2022</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estimated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individuals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net</w:t>
      </w:r>
      <w:r w:rsidR="00FB2B1D" w:rsidRPr="00D015DD">
        <w:rPr>
          <w:rFonts w:cs="Open Sans"/>
          <w:color w:val="000000" w:themeColor="text1"/>
          <w:lang w:val="en-US"/>
        </w:rPr>
        <w:t xml:space="preserve"> </w:t>
      </w:r>
      <w:r w:rsidRPr="00D015DD">
        <w:rPr>
          <w:rFonts w:cs="Open Sans"/>
          <w:color w:val="000000" w:themeColor="text1"/>
          <w:lang w:val="en-US"/>
        </w:rPr>
        <w:t>worth</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over</w:t>
      </w:r>
      <w:r w:rsidR="00FB2B1D" w:rsidRPr="00D015DD">
        <w:rPr>
          <w:rFonts w:cs="Open Sans"/>
          <w:color w:val="000000" w:themeColor="text1"/>
          <w:lang w:val="en-US"/>
        </w:rPr>
        <w:t xml:space="preserve"> </w:t>
      </w:r>
      <w:r w:rsidRPr="00D015DD">
        <w:rPr>
          <w:rFonts w:cs="Open Sans"/>
          <w:color w:val="000000" w:themeColor="text1"/>
          <w:lang w:val="en-US"/>
        </w:rPr>
        <w:t>five</w:t>
      </w:r>
      <w:r w:rsidR="00FB2B1D" w:rsidRPr="00D015DD">
        <w:rPr>
          <w:rFonts w:cs="Open Sans"/>
          <w:color w:val="000000" w:themeColor="text1"/>
          <w:lang w:val="en-US"/>
        </w:rPr>
        <w:t xml:space="preserve"> </w:t>
      </w:r>
      <w:r w:rsidRPr="00D015DD">
        <w:rPr>
          <w:rFonts w:cs="Open Sans"/>
          <w:color w:val="000000" w:themeColor="text1"/>
          <w:lang w:val="en-US"/>
        </w:rPr>
        <w:t>million</w:t>
      </w:r>
      <w:r w:rsidR="00FB2B1D" w:rsidRPr="00D015DD">
        <w:rPr>
          <w:rFonts w:cs="Open Sans"/>
          <w:color w:val="000000" w:themeColor="text1"/>
          <w:lang w:val="en-US"/>
        </w:rPr>
        <w:t xml:space="preserve"> </w:t>
      </w:r>
      <w:r w:rsidRPr="00D015DD">
        <w:rPr>
          <w:rFonts w:cs="Open Sans"/>
          <w:color w:val="000000" w:themeColor="text1"/>
          <w:lang w:val="en-US"/>
        </w:rPr>
        <w:t>US</w:t>
      </w:r>
      <w:r w:rsidR="00FB2B1D" w:rsidRPr="00D015DD">
        <w:rPr>
          <w:rFonts w:cs="Open Sans"/>
          <w:color w:val="000000" w:themeColor="text1"/>
          <w:lang w:val="en-US"/>
        </w:rPr>
        <w:t xml:space="preserve"> </w:t>
      </w:r>
      <w:r w:rsidRPr="00D015DD">
        <w:rPr>
          <w:rFonts w:cs="Open Sans"/>
          <w:color w:val="000000" w:themeColor="text1"/>
          <w:lang w:val="en-US"/>
        </w:rPr>
        <w:t>dollars</w:t>
      </w:r>
      <w:r w:rsidR="00FB2B1D" w:rsidRPr="00D015DD">
        <w:rPr>
          <w:rFonts w:cs="Open Sans"/>
          <w:color w:val="000000" w:themeColor="text1"/>
          <w:lang w:val="en-US"/>
        </w:rPr>
        <w:t xml:space="preserve"> </w:t>
      </w:r>
      <w:r w:rsidRPr="00D015DD">
        <w:rPr>
          <w:rFonts w:cs="Open Sans"/>
          <w:color w:val="000000" w:themeColor="text1"/>
          <w:lang w:val="en-US"/>
        </w:rPr>
        <w:t>will</w:t>
      </w:r>
      <w:r w:rsidR="00FB2B1D" w:rsidRPr="00D015DD">
        <w:rPr>
          <w:rFonts w:cs="Open Sans"/>
          <w:color w:val="000000" w:themeColor="text1"/>
          <w:lang w:val="en-US"/>
        </w:rPr>
        <w:t xml:space="preserve"> </w:t>
      </w:r>
      <w:r w:rsidRPr="00D015DD">
        <w:rPr>
          <w:rFonts w:cs="Open Sans"/>
          <w:color w:val="000000" w:themeColor="text1"/>
          <w:lang w:val="en-US"/>
        </w:rPr>
        <w:t>reach</w:t>
      </w:r>
      <w:r w:rsidR="00FB2B1D" w:rsidRPr="00D015DD">
        <w:rPr>
          <w:rFonts w:cs="Open Sans"/>
          <w:color w:val="000000" w:themeColor="text1"/>
          <w:lang w:val="en-US"/>
        </w:rPr>
        <w:t xml:space="preserve"> </w:t>
      </w:r>
      <w:r w:rsidRPr="00D015DD">
        <w:rPr>
          <w:rFonts w:cs="Open Sans"/>
          <w:color w:val="000000" w:themeColor="text1"/>
          <w:lang w:val="en-US"/>
        </w:rPr>
        <w:t>5.65</w:t>
      </w:r>
      <w:r w:rsidR="00FB2B1D" w:rsidRPr="00D015DD">
        <w:rPr>
          <w:rFonts w:cs="Open Sans"/>
          <w:color w:val="000000" w:themeColor="text1"/>
          <w:lang w:val="en-US"/>
        </w:rPr>
        <w:t xml:space="preserve"> </w:t>
      </w:r>
      <w:r w:rsidRPr="00D015DD">
        <w:rPr>
          <w:rFonts w:cs="Open Sans"/>
          <w:color w:val="000000" w:themeColor="text1"/>
          <w:lang w:val="en-US"/>
        </w:rPr>
        <w:t>thousand,</w:t>
      </w:r>
      <w:r w:rsidR="00FB2B1D" w:rsidRPr="00D015DD">
        <w:rPr>
          <w:rFonts w:cs="Open Sans"/>
          <w:color w:val="000000" w:themeColor="text1"/>
          <w:lang w:val="en-US"/>
        </w:rPr>
        <w:t xml:space="preserve"> </w:t>
      </w: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expected</w:t>
      </w:r>
      <w:r w:rsidR="00FB2B1D" w:rsidRPr="00D015DD">
        <w:rPr>
          <w:rFonts w:cs="Open Sans"/>
          <w:color w:val="000000" w:themeColor="text1"/>
          <w:lang w:val="en-US"/>
        </w:rPr>
        <w:t xml:space="preserve"> </w:t>
      </w:r>
      <w:r w:rsidRPr="00D015DD">
        <w:rPr>
          <w:rFonts w:cs="Open Sans"/>
          <w:color w:val="000000" w:themeColor="text1"/>
          <w:lang w:val="en-US"/>
        </w:rPr>
        <w:t>increase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nearly</w:t>
      </w:r>
      <w:r w:rsidR="00FB2B1D" w:rsidRPr="00D015DD">
        <w:rPr>
          <w:rFonts w:cs="Open Sans"/>
          <w:color w:val="000000" w:themeColor="text1"/>
          <w:lang w:val="en-US"/>
        </w:rPr>
        <w:t xml:space="preserve"> </w:t>
      </w:r>
      <w:r w:rsidRPr="00D015DD">
        <w:rPr>
          <w:rFonts w:cs="Open Sans"/>
          <w:color w:val="000000" w:themeColor="text1"/>
          <w:lang w:val="en-US"/>
        </w:rPr>
        <w:t>1.1</w:t>
      </w:r>
      <w:r w:rsidR="00FB2B1D" w:rsidRPr="00D015DD">
        <w:rPr>
          <w:rFonts w:cs="Open Sans"/>
          <w:color w:val="000000" w:themeColor="text1"/>
          <w:lang w:val="en-US"/>
        </w:rPr>
        <w:t xml:space="preserve"> </w:t>
      </w:r>
      <w:r w:rsidRPr="00D015DD">
        <w:rPr>
          <w:rFonts w:cs="Open Sans"/>
          <w:color w:val="000000" w:themeColor="text1"/>
          <w:lang w:val="en-US"/>
        </w:rPr>
        <w:t>thousand</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2017</w:t>
      </w:r>
      <w:r w:rsidRPr="00D015DD">
        <w:rPr>
          <w:rStyle w:val="FootnoteReference"/>
          <w:rFonts w:cs="Open Sans"/>
          <w:color w:val="000000" w:themeColor="text1"/>
          <w:lang w:val="en-US"/>
        </w:rPr>
        <w:footnoteReference w:id="100"/>
      </w:r>
      <w:r w:rsidRPr="00D015DD">
        <w:rPr>
          <w:rFonts w:cs="Open Sans"/>
          <w:color w:val="000000" w:themeColor="text1"/>
          <w:lang w:val="en-US"/>
        </w:rPr>
        <w:t>.</w:t>
      </w:r>
    </w:p>
    <w:p w:rsidR="00B17F65" w:rsidRPr="00D015DD" w:rsidRDefault="00B17F65" w:rsidP="00393456">
      <w:pPr>
        <w:rPr>
          <w:rFonts w:cs="Open Sans"/>
          <w:color w:val="000000" w:themeColor="text1"/>
          <w:shd w:val="clear" w:color="auto" w:fill="FFFFFF"/>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figures</w:t>
      </w:r>
      <w:r w:rsidR="00FB2B1D" w:rsidRPr="00D015DD">
        <w:rPr>
          <w:rFonts w:cs="Open Sans"/>
          <w:color w:val="000000" w:themeColor="text1"/>
          <w:lang w:val="en-US"/>
        </w:rPr>
        <w:t xml:space="preserve"> </w:t>
      </w:r>
      <w:r w:rsidRPr="00D015DD">
        <w:rPr>
          <w:rFonts w:cs="Open Sans"/>
          <w:color w:val="000000" w:themeColor="text1"/>
          <w:lang w:val="en-US"/>
        </w:rPr>
        <w:t>released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OECD</w:t>
      </w:r>
      <w:r w:rsidR="00FB2B1D" w:rsidRPr="00D015DD">
        <w:rPr>
          <w:rFonts w:cs="Open Sans"/>
          <w:color w:val="000000" w:themeColor="text1"/>
          <w:lang w:val="en-US"/>
        </w:rPr>
        <w:t xml:space="preserve"> </w:t>
      </w:r>
      <w:r w:rsidRPr="00D015DD">
        <w:rPr>
          <w:rFonts w:cs="Open Sans"/>
          <w:color w:val="000000" w:themeColor="text1"/>
          <w:lang w:val="en-US"/>
        </w:rPr>
        <w:t>also</w:t>
      </w:r>
      <w:r w:rsidR="00FB2B1D" w:rsidRPr="00D015DD">
        <w:rPr>
          <w:rFonts w:cs="Open Sans"/>
          <w:color w:val="000000" w:themeColor="text1"/>
          <w:lang w:val="en-US"/>
        </w:rPr>
        <w:t xml:space="preserve"> </w:t>
      </w:r>
      <w:r w:rsidRPr="00D015DD">
        <w:rPr>
          <w:rFonts w:cs="Open Sans"/>
          <w:color w:val="000000" w:themeColor="text1"/>
          <w:lang w:val="en-US"/>
        </w:rPr>
        <w:t>show</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11.3%</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Portuguese</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privately</w:t>
      </w:r>
      <w:r w:rsidR="00FB2B1D" w:rsidRPr="00D015DD">
        <w:rPr>
          <w:rFonts w:cs="Open Sans"/>
          <w:color w:val="000000" w:themeColor="text1"/>
          <w:lang w:val="en-US"/>
        </w:rPr>
        <w:t xml:space="preserve"> </w:t>
      </w:r>
      <w:r w:rsidRPr="00D015DD">
        <w:rPr>
          <w:rFonts w:cs="Open Sans"/>
          <w:color w:val="000000" w:themeColor="text1"/>
          <w:lang w:val="en-US"/>
        </w:rPr>
        <w:t>rented</w:t>
      </w:r>
      <w:r w:rsidR="00FB2B1D" w:rsidRPr="00D015DD">
        <w:rPr>
          <w:rFonts w:cs="Open Sans"/>
          <w:color w:val="000000" w:themeColor="text1"/>
          <w:lang w:val="en-US"/>
        </w:rPr>
        <w:t xml:space="preserve"> </w:t>
      </w:r>
      <w:r w:rsidRPr="00D015DD">
        <w:rPr>
          <w:rFonts w:cs="Open Sans"/>
          <w:color w:val="000000" w:themeColor="text1"/>
          <w:lang w:val="en-US"/>
        </w:rPr>
        <w:t>homes</w:t>
      </w:r>
      <w:r w:rsidR="00FB2B1D" w:rsidRPr="00D015DD">
        <w:rPr>
          <w:rFonts w:cs="Open Sans"/>
          <w:color w:val="000000" w:themeColor="text1"/>
          <w:lang w:val="en-US"/>
        </w:rPr>
        <w:t xml:space="preserve"> </w:t>
      </w:r>
      <w:r w:rsidRPr="00D015DD">
        <w:rPr>
          <w:rFonts w:cs="Open Sans"/>
          <w:color w:val="000000" w:themeColor="text1"/>
          <w:lang w:val="en-US"/>
        </w:rPr>
        <w:t>spend</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economists</w:t>
      </w:r>
      <w:r w:rsidR="00FB2B1D" w:rsidRPr="00D015DD">
        <w:rPr>
          <w:rFonts w:cs="Open Sans"/>
          <w:color w:val="000000" w:themeColor="text1"/>
          <w:lang w:val="en-US"/>
        </w:rPr>
        <w:t xml:space="preserve"> </w:t>
      </w:r>
      <w:r w:rsidRPr="00D015DD">
        <w:rPr>
          <w:rFonts w:cs="Open Sans"/>
          <w:color w:val="000000" w:themeColor="text1"/>
          <w:lang w:val="en-US"/>
        </w:rPr>
        <w:t>recommend</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they</w:t>
      </w:r>
      <w:r w:rsidR="00FB2B1D" w:rsidRPr="00D015DD">
        <w:rPr>
          <w:rFonts w:cs="Open Sans"/>
          <w:color w:val="000000" w:themeColor="text1"/>
          <w:lang w:val="en-US"/>
        </w:rPr>
        <w:t xml:space="preserve"> </w:t>
      </w:r>
      <w:r w:rsidRPr="00D015DD">
        <w:rPr>
          <w:rFonts w:cs="Open Sans"/>
          <w:color w:val="000000" w:themeColor="text1"/>
          <w:lang w:val="en-US"/>
        </w:rPr>
        <w:t>spend</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40%</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disposable</w:t>
      </w:r>
      <w:r w:rsidR="00FB2B1D" w:rsidRPr="00D015DD">
        <w:rPr>
          <w:rFonts w:cs="Open Sans"/>
          <w:color w:val="000000" w:themeColor="text1"/>
          <w:lang w:val="en-US"/>
        </w:rPr>
        <w:t xml:space="preserve"> </w:t>
      </w:r>
      <w:r w:rsidRPr="00D015DD">
        <w:rPr>
          <w:rFonts w:cs="Open Sans"/>
          <w:color w:val="000000" w:themeColor="text1"/>
          <w:lang w:val="en-US"/>
        </w:rPr>
        <w:t>income</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housing,</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exceeds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recommended</w:t>
      </w:r>
      <w:r w:rsidR="00FB2B1D" w:rsidRPr="00D015DD">
        <w:rPr>
          <w:rFonts w:cs="Open Sans"/>
          <w:color w:val="000000" w:themeColor="text1"/>
          <w:lang w:val="en-US"/>
        </w:rPr>
        <w:t xml:space="preserve"> </w:t>
      </w:r>
      <w:r w:rsidRPr="00D015DD">
        <w:rPr>
          <w:rFonts w:cs="Open Sans"/>
          <w:color w:val="000000" w:themeColor="text1"/>
          <w:lang w:val="en-US"/>
        </w:rPr>
        <w:t>effort</w:t>
      </w:r>
      <w:r w:rsidR="00FB2B1D" w:rsidRPr="00D015DD">
        <w:rPr>
          <w:rFonts w:cs="Open Sans"/>
          <w:color w:val="000000" w:themeColor="text1"/>
          <w:lang w:val="en-US"/>
        </w:rPr>
        <w:t xml:space="preserve"> </w:t>
      </w:r>
      <w:r w:rsidRPr="00D015DD">
        <w:rPr>
          <w:rFonts w:cs="Open Sans"/>
          <w:color w:val="000000" w:themeColor="text1"/>
          <w:lang w:val="en-US"/>
        </w:rPr>
        <w:t>rate.</w:t>
      </w:r>
      <w:r w:rsidRPr="00D015DD">
        <w:rPr>
          <w:rStyle w:val="FootnoteReference"/>
          <w:rFonts w:cs="Open Sans"/>
          <w:color w:val="000000" w:themeColor="text1"/>
          <w:lang w:val="en-US"/>
        </w:rPr>
        <w:footnoteReference w:id="101"/>
      </w:r>
      <w:r w:rsidR="00FB2B1D" w:rsidRPr="00D015DD">
        <w:rPr>
          <w:rFonts w:cs="Open Sans"/>
          <w:color w:val="000000" w:themeColor="text1"/>
          <w:lang w:val="en-US"/>
        </w:rPr>
        <w:t xml:space="preserve"> </w:t>
      </w:r>
      <w:r w:rsidRPr="00D015DD">
        <w:rPr>
          <w:rFonts w:cs="Open Sans"/>
          <w:color w:val="000000" w:themeColor="text1"/>
          <w:lang w:val="en-US"/>
        </w:rPr>
        <w:t>Consumption</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capita</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31%</w:t>
      </w:r>
      <w:r w:rsidR="00FB2B1D" w:rsidRPr="00D015DD">
        <w:rPr>
          <w:rFonts w:cs="Open Sans"/>
          <w:color w:val="000000" w:themeColor="text1"/>
          <w:lang w:val="en-US"/>
        </w:rPr>
        <w:t xml:space="preserve"> </w:t>
      </w:r>
      <w:r w:rsidRPr="00D015DD">
        <w:rPr>
          <w:rFonts w:cs="Open Sans"/>
          <w:color w:val="000000" w:themeColor="text1"/>
          <w:lang w:val="en-US"/>
        </w:rPr>
        <w:t>lower</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EU</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2.1</w:t>
      </w:r>
      <w:r w:rsidR="00FB2B1D" w:rsidRPr="00D015DD">
        <w:rPr>
          <w:rFonts w:cs="Open Sans"/>
          <w:color w:val="000000" w:themeColor="text1"/>
          <w:lang w:val="en-US"/>
        </w:rPr>
        <w:t xml:space="preserve"> </w:t>
      </w:r>
      <w:r w:rsidRPr="00D015DD">
        <w:rPr>
          <w:rFonts w:cs="Open Sans"/>
          <w:color w:val="000000" w:themeColor="text1"/>
          <w:lang w:val="en-US"/>
        </w:rPr>
        <w:t>toe,</w:t>
      </w:r>
      <w:r w:rsidR="00FB2B1D" w:rsidRPr="00D015DD">
        <w:rPr>
          <w:rFonts w:cs="Open Sans"/>
          <w:color w:val="000000" w:themeColor="text1"/>
          <w:lang w:val="en-US"/>
        </w:rPr>
        <w:t xml:space="preserve"> </w:t>
      </w:r>
      <w:r w:rsidRPr="00D015DD">
        <w:rPr>
          <w:rFonts w:cs="Open Sans"/>
          <w:color w:val="000000" w:themeColor="text1"/>
          <w:lang w:val="en-US"/>
        </w:rPr>
        <w:t>4</w:t>
      </w:r>
      <w:r w:rsidR="00FB2B1D" w:rsidRPr="00D015DD">
        <w:rPr>
          <w:rFonts w:cs="Open Sans"/>
          <w:color w:val="000000" w:themeColor="text1"/>
          <w:lang w:val="en-US"/>
        </w:rPr>
        <w:t xml:space="preserve"> </w:t>
      </w:r>
      <w:r w:rsidRPr="00D015DD">
        <w:rPr>
          <w:rFonts w:cs="Open Sans"/>
          <w:color w:val="000000" w:themeColor="text1"/>
          <w:lang w:val="en-US"/>
        </w:rPr>
        <w:t>700</w:t>
      </w:r>
      <w:r w:rsidR="00FB2B1D" w:rsidRPr="00D015DD">
        <w:rPr>
          <w:rFonts w:cs="Open Sans"/>
          <w:color w:val="000000" w:themeColor="text1"/>
          <w:lang w:val="en-US"/>
        </w:rPr>
        <w:t xml:space="preserve"> </w:t>
      </w:r>
      <w:r w:rsidRPr="00D015DD">
        <w:rPr>
          <w:rFonts w:cs="Open Sans"/>
          <w:color w:val="000000" w:themeColor="text1"/>
          <w:lang w:val="en-US"/>
        </w:rPr>
        <w:t>kWh</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(15%</w:t>
      </w:r>
      <w:r w:rsidR="00FB2B1D" w:rsidRPr="00D015DD">
        <w:rPr>
          <w:rFonts w:cs="Open Sans"/>
          <w:color w:val="000000" w:themeColor="text1"/>
          <w:lang w:val="en-US"/>
        </w:rPr>
        <w:t xml:space="preserve"> </w:t>
      </w:r>
      <w:r w:rsidRPr="00D015DD">
        <w:rPr>
          <w:rFonts w:cs="Open Sans"/>
          <w:color w:val="000000" w:themeColor="text1"/>
          <w:lang w:val="en-US"/>
        </w:rPr>
        <w:t>below</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EU</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(2019)</w:t>
      </w:r>
      <w:r w:rsidRPr="00D015DD">
        <w:rPr>
          <w:rFonts w:cs="Open Sans"/>
          <w:color w:val="000000" w:themeColor="text1"/>
          <w:shd w:val="clear" w:color="auto" w:fill="FFFFFF"/>
          <w:lang w:val="en-US"/>
        </w:rPr>
        <w:t>.</w:t>
      </w:r>
      <w:r w:rsidRPr="00D015DD">
        <w:rPr>
          <w:rStyle w:val="FootnoteReference"/>
          <w:rFonts w:cs="Open Sans"/>
          <w:color w:val="000000" w:themeColor="text1"/>
          <w:shd w:val="clear" w:color="auto" w:fill="FFFFFF"/>
          <w:lang w:val="en-US"/>
        </w:rPr>
        <w:footnoteReference w:id="102"/>
      </w:r>
    </w:p>
    <w:p w:rsidR="00B17F65" w:rsidRPr="00D015DD" w:rsidRDefault="00B17F65" w:rsidP="00B17F65">
      <w:pPr>
        <w:rPr>
          <w:rFonts w:cs="Open Sans"/>
          <w:color w:val="000000" w:themeColor="text1"/>
          <w:lang w:val="en-US"/>
        </w:rPr>
      </w:pPr>
    </w:p>
    <w:p w:rsidR="0016172A" w:rsidRPr="00D015DD" w:rsidRDefault="0016172A" w:rsidP="00D424FC">
      <w:pPr>
        <w:pStyle w:val="Heading3"/>
        <w:rPr>
          <w:rFonts w:cs="Open Sans"/>
          <w:color w:val="000000" w:themeColor="text1"/>
        </w:rPr>
      </w:pPr>
      <w:bookmarkStart w:id="198" w:name="_Toc73616880"/>
      <w:r w:rsidRPr="00D015DD">
        <w:rPr>
          <w:rFonts w:cs="Open Sans"/>
          <w:color w:val="000000" w:themeColor="text1"/>
        </w:rPr>
        <w:t>Tarification</w:t>
      </w:r>
      <w:bookmarkEnd w:id="198"/>
    </w:p>
    <w:p w:rsidR="00B17F65" w:rsidRPr="00D015DD" w:rsidRDefault="00B17F65" w:rsidP="00581232">
      <w:pPr>
        <w:rPr>
          <w:rFonts w:cs="Open Sans"/>
          <w:color w:val="000000" w:themeColor="text1"/>
          <w:lang w:val="en-US"/>
        </w:rPr>
      </w:pP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tariffs</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been</w:t>
      </w:r>
      <w:r w:rsidR="00FB2B1D" w:rsidRPr="00D015DD">
        <w:rPr>
          <w:rFonts w:cs="Open Sans"/>
          <w:color w:val="000000" w:themeColor="text1"/>
          <w:lang w:val="en-US"/>
        </w:rPr>
        <w:t xml:space="preserve"> </w:t>
      </w:r>
      <w:r w:rsidRPr="00D015DD">
        <w:rPr>
          <w:rFonts w:cs="Open Sans"/>
          <w:color w:val="000000" w:themeColor="text1"/>
          <w:lang w:val="en-US"/>
        </w:rPr>
        <w:t>stable</w:t>
      </w:r>
      <w:r w:rsidR="00FB2B1D" w:rsidRPr="00D015DD">
        <w:rPr>
          <w:rFonts w:cs="Open Sans"/>
          <w:color w:val="000000" w:themeColor="text1"/>
          <w:lang w:val="en-US"/>
        </w:rPr>
        <w:t xml:space="preserve"> </w:t>
      </w:r>
      <w:r w:rsidRPr="00D015DD">
        <w:rPr>
          <w:rFonts w:cs="Open Sans"/>
          <w:color w:val="000000" w:themeColor="text1"/>
          <w:lang w:val="en-US"/>
        </w:rPr>
        <w:t>since</w:t>
      </w:r>
      <w:r w:rsidR="00FB2B1D" w:rsidRPr="00D015DD">
        <w:rPr>
          <w:rFonts w:cs="Open Sans"/>
          <w:color w:val="000000" w:themeColor="text1"/>
          <w:lang w:val="en-US"/>
        </w:rPr>
        <w:t xml:space="preserve"> </w:t>
      </w:r>
      <w:r w:rsidRPr="00D015DD">
        <w:rPr>
          <w:rFonts w:cs="Open Sans"/>
          <w:color w:val="000000" w:themeColor="text1"/>
          <w:lang w:val="en-US"/>
        </w:rPr>
        <w:t>2013</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settled</w:t>
      </w:r>
      <w:r w:rsidR="00FB2B1D" w:rsidRPr="00D015DD">
        <w:rPr>
          <w:rFonts w:cs="Open Sans"/>
          <w:color w:val="000000" w:themeColor="text1"/>
          <w:lang w:val="en-US"/>
        </w:rPr>
        <w:t xml:space="preserve"> </w:t>
      </w:r>
      <w:r w:rsidR="00581232" w:rsidRPr="00D015DD">
        <w:rPr>
          <w:rFonts w:cs="Open Sans"/>
          <w:color w:val="000000" w:themeColor="text1"/>
          <w:lang w:val="en-US"/>
        </w:rPr>
        <w:t>approximately</w:t>
      </w:r>
      <w:r w:rsidR="00FB2B1D" w:rsidRPr="00D015DD">
        <w:rPr>
          <w:rFonts w:cs="Open Sans"/>
          <w:color w:val="000000" w:themeColor="text1"/>
          <w:lang w:val="en-US"/>
        </w:rPr>
        <w:t xml:space="preserve"> </w:t>
      </w: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€11.5c/kWh</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industrials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€21.7c/kWh</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residential</w:t>
      </w:r>
      <w:r w:rsidR="00FB2B1D" w:rsidRPr="00D015DD">
        <w:rPr>
          <w:rFonts w:cs="Open Sans"/>
          <w:color w:val="000000" w:themeColor="text1"/>
          <w:lang w:val="en-US"/>
        </w:rPr>
        <w:t xml:space="preserve"> </w:t>
      </w:r>
      <w:r w:rsidRPr="00D015DD">
        <w:rPr>
          <w:rFonts w:cs="Open Sans"/>
          <w:color w:val="000000" w:themeColor="text1"/>
          <w:lang w:val="en-US"/>
        </w:rPr>
        <w:t>consumers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2020</w:t>
      </w:r>
      <w:r w:rsidR="0087021A">
        <w:rPr>
          <w:rFonts w:cs="Open Sans"/>
          <w:color w:val="000000" w:themeColor="text1"/>
          <w:lang w:val="en-US"/>
        </w:rPr>
        <w:t xml:space="preserve"> (Figure 25)</w:t>
      </w:r>
      <w:r w:rsidRPr="00D015DD">
        <w:rPr>
          <w:rFonts w:cs="Open Sans"/>
          <w:color w:val="000000" w:themeColor="text1"/>
          <w:lang w:val="en-US"/>
        </w:rPr>
        <w:t>.</w:t>
      </w:r>
      <w:r w:rsidRPr="00D015DD">
        <w:rPr>
          <w:rStyle w:val="FootnoteReference"/>
          <w:rFonts w:cs="Open Sans"/>
          <w:color w:val="000000" w:themeColor="text1"/>
          <w:lang w:val="en-US"/>
        </w:rPr>
        <w:footnoteReference w:id="103"/>
      </w:r>
    </w:p>
    <w:p w:rsidR="00D524BD" w:rsidRPr="00D015DD" w:rsidRDefault="009C2486" w:rsidP="009C2486">
      <w:pPr>
        <w:pStyle w:val="YSNfigure"/>
        <w:rPr>
          <w:rFonts w:cs="Open Sans"/>
          <w:color w:val="000000" w:themeColor="text1"/>
        </w:rPr>
      </w:pPr>
      <w:r w:rsidRPr="00D015DD">
        <w:rPr>
          <w:rFonts w:cs="Open Sans"/>
          <w:noProof/>
          <w:color w:val="000000" w:themeColor="text1"/>
        </w:rPr>
        <w:lastRenderedPageBreak/>
        <w:drawing>
          <wp:inline distT="0" distB="0" distL="0" distR="0" wp14:anchorId="49AF63B1" wp14:editId="68904B26">
            <wp:extent cx="5573864" cy="1813251"/>
            <wp:effectExtent l="0" t="0" r="825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93575" cy="1819663"/>
                    </a:xfrm>
                    <a:prstGeom prst="rect">
                      <a:avLst/>
                    </a:prstGeom>
                    <a:noFill/>
                    <a:ln>
                      <a:noFill/>
                    </a:ln>
                  </pic:spPr>
                </pic:pic>
              </a:graphicData>
            </a:graphic>
          </wp:inline>
        </w:drawing>
      </w:r>
    </w:p>
    <w:p w:rsidR="00D524BD" w:rsidRPr="00D015DD" w:rsidRDefault="00D524BD" w:rsidP="00D524BD">
      <w:pPr>
        <w:pStyle w:val="YSNfigurecaption"/>
        <w:rPr>
          <w:rFonts w:cs="Open Sans"/>
          <w:color w:val="000000" w:themeColor="text1"/>
        </w:rPr>
      </w:pPr>
      <w:r w:rsidRPr="00D015DD">
        <w:rPr>
          <w:rFonts w:cs="Open Sans"/>
          <w:color w:val="000000" w:themeColor="text1"/>
        </w:rPr>
        <w:t>Electricity</w:t>
      </w:r>
      <w:r w:rsidR="00FB2B1D" w:rsidRPr="00D015DD">
        <w:rPr>
          <w:rFonts w:cs="Open Sans"/>
          <w:color w:val="000000" w:themeColor="text1"/>
        </w:rPr>
        <w:t xml:space="preserve"> </w:t>
      </w:r>
      <w:r w:rsidRPr="00D015DD">
        <w:rPr>
          <w:rFonts w:cs="Open Sans"/>
          <w:color w:val="000000" w:themeColor="text1"/>
        </w:rPr>
        <w:t>tariffs</w:t>
      </w:r>
      <w:r w:rsidRPr="00D015DD">
        <w:rPr>
          <w:rStyle w:val="FootnoteReference"/>
          <w:rFonts w:cs="Open Sans"/>
          <w:color w:val="000000" w:themeColor="text1"/>
        </w:rPr>
        <w:footnoteReference w:id="104"/>
      </w:r>
    </w:p>
    <w:p w:rsidR="009D6492" w:rsidRPr="00D015DD" w:rsidRDefault="009D6492" w:rsidP="009D6492">
      <w:pPr>
        <w:rPr>
          <w:color w:val="000000" w:themeColor="text1"/>
          <w:lang w:val="en-US"/>
        </w:rPr>
      </w:pPr>
    </w:p>
    <w:p w:rsidR="00393456" w:rsidRPr="00D015DD" w:rsidRDefault="00393456" w:rsidP="00393456">
      <w:pPr>
        <w:rPr>
          <w:rFonts w:cs="Open Sans"/>
          <w:color w:val="000000" w:themeColor="text1"/>
          <w:shd w:val="clear" w:color="auto" w:fill="FFFFFF"/>
          <w:lang w:val="en-US"/>
        </w:rPr>
      </w:pPr>
      <w:r w:rsidRPr="00D015DD">
        <w:rPr>
          <w:rFonts w:cs="Open Sans"/>
          <w:color w:val="000000" w:themeColor="text1"/>
          <w:shd w:val="clear" w:color="auto" w:fill="FFFFFF"/>
          <w:lang w:val="en-US"/>
        </w:rPr>
        <w:t>Consumers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choose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between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three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types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contracts,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simulate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dif</w:t>
      </w:r>
      <w:r w:rsidR="00B63E26" w:rsidRPr="00D015DD">
        <w:rPr>
          <w:rFonts w:cs="Open Sans"/>
          <w:color w:val="000000" w:themeColor="text1"/>
          <w:shd w:val="clear" w:color="auto" w:fill="FFFFFF"/>
          <w:lang w:val="en-US"/>
        </w:rPr>
        <w:t>ferent</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consumption</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behavior.</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T</w:t>
      </w:r>
      <w:r w:rsidRPr="00D015DD">
        <w:rPr>
          <w:rFonts w:cs="Open Sans"/>
          <w:color w:val="000000" w:themeColor="text1"/>
          <w:shd w:val="clear" w:color="auto" w:fill="FFFFFF"/>
          <w:lang w:val="en-US"/>
        </w:rPr>
        <w: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simple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tariff: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consumers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pay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uniform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price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regardless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w:t>
      </w:r>
      <w:r w:rsidR="00B63E26" w:rsidRPr="00D015DD">
        <w:rPr>
          <w:rFonts w:cs="Open Sans"/>
          <w:color w:val="000000" w:themeColor="text1"/>
          <w:shd w:val="clear" w:color="auto" w:fill="FFFFFF"/>
          <w:lang w:val="en-US"/>
        </w:rPr>
        <w:t>e</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time</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day</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or</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day</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week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Bi-hourly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tariff: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consumers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pay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different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prices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depending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day</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day</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B63E26" w:rsidRPr="00D015DD">
        <w:rPr>
          <w:rFonts w:cs="Open Sans"/>
          <w:color w:val="000000" w:themeColor="text1"/>
          <w:shd w:val="clear" w:color="auto" w:fill="FFFFFF"/>
          <w:lang w:val="en-US"/>
        </w:rPr>
        <w:t>week.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Three-hour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tariff: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similar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two-hour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tariff,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but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three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different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time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slots.</w:t>
      </w:r>
      <w:r w:rsidRPr="00D015DD">
        <w:rPr>
          <w:rStyle w:val="FootnoteReference"/>
          <w:rFonts w:cs="Open Sans"/>
          <w:color w:val="000000" w:themeColor="text1"/>
          <w:lang w:val="en-US"/>
        </w:rPr>
        <w:footnoteReference w:id="105"/>
      </w:r>
    </w:p>
    <w:p w:rsidR="007C5796" w:rsidRPr="00D015DD" w:rsidRDefault="007C5796" w:rsidP="007C5796">
      <w:pPr>
        <w:rPr>
          <w:rFonts w:cs="Open Sans"/>
          <w:color w:val="000000" w:themeColor="text1"/>
          <w:shd w:val="clear" w:color="auto" w:fill="FFFFFF"/>
          <w:lang w:val="en-US"/>
        </w:rPr>
      </w:pPr>
      <w:r w:rsidRPr="00D015DD">
        <w:rPr>
          <w:rFonts w:cs="Open Sans"/>
          <w:color w:val="000000" w:themeColor="text1"/>
          <w:shd w:val="clear" w:color="auto" w:fill="FFFFFF"/>
          <w:lang w:val="en-US"/>
        </w:rPr>
        <w:t>EDP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utility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tarification.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6.9</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Kw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following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prices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offered</w:t>
      </w:r>
      <w:r w:rsidR="0087021A">
        <w:rPr>
          <w:rFonts w:cs="Open Sans"/>
          <w:color w:val="000000" w:themeColor="text1"/>
          <w:shd w:val="clear" w:color="auto" w:fill="FFFFFF"/>
          <w:lang w:val="en-US"/>
        </w:rPr>
        <w:t xml:space="preserve"> </w:t>
      </w:r>
      <w:r w:rsidR="0087021A">
        <w:rPr>
          <w:rFonts w:cs="Open Sans"/>
          <w:color w:val="000000" w:themeColor="text1"/>
          <w:lang w:val="en-US"/>
        </w:rPr>
        <w:t>(Figure 26)</w:t>
      </w:r>
      <w:r w:rsidRPr="00D015DD">
        <w:rPr>
          <w:rFonts w:cs="Open Sans"/>
          <w:color w:val="000000" w:themeColor="text1"/>
          <w:shd w:val="clear" w:color="auto" w:fill="FFFFFF"/>
          <w:lang w:val="en-US"/>
        </w:rPr>
        <w:t>.</w:t>
      </w:r>
    </w:p>
    <w:p w:rsidR="007C5796" w:rsidRPr="00D015DD" w:rsidRDefault="007C5796" w:rsidP="007C5796">
      <w:pPr>
        <w:pStyle w:val="YSNfigure"/>
        <w:rPr>
          <w:rFonts w:cs="Open Sans"/>
          <w:color w:val="000000" w:themeColor="text1"/>
          <w:shd w:val="clear" w:color="auto" w:fill="FFFFFF"/>
        </w:rPr>
      </w:pPr>
      <w:r w:rsidRPr="00D015DD">
        <w:rPr>
          <w:rFonts w:cs="Open Sans"/>
          <w:noProof/>
          <w:color w:val="000000" w:themeColor="text1"/>
        </w:rPr>
        <w:lastRenderedPageBreak/>
        <w:drawing>
          <wp:inline distT="0" distB="0" distL="0" distR="0" wp14:anchorId="029FE672" wp14:editId="4B585DA2">
            <wp:extent cx="2108957" cy="1820848"/>
            <wp:effectExtent l="0" t="0" r="5715"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19129" cy="1829630"/>
                    </a:xfrm>
                    <a:prstGeom prst="rect">
                      <a:avLst/>
                    </a:prstGeom>
                    <a:noFill/>
                    <a:ln>
                      <a:noFill/>
                    </a:ln>
                  </pic:spPr>
                </pic:pic>
              </a:graphicData>
            </a:graphic>
          </wp:inline>
        </w:drawing>
      </w:r>
    </w:p>
    <w:p w:rsidR="007C5796" w:rsidRPr="00D015DD" w:rsidRDefault="007C5796" w:rsidP="007C5796">
      <w:pPr>
        <w:pStyle w:val="YSNfigurecaption"/>
        <w:rPr>
          <w:rFonts w:cs="Open Sans"/>
          <w:color w:val="000000" w:themeColor="text1"/>
        </w:rPr>
      </w:pPr>
      <w:r w:rsidRPr="00D015DD">
        <w:rPr>
          <w:rFonts w:cs="Open Sans"/>
          <w:color w:val="000000" w:themeColor="text1"/>
        </w:rPr>
        <w:t>Time-of-use</w:t>
      </w:r>
      <w:r w:rsidR="00FB2B1D" w:rsidRPr="00D015DD">
        <w:rPr>
          <w:rFonts w:cs="Open Sans"/>
          <w:color w:val="000000" w:themeColor="text1"/>
        </w:rPr>
        <w:t xml:space="preserve"> </w:t>
      </w:r>
      <w:r w:rsidRPr="00D015DD">
        <w:rPr>
          <w:rFonts w:cs="Open Sans"/>
          <w:color w:val="000000" w:themeColor="text1"/>
        </w:rPr>
        <w:t>tariff</w:t>
      </w:r>
      <w:r w:rsidR="009D1421" w:rsidRPr="00D015DD">
        <w:rPr>
          <w:rFonts w:cs="Open Sans"/>
          <w:color w:val="000000" w:themeColor="text1"/>
        </w:rPr>
        <w:t>s</w:t>
      </w:r>
      <w:r w:rsidRPr="00D015DD">
        <w:rPr>
          <w:rStyle w:val="FootnoteReference"/>
          <w:rFonts w:cs="Open Sans"/>
          <w:color w:val="000000" w:themeColor="text1"/>
        </w:rPr>
        <w:footnoteReference w:id="106"/>
      </w:r>
    </w:p>
    <w:p w:rsidR="00393456" w:rsidRPr="00D015DD" w:rsidRDefault="00393456" w:rsidP="00393456">
      <w:pPr>
        <w:rPr>
          <w:rFonts w:cs="Open Sans"/>
          <w:color w:val="000000" w:themeColor="text1"/>
          <w:lang w:val="en-US"/>
        </w:rPr>
      </w:pPr>
    </w:p>
    <w:p w:rsidR="00B63E26" w:rsidRPr="00D015DD" w:rsidRDefault="00B63E26" w:rsidP="00B63E26">
      <w:pPr>
        <w:rPr>
          <w:rFonts w:cs="Open Sans"/>
          <w:color w:val="000000" w:themeColor="text1"/>
          <w:lang w:val="en-US"/>
        </w:rPr>
      </w:pPr>
      <w:r w:rsidRPr="00D015DD">
        <w:rPr>
          <w:rFonts w:cs="Open Sans"/>
          <w:color w:val="000000" w:themeColor="text1"/>
          <w:lang w:val="en-US"/>
        </w:rPr>
        <w:t>Tariffs</w:t>
      </w:r>
      <w:r w:rsidR="00FB2B1D" w:rsidRPr="00D015DD">
        <w:rPr>
          <w:rFonts w:cs="Open Sans"/>
          <w:color w:val="000000" w:themeColor="text1"/>
          <w:lang w:val="en-US"/>
        </w:rPr>
        <w:t xml:space="preserve"> </w:t>
      </w:r>
      <w:r w:rsidRPr="00D015DD">
        <w:rPr>
          <w:rFonts w:cs="Open Sans"/>
          <w:color w:val="000000" w:themeColor="text1"/>
          <w:lang w:val="en-US"/>
        </w:rPr>
        <w:t>differ</w:t>
      </w:r>
      <w:r w:rsidR="00FB2B1D" w:rsidRPr="00D015DD">
        <w:rPr>
          <w:rFonts w:cs="Open Sans"/>
          <w:color w:val="000000" w:themeColor="text1"/>
          <w:lang w:val="en-US"/>
        </w:rPr>
        <w:t xml:space="preserve"> </w:t>
      </w:r>
      <w:r w:rsidRPr="00D015DD">
        <w:rPr>
          <w:rFonts w:cs="Open Sans"/>
          <w:color w:val="000000" w:themeColor="text1"/>
          <w:lang w:val="en-US"/>
        </w:rPr>
        <w:t>depending</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addition,</w:t>
      </w:r>
      <w:r w:rsidR="00FB2B1D" w:rsidRPr="00D015DD">
        <w:rPr>
          <w:rFonts w:cs="Open Sans"/>
          <w:color w:val="000000" w:themeColor="text1"/>
          <w:lang w:val="en-US"/>
        </w:rPr>
        <w:t xml:space="preserve"> </w:t>
      </w:r>
      <w:r w:rsidRPr="00D015DD">
        <w:rPr>
          <w:rFonts w:cs="Open Sans"/>
          <w:color w:val="000000" w:themeColor="text1"/>
          <w:lang w:val="en-US"/>
        </w:rPr>
        <w:t>prices</w:t>
      </w:r>
      <w:r w:rsidR="00FB2B1D" w:rsidRPr="00D015DD">
        <w:rPr>
          <w:rFonts w:cs="Open Sans"/>
          <w:color w:val="000000" w:themeColor="text1"/>
          <w:lang w:val="en-US"/>
        </w:rPr>
        <w:t xml:space="preserve"> </w:t>
      </w:r>
      <w:r w:rsidRPr="00D015DD">
        <w:rPr>
          <w:rFonts w:cs="Open Sans"/>
          <w:color w:val="000000" w:themeColor="text1"/>
          <w:lang w:val="en-US"/>
        </w:rPr>
        <w:t>slightly</w:t>
      </w:r>
      <w:r w:rsidR="00FB2B1D" w:rsidRPr="00D015DD">
        <w:rPr>
          <w:rFonts w:cs="Open Sans"/>
          <w:color w:val="000000" w:themeColor="text1"/>
          <w:lang w:val="en-US"/>
        </w:rPr>
        <w:t xml:space="preserve"> </w:t>
      </w:r>
      <w:r w:rsidRPr="00D015DD">
        <w:rPr>
          <w:rFonts w:cs="Open Sans"/>
          <w:color w:val="000000" w:themeColor="text1"/>
          <w:lang w:val="en-US"/>
        </w:rPr>
        <w:t>differ</w:t>
      </w:r>
      <w:r w:rsidR="00FB2B1D" w:rsidRPr="00D015DD">
        <w:rPr>
          <w:rFonts w:cs="Open Sans"/>
          <w:color w:val="000000" w:themeColor="text1"/>
          <w:lang w:val="en-US"/>
        </w:rPr>
        <w:t xml:space="preserve"> </w:t>
      </w:r>
      <w:r w:rsidRPr="00D015DD">
        <w:rPr>
          <w:rFonts w:cs="Open Sans"/>
          <w:color w:val="000000" w:themeColor="text1"/>
          <w:lang w:val="en-US"/>
        </w:rPr>
        <w:t>depending</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type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payment</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00581232" w:rsidRPr="00D015DD">
        <w:rPr>
          <w:rFonts w:cs="Open Sans"/>
          <w:color w:val="000000" w:themeColor="text1"/>
          <w:lang w:val="en-US"/>
        </w:rPr>
        <w:t>VAT</w:t>
      </w:r>
      <w:r w:rsidR="00FB2B1D" w:rsidRPr="00D015DD">
        <w:rPr>
          <w:rFonts w:cs="Open Sans"/>
          <w:color w:val="000000" w:themeColor="text1"/>
          <w:lang w:val="en-US"/>
        </w:rPr>
        <w:t xml:space="preserve"> </w:t>
      </w:r>
      <w:r w:rsidR="00581232" w:rsidRPr="00D015DD">
        <w:rPr>
          <w:rFonts w:cs="Open Sans"/>
          <w:color w:val="000000" w:themeColor="text1"/>
          <w:lang w:val="en-US"/>
        </w:rPr>
        <w:t>is</w:t>
      </w:r>
      <w:r w:rsidR="00FB2B1D" w:rsidRPr="00D015DD">
        <w:rPr>
          <w:rFonts w:cs="Open Sans"/>
          <w:color w:val="000000" w:themeColor="text1"/>
          <w:lang w:val="en-US"/>
        </w:rPr>
        <w:t xml:space="preserve"> </w:t>
      </w:r>
      <w:r w:rsidR="00581232" w:rsidRPr="00D015DD">
        <w:rPr>
          <w:rFonts w:cs="Open Sans"/>
          <w:color w:val="000000" w:themeColor="text1"/>
          <w:lang w:val="en-US"/>
        </w:rPr>
        <w:t>23%</w:t>
      </w:r>
      <w:r w:rsidR="00FB2B1D" w:rsidRPr="00D015DD">
        <w:rPr>
          <w:rFonts w:cs="Open Sans"/>
          <w:color w:val="000000" w:themeColor="text1"/>
          <w:lang w:val="en-US"/>
        </w:rPr>
        <w:t xml:space="preserve"> </w:t>
      </w:r>
      <w:r w:rsidR="00581232" w:rsidRPr="00D015DD">
        <w:rPr>
          <w:rFonts w:cs="Open Sans"/>
          <w:color w:val="000000" w:themeColor="text1"/>
          <w:lang w:val="en-US"/>
        </w:rPr>
        <w:t>in</w:t>
      </w:r>
      <w:r w:rsidR="00FB2B1D" w:rsidRPr="00D015DD">
        <w:rPr>
          <w:rFonts w:cs="Open Sans"/>
          <w:color w:val="000000" w:themeColor="text1"/>
          <w:lang w:val="en-US"/>
        </w:rPr>
        <w:t xml:space="preserve"> </w:t>
      </w:r>
      <w:r w:rsidR="00581232" w:rsidRPr="00D015DD">
        <w:rPr>
          <w:rFonts w:cs="Open Sans"/>
          <w:color w:val="000000" w:themeColor="text1"/>
          <w:lang w:val="en-US"/>
        </w:rPr>
        <w:t>Portugal,</w:t>
      </w:r>
      <w:r w:rsidR="00FB2B1D" w:rsidRPr="00D015DD">
        <w:rPr>
          <w:rFonts w:cs="Open Sans"/>
          <w:color w:val="000000" w:themeColor="text1"/>
          <w:lang w:val="en-US"/>
        </w:rPr>
        <w:t xml:space="preserve"> </w:t>
      </w:r>
      <w:r w:rsidR="00581232" w:rsidRPr="00D015DD">
        <w:rPr>
          <w:rFonts w:cs="Open Sans"/>
          <w:color w:val="000000" w:themeColor="text1"/>
          <w:lang w:val="en-US"/>
        </w:rPr>
        <w:t>and</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various</w:t>
      </w:r>
      <w:r w:rsidR="00FB2B1D" w:rsidRPr="00D015DD">
        <w:rPr>
          <w:rFonts w:cs="Open Sans"/>
          <w:color w:val="000000" w:themeColor="text1"/>
          <w:lang w:val="en-US"/>
        </w:rPr>
        <w:t xml:space="preserve"> </w:t>
      </w:r>
      <w:r w:rsidR="00581232" w:rsidRPr="00D015DD">
        <w:rPr>
          <w:rFonts w:cs="Open Sans"/>
          <w:color w:val="000000" w:themeColor="text1"/>
          <w:lang w:val="en-US"/>
        </w:rPr>
        <w:t>additional</w:t>
      </w:r>
      <w:r w:rsidR="00FB2B1D" w:rsidRPr="00D015DD">
        <w:rPr>
          <w:rFonts w:cs="Open Sans"/>
          <w:color w:val="000000" w:themeColor="text1"/>
          <w:lang w:val="en-US"/>
        </w:rPr>
        <w:t xml:space="preserve"> </w:t>
      </w:r>
      <w:r w:rsidR="00581232" w:rsidRPr="00D015DD">
        <w:rPr>
          <w:rFonts w:cs="Open Sans"/>
          <w:color w:val="000000" w:themeColor="text1"/>
          <w:lang w:val="en-US"/>
        </w:rPr>
        <w:t>taxes</w:t>
      </w:r>
      <w:r w:rsidR="00FB2B1D" w:rsidRPr="00D015DD">
        <w:rPr>
          <w:rFonts w:cs="Open Sans"/>
          <w:color w:val="000000" w:themeColor="text1"/>
          <w:lang w:val="en-US"/>
        </w:rPr>
        <w:t xml:space="preserve"> </w:t>
      </w:r>
      <w:r w:rsidR="00581232" w:rsidRPr="00D015DD">
        <w:rPr>
          <w:rFonts w:cs="Open Sans"/>
          <w:color w:val="000000" w:themeColor="text1"/>
          <w:lang w:val="en-US"/>
        </w:rPr>
        <w:t>make</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country</w:t>
      </w:r>
      <w:r w:rsidR="00FB2B1D" w:rsidRPr="00D015DD">
        <w:rPr>
          <w:rFonts w:cs="Open Sans"/>
          <w:color w:val="000000" w:themeColor="text1"/>
          <w:lang w:val="en-US"/>
        </w:rPr>
        <w:t xml:space="preserve"> </w:t>
      </w:r>
      <w:r w:rsidR="00581232" w:rsidRPr="00D015DD">
        <w:rPr>
          <w:rFonts w:cs="Open Sans"/>
          <w:color w:val="000000" w:themeColor="text1"/>
          <w:lang w:val="en-US"/>
        </w:rPr>
        <w:t>one</w:t>
      </w:r>
      <w:r w:rsidR="00FB2B1D" w:rsidRPr="00D015DD">
        <w:rPr>
          <w:rFonts w:cs="Open Sans"/>
          <w:color w:val="000000" w:themeColor="text1"/>
          <w:lang w:val="en-US"/>
        </w:rPr>
        <w:t xml:space="preserve"> </w:t>
      </w:r>
      <w:r w:rsidR="00581232" w:rsidRPr="00D015DD">
        <w:rPr>
          <w:rFonts w:cs="Open Sans"/>
          <w:color w:val="000000" w:themeColor="text1"/>
          <w:lang w:val="en-US"/>
        </w:rPr>
        <w:t>of</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most</w:t>
      </w:r>
      <w:r w:rsidR="00FB2B1D" w:rsidRPr="00D015DD">
        <w:rPr>
          <w:rFonts w:cs="Open Sans"/>
          <w:color w:val="000000" w:themeColor="text1"/>
          <w:lang w:val="en-US"/>
        </w:rPr>
        <w:t xml:space="preserve"> </w:t>
      </w:r>
      <w:r w:rsidR="00581232" w:rsidRPr="00D015DD">
        <w:rPr>
          <w:rFonts w:cs="Open Sans"/>
          <w:color w:val="000000" w:themeColor="text1"/>
          <w:lang w:val="en-US"/>
        </w:rPr>
        <w:t>expensive</w:t>
      </w:r>
      <w:r w:rsidR="00FB2B1D" w:rsidRPr="00D015DD">
        <w:rPr>
          <w:rFonts w:cs="Open Sans"/>
          <w:color w:val="000000" w:themeColor="text1"/>
          <w:lang w:val="en-US"/>
        </w:rPr>
        <w:t xml:space="preserve"> </w:t>
      </w:r>
      <w:r w:rsidR="00581232" w:rsidRPr="00D015DD">
        <w:rPr>
          <w:rFonts w:cs="Open Sans"/>
          <w:color w:val="000000" w:themeColor="text1"/>
          <w:lang w:val="en-US"/>
        </w:rPr>
        <w:t>to</w:t>
      </w:r>
      <w:r w:rsidR="00FB2B1D" w:rsidRPr="00D015DD">
        <w:rPr>
          <w:rFonts w:cs="Open Sans"/>
          <w:color w:val="000000" w:themeColor="text1"/>
          <w:lang w:val="en-US"/>
        </w:rPr>
        <w:t xml:space="preserve"> </w:t>
      </w:r>
      <w:r w:rsidR="00581232" w:rsidRPr="00D015DD">
        <w:rPr>
          <w:rFonts w:cs="Open Sans"/>
          <w:color w:val="000000" w:themeColor="text1"/>
          <w:lang w:val="en-US"/>
        </w:rPr>
        <w:t>provide</w:t>
      </w:r>
      <w:r w:rsidR="00FB2B1D" w:rsidRPr="00D015DD">
        <w:rPr>
          <w:rFonts w:cs="Open Sans"/>
          <w:color w:val="000000" w:themeColor="text1"/>
          <w:lang w:val="en-US"/>
        </w:rPr>
        <w:t xml:space="preserve"> </w:t>
      </w:r>
      <w:r w:rsidR="00581232" w:rsidRPr="00D015DD">
        <w:rPr>
          <w:rFonts w:cs="Open Sans"/>
          <w:color w:val="000000" w:themeColor="text1"/>
          <w:lang w:val="en-US"/>
        </w:rPr>
        <w:t>electricity.</w:t>
      </w:r>
      <w:r w:rsidR="00FB2B1D" w:rsidRPr="00D015DD">
        <w:rPr>
          <w:rFonts w:cs="Open Sans"/>
          <w:color w:val="000000" w:themeColor="text1"/>
          <w:lang w:val="en-US"/>
        </w:rPr>
        <w:t xml:space="preserve"> </w:t>
      </w:r>
      <w:r w:rsidR="00581232" w:rsidRPr="00D015DD">
        <w:rPr>
          <w:rFonts w:cs="Open Sans"/>
          <w:color w:val="000000" w:themeColor="text1"/>
          <w:lang w:val="en-US"/>
        </w:rPr>
        <w:t>All</w:t>
      </w:r>
      <w:r w:rsidR="00FB2B1D" w:rsidRPr="00D015DD">
        <w:rPr>
          <w:rFonts w:cs="Open Sans"/>
          <w:color w:val="000000" w:themeColor="text1"/>
          <w:lang w:val="en-US"/>
        </w:rPr>
        <w:t xml:space="preserve"> </w:t>
      </w:r>
      <w:r w:rsidR="00581232" w:rsidRPr="00D015DD">
        <w:rPr>
          <w:rFonts w:cs="Open Sans"/>
          <w:color w:val="000000" w:themeColor="text1"/>
          <w:lang w:val="en-US"/>
        </w:rPr>
        <w:t>consumers</w:t>
      </w:r>
      <w:r w:rsidR="00FB2B1D" w:rsidRPr="00D015DD">
        <w:rPr>
          <w:rFonts w:cs="Open Sans"/>
          <w:color w:val="000000" w:themeColor="text1"/>
          <w:lang w:val="en-US"/>
        </w:rPr>
        <w:t xml:space="preserve"> </w:t>
      </w:r>
      <w:r w:rsidR="00581232" w:rsidRPr="00D015DD">
        <w:rPr>
          <w:rFonts w:cs="Open Sans"/>
          <w:color w:val="000000" w:themeColor="text1"/>
          <w:lang w:val="en-US"/>
        </w:rPr>
        <w:t>pay</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network</w:t>
      </w:r>
      <w:r w:rsidR="00FB2B1D" w:rsidRPr="00D015DD">
        <w:rPr>
          <w:rFonts w:cs="Open Sans"/>
          <w:color w:val="000000" w:themeColor="text1"/>
          <w:lang w:val="en-US"/>
        </w:rPr>
        <w:t xml:space="preserve"> </w:t>
      </w:r>
      <w:r w:rsidR="00581232" w:rsidRPr="00D015DD">
        <w:rPr>
          <w:rFonts w:cs="Open Sans"/>
          <w:color w:val="000000" w:themeColor="text1"/>
          <w:lang w:val="en-US"/>
        </w:rPr>
        <w:t>access</w:t>
      </w:r>
      <w:r w:rsidR="00FB2B1D" w:rsidRPr="00D015DD">
        <w:rPr>
          <w:rFonts w:cs="Open Sans"/>
          <w:color w:val="000000" w:themeColor="text1"/>
          <w:lang w:val="en-US"/>
        </w:rPr>
        <w:t xml:space="preserve"> </w:t>
      </w:r>
      <w:r w:rsidR="00581232" w:rsidRPr="00D015DD">
        <w:rPr>
          <w:rFonts w:cs="Open Sans"/>
          <w:color w:val="000000" w:themeColor="text1"/>
          <w:lang w:val="en-US"/>
        </w:rPr>
        <w:t>tariff,</w:t>
      </w:r>
      <w:r w:rsidR="00FB2B1D" w:rsidRPr="00D015DD">
        <w:rPr>
          <w:rFonts w:cs="Open Sans"/>
          <w:color w:val="000000" w:themeColor="text1"/>
          <w:lang w:val="en-US"/>
        </w:rPr>
        <w:t xml:space="preserve"> </w:t>
      </w:r>
      <w:r w:rsidR="00581232" w:rsidRPr="00D015DD">
        <w:rPr>
          <w:rFonts w:cs="Open Sans"/>
          <w:color w:val="000000" w:themeColor="text1"/>
          <w:lang w:val="en-US"/>
        </w:rPr>
        <w:t>regardless</w:t>
      </w:r>
      <w:r w:rsidR="00FB2B1D" w:rsidRPr="00D015DD">
        <w:rPr>
          <w:rFonts w:cs="Open Sans"/>
          <w:color w:val="000000" w:themeColor="text1"/>
          <w:lang w:val="en-US"/>
        </w:rPr>
        <w:t xml:space="preserve"> </w:t>
      </w:r>
      <w:r w:rsidR="00581232" w:rsidRPr="00D015DD">
        <w:rPr>
          <w:rFonts w:cs="Open Sans"/>
          <w:color w:val="000000" w:themeColor="text1"/>
          <w:lang w:val="en-US"/>
        </w:rPr>
        <w:t>of</w:t>
      </w:r>
      <w:r w:rsidR="00FB2B1D" w:rsidRPr="00D015DD">
        <w:rPr>
          <w:rFonts w:cs="Open Sans"/>
          <w:color w:val="000000" w:themeColor="text1"/>
          <w:lang w:val="en-US"/>
        </w:rPr>
        <w:t xml:space="preserve"> </w:t>
      </w:r>
      <w:r w:rsidR="00581232" w:rsidRPr="00D015DD">
        <w:rPr>
          <w:rFonts w:cs="Open Sans"/>
          <w:color w:val="000000" w:themeColor="text1"/>
          <w:lang w:val="en-US"/>
        </w:rPr>
        <w:t>whether</w:t>
      </w:r>
      <w:r w:rsidR="00FB2B1D" w:rsidRPr="00D015DD">
        <w:rPr>
          <w:rFonts w:cs="Open Sans"/>
          <w:color w:val="000000" w:themeColor="text1"/>
          <w:lang w:val="en-US"/>
        </w:rPr>
        <w:t xml:space="preserve"> </w:t>
      </w:r>
      <w:r w:rsidR="00581232" w:rsidRPr="00D015DD">
        <w:rPr>
          <w:rFonts w:cs="Open Sans"/>
          <w:color w:val="000000" w:themeColor="text1"/>
          <w:lang w:val="en-US"/>
        </w:rPr>
        <w:t>they</w:t>
      </w:r>
      <w:r w:rsidR="00FB2B1D" w:rsidRPr="00D015DD">
        <w:rPr>
          <w:rFonts w:cs="Open Sans"/>
          <w:color w:val="000000" w:themeColor="text1"/>
          <w:lang w:val="en-US"/>
        </w:rPr>
        <w:t xml:space="preserve"> </w:t>
      </w:r>
      <w:r w:rsidR="00581232" w:rsidRPr="00D015DD">
        <w:rPr>
          <w:rFonts w:cs="Open Sans"/>
          <w:color w:val="000000" w:themeColor="text1"/>
          <w:lang w:val="en-US"/>
        </w:rPr>
        <w:t>are</w:t>
      </w:r>
      <w:r w:rsidR="00FB2B1D" w:rsidRPr="00D015DD">
        <w:rPr>
          <w:rFonts w:cs="Open Sans"/>
          <w:color w:val="000000" w:themeColor="text1"/>
          <w:lang w:val="en-US"/>
        </w:rPr>
        <w:t xml:space="preserve"> </w:t>
      </w:r>
      <w:r w:rsidR="00581232" w:rsidRPr="00D015DD">
        <w:rPr>
          <w:rFonts w:cs="Open Sans"/>
          <w:color w:val="000000" w:themeColor="text1"/>
          <w:lang w:val="en-US"/>
        </w:rPr>
        <w:t>in</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regulated</w:t>
      </w:r>
      <w:r w:rsidR="00FB2B1D" w:rsidRPr="00D015DD">
        <w:rPr>
          <w:rFonts w:cs="Open Sans"/>
          <w:color w:val="000000" w:themeColor="text1"/>
          <w:lang w:val="en-US"/>
        </w:rPr>
        <w:t xml:space="preserve"> </w:t>
      </w:r>
      <w:r w:rsidR="00581232" w:rsidRPr="00D015DD">
        <w:rPr>
          <w:rFonts w:cs="Open Sans"/>
          <w:color w:val="000000" w:themeColor="text1"/>
          <w:lang w:val="en-US"/>
        </w:rPr>
        <w:t>market</w:t>
      </w:r>
      <w:r w:rsidR="00FB2B1D" w:rsidRPr="00D015DD">
        <w:rPr>
          <w:rFonts w:cs="Open Sans"/>
          <w:color w:val="000000" w:themeColor="text1"/>
          <w:lang w:val="en-US"/>
        </w:rPr>
        <w:t xml:space="preserve"> </w:t>
      </w:r>
      <w:r w:rsidR="00581232" w:rsidRPr="00D015DD">
        <w:rPr>
          <w:rFonts w:cs="Open Sans"/>
          <w:color w:val="000000" w:themeColor="text1"/>
          <w:lang w:val="en-US"/>
        </w:rPr>
        <w:t>or</w:t>
      </w:r>
      <w:r w:rsidR="00FB2B1D" w:rsidRPr="00D015DD">
        <w:rPr>
          <w:rFonts w:cs="Open Sans"/>
          <w:color w:val="000000" w:themeColor="text1"/>
          <w:lang w:val="en-US"/>
        </w:rPr>
        <w:t xml:space="preserve"> </w:t>
      </w:r>
      <w:r w:rsidR="00581232" w:rsidRPr="00D015DD">
        <w:rPr>
          <w:rFonts w:cs="Open Sans"/>
          <w:color w:val="000000" w:themeColor="text1"/>
          <w:lang w:val="en-US"/>
        </w:rPr>
        <w:t>in</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liberalized</w:t>
      </w:r>
      <w:r w:rsidR="00FB2B1D" w:rsidRPr="00D015DD">
        <w:rPr>
          <w:rFonts w:cs="Open Sans"/>
          <w:color w:val="000000" w:themeColor="text1"/>
          <w:lang w:val="en-US"/>
        </w:rPr>
        <w:t xml:space="preserve"> </w:t>
      </w:r>
      <w:r w:rsidR="00581232" w:rsidRPr="00D015DD">
        <w:rPr>
          <w:rFonts w:cs="Open Sans"/>
          <w:color w:val="000000" w:themeColor="text1"/>
          <w:lang w:val="en-US"/>
        </w:rPr>
        <w:t>market.</w:t>
      </w:r>
      <w:r w:rsidR="00FB2B1D" w:rsidRPr="00D015DD">
        <w:rPr>
          <w:rFonts w:cs="Open Sans"/>
          <w:color w:val="000000" w:themeColor="text1"/>
          <w:lang w:val="en-US"/>
        </w:rPr>
        <w:t xml:space="preserve"> </w:t>
      </w:r>
      <w:r w:rsidR="00581232" w:rsidRPr="00D015DD">
        <w:rPr>
          <w:rFonts w:cs="Open Sans"/>
          <w:color w:val="000000" w:themeColor="text1"/>
          <w:lang w:val="en-US"/>
        </w:rPr>
        <w:t>Access</w:t>
      </w:r>
      <w:r w:rsidR="00FB2B1D" w:rsidRPr="00D015DD">
        <w:rPr>
          <w:rFonts w:cs="Open Sans"/>
          <w:color w:val="000000" w:themeColor="text1"/>
          <w:lang w:val="en-US"/>
        </w:rPr>
        <w:t xml:space="preserve"> </w:t>
      </w:r>
      <w:r w:rsidR="00581232" w:rsidRPr="00D015DD">
        <w:rPr>
          <w:rFonts w:cs="Open Sans"/>
          <w:color w:val="000000" w:themeColor="text1"/>
          <w:lang w:val="en-US"/>
        </w:rPr>
        <w:t>tariffs</w:t>
      </w:r>
      <w:r w:rsidR="00FB2B1D" w:rsidRPr="00D015DD">
        <w:rPr>
          <w:rFonts w:cs="Open Sans"/>
          <w:color w:val="000000" w:themeColor="text1"/>
          <w:lang w:val="en-US"/>
        </w:rPr>
        <w:t xml:space="preserve"> </w:t>
      </w:r>
      <w:r w:rsidR="00581232" w:rsidRPr="00D015DD">
        <w:rPr>
          <w:rFonts w:cs="Open Sans"/>
          <w:color w:val="000000" w:themeColor="text1"/>
          <w:lang w:val="en-US"/>
        </w:rPr>
        <w:t>reflect</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cost</w:t>
      </w:r>
      <w:r w:rsidR="00FB2B1D" w:rsidRPr="00D015DD">
        <w:rPr>
          <w:rFonts w:cs="Open Sans"/>
          <w:color w:val="000000" w:themeColor="text1"/>
          <w:lang w:val="en-US"/>
        </w:rPr>
        <w:t xml:space="preserve"> </w:t>
      </w:r>
      <w:r w:rsidR="00581232" w:rsidRPr="00D015DD">
        <w:rPr>
          <w:rFonts w:cs="Open Sans"/>
          <w:color w:val="000000" w:themeColor="text1"/>
          <w:lang w:val="en-US"/>
        </w:rPr>
        <w:t>of</w:t>
      </w:r>
      <w:r w:rsidR="00FB2B1D" w:rsidRPr="00D015DD">
        <w:rPr>
          <w:rFonts w:cs="Open Sans"/>
          <w:color w:val="000000" w:themeColor="text1"/>
          <w:lang w:val="en-US"/>
        </w:rPr>
        <w:t xml:space="preserve"> </w:t>
      </w:r>
      <w:r w:rsidR="00581232" w:rsidRPr="00D015DD">
        <w:rPr>
          <w:rFonts w:cs="Open Sans"/>
          <w:color w:val="000000" w:themeColor="text1"/>
          <w:lang w:val="en-US"/>
        </w:rPr>
        <w:t>infrastructures</w:t>
      </w:r>
      <w:r w:rsidR="00FB2B1D" w:rsidRPr="00D015DD">
        <w:rPr>
          <w:rFonts w:cs="Open Sans"/>
          <w:color w:val="000000" w:themeColor="text1"/>
          <w:lang w:val="en-US"/>
        </w:rPr>
        <w:t xml:space="preserve"> </w:t>
      </w:r>
      <w:r w:rsidR="00581232" w:rsidRPr="00D015DD">
        <w:rPr>
          <w:rFonts w:cs="Open Sans"/>
          <w:color w:val="000000" w:themeColor="text1"/>
          <w:lang w:val="en-US"/>
        </w:rPr>
        <w:t>and</w:t>
      </w:r>
      <w:r w:rsidR="00FB2B1D" w:rsidRPr="00D015DD">
        <w:rPr>
          <w:rFonts w:cs="Open Sans"/>
          <w:color w:val="000000" w:themeColor="text1"/>
          <w:lang w:val="en-US"/>
        </w:rPr>
        <w:t xml:space="preserve"> </w:t>
      </w:r>
      <w:r w:rsidR="00581232" w:rsidRPr="00D015DD">
        <w:rPr>
          <w:rFonts w:cs="Open Sans"/>
          <w:color w:val="000000" w:themeColor="text1"/>
          <w:lang w:val="en-US"/>
        </w:rPr>
        <w:t>all</w:t>
      </w:r>
      <w:r w:rsidR="00FB2B1D" w:rsidRPr="00D015DD">
        <w:rPr>
          <w:rFonts w:cs="Open Sans"/>
          <w:color w:val="000000" w:themeColor="text1"/>
          <w:lang w:val="en-US"/>
        </w:rPr>
        <w:t xml:space="preserve"> </w:t>
      </w:r>
      <w:r w:rsidR="00581232" w:rsidRPr="00D015DD">
        <w:rPr>
          <w:rFonts w:cs="Open Sans"/>
          <w:color w:val="000000" w:themeColor="text1"/>
          <w:lang w:val="en-US"/>
        </w:rPr>
        <w:t>services</w:t>
      </w:r>
      <w:r w:rsidR="00FB2B1D" w:rsidRPr="00D015DD">
        <w:rPr>
          <w:rFonts w:cs="Open Sans"/>
          <w:color w:val="000000" w:themeColor="text1"/>
          <w:lang w:val="en-US"/>
        </w:rPr>
        <w:t xml:space="preserve"> </w:t>
      </w:r>
      <w:r w:rsidR="00581232" w:rsidRPr="00D015DD">
        <w:rPr>
          <w:rFonts w:cs="Open Sans"/>
          <w:color w:val="000000" w:themeColor="text1"/>
          <w:lang w:val="en-US"/>
        </w:rPr>
        <w:t>used</w:t>
      </w:r>
      <w:r w:rsidR="00FB2B1D" w:rsidRPr="00D015DD">
        <w:rPr>
          <w:rFonts w:cs="Open Sans"/>
          <w:color w:val="000000" w:themeColor="text1"/>
          <w:lang w:val="en-US"/>
        </w:rPr>
        <w:t xml:space="preserve"> </w:t>
      </w:r>
      <w:r w:rsidR="00581232" w:rsidRPr="00D015DD">
        <w:rPr>
          <w:rFonts w:cs="Open Sans"/>
          <w:color w:val="000000" w:themeColor="text1"/>
          <w:lang w:val="en-US"/>
        </w:rPr>
        <w:t>by</w:t>
      </w:r>
      <w:r w:rsidR="00FB2B1D" w:rsidRPr="00D015DD">
        <w:rPr>
          <w:rFonts w:cs="Open Sans"/>
          <w:color w:val="000000" w:themeColor="text1"/>
          <w:lang w:val="en-US"/>
        </w:rPr>
        <w:t xml:space="preserve"> </w:t>
      </w:r>
      <w:r w:rsidR="00581232" w:rsidRPr="00D015DD">
        <w:rPr>
          <w:rFonts w:cs="Open Sans"/>
          <w:color w:val="000000" w:themeColor="text1"/>
          <w:lang w:val="en-US"/>
        </w:rPr>
        <w:t>all</w:t>
      </w:r>
      <w:r w:rsidR="00FB2B1D" w:rsidRPr="00D015DD">
        <w:rPr>
          <w:rFonts w:cs="Open Sans"/>
          <w:color w:val="000000" w:themeColor="text1"/>
          <w:lang w:val="en-US"/>
        </w:rPr>
        <w:t xml:space="preserve"> </w:t>
      </w:r>
      <w:r w:rsidR="00581232" w:rsidRPr="00D015DD">
        <w:rPr>
          <w:rFonts w:cs="Open Sans"/>
          <w:color w:val="000000" w:themeColor="text1"/>
          <w:lang w:val="en-US"/>
        </w:rPr>
        <w:t>consumers</w:t>
      </w:r>
      <w:r w:rsidR="00FB2B1D" w:rsidRPr="00D015DD">
        <w:rPr>
          <w:rFonts w:cs="Open Sans"/>
          <w:color w:val="000000" w:themeColor="text1"/>
          <w:lang w:val="en-US"/>
        </w:rPr>
        <w:t xml:space="preserve"> </w:t>
      </w:r>
      <w:r w:rsidR="00581232" w:rsidRPr="00D015DD">
        <w:rPr>
          <w:rFonts w:cs="Open Sans"/>
          <w:color w:val="000000" w:themeColor="text1"/>
          <w:lang w:val="en-US"/>
        </w:rPr>
        <w:t>in</w:t>
      </w:r>
      <w:r w:rsidR="00FB2B1D" w:rsidRPr="00D015DD">
        <w:rPr>
          <w:rFonts w:cs="Open Sans"/>
          <w:color w:val="000000" w:themeColor="text1"/>
          <w:lang w:val="en-US"/>
        </w:rPr>
        <w:t xml:space="preserve"> </w:t>
      </w:r>
      <w:r w:rsidR="00581232" w:rsidRPr="00D015DD">
        <w:rPr>
          <w:rFonts w:cs="Open Sans"/>
          <w:color w:val="000000" w:themeColor="text1"/>
          <w:lang w:val="en-US"/>
        </w:rPr>
        <w:t>a</w:t>
      </w:r>
      <w:r w:rsidR="00FB2B1D" w:rsidRPr="00D015DD">
        <w:rPr>
          <w:rFonts w:cs="Open Sans"/>
          <w:color w:val="000000" w:themeColor="text1"/>
          <w:lang w:val="en-US"/>
        </w:rPr>
        <w:t xml:space="preserve"> </w:t>
      </w:r>
      <w:r w:rsidR="00581232" w:rsidRPr="00D015DD">
        <w:rPr>
          <w:rFonts w:cs="Open Sans"/>
          <w:color w:val="000000" w:themeColor="text1"/>
          <w:lang w:val="en-US"/>
        </w:rPr>
        <w:t>collective</w:t>
      </w:r>
      <w:r w:rsidR="00FB2B1D" w:rsidRPr="00D015DD">
        <w:rPr>
          <w:rFonts w:cs="Open Sans"/>
          <w:color w:val="000000" w:themeColor="text1"/>
          <w:lang w:val="en-US"/>
        </w:rPr>
        <w:t xml:space="preserve"> </w:t>
      </w:r>
      <w:r w:rsidR="00581232" w:rsidRPr="00D015DD">
        <w:rPr>
          <w:rFonts w:cs="Open Sans"/>
          <w:color w:val="000000" w:themeColor="text1"/>
          <w:lang w:val="en-US"/>
        </w:rPr>
        <w:t>manner.</w:t>
      </w:r>
      <w:r w:rsidR="00FB2B1D" w:rsidRPr="00D015DD">
        <w:rPr>
          <w:rFonts w:cs="Open Sans"/>
          <w:color w:val="000000" w:themeColor="text1"/>
          <w:lang w:val="en-US"/>
        </w:rPr>
        <w:t xml:space="preserve"> </w:t>
      </w:r>
      <w:r w:rsidR="00581232" w:rsidRPr="00D015DD">
        <w:rPr>
          <w:rFonts w:cs="Open Sans"/>
          <w:color w:val="000000" w:themeColor="text1"/>
          <w:lang w:val="en-US"/>
        </w:rPr>
        <w:t>This</w:t>
      </w:r>
      <w:r w:rsidR="00FB2B1D" w:rsidRPr="00D015DD">
        <w:rPr>
          <w:rFonts w:cs="Open Sans"/>
          <w:color w:val="000000" w:themeColor="text1"/>
          <w:lang w:val="en-US"/>
        </w:rPr>
        <w:t xml:space="preserve"> </w:t>
      </w:r>
      <w:r w:rsidR="00581232" w:rsidRPr="00D015DD">
        <w:rPr>
          <w:rFonts w:cs="Open Sans"/>
          <w:color w:val="000000" w:themeColor="text1"/>
          <w:lang w:val="en-US"/>
        </w:rPr>
        <w:t>tariff</w:t>
      </w:r>
      <w:r w:rsidR="00FB2B1D" w:rsidRPr="00D015DD">
        <w:rPr>
          <w:rFonts w:cs="Open Sans"/>
          <w:color w:val="000000" w:themeColor="text1"/>
          <w:lang w:val="en-US"/>
        </w:rPr>
        <w:t xml:space="preserve"> </w:t>
      </w:r>
      <w:r w:rsidR="00581232" w:rsidRPr="00D015DD">
        <w:rPr>
          <w:rFonts w:cs="Open Sans"/>
          <w:color w:val="000000" w:themeColor="text1"/>
          <w:lang w:val="en-US"/>
        </w:rPr>
        <w:t>results</w:t>
      </w:r>
      <w:r w:rsidR="00FB2B1D" w:rsidRPr="00D015DD">
        <w:rPr>
          <w:rFonts w:cs="Open Sans"/>
          <w:color w:val="000000" w:themeColor="text1"/>
          <w:lang w:val="en-US"/>
        </w:rPr>
        <w:t xml:space="preserve"> </w:t>
      </w:r>
      <w:r w:rsidR="00581232" w:rsidRPr="00D015DD">
        <w:rPr>
          <w:rFonts w:cs="Open Sans"/>
          <w:color w:val="000000" w:themeColor="text1"/>
          <w:lang w:val="en-US"/>
        </w:rPr>
        <w:t>from</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sum</w:t>
      </w:r>
      <w:r w:rsidR="00FB2B1D" w:rsidRPr="00D015DD">
        <w:rPr>
          <w:rFonts w:cs="Open Sans"/>
          <w:color w:val="000000" w:themeColor="text1"/>
          <w:lang w:val="en-US"/>
        </w:rPr>
        <w:t xml:space="preserve"> </w:t>
      </w:r>
      <w:r w:rsidR="00581232" w:rsidRPr="00D015DD">
        <w:rPr>
          <w:rFonts w:cs="Open Sans"/>
          <w:color w:val="000000" w:themeColor="text1"/>
          <w:lang w:val="en-US"/>
        </w:rPr>
        <w:t>of</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global</w:t>
      </w:r>
      <w:r w:rsidR="00FB2B1D" w:rsidRPr="00D015DD">
        <w:rPr>
          <w:rFonts w:cs="Open Sans"/>
          <w:color w:val="000000" w:themeColor="text1"/>
          <w:lang w:val="en-US"/>
        </w:rPr>
        <w:t xml:space="preserve"> </w:t>
      </w:r>
      <w:r w:rsidR="00581232" w:rsidRPr="00D015DD">
        <w:rPr>
          <w:rFonts w:cs="Open Sans"/>
          <w:color w:val="000000" w:themeColor="text1"/>
          <w:lang w:val="en-US"/>
        </w:rPr>
        <w:t>technical</w:t>
      </w:r>
      <w:r w:rsidR="00FB2B1D" w:rsidRPr="00D015DD">
        <w:rPr>
          <w:rFonts w:cs="Open Sans"/>
          <w:color w:val="000000" w:themeColor="text1"/>
          <w:lang w:val="en-US"/>
        </w:rPr>
        <w:t xml:space="preserve"> </w:t>
      </w:r>
      <w:r w:rsidR="00581232" w:rsidRPr="00D015DD">
        <w:rPr>
          <w:rFonts w:cs="Open Sans"/>
          <w:color w:val="000000" w:themeColor="text1"/>
          <w:lang w:val="en-US"/>
        </w:rPr>
        <w:t>system</w:t>
      </w:r>
      <w:r w:rsidR="00FB2B1D" w:rsidRPr="00D015DD">
        <w:rPr>
          <w:rFonts w:cs="Open Sans"/>
          <w:color w:val="000000" w:themeColor="text1"/>
          <w:lang w:val="en-US"/>
        </w:rPr>
        <w:t xml:space="preserve"> </w:t>
      </w:r>
      <w:r w:rsidR="00581232" w:rsidRPr="00D015DD">
        <w:rPr>
          <w:rFonts w:cs="Open Sans"/>
          <w:color w:val="000000" w:themeColor="text1"/>
          <w:lang w:val="en-US"/>
        </w:rPr>
        <w:t>operation</w:t>
      </w:r>
      <w:r w:rsidR="00FB2B1D" w:rsidRPr="00D015DD">
        <w:rPr>
          <w:rFonts w:cs="Open Sans"/>
          <w:color w:val="000000" w:themeColor="text1"/>
          <w:lang w:val="en-US"/>
        </w:rPr>
        <w:t xml:space="preserve"> </w:t>
      </w:r>
      <w:r w:rsidR="00581232" w:rsidRPr="00D015DD">
        <w:rPr>
          <w:rFonts w:cs="Open Sans"/>
          <w:color w:val="000000" w:themeColor="text1"/>
          <w:lang w:val="en-US"/>
        </w:rPr>
        <w:t>tariff,</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transmission</w:t>
      </w:r>
      <w:r w:rsidR="00FB2B1D" w:rsidRPr="00D015DD">
        <w:rPr>
          <w:rFonts w:cs="Open Sans"/>
          <w:color w:val="000000" w:themeColor="text1"/>
          <w:lang w:val="en-US"/>
        </w:rPr>
        <w:t xml:space="preserve"> </w:t>
      </w:r>
      <w:r w:rsidR="00581232" w:rsidRPr="00D015DD">
        <w:rPr>
          <w:rFonts w:cs="Open Sans"/>
          <w:color w:val="000000" w:themeColor="text1"/>
          <w:lang w:val="en-US"/>
        </w:rPr>
        <w:t>network</w:t>
      </w:r>
      <w:r w:rsidR="00FB2B1D" w:rsidRPr="00D015DD">
        <w:rPr>
          <w:rFonts w:cs="Open Sans"/>
          <w:color w:val="000000" w:themeColor="text1"/>
          <w:lang w:val="en-US"/>
        </w:rPr>
        <w:t xml:space="preserve"> </w:t>
      </w:r>
      <w:r w:rsidR="00581232" w:rsidRPr="00D015DD">
        <w:rPr>
          <w:rFonts w:cs="Open Sans"/>
          <w:color w:val="000000" w:themeColor="text1"/>
          <w:lang w:val="en-US"/>
        </w:rPr>
        <w:t>tariff,</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distribution</w:t>
      </w:r>
      <w:r w:rsidR="00FB2B1D" w:rsidRPr="00D015DD">
        <w:rPr>
          <w:rFonts w:cs="Open Sans"/>
          <w:color w:val="000000" w:themeColor="text1"/>
          <w:lang w:val="en-US"/>
        </w:rPr>
        <w:t xml:space="preserve"> </w:t>
      </w:r>
      <w:r w:rsidR="00581232" w:rsidRPr="00D015DD">
        <w:rPr>
          <w:rFonts w:cs="Open Sans"/>
          <w:color w:val="000000" w:themeColor="text1"/>
          <w:lang w:val="en-US"/>
        </w:rPr>
        <w:t>network</w:t>
      </w:r>
      <w:r w:rsidR="00FB2B1D" w:rsidRPr="00D015DD">
        <w:rPr>
          <w:rFonts w:cs="Open Sans"/>
          <w:color w:val="000000" w:themeColor="text1"/>
          <w:lang w:val="en-US"/>
        </w:rPr>
        <w:t xml:space="preserve"> </w:t>
      </w:r>
      <w:r w:rsidR="00581232" w:rsidRPr="00D015DD">
        <w:rPr>
          <w:rFonts w:cs="Open Sans"/>
          <w:color w:val="000000" w:themeColor="text1"/>
          <w:lang w:val="en-US"/>
        </w:rPr>
        <w:t>tariffs</w:t>
      </w:r>
      <w:r w:rsidR="00FB2B1D" w:rsidRPr="00D015DD">
        <w:rPr>
          <w:rFonts w:cs="Open Sans"/>
          <w:color w:val="000000" w:themeColor="text1"/>
          <w:lang w:val="en-US"/>
        </w:rPr>
        <w:t xml:space="preserve"> </w:t>
      </w:r>
      <w:r w:rsidR="00581232" w:rsidRPr="00D015DD">
        <w:rPr>
          <w:rFonts w:cs="Open Sans"/>
          <w:color w:val="000000" w:themeColor="text1"/>
          <w:lang w:val="en-US"/>
        </w:rPr>
        <w:t>and</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supplier</w:t>
      </w:r>
      <w:r w:rsidR="00FB2B1D" w:rsidRPr="00D015DD">
        <w:rPr>
          <w:rFonts w:cs="Open Sans"/>
          <w:color w:val="000000" w:themeColor="text1"/>
          <w:lang w:val="en-US"/>
        </w:rPr>
        <w:t xml:space="preserve"> </w:t>
      </w:r>
      <w:r w:rsidR="00581232" w:rsidRPr="00D015DD">
        <w:rPr>
          <w:rFonts w:cs="Open Sans"/>
          <w:color w:val="000000" w:themeColor="text1"/>
          <w:lang w:val="en-US"/>
        </w:rPr>
        <w:t>switching</w:t>
      </w:r>
      <w:r w:rsidR="00FB2B1D" w:rsidRPr="00D015DD">
        <w:rPr>
          <w:rFonts w:cs="Open Sans"/>
          <w:color w:val="000000" w:themeColor="text1"/>
          <w:lang w:val="en-US"/>
        </w:rPr>
        <w:t xml:space="preserve"> </w:t>
      </w:r>
      <w:r w:rsidR="00581232" w:rsidRPr="00D015DD">
        <w:rPr>
          <w:rFonts w:cs="Open Sans"/>
          <w:color w:val="000000" w:themeColor="text1"/>
          <w:lang w:val="en-US"/>
        </w:rPr>
        <w:t>operation</w:t>
      </w:r>
      <w:r w:rsidR="00FB2B1D" w:rsidRPr="00D015DD">
        <w:rPr>
          <w:rFonts w:cs="Open Sans"/>
          <w:color w:val="000000" w:themeColor="text1"/>
          <w:lang w:val="en-US"/>
        </w:rPr>
        <w:t xml:space="preserve"> </w:t>
      </w:r>
      <w:r w:rsidR="00581232" w:rsidRPr="00D015DD">
        <w:rPr>
          <w:rFonts w:cs="Open Sans"/>
          <w:color w:val="000000" w:themeColor="text1"/>
          <w:lang w:val="en-US"/>
        </w:rPr>
        <w:t>tariff.</w:t>
      </w:r>
      <w:r w:rsidR="00FB2B1D" w:rsidRPr="00D015DD">
        <w:rPr>
          <w:rFonts w:cs="Open Sans"/>
          <w:color w:val="000000" w:themeColor="text1"/>
          <w:lang w:val="en-US"/>
        </w:rPr>
        <w:t xml:space="preserve"> </w:t>
      </w:r>
      <w:r w:rsidR="00581232" w:rsidRPr="00D015DD">
        <w:rPr>
          <w:rFonts w:cs="Open Sans"/>
          <w:color w:val="000000" w:themeColor="text1"/>
          <w:lang w:val="en-US"/>
        </w:rPr>
        <w:t>Consumers,</w:t>
      </w:r>
      <w:r w:rsidR="00FB2B1D" w:rsidRPr="00D015DD">
        <w:rPr>
          <w:rFonts w:cs="Open Sans"/>
          <w:color w:val="000000" w:themeColor="text1"/>
          <w:lang w:val="en-US"/>
        </w:rPr>
        <w:t xml:space="preserve"> </w:t>
      </w:r>
      <w:r w:rsidR="00581232" w:rsidRPr="00D015DD">
        <w:rPr>
          <w:rFonts w:cs="Open Sans"/>
          <w:color w:val="000000" w:themeColor="text1"/>
          <w:lang w:val="en-US"/>
        </w:rPr>
        <w:t>who</w:t>
      </w:r>
      <w:r w:rsidR="00FB2B1D" w:rsidRPr="00D015DD">
        <w:rPr>
          <w:rFonts w:cs="Open Sans"/>
          <w:color w:val="000000" w:themeColor="text1"/>
          <w:lang w:val="en-US"/>
        </w:rPr>
        <w:t xml:space="preserve"> </w:t>
      </w:r>
      <w:r w:rsidR="00581232" w:rsidRPr="00D015DD">
        <w:rPr>
          <w:rFonts w:cs="Open Sans"/>
          <w:color w:val="000000" w:themeColor="text1"/>
          <w:lang w:val="en-US"/>
        </w:rPr>
        <w:t>are</w:t>
      </w:r>
      <w:r w:rsidR="00FB2B1D" w:rsidRPr="00D015DD">
        <w:rPr>
          <w:rFonts w:cs="Open Sans"/>
          <w:color w:val="000000" w:themeColor="text1"/>
          <w:lang w:val="en-US"/>
        </w:rPr>
        <w:t xml:space="preserve"> </w:t>
      </w:r>
      <w:r w:rsidR="00581232" w:rsidRPr="00D015DD">
        <w:rPr>
          <w:rFonts w:cs="Open Sans"/>
          <w:color w:val="000000" w:themeColor="text1"/>
          <w:lang w:val="en-US"/>
        </w:rPr>
        <w:t>still</w:t>
      </w:r>
      <w:r w:rsidR="00FB2B1D" w:rsidRPr="00D015DD">
        <w:rPr>
          <w:rFonts w:cs="Open Sans"/>
          <w:color w:val="000000" w:themeColor="text1"/>
          <w:lang w:val="en-US"/>
        </w:rPr>
        <w:t xml:space="preserve"> </w:t>
      </w:r>
      <w:r w:rsidR="00581232" w:rsidRPr="00D015DD">
        <w:rPr>
          <w:rFonts w:cs="Open Sans"/>
          <w:color w:val="000000" w:themeColor="text1"/>
          <w:lang w:val="en-US"/>
        </w:rPr>
        <w:t>in</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regulated</w:t>
      </w:r>
      <w:r w:rsidR="00FB2B1D" w:rsidRPr="00D015DD">
        <w:rPr>
          <w:rFonts w:cs="Open Sans"/>
          <w:color w:val="000000" w:themeColor="text1"/>
          <w:lang w:val="en-US"/>
        </w:rPr>
        <w:t xml:space="preserve"> </w:t>
      </w:r>
      <w:r w:rsidR="00581232" w:rsidRPr="00D015DD">
        <w:rPr>
          <w:rFonts w:cs="Open Sans"/>
          <w:color w:val="000000" w:themeColor="text1"/>
          <w:lang w:val="en-US"/>
        </w:rPr>
        <w:t>market</w:t>
      </w:r>
      <w:r w:rsidR="00FB2B1D" w:rsidRPr="00D015DD">
        <w:rPr>
          <w:rFonts w:cs="Open Sans"/>
          <w:color w:val="000000" w:themeColor="text1"/>
          <w:lang w:val="en-US"/>
        </w:rPr>
        <w:t xml:space="preserve"> </w:t>
      </w:r>
      <w:r w:rsidR="00581232" w:rsidRPr="00D015DD">
        <w:rPr>
          <w:rFonts w:cs="Open Sans"/>
          <w:color w:val="000000" w:themeColor="text1"/>
          <w:lang w:val="en-US"/>
        </w:rPr>
        <w:t>pay</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energy</w:t>
      </w:r>
      <w:r w:rsidR="00FB2B1D" w:rsidRPr="00D015DD">
        <w:rPr>
          <w:rFonts w:cs="Open Sans"/>
          <w:color w:val="000000" w:themeColor="text1"/>
          <w:lang w:val="en-US"/>
        </w:rPr>
        <w:t xml:space="preserve"> </w:t>
      </w:r>
      <w:r w:rsidR="00581232" w:rsidRPr="00D015DD">
        <w:rPr>
          <w:rFonts w:cs="Open Sans"/>
          <w:color w:val="000000" w:themeColor="text1"/>
          <w:lang w:val="en-US"/>
        </w:rPr>
        <w:t>tariff</w:t>
      </w:r>
      <w:r w:rsidR="00FB2B1D" w:rsidRPr="00D015DD">
        <w:rPr>
          <w:rFonts w:cs="Open Sans"/>
          <w:color w:val="000000" w:themeColor="text1"/>
          <w:lang w:val="en-US"/>
        </w:rPr>
        <w:t xml:space="preserve"> </w:t>
      </w:r>
      <w:r w:rsidR="00581232" w:rsidRPr="00D015DD">
        <w:rPr>
          <w:rFonts w:cs="Open Sans"/>
          <w:color w:val="000000" w:themeColor="text1"/>
          <w:lang w:val="en-US"/>
        </w:rPr>
        <w:t>and</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supply</w:t>
      </w:r>
      <w:r w:rsidR="00FB2B1D" w:rsidRPr="00D015DD">
        <w:rPr>
          <w:rFonts w:cs="Open Sans"/>
          <w:color w:val="000000" w:themeColor="text1"/>
          <w:lang w:val="en-US"/>
        </w:rPr>
        <w:t xml:space="preserve"> </w:t>
      </w:r>
      <w:r w:rsidR="00581232" w:rsidRPr="00D015DD">
        <w:rPr>
          <w:rFonts w:cs="Open Sans"/>
          <w:color w:val="000000" w:themeColor="text1"/>
          <w:lang w:val="en-US"/>
        </w:rPr>
        <w:t>tariff,</w:t>
      </w:r>
      <w:r w:rsidR="00FB2B1D" w:rsidRPr="00D015DD">
        <w:rPr>
          <w:rFonts w:cs="Open Sans"/>
          <w:color w:val="000000" w:themeColor="text1"/>
          <w:lang w:val="en-US"/>
        </w:rPr>
        <w:t xml:space="preserve"> </w:t>
      </w:r>
      <w:r w:rsidR="00581232" w:rsidRPr="00D015DD">
        <w:rPr>
          <w:rFonts w:cs="Open Sans"/>
          <w:color w:val="000000" w:themeColor="text1"/>
          <w:lang w:val="en-US"/>
        </w:rPr>
        <w:t>set</w:t>
      </w:r>
      <w:r w:rsidR="00FB2B1D" w:rsidRPr="00D015DD">
        <w:rPr>
          <w:rFonts w:cs="Open Sans"/>
          <w:color w:val="000000" w:themeColor="text1"/>
          <w:lang w:val="en-US"/>
        </w:rPr>
        <w:t xml:space="preserve"> </w:t>
      </w:r>
      <w:r w:rsidR="00581232" w:rsidRPr="00D015DD">
        <w:rPr>
          <w:rFonts w:cs="Open Sans"/>
          <w:color w:val="000000" w:themeColor="text1"/>
          <w:lang w:val="en-US"/>
        </w:rPr>
        <w:t>by</w:t>
      </w:r>
      <w:r w:rsidR="00FB2B1D" w:rsidRPr="00D015DD">
        <w:rPr>
          <w:rFonts w:cs="Open Sans"/>
          <w:color w:val="000000" w:themeColor="text1"/>
          <w:lang w:val="en-US"/>
        </w:rPr>
        <w:t xml:space="preserve"> </w:t>
      </w:r>
      <w:r w:rsidR="00581232" w:rsidRPr="00D015DD">
        <w:rPr>
          <w:rFonts w:cs="Open Sans"/>
          <w:color w:val="000000" w:themeColor="text1"/>
          <w:lang w:val="en-US"/>
        </w:rPr>
        <w:t>ERSE.</w:t>
      </w:r>
      <w:r w:rsidR="00FB2B1D" w:rsidRPr="00D015DD">
        <w:rPr>
          <w:rFonts w:cs="Open Sans"/>
          <w:color w:val="000000" w:themeColor="text1"/>
          <w:lang w:val="en-US"/>
        </w:rPr>
        <w:t xml:space="preserve"> </w:t>
      </w:r>
      <w:r w:rsidR="00581232" w:rsidRPr="00D015DD">
        <w:rPr>
          <w:rFonts w:cs="Open Sans"/>
          <w:color w:val="000000" w:themeColor="text1"/>
          <w:lang w:val="en-US"/>
        </w:rPr>
        <w:t>In</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liberalized</w:t>
      </w:r>
      <w:r w:rsidR="00FB2B1D" w:rsidRPr="00D015DD">
        <w:rPr>
          <w:rFonts w:cs="Open Sans"/>
          <w:color w:val="000000" w:themeColor="text1"/>
          <w:lang w:val="en-US"/>
        </w:rPr>
        <w:t xml:space="preserve"> </w:t>
      </w:r>
      <w:r w:rsidR="00581232" w:rsidRPr="00D015DD">
        <w:rPr>
          <w:rFonts w:cs="Open Sans"/>
          <w:color w:val="000000" w:themeColor="text1"/>
          <w:lang w:val="en-US"/>
        </w:rPr>
        <w:t>market,</w:t>
      </w:r>
      <w:r w:rsidR="00FB2B1D" w:rsidRPr="00D015DD">
        <w:rPr>
          <w:rFonts w:cs="Open Sans"/>
          <w:color w:val="000000" w:themeColor="text1"/>
          <w:lang w:val="en-US"/>
        </w:rPr>
        <w:t xml:space="preserve"> </w:t>
      </w:r>
      <w:r w:rsidR="00581232" w:rsidRPr="00D015DD">
        <w:rPr>
          <w:rFonts w:cs="Open Sans"/>
          <w:color w:val="000000" w:themeColor="text1"/>
          <w:lang w:val="en-US"/>
        </w:rPr>
        <w:t>each</w:t>
      </w:r>
      <w:r w:rsidR="00FB2B1D" w:rsidRPr="00D015DD">
        <w:rPr>
          <w:rFonts w:cs="Open Sans"/>
          <w:color w:val="000000" w:themeColor="text1"/>
          <w:lang w:val="en-US"/>
        </w:rPr>
        <w:t xml:space="preserve"> </w:t>
      </w:r>
      <w:r w:rsidR="00581232" w:rsidRPr="00D015DD">
        <w:rPr>
          <w:rFonts w:cs="Open Sans"/>
          <w:color w:val="000000" w:themeColor="text1"/>
          <w:lang w:val="en-US"/>
        </w:rPr>
        <w:t>supplier</w:t>
      </w:r>
      <w:r w:rsidR="00FB2B1D" w:rsidRPr="00D015DD">
        <w:rPr>
          <w:rFonts w:cs="Open Sans"/>
          <w:color w:val="000000" w:themeColor="text1"/>
          <w:lang w:val="en-US"/>
        </w:rPr>
        <w:t xml:space="preserve"> </w:t>
      </w:r>
      <w:r w:rsidR="00581232" w:rsidRPr="00D015DD">
        <w:rPr>
          <w:rFonts w:cs="Open Sans"/>
          <w:color w:val="000000" w:themeColor="text1"/>
          <w:lang w:val="en-US"/>
        </w:rPr>
        <w:t>defines</w:t>
      </w:r>
      <w:r w:rsidR="00FB2B1D" w:rsidRPr="00D015DD">
        <w:rPr>
          <w:rFonts w:cs="Open Sans"/>
          <w:color w:val="000000" w:themeColor="text1"/>
          <w:lang w:val="en-US"/>
        </w:rPr>
        <w:t xml:space="preserve"> </w:t>
      </w:r>
      <w:r w:rsidR="00581232" w:rsidRPr="00D015DD">
        <w:rPr>
          <w:rFonts w:cs="Open Sans"/>
          <w:color w:val="000000" w:themeColor="text1"/>
          <w:lang w:val="en-US"/>
        </w:rPr>
        <w:t>freely</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corresponding</w:t>
      </w:r>
      <w:r w:rsidR="00FB2B1D" w:rsidRPr="00D015DD">
        <w:rPr>
          <w:rFonts w:cs="Open Sans"/>
          <w:color w:val="000000" w:themeColor="text1"/>
          <w:lang w:val="en-US"/>
        </w:rPr>
        <w:t xml:space="preserve"> </w:t>
      </w:r>
      <w:r w:rsidR="00581232" w:rsidRPr="00D015DD">
        <w:rPr>
          <w:rFonts w:cs="Open Sans"/>
          <w:color w:val="000000" w:themeColor="text1"/>
          <w:lang w:val="en-US"/>
        </w:rPr>
        <w:t>value,</w:t>
      </w:r>
      <w:r w:rsidR="00FB2B1D" w:rsidRPr="00D015DD">
        <w:rPr>
          <w:rFonts w:cs="Open Sans"/>
          <w:color w:val="000000" w:themeColor="text1"/>
          <w:lang w:val="en-US"/>
        </w:rPr>
        <w:t xml:space="preserve"> </w:t>
      </w:r>
      <w:r w:rsidR="00581232" w:rsidRPr="00D015DD">
        <w:rPr>
          <w:rFonts w:cs="Open Sans"/>
          <w:color w:val="000000" w:themeColor="text1"/>
          <w:lang w:val="en-US"/>
        </w:rPr>
        <w:t>being</w:t>
      </w:r>
      <w:r w:rsidR="00FB2B1D" w:rsidRPr="00D015DD">
        <w:rPr>
          <w:rFonts w:cs="Open Sans"/>
          <w:color w:val="000000" w:themeColor="text1"/>
          <w:lang w:val="en-US"/>
        </w:rPr>
        <w:t xml:space="preserve"> </w:t>
      </w:r>
      <w:r w:rsidR="00581232" w:rsidRPr="00D015DD">
        <w:rPr>
          <w:rFonts w:cs="Open Sans"/>
          <w:color w:val="000000" w:themeColor="text1"/>
          <w:lang w:val="en-US"/>
        </w:rPr>
        <w:t>in</w:t>
      </w:r>
      <w:r w:rsidR="00FB2B1D" w:rsidRPr="00D015DD">
        <w:rPr>
          <w:rFonts w:cs="Open Sans"/>
          <w:color w:val="000000" w:themeColor="text1"/>
          <w:lang w:val="en-US"/>
        </w:rPr>
        <w:t xml:space="preserve"> </w:t>
      </w:r>
      <w:r w:rsidR="00581232" w:rsidRPr="00D015DD">
        <w:rPr>
          <w:rFonts w:cs="Open Sans"/>
          <w:color w:val="000000" w:themeColor="text1"/>
          <w:lang w:val="en-US"/>
        </w:rPr>
        <w:t>competition</w:t>
      </w:r>
      <w:r w:rsidR="00FB2B1D" w:rsidRPr="00D015DD">
        <w:rPr>
          <w:rFonts w:cs="Open Sans"/>
          <w:color w:val="000000" w:themeColor="text1"/>
          <w:lang w:val="en-US"/>
        </w:rPr>
        <w:t xml:space="preserve"> </w:t>
      </w:r>
      <w:r w:rsidR="00581232" w:rsidRPr="00D015DD">
        <w:rPr>
          <w:rFonts w:cs="Open Sans"/>
          <w:color w:val="000000" w:themeColor="text1"/>
          <w:lang w:val="en-US"/>
        </w:rPr>
        <w:t>with</w:t>
      </w:r>
      <w:r w:rsidR="00FB2B1D" w:rsidRPr="00D015DD">
        <w:rPr>
          <w:rFonts w:cs="Open Sans"/>
          <w:color w:val="000000" w:themeColor="text1"/>
          <w:lang w:val="en-US"/>
        </w:rPr>
        <w:t xml:space="preserve"> </w:t>
      </w:r>
      <w:r w:rsidR="00581232" w:rsidRPr="00D015DD">
        <w:rPr>
          <w:rFonts w:cs="Open Sans"/>
          <w:color w:val="000000" w:themeColor="text1"/>
          <w:lang w:val="en-US"/>
        </w:rPr>
        <w:t>other</w:t>
      </w:r>
      <w:r w:rsidR="00FB2B1D" w:rsidRPr="00D015DD">
        <w:rPr>
          <w:rFonts w:cs="Open Sans"/>
          <w:color w:val="000000" w:themeColor="text1"/>
          <w:lang w:val="en-US"/>
        </w:rPr>
        <w:t xml:space="preserve"> </w:t>
      </w:r>
      <w:r w:rsidR="00581232" w:rsidRPr="00D015DD">
        <w:rPr>
          <w:rFonts w:cs="Open Sans"/>
          <w:color w:val="000000" w:themeColor="text1"/>
          <w:lang w:val="en-US"/>
        </w:rPr>
        <w:t>suppliers.</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government</w:t>
      </w:r>
      <w:r w:rsidR="00FB2B1D" w:rsidRPr="00D015DD">
        <w:rPr>
          <w:rFonts w:cs="Open Sans"/>
          <w:color w:val="000000" w:themeColor="text1"/>
          <w:lang w:val="en-US"/>
        </w:rPr>
        <w:t xml:space="preserve"> </w:t>
      </w:r>
      <w:r w:rsidR="00581232" w:rsidRPr="00D015DD">
        <w:rPr>
          <w:rFonts w:cs="Open Sans"/>
          <w:color w:val="000000" w:themeColor="text1"/>
          <w:lang w:val="en-US"/>
        </w:rPr>
        <w:t>is</w:t>
      </w:r>
      <w:r w:rsidR="00FB2B1D" w:rsidRPr="00D015DD">
        <w:rPr>
          <w:rFonts w:cs="Open Sans"/>
          <w:color w:val="000000" w:themeColor="text1"/>
          <w:lang w:val="en-US"/>
        </w:rPr>
        <w:t xml:space="preserve"> </w:t>
      </w:r>
      <w:r w:rsidR="00581232" w:rsidRPr="00D015DD">
        <w:rPr>
          <w:rFonts w:cs="Open Sans"/>
          <w:color w:val="000000" w:themeColor="text1"/>
          <w:lang w:val="en-US"/>
        </w:rPr>
        <w:t>responsible</w:t>
      </w:r>
      <w:r w:rsidR="00FB2B1D" w:rsidRPr="00D015DD">
        <w:rPr>
          <w:rFonts w:cs="Open Sans"/>
          <w:color w:val="000000" w:themeColor="text1"/>
          <w:lang w:val="en-US"/>
        </w:rPr>
        <w:t xml:space="preserve"> </w:t>
      </w:r>
      <w:r w:rsidR="00581232" w:rsidRPr="00D015DD">
        <w:rPr>
          <w:rFonts w:cs="Open Sans"/>
          <w:color w:val="000000" w:themeColor="text1"/>
          <w:lang w:val="en-US"/>
        </w:rPr>
        <w:t>to</w:t>
      </w:r>
      <w:r w:rsidR="00FB2B1D" w:rsidRPr="00D015DD">
        <w:rPr>
          <w:rFonts w:cs="Open Sans"/>
          <w:color w:val="000000" w:themeColor="text1"/>
          <w:lang w:val="en-US"/>
        </w:rPr>
        <w:t xml:space="preserve"> </w:t>
      </w:r>
      <w:r w:rsidR="00581232" w:rsidRPr="00D015DD">
        <w:rPr>
          <w:rFonts w:cs="Open Sans"/>
          <w:color w:val="000000" w:themeColor="text1"/>
          <w:lang w:val="en-US"/>
        </w:rPr>
        <w:t>define</w:t>
      </w:r>
      <w:r w:rsidR="00FB2B1D" w:rsidRPr="00D015DD">
        <w:rPr>
          <w:rFonts w:cs="Open Sans"/>
          <w:color w:val="000000" w:themeColor="text1"/>
          <w:lang w:val="en-US"/>
        </w:rPr>
        <w:t xml:space="preserve"> </w:t>
      </w:r>
      <w:r w:rsidR="00581232" w:rsidRPr="00D015DD">
        <w:rPr>
          <w:rFonts w:cs="Open Sans"/>
          <w:color w:val="000000" w:themeColor="text1"/>
          <w:lang w:val="en-US"/>
        </w:rPr>
        <w:t>VAT</w:t>
      </w:r>
      <w:r w:rsidR="00FB2B1D" w:rsidRPr="00D015DD">
        <w:rPr>
          <w:rFonts w:cs="Open Sans"/>
          <w:color w:val="000000" w:themeColor="text1"/>
          <w:lang w:val="en-US"/>
        </w:rPr>
        <w:t xml:space="preserve"> </w:t>
      </w:r>
      <w:r w:rsidR="00581232" w:rsidRPr="00D015DD">
        <w:rPr>
          <w:rFonts w:cs="Open Sans"/>
          <w:color w:val="000000" w:themeColor="text1"/>
          <w:lang w:val="en-US"/>
        </w:rPr>
        <w:t>and</w:t>
      </w:r>
      <w:r w:rsidR="00FB2B1D" w:rsidRPr="00D015DD">
        <w:rPr>
          <w:rFonts w:cs="Open Sans"/>
          <w:color w:val="000000" w:themeColor="text1"/>
          <w:lang w:val="en-US"/>
        </w:rPr>
        <w:t xml:space="preserve"> </w:t>
      </w:r>
      <w:r w:rsidR="00581232" w:rsidRPr="00D015DD">
        <w:rPr>
          <w:rFonts w:cs="Open Sans"/>
          <w:color w:val="000000" w:themeColor="text1"/>
          <w:lang w:val="en-US"/>
        </w:rPr>
        <w:t>other</w:t>
      </w:r>
      <w:r w:rsidR="00FB2B1D" w:rsidRPr="00D015DD">
        <w:rPr>
          <w:rFonts w:cs="Open Sans"/>
          <w:color w:val="000000" w:themeColor="text1"/>
          <w:lang w:val="en-US"/>
        </w:rPr>
        <w:t xml:space="preserve"> </w:t>
      </w:r>
      <w:r w:rsidR="00581232" w:rsidRPr="00D015DD">
        <w:rPr>
          <w:rFonts w:cs="Open Sans"/>
          <w:color w:val="000000" w:themeColor="text1"/>
          <w:lang w:val="en-US"/>
        </w:rPr>
        <w:t>taxes,</w:t>
      </w:r>
      <w:r w:rsidR="00FB2B1D" w:rsidRPr="00D015DD">
        <w:rPr>
          <w:rFonts w:cs="Open Sans"/>
          <w:color w:val="000000" w:themeColor="text1"/>
          <w:lang w:val="en-US"/>
        </w:rPr>
        <w:t xml:space="preserve"> </w:t>
      </w:r>
      <w:r w:rsidR="00581232" w:rsidRPr="00D015DD">
        <w:rPr>
          <w:rFonts w:cs="Open Sans"/>
          <w:color w:val="000000" w:themeColor="text1"/>
          <w:lang w:val="en-US"/>
        </w:rPr>
        <w:t>which</w:t>
      </w:r>
      <w:r w:rsidR="00FB2B1D" w:rsidRPr="00D015DD">
        <w:rPr>
          <w:rFonts w:cs="Open Sans"/>
          <w:color w:val="000000" w:themeColor="text1"/>
          <w:lang w:val="en-US"/>
        </w:rPr>
        <w:t xml:space="preserve"> </w:t>
      </w:r>
      <w:r w:rsidR="00581232" w:rsidRPr="00D015DD">
        <w:rPr>
          <w:rFonts w:cs="Open Sans"/>
          <w:color w:val="000000" w:themeColor="text1"/>
          <w:lang w:val="en-US"/>
        </w:rPr>
        <w:t>are</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same</w:t>
      </w:r>
      <w:r w:rsidR="00FB2B1D" w:rsidRPr="00D015DD">
        <w:rPr>
          <w:rFonts w:cs="Open Sans"/>
          <w:color w:val="000000" w:themeColor="text1"/>
          <w:lang w:val="en-US"/>
        </w:rPr>
        <w:t xml:space="preserve"> </w:t>
      </w:r>
      <w:r w:rsidR="00581232" w:rsidRPr="00D015DD">
        <w:rPr>
          <w:rFonts w:cs="Open Sans"/>
          <w:color w:val="000000" w:themeColor="text1"/>
          <w:lang w:val="en-US"/>
        </w:rPr>
        <w:t>across</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regulated</w:t>
      </w:r>
      <w:r w:rsidR="00FB2B1D" w:rsidRPr="00D015DD">
        <w:rPr>
          <w:rFonts w:cs="Open Sans"/>
          <w:color w:val="000000" w:themeColor="text1"/>
          <w:lang w:val="en-US"/>
        </w:rPr>
        <w:t xml:space="preserve"> </w:t>
      </w:r>
      <w:r w:rsidR="00581232" w:rsidRPr="00D015DD">
        <w:rPr>
          <w:rFonts w:cs="Open Sans"/>
          <w:color w:val="000000" w:themeColor="text1"/>
          <w:lang w:val="en-US"/>
        </w:rPr>
        <w:t>and</w:t>
      </w:r>
      <w:r w:rsidR="00FB2B1D" w:rsidRPr="00D015DD">
        <w:rPr>
          <w:rFonts w:cs="Open Sans"/>
          <w:color w:val="000000" w:themeColor="text1"/>
          <w:lang w:val="en-US"/>
        </w:rPr>
        <w:t xml:space="preserve"> </w:t>
      </w:r>
      <w:r w:rsidR="00581232" w:rsidRPr="00D015DD">
        <w:rPr>
          <w:rFonts w:cs="Open Sans"/>
          <w:color w:val="000000" w:themeColor="text1"/>
          <w:lang w:val="en-US"/>
        </w:rPr>
        <w:t>the</w:t>
      </w:r>
      <w:r w:rsidR="00FB2B1D" w:rsidRPr="00D015DD">
        <w:rPr>
          <w:rFonts w:cs="Open Sans"/>
          <w:color w:val="000000" w:themeColor="text1"/>
          <w:lang w:val="en-US"/>
        </w:rPr>
        <w:t xml:space="preserve"> </w:t>
      </w:r>
      <w:r w:rsidR="00581232" w:rsidRPr="00D015DD">
        <w:rPr>
          <w:rFonts w:cs="Open Sans"/>
          <w:color w:val="000000" w:themeColor="text1"/>
          <w:lang w:val="en-US"/>
        </w:rPr>
        <w:t>liberalized</w:t>
      </w:r>
      <w:r w:rsidR="00FB2B1D" w:rsidRPr="00D015DD">
        <w:rPr>
          <w:rFonts w:cs="Open Sans"/>
          <w:color w:val="000000" w:themeColor="text1"/>
          <w:lang w:val="en-US"/>
        </w:rPr>
        <w:t xml:space="preserve"> </w:t>
      </w:r>
      <w:r w:rsidR="00581232" w:rsidRPr="00D015DD">
        <w:rPr>
          <w:rFonts w:cs="Open Sans"/>
          <w:color w:val="000000" w:themeColor="text1"/>
          <w:lang w:val="en-US"/>
        </w:rPr>
        <w:t>market.</w:t>
      </w:r>
      <w:r w:rsidR="00581232" w:rsidRPr="00D015DD">
        <w:rPr>
          <w:rStyle w:val="FootnoteReference"/>
          <w:rFonts w:cs="Open Sans"/>
          <w:color w:val="000000" w:themeColor="text1"/>
          <w:lang w:val="en-US"/>
        </w:rPr>
        <w:footnoteReference w:id="107"/>
      </w:r>
    </w:p>
    <w:p w:rsidR="001173B1" w:rsidRPr="00D015DD" w:rsidRDefault="001173B1" w:rsidP="00B63E26">
      <w:pPr>
        <w:rPr>
          <w:rFonts w:cs="Open Sans"/>
          <w:color w:val="000000" w:themeColor="text1"/>
          <w:lang w:val="en-US"/>
        </w:rPr>
      </w:pPr>
    </w:p>
    <w:p w:rsidR="0016172A" w:rsidRPr="00D015DD" w:rsidRDefault="0016172A" w:rsidP="00596649">
      <w:pPr>
        <w:pStyle w:val="Heading3"/>
      </w:pPr>
      <w:bookmarkStart w:id="199" w:name="_Toc73616881"/>
      <w:bookmarkStart w:id="200" w:name="_Toc73617014"/>
      <w:bookmarkStart w:id="201" w:name="_Toc73617383"/>
      <w:bookmarkStart w:id="202" w:name="_Toc73638716"/>
      <w:r w:rsidRPr="00D015DD">
        <w:lastRenderedPageBreak/>
        <w:t>Social</w:t>
      </w:r>
      <w:r w:rsidR="00FB2B1D" w:rsidRPr="00D015DD">
        <w:t xml:space="preserve"> </w:t>
      </w:r>
      <w:r w:rsidRPr="00D015DD">
        <w:t>factors</w:t>
      </w:r>
      <w:bookmarkEnd w:id="199"/>
      <w:bookmarkEnd w:id="200"/>
      <w:bookmarkEnd w:id="201"/>
      <w:bookmarkEnd w:id="202"/>
    </w:p>
    <w:p w:rsidR="0016172A" w:rsidRPr="00D015DD" w:rsidRDefault="0016172A" w:rsidP="00D424FC">
      <w:pPr>
        <w:pStyle w:val="Heading3"/>
        <w:rPr>
          <w:rFonts w:cs="Open Sans"/>
          <w:color w:val="000000" w:themeColor="text1"/>
        </w:rPr>
      </w:pPr>
      <w:bookmarkStart w:id="203" w:name="_Toc73616882"/>
      <w:r w:rsidRPr="00D015DD">
        <w:rPr>
          <w:rFonts w:cs="Open Sans"/>
          <w:color w:val="000000" w:themeColor="text1"/>
        </w:rPr>
        <w:t>Private</w:t>
      </w:r>
      <w:r w:rsidR="00FB2B1D" w:rsidRPr="00D015DD">
        <w:rPr>
          <w:rFonts w:cs="Open Sans"/>
          <w:color w:val="000000" w:themeColor="text1"/>
        </w:rPr>
        <w:t xml:space="preserve"> </w:t>
      </w:r>
      <w:r w:rsidRPr="00D015DD">
        <w:rPr>
          <w:rFonts w:cs="Open Sans"/>
          <w:color w:val="000000" w:themeColor="text1"/>
        </w:rPr>
        <w:t>housing</w:t>
      </w:r>
      <w:bookmarkEnd w:id="203"/>
    </w:p>
    <w:p w:rsidR="001C4B58" w:rsidRPr="00D015DD" w:rsidRDefault="00E87033" w:rsidP="0087740E">
      <w:pPr>
        <w:rPr>
          <w:rFonts w:cs="Open Sans"/>
          <w:color w:val="000000" w:themeColor="text1"/>
          <w:shd w:val="clear" w:color="auto" w:fill="FFFFFF"/>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2017,</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around</w:t>
      </w:r>
      <w:r w:rsidR="00FB2B1D" w:rsidRPr="00D015DD">
        <w:rPr>
          <w:rFonts w:cs="Open Sans"/>
          <w:color w:val="000000" w:themeColor="text1"/>
          <w:lang w:val="en-US"/>
        </w:rPr>
        <w:t xml:space="preserve"> </w:t>
      </w:r>
      <w:r w:rsidRPr="00D015DD">
        <w:rPr>
          <w:rFonts w:cs="Open Sans"/>
          <w:color w:val="000000" w:themeColor="text1"/>
          <w:lang w:val="en-US"/>
        </w:rPr>
        <w:t>3.6</w:t>
      </w:r>
      <w:r w:rsidR="00FB2B1D" w:rsidRPr="00D015DD">
        <w:rPr>
          <w:rFonts w:cs="Open Sans"/>
          <w:color w:val="000000" w:themeColor="text1"/>
          <w:lang w:val="en-US"/>
        </w:rPr>
        <w:t xml:space="preserve"> </w:t>
      </w:r>
      <w:r w:rsidRPr="00D015DD">
        <w:rPr>
          <w:rFonts w:cs="Open Sans"/>
          <w:color w:val="000000" w:themeColor="text1"/>
          <w:lang w:val="en-US"/>
        </w:rPr>
        <w:t>million</w:t>
      </w:r>
      <w:r w:rsidR="00FB2B1D" w:rsidRPr="00D015DD">
        <w:rPr>
          <w:rFonts w:cs="Open Sans"/>
          <w:color w:val="000000" w:themeColor="text1"/>
          <w:lang w:val="en-US"/>
        </w:rPr>
        <w:t xml:space="preserve"> </w:t>
      </w:r>
      <w:r w:rsidRPr="00D015DD">
        <w:rPr>
          <w:rFonts w:cs="Open Sans"/>
          <w:color w:val="000000" w:themeColor="text1"/>
          <w:lang w:val="en-US"/>
        </w:rPr>
        <w:t>classic</w:t>
      </w:r>
      <w:r w:rsidR="00FB2B1D" w:rsidRPr="00D015DD">
        <w:rPr>
          <w:rFonts w:cs="Open Sans"/>
          <w:color w:val="000000" w:themeColor="text1"/>
          <w:lang w:val="en-US"/>
        </w:rPr>
        <w:t xml:space="preserve"> </w:t>
      </w:r>
      <w:r w:rsidRPr="00D015DD">
        <w:rPr>
          <w:rFonts w:cs="Open Sans"/>
          <w:color w:val="000000" w:themeColor="text1"/>
          <w:lang w:val="en-US"/>
        </w:rPr>
        <w:t>residential</w:t>
      </w:r>
      <w:r w:rsidR="00FB2B1D" w:rsidRPr="00D015DD">
        <w:rPr>
          <w:rFonts w:cs="Open Sans"/>
          <w:color w:val="000000" w:themeColor="text1"/>
          <w:lang w:val="en-US"/>
        </w:rPr>
        <w:t xml:space="preserve"> </w:t>
      </w:r>
      <w:r w:rsidRPr="00D015DD">
        <w:rPr>
          <w:rFonts w:cs="Open Sans"/>
          <w:color w:val="000000" w:themeColor="text1"/>
          <w:lang w:val="en-US"/>
        </w:rPr>
        <w:t>buildings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5.9</w:t>
      </w:r>
      <w:r w:rsidR="00FB2B1D" w:rsidRPr="00D015DD">
        <w:rPr>
          <w:rFonts w:cs="Open Sans"/>
          <w:color w:val="000000" w:themeColor="text1"/>
          <w:lang w:val="en-US"/>
        </w:rPr>
        <w:t xml:space="preserve"> </w:t>
      </w:r>
      <w:r w:rsidRPr="00D015DD">
        <w:rPr>
          <w:rFonts w:cs="Open Sans"/>
          <w:color w:val="000000" w:themeColor="text1"/>
          <w:lang w:val="en-US"/>
        </w:rPr>
        <w:t>million</w:t>
      </w:r>
      <w:r w:rsidR="00FB2B1D" w:rsidRPr="00D015DD">
        <w:rPr>
          <w:rFonts w:cs="Open Sans"/>
          <w:color w:val="000000" w:themeColor="text1"/>
          <w:lang w:val="en-US"/>
        </w:rPr>
        <w:t xml:space="preserve"> </w:t>
      </w:r>
      <w:r w:rsidRPr="00D015DD">
        <w:rPr>
          <w:rFonts w:cs="Open Sans"/>
          <w:color w:val="000000" w:themeColor="text1"/>
          <w:lang w:val="en-US"/>
        </w:rPr>
        <w:t>dwellings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represent</w:t>
      </w:r>
      <w:r w:rsidR="00FB2B1D" w:rsidRPr="00D015DD">
        <w:rPr>
          <w:rFonts w:cs="Open Sans"/>
          <w:color w:val="000000" w:themeColor="text1"/>
          <w:lang w:val="en-US"/>
        </w:rPr>
        <w:t xml:space="preserve"> </w:t>
      </w:r>
      <w:r w:rsidRPr="00D015DD">
        <w:rPr>
          <w:rFonts w:cs="Open Sans"/>
          <w:color w:val="000000" w:themeColor="text1"/>
          <w:lang w:val="en-US"/>
        </w:rPr>
        <w:t>increases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0.19%</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0.16%,</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comparison</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year</w:t>
      </w:r>
      <w:r w:rsidR="00FB2B1D" w:rsidRPr="00D015DD">
        <w:rPr>
          <w:rFonts w:cs="Open Sans"/>
          <w:color w:val="000000" w:themeColor="text1"/>
          <w:lang w:val="en-US"/>
        </w:rPr>
        <w:t xml:space="preserve"> </w:t>
      </w:r>
      <w:r w:rsidRPr="00D015DD">
        <w:rPr>
          <w:rFonts w:cs="Open Sans"/>
          <w:color w:val="000000" w:themeColor="text1"/>
          <w:lang w:val="en-US"/>
        </w:rPr>
        <w:t>2016</w:t>
      </w:r>
      <w:r w:rsidR="001C4B58" w:rsidRPr="00D015DD">
        <w:rPr>
          <w:rStyle w:val="FootnoteReference"/>
          <w:rFonts w:cs="Open Sans"/>
          <w:color w:val="000000" w:themeColor="text1"/>
          <w:lang w:val="en-US"/>
        </w:rPr>
        <w:footnoteReference w:id="108"/>
      </w:r>
      <w:r w:rsidRPr="00D015DD">
        <w:rPr>
          <w:rFonts w:cs="Open Sans"/>
          <w:color w:val="000000" w:themeColor="text1"/>
          <w:lang w:val="en-US"/>
        </w:rPr>
        <w:t>.</w:t>
      </w:r>
      <w:r w:rsidR="00FB2B1D" w:rsidRPr="00D015DD">
        <w:rPr>
          <w:rFonts w:cs="Open Sans"/>
          <w:color w:val="000000" w:themeColor="text1"/>
          <w:lang w:val="en-US"/>
        </w:rPr>
        <w:t xml:space="preserve"> </w:t>
      </w:r>
      <w:r w:rsidR="001C4B58" w:rsidRPr="00D015DD">
        <w:rPr>
          <w:rFonts w:cs="Open Sans"/>
          <w:color w:val="000000" w:themeColor="text1"/>
          <w:shd w:val="clear" w:color="auto" w:fill="FFFFFF"/>
          <w:lang w:val="en-US"/>
        </w:rPr>
        <w:t>Out</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these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5.859</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million</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houses</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spread</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throughout</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Portuguese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territory,</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approximately</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12.5%,</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about</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750</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thousand,</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empty.</w:t>
      </w:r>
      <w:r w:rsidR="001C4B58" w:rsidRPr="00D015DD">
        <w:rPr>
          <w:rStyle w:val="FootnoteReference"/>
          <w:rFonts w:cs="Open Sans"/>
          <w:color w:val="000000" w:themeColor="text1"/>
          <w:lang w:val="en-US"/>
        </w:rPr>
        <w:footnoteReference w:id="109"/>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2017,</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median</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price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dwellings</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sales</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932</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€/m2,</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an</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increase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7.6%</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compared</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previous</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year.</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median</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house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price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remained</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above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national</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value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regions</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Algarve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(1</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383</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€/m2),</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Área</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Metropolitana</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de</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Lisboa</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(1</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262</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€/m2)</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Região</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Autónoma</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da</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Madeira</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(1</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126</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shd w:val="clear" w:color="auto" w:fill="FFFFFF"/>
          <w:lang w:val="en-US"/>
        </w:rPr>
        <w:t>€/m2).</w:t>
      </w:r>
      <w:r w:rsidR="00FB2B1D" w:rsidRPr="00D015DD">
        <w:rPr>
          <w:rFonts w:cs="Open Sans"/>
          <w:color w:val="000000" w:themeColor="text1"/>
          <w:shd w:val="clear" w:color="auto" w:fill="FFFFFF"/>
          <w:lang w:val="en-US"/>
        </w:rPr>
        <w:t xml:space="preserve"> </w:t>
      </w:r>
      <w:r w:rsidR="001C4B58" w:rsidRPr="00D015DD">
        <w:rPr>
          <w:rFonts w:cs="Open Sans"/>
          <w:color w:val="000000" w:themeColor="text1"/>
          <w:lang w:val="en-US"/>
        </w:rPr>
        <w:t>In</w:t>
      </w:r>
      <w:r w:rsidR="00FB2B1D" w:rsidRPr="00D015DD">
        <w:rPr>
          <w:rFonts w:cs="Open Sans"/>
          <w:color w:val="000000" w:themeColor="text1"/>
          <w:lang w:val="en-US"/>
        </w:rPr>
        <w:t xml:space="preserve"> </w:t>
      </w:r>
      <w:r w:rsidR="001C4B58" w:rsidRPr="00D015DD">
        <w:rPr>
          <w:rFonts w:cs="Open Sans"/>
          <w:color w:val="000000" w:themeColor="text1"/>
          <w:lang w:val="en-US"/>
        </w:rPr>
        <w:t>2016</w:t>
      </w:r>
      <w:r w:rsidR="00FB2B1D" w:rsidRPr="00D015DD">
        <w:rPr>
          <w:rFonts w:cs="Open Sans"/>
          <w:color w:val="000000" w:themeColor="text1"/>
          <w:lang w:val="en-US"/>
        </w:rPr>
        <w:t xml:space="preserve"> </w:t>
      </w:r>
      <w:r w:rsidR="001C4B58" w:rsidRPr="00D015DD">
        <w:rPr>
          <w:rFonts w:cs="Open Sans"/>
          <w:color w:val="000000" w:themeColor="text1"/>
          <w:lang w:val="en-US"/>
        </w:rPr>
        <w:t>36.8</w:t>
      </w:r>
      <w:r w:rsidR="00FB2B1D" w:rsidRPr="00D015DD">
        <w:rPr>
          <w:rFonts w:cs="Open Sans"/>
          <w:color w:val="000000" w:themeColor="text1"/>
          <w:lang w:val="en-US"/>
        </w:rPr>
        <w:t xml:space="preserve"> </w:t>
      </w:r>
      <w:r w:rsidR="001C4B58" w:rsidRPr="00D015DD">
        <w:rPr>
          <w:rFonts w:cs="Open Sans"/>
          <w:color w:val="000000" w:themeColor="text1"/>
          <w:lang w:val="en-US"/>
        </w:rPr>
        <w:t>percent</w:t>
      </w:r>
      <w:r w:rsidR="00FB2B1D" w:rsidRPr="00D015DD">
        <w:rPr>
          <w:rFonts w:cs="Open Sans"/>
          <w:color w:val="000000" w:themeColor="text1"/>
          <w:lang w:val="en-US"/>
        </w:rPr>
        <w:t xml:space="preserve"> </w:t>
      </w:r>
      <w:r w:rsidR="001C4B58" w:rsidRPr="00D015DD">
        <w:rPr>
          <w:rFonts w:cs="Open Sans"/>
          <w:color w:val="000000" w:themeColor="text1"/>
          <w:lang w:val="en-US"/>
        </w:rPr>
        <w:t>of</w:t>
      </w:r>
      <w:r w:rsidR="00FB2B1D" w:rsidRPr="00D015DD">
        <w:rPr>
          <w:rFonts w:cs="Open Sans"/>
          <w:color w:val="000000" w:themeColor="text1"/>
          <w:lang w:val="en-US"/>
        </w:rPr>
        <w:t xml:space="preserve"> </w:t>
      </w:r>
      <w:r w:rsidR="001C4B58" w:rsidRPr="00D015DD">
        <w:rPr>
          <w:rFonts w:cs="Open Sans"/>
          <w:color w:val="000000" w:themeColor="text1"/>
          <w:lang w:val="en-US"/>
        </w:rPr>
        <w:t>the</w:t>
      </w:r>
      <w:r w:rsidR="00FB2B1D" w:rsidRPr="00D015DD">
        <w:rPr>
          <w:rFonts w:cs="Open Sans"/>
          <w:color w:val="000000" w:themeColor="text1"/>
          <w:lang w:val="en-US"/>
        </w:rPr>
        <w:t xml:space="preserve"> </w:t>
      </w:r>
      <w:r w:rsidR="001C4B58" w:rsidRPr="00D015DD">
        <w:rPr>
          <w:rFonts w:cs="Open Sans"/>
          <w:color w:val="000000" w:themeColor="text1"/>
          <w:lang w:val="en-US"/>
        </w:rPr>
        <w:t>Portuguese</w:t>
      </w:r>
      <w:r w:rsidR="00FB2B1D" w:rsidRPr="00D015DD">
        <w:rPr>
          <w:rFonts w:cs="Open Sans"/>
          <w:color w:val="000000" w:themeColor="text1"/>
          <w:lang w:val="en-US"/>
        </w:rPr>
        <w:t xml:space="preserve"> </w:t>
      </w:r>
      <w:r w:rsidR="001C4B58" w:rsidRPr="00D015DD">
        <w:rPr>
          <w:rFonts w:cs="Open Sans"/>
          <w:color w:val="000000" w:themeColor="text1"/>
          <w:lang w:val="en-US"/>
        </w:rPr>
        <w:t>population</w:t>
      </w:r>
      <w:r w:rsidR="00FB2B1D" w:rsidRPr="00D015DD">
        <w:rPr>
          <w:rFonts w:cs="Open Sans"/>
          <w:color w:val="000000" w:themeColor="text1"/>
          <w:lang w:val="en-US"/>
        </w:rPr>
        <w:t xml:space="preserve"> </w:t>
      </w:r>
      <w:r w:rsidR="001C4B58" w:rsidRPr="00D015DD">
        <w:rPr>
          <w:rFonts w:cs="Open Sans"/>
          <w:color w:val="000000" w:themeColor="text1"/>
          <w:lang w:val="en-US"/>
        </w:rPr>
        <w:t>lived</w:t>
      </w:r>
      <w:r w:rsidR="00FB2B1D" w:rsidRPr="00D015DD">
        <w:rPr>
          <w:rFonts w:cs="Open Sans"/>
          <w:color w:val="000000" w:themeColor="text1"/>
          <w:lang w:val="en-US"/>
        </w:rPr>
        <w:t xml:space="preserve"> </w:t>
      </w:r>
      <w:r w:rsidR="001C4B58" w:rsidRPr="00D015DD">
        <w:rPr>
          <w:rFonts w:cs="Open Sans"/>
          <w:color w:val="000000" w:themeColor="text1"/>
          <w:lang w:val="en-US"/>
        </w:rPr>
        <w:t>in</w:t>
      </w:r>
      <w:r w:rsidR="00FB2B1D" w:rsidRPr="00D015DD">
        <w:rPr>
          <w:rFonts w:cs="Open Sans"/>
          <w:color w:val="000000" w:themeColor="text1"/>
          <w:lang w:val="en-US"/>
        </w:rPr>
        <w:t xml:space="preserve"> </w:t>
      </w:r>
      <w:r w:rsidR="001C4B58" w:rsidRPr="00D015DD">
        <w:rPr>
          <w:rFonts w:cs="Open Sans"/>
          <w:color w:val="000000" w:themeColor="text1"/>
          <w:lang w:val="en-US"/>
        </w:rPr>
        <w:t>detached</w:t>
      </w:r>
      <w:r w:rsidR="00FB2B1D" w:rsidRPr="00D015DD">
        <w:rPr>
          <w:rFonts w:cs="Open Sans"/>
          <w:color w:val="000000" w:themeColor="text1"/>
          <w:lang w:val="en-US"/>
        </w:rPr>
        <w:t xml:space="preserve"> </w:t>
      </w:r>
      <w:r w:rsidR="001C4B58" w:rsidRPr="00D015DD">
        <w:rPr>
          <w:rFonts w:cs="Open Sans"/>
          <w:color w:val="000000" w:themeColor="text1"/>
          <w:lang w:val="en-US"/>
        </w:rPr>
        <w:t>houses</w:t>
      </w:r>
      <w:r w:rsidR="00FB2B1D" w:rsidRPr="00D015DD">
        <w:rPr>
          <w:rFonts w:cs="Open Sans"/>
          <w:color w:val="000000" w:themeColor="text1"/>
          <w:lang w:val="en-US"/>
        </w:rPr>
        <w:t xml:space="preserve"> </w:t>
      </w:r>
      <w:r w:rsidR="001C4B58" w:rsidRPr="00D015DD">
        <w:rPr>
          <w:rFonts w:cs="Open Sans"/>
          <w:color w:val="000000" w:themeColor="text1"/>
          <w:lang w:val="en-US"/>
        </w:rPr>
        <w:t>and</w:t>
      </w:r>
      <w:r w:rsidR="00FB2B1D" w:rsidRPr="00D015DD">
        <w:rPr>
          <w:rFonts w:cs="Open Sans"/>
          <w:color w:val="000000" w:themeColor="text1"/>
          <w:lang w:val="en-US"/>
        </w:rPr>
        <w:t xml:space="preserve"> </w:t>
      </w:r>
      <w:r w:rsidR="001C4B58" w:rsidRPr="00D015DD">
        <w:rPr>
          <w:rFonts w:cs="Open Sans"/>
          <w:color w:val="000000" w:themeColor="text1"/>
          <w:lang w:val="en-US"/>
        </w:rPr>
        <w:t>18.1</w:t>
      </w:r>
      <w:r w:rsidR="00FB2B1D" w:rsidRPr="00D015DD">
        <w:rPr>
          <w:rFonts w:cs="Open Sans"/>
          <w:color w:val="000000" w:themeColor="text1"/>
          <w:lang w:val="en-US"/>
        </w:rPr>
        <w:t xml:space="preserve"> </w:t>
      </w:r>
      <w:r w:rsidR="001C4B58" w:rsidRPr="00D015DD">
        <w:rPr>
          <w:rFonts w:cs="Open Sans"/>
          <w:color w:val="000000" w:themeColor="text1"/>
          <w:lang w:val="en-US"/>
        </w:rPr>
        <w:t>percent</w:t>
      </w:r>
      <w:r w:rsidR="00FB2B1D" w:rsidRPr="00D015DD">
        <w:rPr>
          <w:rFonts w:cs="Open Sans"/>
          <w:color w:val="000000" w:themeColor="text1"/>
          <w:lang w:val="en-US"/>
        </w:rPr>
        <w:t xml:space="preserve"> </w:t>
      </w:r>
      <w:r w:rsidR="001C4B58" w:rsidRPr="00D015DD">
        <w:rPr>
          <w:rFonts w:cs="Open Sans"/>
          <w:color w:val="000000" w:themeColor="text1"/>
          <w:lang w:val="en-US"/>
        </w:rPr>
        <w:t>occupied</w:t>
      </w:r>
      <w:r w:rsidR="00FB2B1D" w:rsidRPr="00D015DD">
        <w:rPr>
          <w:rFonts w:cs="Open Sans"/>
          <w:color w:val="000000" w:themeColor="text1"/>
          <w:lang w:val="en-US"/>
        </w:rPr>
        <w:t xml:space="preserve"> </w:t>
      </w:r>
      <w:r w:rsidR="001C4B58" w:rsidRPr="00D015DD">
        <w:rPr>
          <w:rFonts w:cs="Open Sans"/>
          <w:color w:val="000000" w:themeColor="text1"/>
          <w:lang w:val="en-US"/>
        </w:rPr>
        <w:t>semi-detached</w:t>
      </w:r>
      <w:r w:rsidR="00FB2B1D" w:rsidRPr="00D015DD">
        <w:rPr>
          <w:rFonts w:cs="Open Sans"/>
          <w:color w:val="000000" w:themeColor="text1"/>
          <w:lang w:val="en-US"/>
        </w:rPr>
        <w:t xml:space="preserve"> </w:t>
      </w:r>
      <w:r w:rsidR="001C4B58" w:rsidRPr="00D015DD">
        <w:rPr>
          <w:rFonts w:cs="Open Sans"/>
          <w:color w:val="000000" w:themeColor="text1"/>
          <w:lang w:val="en-US"/>
        </w:rPr>
        <w:t>houses.</w:t>
      </w:r>
      <w:r w:rsidR="001C4B58" w:rsidRPr="00D015DD">
        <w:rPr>
          <w:rStyle w:val="FootnoteReference"/>
          <w:rFonts w:cs="Open Sans"/>
          <w:color w:val="000000" w:themeColor="text1"/>
          <w:lang w:val="en-US"/>
        </w:rPr>
        <w:footnoteReference w:id="110"/>
      </w:r>
      <w:r w:rsidR="00FB2B1D" w:rsidRPr="00D015DD">
        <w:rPr>
          <w:rFonts w:cs="Open Sans"/>
          <w:color w:val="000000" w:themeColor="text1"/>
          <w:lang w:val="en-US"/>
        </w:rPr>
        <w:t xml:space="preserve"> </w:t>
      </w:r>
    </w:p>
    <w:p w:rsidR="001C4B58" w:rsidRPr="00D015DD" w:rsidRDefault="001C4B58" w:rsidP="00442025">
      <w:pPr>
        <w:rPr>
          <w:rFonts w:cs="Open Sans"/>
          <w:color w:val="000000" w:themeColor="text1"/>
          <w:lang w:val="en-US"/>
        </w:rPr>
      </w:pPr>
      <w:r w:rsidRPr="00D015DD">
        <w:rPr>
          <w:rFonts w:cs="Open Sans"/>
          <w:color w:val="000000" w:themeColor="text1"/>
          <w:shd w:val="clear" w:color="auto" w:fill="FFFFFF"/>
          <w:lang w:val="en-US"/>
        </w:rPr>
        <w:t>25.2%</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Portuguese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people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choose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house</w:t>
      </w:r>
      <w:r w:rsidRPr="00D015DD">
        <w:rPr>
          <w:rStyle w:val="FootnoteReference"/>
          <w:rFonts w:cs="Open Sans"/>
          <w:color w:val="000000" w:themeColor="text1"/>
          <w:shd w:val="clear" w:color="auto" w:fill="FFFFFF"/>
          <w:lang w:val="en-US"/>
        </w:rPr>
        <w:footnoteReference w:id="111"/>
      </w:r>
      <w:r w:rsidRPr="00D015DD">
        <w:rPr>
          <w:rFonts w:cs="Open Sans"/>
          <w:color w:val="000000" w:themeColor="text1"/>
          <w:shd w:val="clear" w:color="auto" w:fill="FFFFFF"/>
          <w:lang w:val="en-US"/>
        </w:rPr>
        <w:t>.</w:t>
      </w:r>
      <w:r w:rsidR="00FB2B1D" w:rsidRPr="00D015DD">
        <w:rPr>
          <w:rFonts w:cs="Open Sans"/>
          <w:color w:val="000000" w:themeColor="text1"/>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2017,</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median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rental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value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84</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383</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lease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agreements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registered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4.39</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€/m2</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median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stood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above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national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value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regions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Área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Metropolitana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Lisboa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(6.06</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€/m2),</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Região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Autónoma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Madeira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(5.15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€/m2),</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Algarve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(5.00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€/m2)</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Área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Metropolitana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(4.58</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€/m2).</w:t>
      </w:r>
    </w:p>
    <w:p w:rsidR="00AA00C9" w:rsidRPr="0087021A" w:rsidRDefault="0087740E" w:rsidP="0087021A">
      <w:pPr>
        <w:rPr>
          <w:rFonts w:cs="Open Sans"/>
          <w:color w:val="000000" w:themeColor="text1"/>
          <w:shd w:val="clear" w:color="auto" w:fill="FFFFFF"/>
          <w:lang w:val="en-US"/>
        </w:rPr>
      </w:pP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2017</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price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index</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record,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increase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average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level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prices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traded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dwellings,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significantly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higher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inflation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measured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Consumer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Price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Index</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(CPI)</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change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Effectively,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average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annual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change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+9.2%</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2017</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(+2.1</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vis-à-vis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2016),</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CPI</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annual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change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+1.4%</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(+0.8</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vis-à-vis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2016).</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category,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prices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already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existing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dwellings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increased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intensely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dwellings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(+10.4%</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+5.6%,</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respectively).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prices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continued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rise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following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years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w:t>
      </w:r>
      <w:r w:rsidR="00393456" w:rsidRPr="00D015DD">
        <w:rPr>
          <w:rFonts w:cs="Open Sans"/>
          <w:color w:val="000000" w:themeColor="text1"/>
          <w:shd w:val="clear" w:color="auto" w:fill="FFFFFF"/>
          <w:lang w:val="en-US"/>
        </w:rPr>
        <w:t>uring</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year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lastRenderedPageBreak/>
        <w:t>2020,</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residential</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property</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prices</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rose</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6.32%</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(6.56%</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real</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terms)</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median</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price</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€1,144</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(US$1,381)</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per</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square</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meter</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(sq.</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m).</w:t>
      </w:r>
      <w:r w:rsidR="00FB2B1D" w:rsidRPr="00D015DD">
        <w:rPr>
          <w:rFonts w:cs="Open Sans"/>
          <w:color w:val="000000" w:themeColor="text1"/>
          <w:shd w:val="clear" w:color="auto" w:fill="FFFFFF"/>
          <w:lang w:val="en-US"/>
        </w:rPr>
        <w:t xml:space="preserve"> </w:t>
      </w:r>
    </w:p>
    <w:p w:rsidR="009D6492" w:rsidRPr="00D015DD" w:rsidRDefault="009D6492" w:rsidP="0087021A">
      <w:pPr>
        <w:ind w:firstLine="0"/>
        <w:rPr>
          <w:color w:val="000000" w:themeColor="text1"/>
          <w:lang w:val="en-US"/>
        </w:rPr>
      </w:pPr>
    </w:p>
    <w:p w:rsidR="0016172A" w:rsidRPr="00D015DD" w:rsidRDefault="0016172A" w:rsidP="00596649">
      <w:pPr>
        <w:pStyle w:val="Heading3"/>
      </w:pPr>
      <w:bookmarkStart w:id="204" w:name="_Toc73616883"/>
      <w:bookmarkStart w:id="205" w:name="_Toc73617015"/>
      <w:bookmarkStart w:id="206" w:name="_Toc73617384"/>
      <w:bookmarkStart w:id="207" w:name="_Toc73638717"/>
      <w:r w:rsidRPr="00D015DD">
        <w:t>Technological</w:t>
      </w:r>
      <w:r w:rsidR="00FB2B1D" w:rsidRPr="00D015DD">
        <w:t xml:space="preserve"> </w:t>
      </w:r>
      <w:r w:rsidRPr="00D015DD">
        <w:t>factors</w:t>
      </w:r>
      <w:bookmarkEnd w:id="204"/>
      <w:bookmarkEnd w:id="205"/>
      <w:bookmarkEnd w:id="206"/>
      <w:bookmarkEnd w:id="207"/>
    </w:p>
    <w:p w:rsidR="0016172A" w:rsidRPr="00D015DD" w:rsidRDefault="0016172A" w:rsidP="00D424FC">
      <w:pPr>
        <w:pStyle w:val="Heading3"/>
        <w:rPr>
          <w:rFonts w:cs="Open Sans"/>
          <w:color w:val="000000" w:themeColor="text1"/>
        </w:rPr>
      </w:pPr>
      <w:bookmarkStart w:id="208" w:name="_Toc73616884"/>
      <w:r w:rsidRPr="00D015DD">
        <w:rPr>
          <w:rFonts w:cs="Open Sans"/>
          <w:color w:val="000000" w:themeColor="text1"/>
        </w:rPr>
        <w:t>Stability</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supply</w:t>
      </w:r>
      <w:bookmarkEnd w:id="208"/>
    </w:p>
    <w:p w:rsidR="008B0CC0" w:rsidRPr="00D015DD" w:rsidRDefault="008B0CC0" w:rsidP="004D30C5">
      <w:pPr>
        <w:rPr>
          <w:rFonts w:cs="Open Sans"/>
          <w:color w:val="000000" w:themeColor="text1"/>
          <w:lang w:val="en-US"/>
        </w:rPr>
      </w:pP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evaluate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stability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SAIDI</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index</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used.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Saidi</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index</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calculated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as</w:t>
      </w:r>
      <w:r w:rsidR="00FB2B1D" w:rsidRPr="00D015DD">
        <w:rPr>
          <w:rFonts w:cs="Open Sans"/>
          <w:color w:val="000000" w:themeColor="text1"/>
          <w:shd w:val="clear" w:color="auto" w:fill="FFFFFF"/>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duration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interruptions</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exit</w:t>
      </w:r>
      <w:r w:rsidR="00FB2B1D" w:rsidRPr="00D015DD">
        <w:rPr>
          <w:rFonts w:cs="Open Sans"/>
          <w:color w:val="000000" w:themeColor="text1"/>
          <w:lang w:val="en-US"/>
        </w:rPr>
        <w:t xml:space="preserve"> </w:t>
      </w:r>
      <w:r w:rsidRPr="00D015DD">
        <w:rPr>
          <w:rFonts w:cs="Open Sans"/>
          <w:color w:val="000000" w:themeColor="text1"/>
          <w:lang w:val="en-US"/>
        </w:rPr>
        <w:t>point</w:t>
      </w:r>
      <w:r w:rsidR="00FB2B1D" w:rsidRPr="00D015DD">
        <w:rPr>
          <w:rFonts w:cs="Open Sans"/>
          <w:color w:val="000000" w:themeColor="text1"/>
          <w:lang w:val="en-US"/>
        </w:rPr>
        <w:t xml:space="preserve"> </w:t>
      </w:r>
      <w:r w:rsidRPr="00D015DD">
        <w:rPr>
          <w:rFonts w:cs="Open Sans"/>
          <w:color w:val="000000" w:themeColor="text1"/>
          <w:lang w:val="en-US"/>
        </w:rPr>
        <w:t>(min/exit</w:t>
      </w:r>
      <w:r w:rsidR="00FB2B1D" w:rsidRPr="00D015DD">
        <w:rPr>
          <w:rFonts w:cs="Open Sans"/>
          <w:color w:val="000000" w:themeColor="text1"/>
          <w:lang w:val="en-US"/>
        </w:rPr>
        <w:t xml:space="preserve"> </w:t>
      </w:r>
      <w:r w:rsidRPr="00D015DD">
        <w:rPr>
          <w:rFonts w:cs="Open Sans"/>
          <w:color w:val="000000" w:themeColor="text1"/>
          <w:lang w:val="en-US"/>
        </w:rPr>
        <w:t>point):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quotient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overall</w:t>
      </w:r>
      <w:r w:rsidR="00FB2B1D" w:rsidRPr="00D015DD">
        <w:rPr>
          <w:rFonts w:cs="Open Sans"/>
          <w:color w:val="000000" w:themeColor="text1"/>
          <w:lang w:val="en-US"/>
        </w:rPr>
        <w:t xml:space="preserve"> </w:t>
      </w:r>
      <w:r w:rsidRPr="00D015DD">
        <w:rPr>
          <w:rFonts w:cs="Open Sans"/>
          <w:color w:val="000000" w:themeColor="text1"/>
          <w:lang w:val="en-US"/>
        </w:rPr>
        <w:t>duration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interruptions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exit</w:t>
      </w:r>
      <w:r w:rsidR="00FB2B1D" w:rsidRPr="00D015DD">
        <w:rPr>
          <w:rFonts w:cs="Open Sans"/>
          <w:color w:val="000000" w:themeColor="text1"/>
          <w:lang w:val="en-US"/>
        </w:rPr>
        <w:t xml:space="preserve"> </w:t>
      </w:r>
      <w:r w:rsidRPr="00D015DD">
        <w:rPr>
          <w:rFonts w:cs="Open Sans"/>
          <w:color w:val="000000" w:themeColor="text1"/>
          <w:lang w:val="en-US"/>
        </w:rPr>
        <w:t>points</w:t>
      </w:r>
      <w:r w:rsidR="00FB2B1D" w:rsidRPr="00D015DD">
        <w:rPr>
          <w:rFonts w:cs="Open Sans"/>
          <w:color w:val="000000" w:themeColor="text1"/>
          <w:lang w:val="en-US"/>
        </w:rPr>
        <w:t xml:space="preserve"> </w:t>
      </w:r>
      <w:r w:rsidRPr="00D015DD">
        <w:rPr>
          <w:rFonts w:cs="Open Sans"/>
          <w:color w:val="000000" w:themeColor="text1"/>
          <w:lang w:val="en-US"/>
        </w:rPr>
        <w:t>over</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specific</w:t>
      </w:r>
      <w:r w:rsidR="00FB2B1D" w:rsidRPr="00D015DD">
        <w:rPr>
          <w:rFonts w:cs="Open Sans"/>
          <w:color w:val="000000" w:themeColor="text1"/>
          <w:lang w:val="en-US"/>
        </w:rPr>
        <w:t xml:space="preserve"> </w:t>
      </w:r>
      <w:r w:rsidRPr="00D015DD">
        <w:rPr>
          <w:rFonts w:cs="Open Sans"/>
          <w:color w:val="000000" w:themeColor="text1"/>
          <w:lang w:val="en-US"/>
        </w:rPr>
        <w:t>period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total</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exit</w:t>
      </w:r>
      <w:r w:rsidR="00FB2B1D" w:rsidRPr="00D015DD">
        <w:rPr>
          <w:rFonts w:cs="Open Sans"/>
          <w:color w:val="000000" w:themeColor="text1"/>
          <w:lang w:val="en-US"/>
        </w:rPr>
        <w:t xml:space="preserve"> </w:t>
      </w:r>
      <w:r w:rsidRPr="00D015DD">
        <w:rPr>
          <w:rFonts w:cs="Open Sans"/>
          <w:color w:val="000000" w:themeColor="text1"/>
          <w:lang w:val="en-US"/>
        </w:rPr>
        <w:t>points</w:t>
      </w:r>
      <w:r w:rsidR="00FB2B1D" w:rsidRPr="00D015DD">
        <w:rPr>
          <w:rFonts w:cs="Open Sans"/>
          <w:color w:val="000000" w:themeColor="text1"/>
          <w:lang w:val="en-US"/>
        </w:rPr>
        <w:t xml:space="preserve"> </w:t>
      </w: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end</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period</w:t>
      </w:r>
      <w:r w:rsidR="00FB2B1D" w:rsidRPr="00D015DD">
        <w:rPr>
          <w:rFonts w:cs="Open Sans"/>
          <w:color w:val="000000" w:themeColor="text1"/>
          <w:lang w:val="en-US"/>
        </w:rPr>
        <w:t xml:space="preserve"> </w:t>
      </w:r>
      <w:r w:rsidRPr="00D015DD">
        <w:rPr>
          <w:rFonts w:cs="Open Sans"/>
          <w:color w:val="000000" w:themeColor="text1"/>
          <w:lang w:val="en-US"/>
        </w:rPr>
        <w:t>considered.</w:t>
      </w:r>
      <w:r w:rsidRPr="00D015DD">
        <w:rPr>
          <w:rStyle w:val="FootnoteReference"/>
          <w:rFonts w:cs="Open Sans"/>
          <w:color w:val="000000" w:themeColor="text1"/>
          <w:shd w:val="clear" w:color="auto" w:fill="FFFFFF"/>
          <w:lang w:val="en-US"/>
        </w:rPr>
        <w:footnoteReference w:id="112"/>
      </w:r>
      <w:r w:rsidR="00FB2B1D" w:rsidRPr="00D015DD">
        <w:rPr>
          <w:rFonts w:cs="Open Sans"/>
          <w:color w:val="000000" w:themeColor="text1"/>
          <w:lang w:val="en-US"/>
        </w:rPr>
        <w:t xml:space="preserve"> </w:t>
      </w:r>
      <w:r w:rsidR="004D30C5" w:rsidRPr="00D015DD">
        <w:rPr>
          <w:rFonts w:cs="Open Sans"/>
          <w:color w:val="000000" w:themeColor="text1"/>
          <w:lang w:val="en-US"/>
        </w:rPr>
        <w:t>In</w:t>
      </w:r>
      <w:r w:rsidR="00FB2B1D" w:rsidRPr="00D015DD">
        <w:rPr>
          <w:rFonts w:cs="Open Sans"/>
          <w:color w:val="000000" w:themeColor="text1"/>
          <w:lang w:val="en-US"/>
        </w:rPr>
        <w:t xml:space="preserve"> </w:t>
      </w:r>
      <w:r w:rsidR="004D30C5" w:rsidRPr="00D015DD">
        <w:rPr>
          <w:rFonts w:cs="Open Sans"/>
          <w:color w:val="000000" w:themeColor="text1"/>
          <w:lang w:val="en-US"/>
        </w:rPr>
        <w:t>Portugal,</w:t>
      </w:r>
      <w:r w:rsidR="00FB2B1D" w:rsidRPr="00D015DD">
        <w:rPr>
          <w:rFonts w:cs="Open Sans"/>
          <w:color w:val="000000" w:themeColor="text1"/>
          <w:lang w:val="en-US"/>
        </w:rPr>
        <w:t xml:space="preserve"> </w:t>
      </w:r>
      <w:r w:rsidR="004D30C5" w:rsidRPr="00D015DD">
        <w:rPr>
          <w:rFonts w:cs="Open Sans"/>
          <w:color w:val="000000" w:themeColor="text1"/>
          <w:lang w:val="en-US"/>
        </w:rPr>
        <w:t>overall</w:t>
      </w:r>
      <w:r w:rsidR="00FB2B1D" w:rsidRPr="00D015DD">
        <w:rPr>
          <w:rFonts w:cs="Open Sans"/>
          <w:color w:val="000000" w:themeColor="text1"/>
          <w:lang w:val="en-US"/>
        </w:rPr>
        <w:t xml:space="preserve"> </w:t>
      </w:r>
      <w:r w:rsidR="004D30C5" w:rsidRPr="00D015DD">
        <w:rPr>
          <w:rFonts w:cs="Open Sans"/>
          <w:color w:val="000000" w:themeColor="text1"/>
          <w:lang w:val="en-US"/>
        </w:rPr>
        <w:t>SAIDI</w:t>
      </w:r>
      <w:r w:rsidR="00FB2B1D" w:rsidRPr="00D015DD">
        <w:rPr>
          <w:rFonts w:cs="Open Sans"/>
          <w:color w:val="000000" w:themeColor="text1"/>
          <w:lang w:val="en-US"/>
        </w:rPr>
        <w:t xml:space="preserve"> </w:t>
      </w:r>
      <w:r w:rsidR="004D30C5" w:rsidRPr="00D015DD">
        <w:rPr>
          <w:rFonts w:cs="Open Sans"/>
          <w:color w:val="000000" w:themeColor="text1"/>
          <w:lang w:val="en-US"/>
        </w:rPr>
        <w:t>only</w:t>
      </w:r>
      <w:r w:rsidR="00FB2B1D" w:rsidRPr="00D015DD">
        <w:rPr>
          <w:rFonts w:cs="Open Sans"/>
          <w:color w:val="000000" w:themeColor="text1"/>
          <w:lang w:val="en-US"/>
        </w:rPr>
        <w:t xml:space="preserve"> </w:t>
      </w:r>
      <w:r w:rsidR="004D30C5" w:rsidRPr="00D015DD">
        <w:rPr>
          <w:rFonts w:cs="Open Sans"/>
          <w:color w:val="000000" w:themeColor="text1"/>
          <w:lang w:val="en-US"/>
        </w:rPr>
        <w:t>include</w:t>
      </w:r>
      <w:r w:rsidR="00FB2B1D" w:rsidRPr="00D015DD">
        <w:rPr>
          <w:rFonts w:cs="Open Sans"/>
          <w:color w:val="000000" w:themeColor="text1"/>
          <w:lang w:val="en-US"/>
        </w:rPr>
        <w:t xml:space="preserve"> </w:t>
      </w:r>
      <w:r w:rsidR="004D30C5" w:rsidRPr="00D015DD">
        <w:rPr>
          <w:rFonts w:cs="Open Sans"/>
          <w:color w:val="000000" w:themeColor="text1"/>
          <w:lang w:val="en-US"/>
        </w:rPr>
        <w:t>low</w:t>
      </w:r>
      <w:r w:rsidR="00FB2B1D" w:rsidRPr="00D015DD">
        <w:rPr>
          <w:rFonts w:cs="Open Sans"/>
          <w:color w:val="000000" w:themeColor="text1"/>
          <w:lang w:val="en-US"/>
        </w:rPr>
        <w:t xml:space="preserve"> </w:t>
      </w:r>
      <w:r w:rsidR="004D30C5" w:rsidRPr="00D015DD">
        <w:rPr>
          <w:rFonts w:cs="Open Sans"/>
          <w:color w:val="000000" w:themeColor="text1"/>
          <w:lang w:val="en-US"/>
        </w:rPr>
        <w:t>voltage.</w:t>
      </w:r>
      <w:r w:rsidR="00FB2B1D" w:rsidRPr="00D015DD">
        <w:rPr>
          <w:rFonts w:cs="Open Sans"/>
          <w:color w:val="000000" w:themeColor="text1"/>
          <w:lang w:val="en-US"/>
        </w:rPr>
        <w:t xml:space="preserve"> </w:t>
      </w:r>
      <w:r w:rsidR="005B47A3" w:rsidRPr="00D015DD">
        <w:rPr>
          <w:rFonts w:cs="Open Sans"/>
          <w:color w:val="000000" w:themeColor="text1"/>
          <w:lang w:val="en-US"/>
        </w:rPr>
        <w:t>According</w:t>
      </w:r>
      <w:r w:rsidR="00FB2B1D" w:rsidRPr="00D015DD">
        <w:rPr>
          <w:rFonts w:cs="Open Sans"/>
          <w:color w:val="000000" w:themeColor="text1"/>
          <w:lang w:val="en-US"/>
        </w:rPr>
        <w:t xml:space="preserve"> </w:t>
      </w:r>
      <w:r w:rsidR="005B47A3" w:rsidRPr="00D015DD">
        <w:rPr>
          <w:rFonts w:cs="Open Sans"/>
          <w:color w:val="000000" w:themeColor="text1"/>
          <w:lang w:val="en-US"/>
        </w:rPr>
        <w:t>to</w:t>
      </w:r>
      <w:r w:rsidR="00FB2B1D" w:rsidRPr="00D015DD">
        <w:rPr>
          <w:rFonts w:cs="Open Sans"/>
          <w:color w:val="000000" w:themeColor="text1"/>
          <w:lang w:val="en-US"/>
        </w:rPr>
        <w:t xml:space="preserve"> </w:t>
      </w:r>
      <w:r w:rsidR="005B47A3" w:rsidRPr="00D015DD">
        <w:rPr>
          <w:rFonts w:cs="Open Sans"/>
          <w:color w:val="000000" w:themeColor="text1"/>
          <w:lang w:val="en-US"/>
        </w:rPr>
        <w:t>the</w:t>
      </w:r>
      <w:r w:rsidR="00FB2B1D" w:rsidRPr="00D015DD">
        <w:rPr>
          <w:rFonts w:cs="Open Sans"/>
          <w:color w:val="000000" w:themeColor="text1"/>
          <w:lang w:val="en-US"/>
        </w:rPr>
        <w:t xml:space="preserve"> </w:t>
      </w:r>
      <w:r w:rsidR="005B47A3" w:rsidRPr="00D015DD">
        <w:rPr>
          <w:rFonts w:cs="Open Sans"/>
          <w:color w:val="000000" w:themeColor="text1"/>
          <w:lang w:val="en-US"/>
        </w:rPr>
        <w:t>historic</w:t>
      </w:r>
      <w:r w:rsidR="00FB2B1D" w:rsidRPr="00D015DD">
        <w:rPr>
          <w:rFonts w:cs="Open Sans"/>
          <w:color w:val="000000" w:themeColor="text1"/>
          <w:lang w:val="en-US"/>
        </w:rPr>
        <w:t xml:space="preserve"> </w:t>
      </w:r>
      <w:r w:rsidR="005B47A3" w:rsidRPr="00D015DD">
        <w:rPr>
          <w:rFonts w:cs="Open Sans"/>
          <w:color w:val="000000" w:themeColor="text1"/>
          <w:lang w:val="en-US"/>
        </w:rPr>
        <w:t>data</w:t>
      </w:r>
      <w:r w:rsidR="00FB2B1D" w:rsidRPr="00D015DD">
        <w:rPr>
          <w:rFonts w:cs="Open Sans"/>
          <w:color w:val="000000" w:themeColor="text1"/>
          <w:lang w:val="en-US"/>
        </w:rPr>
        <w:t xml:space="preserve"> </w:t>
      </w:r>
      <w:r w:rsidR="005B47A3" w:rsidRPr="00D015DD">
        <w:rPr>
          <w:rFonts w:cs="Open Sans"/>
          <w:color w:val="000000" w:themeColor="text1"/>
          <w:lang w:val="en-US"/>
        </w:rPr>
        <w:t>over</w:t>
      </w:r>
      <w:r w:rsidR="00FB2B1D" w:rsidRPr="00D015DD">
        <w:rPr>
          <w:rFonts w:cs="Open Sans"/>
          <w:color w:val="000000" w:themeColor="text1"/>
          <w:lang w:val="en-US"/>
        </w:rPr>
        <w:t xml:space="preserve"> </w:t>
      </w:r>
      <w:r w:rsidR="005B47A3" w:rsidRPr="00D015DD">
        <w:rPr>
          <w:rFonts w:cs="Open Sans"/>
          <w:color w:val="000000" w:themeColor="text1"/>
          <w:lang w:val="en-US"/>
        </w:rPr>
        <w:t>the</w:t>
      </w:r>
      <w:r w:rsidR="00FB2B1D" w:rsidRPr="00D015DD">
        <w:rPr>
          <w:rFonts w:cs="Open Sans"/>
          <w:color w:val="000000" w:themeColor="text1"/>
          <w:lang w:val="en-US"/>
        </w:rPr>
        <w:t xml:space="preserve"> </w:t>
      </w:r>
      <w:r w:rsidR="005B47A3" w:rsidRPr="00D015DD">
        <w:rPr>
          <w:rFonts w:cs="Open Sans"/>
          <w:color w:val="000000" w:themeColor="text1"/>
          <w:lang w:val="en-US"/>
        </w:rPr>
        <w:t>years</w:t>
      </w:r>
      <w:r w:rsidR="00FB2B1D" w:rsidRPr="00D015DD">
        <w:rPr>
          <w:rFonts w:cs="Open Sans"/>
          <w:color w:val="000000" w:themeColor="text1"/>
          <w:lang w:val="en-US"/>
        </w:rPr>
        <w:t xml:space="preserve"> </w:t>
      </w:r>
      <w:r w:rsidR="005B47A3" w:rsidRPr="00D015DD">
        <w:rPr>
          <w:rFonts w:cs="Open Sans"/>
          <w:color w:val="000000" w:themeColor="text1"/>
          <w:lang w:val="en-US"/>
        </w:rPr>
        <w:t>the</w:t>
      </w:r>
      <w:r w:rsidR="00FB2B1D" w:rsidRPr="00D015DD">
        <w:rPr>
          <w:rFonts w:cs="Open Sans"/>
          <w:color w:val="000000" w:themeColor="text1"/>
          <w:lang w:val="en-US"/>
        </w:rPr>
        <w:t xml:space="preserve"> </w:t>
      </w:r>
      <w:r w:rsidR="005B47A3" w:rsidRPr="00D015DD">
        <w:rPr>
          <w:rFonts w:cs="Open Sans"/>
          <w:color w:val="000000" w:themeColor="text1"/>
          <w:lang w:val="en-US"/>
        </w:rPr>
        <w:t>power</w:t>
      </w:r>
      <w:r w:rsidR="00FB2B1D" w:rsidRPr="00D015DD">
        <w:rPr>
          <w:rFonts w:cs="Open Sans"/>
          <w:color w:val="000000" w:themeColor="text1"/>
          <w:lang w:val="en-US"/>
        </w:rPr>
        <w:t xml:space="preserve"> </w:t>
      </w:r>
      <w:r w:rsidR="005B47A3" w:rsidRPr="00D015DD">
        <w:rPr>
          <w:rFonts w:cs="Open Sans"/>
          <w:color w:val="000000" w:themeColor="text1"/>
          <w:lang w:val="en-US"/>
        </w:rPr>
        <w:t>supply</w:t>
      </w:r>
      <w:r w:rsidR="00FB2B1D" w:rsidRPr="00D015DD">
        <w:rPr>
          <w:rFonts w:cs="Open Sans"/>
          <w:color w:val="000000" w:themeColor="text1"/>
          <w:lang w:val="en-US"/>
        </w:rPr>
        <w:t xml:space="preserve"> </w:t>
      </w:r>
      <w:r w:rsidR="005B47A3" w:rsidRPr="00D015DD">
        <w:rPr>
          <w:rFonts w:cs="Open Sans"/>
          <w:color w:val="000000" w:themeColor="text1"/>
          <w:lang w:val="en-US"/>
        </w:rPr>
        <w:t>has</w:t>
      </w:r>
      <w:r w:rsidR="00FB2B1D" w:rsidRPr="00D015DD">
        <w:rPr>
          <w:rFonts w:cs="Open Sans"/>
          <w:color w:val="000000" w:themeColor="text1"/>
          <w:lang w:val="en-US"/>
        </w:rPr>
        <w:t xml:space="preserve"> </w:t>
      </w:r>
      <w:r w:rsidR="005B47A3" w:rsidRPr="00D015DD">
        <w:rPr>
          <w:rFonts w:cs="Open Sans"/>
          <w:color w:val="000000" w:themeColor="text1"/>
          <w:lang w:val="en-US"/>
        </w:rPr>
        <w:t>become</w:t>
      </w:r>
      <w:r w:rsidR="00FB2B1D" w:rsidRPr="00D015DD">
        <w:rPr>
          <w:rFonts w:cs="Open Sans"/>
          <w:color w:val="000000" w:themeColor="text1"/>
          <w:lang w:val="en-US"/>
        </w:rPr>
        <w:t xml:space="preserve"> </w:t>
      </w:r>
      <w:r w:rsidR="005B47A3" w:rsidRPr="00D015DD">
        <w:rPr>
          <w:rFonts w:cs="Open Sans"/>
          <w:color w:val="000000" w:themeColor="text1"/>
          <w:lang w:val="en-US"/>
        </w:rPr>
        <w:t>more</w:t>
      </w:r>
      <w:r w:rsidR="00FB2B1D" w:rsidRPr="00D015DD">
        <w:rPr>
          <w:rFonts w:cs="Open Sans"/>
          <w:color w:val="000000" w:themeColor="text1"/>
          <w:lang w:val="en-US"/>
        </w:rPr>
        <w:t xml:space="preserve"> </w:t>
      </w:r>
      <w:r w:rsidR="005B47A3" w:rsidRPr="00D015DD">
        <w:rPr>
          <w:rFonts w:cs="Open Sans"/>
          <w:color w:val="000000" w:themeColor="text1"/>
          <w:lang w:val="en-US"/>
        </w:rPr>
        <w:t>stable,</w:t>
      </w:r>
      <w:r w:rsidR="00FB2B1D" w:rsidRPr="00D015DD">
        <w:rPr>
          <w:rFonts w:cs="Open Sans"/>
          <w:color w:val="000000" w:themeColor="text1"/>
          <w:lang w:val="en-US"/>
        </w:rPr>
        <w:t xml:space="preserve"> </w:t>
      </w:r>
      <w:r w:rsidR="005B47A3" w:rsidRPr="00D015DD">
        <w:rPr>
          <w:rFonts w:cs="Open Sans"/>
          <w:color w:val="000000" w:themeColor="text1"/>
          <w:lang w:val="en-US"/>
        </w:rPr>
        <w:t>over</w:t>
      </w:r>
      <w:r w:rsidR="00FB2B1D" w:rsidRPr="00D015DD">
        <w:rPr>
          <w:rFonts w:cs="Open Sans"/>
          <w:color w:val="000000" w:themeColor="text1"/>
          <w:lang w:val="en-US"/>
        </w:rPr>
        <w:t xml:space="preserve"> </w:t>
      </w:r>
      <w:r w:rsidR="005B47A3" w:rsidRPr="00D015DD">
        <w:rPr>
          <w:rFonts w:cs="Open Sans"/>
          <w:color w:val="000000" w:themeColor="text1"/>
          <w:lang w:val="en-US"/>
        </w:rPr>
        <w:t>the</w:t>
      </w:r>
      <w:r w:rsidR="00FB2B1D" w:rsidRPr="00D015DD">
        <w:rPr>
          <w:rFonts w:cs="Open Sans"/>
          <w:color w:val="000000" w:themeColor="text1"/>
          <w:lang w:val="en-US"/>
        </w:rPr>
        <w:t xml:space="preserve"> </w:t>
      </w:r>
      <w:r w:rsidR="005B47A3" w:rsidRPr="00D015DD">
        <w:rPr>
          <w:rFonts w:cs="Open Sans"/>
          <w:color w:val="000000" w:themeColor="text1"/>
          <w:lang w:val="en-US"/>
        </w:rPr>
        <w:t>period</w:t>
      </w:r>
      <w:r w:rsidR="00FB2B1D" w:rsidRPr="00D015DD">
        <w:rPr>
          <w:rFonts w:cs="Open Sans"/>
          <w:color w:val="000000" w:themeColor="text1"/>
          <w:lang w:val="en-US"/>
        </w:rPr>
        <w:t xml:space="preserve"> </w:t>
      </w:r>
      <w:r w:rsidR="005B47A3" w:rsidRPr="00D015DD">
        <w:rPr>
          <w:rFonts w:cs="Open Sans"/>
          <w:color w:val="000000" w:themeColor="text1"/>
          <w:lang w:val="en-US"/>
        </w:rPr>
        <w:t>of</w:t>
      </w:r>
      <w:r w:rsidR="00FB2B1D" w:rsidRPr="00D015DD">
        <w:rPr>
          <w:rFonts w:cs="Open Sans"/>
          <w:color w:val="000000" w:themeColor="text1"/>
          <w:lang w:val="en-US"/>
        </w:rPr>
        <w:t xml:space="preserve"> </w:t>
      </w:r>
      <w:r w:rsidR="005B47A3" w:rsidRPr="00D015DD">
        <w:rPr>
          <w:rFonts w:cs="Open Sans"/>
          <w:color w:val="000000" w:themeColor="text1"/>
          <w:lang w:val="en-US"/>
        </w:rPr>
        <w:t>2014-2016</w:t>
      </w:r>
      <w:r w:rsidR="00FB2B1D" w:rsidRPr="00D015DD">
        <w:rPr>
          <w:rFonts w:cs="Open Sans"/>
          <w:color w:val="000000" w:themeColor="text1"/>
          <w:lang w:val="en-US"/>
        </w:rPr>
        <w:t xml:space="preserve"> </w:t>
      </w:r>
      <w:r w:rsidR="005B47A3" w:rsidRPr="00D015DD">
        <w:rPr>
          <w:rFonts w:cs="Open Sans"/>
          <w:color w:val="000000" w:themeColor="text1"/>
          <w:lang w:val="en-US"/>
        </w:rPr>
        <w:t>SAIDI</w:t>
      </w:r>
      <w:r w:rsidR="00FB2B1D" w:rsidRPr="00D015DD">
        <w:rPr>
          <w:rFonts w:cs="Open Sans"/>
          <w:color w:val="000000" w:themeColor="text1"/>
          <w:lang w:val="en-US"/>
        </w:rPr>
        <w:t xml:space="preserve"> </w:t>
      </w:r>
      <w:r w:rsidR="005B47A3" w:rsidRPr="00D015DD">
        <w:rPr>
          <w:rFonts w:cs="Open Sans"/>
          <w:color w:val="000000" w:themeColor="text1"/>
          <w:lang w:val="en-US"/>
        </w:rPr>
        <w:t>index</w:t>
      </w:r>
      <w:r w:rsidR="00FB2B1D" w:rsidRPr="00D015DD">
        <w:rPr>
          <w:rFonts w:cs="Open Sans"/>
          <w:color w:val="000000" w:themeColor="text1"/>
          <w:lang w:val="en-US"/>
        </w:rPr>
        <w:t xml:space="preserve"> </w:t>
      </w:r>
      <w:r w:rsidR="005B47A3" w:rsidRPr="00D015DD">
        <w:rPr>
          <w:rFonts w:cs="Open Sans"/>
          <w:color w:val="000000" w:themeColor="text1"/>
          <w:lang w:val="en-US"/>
        </w:rPr>
        <w:t>was</w:t>
      </w:r>
      <w:r w:rsidR="00FB2B1D" w:rsidRPr="00D015DD">
        <w:rPr>
          <w:rFonts w:cs="Open Sans"/>
          <w:color w:val="000000" w:themeColor="text1"/>
          <w:lang w:val="en-US"/>
        </w:rPr>
        <w:t xml:space="preserve"> </w:t>
      </w:r>
      <w:r w:rsidR="005B47A3" w:rsidRPr="00D015DD">
        <w:rPr>
          <w:rFonts w:cs="Open Sans"/>
          <w:color w:val="000000" w:themeColor="text1"/>
          <w:lang w:val="en-US"/>
        </w:rPr>
        <w:t>equal</w:t>
      </w:r>
      <w:r w:rsidR="00FB2B1D" w:rsidRPr="00D015DD">
        <w:rPr>
          <w:rFonts w:cs="Open Sans"/>
          <w:color w:val="000000" w:themeColor="text1"/>
          <w:lang w:val="en-US"/>
        </w:rPr>
        <w:t xml:space="preserve"> </w:t>
      </w:r>
      <w:r w:rsidR="005B47A3" w:rsidRPr="00D015DD">
        <w:rPr>
          <w:rFonts w:cs="Open Sans"/>
          <w:color w:val="000000" w:themeColor="text1"/>
          <w:lang w:val="en-US"/>
        </w:rPr>
        <w:t>to</w:t>
      </w:r>
      <w:r w:rsidR="00FB2B1D" w:rsidRPr="00D015DD">
        <w:rPr>
          <w:rFonts w:cs="Open Sans"/>
          <w:color w:val="000000" w:themeColor="text1"/>
          <w:lang w:val="en-US"/>
        </w:rPr>
        <w:t xml:space="preserve"> </w:t>
      </w:r>
      <w:r w:rsidR="005B47A3" w:rsidRPr="00D015DD">
        <w:rPr>
          <w:rFonts w:cs="Open Sans"/>
          <w:color w:val="000000" w:themeColor="text1"/>
          <w:lang w:val="en-US"/>
        </w:rPr>
        <w:t>70</w:t>
      </w:r>
      <w:r w:rsidR="0087021A">
        <w:rPr>
          <w:rFonts w:cs="Open Sans"/>
          <w:color w:val="000000" w:themeColor="text1"/>
          <w:lang w:val="en-US"/>
        </w:rPr>
        <w:t xml:space="preserve"> (Figure 27)</w:t>
      </w:r>
      <w:r w:rsidR="005B47A3" w:rsidRPr="00D015DD">
        <w:rPr>
          <w:rFonts w:cs="Open Sans"/>
          <w:color w:val="000000" w:themeColor="text1"/>
          <w:lang w:val="en-US"/>
        </w:rPr>
        <w:t>.</w:t>
      </w:r>
    </w:p>
    <w:p w:rsidR="005B47A3" w:rsidRPr="00D015DD" w:rsidRDefault="005B47A3" w:rsidP="005B47A3">
      <w:pPr>
        <w:pStyle w:val="YSNfigure"/>
        <w:rPr>
          <w:rFonts w:cs="Open Sans"/>
          <w:color w:val="000000" w:themeColor="text1"/>
        </w:rPr>
      </w:pPr>
      <w:r w:rsidRPr="00D015DD">
        <w:rPr>
          <w:rFonts w:cs="Open Sans"/>
          <w:noProof/>
          <w:color w:val="000000" w:themeColor="text1"/>
        </w:rPr>
        <w:drawing>
          <wp:inline distT="0" distB="0" distL="0" distR="0" wp14:anchorId="180CEEDE" wp14:editId="43346B0D">
            <wp:extent cx="4937760" cy="2880360"/>
            <wp:effectExtent l="0" t="0" r="15240" b="1524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B47A3" w:rsidRPr="00D015DD" w:rsidRDefault="005B47A3" w:rsidP="005B47A3">
      <w:pPr>
        <w:pStyle w:val="YSNfigurecaption"/>
        <w:rPr>
          <w:rFonts w:cs="Open Sans"/>
          <w:color w:val="000000" w:themeColor="text1"/>
        </w:rPr>
      </w:pPr>
      <w:r w:rsidRPr="00D015DD">
        <w:rPr>
          <w:rFonts w:cs="Open Sans"/>
          <w:color w:val="000000" w:themeColor="text1"/>
        </w:rPr>
        <w:t>Planned</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unplanned</w:t>
      </w:r>
      <w:r w:rsidR="00FB2B1D" w:rsidRPr="00D015DD">
        <w:rPr>
          <w:rFonts w:cs="Open Sans"/>
          <w:color w:val="000000" w:themeColor="text1"/>
        </w:rPr>
        <w:t xml:space="preserve"> </w:t>
      </w:r>
      <w:r w:rsidRPr="00D015DD">
        <w:rPr>
          <w:rFonts w:cs="Open Sans"/>
          <w:color w:val="000000" w:themeColor="text1"/>
        </w:rPr>
        <w:t>SAIDI,</w:t>
      </w:r>
      <w:r w:rsidR="00FB2B1D" w:rsidRPr="00D015DD">
        <w:rPr>
          <w:rFonts w:cs="Open Sans"/>
          <w:color w:val="000000" w:themeColor="text1"/>
        </w:rPr>
        <w:t xml:space="preserve"> </w:t>
      </w:r>
      <w:r w:rsidRPr="00D015DD">
        <w:rPr>
          <w:rFonts w:cs="Open Sans"/>
          <w:color w:val="000000" w:themeColor="text1"/>
        </w:rPr>
        <w:t>including</w:t>
      </w:r>
      <w:r w:rsidR="00FB2B1D" w:rsidRPr="00D015DD">
        <w:rPr>
          <w:rFonts w:cs="Open Sans"/>
          <w:color w:val="000000" w:themeColor="text1"/>
        </w:rPr>
        <w:t xml:space="preserve"> </w:t>
      </w:r>
      <w:r w:rsidRPr="00D015DD">
        <w:rPr>
          <w:rFonts w:cs="Open Sans"/>
          <w:color w:val="000000" w:themeColor="text1"/>
        </w:rPr>
        <w:t>exceptional</w:t>
      </w:r>
      <w:r w:rsidR="00FB2B1D" w:rsidRPr="00D015DD">
        <w:rPr>
          <w:rFonts w:cs="Open Sans"/>
          <w:color w:val="000000" w:themeColor="text1"/>
        </w:rPr>
        <w:t xml:space="preserve"> </w:t>
      </w:r>
      <w:r w:rsidRPr="00D015DD">
        <w:rPr>
          <w:rFonts w:cs="Open Sans"/>
          <w:color w:val="000000" w:themeColor="text1"/>
        </w:rPr>
        <w:t>events,</w:t>
      </w:r>
      <w:r w:rsidR="00FB2B1D" w:rsidRPr="00D015DD">
        <w:rPr>
          <w:rFonts w:cs="Open Sans"/>
          <w:color w:val="000000" w:themeColor="text1"/>
        </w:rPr>
        <w:t xml:space="preserve"> </w:t>
      </w:r>
      <w:r w:rsidRPr="00D015DD">
        <w:rPr>
          <w:rFonts w:cs="Open Sans"/>
          <w:color w:val="000000" w:themeColor="text1"/>
        </w:rPr>
        <w:t>minutes</w:t>
      </w:r>
      <w:r w:rsidR="00FB2B1D" w:rsidRPr="00D015DD">
        <w:rPr>
          <w:rFonts w:cs="Open Sans"/>
          <w:color w:val="000000" w:themeColor="text1"/>
        </w:rPr>
        <w:t xml:space="preserve"> </w:t>
      </w:r>
      <w:r w:rsidRPr="00D015DD">
        <w:rPr>
          <w:rFonts w:cs="Open Sans"/>
          <w:color w:val="000000" w:themeColor="text1"/>
        </w:rPr>
        <w:t>per</w:t>
      </w:r>
      <w:r w:rsidR="00FB2B1D" w:rsidRPr="00D015DD">
        <w:rPr>
          <w:rFonts w:cs="Open Sans"/>
          <w:color w:val="000000" w:themeColor="text1"/>
        </w:rPr>
        <w:t xml:space="preserve"> </w:t>
      </w:r>
      <w:r w:rsidRPr="00D015DD">
        <w:rPr>
          <w:rFonts w:cs="Open Sans"/>
          <w:color w:val="000000" w:themeColor="text1"/>
        </w:rPr>
        <w:t>customer</w:t>
      </w:r>
      <w:r w:rsidR="00671267">
        <w:rPr>
          <w:rStyle w:val="FootnoteReference"/>
          <w:rFonts w:cs="Open Sans"/>
          <w:color w:val="000000" w:themeColor="text1"/>
        </w:rPr>
        <w:footnoteReference w:id="113"/>
      </w:r>
    </w:p>
    <w:p w:rsidR="004A6004" w:rsidRPr="00D015DD" w:rsidRDefault="004A6004" w:rsidP="004A6004">
      <w:pPr>
        <w:rPr>
          <w:color w:val="000000" w:themeColor="text1"/>
          <w:lang w:val="en-US"/>
        </w:rPr>
      </w:pPr>
    </w:p>
    <w:p w:rsidR="005B47A3" w:rsidRPr="00D015DD" w:rsidRDefault="005B47A3" w:rsidP="004D30C5">
      <w:pPr>
        <w:rPr>
          <w:rFonts w:cs="Open Sans"/>
          <w:color w:val="000000" w:themeColor="text1"/>
          <w:lang w:val="en-US"/>
        </w:rPr>
      </w:pPr>
      <w:r w:rsidRPr="00D015DD">
        <w:rPr>
          <w:rFonts w:cs="Open Sans"/>
          <w:color w:val="000000" w:themeColor="text1"/>
          <w:lang w:val="en-US"/>
        </w:rPr>
        <w:t>Another</w:t>
      </w:r>
      <w:r w:rsidR="00FB2B1D" w:rsidRPr="00D015DD">
        <w:rPr>
          <w:rFonts w:cs="Open Sans"/>
          <w:color w:val="000000" w:themeColor="text1"/>
          <w:lang w:val="en-US"/>
        </w:rPr>
        <w:t xml:space="preserve"> </w:t>
      </w:r>
      <w:r w:rsidRPr="00D015DD">
        <w:rPr>
          <w:rFonts w:cs="Open Sans"/>
          <w:color w:val="000000" w:themeColor="text1"/>
          <w:lang w:val="en-US"/>
        </w:rPr>
        <w:t>index</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assess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stability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Interruption</w:t>
      </w:r>
      <w:r w:rsidR="00FB2B1D" w:rsidRPr="00D015DD">
        <w:rPr>
          <w:rFonts w:cs="Open Sans"/>
          <w:color w:val="000000" w:themeColor="text1"/>
          <w:lang w:val="en-US"/>
        </w:rPr>
        <w:t xml:space="preserve"> </w:t>
      </w:r>
      <w:r w:rsidRPr="00D015DD">
        <w:rPr>
          <w:rFonts w:cs="Open Sans"/>
          <w:color w:val="000000" w:themeColor="text1"/>
          <w:lang w:val="en-US"/>
        </w:rPr>
        <w:t>Frequency</w:t>
      </w:r>
      <w:r w:rsidR="00FB2B1D" w:rsidRPr="00D015DD">
        <w:rPr>
          <w:rFonts w:cs="Open Sans"/>
          <w:color w:val="000000" w:themeColor="text1"/>
          <w:lang w:val="en-US"/>
        </w:rPr>
        <w:t xml:space="preserve"> </w:t>
      </w:r>
      <w:r w:rsidRPr="00D015DD">
        <w:rPr>
          <w:rFonts w:cs="Open Sans"/>
          <w:color w:val="000000" w:themeColor="text1"/>
          <w:lang w:val="en-US"/>
        </w:rPr>
        <w:t>Index</w:t>
      </w:r>
      <w:r w:rsidR="00FB2B1D" w:rsidRPr="00D015DD">
        <w:rPr>
          <w:rFonts w:cs="Open Sans"/>
          <w:color w:val="000000" w:themeColor="text1"/>
          <w:lang w:val="en-US"/>
        </w:rPr>
        <w:t xml:space="preserve"> </w:t>
      </w:r>
      <w:r w:rsidRPr="00D015DD">
        <w:rPr>
          <w:rFonts w:cs="Open Sans"/>
          <w:color w:val="000000" w:themeColor="text1"/>
          <w:lang w:val="en-US"/>
        </w:rPr>
        <w:t>(SAIFI</w:t>
      </w:r>
      <w:r w:rsidR="00FB2B1D" w:rsidRPr="00D015DD">
        <w:rPr>
          <w:rFonts w:cs="Open Sans"/>
          <w:color w:val="000000" w:themeColor="text1"/>
          <w:lang w:val="en-US"/>
        </w:rPr>
        <w:t xml:space="preserve"> </w:t>
      </w:r>
      <w:r w:rsidRPr="00D015DD">
        <w:rPr>
          <w:rFonts w:cs="Open Sans"/>
          <w:color w:val="000000" w:themeColor="text1"/>
          <w:lang w:val="en-US"/>
        </w:rPr>
        <w:t>index).</w:t>
      </w:r>
      <w:r w:rsidR="00FB2B1D" w:rsidRPr="00D015DD">
        <w:rPr>
          <w:rFonts w:cs="Open Sans"/>
          <w:color w:val="000000" w:themeColor="text1"/>
          <w:lang w:val="en-US"/>
        </w:rPr>
        <w:t xml:space="preserve"> </w:t>
      </w:r>
      <w:r w:rsidRPr="00D015DD">
        <w:rPr>
          <w:rFonts w:cs="Open Sans"/>
          <w:color w:val="000000" w:themeColor="text1"/>
          <w:lang w:val="en-US"/>
        </w:rPr>
        <w:t>Over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years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2014-2016</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interruptions</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customer</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equal</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2</w:t>
      </w:r>
      <w:r w:rsidR="0087021A">
        <w:rPr>
          <w:rFonts w:cs="Open Sans"/>
          <w:color w:val="000000" w:themeColor="text1"/>
          <w:lang w:val="en-US"/>
        </w:rPr>
        <w:t xml:space="preserve"> (Figure 28)</w:t>
      </w:r>
      <w:r w:rsidRPr="00D015DD">
        <w:rPr>
          <w:rFonts w:cs="Open Sans"/>
          <w:color w:val="000000" w:themeColor="text1"/>
          <w:lang w:val="en-US"/>
        </w:rPr>
        <w:t>.</w:t>
      </w:r>
    </w:p>
    <w:p w:rsidR="005B47A3" w:rsidRPr="00D015DD" w:rsidRDefault="005B47A3" w:rsidP="005B47A3">
      <w:pPr>
        <w:pStyle w:val="YSNfigure"/>
        <w:rPr>
          <w:rFonts w:cs="Open Sans"/>
          <w:color w:val="000000" w:themeColor="text1"/>
        </w:rPr>
      </w:pPr>
      <w:r w:rsidRPr="00D015DD">
        <w:rPr>
          <w:rFonts w:cs="Open Sans"/>
          <w:noProof/>
          <w:color w:val="000000" w:themeColor="text1"/>
        </w:rPr>
        <w:drawing>
          <wp:inline distT="0" distB="0" distL="0" distR="0" wp14:anchorId="4CFBB899" wp14:editId="6FE5AE7B">
            <wp:extent cx="4937760" cy="2880360"/>
            <wp:effectExtent l="0" t="0" r="15240" b="1524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B47A3" w:rsidRPr="00D015DD" w:rsidRDefault="005B47A3" w:rsidP="005B47A3">
      <w:pPr>
        <w:pStyle w:val="YSNfigurecaption"/>
        <w:rPr>
          <w:rFonts w:cs="Open Sans"/>
          <w:color w:val="000000" w:themeColor="text1"/>
        </w:rPr>
      </w:pPr>
      <w:r w:rsidRPr="00D015DD">
        <w:rPr>
          <w:rFonts w:cs="Open Sans"/>
          <w:color w:val="000000" w:themeColor="text1"/>
        </w:rPr>
        <w:t>Planned</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unplanned</w:t>
      </w:r>
      <w:r w:rsidR="00FB2B1D" w:rsidRPr="00D015DD">
        <w:rPr>
          <w:rFonts w:cs="Open Sans"/>
          <w:color w:val="000000" w:themeColor="text1"/>
        </w:rPr>
        <w:t xml:space="preserve"> </w:t>
      </w:r>
      <w:r w:rsidRPr="00D015DD">
        <w:rPr>
          <w:rFonts w:cs="Open Sans"/>
          <w:color w:val="000000" w:themeColor="text1"/>
        </w:rPr>
        <w:t>SAIFI,</w:t>
      </w:r>
      <w:r w:rsidR="00FB2B1D" w:rsidRPr="00D015DD">
        <w:rPr>
          <w:rFonts w:cs="Open Sans"/>
          <w:color w:val="000000" w:themeColor="text1"/>
        </w:rPr>
        <w:t xml:space="preserve"> </w:t>
      </w:r>
      <w:r w:rsidRPr="00D015DD">
        <w:rPr>
          <w:rFonts w:cs="Open Sans"/>
          <w:color w:val="000000" w:themeColor="text1"/>
        </w:rPr>
        <w:t>including</w:t>
      </w:r>
      <w:r w:rsidR="00FB2B1D" w:rsidRPr="00D015DD">
        <w:rPr>
          <w:rFonts w:cs="Open Sans"/>
          <w:color w:val="000000" w:themeColor="text1"/>
        </w:rPr>
        <w:t xml:space="preserve"> </w:t>
      </w:r>
      <w:r w:rsidRPr="00D015DD">
        <w:rPr>
          <w:rFonts w:cs="Open Sans"/>
          <w:color w:val="000000" w:themeColor="text1"/>
        </w:rPr>
        <w:t>exceptional</w:t>
      </w:r>
      <w:r w:rsidR="00FB2B1D" w:rsidRPr="00D015DD">
        <w:rPr>
          <w:rFonts w:cs="Open Sans"/>
          <w:color w:val="000000" w:themeColor="text1"/>
        </w:rPr>
        <w:t xml:space="preserve"> </w:t>
      </w:r>
      <w:r w:rsidRPr="00D015DD">
        <w:rPr>
          <w:rFonts w:cs="Open Sans"/>
          <w:color w:val="000000" w:themeColor="text1"/>
        </w:rPr>
        <w:t>events,</w:t>
      </w:r>
      <w:r w:rsidR="00FB2B1D" w:rsidRPr="00D015DD">
        <w:rPr>
          <w:rFonts w:cs="Open Sans"/>
          <w:color w:val="000000" w:themeColor="text1"/>
        </w:rPr>
        <w:t xml:space="preserve"> </w:t>
      </w:r>
      <w:r w:rsidRPr="00D015DD">
        <w:rPr>
          <w:rFonts w:cs="Open Sans"/>
          <w:color w:val="000000" w:themeColor="text1"/>
        </w:rPr>
        <w:t>interruptions</w:t>
      </w:r>
      <w:r w:rsidR="00FB2B1D" w:rsidRPr="00D015DD">
        <w:rPr>
          <w:rFonts w:cs="Open Sans"/>
          <w:color w:val="000000" w:themeColor="text1"/>
        </w:rPr>
        <w:t xml:space="preserve"> </w:t>
      </w:r>
      <w:r w:rsidRPr="00D015DD">
        <w:rPr>
          <w:rFonts w:cs="Open Sans"/>
          <w:color w:val="000000" w:themeColor="text1"/>
        </w:rPr>
        <w:t>per</w:t>
      </w:r>
      <w:r w:rsidR="00FB2B1D" w:rsidRPr="00D015DD">
        <w:rPr>
          <w:rFonts w:cs="Open Sans"/>
          <w:color w:val="000000" w:themeColor="text1"/>
        </w:rPr>
        <w:t xml:space="preserve"> </w:t>
      </w:r>
      <w:r w:rsidRPr="00D015DD">
        <w:rPr>
          <w:rFonts w:cs="Open Sans"/>
          <w:color w:val="000000" w:themeColor="text1"/>
        </w:rPr>
        <w:t>customer</w:t>
      </w:r>
      <w:r w:rsidR="00671267">
        <w:rPr>
          <w:rStyle w:val="FootnoteReference"/>
          <w:rFonts w:cs="Open Sans"/>
          <w:color w:val="000000" w:themeColor="text1"/>
        </w:rPr>
        <w:footnoteReference w:id="114"/>
      </w:r>
    </w:p>
    <w:p w:rsidR="004A6004" w:rsidRPr="00D015DD" w:rsidRDefault="004A6004" w:rsidP="004A6004">
      <w:pPr>
        <w:rPr>
          <w:color w:val="000000" w:themeColor="text1"/>
          <w:lang w:val="en-US"/>
        </w:rPr>
      </w:pPr>
    </w:p>
    <w:p w:rsidR="005B47A3" w:rsidRPr="00D015DD" w:rsidRDefault="005B47A3" w:rsidP="00DF5861">
      <w:pPr>
        <w:rPr>
          <w:rFonts w:cs="Open Sans"/>
          <w:color w:val="000000" w:themeColor="text1"/>
          <w:shd w:val="clear" w:color="auto" w:fill="FFFFFF"/>
          <w:lang w:val="en-US"/>
        </w:rPr>
      </w:pP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should</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noted</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indicators</w:t>
      </w:r>
      <w:r w:rsidR="00FB2B1D" w:rsidRPr="00D015DD">
        <w:rPr>
          <w:rFonts w:cs="Open Sans"/>
          <w:color w:val="000000" w:themeColor="text1"/>
          <w:lang w:val="en-US"/>
        </w:rPr>
        <w:t xml:space="preserve"> </w:t>
      </w:r>
      <w:r w:rsidRPr="00D015DD">
        <w:rPr>
          <w:rFonts w:cs="Open Sans"/>
          <w:color w:val="000000" w:themeColor="text1"/>
          <w:lang w:val="en-US"/>
        </w:rPr>
        <w:t>representing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interruptions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not</w:t>
      </w:r>
      <w:r w:rsidR="00FB2B1D" w:rsidRPr="00D015DD">
        <w:rPr>
          <w:rFonts w:cs="Open Sans"/>
          <w:color w:val="000000" w:themeColor="text1"/>
          <w:lang w:val="en-US"/>
        </w:rPr>
        <w:t xml:space="preserve"> </w:t>
      </w:r>
      <w:r w:rsidRPr="00D015DD">
        <w:rPr>
          <w:rFonts w:cs="Open Sans"/>
          <w:color w:val="000000" w:themeColor="text1"/>
          <w:lang w:val="en-US"/>
        </w:rPr>
        <w:t>always</w:t>
      </w:r>
      <w:r w:rsidR="00FB2B1D" w:rsidRPr="00D015DD">
        <w:rPr>
          <w:rFonts w:cs="Open Sans"/>
          <w:color w:val="000000" w:themeColor="text1"/>
          <w:lang w:val="en-US"/>
        </w:rPr>
        <w:t xml:space="preserve"> </w:t>
      </w:r>
      <w:r w:rsidRPr="00D015DD">
        <w:rPr>
          <w:rFonts w:cs="Open Sans"/>
          <w:color w:val="000000" w:themeColor="text1"/>
          <w:lang w:val="en-US"/>
        </w:rPr>
        <w:t>easily</w:t>
      </w:r>
      <w:r w:rsidR="00FB2B1D" w:rsidRPr="00D015DD">
        <w:rPr>
          <w:rFonts w:cs="Open Sans"/>
          <w:color w:val="000000" w:themeColor="text1"/>
          <w:lang w:val="en-US"/>
        </w:rPr>
        <w:t xml:space="preserve"> </w:t>
      </w:r>
      <w:r w:rsidRPr="00D015DD">
        <w:rPr>
          <w:rFonts w:cs="Open Sans"/>
          <w:color w:val="000000" w:themeColor="text1"/>
          <w:lang w:val="en-US"/>
        </w:rPr>
        <w:t>comparable</w:t>
      </w:r>
      <w:r w:rsidR="00FB2B1D" w:rsidRPr="00D015DD">
        <w:rPr>
          <w:rFonts w:cs="Open Sans"/>
          <w:color w:val="000000" w:themeColor="text1"/>
          <w:lang w:val="en-US"/>
        </w:rPr>
        <w:t xml:space="preserve"> </w:t>
      </w:r>
      <w:r w:rsidRPr="00D015DD">
        <w:rPr>
          <w:rFonts w:cs="Open Sans"/>
          <w:color w:val="000000" w:themeColor="text1"/>
          <w:lang w:val="en-US"/>
        </w:rPr>
        <w:t>among</w:t>
      </w:r>
      <w:r w:rsidR="00FB2B1D" w:rsidRPr="00D015DD">
        <w:rPr>
          <w:rFonts w:cs="Open Sans"/>
          <w:color w:val="000000" w:themeColor="text1"/>
          <w:lang w:val="en-US"/>
        </w:rPr>
        <w:t xml:space="preserve"> </w:t>
      </w:r>
      <w:r w:rsidRPr="00D015DD">
        <w:rPr>
          <w:rFonts w:cs="Open Sans"/>
          <w:color w:val="000000" w:themeColor="text1"/>
          <w:lang w:val="en-US"/>
        </w:rPr>
        <w:t>countries.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reason</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aggregation</w:t>
      </w:r>
      <w:r w:rsidR="00FB2B1D" w:rsidRPr="00D015DD">
        <w:rPr>
          <w:rFonts w:cs="Open Sans"/>
          <w:color w:val="000000" w:themeColor="text1"/>
          <w:lang w:val="en-US"/>
        </w:rPr>
        <w:t xml:space="preserve"> </w:t>
      </w:r>
      <w:r w:rsidRPr="00D015DD">
        <w:rPr>
          <w:rFonts w:cs="Open Sans"/>
          <w:color w:val="000000" w:themeColor="text1"/>
          <w:lang w:val="en-US"/>
        </w:rPr>
        <w:t>rules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interruptions</w:t>
      </w:r>
      <w:r w:rsidR="00FB2B1D" w:rsidRPr="00D015DD">
        <w:rPr>
          <w:rFonts w:cs="Open Sans"/>
          <w:color w:val="000000" w:themeColor="text1"/>
          <w:lang w:val="en-US"/>
        </w:rPr>
        <w:t xml:space="preserve"> </w:t>
      </w:r>
      <w:r w:rsidRPr="00D015DD">
        <w:rPr>
          <w:rFonts w:cs="Open Sans"/>
          <w:color w:val="000000" w:themeColor="text1"/>
          <w:lang w:val="en-US"/>
        </w:rPr>
        <w:t>differ</w:t>
      </w:r>
      <w:r w:rsidR="00FB2B1D" w:rsidRPr="00D015DD">
        <w:rPr>
          <w:rFonts w:cs="Open Sans"/>
          <w:color w:val="000000" w:themeColor="text1"/>
          <w:lang w:val="en-US"/>
        </w:rPr>
        <w:t xml:space="preserve"> </w:t>
      </w:r>
      <w:r w:rsidRPr="00D015DD">
        <w:rPr>
          <w:rFonts w:cs="Open Sans"/>
          <w:color w:val="000000" w:themeColor="text1"/>
          <w:lang w:val="en-US"/>
        </w:rPr>
        <w:t>across</w:t>
      </w:r>
      <w:r w:rsidR="00FB2B1D" w:rsidRPr="00D015DD">
        <w:rPr>
          <w:rFonts w:cs="Open Sans"/>
          <w:color w:val="000000" w:themeColor="text1"/>
          <w:lang w:val="en-US"/>
        </w:rPr>
        <w:t xml:space="preserve"> </w:t>
      </w:r>
      <w:r w:rsidRPr="00D015DD">
        <w:rPr>
          <w:rFonts w:cs="Open Sans"/>
          <w:color w:val="000000" w:themeColor="text1"/>
          <w:lang w:val="en-US"/>
        </w:rPr>
        <w:t>Europe.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some</w:t>
      </w:r>
      <w:r w:rsidR="00FB2B1D" w:rsidRPr="00D015DD">
        <w:rPr>
          <w:rFonts w:cs="Open Sans"/>
          <w:color w:val="000000" w:themeColor="text1"/>
          <w:lang w:val="en-US"/>
        </w:rPr>
        <w:t xml:space="preserve"> </w:t>
      </w:r>
      <w:r w:rsidRPr="00D015DD">
        <w:rPr>
          <w:rFonts w:cs="Open Sans"/>
          <w:color w:val="000000" w:themeColor="text1"/>
          <w:lang w:val="en-US"/>
        </w:rPr>
        <w:t>countries,</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interruptions</w:t>
      </w:r>
      <w:r w:rsidR="00FB2B1D" w:rsidRPr="00D015DD">
        <w:rPr>
          <w:rFonts w:cs="Open Sans"/>
          <w:color w:val="000000" w:themeColor="text1"/>
          <w:lang w:val="en-US"/>
        </w:rPr>
        <w:t xml:space="preserve"> </w:t>
      </w:r>
      <w:r w:rsidRPr="00D015DD">
        <w:rPr>
          <w:rFonts w:cs="Open Sans"/>
          <w:color w:val="000000" w:themeColor="text1"/>
          <w:lang w:val="en-US"/>
        </w:rPr>
        <w:t>occurring</w:t>
      </w:r>
      <w:r w:rsidR="00FB2B1D" w:rsidRPr="00D015DD">
        <w:rPr>
          <w:rFonts w:cs="Open Sans"/>
          <w:color w:val="000000" w:themeColor="text1"/>
          <w:lang w:val="en-US"/>
        </w:rPr>
        <w:t xml:space="preserve"> </w:t>
      </w:r>
      <w:r w:rsidRPr="00D015DD">
        <w:rPr>
          <w:rFonts w:cs="Open Sans"/>
          <w:color w:val="000000" w:themeColor="text1"/>
          <w:lang w:val="en-US"/>
        </w:rPr>
        <w:t>during</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specific</w:t>
      </w:r>
      <w:r w:rsidR="00FB2B1D" w:rsidRPr="00D015DD">
        <w:rPr>
          <w:rFonts w:cs="Open Sans"/>
          <w:color w:val="000000" w:themeColor="text1"/>
          <w:lang w:val="en-US"/>
        </w:rPr>
        <w:t xml:space="preserve"> </w:t>
      </w:r>
      <w:r w:rsidRPr="00D015DD">
        <w:rPr>
          <w:rFonts w:cs="Open Sans"/>
          <w:color w:val="000000" w:themeColor="text1"/>
          <w:lang w:val="en-US"/>
        </w:rPr>
        <w:t>defined</w:t>
      </w:r>
      <w:r w:rsidR="00FB2B1D" w:rsidRPr="00D015DD">
        <w:rPr>
          <w:rFonts w:cs="Open Sans"/>
          <w:color w:val="000000" w:themeColor="text1"/>
          <w:lang w:val="en-US"/>
        </w:rPr>
        <w:t xml:space="preserve"> </w:t>
      </w:r>
      <w:r w:rsidRPr="00D015DD">
        <w:rPr>
          <w:rFonts w:cs="Open Sans"/>
          <w:color w:val="000000" w:themeColor="text1"/>
          <w:lang w:val="en-US"/>
        </w:rPr>
        <w:t>time</w:t>
      </w:r>
      <w:r w:rsidR="00FB2B1D" w:rsidRPr="00D015DD">
        <w:rPr>
          <w:rFonts w:cs="Open Sans"/>
          <w:color w:val="000000" w:themeColor="text1"/>
          <w:lang w:val="en-US"/>
        </w:rPr>
        <w:t xml:space="preserve"> </w:t>
      </w:r>
      <w:r w:rsidRPr="00D015DD">
        <w:rPr>
          <w:rFonts w:cs="Open Sans"/>
          <w:color w:val="000000" w:themeColor="text1"/>
          <w:lang w:val="en-US"/>
        </w:rPr>
        <w:t>period</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considered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single</w:t>
      </w:r>
      <w:r w:rsidR="00FB2B1D" w:rsidRPr="00D015DD">
        <w:rPr>
          <w:rFonts w:cs="Open Sans"/>
          <w:color w:val="000000" w:themeColor="text1"/>
          <w:lang w:val="en-US"/>
        </w:rPr>
        <w:t xml:space="preserve"> </w:t>
      </w:r>
      <w:r w:rsidRPr="00D015DD">
        <w:rPr>
          <w:rFonts w:cs="Open Sans"/>
          <w:color w:val="000000" w:themeColor="text1"/>
          <w:lang w:val="en-US"/>
        </w:rPr>
        <w:t>interruption.</w:t>
      </w:r>
    </w:p>
    <w:p w:rsidR="00DF5861" w:rsidRPr="00D015DD" w:rsidRDefault="00393456" w:rsidP="00DF5861">
      <w:pPr>
        <w:rPr>
          <w:rFonts w:cs="Open Sans"/>
          <w:color w:val="000000" w:themeColor="text1"/>
          <w:shd w:val="clear" w:color="auto" w:fill="FFFFFF"/>
          <w:lang w:val="en-US"/>
        </w:rPr>
      </w:pPr>
      <w:r w:rsidRPr="00D015DD">
        <w:rPr>
          <w:rFonts w:cs="Open Sans"/>
          <w:color w:val="000000" w:themeColor="text1"/>
          <w:shd w:val="clear" w:color="auto" w:fill="FFFFFF"/>
          <w:lang w:val="en-US"/>
        </w:rPr>
        <w:t>Cold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weather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telecommuting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cause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outages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urban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EDP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Distribuição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says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remote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work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contributing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change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consumption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pattern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leads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increase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outages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due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low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voltage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network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overloaded.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EDP</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​​Distribuição</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recorded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interruptions</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supply</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lastRenderedPageBreak/>
        <w:t>of</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attributed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these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failures</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increase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consumption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due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drop</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temperature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increase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telework</w:t>
      </w:r>
      <w:r w:rsidR="00C2479A" w:rsidRPr="00D015DD">
        <w:rPr>
          <w:rStyle w:val="FootnoteReference"/>
          <w:rFonts w:cs="Open Sans"/>
          <w:color w:val="000000" w:themeColor="text1"/>
          <w:shd w:val="clear" w:color="auto" w:fill="FFFFFF"/>
          <w:lang w:val="en-US"/>
        </w:rPr>
        <w:footnoteReference w:id="115"/>
      </w:r>
      <w:r w:rsidR="00C2479A"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According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manages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most</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outages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happen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winter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order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warm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houses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natural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used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actively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citizens</w:t>
      </w:r>
      <w:r w:rsidRPr="00D015DD">
        <w:rPr>
          <w:rStyle w:val="FootnoteReference"/>
          <w:rFonts w:cs="Open Sans"/>
          <w:color w:val="000000" w:themeColor="text1"/>
          <w:shd w:val="clear" w:color="auto" w:fill="FFFFFF"/>
          <w:lang w:val="en-US"/>
        </w:rPr>
        <w:footnoteReference w:id="116"/>
      </w:r>
      <w:r w:rsidRPr="00D015DD">
        <w:rPr>
          <w:rFonts w:cs="Open Sans"/>
          <w:color w:val="000000" w:themeColor="text1"/>
          <w:shd w:val="clear" w:color="auto" w:fill="FFFFFF"/>
          <w:lang w:val="en-US"/>
        </w:rPr>
        <w:t>.</w:t>
      </w:r>
    </w:p>
    <w:p w:rsidR="009D6492" w:rsidRPr="00D015DD" w:rsidRDefault="009D6492" w:rsidP="00DF5861">
      <w:pPr>
        <w:rPr>
          <w:rFonts w:cs="Open Sans"/>
          <w:color w:val="000000" w:themeColor="text1"/>
          <w:shd w:val="clear" w:color="auto" w:fill="FFFFFF"/>
          <w:lang w:val="en-US"/>
        </w:rPr>
      </w:pPr>
    </w:p>
    <w:p w:rsidR="0016172A" w:rsidRPr="00D015DD" w:rsidRDefault="0016172A" w:rsidP="00D424FC">
      <w:pPr>
        <w:pStyle w:val="Heading3"/>
        <w:rPr>
          <w:rFonts w:cs="Open Sans"/>
          <w:color w:val="000000" w:themeColor="text1"/>
        </w:rPr>
      </w:pPr>
      <w:bookmarkStart w:id="209" w:name="_Toc73616885"/>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generation</w:t>
      </w:r>
      <w:bookmarkEnd w:id="209"/>
    </w:p>
    <w:p w:rsidR="00AD4777" w:rsidRPr="00D015DD" w:rsidRDefault="009D6492" w:rsidP="00393456">
      <w:pPr>
        <w:rPr>
          <w:rFonts w:cs="Open Sans"/>
          <w:color w:val="000000" w:themeColor="text1"/>
          <w:shd w:val="clear" w:color="auto" w:fill="FFFFFF"/>
          <w:lang w:val="en-US"/>
        </w:rPr>
      </w:pP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April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2021</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incorporation</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generation</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58%</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(2136</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GWh).</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turn,</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fossil</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thermal</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generation</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centers</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accounted</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42%</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(1544</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GWh).</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extent</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sources</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used</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varies</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significantly</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throughout</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year.</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generation</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fuel</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sources</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increases</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second</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third</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quarters</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year.</w:t>
      </w:r>
    </w:p>
    <w:p w:rsidR="009D6492" w:rsidRPr="00D015DD" w:rsidRDefault="00AD4777" w:rsidP="009D6492">
      <w:pPr>
        <w:rPr>
          <w:rFonts w:cs="Open Sans"/>
          <w:color w:val="000000" w:themeColor="text1"/>
          <w:shd w:val="clear" w:color="auto" w:fill="FFFFFF"/>
          <w:lang w:val="en-US"/>
        </w:rPr>
      </w:pPr>
      <w:r w:rsidRPr="00D015DD">
        <w:rPr>
          <w:rFonts w:cs="Open Sans"/>
          <w:color w:val="000000" w:themeColor="text1"/>
          <w:shd w:val="clear" w:color="auto" w:fill="FFFFFF"/>
          <w:lang w:val="en-US"/>
        </w:rPr>
        <w:t>Looking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period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January-April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2021</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17</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942</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GWh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generated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mainland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75.1%</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sources.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contributed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2.3%,</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Coal</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2%,</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Natural</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gas</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14.21%,</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Fossil</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cogeneration</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8.71%,</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Hydro</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-41.14,</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Wind</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25.73%,</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Bioenergy</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002E06D8" w:rsidRPr="00D015DD">
        <w:rPr>
          <w:rFonts w:cs="Open Sans"/>
          <w:color w:val="000000" w:themeColor="text1"/>
          <w:shd w:val="clear" w:color="auto" w:fill="FFFFFF"/>
          <w:lang w:val="en-US"/>
        </w:rPr>
        <w:t>5.91%.</w:t>
      </w:r>
    </w:p>
    <w:p w:rsidR="009D6492" w:rsidRPr="00D015DD" w:rsidRDefault="009D6492" w:rsidP="009D6492">
      <w:pPr>
        <w:rPr>
          <w:rFonts w:cs="Open Sans"/>
          <w:color w:val="000000" w:themeColor="text1"/>
          <w:shd w:val="clear" w:color="auto" w:fill="FFFFFF"/>
          <w:lang w:val="en-US"/>
        </w:rPr>
      </w:pPr>
      <w:r w:rsidRPr="00D015DD">
        <w:rPr>
          <w:rFonts w:cs="Open Sans"/>
          <w:color w:val="000000" w:themeColor="text1"/>
          <w:shd w:val="clear" w:color="auto" w:fill="FFFFFF"/>
          <w:lang w:val="en-US"/>
        </w:rPr>
        <w:t>According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Mordor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Intelligence</w:t>
      </w:r>
      <w:r w:rsidRPr="00D015DD">
        <w:rPr>
          <w:rStyle w:val="FootnoteReference"/>
          <w:rFonts w:cs="Open Sans"/>
          <w:color w:val="000000" w:themeColor="text1"/>
          <w:shd w:val="clear" w:color="auto" w:fill="FFFFFF"/>
          <w:lang w:val="en-US"/>
        </w:rPr>
        <w:footnoteReference w:id="117"/>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2018,</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out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total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generated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sources,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approximately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45%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produced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hydropower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country.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produced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2018</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hydropower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13757</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gigawatt-hour,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almost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two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times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higher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generated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2017,</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7632</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gigawatt-hour.</w:t>
      </w:r>
    </w:p>
    <w:p w:rsidR="00AD4777" w:rsidRPr="00D015DD" w:rsidRDefault="009D6492" w:rsidP="009D6492">
      <w:pPr>
        <w:rPr>
          <w:rFonts w:cs="Open Sans"/>
          <w:color w:val="000000" w:themeColor="text1"/>
          <w:shd w:val="clear" w:color="auto" w:fill="FFFFFF"/>
          <w:lang w:val="en-US"/>
        </w:rPr>
      </w:pP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way</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minimize</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share</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produced</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fossil</w:t>
      </w:r>
      <w:r w:rsidR="00FB2B1D" w:rsidRPr="00D015DD">
        <w:rPr>
          <w:rFonts w:cs="Open Sans"/>
          <w:color w:val="000000" w:themeColor="text1"/>
          <w:shd w:val="clear" w:color="auto" w:fill="FFFFFF"/>
          <w:lang w:val="en-US"/>
        </w:rPr>
        <w:t xml:space="preserve"> </w:t>
      </w:r>
      <w:r w:rsidR="00AD4777" w:rsidRPr="00D015DD">
        <w:rPr>
          <w:rFonts w:cs="Open Sans"/>
          <w:color w:val="000000" w:themeColor="text1"/>
          <w:shd w:val="clear" w:color="auto" w:fill="FFFFFF"/>
          <w:lang w:val="en-US"/>
        </w:rPr>
        <w:t>sources.</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One</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coal-fired</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plants</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have</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been</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already</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closed</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other</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going</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close</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end</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t>year</w:t>
      </w:r>
      <w:r w:rsidR="00FB2B1D" w:rsidRPr="00D015DD">
        <w:rPr>
          <w:rFonts w:cs="Open Sans"/>
          <w:color w:val="000000" w:themeColor="text1"/>
          <w:shd w:val="clear" w:color="auto" w:fill="FFFFFF"/>
          <w:lang w:val="en-US"/>
        </w:rPr>
        <w:t xml:space="preserve"> </w:t>
      </w:r>
      <w:r w:rsidR="00643F9E" w:rsidRPr="00D015DD">
        <w:rPr>
          <w:rFonts w:cs="Open Sans"/>
          <w:color w:val="000000" w:themeColor="text1"/>
          <w:shd w:val="clear" w:color="auto" w:fill="FFFFFF"/>
          <w:lang w:val="en-US"/>
        </w:rPr>
        <w:lastRenderedPageBreak/>
        <w:t>2021.</w:t>
      </w:r>
      <w:r w:rsidR="00643F9E" w:rsidRPr="00D015DD">
        <w:rPr>
          <w:rStyle w:val="FootnoteReference"/>
          <w:rFonts w:cs="Open Sans"/>
          <w:color w:val="000000" w:themeColor="text1"/>
          <w:shd w:val="clear" w:color="auto" w:fill="FFFFFF"/>
          <w:lang w:val="en-US"/>
        </w:rPr>
        <w:footnoteReference w:id="118"/>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Between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24th</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28th</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December</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2020</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managed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set</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new</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record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using</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originating</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non-carbon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sources</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111</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hours</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row.</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information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provided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Public</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Redes</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Energéticas</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Nacionais</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(REN)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statement.</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According</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statement,</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new</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record,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made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possible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thanks</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“reduction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consumption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during</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Christmas</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period,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associated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high</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wind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water</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availability”.</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previous</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maximum</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period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without</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conventional</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thermal</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had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occurred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April</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2018,</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totaling</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88</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hours.</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year,</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contribution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coal</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supply</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consumption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4%,</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when</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it</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usually</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exceeded</w:t>
      </w:r>
      <w:r w:rsidR="00FB2B1D" w:rsidRPr="00D015DD">
        <w:rPr>
          <w:rFonts w:cs="Open Sans"/>
          <w:color w:val="000000" w:themeColor="text1"/>
          <w:shd w:val="clear" w:color="auto" w:fill="FFFFFF"/>
          <w:lang w:val="en-US"/>
        </w:rPr>
        <w:t xml:space="preserve"> </w:t>
      </w:r>
      <w:r w:rsidR="00C2479A" w:rsidRPr="00D015DD">
        <w:rPr>
          <w:rFonts w:cs="Open Sans"/>
          <w:color w:val="000000" w:themeColor="text1"/>
          <w:shd w:val="clear" w:color="auto" w:fill="FFFFFF"/>
          <w:lang w:val="en-US"/>
        </w:rPr>
        <w:t>20%”</w:t>
      </w:r>
      <w:r w:rsidR="003962FC">
        <w:rPr>
          <w:rFonts w:cs="Open Sans"/>
          <w:color w:val="000000" w:themeColor="text1"/>
          <w:shd w:val="clear" w:color="auto" w:fill="FFFFFF"/>
          <w:lang w:val="en-US"/>
        </w:rPr>
        <w:t xml:space="preserve"> </w:t>
      </w:r>
      <w:r w:rsidR="003962FC">
        <w:rPr>
          <w:rFonts w:cs="Open Sans"/>
          <w:color w:val="000000" w:themeColor="text1"/>
          <w:lang w:val="en-US"/>
        </w:rPr>
        <w:t>(Figure 29, 30, 31)</w:t>
      </w:r>
      <w:r w:rsidR="00C2479A" w:rsidRPr="00D015DD">
        <w:rPr>
          <w:rFonts w:cs="Open Sans"/>
          <w:color w:val="000000" w:themeColor="text1"/>
          <w:shd w:val="clear" w:color="auto" w:fill="FFFFFF"/>
          <w:lang w:val="en-US"/>
        </w:rPr>
        <w:t>.</w:t>
      </w:r>
      <w:r w:rsidR="00C2479A" w:rsidRPr="00D015DD">
        <w:rPr>
          <w:rStyle w:val="FootnoteReference"/>
          <w:rFonts w:cs="Open Sans"/>
          <w:color w:val="000000" w:themeColor="text1"/>
          <w:shd w:val="clear" w:color="auto" w:fill="FFFFFF"/>
          <w:lang w:val="en-US"/>
        </w:rPr>
        <w:footnoteReference w:id="119"/>
      </w:r>
    </w:p>
    <w:p w:rsidR="00805782" w:rsidRPr="00D015DD" w:rsidRDefault="00805782" w:rsidP="00805782">
      <w:pPr>
        <w:pStyle w:val="YSNfigure"/>
        <w:rPr>
          <w:rFonts w:cs="Open Sans"/>
          <w:color w:val="000000" w:themeColor="text1"/>
          <w:shd w:val="clear" w:color="auto" w:fill="FFFFFF"/>
        </w:rPr>
      </w:pPr>
      <w:r w:rsidRPr="00D015DD">
        <w:rPr>
          <w:rFonts w:cs="Open Sans"/>
          <w:noProof/>
          <w:color w:val="000000" w:themeColor="text1"/>
          <w:shd w:val="clear" w:color="auto" w:fill="FFFFFF"/>
        </w:rPr>
        <w:drawing>
          <wp:inline distT="0" distB="0" distL="0" distR="0" wp14:anchorId="596389E9" wp14:editId="5AAE98C5">
            <wp:extent cx="5486400" cy="2743200"/>
            <wp:effectExtent l="0" t="0" r="0" b="0"/>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05782" w:rsidRPr="00D015DD" w:rsidRDefault="00805782" w:rsidP="00AD4777">
      <w:pPr>
        <w:pStyle w:val="YSNfigurecaption"/>
        <w:rPr>
          <w:rFonts w:cs="Open Sans"/>
          <w:color w:val="000000" w:themeColor="text1"/>
        </w:rPr>
      </w:pPr>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generation</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Portugal,</w:t>
      </w:r>
      <w:r w:rsidR="00FB2B1D" w:rsidRPr="00D015DD">
        <w:rPr>
          <w:rFonts w:cs="Open Sans"/>
          <w:color w:val="000000" w:themeColor="text1"/>
        </w:rPr>
        <w:t xml:space="preserve"> </w:t>
      </w:r>
      <w:r w:rsidRPr="00D015DD">
        <w:rPr>
          <w:rFonts w:cs="Open Sans"/>
          <w:color w:val="000000" w:themeColor="text1"/>
        </w:rPr>
        <w:t>2014-2019</w:t>
      </w:r>
      <w:r w:rsidR="00671267">
        <w:rPr>
          <w:rStyle w:val="FootnoteReference"/>
          <w:rFonts w:cs="Open Sans"/>
          <w:color w:val="000000" w:themeColor="text1"/>
        </w:rPr>
        <w:footnoteReference w:id="120"/>
      </w:r>
    </w:p>
    <w:p w:rsidR="004A6004" w:rsidRPr="00D015DD" w:rsidRDefault="004A6004" w:rsidP="004A6004">
      <w:pPr>
        <w:rPr>
          <w:color w:val="000000" w:themeColor="text1"/>
          <w:lang w:val="en-US"/>
        </w:rPr>
      </w:pPr>
    </w:p>
    <w:p w:rsidR="006F78E4" w:rsidRPr="00D015DD" w:rsidRDefault="00805782" w:rsidP="00805782">
      <w:pPr>
        <w:pStyle w:val="YSNfigure"/>
        <w:rPr>
          <w:rFonts w:cs="Open Sans"/>
          <w:color w:val="000000" w:themeColor="text1"/>
          <w:shd w:val="clear" w:color="auto" w:fill="FFFFFF"/>
        </w:rPr>
      </w:pPr>
      <w:r w:rsidRPr="00D015DD">
        <w:rPr>
          <w:rFonts w:cs="Open Sans"/>
          <w:noProof/>
          <w:color w:val="000000" w:themeColor="text1"/>
          <w:shd w:val="clear" w:color="auto" w:fill="FFFFFF"/>
        </w:rPr>
        <w:lastRenderedPageBreak/>
        <w:drawing>
          <wp:inline distT="0" distB="0" distL="0" distR="0" wp14:anchorId="77279155" wp14:editId="43FF6CEE">
            <wp:extent cx="4671588" cy="2709449"/>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04011" cy="2728254"/>
                    </a:xfrm>
                    <a:prstGeom prst="rect">
                      <a:avLst/>
                    </a:prstGeom>
                    <a:noFill/>
                  </pic:spPr>
                </pic:pic>
              </a:graphicData>
            </a:graphic>
          </wp:inline>
        </w:drawing>
      </w:r>
    </w:p>
    <w:p w:rsidR="00805782" w:rsidRPr="00D015DD" w:rsidRDefault="00805782" w:rsidP="00805782">
      <w:pPr>
        <w:pStyle w:val="YSNfigurecaption"/>
        <w:rPr>
          <w:rFonts w:cs="Open Sans"/>
          <w:color w:val="000000" w:themeColor="text1"/>
        </w:rPr>
      </w:pPr>
      <w:r w:rsidRPr="00D015DD">
        <w:rPr>
          <w:rFonts w:cs="Open Sans"/>
          <w:color w:val="000000" w:themeColor="text1"/>
        </w:rPr>
        <w:t>Portugal</w:t>
      </w:r>
      <w:r w:rsidR="00FB2B1D" w:rsidRPr="00D015DD">
        <w:rPr>
          <w:rFonts w:cs="Open Sans"/>
          <w:color w:val="000000" w:themeColor="text1"/>
        </w:rPr>
        <w:t xml:space="preserve"> </w:t>
      </w:r>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generation</w:t>
      </w:r>
      <w:r w:rsidR="00FB2B1D" w:rsidRPr="00D015DD">
        <w:rPr>
          <w:rFonts w:cs="Open Sans"/>
          <w:color w:val="000000" w:themeColor="text1"/>
        </w:rPr>
        <w:t xml:space="preserve"> </w:t>
      </w:r>
      <w:r w:rsidRPr="00D015DD">
        <w:rPr>
          <w:rFonts w:cs="Open Sans"/>
          <w:color w:val="000000" w:themeColor="text1"/>
        </w:rPr>
        <w:t>sources</w:t>
      </w:r>
      <w:r w:rsidRPr="00D015DD">
        <w:rPr>
          <w:rStyle w:val="FootnoteReference"/>
          <w:rFonts w:cs="Open Sans"/>
          <w:color w:val="000000" w:themeColor="text1"/>
        </w:rPr>
        <w:footnoteReference w:id="121"/>
      </w:r>
    </w:p>
    <w:p w:rsidR="009D6492" w:rsidRPr="00D015DD" w:rsidRDefault="009D6492" w:rsidP="009D6492">
      <w:pPr>
        <w:rPr>
          <w:color w:val="000000" w:themeColor="text1"/>
          <w:lang w:val="en-US"/>
        </w:rPr>
      </w:pPr>
    </w:p>
    <w:p w:rsidR="00643F9E" w:rsidRPr="00D015DD" w:rsidRDefault="00643F9E" w:rsidP="00643F9E">
      <w:pPr>
        <w:pStyle w:val="YSNfigure"/>
        <w:rPr>
          <w:rFonts w:cs="Open Sans"/>
          <w:color w:val="000000" w:themeColor="text1"/>
          <w:shd w:val="clear" w:color="auto" w:fill="FFFFFF"/>
        </w:rPr>
      </w:pPr>
      <w:r w:rsidRPr="00D015DD">
        <w:rPr>
          <w:rFonts w:cs="Open Sans"/>
          <w:noProof/>
          <w:color w:val="000000" w:themeColor="text1"/>
          <w:shd w:val="clear" w:color="auto" w:fill="FFFFFF"/>
        </w:rPr>
        <w:drawing>
          <wp:inline distT="0" distB="0" distL="0" distR="0" wp14:anchorId="3902B476" wp14:editId="37D1F014">
            <wp:extent cx="5223510" cy="2652665"/>
            <wp:effectExtent l="0" t="0" r="15240" b="14605"/>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643F9E" w:rsidRPr="00D015DD" w:rsidRDefault="00643F9E" w:rsidP="00643F9E">
      <w:pPr>
        <w:pStyle w:val="YSNfigurecaption"/>
        <w:rPr>
          <w:rFonts w:cs="Open Sans"/>
          <w:color w:val="000000" w:themeColor="text1"/>
        </w:rPr>
      </w:pPr>
      <w:r w:rsidRPr="00D015DD">
        <w:rPr>
          <w:rFonts w:cs="Open Sans"/>
          <w:color w:val="000000" w:themeColor="text1"/>
        </w:rPr>
        <w:t>EDP</w:t>
      </w:r>
      <w:r w:rsidR="00FB2B1D" w:rsidRPr="00D015DD">
        <w:rPr>
          <w:rFonts w:cs="Open Sans"/>
          <w:color w:val="000000" w:themeColor="text1"/>
        </w:rPr>
        <w:t xml:space="preserve"> </w:t>
      </w:r>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generation</w:t>
      </w:r>
      <w:r w:rsidR="00FB2B1D" w:rsidRPr="00D015DD">
        <w:rPr>
          <w:rFonts w:cs="Open Sans"/>
          <w:color w:val="000000" w:themeColor="text1"/>
        </w:rPr>
        <w:t xml:space="preserve"> </w:t>
      </w:r>
      <w:r w:rsidRPr="00D015DD">
        <w:rPr>
          <w:rFonts w:cs="Open Sans"/>
          <w:color w:val="000000" w:themeColor="text1"/>
        </w:rPr>
        <w:t>sources</w:t>
      </w:r>
      <w:r w:rsidRPr="00D015DD">
        <w:rPr>
          <w:rStyle w:val="FootnoteReference"/>
          <w:rFonts w:cs="Open Sans"/>
          <w:color w:val="000000" w:themeColor="text1"/>
        </w:rPr>
        <w:footnoteReference w:id="122"/>
      </w:r>
    </w:p>
    <w:p w:rsidR="00393456" w:rsidRPr="00D015DD" w:rsidRDefault="00393456" w:rsidP="00393456">
      <w:pPr>
        <w:rPr>
          <w:rFonts w:cs="Open Sans"/>
          <w:color w:val="000000" w:themeColor="text1"/>
          <w:lang w:val="en-US"/>
        </w:rPr>
      </w:pPr>
    </w:p>
    <w:p w:rsidR="0016172A" w:rsidRPr="00D015DD" w:rsidRDefault="00ED0375" w:rsidP="00596649">
      <w:pPr>
        <w:pStyle w:val="Heading3"/>
      </w:pPr>
      <w:bookmarkStart w:id="210" w:name="_Toc73616886"/>
      <w:bookmarkStart w:id="211" w:name="_Toc73617016"/>
      <w:bookmarkStart w:id="212" w:name="_Toc73617385"/>
      <w:bookmarkStart w:id="213" w:name="_Toc73638718"/>
      <w:r w:rsidRPr="00D015DD">
        <w:t>Environmental</w:t>
      </w:r>
      <w:r w:rsidR="00FB2B1D" w:rsidRPr="00D015DD">
        <w:t xml:space="preserve"> </w:t>
      </w:r>
      <w:r w:rsidR="0016172A" w:rsidRPr="00D015DD">
        <w:t>factors</w:t>
      </w:r>
      <w:bookmarkEnd w:id="210"/>
      <w:bookmarkEnd w:id="211"/>
      <w:bookmarkEnd w:id="212"/>
      <w:bookmarkEnd w:id="213"/>
    </w:p>
    <w:p w:rsidR="0016172A" w:rsidRPr="00D015DD" w:rsidRDefault="0016172A" w:rsidP="00D424FC">
      <w:pPr>
        <w:pStyle w:val="Heading3"/>
        <w:rPr>
          <w:rFonts w:cs="Open Sans"/>
          <w:color w:val="000000" w:themeColor="text1"/>
        </w:rPr>
      </w:pPr>
      <w:bookmarkStart w:id="214" w:name="_Toc73616887"/>
      <w:r w:rsidRPr="00D015DD">
        <w:rPr>
          <w:rFonts w:cs="Open Sans"/>
          <w:color w:val="000000" w:themeColor="text1"/>
        </w:rPr>
        <w:t>Solar</w:t>
      </w:r>
      <w:r w:rsidR="00FB2B1D" w:rsidRPr="00D015DD">
        <w:rPr>
          <w:rFonts w:cs="Open Sans"/>
          <w:color w:val="000000" w:themeColor="text1"/>
        </w:rPr>
        <w:t xml:space="preserve"> </w:t>
      </w:r>
      <w:r w:rsidRPr="00D015DD">
        <w:rPr>
          <w:rFonts w:cs="Open Sans"/>
          <w:color w:val="000000" w:themeColor="text1"/>
        </w:rPr>
        <w:t>generation</w:t>
      </w:r>
      <w:r w:rsidR="00FB2B1D" w:rsidRPr="00D015DD">
        <w:rPr>
          <w:rFonts w:cs="Open Sans"/>
          <w:color w:val="000000" w:themeColor="text1"/>
        </w:rPr>
        <w:t xml:space="preserve"> </w:t>
      </w:r>
      <w:r w:rsidRPr="00D015DD">
        <w:rPr>
          <w:rFonts w:cs="Open Sans"/>
          <w:color w:val="000000" w:themeColor="text1"/>
        </w:rPr>
        <w:t>potential</w:t>
      </w:r>
      <w:bookmarkEnd w:id="214"/>
    </w:p>
    <w:p w:rsidR="00393456" w:rsidRPr="00D015DD" w:rsidRDefault="00393456" w:rsidP="00393456">
      <w:pPr>
        <w:rPr>
          <w:rFonts w:cs="Open Sans"/>
          <w:color w:val="000000" w:themeColor="text1"/>
          <w:lang w:val="en-US"/>
        </w:rPr>
      </w:pP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highest</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whole</w:t>
      </w:r>
      <w:r w:rsidR="00FB2B1D" w:rsidRPr="00D015DD">
        <w:rPr>
          <w:rFonts w:cs="Open Sans"/>
          <w:color w:val="000000" w:themeColor="text1"/>
          <w:lang w:val="en-US"/>
        </w:rPr>
        <w:t xml:space="preserve"> </w:t>
      </w:r>
      <w:r w:rsidRPr="00D015DD">
        <w:rPr>
          <w:rFonts w:cs="Open Sans"/>
          <w:color w:val="000000" w:themeColor="text1"/>
          <w:lang w:val="en-US"/>
        </w:rPr>
        <w:t>Europe</w:t>
      </w:r>
      <w:r w:rsidR="00FB2B1D" w:rsidRPr="00D015DD">
        <w:rPr>
          <w:rFonts w:cs="Open Sans"/>
          <w:color w:val="000000" w:themeColor="text1"/>
          <w:lang w:val="en-US"/>
        </w:rPr>
        <w:t xml:space="preserve"> </w:t>
      </w:r>
      <w:r w:rsidRPr="00D015DD">
        <w:rPr>
          <w:rFonts w:cs="Open Sans"/>
          <w:color w:val="000000" w:themeColor="text1"/>
          <w:lang w:val="en-US"/>
        </w:rPr>
        <w:t>(only</w:t>
      </w:r>
      <w:r w:rsidR="00FB2B1D" w:rsidRPr="00D015DD">
        <w:rPr>
          <w:rFonts w:cs="Open Sans"/>
          <w:color w:val="000000" w:themeColor="text1"/>
          <w:lang w:val="en-US"/>
        </w:rPr>
        <w:t xml:space="preserve"> </w:t>
      </w:r>
      <w:r w:rsidRPr="00D015DD">
        <w:rPr>
          <w:rFonts w:cs="Open Sans"/>
          <w:color w:val="000000" w:themeColor="text1"/>
          <w:lang w:val="en-US"/>
        </w:rPr>
        <w:t>Cyprus</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higher</w:t>
      </w:r>
      <w:r w:rsidR="00FB2B1D" w:rsidRPr="00D015DD">
        <w:rPr>
          <w:rFonts w:cs="Open Sans"/>
          <w:color w:val="000000" w:themeColor="text1"/>
          <w:lang w:val="en-US"/>
        </w:rPr>
        <w:t xml:space="preserve"> </w:t>
      </w:r>
      <w:r w:rsidRPr="00D015DD">
        <w:rPr>
          <w:rFonts w:cs="Open Sans"/>
          <w:color w:val="000000" w:themeColor="text1"/>
          <w:lang w:val="en-US"/>
        </w:rPr>
        <w:t>values),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values</w:t>
      </w:r>
      <w:r w:rsidR="00FB2B1D" w:rsidRPr="00D015DD">
        <w:rPr>
          <w:rFonts w:cs="Open Sans"/>
          <w:color w:val="000000" w:themeColor="text1"/>
          <w:lang w:val="en-US"/>
        </w:rPr>
        <w:t xml:space="preserve"> </w:t>
      </w:r>
      <w:r w:rsidRPr="00D015DD">
        <w:rPr>
          <w:rFonts w:cs="Open Sans"/>
          <w:color w:val="000000" w:themeColor="text1"/>
          <w:lang w:val="en-US"/>
        </w:rPr>
        <w:t>reaching</w:t>
      </w:r>
      <w:r w:rsidR="00FB2B1D" w:rsidRPr="00D015DD">
        <w:rPr>
          <w:rFonts w:cs="Open Sans"/>
          <w:color w:val="000000" w:themeColor="text1"/>
          <w:lang w:val="en-US"/>
        </w:rPr>
        <w:t xml:space="preserve"> </w:t>
      </w:r>
      <w:r w:rsidRPr="00D015DD">
        <w:rPr>
          <w:rFonts w:cs="Open Sans"/>
          <w:color w:val="000000" w:themeColor="text1"/>
          <w:lang w:val="en-US"/>
        </w:rPr>
        <w:t>70%</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those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Germany.</w:t>
      </w:r>
      <w:r w:rsidR="00FB2B1D" w:rsidRPr="00D015DD">
        <w:rPr>
          <w:rFonts w:cs="Open Sans"/>
          <w:color w:val="000000" w:themeColor="text1"/>
          <w:lang w:val="en-US"/>
        </w:rPr>
        <w:t xml:space="preserve"> </w:t>
      </w:r>
      <w:r w:rsidRPr="00D015DD">
        <w:rPr>
          <w:rStyle w:val="FootnoteReference"/>
          <w:rFonts w:cs="Open Sans"/>
          <w:color w:val="000000" w:themeColor="text1"/>
          <w:szCs w:val="24"/>
        </w:rPr>
        <w:footnoteReference w:id="123"/>
      </w:r>
      <w:r w:rsidR="00FB2B1D" w:rsidRPr="00D015DD">
        <w:rPr>
          <w:rFonts w:eastAsia="Times New Roman" w:cs="Open Sans"/>
          <w:color w:val="000000" w:themeColor="text1"/>
          <w:lang w:val="en-US"/>
        </w:rPr>
        <w:t xml:space="preserve"> </w:t>
      </w:r>
      <w:r w:rsidRPr="00D015DD">
        <w:rPr>
          <w:rFonts w:eastAsia="Times New Roman" w:cs="Open Sans"/>
          <w:color w:val="000000" w:themeColor="text1"/>
          <w:lang w:val="en-US"/>
        </w:rPr>
        <w:t>It</w:t>
      </w:r>
      <w:r w:rsidR="00FB2B1D" w:rsidRPr="00D015DD">
        <w:rPr>
          <w:rFonts w:eastAsia="Times New Roman" w:cs="Open Sans"/>
          <w:color w:val="000000" w:themeColor="text1"/>
          <w:lang w:val="en-US"/>
        </w:rPr>
        <w:t xml:space="preserve"> </w:t>
      </w:r>
      <w:r w:rsidRPr="00D015DD">
        <w:rPr>
          <w:rFonts w:eastAsia="Times New Roman" w:cs="Open Sans"/>
          <w:color w:val="000000" w:themeColor="text1"/>
          <w:lang w:val="en-US"/>
        </w:rPr>
        <w:t>has</w:t>
      </w:r>
      <w:r w:rsidR="00FB2B1D" w:rsidRPr="00D015DD">
        <w:rPr>
          <w:rFonts w:eastAsia="Times New Roman" w:cs="Open Sans"/>
          <w:color w:val="000000" w:themeColor="text1"/>
          <w:lang w:val="en-US"/>
        </w:rPr>
        <w:t xml:space="preserve"> </w:t>
      </w:r>
      <w:r w:rsidRPr="00D015DD">
        <w:rPr>
          <w:rFonts w:eastAsia="Times New Roman" w:cs="Open Sans"/>
          <w:color w:val="000000" w:themeColor="text1"/>
          <w:lang w:val="en-US"/>
        </w:rPr>
        <w:t>approximately</w:t>
      </w:r>
      <w:r w:rsidR="00FB2B1D" w:rsidRPr="00D015DD">
        <w:rPr>
          <w:rFonts w:eastAsia="Times New Roman" w:cs="Open Sans"/>
          <w:color w:val="000000" w:themeColor="text1"/>
          <w:lang w:val="en-US"/>
        </w:rPr>
        <w:t xml:space="preserve"> </w:t>
      </w:r>
      <w:r w:rsidRPr="00D015DD">
        <w:rPr>
          <w:rFonts w:eastAsia="Times New Roman" w:cs="Open Sans"/>
          <w:color w:val="000000" w:themeColor="text1"/>
          <w:lang w:val="en-US"/>
        </w:rPr>
        <w:t>three</w:t>
      </w:r>
      <w:r w:rsidR="00FB2B1D" w:rsidRPr="00D015DD">
        <w:rPr>
          <w:rFonts w:eastAsia="Times New Roman" w:cs="Open Sans"/>
          <w:color w:val="000000" w:themeColor="text1"/>
          <w:lang w:val="en-US"/>
        </w:rPr>
        <w:t xml:space="preserve"> </w:t>
      </w:r>
      <w:r w:rsidRPr="00D015DD">
        <w:rPr>
          <w:rFonts w:eastAsia="Times New Roman" w:cs="Open Sans"/>
          <w:color w:val="000000" w:themeColor="text1"/>
          <w:lang w:val="en-US"/>
        </w:rPr>
        <w:t>thousand</w:t>
      </w:r>
      <w:r w:rsidR="00FB2B1D" w:rsidRPr="00D015DD">
        <w:rPr>
          <w:rFonts w:eastAsia="Times New Roman" w:cs="Open Sans"/>
          <w:color w:val="000000" w:themeColor="text1"/>
          <w:lang w:val="en-US"/>
        </w:rPr>
        <w:t xml:space="preserve"> </w:t>
      </w:r>
      <w:r w:rsidRPr="00D015DD">
        <w:rPr>
          <w:rFonts w:eastAsia="Times New Roman" w:cs="Open Sans"/>
          <w:color w:val="000000" w:themeColor="text1"/>
          <w:lang w:val="en-US"/>
        </w:rPr>
        <w:t>hours</w:t>
      </w:r>
      <w:r w:rsidR="00FB2B1D" w:rsidRPr="00D015DD">
        <w:rPr>
          <w:rFonts w:eastAsia="Times New Roman" w:cs="Open Sans"/>
          <w:color w:val="000000" w:themeColor="text1"/>
          <w:lang w:val="en-US"/>
        </w:rPr>
        <w:t xml:space="preserve"> </w:t>
      </w:r>
      <w:r w:rsidRPr="00D015DD">
        <w:rPr>
          <w:rFonts w:eastAsia="Times New Roman" w:cs="Open Sans"/>
          <w:color w:val="000000" w:themeColor="text1"/>
          <w:lang w:val="en-US"/>
        </w:rPr>
        <w:t>of</w:t>
      </w:r>
      <w:r w:rsidR="00FB2B1D" w:rsidRPr="00D015DD">
        <w:rPr>
          <w:rFonts w:eastAsia="Times New Roman" w:cs="Open Sans"/>
          <w:color w:val="000000" w:themeColor="text1"/>
          <w:lang w:val="en-US"/>
        </w:rPr>
        <w:t xml:space="preserve"> </w:t>
      </w:r>
      <w:r w:rsidRPr="00D015DD">
        <w:rPr>
          <w:rFonts w:eastAsia="Times New Roman" w:cs="Open Sans"/>
          <w:color w:val="000000" w:themeColor="text1"/>
          <w:lang w:val="en-US"/>
        </w:rPr>
        <w:t>sunshine</w:t>
      </w:r>
      <w:r w:rsidR="00FB2B1D" w:rsidRPr="00D015DD">
        <w:rPr>
          <w:rFonts w:eastAsia="Times New Roman" w:cs="Open Sans"/>
          <w:color w:val="000000" w:themeColor="text1"/>
          <w:lang w:val="en-US"/>
        </w:rPr>
        <w:t xml:space="preserve"> </w:t>
      </w:r>
      <w:r w:rsidRPr="00D015DD">
        <w:rPr>
          <w:rFonts w:eastAsia="Times New Roman" w:cs="Open Sans"/>
          <w:color w:val="000000" w:themeColor="text1"/>
          <w:lang w:val="en-US"/>
        </w:rPr>
        <w:t>per</w:t>
      </w:r>
      <w:r w:rsidR="00FB2B1D" w:rsidRPr="00D015DD">
        <w:rPr>
          <w:rFonts w:eastAsia="Times New Roman" w:cs="Open Sans"/>
          <w:color w:val="000000" w:themeColor="text1"/>
          <w:lang w:val="en-US"/>
        </w:rPr>
        <w:t xml:space="preserve"> </w:t>
      </w:r>
      <w:r w:rsidRPr="00D015DD">
        <w:rPr>
          <w:rFonts w:eastAsia="Times New Roman" w:cs="Open Sans"/>
          <w:color w:val="000000" w:themeColor="text1"/>
          <w:lang w:val="en-US"/>
        </w:rPr>
        <w:t>year</w:t>
      </w:r>
      <w:r w:rsidRPr="00D015DD">
        <w:rPr>
          <w:rStyle w:val="FootnoteReference"/>
          <w:rFonts w:eastAsia="Times New Roman" w:cs="Open Sans"/>
          <w:color w:val="000000" w:themeColor="text1"/>
          <w:szCs w:val="24"/>
        </w:rPr>
        <w:footnoteReference w:id="124"/>
      </w:r>
      <w:r w:rsidRPr="00D015DD">
        <w:rPr>
          <w:rFonts w:eastAsia="Times New Roman" w:cs="Open Sans"/>
          <w:color w:val="000000" w:themeColor="text1"/>
          <w:lang w:val="en-US"/>
        </w:rPr>
        <w:t>.</w:t>
      </w:r>
    </w:p>
    <w:p w:rsidR="00393456" w:rsidRPr="00D015DD" w:rsidRDefault="008B0CC0" w:rsidP="00393456">
      <w:pPr>
        <w:rPr>
          <w:rFonts w:eastAsia="Times New Roman" w:cs="Open Sans"/>
          <w:color w:val="000000" w:themeColor="text1"/>
          <w:lang w:val="en-US"/>
        </w:rPr>
      </w:pPr>
      <w:r w:rsidRPr="00D015DD">
        <w:rPr>
          <w:rFonts w:eastAsia="Times New Roman" w:cs="Open Sans"/>
          <w:bCs/>
          <w:color w:val="000000" w:themeColor="text1"/>
          <w:szCs w:val="24"/>
          <w:lang w:val="en-US"/>
        </w:rPr>
        <w:t>Theoretical</w:t>
      </w:r>
      <w:r w:rsidR="00FB2B1D" w:rsidRPr="00D015DD">
        <w:rPr>
          <w:rFonts w:eastAsia="Times New Roman" w:cs="Open Sans"/>
          <w:bCs/>
          <w:color w:val="000000" w:themeColor="text1"/>
          <w:szCs w:val="24"/>
          <w:lang w:val="en-US"/>
        </w:rPr>
        <w:t xml:space="preserve"> </w:t>
      </w:r>
      <w:r w:rsidRPr="00D015DD">
        <w:rPr>
          <w:rFonts w:eastAsia="Times New Roman" w:cs="Open Sans"/>
          <w:bCs/>
          <w:color w:val="000000" w:themeColor="text1"/>
          <w:szCs w:val="24"/>
          <w:lang w:val="en-US"/>
        </w:rPr>
        <w:t>PV</w:t>
      </w:r>
      <w:r w:rsidR="00FB2B1D" w:rsidRPr="00D015DD">
        <w:rPr>
          <w:rFonts w:eastAsia="Times New Roman" w:cs="Open Sans"/>
          <w:bCs/>
          <w:color w:val="000000" w:themeColor="text1"/>
          <w:szCs w:val="24"/>
          <w:lang w:val="en-US"/>
        </w:rPr>
        <w:t xml:space="preserve"> </w:t>
      </w:r>
      <w:r w:rsidRPr="00D015DD">
        <w:rPr>
          <w:rFonts w:eastAsia="Times New Roman" w:cs="Open Sans"/>
          <w:bCs/>
          <w:color w:val="000000" w:themeColor="text1"/>
          <w:szCs w:val="24"/>
          <w:lang w:val="en-US"/>
        </w:rPr>
        <w:t>Potential</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or</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Global</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horizontal</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irradiation</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measures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the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long-term</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amount</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of</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solar</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resource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available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on</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a</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horizontal</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surface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on</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Earth.</w:t>
      </w:r>
      <w:r w:rsidR="00FB2B1D" w:rsidRPr="00D015DD">
        <w:rPr>
          <w:rFonts w:eastAsia="Times New Roman" w:cs="Open Sans"/>
          <w:color w:val="000000" w:themeColor="text1"/>
          <w:szCs w:val="24"/>
          <w:lang w:val="en-US"/>
        </w:rPr>
        <w:t xml:space="preserve"> </w:t>
      </w:r>
      <w:r w:rsidR="00393456" w:rsidRPr="00D015DD">
        <w:rPr>
          <w:rFonts w:eastAsia="Times New Roman" w:cs="Open Sans"/>
          <w:bCs/>
          <w:color w:val="000000" w:themeColor="text1"/>
          <w:lang w:val="en-US"/>
        </w:rPr>
        <w:t>Average</w:t>
      </w:r>
      <w:r w:rsidR="00FB2B1D" w:rsidRPr="00D015DD">
        <w:rPr>
          <w:rFonts w:eastAsia="Times New Roman" w:cs="Open Sans"/>
          <w:bCs/>
          <w:color w:val="000000" w:themeColor="text1"/>
          <w:lang w:val="en-US"/>
        </w:rPr>
        <w:t xml:space="preserve"> </w:t>
      </w:r>
      <w:r w:rsidR="00393456" w:rsidRPr="00D015DD">
        <w:rPr>
          <w:rFonts w:eastAsia="Times New Roman" w:cs="Open Sans"/>
          <w:color w:val="000000" w:themeColor="text1"/>
          <w:lang w:val="en-US"/>
        </w:rPr>
        <w:t>Global</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horizontal</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irradiation</w:t>
      </w:r>
      <w:r w:rsidR="00FB2B1D" w:rsidRPr="00D015DD">
        <w:rPr>
          <w:rFonts w:eastAsia="Times New Roman" w:cs="Open Sans"/>
          <w:bCs/>
          <w:color w:val="000000" w:themeColor="text1"/>
          <w:lang w:val="en-US"/>
        </w:rPr>
        <w:t xml:space="preserve"> </w:t>
      </w:r>
      <w:r w:rsidR="00393456" w:rsidRPr="00D015DD">
        <w:rPr>
          <w:rFonts w:eastAsia="Times New Roman" w:cs="Open Sans"/>
          <w:color w:val="000000" w:themeColor="text1"/>
          <w:lang w:val="en-US"/>
        </w:rPr>
        <w:t>equals</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4.566</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kWh/m</w:t>
      </w:r>
      <w:r w:rsidR="00393456" w:rsidRPr="00D015DD">
        <w:rPr>
          <w:rFonts w:eastAsia="Times New Roman" w:cs="Open Sans"/>
          <w:color w:val="000000" w:themeColor="text1"/>
          <w:vertAlign w:val="superscript"/>
          <w:lang w:val="en-US"/>
        </w:rPr>
        <w:t>2</w:t>
      </w:r>
      <w:r w:rsidR="00393456" w:rsidRPr="00D015DD">
        <w:rPr>
          <w:rFonts w:eastAsia="Times New Roman" w:cs="Open Sans"/>
          <w:color w:val="000000" w:themeColor="text1"/>
          <w:lang w:val="en-US"/>
        </w:rPr>
        <w:t>.</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GHI</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varies</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from</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3.41</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to</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5.08</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kWh/m</w:t>
      </w:r>
      <w:r w:rsidR="00393456" w:rsidRPr="00D015DD">
        <w:rPr>
          <w:rFonts w:eastAsia="Times New Roman" w:cs="Open Sans"/>
          <w:color w:val="000000" w:themeColor="text1"/>
          <w:vertAlign w:val="superscript"/>
          <w:lang w:val="en-US"/>
        </w:rPr>
        <w:t>2</w:t>
      </w:r>
      <w:r w:rsidR="00FB2B1D" w:rsidRPr="00D015DD">
        <w:rPr>
          <w:rFonts w:eastAsia="Times New Roman" w:cs="Open Sans"/>
          <w:color w:val="000000" w:themeColor="text1"/>
          <w:vertAlign w:val="superscript"/>
          <w:lang w:val="en-US"/>
        </w:rPr>
        <w:t xml:space="preserve"> </w:t>
      </w:r>
      <w:r w:rsidR="00393456" w:rsidRPr="00D015DD">
        <w:rPr>
          <w:rFonts w:eastAsia="Times New Roman" w:cs="Open Sans"/>
          <w:color w:val="000000" w:themeColor="text1"/>
          <w:lang w:val="en-US"/>
        </w:rPr>
        <w:t>in</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different</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territories</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and</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estimates</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more</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than</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4.4</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kWh/m</w:t>
      </w:r>
      <w:r w:rsidR="00393456" w:rsidRPr="00D015DD">
        <w:rPr>
          <w:rFonts w:eastAsia="Times New Roman" w:cs="Open Sans"/>
          <w:color w:val="000000" w:themeColor="text1"/>
          <w:vertAlign w:val="superscript"/>
          <w:lang w:val="en-US"/>
        </w:rPr>
        <w:t>2</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on</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73,2%</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of</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areas</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in</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Portugal</w:t>
      </w:r>
      <w:r w:rsidR="00393456" w:rsidRPr="00D015DD">
        <w:rPr>
          <w:rStyle w:val="FootnoteReference"/>
          <w:rFonts w:eastAsia="Times New Roman" w:cs="Open Sans"/>
          <w:color w:val="000000" w:themeColor="text1"/>
          <w:szCs w:val="24"/>
        </w:rPr>
        <w:footnoteReference w:id="125"/>
      </w:r>
      <w:r w:rsidR="00393456" w:rsidRPr="00D015DD">
        <w:rPr>
          <w:rFonts w:eastAsia="Times New Roman" w:cs="Open Sans"/>
          <w:color w:val="000000" w:themeColor="text1"/>
          <w:lang w:val="en-US"/>
        </w:rPr>
        <w:t>.</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Global</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Horizontal</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Irradiance</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annual</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variability</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in</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Portugal</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is</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estimated</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to</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be</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from</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1.6%</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to</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3.0%,</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for</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the</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locations</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with</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higher</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GHI</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availability</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and</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from</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3.5%</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to</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5.0%</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for</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the</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remaining</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locations</w:t>
      </w:r>
      <w:r w:rsidR="00393456" w:rsidRPr="00D015DD">
        <w:rPr>
          <w:rStyle w:val="FootnoteReference"/>
          <w:rFonts w:eastAsia="Times New Roman" w:cs="Open Sans"/>
          <w:color w:val="000000" w:themeColor="text1"/>
          <w:szCs w:val="24"/>
        </w:rPr>
        <w:footnoteReference w:id="126"/>
      </w:r>
      <w:r w:rsidR="00393456" w:rsidRPr="00D015DD">
        <w:rPr>
          <w:rFonts w:eastAsia="Times New Roman" w:cs="Open Sans"/>
          <w:color w:val="000000" w:themeColor="text1"/>
          <w:lang w:val="en-US"/>
        </w:rPr>
        <w:t>.</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The</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value</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of</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Solar</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Radiation</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has</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low</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fluctuation</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during</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the</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year,</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therefore,</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there</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is</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low</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seasonality</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in</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solar</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photovoltaic</w:t>
      </w:r>
      <w:r w:rsidR="00FB2B1D" w:rsidRPr="00D015DD">
        <w:rPr>
          <w:rFonts w:eastAsia="Times New Roman" w:cs="Open Sans"/>
          <w:color w:val="000000" w:themeColor="text1"/>
          <w:lang w:val="en-US"/>
        </w:rPr>
        <w:t xml:space="preserve"> </w:t>
      </w:r>
      <w:r w:rsidR="00393456" w:rsidRPr="00D015DD">
        <w:rPr>
          <w:rFonts w:eastAsia="Times New Roman" w:cs="Open Sans"/>
          <w:color w:val="000000" w:themeColor="text1"/>
          <w:lang w:val="en-US"/>
        </w:rPr>
        <w:t>output</w:t>
      </w:r>
      <w:r w:rsidR="003962FC">
        <w:rPr>
          <w:rFonts w:eastAsia="Times New Roman" w:cs="Open Sans"/>
          <w:color w:val="000000" w:themeColor="text1"/>
          <w:lang w:val="en-US"/>
        </w:rPr>
        <w:t xml:space="preserve"> </w:t>
      </w:r>
      <w:r w:rsidR="003962FC">
        <w:rPr>
          <w:rFonts w:cs="Open Sans"/>
          <w:color w:val="000000" w:themeColor="text1"/>
          <w:lang w:val="en-US"/>
        </w:rPr>
        <w:t>(Figure 32, 33, 34)</w:t>
      </w:r>
      <w:r w:rsidR="00393456" w:rsidRPr="00D015DD">
        <w:rPr>
          <w:rFonts w:eastAsia="Times New Roman" w:cs="Open Sans"/>
          <w:color w:val="000000" w:themeColor="text1"/>
          <w:lang w:val="en-US"/>
        </w:rPr>
        <w:t>.</w:t>
      </w:r>
    </w:p>
    <w:p w:rsidR="00393456" w:rsidRPr="00D015DD" w:rsidRDefault="008B0CC0" w:rsidP="00393456">
      <w:pPr>
        <w:rPr>
          <w:rFonts w:eastAsia="Times New Roman" w:cs="Open Sans"/>
          <w:color w:val="000000" w:themeColor="text1"/>
          <w:lang w:val="en-US"/>
        </w:rPr>
      </w:pPr>
      <w:r w:rsidRPr="00D015DD">
        <w:rPr>
          <w:rFonts w:cs="Open Sans"/>
          <w:color w:val="000000" w:themeColor="text1"/>
          <w:lang w:val="en-US"/>
        </w:rPr>
        <w:t>Practical</w:t>
      </w:r>
      <w:r w:rsidR="00FB2B1D" w:rsidRPr="00D015DD">
        <w:rPr>
          <w:rFonts w:cs="Open Sans"/>
          <w:color w:val="000000" w:themeColor="text1"/>
          <w:lang w:val="en-US"/>
        </w:rPr>
        <w:t xml:space="preserve"> </w:t>
      </w:r>
      <w:r w:rsidRPr="00D015DD">
        <w:rPr>
          <w:rFonts w:cs="Open Sans"/>
          <w:color w:val="000000" w:themeColor="text1"/>
          <w:lang w:val="en-US"/>
        </w:rPr>
        <w:t>PV</w:t>
      </w:r>
      <w:r w:rsidR="00FB2B1D" w:rsidRPr="00D015DD">
        <w:rPr>
          <w:rFonts w:cs="Open Sans"/>
          <w:color w:val="000000" w:themeColor="text1"/>
          <w:lang w:val="en-US"/>
        </w:rPr>
        <w:t xml:space="preserve"> </w:t>
      </w:r>
      <w:r w:rsidRPr="00D015DD">
        <w:rPr>
          <w:rFonts w:cs="Open San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Photovoltaic</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output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PV</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PVOUT</w:t>
      </w:r>
      <w:r w:rsidR="00FB2B1D" w:rsidRPr="00D015DD">
        <w:rPr>
          <w:rFonts w:cs="Open Sans"/>
          <w:color w:val="000000" w:themeColor="text1"/>
          <w:lang w:val="en-US"/>
        </w:rPr>
        <w:t xml:space="preserve"> </w:t>
      </w:r>
      <w:r w:rsidRPr="00D015DD">
        <w:rPr>
          <w:rFonts w:cs="Open Sans"/>
          <w:color w:val="000000" w:themeColor="text1"/>
          <w:lang w:val="en-US"/>
        </w:rPr>
        <w:t>shows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long-term</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output</w:t>
      </w:r>
      <w:r w:rsidR="00FB2B1D" w:rsidRPr="00D015DD">
        <w:rPr>
          <w:rFonts w:cs="Open Sans"/>
          <w:color w:val="000000" w:themeColor="text1"/>
          <w:lang w:val="en-US"/>
        </w:rPr>
        <w:t xml:space="preserve"> </w:t>
      </w:r>
      <w:r w:rsidRPr="00D015DD">
        <w:rPr>
          <w:rFonts w:cs="Open Sans"/>
          <w:color w:val="000000" w:themeColor="text1"/>
          <w:lang w:val="en-US"/>
        </w:rPr>
        <w:t>produced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utility</w:t>
      </w:r>
      <w:r w:rsidR="00FB2B1D" w:rsidRPr="00D015DD">
        <w:rPr>
          <w:rFonts w:cs="Open Sans"/>
          <w:color w:val="000000" w:themeColor="text1"/>
          <w:lang w:val="en-US"/>
        </w:rPr>
        <w:t xml:space="preserve"> </w:t>
      </w:r>
      <w:r w:rsidRPr="00D015DD">
        <w:rPr>
          <w:rFonts w:cs="Open Sans"/>
          <w:color w:val="000000" w:themeColor="text1"/>
          <w:lang w:val="en-US"/>
        </w:rPr>
        <w:t>scale</w:t>
      </w:r>
      <w:r w:rsidR="00FB2B1D" w:rsidRPr="00D015DD">
        <w:rPr>
          <w:rFonts w:cs="Open Sans"/>
          <w:color w:val="000000" w:themeColor="text1"/>
          <w:lang w:val="en-US"/>
        </w:rPr>
        <w:t xml:space="preserve"> </w:t>
      </w:r>
      <w:r w:rsidRPr="00D015DD">
        <w:rPr>
          <w:rFonts w:cs="Open Sans"/>
          <w:color w:val="000000" w:themeColor="text1"/>
          <w:lang w:val="en-US"/>
        </w:rPr>
        <w:t>installation</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fixed-mounted,</w:t>
      </w:r>
      <w:r w:rsidR="00FB2B1D" w:rsidRPr="00D015DD">
        <w:rPr>
          <w:rFonts w:cs="Open Sans"/>
          <w:color w:val="000000" w:themeColor="text1"/>
          <w:lang w:val="en-US"/>
        </w:rPr>
        <w:t xml:space="preserve"> </w:t>
      </w:r>
      <w:r w:rsidRPr="00D015DD">
        <w:rPr>
          <w:rFonts w:cs="Open Sans"/>
          <w:color w:val="000000" w:themeColor="text1"/>
          <w:lang w:val="en-US"/>
        </w:rPr>
        <w:t>monofacial</w:t>
      </w:r>
      <w:r w:rsidR="00FB2B1D" w:rsidRPr="00D015DD">
        <w:rPr>
          <w:rFonts w:cs="Open Sans"/>
          <w:color w:val="000000" w:themeColor="text1"/>
          <w:lang w:val="en-US"/>
        </w:rPr>
        <w:t xml:space="preserve"> </w:t>
      </w:r>
      <w:r w:rsidRPr="00D015DD">
        <w:rPr>
          <w:rFonts w:cs="Open Sans"/>
          <w:color w:val="000000" w:themeColor="text1"/>
          <w:lang w:val="en-US"/>
        </w:rPr>
        <w:t>c-Si</w:t>
      </w:r>
      <w:r w:rsidR="00FB2B1D" w:rsidRPr="00D015DD">
        <w:rPr>
          <w:rFonts w:cs="Open Sans"/>
          <w:color w:val="000000" w:themeColor="text1"/>
          <w:lang w:val="en-US"/>
        </w:rPr>
        <w:t xml:space="preserve"> </w:t>
      </w:r>
      <w:r w:rsidRPr="00D015DD">
        <w:rPr>
          <w:rFonts w:cs="Open Sans"/>
          <w:color w:val="000000" w:themeColor="text1"/>
          <w:lang w:val="en-US"/>
        </w:rPr>
        <w:t>modules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optimum</w:t>
      </w:r>
      <w:r w:rsidR="00FB2B1D" w:rsidRPr="00D015DD">
        <w:rPr>
          <w:rFonts w:cs="Open Sans"/>
          <w:color w:val="000000" w:themeColor="text1"/>
          <w:lang w:val="en-US"/>
        </w:rPr>
        <w:t xml:space="preserve"> </w:t>
      </w:r>
      <w:r w:rsidRPr="00D015DD">
        <w:rPr>
          <w:rFonts w:cs="Open Sans"/>
          <w:color w:val="000000" w:themeColor="text1"/>
          <w:lang w:val="en-US"/>
        </w:rPr>
        <w:t>tilt.</w:t>
      </w:r>
      <w:r w:rsidR="00FB2B1D" w:rsidRPr="00D015DD">
        <w:rPr>
          <w:rFonts w:cs="Open Sans"/>
          <w:color w:val="000000" w:themeColor="text1"/>
          <w:lang w:val="en-US"/>
        </w:rPr>
        <w:t xml:space="preserve"> </w:t>
      </w:r>
      <w:r w:rsidR="00393456" w:rsidRPr="00D015DD">
        <w:rPr>
          <w:rFonts w:cs="Open Sans"/>
          <w:color w:val="000000" w:themeColor="text1"/>
          <w:lang w:val="en-US"/>
        </w:rPr>
        <w:t>In</w:t>
      </w:r>
      <w:r w:rsidR="00FB2B1D" w:rsidRPr="00D015DD">
        <w:rPr>
          <w:rFonts w:cs="Open Sans"/>
          <w:color w:val="000000" w:themeColor="text1"/>
          <w:lang w:val="en-US"/>
        </w:rPr>
        <w:t xml:space="preserve"> </w:t>
      </w:r>
      <w:r w:rsidR="00393456" w:rsidRPr="00D015DD">
        <w:rPr>
          <w:rFonts w:cs="Open Sans"/>
          <w:color w:val="000000" w:themeColor="text1"/>
          <w:lang w:val="en-US"/>
        </w:rPr>
        <w:t>ranking</w:t>
      </w:r>
      <w:r w:rsidR="00FB2B1D" w:rsidRPr="00D015DD">
        <w:rPr>
          <w:rFonts w:cs="Open Sans"/>
          <w:color w:val="000000" w:themeColor="text1"/>
          <w:lang w:val="en-US"/>
        </w:rPr>
        <w:t xml:space="preserve"> </w:t>
      </w:r>
      <w:r w:rsidR="00393456" w:rsidRPr="00D015DD">
        <w:rPr>
          <w:rFonts w:cs="Open Sans"/>
          <w:color w:val="000000" w:themeColor="text1"/>
          <w:lang w:val="en-US"/>
        </w:rPr>
        <w:t>of</w:t>
      </w:r>
      <w:r w:rsidR="00FB2B1D" w:rsidRPr="00D015DD">
        <w:rPr>
          <w:rFonts w:cs="Open Sans"/>
          <w:color w:val="000000" w:themeColor="text1"/>
          <w:lang w:val="en-US"/>
        </w:rPr>
        <w:t xml:space="preserve"> </w:t>
      </w:r>
      <w:r w:rsidR="00393456" w:rsidRPr="00D015DD">
        <w:rPr>
          <w:rFonts w:cs="Open Sans"/>
          <w:color w:val="000000" w:themeColor="text1"/>
          <w:lang w:val="en-US"/>
        </w:rPr>
        <w:t>cou</w:t>
      </w:r>
      <w:r w:rsidRPr="00D015DD">
        <w:rPr>
          <w:rFonts w:cs="Open Sans"/>
          <w:color w:val="000000" w:themeColor="text1"/>
          <w:lang w:val="en-US"/>
        </w:rPr>
        <w:t>ntries,</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based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zonal</w:t>
      </w:r>
      <w:r w:rsidR="00FB2B1D" w:rsidRPr="00D015DD">
        <w:rPr>
          <w:rFonts w:cs="Open Sans"/>
          <w:color w:val="000000" w:themeColor="text1"/>
          <w:lang w:val="en-US"/>
        </w:rPr>
        <w:t xml:space="preserve"> </w:t>
      </w:r>
      <w:r w:rsidRPr="00D015DD">
        <w:rPr>
          <w:rFonts w:cs="Open Sans"/>
          <w:color w:val="000000" w:themeColor="text1"/>
          <w:lang w:val="en-US"/>
        </w:rPr>
        <w:t>statistics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00393456" w:rsidRPr="00D015DD">
        <w:rPr>
          <w:rFonts w:cs="Open Sans"/>
          <w:color w:val="000000" w:themeColor="text1"/>
          <w:lang w:val="en-US"/>
        </w:rPr>
        <w:t>PVOUT</w:t>
      </w:r>
      <w:r w:rsidR="00FB2B1D" w:rsidRPr="00D015DD">
        <w:rPr>
          <w:rFonts w:cs="Open Sans"/>
          <w:color w:val="000000" w:themeColor="text1"/>
          <w:lang w:val="en-US"/>
        </w:rPr>
        <w:t xml:space="preserve"> </w:t>
      </w:r>
      <w:r w:rsidR="00393456" w:rsidRPr="00D015DD">
        <w:rPr>
          <w:rFonts w:cs="Open Sans"/>
          <w:color w:val="000000" w:themeColor="text1"/>
          <w:lang w:val="en-US"/>
        </w:rPr>
        <w:t>Portugal</w:t>
      </w:r>
      <w:r w:rsidR="00FB2B1D" w:rsidRPr="00D015DD">
        <w:rPr>
          <w:rFonts w:cs="Open Sans"/>
          <w:color w:val="000000" w:themeColor="text1"/>
          <w:lang w:val="en-US"/>
        </w:rPr>
        <w:t xml:space="preserve"> </w:t>
      </w:r>
      <w:r w:rsidR="00393456" w:rsidRPr="00D015DD">
        <w:rPr>
          <w:rFonts w:cs="Open Sans"/>
          <w:color w:val="000000" w:themeColor="text1"/>
          <w:lang w:val="en-US"/>
        </w:rPr>
        <w:t>is</w:t>
      </w:r>
      <w:r w:rsidR="00FB2B1D" w:rsidRPr="00D015DD">
        <w:rPr>
          <w:rFonts w:cs="Open Sans"/>
          <w:color w:val="000000" w:themeColor="text1"/>
          <w:lang w:val="en-US"/>
        </w:rPr>
        <w:t xml:space="preserve"> </w:t>
      </w:r>
      <w:r w:rsidR="00393456" w:rsidRPr="00D015DD">
        <w:rPr>
          <w:rFonts w:cs="Open Sans"/>
          <w:color w:val="000000" w:themeColor="text1"/>
          <w:lang w:val="en-US"/>
        </w:rPr>
        <w:t>on</w:t>
      </w:r>
      <w:r w:rsidR="00FB2B1D" w:rsidRPr="00D015DD">
        <w:rPr>
          <w:rFonts w:cs="Open Sans"/>
          <w:color w:val="000000" w:themeColor="text1"/>
          <w:lang w:val="en-US"/>
        </w:rPr>
        <w:t xml:space="preserve"> </w:t>
      </w:r>
      <w:r w:rsidR="00393456" w:rsidRPr="00D015DD">
        <w:rPr>
          <w:rFonts w:cs="Open Sans"/>
          <w:color w:val="000000" w:themeColor="text1"/>
          <w:lang w:val="en-US"/>
        </w:rPr>
        <w:t>the</w:t>
      </w:r>
      <w:r w:rsidR="00FB2B1D" w:rsidRPr="00D015DD">
        <w:rPr>
          <w:rFonts w:cs="Open Sans"/>
          <w:color w:val="000000" w:themeColor="text1"/>
          <w:lang w:val="en-US"/>
        </w:rPr>
        <w:t xml:space="preserve"> </w:t>
      </w:r>
      <w:r w:rsidR="00393456" w:rsidRPr="00D015DD">
        <w:rPr>
          <w:rFonts w:cs="Open Sans"/>
          <w:color w:val="000000" w:themeColor="text1"/>
          <w:lang w:val="en-US"/>
        </w:rPr>
        <w:t>109th</w:t>
      </w:r>
      <w:r w:rsidR="00FB2B1D" w:rsidRPr="00D015DD">
        <w:rPr>
          <w:rFonts w:cs="Open Sans"/>
          <w:color w:val="000000" w:themeColor="text1"/>
          <w:lang w:val="en-US"/>
        </w:rPr>
        <w:t xml:space="preserve"> </w:t>
      </w:r>
      <w:r w:rsidR="00393456" w:rsidRPr="00D015DD">
        <w:rPr>
          <w:rFonts w:cs="Open Sans"/>
          <w:color w:val="000000" w:themeColor="text1"/>
          <w:lang w:val="en-US"/>
        </w:rPr>
        <w:t>place</w:t>
      </w:r>
      <w:r w:rsidR="00FB2B1D" w:rsidRPr="00D015DD">
        <w:rPr>
          <w:rFonts w:cs="Open Sans"/>
          <w:color w:val="000000" w:themeColor="text1"/>
          <w:lang w:val="en-US"/>
        </w:rPr>
        <w:t xml:space="preserve"> </w:t>
      </w:r>
      <w:r w:rsidR="00393456" w:rsidRPr="00D015DD">
        <w:rPr>
          <w:rFonts w:cs="Open Sans"/>
          <w:color w:val="000000" w:themeColor="text1"/>
          <w:lang w:val="en-US"/>
        </w:rPr>
        <w:t>and</w:t>
      </w:r>
      <w:r w:rsidR="00FB2B1D" w:rsidRPr="00D015DD">
        <w:rPr>
          <w:rFonts w:cs="Open Sans"/>
          <w:color w:val="000000" w:themeColor="text1"/>
          <w:lang w:val="en-US"/>
        </w:rPr>
        <w:t xml:space="preserve"> </w:t>
      </w:r>
      <w:r w:rsidR="00393456" w:rsidRPr="00D015DD">
        <w:rPr>
          <w:rFonts w:cs="Open Sans"/>
          <w:color w:val="000000" w:themeColor="text1"/>
          <w:lang w:val="en-US"/>
        </w:rPr>
        <w:t>on</w:t>
      </w:r>
      <w:r w:rsidR="00FB2B1D" w:rsidRPr="00D015DD">
        <w:rPr>
          <w:rFonts w:cs="Open Sans"/>
          <w:color w:val="000000" w:themeColor="text1"/>
          <w:lang w:val="en-US"/>
        </w:rPr>
        <w:t xml:space="preserve"> </w:t>
      </w:r>
      <w:r w:rsidR="00393456" w:rsidRPr="00D015DD">
        <w:rPr>
          <w:rFonts w:cs="Open Sans"/>
          <w:color w:val="000000" w:themeColor="text1"/>
          <w:lang w:val="en-US"/>
        </w:rPr>
        <w:t>the</w:t>
      </w:r>
      <w:r w:rsidR="00FB2B1D" w:rsidRPr="00D015DD">
        <w:rPr>
          <w:rFonts w:cs="Open Sans"/>
          <w:color w:val="000000" w:themeColor="text1"/>
          <w:lang w:val="en-US"/>
        </w:rPr>
        <w:t xml:space="preserve"> </w:t>
      </w:r>
      <w:r w:rsidR="00393456" w:rsidRPr="00D015DD">
        <w:rPr>
          <w:rFonts w:cs="Open Sans"/>
          <w:color w:val="000000" w:themeColor="text1"/>
          <w:lang w:val="en-US"/>
        </w:rPr>
        <w:t>4th</w:t>
      </w:r>
      <w:r w:rsidR="00FB2B1D" w:rsidRPr="00D015DD">
        <w:rPr>
          <w:rFonts w:cs="Open Sans"/>
          <w:color w:val="000000" w:themeColor="text1"/>
          <w:lang w:val="en-US"/>
        </w:rPr>
        <w:t xml:space="preserve"> </w:t>
      </w:r>
      <w:r w:rsidR="00393456" w:rsidRPr="00D015DD">
        <w:rPr>
          <w:rFonts w:cs="Open Sans"/>
          <w:color w:val="000000" w:themeColor="text1"/>
          <w:lang w:val="en-US"/>
        </w:rPr>
        <w:t>place</w:t>
      </w:r>
      <w:r w:rsidR="00FB2B1D" w:rsidRPr="00D015DD">
        <w:rPr>
          <w:rFonts w:cs="Open Sans"/>
          <w:color w:val="000000" w:themeColor="text1"/>
          <w:lang w:val="en-US"/>
        </w:rPr>
        <w:t xml:space="preserve"> </w:t>
      </w:r>
      <w:r w:rsidR="00393456" w:rsidRPr="00D015DD">
        <w:rPr>
          <w:rFonts w:cs="Open Sans"/>
          <w:color w:val="000000" w:themeColor="text1"/>
          <w:lang w:val="en-US"/>
        </w:rPr>
        <w:t>in</w:t>
      </w:r>
      <w:r w:rsidR="00FB2B1D" w:rsidRPr="00D015DD">
        <w:rPr>
          <w:rFonts w:cs="Open Sans"/>
          <w:color w:val="000000" w:themeColor="text1"/>
          <w:lang w:val="en-US"/>
        </w:rPr>
        <w:t xml:space="preserve"> </w:t>
      </w:r>
      <w:r w:rsidR="00393456" w:rsidRPr="00D015DD">
        <w:rPr>
          <w:rFonts w:cs="Open Sans"/>
          <w:color w:val="000000" w:themeColor="text1"/>
          <w:lang w:val="en-US"/>
        </w:rPr>
        <w:t>Europe</w:t>
      </w:r>
      <w:r w:rsidR="00FB2B1D" w:rsidRPr="00D015DD">
        <w:rPr>
          <w:rFonts w:cs="Open Sans"/>
          <w:color w:val="000000" w:themeColor="text1"/>
          <w:lang w:val="en-US"/>
        </w:rPr>
        <w:t xml:space="preserve"> </w:t>
      </w:r>
      <w:r w:rsidR="00393456" w:rsidRPr="00D015DD">
        <w:rPr>
          <w:rFonts w:cs="Open Sans"/>
          <w:color w:val="000000" w:themeColor="text1"/>
          <w:lang w:val="en-US"/>
        </w:rPr>
        <w:t>after</w:t>
      </w:r>
      <w:r w:rsidR="00FB2B1D" w:rsidRPr="00D015DD">
        <w:rPr>
          <w:rFonts w:cs="Open Sans"/>
          <w:color w:val="000000" w:themeColor="text1"/>
          <w:lang w:val="en-US"/>
        </w:rPr>
        <w:t xml:space="preserve"> </w:t>
      </w:r>
      <w:r w:rsidR="00393456" w:rsidRPr="00D015DD">
        <w:rPr>
          <w:rFonts w:cs="Open Sans"/>
          <w:color w:val="000000" w:themeColor="text1"/>
          <w:lang w:val="en-US"/>
        </w:rPr>
        <w:t>Cyprus,</w:t>
      </w:r>
      <w:r w:rsidR="00FB2B1D" w:rsidRPr="00D015DD">
        <w:rPr>
          <w:rFonts w:cs="Open Sans"/>
          <w:color w:val="000000" w:themeColor="text1"/>
          <w:lang w:val="en-US"/>
        </w:rPr>
        <w:t xml:space="preserve"> </w:t>
      </w:r>
      <w:r w:rsidR="00393456" w:rsidRPr="00D015DD">
        <w:rPr>
          <w:rFonts w:cs="Open Sans"/>
          <w:color w:val="000000" w:themeColor="text1"/>
          <w:lang w:val="en-US"/>
        </w:rPr>
        <w:t>Malta</w:t>
      </w:r>
      <w:r w:rsidR="00FB2B1D" w:rsidRPr="00D015DD">
        <w:rPr>
          <w:rFonts w:cs="Open Sans"/>
          <w:color w:val="000000" w:themeColor="text1"/>
          <w:lang w:val="en-US"/>
        </w:rPr>
        <w:t xml:space="preserve"> </w:t>
      </w:r>
      <w:r w:rsidR="00393456" w:rsidRPr="00D015DD">
        <w:rPr>
          <w:rFonts w:cs="Open Sans"/>
          <w:color w:val="000000" w:themeColor="text1"/>
          <w:lang w:val="en-US"/>
        </w:rPr>
        <w:t>and</w:t>
      </w:r>
      <w:r w:rsidR="00FB2B1D" w:rsidRPr="00D015DD">
        <w:rPr>
          <w:rFonts w:cs="Open Sans"/>
          <w:color w:val="000000" w:themeColor="text1"/>
          <w:lang w:val="en-US"/>
        </w:rPr>
        <w:t xml:space="preserve"> </w:t>
      </w:r>
      <w:r w:rsidR="00393456" w:rsidRPr="00D015DD">
        <w:rPr>
          <w:rFonts w:cs="Open Sans"/>
          <w:color w:val="000000" w:themeColor="text1"/>
          <w:lang w:val="en-US"/>
        </w:rPr>
        <w:t>Spain,</w:t>
      </w:r>
      <w:r w:rsidR="00FB2B1D" w:rsidRPr="00D015DD">
        <w:rPr>
          <w:rFonts w:cs="Open Sans"/>
          <w:color w:val="000000" w:themeColor="text1"/>
          <w:lang w:val="en-US"/>
        </w:rPr>
        <w:t xml:space="preserve"> </w:t>
      </w:r>
      <w:r w:rsidR="00393456" w:rsidRPr="00D015DD">
        <w:rPr>
          <w:rFonts w:cs="Open Sans"/>
          <w:color w:val="000000" w:themeColor="text1"/>
          <w:lang w:val="en-US"/>
        </w:rPr>
        <w:t>it</w:t>
      </w:r>
      <w:r w:rsidR="00FB2B1D" w:rsidRPr="00D015DD">
        <w:rPr>
          <w:rFonts w:cs="Open Sans"/>
          <w:color w:val="000000" w:themeColor="text1"/>
          <w:lang w:val="en-US"/>
        </w:rPr>
        <w:t xml:space="preserve"> </w:t>
      </w:r>
      <w:r w:rsidR="00393456" w:rsidRPr="00D015DD">
        <w:rPr>
          <w:rFonts w:cs="Open Sans"/>
          <w:color w:val="000000" w:themeColor="text1"/>
          <w:lang w:val="en-US"/>
        </w:rPr>
        <w:t>means,</w:t>
      </w:r>
      <w:r w:rsidR="00FB2B1D" w:rsidRPr="00D015DD">
        <w:rPr>
          <w:rFonts w:cs="Open Sans"/>
          <w:color w:val="000000" w:themeColor="text1"/>
          <w:lang w:val="en-US"/>
        </w:rPr>
        <w:t xml:space="preserve"> </w:t>
      </w:r>
      <w:r w:rsidR="00393456" w:rsidRPr="00D015DD">
        <w:rPr>
          <w:rFonts w:cs="Open Sans"/>
          <w:color w:val="000000" w:themeColor="text1"/>
          <w:lang w:val="en-US"/>
        </w:rPr>
        <w:t>that</w:t>
      </w:r>
      <w:r w:rsidR="00FB2B1D" w:rsidRPr="00D015DD">
        <w:rPr>
          <w:rFonts w:cs="Open Sans"/>
          <w:color w:val="000000" w:themeColor="text1"/>
          <w:lang w:val="en-US"/>
        </w:rPr>
        <w:t xml:space="preserve"> </w:t>
      </w:r>
      <w:r w:rsidR="00393456" w:rsidRPr="00D015DD">
        <w:rPr>
          <w:rFonts w:cs="Open Sans"/>
          <w:color w:val="000000" w:themeColor="text1"/>
          <w:lang w:val="en-US"/>
        </w:rPr>
        <w:t>Portugal</w:t>
      </w:r>
      <w:r w:rsidR="00FB2B1D" w:rsidRPr="00D015DD">
        <w:rPr>
          <w:rFonts w:cs="Open Sans"/>
          <w:color w:val="000000" w:themeColor="text1"/>
          <w:lang w:val="en-US"/>
        </w:rPr>
        <w:t xml:space="preserve"> </w:t>
      </w:r>
      <w:r w:rsidR="00393456" w:rsidRPr="00D015DD">
        <w:rPr>
          <w:rFonts w:cs="Open Sans"/>
          <w:color w:val="000000" w:themeColor="text1"/>
          <w:lang w:val="en-US"/>
        </w:rPr>
        <w:t>is</w:t>
      </w:r>
      <w:r w:rsidR="00FB2B1D" w:rsidRPr="00D015DD">
        <w:rPr>
          <w:rFonts w:cs="Open Sans"/>
          <w:color w:val="000000" w:themeColor="text1"/>
          <w:lang w:val="en-US"/>
        </w:rPr>
        <w:t xml:space="preserve"> </w:t>
      </w:r>
      <w:r w:rsidR="00393456" w:rsidRPr="00D015DD">
        <w:rPr>
          <w:rFonts w:cs="Open Sans"/>
          <w:color w:val="000000" w:themeColor="text1"/>
          <w:lang w:val="en-US"/>
        </w:rPr>
        <w:t>one</w:t>
      </w:r>
      <w:r w:rsidR="00FB2B1D" w:rsidRPr="00D015DD">
        <w:rPr>
          <w:rFonts w:cs="Open Sans"/>
          <w:color w:val="000000" w:themeColor="text1"/>
          <w:lang w:val="en-US"/>
        </w:rPr>
        <w:t xml:space="preserve"> </w:t>
      </w:r>
      <w:r w:rsidR="00393456" w:rsidRPr="00D015DD">
        <w:rPr>
          <w:rFonts w:cs="Open Sans"/>
          <w:color w:val="000000" w:themeColor="text1"/>
          <w:lang w:val="en-US"/>
        </w:rPr>
        <w:t>of</w:t>
      </w:r>
      <w:r w:rsidR="00FB2B1D" w:rsidRPr="00D015DD">
        <w:rPr>
          <w:rFonts w:cs="Open Sans"/>
          <w:color w:val="000000" w:themeColor="text1"/>
          <w:lang w:val="en-US"/>
        </w:rPr>
        <w:t xml:space="preserve"> </w:t>
      </w:r>
      <w:r w:rsidR="00393456" w:rsidRPr="00D015DD">
        <w:rPr>
          <w:rFonts w:cs="Open Sans"/>
          <w:color w:val="000000" w:themeColor="text1"/>
          <w:lang w:val="en-US"/>
        </w:rPr>
        <w:t>the</w:t>
      </w:r>
      <w:r w:rsidR="00FB2B1D" w:rsidRPr="00D015DD">
        <w:rPr>
          <w:rFonts w:cs="Open Sans"/>
          <w:color w:val="000000" w:themeColor="text1"/>
          <w:lang w:val="en-US"/>
        </w:rPr>
        <w:t xml:space="preserve"> </w:t>
      </w:r>
      <w:r w:rsidR="00393456" w:rsidRPr="00D015DD">
        <w:rPr>
          <w:rFonts w:cs="Open Sans"/>
          <w:color w:val="000000" w:themeColor="text1"/>
          <w:lang w:val="en-US"/>
        </w:rPr>
        <w:t>best</w:t>
      </w:r>
      <w:r w:rsidR="00FB2B1D" w:rsidRPr="00D015DD">
        <w:rPr>
          <w:rFonts w:cs="Open Sans"/>
          <w:color w:val="000000" w:themeColor="text1"/>
          <w:lang w:val="en-US"/>
        </w:rPr>
        <w:t xml:space="preserve"> </w:t>
      </w:r>
      <w:r w:rsidR="00393456" w:rsidRPr="00D015DD">
        <w:rPr>
          <w:rFonts w:cs="Open Sans"/>
          <w:color w:val="000000" w:themeColor="text1"/>
          <w:lang w:val="en-US"/>
        </w:rPr>
        <w:t>countries</w:t>
      </w:r>
      <w:r w:rsidR="00FB2B1D" w:rsidRPr="00D015DD">
        <w:rPr>
          <w:rFonts w:cs="Open Sans"/>
          <w:color w:val="000000" w:themeColor="text1"/>
          <w:lang w:val="en-US"/>
        </w:rPr>
        <w:t xml:space="preserve"> </w:t>
      </w:r>
      <w:r w:rsidR="00393456" w:rsidRPr="00D015DD">
        <w:rPr>
          <w:rFonts w:cs="Open Sans"/>
          <w:color w:val="000000" w:themeColor="text1"/>
          <w:lang w:val="en-US"/>
        </w:rPr>
        <w:t>in</w:t>
      </w:r>
      <w:r w:rsidR="00FB2B1D" w:rsidRPr="00D015DD">
        <w:rPr>
          <w:rFonts w:cs="Open Sans"/>
          <w:color w:val="000000" w:themeColor="text1"/>
          <w:lang w:val="en-US"/>
        </w:rPr>
        <w:t xml:space="preserve"> </w:t>
      </w:r>
      <w:r w:rsidR="00393456" w:rsidRPr="00D015DD">
        <w:rPr>
          <w:rFonts w:cs="Open Sans"/>
          <w:color w:val="000000" w:themeColor="text1"/>
          <w:lang w:val="en-US"/>
        </w:rPr>
        <w:t>Europe</w:t>
      </w:r>
      <w:r w:rsidR="00FB2B1D" w:rsidRPr="00D015DD">
        <w:rPr>
          <w:rFonts w:cs="Open Sans"/>
          <w:color w:val="000000" w:themeColor="text1"/>
          <w:lang w:val="en-US"/>
        </w:rPr>
        <w:t xml:space="preserve"> </w:t>
      </w:r>
      <w:r w:rsidR="00393456" w:rsidRPr="00D015DD">
        <w:rPr>
          <w:rFonts w:cs="Open Sans"/>
          <w:color w:val="000000" w:themeColor="text1"/>
          <w:lang w:val="en-US"/>
        </w:rPr>
        <w:t>for</w:t>
      </w:r>
      <w:r w:rsidR="00FB2B1D" w:rsidRPr="00D015DD">
        <w:rPr>
          <w:rFonts w:cs="Open Sans"/>
          <w:color w:val="000000" w:themeColor="text1"/>
          <w:lang w:val="en-US"/>
        </w:rPr>
        <w:t xml:space="preserve"> </w:t>
      </w:r>
      <w:r w:rsidR="00393456" w:rsidRPr="00D015DD">
        <w:rPr>
          <w:rFonts w:cs="Open Sans"/>
          <w:color w:val="000000" w:themeColor="text1"/>
          <w:lang w:val="en-US"/>
        </w:rPr>
        <w:t>solar</w:t>
      </w:r>
      <w:r w:rsidR="00FB2B1D" w:rsidRPr="00D015DD">
        <w:rPr>
          <w:rFonts w:cs="Open Sans"/>
          <w:color w:val="000000" w:themeColor="text1"/>
          <w:lang w:val="en-US"/>
        </w:rPr>
        <w:t xml:space="preserve"> </w:t>
      </w:r>
      <w:r w:rsidR="00393456" w:rsidRPr="00D015DD">
        <w:rPr>
          <w:rFonts w:cs="Open Sans"/>
          <w:color w:val="000000" w:themeColor="text1"/>
          <w:lang w:val="en-US"/>
        </w:rPr>
        <w:t>panels’</w:t>
      </w:r>
      <w:r w:rsidR="00FB2B1D" w:rsidRPr="00D015DD">
        <w:rPr>
          <w:rFonts w:cs="Open Sans"/>
          <w:color w:val="000000" w:themeColor="text1"/>
          <w:lang w:val="en-US"/>
        </w:rPr>
        <w:t xml:space="preserve"> </w:t>
      </w:r>
      <w:r w:rsidR="00393456" w:rsidRPr="00D015DD">
        <w:rPr>
          <w:rFonts w:cs="Open Sans"/>
          <w:color w:val="000000" w:themeColor="text1"/>
          <w:lang w:val="en-US"/>
        </w:rPr>
        <w:t>and</w:t>
      </w:r>
      <w:r w:rsidR="00FB2B1D" w:rsidRPr="00D015DD">
        <w:rPr>
          <w:rFonts w:cs="Open Sans"/>
          <w:color w:val="000000" w:themeColor="text1"/>
          <w:lang w:val="en-US"/>
        </w:rPr>
        <w:t xml:space="preserve"> </w:t>
      </w:r>
      <w:r w:rsidR="00393456" w:rsidRPr="00D015DD">
        <w:rPr>
          <w:rFonts w:cs="Open Sans"/>
          <w:color w:val="000000" w:themeColor="text1"/>
          <w:lang w:val="en-US"/>
        </w:rPr>
        <w:t>energy</w:t>
      </w:r>
      <w:r w:rsidR="00FB2B1D" w:rsidRPr="00D015DD">
        <w:rPr>
          <w:rFonts w:cs="Open Sans"/>
          <w:color w:val="000000" w:themeColor="text1"/>
          <w:lang w:val="en-US"/>
        </w:rPr>
        <w:t xml:space="preserve"> </w:t>
      </w:r>
      <w:r w:rsidR="00393456" w:rsidRPr="00D015DD">
        <w:rPr>
          <w:rFonts w:cs="Open Sans"/>
          <w:color w:val="000000" w:themeColor="text1"/>
          <w:lang w:val="en-US"/>
        </w:rPr>
        <w:t>storages’</w:t>
      </w:r>
      <w:r w:rsidR="00FB2B1D" w:rsidRPr="00D015DD">
        <w:rPr>
          <w:rFonts w:cs="Open Sans"/>
          <w:color w:val="000000" w:themeColor="text1"/>
          <w:lang w:val="en-US"/>
        </w:rPr>
        <w:t xml:space="preserve"> </w:t>
      </w:r>
      <w:r w:rsidR="00393456" w:rsidRPr="00D015DD">
        <w:rPr>
          <w:rFonts w:cs="Open Sans"/>
          <w:color w:val="000000" w:themeColor="text1"/>
          <w:lang w:val="en-US"/>
        </w:rPr>
        <w:t>installation.</w:t>
      </w:r>
      <w:r w:rsidR="00393456" w:rsidRPr="00D015DD">
        <w:rPr>
          <w:rStyle w:val="FootnoteReference"/>
          <w:rFonts w:cs="Open Sans"/>
          <w:color w:val="000000" w:themeColor="text1"/>
          <w:szCs w:val="24"/>
        </w:rPr>
        <w:footnoteReference w:id="127"/>
      </w:r>
    </w:p>
    <w:p w:rsidR="00393456" w:rsidRPr="00D015DD" w:rsidRDefault="00393456" w:rsidP="00393456">
      <w:pPr>
        <w:rPr>
          <w:rFonts w:cs="Open Sans"/>
          <w:color w:val="000000" w:themeColor="text1"/>
          <w:lang w:val="en-US"/>
        </w:rPr>
      </w:pPr>
      <w:r w:rsidRPr="00D015DD">
        <w:rPr>
          <w:rFonts w:cs="Open Sans"/>
          <w:color w:val="000000" w:themeColor="text1"/>
          <w:lang w:val="en-US"/>
        </w:rPr>
        <w:lastRenderedPageBreak/>
        <w:t>Average</w:t>
      </w:r>
      <w:r w:rsidR="00FB2B1D" w:rsidRPr="00D015DD">
        <w:rPr>
          <w:rFonts w:cs="Open Sans"/>
          <w:color w:val="000000" w:themeColor="text1"/>
          <w:lang w:val="en-US"/>
        </w:rPr>
        <w:t xml:space="preserve"> </w:t>
      </w:r>
      <w:r w:rsidRPr="00D015DD">
        <w:rPr>
          <w:rFonts w:cs="Open Sans"/>
          <w:color w:val="000000" w:themeColor="text1"/>
          <w:lang w:val="en-US"/>
        </w:rPr>
        <w:t>practical</w:t>
      </w:r>
      <w:r w:rsidR="00FB2B1D" w:rsidRPr="00D015DD">
        <w:rPr>
          <w:rFonts w:cs="Open Sans"/>
          <w:color w:val="000000" w:themeColor="text1"/>
          <w:lang w:val="en-US"/>
        </w:rPr>
        <w:t xml:space="preserve"> </w:t>
      </w:r>
      <w:r w:rsidRPr="00D015DD">
        <w:rPr>
          <w:rFonts w:cs="Open Sans"/>
          <w:color w:val="000000" w:themeColor="text1"/>
          <w:lang w:val="en-US"/>
        </w:rPr>
        <w:t>PV</w:t>
      </w:r>
      <w:r w:rsidR="00FB2B1D" w:rsidRPr="00D015DD">
        <w:rPr>
          <w:rFonts w:cs="Open Sans"/>
          <w:color w:val="000000" w:themeColor="text1"/>
          <w:lang w:val="en-US"/>
        </w:rPr>
        <w:t xml:space="preserve"> </w:t>
      </w:r>
      <w:r w:rsidRPr="00D015DD">
        <w:rPr>
          <w:rFonts w:cs="Open San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equals</w:t>
      </w:r>
      <w:r w:rsidR="00FB2B1D" w:rsidRPr="00D015DD">
        <w:rPr>
          <w:rFonts w:cs="Open Sans"/>
          <w:color w:val="000000" w:themeColor="text1"/>
          <w:lang w:val="en-US"/>
        </w:rPr>
        <w:t xml:space="preserve"> </w:t>
      </w:r>
      <w:r w:rsidRPr="00D015DD">
        <w:rPr>
          <w:rFonts w:cs="Open Sans"/>
          <w:color w:val="000000" w:themeColor="text1"/>
          <w:lang w:val="en-US"/>
        </w:rPr>
        <w:t>4.316</w:t>
      </w:r>
      <w:r w:rsidR="00FB2B1D" w:rsidRPr="00D015DD">
        <w:rPr>
          <w:rFonts w:cs="Open Sans"/>
          <w:color w:val="000000" w:themeColor="text1"/>
          <w:lang w:val="en-US"/>
        </w:rPr>
        <w:t xml:space="preserve"> </w:t>
      </w:r>
      <w:r w:rsidRPr="00D015DD">
        <w:rPr>
          <w:rFonts w:cs="Open Sans"/>
          <w:color w:val="000000" w:themeColor="text1"/>
          <w:lang w:val="en-US"/>
        </w:rPr>
        <w:t>kWh/</w:t>
      </w:r>
      <w:r w:rsidR="00FB2B1D" w:rsidRPr="00D015DD">
        <w:rPr>
          <w:rFonts w:cs="Open Sans"/>
          <w:color w:val="000000" w:themeColor="text1"/>
          <w:lang w:val="en-US"/>
        </w:rPr>
        <w:t xml:space="preserve"> </w:t>
      </w:r>
      <w:r w:rsidRPr="00D015DD">
        <w:rPr>
          <w:rFonts w:cs="Open Sans"/>
          <w:color w:val="000000" w:themeColor="text1"/>
          <w:lang w:val="en-US"/>
        </w:rPr>
        <w:t>kWp.</w:t>
      </w:r>
      <w:r w:rsidR="00FB2B1D" w:rsidRPr="00D015DD">
        <w:rPr>
          <w:rFonts w:cs="Open Sans"/>
          <w:color w:val="000000" w:themeColor="text1"/>
          <w:lang w:val="en-US"/>
        </w:rPr>
        <w:t xml:space="preserve"> </w:t>
      </w:r>
      <w:r w:rsidRPr="00D015DD">
        <w:rPr>
          <w:rFonts w:cs="Open Sans"/>
          <w:color w:val="000000" w:themeColor="text1"/>
          <w:lang w:val="en-US"/>
        </w:rPr>
        <w:t>PVOUT</w:t>
      </w:r>
      <w:r w:rsidR="00FB2B1D" w:rsidRPr="00D015DD">
        <w:rPr>
          <w:rFonts w:cs="Open Sans"/>
          <w:color w:val="000000" w:themeColor="text1"/>
          <w:lang w:val="en-US"/>
        </w:rPr>
        <w:t xml:space="preserve"> </w:t>
      </w:r>
      <w:r w:rsidRPr="00D015DD">
        <w:rPr>
          <w:rFonts w:cs="Open Sans"/>
          <w:color w:val="000000" w:themeColor="text1"/>
          <w:lang w:val="en-US"/>
        </w:rPr>
        <w:t>varies</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3.11</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4.72kWh/kWp,</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estimates</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4.40</w:t>
      </w:r>
      <w:r w:rsidR="00FB2B1D" w:rsidRPr="00D015DD">
        <w:rPr>
          <w:rFonts w:cs="Open Sans"/>
          <w:color w:val="000000" w:themeColor="text1"/>
          <w:lang w:val="en-US"/>
        </w:rPr>
        <w:t xml:space="preserve"> </w:t>
      </w:r>
      <w:r w:rsidRPr="00D015DD">
        <w:rPr>
          <w:rFonts w:cs="Open Sans"/>
          <w:color w:val="000000" w:themeColor="text1"/>
          <w:lang w:val="en-US"/>
        </w:rPr>
        <w:t>kWh/kWp</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39.3%</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areas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Portugal</w:t>
      </w:r>
      <w:r w:rsidR="003962FC">
        <w:rPr>
          <w:rFonts w:cs="Open Sans"/>
          <w:color w:val="000000" w:themeColor="text1"/>
          <w:lang w:val="en-US"/>
        </w:rPr>
        <w:t xml:space="preserve"> (Figure 35, 36, 37)</w:t>
      </w:r>
      <w:r w:rsidRPr="00D015DD">
        <w:rPr>
          <w:rFonts w:cs="Open Sans"/>
          <w:color w:val="000000" w:themeColor="text1"/>
          <w:lang w:val="en-US"/>
        </w:rPr>
        <w:t>.</w:t>
      </w:r>
      <w:r w:rsidR="00FB2B1D" w:rsidRPr="00D015DD">
        <w:rPr>
          <w:rFonts w:cs="Open Sans"/>
          <w:color w:val="000000" w:themeColor="text1"/>
          <w:lang w:val="en-US"/>
        </w:rPr>
        <w:t xml:space="preserve"> </w:t>
      </w:r>
    </w:p>
    <w:p w:rsidR="00393456" w:rsidRPr="00D015DD" w:rsidRDefault="00393456" w:rsidP="00393456">
      <w:pPr>
        <w:pStyle w:val="YSNfigure"/>
        <w:rPr>
          <w:rFonts w:cs="Open Sans"/>
          <w:color w:val="000000" w:themeColor="text1"/>
        </w:rPr>
      </w:pPr>
      <w:r w:rsidRPr="00D015DD">
        <w:rPr>
          <w:rFonts w:cs="Open Sans"/>
          <w:noProof/>
          <w:color w:val="000000" w:themeColor="text1"/>
        </w:rPr>
        <w:drawing>
          <wp:inline distT="0" distB="0" distL="0" distR="0" wp14:anchorId="0BF4079C" wp14:editId="2BD4A512">
            <wp:extent cx="4089459" cy="4988459"/>
            <wp:effectExtent l="0" t="0" r="6350" b="3175"/>
            <wp:docPr id="46" name="Рисунок 3" descr="C:\Users\asus\Downloads\Portugal_GHI_mid-size-map_156x220mm-300dpi_v20191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Portugal_GHI_mid-size-map_156x220mm-300dpi_v20191206.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0667" r="339" b="3477"/>
                    <a:stretch/>
                  </pic:blipFill>
                  <pic:spPr bwMode="auto">
                    <a:xfrm>
                      <a:off x="0" y="0"/>
                      <a:ext cx="4135594" cy="5044736"/>
                    </a:xfrm>
                    <a:prstGeom prst="rect">
                      <a:avLst/>
                    </a:prstGeom>
                    <a:noFill/>
                    <a:ln>
                      <a:noFill/>
                    </a:ln>
                    <a:extLst>
                      <a:ext uri="{53640926-AAD7-44D8-BBD7-CCE9431645EC}">
                        <a14:shadowObscured xmlns:a14="http://schemas.microsoft.com/office/drawing/2010/main"/>
                      </a:ext>
                    </a:extLst>
                  </pic:spPr>
                </pic:pic>
              </a:graphicData>
            </a:graphic>
          </wp:inline>
        </w:drawing>
      </w:r>
    </w:p>
    <w:p w:rsidR="00393456" w:rsidRPr="00D015DD" w:rsidRDefault="00393456" w:rsidP="00393456">
      <w:pPr>
        <w:pStyle w:val="YSNfigurecaption"/>
        <w:rPr>
          <w:rFonts w:cs="Open Sans"/>
          <w:color w:val="000000" w:themeColor="text1"/>
        </w:rPr>
      </w:pPr>
      <w:r w:rsidRPr="00D015DD">
        <w:rPr>
          <w:rFonts w:cs="Open Sans"/>
          <w:color w:val="000000" w:themeColor="text1"/>
        </w:rPr>
        <w:t>GHI</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Portugal</w:t>
      </w:r>
      <w:r w:rsidRPr="00D015DD">
        <w:rPr>
          <w:rStyle w:val="FootnoteReference"/>
          <w:rFonts w:cs="Open Sans"/>
          <w:color w:val="000000" w:themeColor="text1"/>
        </w:rPr>
        <w:footnoteReference w:id="128"/>
      </w:r>
    </w:p>
    <w:p w:rsidR="00393456" w:rsidRPr="00D015DD" w:rsidRDefault="00393456" w:rsidP="00393456">
      <w:pPr>
        <w:pStyle w:val="YSNfigure"/>
        <w:rPr>
          <w:rFonts w:eastAsia="Times New Roman" w:cs="Open Sans"/>
          <w:color w:val="000000" w:themeColor="text1"/>
          <w:szCs w:val="24"/>
        </w:rPr>
      </w:pPr>
      <w:r w:rsidRPr="00D015DD">
        <w:rPr>
          <w:rFonts w:cs="Open Sans"/>
          <w:noProof/>
          <w:color w:val="000000" w:themeColor="text1"/>
        </w:rPr>
        <w:lastRenderedPageBreak/>
        <w:drawing>
          <wp:inline distT="0" distB="0" distL="0" distR="0" wp14:anchorId="17CD5C43" wp14:editId="3C593D13">
            <wp:extent cx="4888441" cy="2851842"/>
            <wp:effectExtent l="0" t="0" r="7620" b="5715"/>
            <wp:docPr id="4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393456" w:rsidRPr="00D015DD" w:rsidRDefault="00393456" w:rsidP="00393456">
      <w:pPr>
        <w:pStyle w:val="YSNfigurecaption"/>
        <w:rPr>
          <w:rFonts w:cs="Open Sans"/>
          <w:color w:val="000000" w:themeColor="text1"/>
        </w:rPr>
      </w:pPr>
      <w:r w:rsidRPr="00D015DD">
        <w:rPr>
          <w:rFonts w:cs="Open Sans"/>
          <w:color w:val="000000" w:themeColor="text1"/>
        </w:rPr>
        <w:t>Distribution</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Global</w:t>
      </w:r>
      <w:r w:rsidR="00FB2B1D" w:rsidRPr="00D015DD">
        <w:rPr>
          <w:rFonts w:cs="Open Sans"/>
          <w:color w:val="000000" w:themeColor="text1"/>
        </w:rPr>
        <w:t xml:space="preserve"> </w:t>
      </w:r>
      <w:r w:rsidRPr="00D015DD">
        <w:rPr>
          <w:rFonts w:cs="Open Sans"/>
          <w:color w:val="000000" w:themeColor="text1"/>
        </w:rPr>
        <w:t>horizontal</w:t>
      </w:r>
      <w:r w:rsidR="00FB2B1D" w:rsidRPr="00D015DD">
        <w:rPr>
          <w:rFonts w:cs="Open Sans"/>
          <w:color w:val="000000" w:themeColor="text1"/>
        </w:rPr>
        <w:t xml:space="preserve"> </w:t>
      </w:r>
      <w:r w:rsidRPr="00D015DD">
        <w:rPr>
          <w:rFonts w:cs="Open Sans"/>
          <w:color w:val="000000" w:themeColor="text1"/>
        </w:rPr>
        <w:t>irradiation</w:t>
      </w:r>
      <w:r w:rsidRPr="00D015DD">
        <w:rPr>
          <w:rStyle w:val="FootnoteReference"/>
          <w:rFonts w:cs="Open Sans"/>
          <w:color w:val="000000" w:themeColor="text1"/>
        </w:rPr>
        <w:footnoteReference w:id="129"/>
      </w:r>
    </w:p>
    <w:p w:rsidR="00393456" w:rsidRPr="00D015DD" w:rsidRDefault="00393456" w:rsidP="00393456">
      <w:pPr>
        <w:pStyle w:val="ListParagraph"/>
        <w:spacing w:line="240" w:lineRule="auto"/>
        <w:ind w:firstLine="0"/>
        <w:rPr>
          <w:rFonts w:eastAsia="Times New Roman" w:cs="Open Sans"/>
          <w:color w:val="000000" w:themeColor="text1"/>
          <w:szCs w:val="24"/>
        </w:rPr>
      </w:pPr>
    </w:p>
    <w:p w:rsidR="00393456" w:rsidRPr="00D015DD" w:rsidRDefault="00393456" w:rsidP="00393456">
      <w:pPr>
        <w:pStyle w:val="YSNfigure"/>
        <w:rPr>
          <w:rFonts w:cs="Open Sans"/>
          <w:color w:val="000000" w:themeColor="text1"/>
        </w:rPr>
      </w:pPr>
      <w:r w:rsidRPr="00D015DD">
        <w:rPr>
          <w:rFonts w:cs="Open Sans"/>
          <w:noProof/>
          <w:color w:val="000000" w:themeColor="text1"/>
        </w:rPr>
        <w:drawing>
          <wp:inline distT="0" distB="0" distL="0" distR="0" wp14:anchorId="4688C75C" wp14:editId="0854FCE0">
            <wp:extent cx="4377585" cy="2553077"/>
            <wp:effectExtent l="0" t="0" r="4445" b="0"/>
            <wp:docPr id="4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393456" w:rsidRPr="00D015DD" w:rsidRDefault="00393456" w:rsidP="00393456">
      <w:pPr>
        <w:pStyle w:val="YSNfigurecaption"/>
        <w:rPr>
          <w:rFonts w:cs="Open Sans"/>
          <w:color w:val="000000" w:themeColor="text1"/>
        </w:rPr>
      </w:pPr>
      <w:r w:rsidRPr="00D015DD">
        <w:rPr>
          <w:rFonts w:cs="Open Sans"/>
          <w:color w:val="000000" w:themeColor="text1"/>
        </w:rPr>
        <w:t>Statistics</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Global</w:t>
      </w:r>
      <w:r w:rsidR="00FB2B1D" w:rsidRPr="00D015DD">
        <w:rPr>
          <w:rFonts w:cs="Open Sans"/>
          <w:color w:val="000000" w:themeColor="text1"/>
        </w:rPr>
        <w:t xml:space="preserve"> </w:t>
      </w:r>
      <w:r w:rsidRPr="00D015DD">
        <w:rPr>
          <w:rFonts w:cs="Open Sans"/>
          <w:color w:val="000000" w:themeColor="text1"/>
        </w:rPr>
        <w:t>horizontal</w:t>
      </w:r>
      <w:r w:rsidR="00FB2B1D" w:rsidRPr="00D015DD">
        <w:rPr>
          <w:rFonts w:cs="Open Sans"/>
          <w:color w:val="000000" w:themeColor="text1"/>
        </w:rPr>
        <w:t xml:space="preserve"> </w:t>
      </w:r>
      <w:r w:rsidRPr="00D015DD">
        <w:rPr>
          <w:rFonts w:cs="Open Sans"/>
          <w:color w:val="000000" w:themeColor="text1"/>
        </w:rPr>
        <w:t>irradiation</w:t>
      </w:r>
      <w:r w:rsidRPr="00D015DD">
        <w:rPr>
          <w:rStyle w:val="FootnoteReference"/>
          <w:rFonts w:cs="Open Sans"/>
          <w:color w:val="000000" w:themeColor="text1"/>
        </w:rPr>
        <w:footnoteReference w:id="130"/>
      </w:r>
    </w:p>
    <w:p w:rsidR="00393456" w:rsidRPr="00D015DD" w:rsidRDefault="00393456" w:rsidP="00393456">
      <w:pPr>
        <w:rPr>
          <w:rFonts w:cs="Open Sans"/>
          <w:noProof/>
          <w:color w:val="000000" w:themeColor="text1"/>
          <w:lang w:val="en-US"/>
        </w:rPr>
      </w:pPr>
    </w:p>
    <w:p w:rsidR="00393456" w:rsidRPr="00D015DD" w:rsidRDefault="00393456" w:rsidP="00393456">
      <w:pPr>
        <w:pStyle w:val="YSNfigure"/>
        <w:rPr>
          <w:rFonts w:cs="Open Sans"/>
          <w:color w:val="000000" w:themeColor="text1"/>
        </w:rPr>
      </w:pPr>
      <w:r w:rsidRPr="00D015DD">
        <w:rPr>
          <w:rFonts w:cs="Open Sans"/>
          <w:noProof/>
          <w:color w:val="000000" w:themeColor="text1"/>
        </w:rPr>
        <w:lastRenderedPageBreak/>
        <w:drawing>
          <wp:inline distT="0" distB="0" distL="0" distR="0" wp14:anchorId="3F75D8CB" wp14:editId="270ABF29">
            <wp:extent cx="4645960" cy="5721790"/>
            <wp:effectExtent l="0" t="0" r="2540" b="0"/>
            <wp:docPr id="49" name="Рисунок 5" descr="C:\Users\asus\Downloads\Portugal_PVOUT_mid-size-map_156x220mm-300dpi_v20191206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Portugal_PVOUT_mid-size-map_156x220mm-300dpi_v20191206 (1).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0164" r="849" b="3598"/>
                    <a:stretch/>
                  </pic:blipFill>
                  <pic:spPr bwMode="auto">
                    <a:xfrm>
                      <a:off x="0" y="0"/>
                      <a:ext cx="4671142" cy="5752803"/>
                    </a:xfrm>
                    <a:prstGeom prst="rect">
                      <a:avLst/>
                    </a:prstGeom>
                    <a:noFill/>
                    <a:ln>
                      <a:noFill/>
                    </a:ln>
                    <a:extLst>
                      <a:ext uri="{53640926-AAD7-44D8-BBD7-CCE9431645EC}">
                        <a14:shadowObscured xmlns:a14="http://schemas.microsoft.com/office/drawing/2010/main"/>
                      </a:ext>
                    </a:extLst>
                  </pic:spPr>
                </pic:pic>
              </a:graphicData>
            </a:graphic>
          </wp:inline>
        </w:drawing>
      </w:r>
    </w:p>
    <w:p w:rsidR="00393456" w:rsidRPr="00D015DD" w:rsidRDefault="00393456" w:rsidP="00393456">
      <w:pPr>
        <w:pStyle w:val="YSNfigurecaption"/>
        <w:rPr>
          <w:rFonts w:cs="Open Sans"/>
          <w:color w:val="000000" w:themeColor="text1"/>
        </w:rPr>
      </w:pPr>
      <w:r w:rsidRPr="00D015DD">
        <w:rPr>
          <w:rFonts w:cs="Open Sans"/>
          <w:color w:val="000000" w:themeColor="text1"/>
        </w:rPr>
        <w:t>PVOUT</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Portugal</w:t>
      </w:r>
      <w:r w:rsidRPr="00D015DD">
        <w:rPr>
          <w:rStyle w:val="FootnoteReference"/>
          <w:rFonts w:cs="Open Sans"/>
          <w:color w:val="000000" w:themeColor="text1"/>
        </w:rPr>
        <w:footnoteReference w:id="131"/>
      </w:r>
    </w:p>
    <w:p w:rsidR="00393456" w:rsidRPr="00D015DD" w:rsidRDefault="00393456" w:rsidP="00393456">
      <w:pPr>
        <w:pStyle w:val="YSNfigurecaption"/>
        <w:numPr>
          <w:ilvl w:val="0"/>
          <w:numId w:val="0"/>
        </w:numPr>
        <w:ind w:left="720" w:hanging="360"/>
        <w:jc w:val="both"/>
        <w:rPr>
          <w:rFonts w:cs="Open Sans"/>
          <w:color w:val="000000" w:themeColor="text1"/>
        </w:rPr>
      </w:pPr>
    </w:p>
    <w:p w:rsidR="00393456" w:rsidRPr="00D015DD" w:rsidRDefault="00393456" w:rsidP="00393456">
      <w:pPr>
        <w:pStyle w:val="YSNfigure"/>
        <w:rPr>
          <w:rFonts w:cs="Open Sans"/>
          <w:color w:val="000000" w:themeColor="text1"/>
        </w:rPr>
      </w:pPr>
      <w:r w:rsidRPr="00D015DD">
        <w:rPr>
          <w:rFonts w:cs="Open Sans"/>
          <w:noProof/>
          <w:color w:val="000000" w:themeColor="text1"/>
        </w:rPr>
        <w:lastRenderedPageBreak/>
        <w:drawing>
          <wp:inline distT="0" distB="0" distL="0" distR="0" wp14:anchorId="62545272" wp14:editId="57EBD55A">
            <wp:extent cx="5486400" cy="3200400"/>
            <wp:effectExtent l="0" t="0" r="0" b="0"/>
            <wp:docPr id="52"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93456" w:rsidRPr="00D015DD" w:rsidRDefault="00393456" w:rsidP="00393456">
      <w:pPr>
        <w:pStyle w:val="YSNfigurecaption"/>
        <w:rPr>
          <w:rFonts w:cs="Open Sans"/>
          <w:color w:val="000000" w:themeColor="text1"/>
          <w:lang w:eastAsia="ru-RU"/>
        </w:rPr>
      </w:pPr>
      <w:r w:rsidRPr="00D015DD">
        <w:rPr>
          <w:rFonts w:cs="Open Sans"/>
          <w:color w:val="000000" w:themeColor="text1"/>
          <w:lang w:eastAsia="ru-RU"/>
        </w:rPr>
        <w:t>Distribution</w:t>
      </w:r>
      <w:r w:rsidR="00FB2B1D" w:rsidRPr="00D015DD">
        <w:rPr>
          <w:rFonts w:cs="Open Sans"/>
          <w:color w:val="000000" w:themeColor="text1"/>
          <w:lang w:eastAsia="ru-RU"/>
        </w:rPr>
        <w:t xml:space="preserve"> </w:t>
      </w:r>
      <w:r w:rsidRPr="00D015DD">
        <w:rPr>
          <w:rFonts w:cs="Open Sans"/>
          <w:color w:val="000000" w:themeColor="text1"/>
          <w:lang w:eastAsia="ru-RU"/>
        </w:rPr>
        <w:t>of</w:t>
      </w:r>
      <w:r w:rsidR="00FB2B1D" w:rsidRPr="00D015DD">
        <w:rPr>
          <w:rFonts w:cs="Open Sans"/>
          <w:color w:val="000000" w:themeColor="text1"/>
          <w:lang w:eastAsia="ru-RU"/>
        </w:rPr>
        <w:t xml:space="preserve"> </w:t>
      </w:r>
      <w:r w:rsidRPr="00D015DD">
        <w:rPr>
          <w:rFonts w:cs="Open Sans"/>
          <w:color w:val="000000" w:themeColor="text1"/>
          <w:lang w:eastAsia="ru-RU"/>
        </w:rPr>
        <w:t>Specific</w:t>
      </w:r>
      <w:r w:rsidR="00FB2B1D" w:rsidRPr="00D015DD">
        <w:rPr>
          <w:rFonts w:cs="Open Sans"/>
          <w:color w:val="000000" w:themeColor="text1"/>
          <w:lang w:eastAsia="ru-RU"/>
        </w:rPr>
        <w:t xml:space="preserve"> </w:t>
      </w:r>
      <w:r w:rsidRPr="00D015DD">
        <w:rPr>
          <w:rFonts w:cs="Open Sans"/>
          <w:color w:val="000000" w:themeColor="text1"/>
          <w:lang w:eastAsia="ru-RU"/>
        </w:rPr>
        <w:t>photovoltaic</w:t>
      </w:r>
      <w:r w:rsidR="00FB2B1D" w:rsidRPr="00D015DD">
        <w:rPr>
          <w:rFonts w:cs="Open Sans"/>
          <w:color w:val="000000" w:themeColor="text1"/>
          <w:lang w:eastAsia="ru-RU"/>
        </w:rPr>
        <w:t xml:space="preserve"> </w:t>
      </w:r>
      <w:r w:rsidRPr="00D015DD">
        <w:rPr>
          <w:rFonts w:cs="Open Sans"/>
          <w:color w:val="000000" w:themeColor="text1"/>
          <w:lang w:eastAsia="ru-RU"/>
        </w:rPr>
        <w:t>power</w:t>
      </w:r>
      <w:r w:rsidR="00FB2B1D" w:rsidRPr="00D015DD">
        <w:rPr>
          <w:rFonts w:cs="Open Sans"/>
          <w:color w:val="000000" w:themeColor="text1"/>
          <w:lang w:eastAsia="ru-RU"/>
        </w:rPr>
        <w:t xml:space="preserve"> </w:t>
      </w:r>
      <w:r w:rsidRPr="00D015DD">
        <w:rPr>
          <w:rFonts w:cs="Open Sans"/>
          <w:color w:val="000000" w:themeColor="text1"/>
          <w:lang w:eastAsia="ru-RU"/>
        </w:rPr>
        <w:t>output</w:t>
      </w:r>
      <w:r w:rsidRPr="00D015DD">
        <w:rPr>
          <w:rStyle w:val="FootnoteReference"/>
          <w:rFonts w:cs="Open Sans"/>
          <w:color w:val="000000" w:themeColor="text1"/>
          <w:lang w:eastAsia="ru-RU"/>
        </w:rPr>
        <w:footnoteReference w:id="132"/>
      </w:r>
    </w:p>
    <w:p w:rsidR="00393456" w:rsidRPr="00D015DD" w:rsidRDefault="00393456" w:rsidP="00393456">
      <w:pPr>
        <w:pStyle w:val="YSNfigure"/>
        <w:rPr>
          <w:rFonts w:cs="Open Sans"/>
          <w:color w:val="000000" w:themeColor="text1"/>
        </w:rPr>
      </w:pPr>
      <w:r w:rsidRPr="00D015DD">
        <w:rPr>
          <w:rFonts w:cs="Open Sans"/>
          <w:noProof/>
          <w:color w:val="000000" w:themeColor="text1"/>
        </w:rPr>
        <w:drawing>
          <wp:inline distT="0" distB="0" distL="0" distR="0" wp14:anchorId="0D64B3CB" wp14:editId="6B521AE8">
            <wp:extent cx="4399984" cy="2566657"/>
            <wp:effectExtent l="0" t="0" r="635" b="571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393456" w:rsidRPr="00D015DD" w:rsidRDefault="00393456" w:rsidP="00393456">
      <w:pPr>
        <w:pStyle w:val="YSNfigurecaption"/>
        <w:rPr>
          <w:rFonts w:cs="Open Sans"/>
          <w:color w:val="000000" w:themeColor="text1"/>
          <w:lang w:eastAsia="ru-RU"/>
        </w:rPr>
      </w:pPr>
      <w:r w:rsidRPr="00D015DD">
        <w:rPr>
          <w:rFonts w:cs="Open Sans"/>
          <w:color w:val="000000" w:themeColor="text1"/>
          <w:lang w:eastAsia="ru-RU"/>
        </w:rPr>
        <w:t>Statistics</w:t>
      </w:r>
      <w:r w:rsidR="00FB2B1D" w:rsidRPr="00D015DD">
        <w:rPr>
          <w:rFonts w:cs="Open Sans"/>
          <w:color w:val="000000" w:themeColor="text1"/>
          <w:lang w:eastAsia="ru-RU"/>
        </w:rPr>
        <w:t xml:space="preserve"> </w:t>
      </w:r>
      <w:r w:rsidRPr="00D015DD">
        <w:rPr>
          <w:rFonts w:cs="Open Sans"/>
          <w:color w:val="000000" w:themeColor="text1"/>
          <w:lang w:eastAsia="ru-RU"/>
        </w:rPr>
        <w:t>of</w:t>
      </w:r>
      <w:r w:rsidR="00FB2B1D" w:rsidRPr="00D015DD">
        <w:rPr>
          <w:rFonts w:cs="Open Sans"/>
          <w:color w:val="000000" w:themeColor="text1"/>
          <w:lang w:eastAsia="ru-RU"/>
        </w:rPr>
        <w:t xml:space="preserve"> </w:t>
      </w:r>
      <w:r w:rsidRPr="00D015DD">
        <w:rPr>
          <w:rFonts w:cs="Open Sans"/>
          <w:color w:val="000000" w:themeColor="text1"/>
          <w:lang w:eastAsia="ru-RU"/>
        </w:rPr>
        <w:t>Specific</w:t>
      </w:r>
      <w:r w:rsidR="00FB2B1D" w:rsidRPr="00D015DD">
        <w:rPr>
          <w:rFonts w:cs="Open Sans"/>
          <w:color w:val="000000" w:themeColor="text1"/>
          <w:lang w:eastAsia="ru-RU"/>
        </w:rPr>
        <w:t xml:space="preserve"> </w:t>
      </w:r>
      <w:r w:rsidRPr="00D015DD">
        <w:rPr>
          <w:rFonts w:cs="Open Sans"/>
          <w:color w:val="000000" w:themeColor="text1"/>
          <w:lang w:eastAsia="ru-RU"/>
        </w:rPr>
        <w:t>photovoltaic</w:t>
      </w:r>
      <w:r w:rsidR="00FB2B1D" w:rsidRPr="00D015DD">
        <w:rPr>
          <w:rFonts w:cs="Open Sans"/>
          <w:color w:val="000000" w:themeColor="text1"/>
          <w:lang w:eastAsia="ru-RU"/>
        </w:rPr>
        <w:t xml:space="preserve"> </w:t>
      </w:r>
      <w:r w:rsidRPr="00D015DD">
        <w:rPr>
          <w:rFonts w:cs="Open Sans"/>
          <w:color w:val="000000" w:themeColor="text1"/>
          <w:lang w:eastAsia="ru-RU"/>
        </w:rPr>
        <w:t>power</w:t>
      </w:r>
      <w:r w:rsidR="00FB2B1D" w:rsidRPr="00D015DD">
        <w:rPr>
          <w:rFonts w:cs="Open Sans"/>
          <w:color w:val="000000" w:themeColor="text1"/>
          <w:lang w:eastAsia="ru-RU"/>
        </w:rPr>
        <w:t xml:space="preserve"> </w:t>
      </w:r>
      <w:r w:rsidRPr="00D015DD">
        <w:rPr>
          <w:rFonts w:cs="Open Sans"/>
          <w:color w:val="000000" w:themeColor="text1"/>
          <w:lang w:eastAsia="ru-RU"/>
        </w:rPr>
        <w:t>output</w:t>
      </w:r>
      <w:r w:rsidRPr="00D015DD">
        <w:rPr>
          <w:rStyle w:val="FootnoteReference"/>
          <w:rFonts w:cs="Open Sans"/>
          <w:color w:val="000000" w:themeColor="text1"/>
          <w:lang w:eastAsia="ru-RU"/>
        </w:rPr>
        <w:footnoteReference w:id="133"/>
      </w:r>
    </w:p>
    <w:p w:rsidR="00393456" w:rsidRPr="00D015DD" w:rsidRDefault="00393456" w:rsidP="00393456">
      <w:pPr>
        <w:rPr>
          <w:rFonts w:cs="Open Sans"/>
          <w:color w:val="000000" w:themeColor="text1"/>
          <w:lang w:val="en-US"/>
        </w:rPr>
      </w:pPr>
    </w:p>
    <w:p w:rsidR="0016172A" w:rsidRPr="00D015DD" w:rsidRDefault="0016172A" w:rsidP="00596649">
      <w:pPr>
        <w:pStyle w:val="Heading3"/>
      </w:pPr>
      <w:bookmarkStart w:id="215" w:name="_Toc73616888"/>
      <w:bookmarkStart w:id="216" w:name="_Toc73617017"/>
      <w:bookmarkStart w:id="217" w:name="_Toc73617386"/>
      <w:bookmarkStart w:id="218" w:name="_Toc73638719"/>
      <w:r w:rsidRPr="00D015DD">
        <w:lastRenderedPageBreak/>
        <w:t>Legal</w:t>
      </w:r>
      <w:r w:rsidR="00FB2B1D" w:rsidRPr="00D015DD">
        <w:t xml:space="preserve"> </w:t>
      </w:r>
      <w:r w:rsidRPr="00D015DD">
        <w:t>factors</w:t>
      </w:r>
      <w:bookmarkEnd w:id="215"/>
      <w:bookmarkEnd w:id="216"/>
      <w:bookmarkEnd w:id="217"/>
      <w:bookmarkEnd w:id="218"/>
    </w:p>
    <w:p w:rsidR="00393456" w:rsidRPr="00D015DD" w:rsidRDefault="00393456" w:rsidP="00393456">
      <w:pPr>
        <w:rPr>
          <w:rFonts w:cs="Open Sans"/>
          <w:color w:val="000000" w:themeColor="text1"/>
          <w:lang w:val="en-US"/>
        </w:rPr>
      </w:pPr>
      <w:r w:rsidRPr="00D015DD">
        <w:rPr>
          <w:rFonts w:cs="Open Sans"/>
          <w:color w:val="000000" w:themeColor="text1"/>
          <w:lang w:val="en-US"/>
        </w:rPr>
        <w:t>Previously,</w:t>
      </w:r>
      <w:r w:rsidR="00FB2B1D" w:rsidRPr="00D015DD">
        <w:rPr>
          <w:rFonts w:cs="Open Sans"/>
          <w:color w:val="000000" w:themeColor="text1"/>
          <w:lang w:val="en-US"/>
        </w:rPr>
        <w:t xml:space="preserve"> </w:t>
      </w:r>
      <w:r w:rsidRPr="00D015DD">
        <w:rPr>
          <w:rFonts w:cs="Open Sans"/>
          <w:color w:val="000000" w:themeColor="text1"/>
          <w:lang w:val="en-US"/>
        </w:rPr>
        <w:t>self-consuming</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producers</w:t>
      </w:r>
      <w:r w:rsidR="00FB2B1D" w:rsidRPr="00D015DD">
        <w:rPr>
          <w:rFonts w:cs="Open Sans"/>
          <w:color w:val="000000" w:themeColor="text1"/>
          <w:lang w:val="en-US"/>
        </w:rPr>
        <w:t xml:space="preserve"> </w:t>
      </w:r>
      <w:r w:rsidRPr="00D015DD">
        <w:rPr>
          <w:rFonts w:cs="Open Sans"/>
          <w:color w:val="000000" w:themeColor="text1"/>
          <w:lang w:val="en-US"/>
        </w:rPr>
        <w:t>had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register</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Direção-Geral</w:t>
      </w:r>
      <w:r w:rsidR="00FB2B1D" w:rsidRPr="00D015DD">
        <w:rPr>
          <w:rFonts w:cs="Open Sans"/>
          <w:color w:val="000000" w:themeColor="text1"/>
          <w:lang w:val="en-US"/>
        </w:rPr>
        <w:t xml:space="preserve"> </w:t>
      </w:r>
      <w:r w:rsidRPr="00D015DD">
        <w:rPr>
          <w:rFonts w:cs="Open Sans"/>
          <w:color w:val="000000" w:themeColor="text1"/>
          <w:lang w:val="en-US"/>
        </w:rPr>
        <w:t>de</w:t>
      </w:r>
      <w:r w:rsidR="00FB2B1D" w:rsidRPr="00D015DD">
        <w:rPr>
          <w:rFonts w:cs="Open Sans"/>
          <w:color w:val="000000" w:themeColor="text1"/>
          <w:lang w:val="en-US"/>
        </w:rPr>
        <w:t xml:space="preserve"> </w:t>
      </w:r>
      <w:r w:rsidRPr="00D015DD">
        <w:rPr>
          <w:rFonts w:cs="Open Sans"/>
          <w:color w:val="000000" w:themeColor="text1"/>
          <w:lang w:val="en-US"/>
        </w:rPr>
        <w:t>Energia</w:t>
      </w:r>
      <w:r w:rsidR="00FB2B1D" w:rsidRPr="00D015DD">
        <w:rPr>
          <w:rFonts w:cs="Open Sans"/>
          <w:color w:val="000000" w:themeColor="text1"/>
          <w:lang w:val="en-US"/>
        </w:rPr>
        <w:t xml:space="preserve"> </w:t>
      </w:r>
      <w:r w:rsidRPr="00D015DD">
        <w:rPr>
          <w:rFonts w:cs="Open Sans"/>
          <w:color w:val="000000" w:themeColor="text1"/>
          <w:lang w:val="en-US"/>
        </w:rPr>
        <w:t>e</w:t>
      </w:r>
      <w:r w:rsidR="00FB2B1D" w:rsidRPr="00D015DD">
        <w:rPr>
          <w:rFonts w:cs="Open Sans"/>
          <w:color w:val="000000" w:themeColor="text1"/>
          <w:lang w:val="en-US"/>
        </w:rPr>
        <w:t xml:space="preserve"> </w:t>
      </w:r>
      <w:r w:rsidRPr="00D015DD">
        <w:rPr>
          <w:rFonts w:cs="Open Sans"/>
          <w:color w:val="000000" w:themeColor="text1"/>
          <w:lang w:val="en-US"/>
        </w:rPr>
        <w:t>Geologia</w:t>
      </w:r>
      <w:r w:rsidR="00FB2B1D" w:rsidRPr="00D015DD">
        <w:rPr>
          <w:rFonts w:cs="Open Sans"/>
          <w:color w:val="000000" w:themeColor="text1"/>
          <w:lang w:val="en-US"/>
        </w:rPr>
        <w:t xml:space="preserve"> </w:t>
      </w:r>
      <w:r w:rsidRPr="00D015DD">
        <w:rPr>
          <w:rFonts w:cs="Open Sans"/>
          <w:color w:val="000000" w:themeColor="text1"/>
          <w:lang w:val="en-US"/>
        </w:rPr>
        <w:t>DGEG.</w:t>
      </w:r>
      <w:r w:rsidR="00FB2B1D" w:rsidRPr="00D015DD">
        <w:rPr>
          <w:rFonts w:cs="Open Sans"/>
          <w:color w:val="000000" w:themeColor="text1"/>
          <w:lang w:val="en-US"/>
        </w:rPr>
        <w:t xml:space="preserve"> </w:t>
      </w:r>
      <w:r w:rsidRPr="00D015DD">
        <w:rPr>
          <w:rFonts w:cs="Open Sans"/>
          <w:color w:val="000000" w:themeColor="text1"/>
          <w:lang w:val="en-US"/>
        </w:rPr>
        <w:t>Since</w:t>
      </w:r>
      <w:r w:rsidR="00FB2B1D" w:rsidRPr="00D015DD">
        <w:rPr>
          <w:rFonts w:cs="Open Sans"/>
          <w:color w:val="000000" w:themeColor="text1"/>
          <w:lang w:val="en-US"/>
        </w:rPr>
        <w:t xml:space="preserve"> </w:t>
      </w:r>
      <w:r w:rsidRPr="00D015DD">
        <w:rPr>
          <w:rFonts w:cs="Open Sans"/>
          <w:color w:val="000000" w:themeColor="text1"/>
          <w:lang w:val="en-US"/>
        </w:rPr>
        <w:t>1</w:t>
      </w:r>
      <w:r w:rsidR="00FB2B1D" w:rsidRPr="00D015DD">
        <w:rPr>
          <w:rFonts w:cs="Open Sans"/>
          <w:color w:val="000000" w:themeColor="text1"/>
          <w:lang w:val="en-US"/>
        </w:rPr>
        <w:t xml:space="preserve"> </w:t>
      </w:r>
      <w:r w:rsidRPr="00D015DD">
        <w:rPr>
          <w:rFonts w:cs="Open Sans"/>
          <w:color w:val="000000" w:themeColor="text1"/>
          <w:lang w:val="en-US"/>
        </w:rPr>
        <w:t>January</w:t>
      </w:r>
      <w:r w:rsidR="00FB2B1D" w:rsidRPr="00D015DD">
        <w:rPr>
          <w:rFonts w:cs="Open Sans"/>
          <w:color w:val="000000" w:themeColor="text1"/>
          <w:lang w:val="en-US"/>
        </w:rPr>
        <w:t xml:space="preserve"> </w:t>
      </w:r>
      <w:r w:rsidRPr="00D015DD">
        <w:rPr>
          <w:rFonts w:cs="Open Sans"/>
          <w:color w:val="000000" w:themeColor="text1"/>
          <w:lang w:val="en-US"/>
        </w:rPr>
        <w:t>2020,</w:t>
      </w:r>
      <w:r w:rsidR="00FB2B1D" w:rsidRPr="00D015DD">
        <w:rPr>
          <w:rFonts w:cs="Open Sans"/>
          <w:color w:val="000000" w:themeColor="text1"/>
          <w:lang w:val="en-US"/>
        </w:rPr>
        <w:t xml:space="preserve"> </w:t>
      </w:r>
      <w:r w:rsidRPr="00D015DD">
        <w:rPr>
          <w:rFonts w:cs="Open Sans"/>
          <w:color w:val="000000" w:themeColor="text1"/>
          <w:lang w:val="en-US"/>
        </w:rPr>
        <w:t>no</w:t>
      </w:r>
      <w:r w:rsidR="00FB2B1D" w:rsidRPr="00D015DD">
        <w:rPr>
          <w:rFonts w:cs="Open Sans"/>
          <w:color w:val="000000" w:themeColor="text1"/>
          <w:lang w:val="en-US"/>
        </w:rPr>
        <w:t xml:space="preserve"> </w:t>
      </w:r>
      <w:r w:rsidRPr="00D015DD">
        <w:rPr>
          <w:rFonts w:cs="Open Sans"/>
          <w:color w:val="000000" w:themeColor="text1"/>
          <w:lang w:val="en-US"/>
        </w:rPr>
        <w:t>prior</w:t>
      </w:r>
      <w:r w:rsidR="00FB2B1D" w:rsidRPr="00D015DD">
        <w:rPr>
          <w:rFonts w:cs="Open Sans"/>
          <w:color w:val="000000" w:themeColor="text1"/>
          <w:lang w:val="en-US"/>
        </w:rPr>
        <w:t xml:space="preserve"> </w:t>
      </w:r>
      <w:r w:rsidRPr="00D015DD">
        <w:rPr>
          <w:rFonts w:cs="Open Sans"/>
          <w:color w:val="000000" w:themeColor="text1"/>
          <w:lang w:val="en-US"/>
        </w:rPr>
        <w:t>notification</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required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installations</w:t>
      </w:r>
      <w:r w:rsidR="00FB2B1D" w:rsidRPr="00D015DD">
        <w:rPr>
          <w:rFonts w:cs="Open Sans"/>
          <w:color w:val="000000" w:themeColor="text1"/>
          <w:lang w:val="en-US"/>
        </w:rPr>
        <w:t xml:space="preserve"> </w:t>
      </w:r>
      <w:r w:rsidRPr="00D015DD">
        <w:rPr>
          <w:rFonts w:cs="Open Sans"/>
          <w:color w:val="000000" w:themeColor="text1"/>
          <w:lang w:val="en-US"/>
        </w:rPr>
        <w:t>up</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350W.</w:t>
      </w:r>
      <w:r w:rsidR="00FB2B1D" w:rsidRPr="00D015DD">
        <w:rPr>
          <w:rFonts w:cs="Open Sans"/>
          <w:color w:val="000000" w:themeColor="text1"/>
          <w:lang w:val="en-US"/>
        </w:rPr>
        <w:t xml:space="preserve"> </w:t>
      </w:r>
      <w:r w:rsidRPr="00D015DD">
        <w:rPr>
          <w:rFonts w:cs="Open Sans"/>
          <w:color w:val="000000" w:themeColor="text1"/>
          <w:lang w:val="en-US"/>
        </w:rPr>
        <w:t>Depending</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size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projects,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conditions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follows:</w:t>
      </w:r>
      <w:r w:rsidR="00FB2B1D" w:rsidRPr="00D015DD">
        <w:rPr>
          <w:rFonts w:cs="Open Sans"/>
          <w:color w:val="000000" w:themeColor="text1"/>
          <w:lang w:val="en-US"/>
        </w:rPr>
        <w:t xml:space="preserve"> </w:t>
      </w:r>
      <w:r w:rsidRPr="00D015DD">
        <w:rPr>
          <w:rFonts w:cs="Open Sans"/>
          <w:color w:val="000000" w:themeColor="text1"/>
          <w:lang w:val="en-US"/>
        </w:rPr>
        <w:t>self-consumption</w:t>
      </w:r>
      <w:r w:rsidR="00FB2B1D" w:rsidRPr="00D015DD">
        <w:rPr>
          <w:rFonts w:cs="Open Sans"/>
          <w:color w:val="000000" w:themeColor="text1"/>
          <w:lang w:val="en-US"/>
        </w:rPr>
        <w:t xml:space="preserve"> </w:t>
      </w:r>
      <w:r w:rsidRPr="00D015DD">
        <w:rPr>
          <w:rFonts w:cs="Open Sans"/>
          <w:color w:val="000000" w:themeColor="text1"/>
          <w:lang w:val="en-US"/>
        </w:rPr>
        <w:t>photovoltaic</w:t>
      </w:r>
      <w:r w:rsidR="00FB2B1D" w:rsidRPr="00D015DD">
        <w:rPr>
          <w:rFonts w:cs="Open Sans"/>
          <w:color w:val="000000" w:themeColor="text1"/>
          <w:lang w:val="en-US"/>
        </w:rPr>
        <w:t xml:space="preserve"> </w:t>
      </w:r>
      <w:r w:rsidRPr="00D015DD">
        <w:rPr>
          <w:rFonts w:cs="Open Sans"/>
          <w:color w:val="000000" w:themeColor="text1"/>
          <w:lang w:val="en-US"/>
        </w:rPr>
        <w:t>installations</w:t>
      </w:r>
      <w:r w:rsidR="00FB2B1D" w:rsidRPr="00D015DD">
        <w:rPr>
          <w:rFonts w:cs="Open Sans"/>
          <w:color w:val="000000" w:themeColor="text1"/>
          <w:lang w:val="en-US"/>
        </w:rPr>
        <w:t xml:space="preserve"> </w:t>
      </w:r>
      <w:r w:rsidRPr="00D015DD">
        <w:rPr>
          <w:rFonts w:cs="Open Sans"/>
          <w:color w:val="000000" w:themeColor="text1"/>
          <w:lang w:val="en-US"/>
        </w:rPr>
        <w:t>above</w:t>
      </w:r>
      <w:r w:rsidR="00FB2B1D" w:rsidRPr="00D015DD">
        <w:rPr>
          <w:rFonts w:cs="Open Sans"/>
          <w:color w:val="000000" w:themeColor="text1"/>
          <w:lang w:val="en-US"/>
        </w:rPr>
        <w:t xml:space="preserve"> </w:t>
      </w:r>
      <w:r w:rsidRPr="00D015DD">
        <w:rPr>
          <w:rFonts w:cs="Open Sans"/>
          <w:color w:val="000000" w:themeColor="text1"/>
          <w:lang w:val="en-US"/>
        </w:rPr>
        <w:t>350W</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notified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DGEG;</w:t>
      </w:r>
      <w:r w:rsidR="00FB2B1D" w:rsidRPr="00D015DD">
        <w:rPr>
          <w:rFonts w:cs="Open Sans"/>
          <w:color w:val="000000" w:themeColor="text1"/>
          <w:lang w:val="en-US"/>
        </w:rPr>
        <w:t xml:space="preserve"> </w:t>
      </w:r>
      <w:r w:rsidRPr="00D015DD">
        <w:rPr>
          <w:rFonts w:cs="Open Sans"/>
          <w:color w:val="000000" w:themeColor="text1"/>
          <w:lang w:val="en-US"/>
        </w:rPr>
        <w:t>projects</w:t>
      </w:r>
      <w:r w:rsidR="00FB2B1D" w:rsidRPr="00D015DD">
        <w:rPr>
          <w:rFonts w:cs="Open Sans"/>
          <w:color w:val="000000" w:themeColor="text1"/>
          <w:lang w:val="en-US"/>
        </w:rPr>
        <w:t xml:space="preserve"> </w:t>
      </w:r>
      <w:r w:rsidRPr="00D015DD">
        <w:rPr>
          <w:rFonts w:cs="Open Sans"/>
          <w:color w:val="000000" w:themeColor="text1"/>
          <w:lang w:val="en-US"/>
        </w:rPr>
        <w:t>above</w:t>
      </w:r>
      <w:r w:rsidR="00FB2B1D" w:rsidRPr="00D015DD">
        <w:rPr>
          <w:rFonts w:cs="Open Sans"/>
          <w:color w:val="000000" w:themeColor="text1"/>
          <w:lang w:val="en-US"/>
        </w:rPr>
        <w:t xml:space="preserve"> </w:t>
      </w:r>
      <w:r w:rsidRPr="00D015DD">
        <w:rPr>
          <w:rFonts w:cs="Open Sans"/>
          <w:color w:val="000000" w:themeColor="text1"/>
          <w:lang w:val="en-US"/>
        </w:rPr>
        <w:t>30kW</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subject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registration</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DGEG</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obtaining</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certificate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operation;</w:t>
      </w:r>
      <w:r w:rsidR="00FB2B1D" w:rsidRPr="00D015DD">
        <w:rPr>
          <w:rFonts w:cs="Open Sans"/>
          <w:color w:val="000000" w:themeColor="text1"/>
          <w:lang w:val="en-US"/>
        </w:rPr>
        <w:t xml:space="preserve"> </w:t>
      </w:r>
      <w:r w:rsidRPr="00D015DD">
        <w:rPr>
          <w:rFonts w:cs="Open Sans"/>
          <w:color w:val="000000" w:themeColor="text1"/>
          <w:lang w:val="en-US"/>
        </w:rPr>
        <w:t>1</w:t>
      </w:r>
      <w:r w:rsidR="00FB2B1D" w:rsidRPr="00D015DD">
        <w:rPr>
          <w:rFonts w:cs="Open Sans"/>
          <w:color w:val="000000" w:themeColor="text1"/>
          <w:lang w:val="en-US"/>
        </w:rPr>
        <w:t xml:space="preserve"> </w:t>
      </w:r>
      <w:r w:rsidRPr="00D015DD">
        <w:rPr>
          <w:rFonts w:cs="Open Sans"/>
          <w:color w:val="000000" w:themeColor="text1"/>
          <w:lang w:val="en-US"/>
        </w:rPr>
        <w:t>MW</w:t>
      </w:r>
      <w:r w:rsidR="00FB2B1D" w:rsidRPr="00D015DD">
        <w:rPr>
          <w:rFonts w:cs="Open Sans"/>
          <w:color w:val="000000" w:themeColor="text1"/>
          <w:lang w:val="en-US"/>
        </w:rPr>
        <w:t xml:space="preserve"> </w:t>
      </w:r>
      <w:r w:rsidRPr="00D015DD">
        <w:rPr>
          <w:rFonts w:cs="Open Sans"/>
          <w:color w:val="000000" w:themeColor="text1"/>
          <w:lang w:val="en-US"/>
        </w:rPr>
        <w:t>installations</w:t>
      </w:r>
      <w:r w:rsidR="00FB2B1D" w:rsidRPr="00D015DD">
        <w:rPr>
          <w:rFonts w:cs="Open Sans"/>
          <w:color w:val="000000" w:themeColor="text1"/>
          <w:lang w:val="en-US"/>
        </w:rPr>
        <w:t xml:space="preserve"> </w:t>
      </w:r>
      <w:r w:rsidRPr="00D015DD">
        <w:rPr>
          <w:rFonts w:cs="Open Sans"/>
          <w:color w:val="000000" w:themeColor="text1"/>
          <w:lang w:val="en-US"/>
        </w:rPr>
        <w:t>need</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license</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production</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operation</w:t>
      </w:r>
      <w:r w:rsidRPr="00D015DD">
        <w:rPr>
          <w:rStyle w:val="FootnoteReference"/>
          <w:rFonts w:cs="Open Sans"/>
          <w:color w:val="000000" w:themeColor="text1"/>
          <w:lang w:val="en-US"/>
        </w:rPr>
        <w:footnoteReference w:id="134"/>
      </w:r>
      <w:r w:rsidRPr="00D015DD">
        <w:rPr>
          <w:rFonts w:cs="Open Sans"/>
          <w:color w:val="000000" w:themeColor="text1"/>
          <w:lang w:val="en-US"/>
        </w:rPr>
        <w:t>.</w:t>
      </w:r>
    </w:p>
    <w:p w:rsidR="00062AFC" w:rsidRPr="00D015DD" w:rsidRDefault="00062AFC" w:rsidP="00062AFC">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2019</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Portuguese</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reformulated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legal</w:t>
      </w:r>
      <w:r w:rsidR="00FB2B1D" w:rsidRPr="00D015DD">
        <w:rPr>
          <w:rFonts w:cs="Open Sans"/>
          <w:color w:val="000000" w:themeColor="text1"/>
          <w:lang w:val="en-US"/>
        </w:rPr>
        <w:t xml:space="preserve"> </w:t>
      </w:r>
      <w:r w:rsidRPr="00D015DD">
        <w:rPr>
          <w:rFonts w:cs="Open Sans"/>
          <w:color w:val="000000" w:themeColor="text1"/>
          <w:lang w:val="en-US"/>
        </w:rPr>
        <w:t>regime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production</w:t>
      </w:r>
      <w:r w:rsidR="00FB2B1D" w:rsidRPr="00D015DD">
        <w:rPr>
          <w:rFonts w:cs="Open Sans"/>
          <w:color w:val="000000" w:themeColor="text1"/>
          <w:lang w:val="en-US"/>
        </w:rPr>
        <w:t xml:space="preserve"> </w:t>
      </w:r>
      <w:r w:rsidRPr="00D015DD">
        <w:rPr>
          <w:rFonts w:cs="Open Sans"/>
          <w:color w:val="000000" w:themeColor="text1"/>
          <w:lang w:val="en-US"/>
        </w:rPr>
        <w:t>units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self-consumption,</w:t>
      </w:r>
      <w:r w:rsidR="00FB2B1D" w:rsidRPr="00D015DD">
        <w:rPr>
          <w:rFonts w:cs="Open Sans"/>
          <w:color w:val="000000" w:themeColor="text1"/>
          <w:lang w:val="en-US"/>
        </w:rPr>
        <w:t xml:space="preserve"> </w:t>
      </w:r>
      <w:r w:rsidRPr="00D015DD">
        <w:rPr>
          <w:rFonts w:cs="Open Sans"/>
          <w:color w:val="000000" w:themeColor="text1"/>
          <w:lang w:val="en-US"/>
        </w:rPr>
        <w:t>trying</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simplify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licensing</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rules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those</w:t>
      </w:r>
      <w:r w:rsidR="00FB2B1D" w:rsidRPr="00D015DD">
        <w:rPr>
          <w:rFonts w:cs="Open Sans"/>
          <w:color w:val="000000" w:themeColor="text1"/>
          <w:lang w:val="en-US"/>
        </w:rPr>
        <w:t xml:space="preserve"> </w:t>
      </w:r>
      <w:r w:rsidRPr="00D015DD">
        <w:rPr>
          <w:rFonts w:cs="Open Sans"/>
          <w:color w:val="000000" w:themeColor="text1"/>
          <w:lang w:val="en-US"/>
        </w:rPr>
        <w:t>who</w:t>
      </w:r>
      <w:r w:rsidR="00FB2B1D" w:rsidRPr="00D015DD">
        <w:rPr>
          <w:rFonts w:cs="Open Sans"/>
          <w:color w:val="000000" w:themeColor="text1"/>
          <w:lang w:val="en-US"/>
        </w:rPr>
        <w:t xml:space="preserve"> </w:t>
      </w:r>
      <w:r w:rsidRPr="00D015DD">
        <w:rPr>
          <w:rFonts w:cs="Open Sans"/>
          <w:color w:val="000000" w:themeColor="text1"/>
          <w:lang w:val="en-US"/>
        </w:rPr>
        <w:t>want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produce</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own</w:t>
      </w:r>
      <w:r w:rsidR="00FB2B1D" w:rsidRPr="00D015DD">
        <w:rPr>
          <w:rFonts w:cs="Open Sans"/>
          <w:color w:val="000000" w:themeColor="text1"/>
          <w:lang w:val="en-US"/>
        </w:rPr>
        <w:t xml:space="preserve"> </w:t>
      </w:r>
      <w:r w:rsidRPr="00D015DD">
        <w:rPr>
          <w:rFonts w:cs="Open Sans"/>
          <w:color w:val="000000" w:themeColor="text1"/>
          <w:lang w:val="en-US"/>
        </w:rPr>
        <w:t>electricity.</w:t>
      </w:r>
      <w:r w:rsidR="002B4FB6" w:rsidRPr="00D015DD">
        <w:rPr>
          <w:rStyle w:val="FootnoteReference"/>
          <w:rFonts w:cs="Open Sans"/>
          <w:color w:val="000000" w:themeColor="text1"/>
          <w:lang w:val="en-US"/>
        </w:rPr>
        <w:footnoteReference w:id="135"/>
      </w:r>
    </w:p>
    <w:p w:rsidR="00062AFC" w:rsidRPr="00D015DD" w:rsidRDefault="00062AFC" w:rsidP="00062AFC">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published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Diário</w:t>
      </w:r>
      <w:r w:rsidR="00FB2B1D" w:rsidRPr="00D015DD">
        <w:rPr>
          <w:rFonts w:cs="Open Sans"/>
          <w:color w:val="000000" w:themeColor="text1"/>
          <w:lang w:val="en-US"/>
        </w:rPr>
        <w:t xml:space="preserve"> </w:t>
      </w:r>
      <w:r w:rsidRPr="00D015DD">
        <w:rPr>
          <w:rFonts w:cs="Open Sans"/>
          <w:color w:val="000000" w:themeColor="text1"/>
          <w:lang w:val="en-US"/>
        </w:rPr>
        <w:t>da</w:t>
      </w:r>
      <w:r w:rsidR="00FB2B1D" w:rsidRPr="00D015DD">
        <w:rPr>
          <w:rFonts w:cs="Open Sans"/>
          <w:color w:val="000000" w:themeColor="text1"/>
          <w:lang w:val="en-US"/>
        </w:rPr>
        <w:t xml:space="preserve"> </w:t>
      </w:r>
      <w:r w:rsidRPr="00D015DD">
        <w:rPr>
          <w:rFonts w:cs="Open Sans"/>
          <w:color w:val="000000" w:themeColor="text1"/>
          <w:lang w:val="en-US"/>
        </w:rPr>
        <w:t>República</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legal</w:t>
      </w:r>
      <w:r w:rsidR="00FB2B1D" w:rsidRPr="00D015DD">
        <w:rPr>
          <w:rFonts w:cs="Open Sans"/>
          <w:color w:val="000000" w:themeColor="text1"/>
          <w:lang w:val="en-US"/>
        </w:rPr>
        <w:t xml:space="preserve"> </w:t>
      </w:r>
      <w:r w:rsidRPr="00D015DD">
        <w:rPr>
          <w:rFonts w:cs="Open Sans"/>
          <w:color w:val="000000" w:themeColor="text1"/>
          <w:lang w:val="en-US"/>
        </w:rPr>
        <w:t>regime</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production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self-consumption,</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decree-law</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covers</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rights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duties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citizens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entities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intend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invest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small</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installations.</w:t>
      </w:r>
      <w:r w:rsidR="00FB2B1D" w:rsidRPr="00D015DD">
        <w:rPr>
          <w:rFonts w:cs="Open Sans"/>
          <w:color w:val="000000" w:themeColor="text1"/>
          <w:lang w:val="en-US"/>
        </w:rPr>
        <w:t xml:space="preserve"> </w:t>
      </w:r>
      <w:r w:rsidR="002B4FB6" w:rsidRPr="00D015DD">
        <w:rPr>
          <w:rFonts w:cs="Open Sans"/>
          <w:color w:val="000000" w:themeColor="text1"/>
          <w:lang w:val="en-US"/>
        </w:rPr>
        <w:t>The</w:t>
      </w:r>
      <w:r w:rsidR="00FB2B1D" w:rsidRPr="00D015DD">
        <w:rPr>
          <w:rFonts w:cs="Open Sans"/>
          <w:color w:val="000000" w:themeColor="text1"/>
          <w:lang w:val="en-US"/>
        </w:rPr>
        <w:t xml:space="preserve"> </w:t>
      </w:r>
      <w:r w:rsidR="002B4FB6" w:rsidRPr="00D015DD">
        <w:rPr>
          <w:rFonts w:cs="Open Sans"/>
          <w:color w:val="000000" w:themeColor="text1"/>
          <w:lang w:val="en-US"/>
        </w:rPr>
        <w:t>new</w:t>
      </w:r>
      <w:r w:rsidR="00FB2B1D" w:rsidRPr="00D015DD">
        <w:rPr>
          <w:rFonts w:cs="Open Sans"/>
          <w:color w:val="000000" w:themeColor="text1"/>
          <w:lang w:val="en-US"/>
        </w:rPr>
        <w:t xml:space="preserve"> </w:t>
      </w:r>
      <w:r w:rsidR="002B4FB6" w:rsidRPr="00D015DD">
        <w:rPr>
          <w:rFonts w:cs="Open Sans"/>
          <w:color w:val="000000" w:themeColor="text1"/>
          <w:lang w:val="en-US"/>
        </w:rPr>
        <w:t>rules</w:t>
      </w:r>
      <w:r w:rsidR="00FB2B1D" w:rsidRPr="00D015DD">
        <w:rPr>
          <w:rFonts w:cs="Open Sans"/>
          <w:color w:val="000000" w:themeColor="text1"/>
          <w:lang w:val="en-US"/>
        </w:rPr>
        <w:t xml:space="preserve"> </w:t>
      </w:r>
      <w:r w:rsidR="002B4FB6" w:rsidRPr="00D015DD">
        <w:rPr>
          <w:rFonts w:cs="Open Sans"/>
          <w:color w:val="000000" w:themeColor="text1"/>
          <w:lang w:val="en-US"/>
        </w:rPr>
        <w:t>took</w:t>
      </w:r>
      <w:r w:rsidR="00FB2B1D" w:rsidRPr="00D015DD">
        <w:rPr>
          <w:rFonts w:cs="Open Sans"/>
          <w:color w:val="000000" w:themeColor="text1"/>
          <w:lang w:val="en-US"/>
        </w:rPr>
        <w:t xml:space="preserve"> </w:t>
      </w:r>
      <w:r w:rsidR="001173B1" w:rsidRPr="00D015DD">
        <w:rPr>
          <w:rFonts w:cs="Open Sans"/>
          <w:color w:val="000000" w:themeColor="text1"/>
          <w:lang w:val="en-US"/>
        </w:rPr>
        <w:t>effect</w:t>
      </w:r>
      <w:r w:rsidR="00FB2B1D" w:rsidRPr="00D015DD">
        <w:rPr>
          <w:rFonts w:cs="Open Sans"/>
          <w:color w:val="000000" w:themeColor="text1"/>
          <w:lang w:val="en-US"/>
        </w:rPr>
        <w:t xml:space="preserve"> </w:t>
      </w:r>
      <w:r w:rsidR="001173B1" w:rsidRPr="00D015DD">
        <w:rPr>
          <w:rFonts w:cs="Open Sans"/>
          <w:color w:val="000000" w:themeColor="text1"/>
          <w:lang w:val="en-US"/>
        </w:rPr>
        <w:t>on</w:t>
      </w:r>
      <w:r w:rsidR="00FB2B1D" w:rsidRPr="00D015DD">
        <w:rPr>
          <w:rFonts w:cs="Open Sans"/>
          <w:color w:val="000000" w:themeColor="text1"/>
          <w:lang w:val="en-US"/>
        </w:rPr>
        <w:t xml:space="preserve"> </w:t>
      </w:r>
      <w:r w:rsidR="001173B1" w:rsidRPr="00D015DD">
        <w:rPr>
          <w:rFonts w:cs="Open Sans"/>
          <w:color w:val="000000" w:themeColor="text1"/>
          <w:lang w:val="en-US"/>
        </w:rPr>
        <w:t>January</w:t>
      </w:r>
      <w:r w:rsidR="00FB2B1D" w:rsidRPr="00D015DD">
        <w:rPr>
          <w:rFonts w:cs="Open Sans"/>
          <w:color w:val="000000" w:themeColor="text1"/>
          <w:lang w:val="en-US"/>
        </w:rPr>
        <w:t xml:space="preserve"> </w:t>
      </w:r>
      <w:r w:rsidR="001173B1" w:rsidRPr="00D015DD">
        <w:rPr>
          <w:rFonts w:cs="Open Sans"/>
          <w:color w:val="000000" w:themeColor="text1"/>
          <w:lang w:val="en-US"/>
        </w:rPr>
        <w:t>1</w:t>
      </w:r>
      <w:r w:rsidR="00FB2B1D" w:rsidRPr="00D015DD">
        <w:rPr>
          <w:rFonts w:cs="Open Sans"/>
          <w:color w:val="000000" w:themeColor="text1"/>
          <w:lang w:val="en-US"/>
        </w:rPr>
        <w:t xml:space="preserve"> </w:t>
      </w:r>
      <w:r w:rsidRPr="00D015DD">
        <w:rPr>
          <w:rFonts w:cs="Open Sans"/>
          <w:color w:val="000000" w:themeColor="text1"/>
          <w:lang w:val="en-US"/>
        </w:rPr>
        <w:t>2020.</w:t>
      </w:r>
    </w:p>
    <w:p w:rsidR="00062AFC" w:rsidRPr="00D015DD" w:rsidRDefault="00062AFC" w:rsidP="002B4FB6">
      <w:pPr>
        <w:rPr>
          <w:rFonts w:cs="Open Sans"/>
          <w:color w:val="000000" w:themeColor="text1"/>
          <w:lang w:val="en-US"/>
        </w:rPr>
      </w:pP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install</w:t>
      </w:r>
      <w:r w:rsidR="00FB2B1D" w:rsidRPr="00D015DD">
        <w:rPr>
          <w:rFonts w:cs="Open Sans"/>
          <w:color w:val="000000" w:themeColor="text1"/>
          <w:lang w:val="en-US"/>
        </w:rPr>
        <w:t xml:space="preserve"> </w:t>
      </w:r>
      <w:r w:rsidRPr="00D015DD">
        <w:rPr>
          <w:rFonts w:cs="Open Sans"/>
          <w:color w:val="000000" w:themeColor="text1"/>
          <w:lang w:val="en-US"/>
        </w:rPr>
        <w:t>panels</w:t>
      </w:r>
      <w:r w:rsidR="00FB2B1D" w:rsidRPr="00D015DD">
        <w:rPr>
          <w:rFonts w:cs="Open Sans"/>
          <w:color w:val="000000" w:themeColor="text1"/>
          <w:lang w:val="en-US"/>
        </w:rPr>
        <w:t xml:space="preserve"> </w:t>
      </w:r>
      <w:r w:rsidRPr="00D015DD">
        <w:rPr>
          <w:rFonts w:cs="Open Sans"/>
          <w:color w:val="000000" w:themeColor="text1"/>
          <w:lang w:val="en-US"/>
        </w:rPr>
        <w:t>up</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350</w:t>
      </w:r>
      <w:r w:rsidR="00FB2B1D" w:rsidRPr="00D015DD">
        <w:rPr>
          <w:rFonts w:cs="Open Sans"/>
          <w:color w:val="000000" w:themeColor="text1"/>
          <w:lang w:val="en-US"/>
        </w:rPr>
        <w:t xml:space="preserve"> </w:t>
      </w:r>
      <w:r w:rsidRPr="00D015DD">
        <w:rPr>
          <w:rFonts w:cs="Open Sans"/>
          <w:color w:val="000000" w:themeColor="text1"/>
          <w:lang w:val="en-US"/>
        </w:rPr>
        <w:t>watts,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002B4FB6" w:rsidRPr="00D015DD">
        <w:rPr>
          <w:rFonts w:cs="Open Sans"/>
          <w:color w:val="000000" w:themeColor="text1"/>
          <w:lang w:val="en-US"/>
        </w:rPr>
        <w:t>consumer-producer</w:t>
      </w:r>
      <w:r w:rsidR="00FB2B1D" w:rsidRPr="00D015DD">
        <w:rPr>
          <w:rFonts w:cs="Open Sans"/>
          <w:color w:val="000000" w:themeColor="text1"/>
          <w:lang w:val="en-US"/>
        </w:rPr>
        <w:t xml:space="preserve"> </w:t>
      </w:r>
      <w:r w:rsidR="002B4FB6" w:rsidRPr="00D015DD">
        <w:rPr>
          <w:rFonts w:cs="Open Sans"/>
          <w:color w:val="000000" w:themeColor="text1"/>
          <w:lang w:val="en-US"/>
        </w:rPr>
        <w:t>does</w:t>
      </w:r>
      <w:r w:rsidR="00FB2B1D" w:rsidRPr="00D015DD">
        <w:rPr>
          <w:rFonts w:cs="Open Sans"/>
          <w:color w:val="000000" w:themeColor="text1"/>
          <w:lang w:val="en-US"/>
        </w:rPr>
        <w:t xml:space="preserve"> </w:t>
      </w:r>
      <w:r w:rsidR="002B4FB6" w:rsidRPr="00D015DD">
        <w:rPr>
          <w:rFonts w:cs="Open Sans"/>
          <w:color w:val="000000" w:themeColor="text1"/>
          <w:lang w:val="en-US"/>
        </w:rPr>
        <w:t>not</w:t>
      </w:r>
      <w:r w:rsidR="00FB2B1D" w:rsidRPr="00D015DD">
        <w:rPr>
          <w:rFonts w:cs="Open Sans"/>
          <w:color w:val="000000" w:themeColor="text1"/>
          <w:lang w:val="en-US"/>
        </w:rPr>
        <w:t xml:space="preserve"> </w:t>
      </w:r>
      <w:r w:rsidRPr="00D015DD">
        <w:rPr>
          <w:rFonts w:cs="Open Sans"/>
          <w:color w:val="000000" w:themeColor="text1"/>
          <w:lang w:val="en-US"/>
        </w:rPr>
        <w:t>need</w:t>
      </w:r>
      <w:r w:rsidR="00FB2B1D" w:rsidRPr="00D015DD">
        <w:rPr>
          <w:rFonts w:cs="Open Sans"/>
          <w:color w:val="000000" w:themeColor="text1"/>
          <w:lang w:val="en-US"/>
        </w:rPr>
        <w:t xml:space="preserve"> </w:t>
      </w:r>
      <w:r w:rsidRPr="00D015DD">
        <w:rPr>
          <w:rFonts w:cs="Open Sans"/>
          <w:color w:val="000000" w:themeColor="text1"/>
          <w:lang w:val="en-US"/>
        </w:rPr>
        <w:t>any</w:t>
      </w:r>
      <w:r w:rsidR="00FB2B1D" w:rsidRPr="00D015DD">
        <w:rPr>
          <w:rFonts w:cs="Open Sans"/>
          <w:color w:val="000000" w:themeColor="text1"/>
          <w:lang w:val="en-US"/>
        </w:rPr>
        <w:t xml:space="preserve"> </w:t>
      </w:r>
      <w:r w:rsidRPr="00D015DD">
        <w:rPr>
          <w:rFonts w:cs="Open Sans"/>
          <w:color w:val="000000" w:themeColor="text1"/>
          <w:lang w:val="en-US"/>
        </w:rPr>
        <w:t>registration.</w:t>
      </w:r>
      <w:r w:rsidR="00FB2B1D" w:rsidRPr="00D015DD">
        <w:rPr>
          <w:rFonts w:cs="Open Sans"/>
          <w:color w:val="000000" w:themeColor="text1"/>
          <w:lang w:val="en-US"/>
        </w:rPr>
        <w:t xml:space="preserve"> </w:t>
      </w:r>
      <w:r w:rsidRPr="00D015DD">
        <w:rPr>
          <w:rFonts w:cs="Open Sans"/>
          <w:color w:val="000000" w:themeColor="text1"/>
          <w:lang w:val="en-US"/>
        </w:rPr>
        <w:t>Installations</w:t>
      </w:r>
      <w:r w:rsidR="00FB2B1D" w:rsidRPr="00D015DD">
        <w:rPr>
          <w:rFonts w:cs="Open Sans"/>
          <w:color w:val="000000" w:themeColor="text1"/>
          <w:lang w:val="en-US"/>
        </w:rPr>
        <w:t xml:space="preserve"> </w:t>
      </w:r>
      <w:r w:rsidRPr="00D015DD">
        <w:rPr>
          <w:rFonts w:cs="Open Sans"/>
          <w:color w:val="000000" w:themeColor="text1"/>
          <w:lang w:val="en-US"/>
        </w:rPr>
        <w:t>between</w:t>
      </w:r>
      <w:r w:rsidR="00FB2B1D" w:rsidRPr="00D015DD">
        <w:rPr>
          <w:rFonts w:cs="Open Sans"/>
          <w:color w:val="000000" w:themeColor="text1"/>
          <w:lang w:val="en-US"/>
        </w:rPr>
        <w:t xml:space="preserve"> </w:t>
      </w:r>
      <w:r w:rsidRPr="00D015DD">
        <w:rPr>
          <w:rFonts w:cs="Open Sans"/>
          <w:color w:val="000000" w:themeColor="text1"/>
          <w:lang w:val="en-US"/>
        </w:rPr>
        <w:t>350</w:t>
      </w:r>
      <w:r w:rsidR="00FB2B1D" w:rsidRPr="00D015DD">
        <w:rPr>
          <w:rFonts w:cs="Open Sans"/>
          <w:color w:val="000000" w:themeColor="text1"/>
          <w:lang w:val="en-US"/>
        </w:rPr>
        <w:t xml:space="preserve"> </w:t>
      </w:r>
      <w:r w:rsidRPr="00D015DD">
        <w:rPr>
          <w:rFonts w:cs="Open Sans"/>
          <w:color w:val="000000" w:themeColor="text1"/>
          <w:lang w:val="en-US"/>
        </w:rPr>
        <w:t>watts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30</w:t>
      </w:r>
      <w:r w:rsidR="00FB2B1D" w:rsidRPr="00D015DD">
        <w:rPr>
          <w:rFonts w:cs="Open Sans"/>
          <w:color w:val="000000" w:themeColor="text1"/>
          <w:lang w:val="en-US"/>
        </w:rPr>
        <w:t xml:space="preserve"> </w:t>
      </w:r>
      <w:r w:rsidRPr="00D015DD">
        <w:rPr>
          <w:rFonts w:cs="Open Sans"/>
          <w:color w:val="000000" w:themeColor="text1"/>
          <w:lang w:val="en-US"/>
        </w:rPr>
        <w:t>kW</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subject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prior</w:t>
      </w:r>
      <w:r w:rsidR="00FB2B1D" w:rsidRPr="00D015DD">
        <w:rPr>
          <w:rFonts w:cs="Open Sans"/>
          <w:color w:val="000000" w:themeColor="text1"/>
          <w:lang w:val="en-US"/>
        </w:rPr>
        <w:t xml:space="preserve"> </w:t>
      </w:r>
      <w:r w:rsidRPr="00D015DD">
        <w:rPr>
          <w:rFonts w:cs="Open Sans"/>
          <w:color w:val="000000" w:themeColor="text1"/>
          <w:lang w:val="en-US"/>
        </w:rPr>
        <w:t>notification</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Directorate-</w:t>
      </w:r>
      <w:r w:rsidR="002B4FB6" w:rsidRPr="00D015DD">
        <w:rPr>
          <w:rFonts w:cs="Open Sans"/>
          <w:color w:val="000000" w:themeColor="text1"/>
          <w:lang w:val="en-US"/>
        </w:rPr>
        <w:t>General</w:t>
      </w:r>
      <w:r w:rsidR="00FB2B1D" w:rsidRPr="00D015DD">
        <w:rPr>
          <w:rFonts w:cs="Open Sans"/>
          <w:color w:val="000000" w:themeColor="text1"/>
          <w:lang w:val="en-US"/>
        </w:rPr>
        <w:t xml:space="preserve"> </w:t>
      </w:r>
      <w:r w:rsidR="002B4FB6" w:rsidRPr="00D015DD">
        <w:rPr>
          <w:rFonts w:cs="Open Sans"/>
          <w:color w:val="000000" w:themeColor="text1"/>
          <w:lang w:val="en-US"/>
        </w:rPr>
        <w:t>for</w:t>
      </w:r>
      <w:r w:rsidR="00FB2B1D" w:rsidRPr="00D015DD">
        <w:rPr>
          <w:rFonts w:cs="Open Sans"/>
          <w:color w:val="000000" w:themeColor="text1"/>
          <w:lang w:val="en-US"/>
        </w:rPr>
        <w:t xml:space="preserve"> </w:t>
      </w:r>
      <w:r w:rsidR="002B4FB6" w:rsidRPr="00D015DD">
        <w:rPr>
          <w:rFonts w:cs="Open Sans"/>
          <w:color w:val="000000" w:themeColor="text1"/>
          <w:lang w:val="en-US"/>
        </w:rPr>
        <w:t>Energy</w:t>
      </w:r>
      <w:r w:rsidR="00FB2B1D" w:rsidRPr="00D015DD">
        <w:rPr>
          <w:rFonts w:cs="Open Sans"/>
          <w:color w:val="000000" w:themeColor="text1"/>
          <w:lang w:val="en-US"/>
        </w:rPr>
        <w:t xml:space="preserve"> </w:t>
      </w:r>
      <w:r w:rsidR="002B4FB6" w:rsidRPr="00D015DD">
        <w:rPr>
          <w:rFonts w:cs="Open Sans"/>
          <w:color w:val="000000" w:themeColor="text1"/>
          <w:lang w:val="en-US"/>
        </w:rPr>
        <w:t>and</w:t>
      </w:r>
      <w:r w:rsidR="00FB2B1D" w:rsidRPr="00D015DD">
        <w:rPr>
          <w:rFonts w:cs="Open Sans"/>
          <w:color w:val="000000" w:themeColor="text1"/>
          <w:lang w:val="en-US"/>
        </w:rPr>
        <w:t xml:space="preserve"> </w:t>
      </w:r>
      <w:r w:rsidR="002B4FB6" w:rsidRPr="00D015DD">
        <w:rPr>
          <w:rFonts w:cs="Open Sans"/>
          <w:color w:val="000000" w:themeColor="text1"/>
          <w:lang w:val="en-US"/>
        </w:rPr>
        <w:t>Geology.</w:t>
      </w:r>
      <w:r w:rsidR="00FB2B1D" w:rsidRPr="00D015DD">
        <w:rPr>
          <w:rFonts w:cs="Open Sans"/>
          <w:color w:val="000000" w:themeColor="text1"/>
          <w:lang w:val="en-US"/>
        </w:rPr>
        <w:t xml:space="preserve"> </w:t>
      </w:r>
      <w:r w:rsidRPr="00D015DD">
        <w:rPr>
          <w:rFonts w:cs="Open Sans"/>
          <w:color w:val="000000" w:themeColor="text1"/>
          <w:lang w:val="en-US"/>
        </w:rPr>
        <w:t>Projects</w:t>
      </w:r>
      <w:r w:rsidR="00FB2B1D" w:rsidRPr="00D015DD">
        <w:rPr>
          <w:rFonts w:cs="Open Sans"/>
          <w:color w:val="000000" w:themeColor="text1"/>
          <w:lang w:val="en-US"/>
        </w:rPr>
        <w:t xml:space="preserve"> </w:t>
      </w:r>
      <w:r w:rsidRPr="00D015DD">
        <w:rPr>
          <w:rFonts w:cs="Open Sans"/>
          <w:color w:val="000000" w:themeColor="text1"/>
          <w:lang w:val="en-US"/>
        </w:rPr>
        <w:t>fro</w:t>
      </w:r>
      <w:r w:rsidR="002B4FB6" w:rsidRPr="00D015DD">
        <w:rPr>
          <w:rFonts w:cs="Open Sans"/>
          <w:color w:val="000000" w:themeColor="text1"/>
          <w:lang w:val="en-US"/>
        </w:rPr>
        <w:t>m</w:t>
      </w:r>
      <w:r w:rsidR="00FB2B1D" w:rsidRPr="00D015DD">
        <w:rPr>
          <w:rFonts w:cs="Open Sans"/>
          <w:color w:val="000000" w:themeColor="text1"/>
          <w:lang w:val="en-US"/>
        </w:rPr>
        <w:t xml:space="preserve"> </w:t>
      </w:r>
      <w:r w:rsidR="002B4FB6" w:rsidRPr="00D015DD">
        <w:rPr>
          <w:rFonts w:cs="Open Sans"/>
          <w:color w:val="000000" w:themeColor="text1"/>
          <w:lang w:val="en-US"/>
        </w:rPr>
        <w:t>30</w:t>
      </w:r>
      <w:r w:rsidR="00FB2B1D" w:rsidRPr="00D015DD">
        <w:rPr>
          <w:rFonts w:cs="Open Sans"/>
          <w:color w:val="000000" w:themeColor="text1"/>
          <w:lang w:val="en-US"/>
        </w:rPr>
        <w:t xml:space="preserve"> </w:t>
      </w:r>
      <w:r w:rsidR="002B4FB6" w:rsidRPr="00D015DD">
        <w:rPr>
          <w:rFonts w:cs="Open Sans"/>
          <w:color w:val="000000" w:themeColor="text1"/>
          <w:lang w:val="en-US"/>
        </w:rPr>
        <w:t>kW</w:t>
      </w:r>
      <w:r w:rsidR="00FB2B1D" w:rsidRPr="00D015DD">
        <w:rPr>
          <w:rFonts w:cs="Open Sans"/>
          <w:color w:val="000000" w:themeColor="text1"/>
          <w:lang w:val="en-US"/>
        </w:rPr>
        <w:t xml:space="preserve"> </w:t>
      </w:r>
      <w:r w:rsidR="002B4FB6" w:rsidRPr="00D015DD">
        <w:rPr>
          <w:rFonts w:cs="Open Sans"/>
          <w:color w:val="000000" w:themeColor="text1"/>
          <w:lang w:val="en-US"/>
        </w:rPr>
        <w:t>to</w:t>
      </w:r>
      <w:r w:rsidR="00FB2B1D" w:rsidRPr="00D015DD">
        <w:rPr>
          <w:rFonts w:cs="Open Sans"/>
          <w:color w:val="000000" w:themeColor="text1"/>
          <w:lang w:val="en-US"/>
        </w:rPr>
        <w:t xml:space="preserve"> </w:t>
      </w:r>
      <w:r w:rsidR="002B4FB6" w:rsidRPr="00D015DD">
        <w:rPr>
          <w:rFonts w:cs="Open Sans"/>
          <w:color w:val="000000" w:themeColor="text1"/>
          <w:lang w:val="en-US"/>
        </w:rPr>
        <w:t>1</w:t>
      </w:r>
      <w:r w:rsidR="00FB2B1D" w:rsidRPr="00D015DD">
        <w:rPr>
          <w:rFonts w:cs="Open Sans"/>
          <w:color w:val="000000" w:themeColor="text1"/>
          <w:lang w:val="en-US"/>
        </w:rPr>
        <w:t xml:space="preserve"> </w:t>
      </w:r>
      <w:r w:rsidR="002B4FB6" w:rsidRPr="00D015DD">
        <w:rPr>
          <w:rFonts w:cs="Open Sans"/>
          <w:color w:val="000000" w:themeColor="text1"/>
          <w:lang w:val="en-US"/>
        </w:rPr>
        <w:t>megawatt</w:t>
      </w:r>
      <w:r w:rsidR="00FB2B1D" w:rsidRPr="00D015DD">
        <w:rPr>
          <w:rFonts w:cs="Open Sans"/>
          <w:color w:val="000000" w:themeColor="text1"/>
          <w:lang w:val="en-US"/>
        </w:rPr>
        <w:t xml:space="preserve"> </w:t>
      </w:r>
      <w:r w:rsidR="002B4FB6" w:rsidRPr="00D015DD">
        <w:rPr>
          <w:rFonts w:cs="Open Sans"/>
          <w:color w:val="000000" w:themeColor="text1"/>
          <w:lang w:val="en-US"/>
        </w:rPr>
        <w:t>(MW)</w:t>
      </w:r>
      <w:r w:rsidR="00FB2B1D" w:rsidRPr="00D015DD">
        <w:rPr>
          <w:rFonts w:cs="Open Sans"/>
          <w:color w:val="000000" w:themeColor="text1"/>
          <w:lang w:val="en-US"/>
        </w:rPr>
        <w:t xml:space="preserve"> </w:t>
      </w:r>
      <w:r w:rsidRPr="00D015DD">
        <w:rPr>
          <w:rFonts w:cs="Open Sans"/>
          <w:color w:val="000000" w:themeColor="text1"/>
          <w:lang w:val="en-US"/>
        </w:rPr>
        <w:t>need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register</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DGEG</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obtain</w:t>
      </w:r>
      <w:r w:rsidR="00FB2B1D" w:rsidRPr="00D015DD">
        <w:rPr>
          <w:rFonts w:cs="Open Sans"/>
          <w:color w:val="000000" w:themeColor="text1"/>
          <w:lang w:val="en-US"/>
        </w:rPr>
        <w:t xml:space="preserve"> </w:t>
      </w: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exploration</w:t>
      </w:r>
      <w:r w:rsidR="00FB2B1D" w:rsidRPr="00D015DD">
        <w:rPr>
          <w:rFonts w:cs="Open Sans"/>
          <w:color w:val="000000" w:themeColor="text1"/>
          <w:lang w:val="en-US"/>
        </w:rPr>
        <w:t xml:space="preserve"> </w:t>
      </w:r>
      <w:r w:rsidRPr="00D015DD">
        <w:rPr>
          <w:rFonts w:cs="Open Sans"/>
          <w:color w:val="000000" w:themeColor="text1"/>
          <w:lang w:val="en-US"/>
        </w:rPr>
        <w:t>certificate.</w:t>
      </w:r>
      <w:r w:rsidR="00FB2B1D" w:rsidRPr="00D015DD">
        <w:rPr>
          <w:rFonts w:cs="Open Sans"/>
          <w:color w:val="000000" w:themeColor="text1"/>
          <w:lang w:val="en-US"/>
        </w:rPr>
        <w:t xml:space="preserve"> </w:t>
      </w:r>
      <w:r w:rsidRPr="00D015DD">
        <w:rPr>
          <w:rFonts w:cs="Open Sans"/>
          <w:color w:val="000000" w:themeColor="text1"/>
          <w:lang w:val="en-US"/>
        </w:rPr>
        <w:t>Units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above</w:t>
      </w:r>
      <w:r w:rsidR="00FB2B1D" w:rsidRPr="00D015DD">
        <w:rPr>
          <w:rFonts w:cs="Open Sans"/>
          <w:color w:val="000000" w:themeColor="text1"/>
          <w:lang w:val="en-US"/>
        </w:rPr>
        <w:t xml:space="preserve"> </w:t>
      </w:r>
      <w:r w:rsidRPr="00D015DD">
        <w:rPr>
          <w:rFonts w:cs="Open Sans"/>
          <w:color w:val="000000" w:themeColor="text1"/>
          <w:lang w:val="en-US"/>
        </w:rPr>
        <w:t>1</w:t>
      </w:r>
      <w:r w:rsidR="00FB2B1D" w:rsidRPr="00D015DD">
        <w:rPr>
          <w:rFonts w:cs="Open Sans"/>
          <w:color w:val="000000" w:themeColor="text1"/>
          <w:lang w:val="en-US"/>
        </w:rPr>
        <w:t xml:space="preserve"> </w:t>
      </w:r>
      <w:r w:rsidRPr="00D015DD">
        <w:rPr>
          <w:rFonts w:cs="Open Sans"/>
          <w:color w:val="000000" w:themeColor="text1"/>
          <w:lang w:val="en-US"/>
        </w:rPr>
        <w:t>MW</w:t>
      </w:r>
      <w:r w:rsidR="00FB2B1D" w:rsidRPr="00D015DD">
        <w:rPr>
          <w:rFonts w:cs="Open Sans"/>
          <w:color w:val="000000" w:themeColor="text1"/>
          <w:lang w:val="en-US"/>
        </w:rPr>
        <w:t xml:space="preserve"> </w:t>
      </w:r>
      <w:r w:rsidRPr="00D015DD">
        <w:rPr>
          <w:rFonts w:cs="Open Sans"/>
          <w:color w:val="000000" w:themeColor="text1"/>
          <w:lang w:val="en-US"/>
        </w:rPr>
        <w:t>need</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production</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exploration</w:t>
      </w:r>
      <w:r w:rsidR="00FB2B1D" w:rsidRPr="00D015DD">
        <w:rPr>
          <w:rFonts w:cs="Open Sans"/>
          <w:color w:val="000000" w:themeColor="text1"/>
          <w:lang w:val="en-US"/>
        </w:rPr>
        <w:t xml:space="preserve"> </w:t>
      </w:r>
      <w:r w:rsidRPr="00D015DD">
        <w:rPr>
          <w:rFonts w:cs="Open Sans"/>
          <w:color w:val="000000" w:themeColor="text1"/>
          <w:lang w:val="en-US"/>
        </w:rPr>
        <w:t>license.</w:t>
      </w:r>
      <w:r w:rsidR="00FB2B1D" w:rsidRPr="00D015DD">
        <w:rPr>
          <w:rFonts w:cs="Open Sans"/>
          <w:color w:val="000000" w:themeColor="text1"/>
          <w:lang w:val="en-US"/>
        </w:rPr>
        <w:t xml:space="preserve"> </w:t>
      </w:r>
      <w:r w:rsidRPr="00D015DD">
        <w:rPr>
          <w:rFonts w:cs="Open Sans"/>
          <w:color w:val="000000" w:themeColor="text1"/>
          <w:lang w:val="en-US"/>
        </w:rPr>
        <w:t>Th</w:t>
      </w:r>
      <w:r w:rsidR="002B4FB6" w:rsidRPr="00D015DD">
        <w:rPr>
          <w:rFonts w:cs="Open Sans"/>
          <w:color w:val="000000" w:themeColor="text1"/>
          <w:lang w:val="en-US"/>
        </w:rPr>
        <w:t>e</w:t>
      </w:r>
      <w:r w:rsidR="00FB2B1D" w:rsidRPr="00D015DD">
        <w:rPr>
          <w:rFonts w:cs="Open Sans"/>
          <w:color w:val="000000" w:themeColor="text1"/>
          <w:lang w:val="en-US"/>
        </w:rPr>
        <w:t xml:space="preserve"> </w:t>
      </w:r>
      <w:r w:rsidR="002B4FB6" w:rsidRPr="00D015DD">
        <w:rPr>
          <w:rFonts w:cs="Open Sans"/>
          <w:color w:val="000000" w:themeColor="text1"/>
          <w:lang w:val="en-US"/>
        </w:rPr>
        <w:t>rules</w:t>
      </w:r>
      <w:r w:rsidR="00FB2B1D" w:rsidRPr="00D015DD">
        <w:rPr>
          <w:rFonts w:cs="Open Sans"/>
          <w:color w:val="000000" w:themeColor="text1"/>
          <w:lang w:val="en-US"/>
        </w:rPr>
        <w:t xml:space="preserve"> </w:t>
      </w:r>
      <w:r w:rsidR="002B4FB6" w:rsidRPr="00D015DD">
        <w:rPr>
          <w:rFonts w:cs="Open Sans"/>
          <w:color w:val="000000" w:themeColor="text1"/>
          <w:lang w:val="en-US"/>
        </w:rPr>
        <w:t>that</w:t>
      </w:r>
      <w:r w:rsidR="00FB2B1D" w:rsidRPr="00D015DD">
        <w:rPr>
          <w:rFonts w:cs="Open Sans"/>
          <w:color w:val="000000" w:themeColor="text1"/>
          <w:lang w:val="en-US"/>
        </w:rPr>
        <w:t xml:space="preserve"> </w:t>
      </w:r>
      <w:r w:rsidR="002B4FB6" w:rsidRPr="00D015DD">
        <w:rPr>
          <w:rFonts w:cs="Open Sans"/>
          <w:color w:val="000000" w:themeColor="text1"/>
          <w:lang w:val="en-US"/>
        </w:rPr>
        <w:t>were</w:t>
      </w:r>
      <w:r w:rsidR="00FB2B1D" w:rsidRPr="00D015DD">
        <w:rPr>
          <w:rFonts w:cs="Open Sans"/>
          <w:color w:val="000000" w:themeColor="text1"/>
          <w:lang w:val="en-US"/>
        </w:rPr>
        <w:t xml:space="preserve"> </w:t>
      </w:r>
      <w:r w:rsidR="002B4FB6" w:rsidRPr="00D015DD">
        <w:rPr>
          <w:rFonts w:cs="Open Sans"/>
          <w:color w:val="000000" w:themeColor="text1"/>
          <w:lang w:val="en-US"/>
        </w:rPr>
        <w:t>in</w:t>
      </w:r>
      <w:r w:rsidR="00FB2B1D" w:rsidRPr="00D015DD">
        <w:rPr>
          <w:rFonts w:cs="Open Sans"/>
          <w:color w:val="000000" w:themeColor="text1"/>
          <w:lang w:val="en-US"/>
        </w:rPr>
        <w:t xml:space="preserve"> </w:t>
      </w:r>
      <w:r w:rsidR="002B4FB6" w:rsidRPr="00D015DD">
        <w:rPr>
          <w:rFonts w:cs="Open Sans"/>
          <w:color w:val="000000" w:themeColor="text1"/>
          <w:lang w:val="en-US"/>
        </w:rPr>
        <w:t>force</w:t>
      </w:r>
      <w:r w:rsidR="00FB2B1D" w:rsidRPr="00D015DD">
        <w:rPr>
          <w:rFonts w:cs="Open Sans"/>
          <w:color w:val="000000" w:themeColor="text1"/>
          <w:lang w:val="en-US"/>
        </w:rPr>
        <w:t xml:space="preserve"> </w:t>
      </w:r>
      <w:r w:rsidR="002B4FB6" w:rsidRPr="00D015DD">
        <w:rPr>
          <w:rFonts w:cs="Open Sans"/>
          <w:color w:val="000000" w:themeColor="text1"/>
          <w:lang w:val="en-US"/>
        </w:rPr>
        <w:t>before</w:t>
      </w:r>
      <w:r w:rsidR="00FB2B1D" w:rsidRPr="00D015DD">
        <w:rPr>
          <w:rFonts w:cs="Open Sans"/>
          <w:color w:val="000000" w:themeColor="text1"/>
          <w:lang w:val="en-US"/>
        </w:rPr>
        <w:t xml:space="preserve"> </w:t>
      </w:r>
      <w:r w:rsidR="002B4FB6" w:rsidRPr="00D015DD">
        <w:rPr>
          <w:rFonts w:cs="Open Sans"/>
          <w:color w:val="000000" w:themeColor="text1"/>
          <w:lang w:val="en-US"/>
        </w:rPr>
        <w:t>the</w:t>
      </w:r>
      <w:r w:rsidR="00FB2B1D" w:rsidRPr="00D015DD">
        <w:rPr>
          <w:rFonts w:cs="Open Sans"/>
          <w:color w:val="000000" w:themeColor="text1"/>
          <w:lang w:val="en-US"/>
        </w:rPr>
        <w:t xml:space="preserve"> </w:t>
      </w:r>
      <w:r w:rsidR="002B4FB6" w:rsidRPr="00D015DD">
        <w:rPr>
          <w:rFonts w:cs="Open Sans"/>
          <w:color w:val="000000" w:themeColor="text1"/>
          <w:lang w:val="en-US"/>
        </w:rPr>
        <w:t>reform</w:t>
      </w:r>
      <w:r w:rsidR="00FB2B1D" w:rsidRPr="00D015DD">
        <w:rPr>
          <w:rFonts w:cs="Open Sans"/>
          <w:color w:val="000000" w:themeColor="text1"/>
          <w:lang w:val="en-US"/>
        </w:rPr>
        <w:t xml:space="preserve"> </w:t>
      </w:r>
      <w:r w:rsidRPr="00D015DD">
        <w:rPr>
          <w:rFonts w:cs="Open Sans"/>
          <w:color w:val="000000" w:themeColor="text1"/>
          <w:lang w:val="en-US"/>
        </w:rPr>
        <w:t>obliged</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producers</w:t>
      </w:r>
      <w:r w:rsidR="00FB2B1D" w:rsidRPr="00D015DD">
        <w:rPr>
          <w:rFonts w:cs="Open Sans"/>
          <w:color w:val="000000" w:themeColor="text1"/>
          <w:lang w:val="en-US"/>
        </w:rPr>
        <w:t xml:space="preserve"> </w:t>
      </w:r>
      <w:r w:rsidRPr="00D015DD">
        <w:rPr>
          <w:rFonts w:cs="Open Sans"/>
          <w:color w:val="000000" w:themeColor="text1"/>
          <w:lang w:val="en-US"/>
        </w:rPr>
        <w:t>(even</w:t>
      </w:r>
      <w:r w:rsidR="00FB2B1D" w:rsidRPr="00D015DD">
        <w:rPr>
          <w:rFonts w:cs="Open Sans"/>
          <w:color w:val="000000" w:themeColor="text1"/>
          <w:lang w:val="en-US"/>
        </w:rPr>
        <w:t xml:space="preserve"> </w:t>
      </w:r>
      <w:r w:rsidRPr="00D015DD">
        <w:rPr>
          <w:rFonts w:cs="Open Sans"/>
          <w:color w:val="000000" w:themeColor="text1"/>
          <w:lang w:val="en-US"/>
        </w:rPr>
        <w:t>those</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less</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350</w:t>
      </w:r>
      <w:r w:rsidR="00FB2B1D" w:rsidRPr="00D015DD">
        <w:rPr>
          <w:rFonts w:cs="Open Sans"/>
          <w:color w:val="000000" w:themeColor="text1"/>
          <w:lang w:val="en-US"/>
        </w:rPr>
        <w:t xml:space="preserve"> </w:t>
      </w:r>
      <w:r w:rsidRPr="00D015DD">
        <w:rPr>
          <w:rFonts w:cs="Open Sans"/>
          <w:color w:val="000000" w:themeColor="text1"/>
          <w:lang w:val="en-US"/>
        </w:rPr>
        <w:t>w)</w:t>
      </w:r>
      <w:r w:rsidR="00FB2B1D" w:rsidRPr="00D015DD">
        <w:rPr>
          <w:rFonts w:cs="Open Sans"/>
          <w:color w:val="000000" w:themeColor="text1"/>
          <w:lang w:val="en-US"/>
        </w:rPr>
        <w:t xml:space="preserve"> </w:t>
      </w:r>
      <w:r w:rsidRPr="00D015DD">
        <w:rPr>
          <w:rFonts w:cs="Open Sans"/>
          <w:color w:val="000000" w:themeColor="text1"/>
          <w:lang w:val="en-US"/>
        </w:rPr>
        <w:t>prior</w:t>
      </w:r>
      <w:r w:rsidR="00FB2B1D" w:rsidRPr="00D015DD">
        <w:rPr>
          <w:rFonts w:cs="Open Sans"/>
          <w:color w:val="000000" w:themeColor="text1"/>
          <w:lang w:val="en-US"/>
        </w:rPr>
        <w:t xml:space="preserve"> </w:t>
      </w:r>
      <w:r w:rsidRPr="00D015DD">
        <w:rPr>
          <w:rFonts w:cs="Open Sans"/>
          <w:color w:val="000000" w:themeColor="text1"/>
          <w:lang w:val="en-US"/>
        </w:rPr>
        <w:t>notification</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DGEG.</w:t>
      </w:r>
      <w:r w:rsidR="00FB2B1D" w:rsidRPr="00D015DD">
        <w:rPr>
          <w:rFonts w:cs="Open Sans"/>
          <w:color w:val="000000" w:themeColor="text1"/>
          <w:lang w:val="en-US"/>
        </w:rPr>
        <w:t xml:space="preserve"> </w:t>
      </w:r>
      <w:r w:rsidR="002B4FB6" w:rsidRPr="00D015DD">
        <w:rPr>
          <w:rFonts w:cs="Open Sans"/>
          <w:color w:val="000000" w:themeColor="text1"/>
          <w:lang w:val="en-US"/>
        </w:rPr>
        <w:t>Only</w:t>
      </w:r>
      <w:r w:rsidR="00FB2B1D" w:rsidRPr="00D015DD">
        <w:rPr>
          <w:rFonts w:cs="Open Sans"/>
          <w:color w:val="000000" w:themeColor="text1"/>
          <w:lang w:val="en-US"/>
        </w:rPr>
        <w:t xml:space="preserve"> </w:t>
      </w:r>
      <w:r w:rsidRPr="00D015DD">
        <w:rPr>
          <w:rFonts w:cs="Open Sans"/>
          <w:color w:val="000000" w:themeColor="text1"/>
          <w:lang w:val="en-US"/>
        </w:rPr>
        <w:t>installations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30</w:t>
      </w:r>
      <w:r w:rsidR="00FB2B1D" w:rsidRPr="00D015DD">
        <w:rPr>
          <w:rFonts w:cs="Open Sans"/>
          <w:color w:val="000000" w:themeColor="text1"/>
          <w:lang w:val="en-US"/>
        </w:rPr>
        <w:t xml:space="preserve"> </w:t>
      </w:r>
      <w:r w:rsidRPr="00D015DD">
        <w:rPr>
          <w:rFonts w:cs="Open Sans"/>
          <w:color w:val="000000" w:themeColor="text1"/>
          <w:lang w:val="en-US"/>
        </w:rPr>
        <w:t>kW</w:t>
      </w:r>
      <w:r w:rsidR="00FB2B1D" w:rsidRPr="00D015DD">
        <w:rPr>
          <w:rFonts w:cs="Open Sans"/>
          <w:color w:val="000000" w:themeColor="text1"/>
          <w:lang w:val="en-US"/>
        </w:rPr>
        <w:t xml:space="preserve"> </w:t>
      </w:r>
      <w:r w:rsidRPr="00D015DD">
        <w:rPr>
          <w:rFonts w:cs="Open Sans"/>
          <w:color w:val="000000" w:themeColor="text1"/>
          <w:lang w:val="en-US"/>
        </w:rPr>
        <w:t>(equivalent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100</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panels)</w:t>
      </w:r>
      <w:r w:rsidR="00FB2B1D" w:rsidRPr="00D015DD">
        <w:rPr>
          <w:rFonts w:cs="Open Sans"/>
          <w:color w:val="000000" w:themeColor="text1"/>
          <w:lang w:val="en-US"/>
        </w:rPr>
        <w:t xml:space="preserve"> </w:t>
      </w:r>
      <w:r w:rsidRPr="00D015DD">
        <w:rPr>
          <w:rFonts w:cs="Open Sans"/>
          <w:color w:val="000000" w:themeColor="text1"/>
          <w:lang w:val="en-US"/>
        </w:rPr>
        <w:t>will</w:t>
      </w:r>
      <w:r w:rsidR="00FB2B1D" w:rsidRPr="00D015DD">
        <w:rPr>
          <w:rFonts w:cs="Open Sans"/>
          <w:color w:val="000000" w:themeColor="text1"/>
          <w:lang w:val="en-US"/>
        </w:rPr>
        <w:t xml:space="preserve"> </w:t>
      </w:r>
      <w:r w:rsidRPr="00D015DD">
        <w:rPr>
          <w:rFonts w:cs="Open Sans"/>
          <w:color w:val="000000" w:themeColor="text1"/>
          <w:lang w:val="en-US"/>
        </w:rPr>
        <w:t>need</w:t>
      </w:r>
      <w:r w:rsidR="00FB2B1D" w:rsidRPr="00D015DD">
        <w:rPr>
          <w:rFonts w:cs="Open Sans"/>
          <w:color w:val="000000" w:themeColor="text1"/>
          <w:lang w:val="en-US"/>
        </w:rPr>
        <w:t xml:space="preserve"> </w:t>
      </w:r>
      <w:r w:rsidRPr="00D015DD">
        <w:rPr>
          <w:rFonts w:cs="Open Sans"/>
          <w:color w:val="000000" w:themeColor="text1"/>
          <w:lang w:val="en-US"/>
        </w:rPr>
        <w:t>civil</w:t>
      </w:r>
      <w:r w:rsidR="00FB2B1D" w:rsidRPr="00D015DD">
        <w:rPr>
          <w:rFonts w:cs="Open Sans"/>
          <w:color w:val="000000" w:themeColor="text1"/>
          <w:lang w:val="en-US"/>
        </w:rPr>
        <w:t xml:space="preserve"> </w:t>
      </w:r>
      <w:r w:rsidRPr="00D015DD">
        <w:rPr>
          <w:rFonts w:cs="Open Sans"/>
          <w:color w:val="000000" w:themeColor="text1"/>
          <w:lang w:val="en-US"/>
        </w:rPr>
        <w:t>liability</w:t>
      </w:r>
      <w:r w:rsidR="00FB2B1D" w:rsidRPr="00D015DD">
        <w:rPr>
          <w:rFonts w:cs="Open Sans"/>
          <w:color w:val="000000" w:themeColor="text1"/>
          <w:lang w:val="en-US"/>
        </w:rPr>
        <w:t xml:space="preserve"> </w:t>
      </w:r>
      <w:r w:rsidRPr="00D015DD">
        <w:rPr>
          <w:rFonts w:cs="Open Sans"/>
          <w:color w:val="000000" w:themeColor="text1"/>
          <w:lang w:val="en-US"/>
        </w:rPr>
        <w:t>insurance.</w:t>
      </w:r>
    </w:p>
    <w:p w:rsidR="00062AFC" w:rsidRPr="00D015DD" w:rsidRDefault="00062AFC" w:rsidP="00062AFC">
      <w:pPr>
        <w:rPr>
          <w:rFonts w:cs="Open Sans"/>
          <w:color w:val="000000" w:themeColor="text1"/>
          <w:lang w:val="en-US"/>
        </w:rPr>
      </w:pPr>
      <w:r w:rsidRPr="00D015DD">
        <w:rPr>
          <w:rFonts w:cs="Open Sans"/>
          <w:color w:val="000000" w:themeColor="text1"/>
          <w:lang w:val="en-US"/>
        </w:rPr>
        <w:t>According</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rules,</w:t>
      </w:r>
      <w:r w:rsidR="00FB2B1D" w:rsidRPr="00D015DD">
        <w:rPr>
          <w:rFonts w:cs="Open Sans"/>
          <w:color w:val="000000" w:themeColor="text1"/>
          <w:lang w:val="en-US"/>
        </w:rPr>
        <w:t xml:space="preserve"> </w:t>
      </w:r>
      <w:r w:rsidRPr="00D015DD">
        <w:rPr>
          <w:rFonts w:cs="Open Sans"/>
          <w:color w:val="000000" w:themeColor="text1"/>
          <w:lang w:val="en-US"/>
        </w:rPr>
        <w:t>collective</w:t>
      </w:r>
      <w:r w:rsidR="00FB2B1D" w:rsidRPr="00D015DD">
        <w:rPr>
          <w:rFonts w:cs="Open Sans"/>
          <w:color w:val="000000" w:themeColor="text1"/>
          <w:lang w:val="en-US"/>
        </w:rPr>
        <w:t xml:space="preserve"> </w:t>
      </w:r>
      <w:r w:rsidRPr="00D015DD">
        <w:rPr>
          <w:rFonts w:cs="Open Sans"/>
          <w:color w:val="000000" w:themeColor="text1"/>
          <w:lang w:val="en-US"/>
        </w:rPr>
        <w:t>self-consumption</w:t>
      </w:r>
      <w:r w:rsidR="00FB2B1D" w:rsidRPr="00D015DD">
        <w:rPr>
          <w:rFonts w:cs="Open Sans"/>
          <w:color w:val="000000" w:themeColor="text1"/>
          <w:lang w:val="en-US"/>
        </w:rPr>
        <w:t xml:space="preserve"> </w:t>
      </w:r>
      <w:r w:rsidRPr="00D015DD">
        <w:rPr>
          <w:rFonts w:cs="Open Sans"/>
          <w:color w:val="000000" w:themeColor="text1"/>
          <w:lang w:val="en-US"/>
        </w:rPr>
        <w:t>units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example,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condominium</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shared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group</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industrial</w:t>
      </w:r>
      <w:r w:rsidR="00FB2B1D" w:rsidRPr="00D015DD">
        <w:rPr>
          <w:rFonts w:cs="Open Sans"/>
          <w:color w:val="000000" w:themeColor="text1"/>
          <w:lang w:val="en-US"/>
        </w:rPr>
        <w:t xml:space="preserve"> </w:t>
      </w:r>
      <w:r w:rsidRPr="00D015DD">
        <w:rPr>
          <w:rFonts w:cs="Open Sans"/>
          <w:color w:val="000000" w:themeColor="text1"/>
          <w:lang w:val="en-US"/>
        </w:rPr>
        <w:t>park)</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required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telecount</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smart</w:t>
      </w:r>
      <w:r w:rsidR="00FB2B1D" w:rsidRPr="00D015DD">
        <w:rPr>
          <w:rFonts w:cs="Open Sans"/>
          <w:color w:val="000000" w:themeColor="text1"/>
          <w:lang w:val="en-US"/>
        </w:rPr>
        <w:t xml:space="preserve"> </w:t>
      </w:r>
      <w:r w:rsidRPr="00D015DD">
        <w:rPr>
          <w:rFonts w:cs="Open Sans"/>
          <w:color w:val="000000" w:themeColor="text1"/>
          <w:lang w:val="en-US"/>
        </w:rPr>
        <w:t>meter</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communicates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real</w:t>
      </w:r>
      <w:r w:rsidR="00FB2B1D" w:rsidRPr="00D015DD">
        <w:rPr>
          <w:rFonts w:cs="Open Sans"/>
          <w:color w:val="000000" w:themeColor="text1"/>
          <w:lang w:val="en-US"/>
        </w:rPr>
        <w:t xml:space="preserve"> </w:t>
      </w:r>
      <w:r w:rsidRPr="00D015DD">
        <w:rPr>
          <w:rFonts w:cs="Open Sans"/>
          <w:color w:val="000000" w:themeColor="text1"/>
          <w:lang w:val="en-US"/>
        </w:rPr>
        <w:t>time</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network</w:t>
      </w:r>
      <w:r w:rsidR="00FB2B1D" w:rsidRPr="00D015DD">
        <w:rPr>
          <w:rFonts w:cs="Open Sans"/>
          <w:color w:val="000000" w:themeColor="text1"/>
          <w:lang w:val="en-US"/>
        </w:rPr>
        <w:t xml:space="preserve"> </w:t>
      </w:r>
      <w:r w:rsidRPr="00D015DD">
        <w:rPr>
          <w:rFonts w:cs="Open Sans"/>
          <w:color w:val="000000" w:themeColor="text1"/>
          <w:lang w:val="en-US"/>
        </w:rPr>
        <w:t>operator</w:t>
      </w:r>
      <w:r w:rsidR="00FB2B1D" w:rsidRPr="00D015DD">
        <w:rPr>
          <w:rFonts w:cs="Open Sans"/>
          <w:color w:val="000000" w:themeColor="text1"/>
          <w:lang w:val="en-US"/>
        </w:rPr>
        <w:t xml:space="preserve"> </w:t>
      </w:r>
      <w:r w:rsidRPr="00D015DD">
        <w:rPr>
          <w:rFonts w:cs="Open Sans"/>
          <w:color w:val="000000" w:themeColor="text1"/>
          <w:lang w:val="en-US"/>
        </w:rPr>
        <w:t>production</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lastRenderedPageBreak/>
        <w:t>consumption</w:t>
      </w:r>
      <w:r w:rsidR="00FB2B1D" w:rsidRPr="00D015DD">
        <w:rPr>
          <w:rFonts w:cs="Open Sans"/>
          <w:color w:val="000000" w:themeColor="text1"/>
          <w:lang w:val="en-US"/>
        </w:rPr>
        <w:t xml:space="preserve"> </w:t>
      </w:r>
      <w:r w:rsidRPr="00D015DD">
        <w:rPr>
          <w:rFonts w:cs="Open Sans"/>
          <w:color w:val="000000" w:themeColor="text1"/>
          <w:lang w:val="en-US"/>
        </w:rPr>
        <w:t>data).</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tele-counting</w:t>
      </w:r>
      <w:r w:rsidR="00FB2B1D" w:rsidRPr="00D015DD">
        <w:rPr>
          <w:rFonts w:cs="Open Sans"/>
          <w:color w:val="000000" w:themeColor="text1"/>
          <w:lang w:val="en-US"/>
        </w:rPr>
        <w:t xml:space="preserve"> </w:t>
      </w:r>
      <w:r w:rsidRPr="00D015DD">
        <w:rPr>
          <w:rFonts w:cs="Open Sans"/>
          <w:color w:val="000000" w:themeColor="text1"/>
          <w:lang w:val="en-US"/>
        </w:rPr>
        <w:t>obligation</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extended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individuals</w:t>
      </w:r>
      <w:r w:rsidR="00FB2B1D" w:rsidRPr="00D015DD">
        <w:rPr>
          <w:rFonts w:cs="Open Sans"/>
          <w:color w:val="000000" w:themeColor="text1"/>
          <w:lang w:val="en-US"/>
        </w:rPr>
        <w:t xml:space="preserve"> </w:t>
      </w:r>
      <w:r w:rsidRPr="00D015DD">
        <w:rPr>
          <w:rFonts w:cs="Open Sans"/>
          <w:color w:val="000000" w:themeColor="text1"/>
          <w:lang w:val="en-US"/>
        </w:rPr>
        <w:t>who</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units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4</w:t>
      </w:r>
      <w:r w:rsidR="00FB2B1D" w:rsidRPr="00D015DD">
        <w:rPr>
          <w:rFonts w:cs="Open Sans"/>
          <w:color w:val="000000" w:themeColor="text1"/>
          <w:lang w:val="en-US"/>
        </w:rPr>
        <w:t xml:space="preserve"> </w:t>
      </w:r>
      <w:r w:rsidRPr="00D015DD">
        <w:rPr>
          <w:rFonts w:cs="Open Sans"/>
          <w:color w:val="000000" w:themeColor="text1"/>
          <w:lang w:val="en-US"/>
        </w:rPr>
        <w:t>kW</w:t>
      </w:r>
      <w:r w:rsidR="00FB2B1D" w:rsidRPr="00D015DD">
        <w:rPr>
          <w:rFonts w:cs="Open Sans"/>
          <w:color w:val="000000" w:themeColor="text1"/>
          <w:lang w:val="en-US"/>
        </w:rPr>
        <w:t xml:space="preserve"> </w:t>
      </w:r>
      <w:r w:rsidRPr="00D015DD">
        <w:rPr>
          <w:rFonts w:cs="Open Sans"/>
          <w:color w:val="000000" w:themeColor="text1"/>
          <w:lang w:val="en-US"/>
        </w:rPr>
        <w:t>(installations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16</w:t>
      </w:r>
      <w:r w:rsidR="00FB2B1D" w:rsidRPr="00D015DD">
        <w:rPr>
          <w:rFonts w:cs="Open Sans"/>
          <w:color w:val="000000" w:themeColor="text1"/>
          <w:lang w:val="en-US"/>
        </w:rPr>
        <w:t xml:space="preserve"> </w:t>
      </w:r>
      <w:r w:rsidRPr="00D015DD">
        <w:rPr>
          <w:rFonts w:cs="Open Sans"/>
          <w:color w:val="000000" w:themeColor="text1"/>
          <w:lang w:val="en-US"/>
        </w:rPr>
        <w:t>traditional</w:t>
      </w:r>
      <w:r w:rsidR="00FB2B1D" w:rsidRPr="00D015DD">
        <w:rPr>
          <w:rFonts w:cs="Open Sans"/>
          <w:color w:val="000000" w:themeColor="text1"/>
          <w:lang w:val="en-US"/>
        </w:rPr>
        <w:t xml:space="preserve"> </w:t>
      </w:r>
      <w:r w:rsidRPr="00D015DD">
        <w:rPr>
          <w:rFonts w:cs="Open Sans"/>
          <w:color w:val="000000" w:themeColor="text1"/>
          <w:lang w:val="en-US"/>
        </w:rPr>
        <w:t>250</w:t>
      </w:r>
      <w:r w:rsidR="00FB2B1D" w:rsidRPr="00D015DD">
        <w:rPr>
          <w:rFonts w:cs="Open Sans"/>
          <w:color w:val="000000" w:themeColor="text1"/>
          <w:lang w:val="en-US"/>
        </w:rPr>
        <w:t xml:space="preserve"> </w:t>
      </w:r>
      <w:r w:rsidRPr="00D015DD">
        <w:rPr>
          <w:rFonts w:cs="Open Sans"/>
          <w:color w:val="000000" w:themeColor="text1"/>
          <w:lang w:val="en-US"/>
        </w:rPr>
        <w:t>kW</w:t>
      </w:r>
      <w:r w:rsidR="00FB2B1D" w:rsidRPr="00D015DD">
        <w:rPr>
          <w:rFonts w:cs="Open Sans"/>
          <w:color w:val="000000" w:themeColor="text1"/>
          <w:lang w:val="en-US"/>
        </w:rPr>
        <w:t xml:space="preserve"> </w:t>
      </w:r>
      <w:r w:rsidRPr="00D015DD">
        <w:rPr>
          <w:rFonts w:cs="Open Sans"/>
          <w:color w:val="000000" w:themeColor="text1"/>
          <w:lang w:val="en-US"/>
        </w:rPr>
        <w:t>panels</w:t>
      </w:r>
      <w:r w:rsidR="00FB2B1D" w:rsidRPr="00D015DD">
        <w:rPr>
          <w:rFonts w:cs="Open Sans"/>
          <w:color w:val="000000" w:themeColor="text1"/>
          <w:lang w:val="en-US"/>
        </w:rPr>
        <w:t xml:space="preserve"> </w:t>
      </w:r>
      <w:r w:rsidRPr="00D015DD">
        <w:rPr>
          <w:rFonts w:cs="Open Sans"/>
          <w:color w:val="000000" w:themeColor="text1"/>
          <w:lang w:val="en-US"/>
        </w:rPr>
        <w:t>will</w:t>
      </w:r>
      <w:r w:rsidR="00FB2B1D" w:rsidRPr="00D015DD">
        <w:rPr>
          <w:rFonts w:cs="Open Sans"/>
          <w:color w:val="000000" w:themeColor="text1"/>
          <w:lang w:val="en-US"/>
        </w:rPr>
        <w:t xml:space="preserve"> </w:t>
      </w:r>
      <w:r w:rsidRPr="00D015DD">
        <w:rPr>
          <w:rFonts w:cs="Open Sans"/>
          <w:color w:val="000000" w:themeColor="text1"/>
          <w:lang w:val="en-US"/>
        </w:rPr>
        <w:t>already</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subject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this).</w:t>
      </w:r>
    </w:p>
    <w:p w:rsidR="00062AFC" w:rsidRPr="00D015DD" w:rsidRDefault="002B4FB6" w:rsidP="002B4FB6">
      <w:pPr>
        <w:rPr>
          <w:rFonts w:cs="Open Sans"/>
          <w:color w:val="000000" w:themeColor="text1"/>
          <w:lang w:val="en-US"/>
        </w:rPr>
      </w:pPr>
      <w:r w:rsidRPr="00D015DD">
        <w:rPr>
          <w:rFonts w:cs="Open Sans"/>
          <w:color w:val="000000" w:themeColor="text1"/>
          <w:lang w:val="en-US"/>
        </w:rPr>
        <w:t>Systems</w:t>
      </w:r>
      <w:r w:rsidR="00FB2B1D" w:rsidRPr="00D015DD">
        <w:rPr>
          <w:rFonts w:cs="Open Sans"/>
          <w:color w:val="000000" w:themeColor="text1"/>
          <w:lang w:val="en-US"/>
        </w:rPr>
        <w:t xml:space="preserve"> </w:t>
      </w:r>
      <w:r w:rsidR="00062AFC" w:rsidRPr="00D015DD">
        <w:rPr>
          <w:rFonts w:cs="Open Sans"/>
          <w:color w:val="000000" w:themeColor="text1"/>
          <w:lang w:val="en-US"/>
        </w:rPr>
        <w:t>with</w:t>
      </w:r>
      <w:r w:rsidR="00FB2B1D" w:rsidRPr="00D015DD">
        <w:rPr>
          <w:rFonts w:cs="Open Sans"/>
          <w:color w:val="000000" w:themeColor="text1"/>
          <w:lang w:val="en-US"/>
        </w:rPr>
        <w:t xml:space="preserve"> </w:t>
      </w:r>
      <w:r w:rsidR="00062AFC" w:rsidRPr="00D015DD">
        <w:rPr>
          <w:rFonts w:cs="Open Sans"/>
          <w:color w:val="000000" w:themeColor="text1"/>
          <w:lang w:val="en-US"/>
        </w:rPr>
        <w:t>a</w:t>
      </w:r>
      <w:r w:rsidR="00FB2B1D" w:rsidRPr="00D015DD">
        <w:rPr>
          <w:rFonts w:cs="Open Sans"/>
          <w:color w:val="000000" w:themeColor="text1"/>
          <w:lang w:val="en-US"/>
        </w:rPr>
        <w:t xml:space="preserve"> </w:t>
      </w:r>
      <w:r w:rsidR="00062AFC" w:rsidRPr="00D015DD">
        <w:rPr>
          <w:rFonts w:cs="Open Sans"/>
          <w:color w:val="000000" w:themeColor="text1"/>
          <w:lang w:val="en-US"/>
        </w:rPr>
        <w:t>power</w:t>
      </w:r>
      <w:r w:rsidR="00FB2B1D" w:rsidRPr="00D015DD">
        <w:rPr>
          <w:rFonts w:cs="Open Sans"/>
          <w:color w:val="000000" w:themeColor="text1"/>
          <w:lang w:val="en-US"/>
        </w:rPr>
        <w:t xml:space="preserve"> </w:t>
      </w:r>
      <w:r w:rsidR="00062AFC" w:rsidRPr="00D015DD">
        <w:rPr>
          <w:rFonts w:cs="Open Sans"/>
          <w:color w:val="000000" w:themeColor="text1"/>
          <w:lang w:val="en-US"/>
        </w:rPr>
        <w:t>between</w:t>
      </w:r>
      <w:r w:rsidR="00FB2B1D" w:rsidRPr="00D015DD">
        <w:rPr>
          <w:rFonts w:cs="Open Sans"/>
          <w:color w:val="000000" w:themeColor="text1"/>
          <w:lang w:val="en-US"/>
        </w:rPr>
        <w:t xml:space="preserve"> </w:t>
      </w:r>
      <w:r w:rsidR="00062AFC" w:rsidRPr="00D015DD">
        <w:rPr>
          <w:rFonts w:cs="Open Sans"/>
          <w:color w:val="000000" w:themeColor="text1"/>
          <w:lang w:val="en-US"/>
        </w:rPr>
        <w:t>20.7</w:t>
      </w:r>
      <w:r w:rsidR="00FB2B1D" w:rsidRPr="00D015DD">
        <w:rPr>
          <w:rFonts w:cs="Open Sans"/>
          <w:color w:val="000000" w:themeColor="text1"/>
          <w:lang w:val="en-US"/>
        </w:rPr>
        <w:t xml:space="preserve"> </w:t>
      </w:r>
      <w:r w:rsidR="00062AFC" w:rsidRPr="00D015DD">
        <w:rPr>
          <w:rFonts w:cs="Open Sans"/>
          <w:color w:val="000000" w:themeColor="text1"/>
          <w:lang w:val="en-US"/>
        </w:rPr>
        <w:t>kW</w:t>
      </w:r>
      <w:r w:rsidR="00FB2B1D" w:rsidRPr="00D015DD">
        <w:rPr>
          <w:rFonts w:cs="Open Sans"/>
          <w:color w:val="000000" w:themeColor="text1"/>
          <w:lang w:val="en-US"/>
        </w:rPr>
        <w:t xml:space="preserve"> </w:t>
      </w:r>
      <w:r w:rsidR="00062AFC" w:rsidRPr="00D015DD">
        <w:rPr>
          <w:rFonts w:cs="Open Sans"/>
          <w:color w:val="000000" w:themeColor="text1"/>
          <w:lang w:val="en-US"/>
        </w:rPr>
        <w:t>and</w:t>
      </w:r>
      <w:r w:rsidR="00FB2B1D" w:rsidRPr="00D015DD">
        <w:rPr>
          <w:rFonts w:cs="Open Sans"/>
          <w:color w:val="000000" w:themeColor="text1"/>
          <w:lang w:val="en-US"/>
        </w:rPr>
        <w:t xml:space="preserve"> </w:t>
      </w:r>
      <w:r w:rsidR="00062AFC" w:rsidRPr="00D015DD">
        <w:rPr>
          <w:rFonts w:cs="Open Sans"/>
          <w:color w:val="000000" w:themeColor="text1"/>
          <w:lang w:val="en-US"/>
        </w:rPr>
        <w:t>1</w:t>
      </w:r>
      <w:r w:rsidR="00FB2B1D" w:rsidRPr="00D015DD">
        <w:rPr>
          <w:rFonts w:cs="Open Sans"/>
          <w:color w:val="000000" w:themeColor="text1"/>
          <w:lang w:val="en-US"/>
        </w:rPr>
        <w:t xml:space="preserve"> </w:t>
      </w:r>
      <w:r w:rsidR="00062AFC" w:rsidRPr="00D015DD">
        <w:rPr>
          <w:rFonts w:cs="Open Sans"/>
          <w:color w:val="000000" w:themeColor="text1"/>
          <w:lang w:val="en-US"/>
        </w:rPr>
        <w:t>MW</w:t>
      </w:r>
      <w:r w:rsidR="00FB2B1D" w:rsidRPr="00D015DD">
        <w:rPr>
          <w:rFonts w:cs="Open Sans"/>
          <w:color w:val="000000" w:themeColor="text1"/>
          <w:lang w:val="en-US"/>
        </w:rPr>
        <w:t xml:space="preserve"> </w:t>
      </w:r>
      <w:r w:rsidR="00062AFC" w:rsidRPr="00D015DD">
        <w:rPr>
          <w:rFonts w:cs="Open Sans"/>
          <w:color w:val="000000" w:themeColor="text1"/>
          <w:lang w:val="en-US"/>
        </w:rPr>
        <w:t>are</w:t>
      </w:r>
      <w:r w:rsidR="00FB2B1D" w:rsidRPr="00D015DD">
        <w:rPr>
          <w:rFonts w:cs="Open Sans"/>
          <w:color w:val="000000" w:themeColor="text1"/>
          <w:lang w:val="en-US"/>
        </w:rPr>
        <w:t xml:space="preserve"> </w:t>
      </w:r>
      <w:r w:rsidR="00062AFC" w:rsidRPr="00D015DD">
        <w:rPr>
          <w:rFonts w:cs="Open Sans"/>
          <w:color w:val="000000" w:themeColor="text1"/>
          <w:lang w:val="en-US"/>
        </w:rPr>
        <w:t>subject</w:t>
      </w:r>
      <w:r w:rsidR="00FB2B1D" w:rsidRPr="00D015DD">
        <w:rPr>
          <w:rFonts w:cs="Open Sans"/>
          <w:color w:val="000000" w:themeColor="text1"/>
          <w:lang w:val="en-US"/>
        </w:rPr>
        <w:t xml:space="preserve"> </w:t>
      </w:r>
      <w:r w:rsidR="00062AFC" w:rsidRPr="00D015DD">
        <w:rPr>
          <w:rFonts w:cs="Open Sans"/>
          <w:color w:val="000000" w:themeColor="text1"/>
          <w:lang w:val="en-US"/>
        </w:rPr>
        <w:t>to</w:t>
      </w:r>
      <w:r w:rsidR="00FB2B1D" w:rsidRPr="00D015DD">
        <w:rPr>
          <w:rFonts w:cs="Open Sans"/>
          <w:color w:val="000000" w:themeColor="text1"/>
          <w:lang w:val="en-US"/>
        </w:rPr>
        <w:t xml:space="preserve"> </w:t>
      </w:r>
      <w:r w:rsidR="00062AFC" w:rsidRPr="00D015DD">
        <w:rPr>
          <w:rFonts w:cs="Open Sans"/>
          <w:color w:val="000000" w:themeColor="text1"/>
          <w:lang w:val="en-US"/>
        </w:rPr>
        <w:t>inspections</w:t>
      </w:r>
      <w:r w:rsidR="00FB2B1D" w:rsidRPr="00D015DD">
        <w:rPr>
          <w:rFonts w:cs="Open Sans"/>
          <w:color w:val="000000" w:themeColor="text1"/>
          <w:lang w:val="en-US"/>
        </w:rPr>
        <w:t xml:space="preserve"> </w:t>
      </w:r>
      <w:r w:rsidR="00062AFC" w:rsidRPr="00D015DD">
        <w:rPr>
          <w:rFonts w:cs="Open Sans"/>
          <w:color w:val="000000" w:themeColor="text1"/>
          <w:lang w:val="en-US"/>
        </w:rPr>
        <w:t>every</w:t>
      </w:r>
      <w:r w:rsidR="00FB2B1D" w:rsidRPr="00D015DD">
        <w:rPr>
          <w:rFonts w:cs="Open Sans"/>
          <w:color w:val="000000" w:themeColor="text1"/>
          <w:lang w:val="en-US"/>
        </w:rPr>
        <w:t xml:space="preserve"> </w:t>
      </w:r>
      <w:r w:rsidR="00062AFC" w:rsidRPr="00D015DD">
        <w:rPr>
          <w:rFonts w:cs="Open Sans"/>
          <w:color w:val="000000" w:themeColor="text1"/>
          <w:lang w:val="en-US"/>
        </w:rPr>
        <w:t>10</w:t>
      </w:r>
      <w:r w:rsidR="00FB2B1D" w:rsidRPr="00D015DD">
        <w:rPr>
          <w:rFonts w:cs="Open Sans"/>
          <w:color w:val="000000" w:themeColor="text1"/>
          <w:lang w:val="en-US"/>
        </w:rPr>
        <w:t xml:space="preserve"> </w:t>
      </w:r>
      <w:r w:rsidR="00062AFC" w:rsidRPr="00D015DD">
        <w:rPr>
          <w:rFonts w:cs="Open Sans"/>
          <w:color w:val="000000" w:themeColor="text1"/>
          <w:lang w:val="en-US"/>
        </w:rPr>
        <w:t>years.</w:t>
      </w:r>
      <w:r w:rsidR="00FB2B1D" w:rsidRPr="00D015DD">
        <w:rPr>
          <w:rFonts w:cs="Open Sans"/>
          <w:color w:val="000000" w:themeColor="text1"/>
          <w:lang w:val="en-US"/>
        </w:rPr>
        <w:t xml:space="preserve"> </w:t>
      </w:r>
      <w:r w:rsidR="00062AFC" w:rsidRPr="00D015DD">
        <w:rPr>
          <w:rFonts w:cs="Open Sans"/>
          <w:color w:val="000000" w:themeColor="text1"/>
          <w:lang w:val="en-US"/>
        </w:rPr>
        <w:t>Inspections</w:t>
      </w:r>
      <w:r w:rsidR="00FB2B1D" w:rsidRPr="00D015DD">
        <w:rPr>
          <w:rFonts w:cs="Open Sans"/>
          <w:color w:val="000000" w:themeColor="text1"/>
          <w:lang w:val="en-US"/>
        </w:rPr>
        <w:t xml:space="preserve"> </w:t>
      </w:r>
      <w:r w:rsidR="00062AFC" w:rsidRPr="00D015DD">
        <w:rPr>
          <w:rFonts w:cs="Open Sans"/>
          <w:color w:val="000000" w:themeColor="text1"/>
          <w:lang w:val="en-US"/>
        </w:rPr>
        <w:t>above</w:t>
      </w:r>
      <w:r w:rsidR="00FB2B1D" w:rsidRPr="00D015DD">
        <w:rPr>
          <w:rFonts w:cs="Open Sans"/>
          <w:color w:val="000000" w:themeColor="text1"/>
          <w:lang w:val="en-US"/>
        </w:rPr>
        <w:t xml:space="preserve"> </w:t>
      </w:r>
      <w:r w:rsidR="00062AFC" w:rsidRPr="00D015DD">
        <w:rPr>
          <w:rFonts w:cs="Open Sans"/>
          <w:color w:val="000000" w:themeColor="text1"/>
          <w:lang w:val="en-US"/>
        </w:rPr>
        <w:t>1</w:t>
      </w:r>
      <w:r w:rsidR="00FB2B1D" w:rsidRPr="00D015DD">
        <w:rPr>
          <w:rFonts w:cs="Open Sans"/>
          <w:color w:val="000000" w:themeColor="text1"/>
          <w:lang w:val="en-US"/>
        </w:rPr>
        <w:t xml:space="preserve"> </w:t>
      </w:r>
      <w:r w:rsidR="00062AFC" w:rsidRPr="00D015DD">
        <w:rPr>
          <w:rFonts w:cs="Open Sans"/>
          <w:color w:val="000000" w:themeColor="text1"/>
          <w:lang w:val="en-US"/>
        </w:rPr>
        <w:t>MW</w:t>
      </w:r>
      <w:r w:rsidR="00FB2B1D" w:rsidRPr="00D015DD">
        <w:rPr>
          <w:rFonts w:cs="Open Sans"/>
          <w:color w:val="000000" w:themeColor="text1"/>
          <w:lang w:val="en-US"/>
        </w:rPr>
        <w:t xml:space="preserve"> </w:t>
      </w:r>
      <w:r w:rsidR="00062AFC" w:rsidRPr="00D015DD">
        <w:rPr>
          <w:rFonts w:cs="Open Sans"/>
          <w:color w:val="000000" w:themeColor="text1"/>
          <w:lang w:val="en-US"/>
        </w:rPr>
        <w:t>will</w:t>
      </w:r>
      <w:r w:rsidR="00FB2B1D" w:rsidRPr="00D015DD">
        <w:rPr>
          <w:rFonts w:cs="Open Sans"/>
          <w:color w:val="000000" w:themeColor="text1"/>
          <w:lang w:val="en-US"/>
        </w:rPr>
        <w:t xml:space="preserve"> </w:t>
      </w:r>
      <w:r w:rsidR="00062AFC" w:rsidRPr="00D015DD">
        <w:rPr>
          <w:rFonts w:cs="Open Sans"/>
          <w:color w:val="000000" w:themeColor="text1"/>
          <w:lang w:val="en-US"/>
        </w:rPr>
        <w:t>be</w:t>
      </w:r>
      <w:r w:rsidR="00FB2B1D" w:rsidRPr="00D015DD">
        <w:rPr>
          <w:rFonts w:cs="Open Sans"/>
          <w:color w:val="000000" w:themeColor="text1"/>
          <w:lang w:val="en-US"/>
        </w:rPr>
        <w:t xml:space="preserve"> </w:t>
      </w:r>
      <w:r w:rsidR="00062AFC" w:rsidRPr="00D015DD">
        <w:rPr>
          <w:rFonts w:cs="Open Sans"/>
          <w:color w:val="000000" w:themeColor="text1"/>
          <w:lang w:val="en-US"/>
        </w:rPr>
        <w:t>carried</w:t>
      </w:r>
      <w:r w:rsidR="00FB2B1D" w:rsidRPr="00D015DD">
        <w:rPr>
          <w:rFonts w:cs="Open Sans"/>
          <w:color w:val="000000" w:themeColor="text1"/>
          <w:lang w:val="en-US"/>
        </w:rPr>
        <w:t xml:space="preserve"> </w:t>
      </w:r>
      <w:r w:rsidR="00062AFC" w:rsidRPr="00D015DD">
        <w:rPr>
          <w:rFonts w:cs="Open Sans"/>
          <w:color w:val="000000" w:themeColor="text1"/>
          <w:lang w:val="en-US"/>
        </w:rPr>
        <w:t>out</w:t>
      </w:r>
      <w:r w:rsidR="00FB2B1D" w:rsidRPr="00D015DD">
        <w:rPr>
          <w:rFonts w:cs="Open Sans"/>
          <w:color w:val="000000" w:themeColor="text1"/>
          <w:lang w:val="en-US"/>
        </w:rPr>
        <w:t xml:space="preserve"> </w:t>
      </w:r>
      <w:r w:rsidR="00062AFC" w:rsidRPr="00D015DD">
        <w:rPr>
          <w:rFonts w:cs="Open Sans"/>
          <w:color w:val="000000" w:themeColor="text1"/>
          <w:lang w:val="en-US"/>
        </w:rPr>
        <w:t>every</w:t>
      </w:r>
      <w:r w:rsidR="00FB2B1D" w:rsidRPr="00D015DD">
        <w:rPr>
          <w:rFonts w:cs="Open Sans"/>
          <w:color w:val="000000" w:themeColor="text1"/>
          <w:lang w:val="en-US"/>
        </w:rPr>
        <w:t xml:space="preserve"> </w:t>
      </w:r>
      <w:r w:rsidR="00062AFC" w:rsidRPr="00D015DD">
        <w:rPr>
          <w:rFonts w:cs="Open Sans"/>
          <w:color w:val="000000" w:themeColor="text1"/>
          <w:lang w:val="en-US"/>
        </w:rPr>
        <w:t>eight</w:t>
      </w:r>
      <w:r w:rsidR="00FB2B1D" w:rsidRPr="00D015DD">
        <w:rPr>
          <w:rFonts w:cs="Open Sans"/>
          <w:color w:val="000000" w:themeColor="text1"/>
          <w:lang w:val="en-US"/>
        </w:rPr>
        <w:t xml:space="preserve"> </w:t>
      </w:r>
      <w:r w:rsidR="00062AFC" w:rsidRPr="00D015DD">
        <w:rPr>
          <w:rFonts w:cs="Open Sans"/>
          <w:color w:val="000000" w:themeColor="text1"/>
          <w:lang w:val="en-US"/>
        </w:rPr>
        <w:t>years.</w:t>
      </w:r>
      <w:r w:rsidR="00FB2B1D" w:rsidRPr="00D015DD">
        <w:rPr>
          <w:rFonts w:cs="Open Sans"/>
          <w:color w:val="000000" w:themeColor="text1"/>
          <w:lang w:val="en-US"/>
        </w:rPr>
        <w:t xml:space="preserve"> </w:t>
      </w:r>
      <w:r w:rsidRPr="00D015DD">
        <w:rPr>
          <w:rFonts w:cs="Open Sans"/>
          <w:color w:val="000000" w:themeColor="text1"/>
          <w:lang w:val="en-US"/>
        </w:rPr>
        <w:t>I</w:t>
      </w:r>
      <w:r w:rsidR="00062AFC" w:rsidRPr="00D015DD">
        <w:rPr>
          <w:rFonts w:cs="Open Sans"/>
          <w:color w:val="000000" w:themeColor="text1"/>
          <w:lang w:val="en-US"/>
        </w:rPr>
        <w:t>f</w:t>
      </w:r>
      <w:r w:rsidR="00FB2B1D" w:rsidRPr="00D015DD">
        <w:rPr>
          <w:rFonts w:cs="Open Sans"/>
          <w:color w:val="000000" w:themeColor="text1"/>
          <w:lang w:val="en-US"/>
        </w:rPr>
        <w:t xml:space="preserve"> </w:t>
      </w:r>
      <w:r w:rsidR="00062AFC" w:rsidRPr="00D015DD">
        <w:rPr>
          <w:rFonts w:cs="Open Sans"/>
          <w:color w:val="000000" w:themeColor="text1"/>
          <w:lang w:val="en-US"/>
        </w:rPr>
        <w:t>there</w:t>
      </w:r>
      <w:r w:rsidR="00FB2B1D" w:rsidRPr="00D015DD">
        <w:rPr>
          <w:rFonts w:cs="Open Sans"/>
          <w:color w:val="000000" w:themeColor="text1"/>
          <w:lang w:val="en-US"/>
        </w:rPr>
        <w:t xml:space="preserve"> </w:t>
      </w:r>
      <w:r w:rsidR="00062AFC" w:rsidRPr="00D015DD">
        <w:rPr>
          <w:rFonts w:cs="Open Sans"/>
          <w:color w:val="000000" w:themeColor="text1"/>
          <w:lang w:val="en-US"/>
        </w:rPr>
        <w:t>is</w:t>
      </w:r>
      <w:r w:rsidR="00FB2B1D" w:rsidRPr="00D015DD">
        <w:rPr>
          <w:rFonts w:cs="Open Sans"/>
          <w:color w:val="000000" w:themeColor="text1"/>
          <w:lang w:val="en-US"/>
        </w:rPr>
        <w:t xml:space="preserve"> </w:t>
      </w:r>
      <w:r w:rsidR="00062AFC" w:rsidRPr="00D015DD">
        <w:rPr>
          <w:rFonts w:cs="Open Sans"/>
          <w:color w:val="000000" w:themeColor="text1"/>
          <w:lang w:val="en-US"/>
        </w:rPr>
        <w:t>a</w:t>
      </w:r>
      <w:r w:rsidR="00FB2B1D" w:rsidRPr="00D015DD">
        <w:rPr>
          <w:rFonts w:cs="Open Sans"/>
          <w:color w:val="000000" w:themeColor="text1"/>
          <w:lang w:val="en-US"/>
        </w:rPr>
        <w:t xml:space="preserve"> </w:t>
      </w:r>
      <w:r w:rsidR="00062AFC" w:rsidRPr="00D015DD">
        <w:rPr>
          <w:rFonts w:cs="Open Sans"/>
          <w:color w:val="000000" w:themeColor="text1"/>
          <w:lang w:val="en-US"/>
        </w:rPr>
        <w:t>change</w:t>
      </w:r>
      <w:r w:rsidR="00FB2B1D" w:rsidRPr="00D015DD">
        <w:rPr>
          <w:rFonts w:cs="Open Sans"/>
          <w:color w:val="000000" w:themeColor="text1"/>
          <w:lang w:val="en-US"/>
        </w:rPr>
        <w:t xml:space="preserve"> </w:t>
      </w:r>
      <w:r w:rsidR="00062AFC" w:rsidRPr="00D015DD">
        <w:rPr>
          <w:rFonts w:cs="Open Sans"/>
          <w:color w:val="000000" w:themeColor="text1"/>
          <w:lang w:val="en-US"/>
        </w:rPr>
        <w:t>in</w:t>
      </w:r>
      <w:r w:rsidR="00FB2B1D" w:rsidRPr="00D015DD">
        <w:rPr>
          <w:rFonts w:cs="Open Sans"/>
          <w:color w:val="000000" w:themeColor="text1"/>
          <w:lang w:val="en-US"/>
        </w:rPr>
        <w:t xml:space="preserve"> </w:t>
      </w:r>
      <w:r w:rsidR="00062AFC" w:rsidRPr="00D015DD">
        <w:rPr>
          <w:rFonts w:cs="Open Sans"/>
          <w:color w:val="000000" w:themeColor="text1"/>
          <w:lang w:val="en-US"/>
        </w:rPr>
        <w:t>the</w:t>
      </w:r>
      <w:r w:rsidR="00FB2B1D" w:rsidRPr="00D015DD">
        <w:rPr>
          <w:rFonts w:cs="Open Sans"/>
          <w:color w:val="000000" w:themeColor="text1"/>
          <w:lang w:val="en-US"/>
        </w:rPr>
        <w:t xml:space="preserve"> </w:t>
      </w:r>
      <w:r w:rsidR="00062AFC" w:rsidRPr="00D015DD">
        <w:rPr>
          <w:rFonts w:cs="Open Sans"/>
          <w:color w:val="000000" w:themeColor="text1"/>
          <w:lang w:val="en-US"/>
        </w:rPr>
        <w:t>holder</w:t>
      </w:r>
      <w:r w:rsidR="00FB2B1D" w:rsidRPr="00D015DD">
        <w:rPr>
          <w:rFonts w:cs="Open Sans"/>
          <w:color w:val="000000" w:themeColor="text1"/>
          <w:lang w:val="en-US"/>
        </w:rPr>
        <w:t xml:space="preserve"> </w:t>
      </w:r>
      <w:r w:rsidR="00062AFC" w:rsidRPr="00D015DD">
        <w:rPr>
          <w:rFonts w:cs="Open Sans"/>
          <w:color w:val="000000" w:themeColor="text1"/>
          <w:lang w:val="en-US"/>
        </w:rPr>
        <w:t>of</w:t>
      </w:r>
      <w:r w:rsidR="00FB2B1D" w:rsidRPr="00D015DD">
        <w:rPr>
          <w:rFonts w:cs="Open Sans"/>
          <w:color w:val="000000" w:themeColor="text1"/>
          <w:lang w:val="en-US"/>
        </w:rPr>
        <w:t xml:space="preserve"> </w:t>
      </w:r>
      <w:r w:rsidR="00062AFC" w:rsidRPr="00D015DD">
        <w:rPr>
          <w:rFonts w:cs="Open Sans"/>
          <w:color w:val="000000" w:themeColor="text1"/>
          <w:lang w:val="en-US"/>
        </w:rPr>
        <w:t>the</w:t>
      </w:r>
      <w:r w:rsidR="00FB2B1D" w:rsidRPr="00D015DD">
        <w:rPr>
          <w:rFonts w:cs="Open Sans"/>
          <w:color w:val="000000" w:themeColor="text1"/>
          <w:lang w:val="en-US"/>
        </w:rPr>
        <w:t xml:space="preserve"> </w:t>
      </w:r>
      <w:r w:rsidR="00062AFC" w:rsidRPr="00D015DD">
        <w:rPr>
          <w:rFonts w:cs="Open Sans"/>
          <w:color w:val="000000" w:themeColor="text1"/>
          <w:lang w:val="en-US"/>
        </w:rPr>
        <w:t>electricity</w:t>
      </w:r>
      <w:r w:rsidR="00FB2B1D" w:rsidRPr="00D015DD">
        <w:rPr>
          <w:rFonts w:cs="Open Sans"/>
          <w:color w:val="000000" w:themeColor="text1"/>
          <w:lang w:val="en-US"/>
        </w:rPr>
        <w:t xml:space="preserve"> </w:t>
      </w:r>
      <w:r w:rsidR="00062AFC" w:rsidRPr="00D015DD">
        <w:rPr>
          <w:rFonts w:cs="Open Sans"/>
          <w:color w:val="000000" w:themeColor="text1"/>
          <w:lang w:val="en-US"/>
        </w:rPr>
        <w:t>supply</w:t>
      </w:r>
      <w:r w:rsidR="00FB2B1D" w:rsidRPr="00D015DD">
        <w:rPr>
          <w:rFonts w:cs="Open Sans"/>
          <w:color w:val="000000" w:themeColor="text1"/>
          <w:lang w:val="en-US"/>
        </w:rPr>
        <w:t xml:space="preserve"> </w:t>
      </w:r>
      <w:r w:rsidR="00062AFC" w:rsidRPr="00D015DD">
        <w:rPr>
          <w:rFonts w:cs="Open Sans"/>
          <w:color w:val="000000" w:themeColor="text1"/>
          <w:lang w:val="en-US"/>
        </w:rPr>
        <w:t>contract</w:t>
      </w:r>
      <w:r w:rsidR="00FB2B1D" w:rsidRPr="00D015DD">
        <w:rPr>
          <w:rFonts w:cs="Open Sans"/>
          <w:color w:val="000000" w:themeColor="text1"/>
          <w:lang w:val="en-US"/>
        </w:rPr>
        <w:t xml:space="preserve"> </w:t>
      </w:r>
      <w:r w:rsidR="00062AFC" w:rsidRPr="00D015DD">
        <w:rPr>
          <w:rFonts w:cs="Open Sans"/>
          <w:color w:val="000000" w:themeColor="text1"/>
          <w:lang w:val="en-US"/>
        </w:rPr>
        <w:t>to</w:t>
      </w:r>
      <w:r w:rsidR="00FB2B1D" w:rsidRPr="00D015DD">
        <w:rPr>
          <w:rFonts w:cs="Open Sans"/>
          <w:color w:val="000000" w:themeColor="text1"/>
          <w:lang w:val="en-US"/>
        </w:rPr>
        <w:t xml:space="preserve"> </w:t>
      </w:r>
      <w:r w:rsidR="00062AFC" w:rsidRPr="00D015DD">
        <w:rPr>
          <w:rFonts w:cs="Open Sans"/>
          <w:color w:val="000000" w:themeColor="text1"/>
          <w:lang w:val="en-US"/>
        </w:rPr>
        <w:t>which</w:t>
      </w:r>
      <w:r w:rsidR="00FB2B1D" w:rsidRPr="00D015DD">
        <w:rPr>
          <w:rFonts w:cs="Open Sans"/>
          <w:color w:val="000000" w:themeColor="text1"/>
          <w:lang w:val="en-US"/>
        </w:rPr>
        <w:t xml:space="preserve"> </w:t>
      </w:r>
      <w:r w:rsidR="00062AFC" w:rsidRPr="00D015DD">
        <w:rPr>
          <w:rFonts w:cs="Open Sans"/>
          <w:color w:val="000000" w:themeColor="text1"/>
          <w:lang w:val="en-US"/>
        </w:rPr>
        <w:t>the</w:t>
      </w:r>
      <w:r w:rsidR="00FB2B1D" w:rsidRPr="00D015DD">
        <w:rPr>
          <w:rFonts w:cs="Open Sans"/>
          <w:color w:val="000000" w:themeColor="text1"/>
          <w:lang w:val="en-US"/>
        </w:rPr>
        <w:t xml:space="preserve"> </w:t>
      </w:r>
      <w:r w:rsidR="00062AFC" w:rsidRPr="00D015DD">
        <w:rPr>
          <w:rFonts w:cs="Open Sans"/>
          <w:color w:val="000000" w:themeColor="text1"/>
          <w:lang w:val="en-US"/>
        </w:rPr>
        <w:t>production</w:t>
      </w:r>
      <w:r w:rsidR="00FB2B1D" w:rsidRPr="00D015DD">
        <w:rPr>
          <w:rFonts w:cs="Open Sans"/>
          <w:color w:val="000000" w:themeColor="text1"/>
          <w:lang w:val="en-US"/>
        </w:rPr>
        <w:t xml:space="preserve"> </w:t>
      </w:r>
      <w:r w:rsidR="00062AFC" w:rsidRPr="00D015DD">
        <w:rPr>
          <w:rFonts w:cs="Open Sans"/>
          <w:color w:val="000000" w:themeColor="text1"/>
          <w:lang w:val="en-US"/>
        </w:rPr>
        <w:t>unit</w:t>
      </w:r>
      <w:r w:rsidR="00FB2B1D" w:rsidRPr="00D015DD">
        <w:rPr>
          <w:rFonts w:cs="Open Sans"/>
          <w:color w:val="000000" w:themeColor="text1"/>
          <w:lang w:val="en-US"/>
        </w:rPr>
        <w:t xml:space="preserve"> </w:t>
      </w:r>
      <w:r w:rsidR="00062AFC" w:rsidRPr="00D015DD">
        <w:rPr>
          <w:rFonts w:cs="Open Sans"/>
          <w:color w:val="000000" w:themeColor="text1"/>
          <w:lang w:val="en-US"/>
        </w:rPr>
        <w:t>is</w:t>
      </w:r>
      <w:r w:rsidR="00FB2B1D" w:rsidRPr="00D015DD">
        <w:rPr>
          <w:rFonts w:cs="Open Sans"/>
          <w:color w:val="000000" w:themeColor="text1"/>
          <w:lang w:val="en-US"/>
        </w:rPr>
        <w:t xml:space="preserve"> </w:t>
      </w:r>
      <w:r w:rsidR="00062AFC" w:rsidRPr="00D015DD">
        <w:rPr>
          <w:rFonts w:cs="Open Sans"/>
          <w:color w:val="000000" w:themeColor="text1"/>
          <w:lang w:val="en-US"/>
        </w:rPr>
        <w:t>associated,</w:t>
      </w:r>
      <w:r w:rsidR="00FB2B1D" w:rsidRPr="00D015DD">
        <w:rPr>
          <w:rFonts w:cs="Open Sans"/>
          <w:color w:val="000000" w:themeColor="text1"/>
          <w:lang w:val="en-US"/>
        </w:rPr>
        <w:t xml:space="preserve"> </w:t>
      </w:r>
      <w:r w:rsidR="00062AFC" w:rsidRPr="00D015DD">
        <w:rPr>
          <w:rFonts w:cs="Open Sans"/>
          <w:color w:val="000000" w:themeColor="text1"/>
          <w:lang w:val="en-US"/>
        </w:rPr>
        <w:t>this</w:t>
      </w:r>
      <w:r w:rsidR="00FB2B1D" w:rsidRPr="00D015DD">
        <w:rPr>
          <w:rFonts w:cs="Open Sans"/>
          <w:color w:val="000000" w:themeColor="text1"/>
          <w:lang w:val="en-US"/>
        </w:rPr>
        <w:t xml:space="preserve"> </w:t>
      </w:r>
      <w:r w:rsidR="00062AFC" w:rsidRPr="00D015DD">
        <w:rPr>
          <w:rFonts w:cs="Open Sans"/>
          <w:color w:val="000000" w:themeColor="text1"/>
          <w:lang w:val="en-US"/>
        </w:rPr>
        <w:t>must</w:t>
      </w:r>
      <w:r w:rsidR="00FB2B1D" w:rsidRPr="00D015DD">
        <w:rPr>
          <w:rFonts w:cs="Open Sans"/>
          <w:color w:val="000000" w:themeColor="text1"/>
          <w:lang w:val="en-US"/>
        </w:rPr>
        <w:t xml:space="preserve"> </w:t>
      </w:r>
      <w:r w:rsidR="00062AFC" w:rsidRPr="00D015DD">
        <w:rPr>
          <w:rFonts w:cs="Open Sans"/>
          <w:color w:val="000000" w:themeColor="text1"/>
          <w:lang w:val="en-US"/>
        </w:rPr>
        <w:t>be</w:t>
      </w:r>
      <w:r w:rsidR="00FB2B1D" w:rsidRPr="00D015DD">
        <w:rPr>
          <w:rFonts w:cs="Open Sans"/>
          <w:color w:val="000000" w:themeColor="text1"/>
          <w:lang w:val="en-US"/>
        </w:rPr>
        <w:t xml:space="preserve"> </w:t>
      </w:r>
      <w:r w:rsidR="00062AFC" w:rsidRPr="00D015DD">
        <w:rPr>
          <w:rFonts w:cs="Open Sans"/>
          <w:color w:val="000000" w:themeColor="text1"/>
          <w:lang w:val="en-US"/>
        </w:rPr>
        <w:t>communicated</w:t>
      </w:r>
      <w:r w:rsidR="00FB2B1D" w:rsidRPr="00D015DD">
        <w:rPr>
          <w:rFonts w:cs="Open Sans"/>
          <w:color w:val="000000" w:themeColor="text1"/>
          <w:lang w:val="en-US"/>
        </w:rPr>
        <w:t xml:space="preserve"> </w:t>
      </w:r>
      <w:r w:rsidR="00062AFC" w:rsidRPr="00D015DD">
        <w:rPr>
          <w:rFonts w:cs="Open Sans"/>
          <w:color w:val="000000" w:themeColor="text1"/>
          <w:lang w:val="en-US"/>
        </w:rPr>
        <w:t>on</w:t>
      </w:r>
      <w:r w:rsidR="00FB2B1D" w:rsidRPr="00D015DD">
        <w:rPr>
          <w:rFonts w:cs="Open Sans"/>
          <w:color w:val="000000" w:themeColor="text1"/>
          <w:lang w:val="en-US"/>
        </w:rPr>
        <w:t xml:space="preserve"> </w:t>
      </w:r>
      <w:r w:rsidR="00062AFC" w:rsidRPr="00D015DD">
        <w:rPr>
          <w:rFonts w:cs="Open Sans"/>
          <w:color w:val="000000" w:themeColor="text1"/>
          <w:lang w:val="en-US"/>
        </w:rPr>
        <w:t>the</w:t>
      </w:r>
      <w:r w:rsidR="00FB2B1D" w:rsidRPr="00D015DD">
        <w:rPr>
          <w:rFonts w:cs="Open Sans"/>
          <w:color w:val="000000" w:themeColor="text1"/>
          <w:lang w:val="en-US"/>
        </w:rPr>
        <w:t xml:space="preserve"> </w:t>
      </w:r>
      <w:r w:rsidR="00062AFC" w:rsidRPr="00D015DD">
        <w:rPr>
          <w:rFonts w:cs="Open Sans"/>
          <w:color w:val="000000" w:themeColor="text1"/>
          <w:lang w:val="en-US"/>
        </w:rPr>
        <w:t>DGEG</w:t>
      </w:r>
      <w:r w:rsidR="00FB2B1D" w:rsidRPr="00D015DD">
        <w:rPr>
          <w:rFonts w:cs="Open Sans"/>
          <w:color w:val="000000" w:themeColor="text1"/>
          <w:lang w:val="en-US"/>
        </w:rPr>
        <w:t xml:space="preserve"> </w:t>
      </w:r>
      <w:r w:rsidR="00062AFC" w:rsidRPr="00D015DD">
        <w:rPr>
          <w:rFonts w:cs="Open Sans"/>
          <w:color w:val="000000" w:themeColor="text1"/>
          <w:lang w:val="en-US"/>
        </w:rPr>
        <w:t>portal.</w:t>
      </w:r>
      <w:r w:rsidR="00E87033" w:rsidRPr="00D015DD">
        <w:rPr>
          <w:rStyle w:val="FootnoteReference"/>
          <w:rFonts w:cs="Open Sans"/>
          <w:color w:val="000000" w:themeColor="text1"/>
          <w:lang w:val="en-US"/>
        </w:rPr>
        <w:footnoteReference w:id="136"/>
      </w:r>
    </w:p>
    <w:p w:rsidR="00062AFC" w:rsidRPr="00D015DD" w:rsidRDefault="002B4FB6" w:rsidP="00062AFC">
      <w:pPr>
        <w:rPr>
          <w:rFonts w:cs="Open Sans"/>
          <w:color w:val="000000" w:themeColor="text1"/>
          <w:lang w:val="en-US"/>
        </w:rPr>
      </w:pPr>
      <w:r w:rsidRPr="00D015DD">
        <w:rPr>
          <w:rFonts w:cs="Open Sans"/>
          <w:color w:val="000000" w:themeColor="text1"/>
          <w:lang w:val="en-US"/>
        </w:rPr>
        <w:t>Systems</w:t>
      </w:r>
      <w:r w:rsidR="00FB2B1D" w:rsidRPr="00D015DD">
        <w:rPr>
          <w:rFonts w:cs="Open Sans"/>
          <w:color w:val="000000" w:themeColor="text1"/>
          <w:lang w:val="en-US"/>
        </w:rPr>
        <w:t xml:space="preserve"> </w:t>
      </w:r>
      <w:r w:rsidR="00062AFC" w:rsidRPr="00D015DD">
        <w:rPr>
          <w:rFonts w:cs="Open Sans"/>
          <w:color w:val="000000" w:themeColor="text1"/>
          <w:lang w:val="en-US"/>
        </w:rPr>
        <w:t>with</w:t>
      </w:r>
      <w:r w:rsidR="00FB2B1D" w:rsidRPr="00D015DD">
        <w:rPr>
          <w:rFonts w:cs="Open Sans"/>
          <w:color w:val="000000" w:themeColor="text1"/>
          <w:lang w:val="en-US"/>
        </w:rPr>
        <w:t xml:space="preserve"> </w:t>
      </w:r>
      <w:r w:rsidR="00062AFC" w:rsidRPr="00D015DD">
        <w:rPr>
          <w:rFonts w:cs="Open Sans"/>
          <w:color w:val="000000" w:themeColor="text1"/>
          <w:lang w:val="en-US"/>
        </w:rPr>
        <w:t>an</w:t>
      </w:r>
      <w:r w:rsidR="00FB2B1D" w:rsidRPr="00D015DD">
        <w:rPr>
          <w:rFonts w:cs="Open Sans"/>
          <w:color w:val="000000" w:themeColor="text1"/>
          <w:lang w:val="en-US"/>
        </w:rPr>
        <w:t xml:space="preserve"> </w:t>
      </w:r>
      <w:r w:rsidR="00062AFC" w:rsidRPr="00D015DD">
        <w:rPr>
          <w:rFonts w:cs="Open Sans"/>
          <w:color w:val="000000" w:themeColor="text1"/>
          <w:lang w:val="en-US"/>
        </w:rPr>
        <w:t>in</w:t>
      </w:r>
      <w:r w:rsidRPr="00D015DD">
        <w:rPr>
          <w:rFonts w:cs="Open Sans"/>
          <w:color w:val="000000" w:themeColor="text1"/>
          <w:lang w:val="en-US"/>
        </w:rPr>
        <w:t>stalled</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greater</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350W</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00062AFC" w:rsidRPr="00D015DD">
        <w:rPr>
          <w:rFonts w:cs="Open Sans"/>
          <w:color w:val="000000" w:themeColor="text1"/>
          <w:lang w:val="en-US"/>
        </w:rPr>
        <w:t>mandat</w:t>
      </w:r>
      <w:r w:rsidRPr="00D015DD">
        <w:rPr>
          <w:rFonts w:cs="Open Sans"/>
          <w:color w:val="000000" w:themeColor="text1"/>
          <w:lang w:val="en-US"/>
        </w:rPr>
        <w:t>orily</w:t>
      </w:r>
      <w:r w:rsidR="00FB2B1D" w:rsidRPr="00D015DD">
        <w:rPr>
          <w:rFonts w:cs="Open Sans"/>
          <w:color w:val="000000" w:themeColor="text1"/>
          <w:lang w:val="en-US"/>
        </w:rPr>
        <w:t xml:space="preserve"> </w:t>
      </w:r>
      <w:r w:rsidRPr="00D015DD">
        <w:rPr>
          <w:rFonts w:cs="Open Sans"/>
          <w:color w:val="000000" w:themeColor="text1"/>
          <w:lang w:val="en-US"/>
        </w:rPr>
        <w:t>performed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00062AFC" w:rsidRPr="00D015DD">
        <w:rPr>
          <w:rFonts w:cs="Open Sans"/>
          <w:color w:val="000000" w:themeColor="text1"/>
          <w:lang w:val="en-US"/>
        </w:rPr>
        <w:t>technicians</w:t>
      </w:r>
      <w:r w:rsidR="00FB2B1D" w:rsidRPr="00D015DD">
        <w:rPr>
          <w:rFonts w:cs="Open Sans"/>
          <w:color w:val="000000" w:themeColor="text1"/>
          <w:lang w:val="en-US"/>
        </w:rPr>
        <w:t xml:space="preserve"> </w:t>
      </w:r>
      <w:r w:rsidR="00062AFC" w:rsidRPr="00D015DD">
        <w:rPr>
          <w:rFonts w:cs="Open Sans"/>
          <w:color w:val="000000" w:themeColor="text1"/>
          <w:lang w:val="en-US"/>
        </w:rPr>
        <w:t>responsible</w:t>
      </w:r>
      <w:r w:rsidR="00FB2B1D" w:rsidRPr="00D015DD">
        <w:rPr>
          <w:rFonts w:cs="Open Sans"/>
          <w:color w:val="000000" w:themeColor="text1"/>
          <w:lang w:val="en-US"/>
        </w:rPr>
        <w:t xml:space="preserve"> </w:t>
      </w:r>
      <w:r w:rsidR="00062AFC" w:rsidRPr="00D015DD">
        <w:rPr>
          <w:rFonts w:cs="Open Sans"/>
          <w:color w:val="000000" w:themeColor="text1"/>
          <w:lang w:val="en-US"/>
        </w:rPr>
        <w:t>for</w:t>
      </w:r>
      <w:r w:rsidR="00FB2B1D" w:rsidRPr="00D015DD">
        <w:rPr>
          <w:rFonts w:cs="Open Sans"/>
          <w:color w:val="000000" w:themeColor="text1"/>
          <w:lang w:val="en-US"/>
        </w:rPr>
        <w:t xml:space="preserve"> </w:t>
      </w:r>
      <w:r w:rsidR="00062AFC" w:rsidRPr="00D015DD">
        <w:rPr>
          <w:rFonts w:cs="Open Sans"/>
          <w:color w:val="000000" w:themeColor="text1"/>
          <w:lang w:val="en-US"/>
        </w:rPr>
        <w:t>the</w:t>
      </w:r>
      <w:r w:rsidR="00FB2B1D" w:rsidRPr="00D015DD">
        <w:rPr>
          <w:rFonts w:cs="Open Sans"/>
          <w:color w:val="000000" w:themeColor="text1"/>
          <w:lang w:val="en-US"/>
        </w:rPr>
        <w:t xml:space="preserve"> </w:t>
      </w:r>
      <w:r w:rsidR="00062AFC" w:rsidRPr="00D015DD">
        <w:rPr>
          <w:rFonts w:cs="Open Sans"/>
          <w:color w:val="000000" w:themeColor="text1"/>
          <w:lang w:val="en-US"/>
        </w:rPr>
        <w:t>execution</w:t>
      </w:r>
      <w:r w:rsidR="00FB2B1D" w:rsidRPr="00D015DD">
        <w:rPr>
          <w:rFonts w:cs="Open Sans"/>
          <w:color w:val="000000" w:themeColor="text1"/>
          <w:lang w:val="en-US"/>
        </w:rPr>
        <w:t xml:space="preserve"> </w:t>
      </w:r>
      <w:r w:rsidR="00062AFC" w:rsidRPr="00D015DD">
        <w:rPr>
          <w:rFonts w:cs="Open Sans"/>
          <w:color w:val="000000" w:themeColor="text1"/>
          <w:lang w:val="en-US"/>
        </w:rPr>
        <w:t>of</w:t>
      </w:r>
      <w:r w:rsidR="00FB2B1D" w:rsidRPr="00D015DD">
        <w:rPr>
          <w:rFonts w:cs="Open Sans"/>
          <w:color w:val="000000" w:themeColor="text1"/>
          <w:lang w:val="en-US"/>
        </w:rPr>
        <w:t xml:space="preserve"> </w:t>
      </w:r>
      <w:r w:rsidR="00062AFC" w:rsidRPr="00D015DD">
        <w:rPr>
          <w:rFonts w:cs="Open Sans"/>
          <w:color w:val="000000" w:themeColor="text1"/>
          <w:lang w:val="en-US"/>
        </w:rPr>
        <w:t>electrical</w:t>
      </w:r>
      <w:r w:rsidR="00FB2B1D" w:rsidRPr="00D015DD">
        <w:rPr>
          <w:rFonts w:cs="Open Sans"/>
          <w:color w:val="000000" w:themeColor="text1"/>
          <w:lang w:val="en-US"/>
        </w:rPr>
        <w:t xml:space="preserve"> </w:t>
      </w:r>
      <w:r w:rsidR="00062AFC" w:rsidRPr="00D015DD">
        <w:rPr>
          <w:rFonts w:cs="Open Sans"/>
          <w:color w:val="000000" w:themeColor="text1"/>
          <w:lang w:val="en-US"/>
        </w:rPr>
        <w:t>installations,</w:t>
      </w:r>
      <w:r w:rsidR="00FB2B1D" w:rsidRPr="00D015DD">
        <w:rPr>
          <w:rFonts w:cs="Open Sans"/>
          <w:color w:val="000000" w:themeColor="text1"/>
          <w:lang w:val="en-US"/>
        </w:rPr>
        <w:t xml:space="preserve"> </w:t>
      </w:r>
      <w:r w:rsidRPr="00D015DD">
        <w:rPr>
          <w:rFonts w:cs="Open Sans"/>
          <w:color w:val="000000" w:themeColor="text1"/>
          <w:lang w:val="en-US"/>
        </w:rPr>
        <w:t>(</w:t>
      </w:r>
      <w:r w:rsidR="00062AFC" w:rsidRPr="00D015DD">
        <w:rPr>
          <w:rFonts w:cs="Open Sans"/>
          <w:color w:val="000000" w:themeColor="text1"/>
          <w:lang w:val="en-US"/>
        </w:rPr>
        <w:t>Law</w:t>
      </w:r>
      <w:r w:rsidR="00FB2B1D" w:rsidRPr="00D015DD">
        <w:rPr>
          <w:rFonts w:cs="Open Sans"/>
          <w:color w:val="000000" w:themeColor="text1"/>
          <w:lang w:val="en-US"/>
        </w:rPr>
        <w:t xml:space="preserve"> </w:t>
      </w:r>
      <w:r w:rsidR="00062AFC" w:rsidRPr="00D015DD">
        <w:rPr>
          <w:rFonts w:cs="Open Sans"/>
          <w:color w:val="000000" w:themeColor="text1"/>
          <w:lang w:val="en-US"/>
        </w:rPr>
        <w:t>N</w:t>
      </w:r>
      <w:r w:rsidR="00283E08" w:rsidRPr="00D015DD">
        <w:rPr>
          <w:rFonts w:cs="Open Sans"/>
          <w:color w:val="000000" w:themeColor="text1"/>
          <w:lang w:val="en-US"/>
        </w:rPr>
        <w:t>o.</w:t>
      </w:r>
      <w:r w:rsidR="00FB2B1D" w:rsidRPr="00D015DD">
        <w:rPr>
          <w:rFonts w:cs="Open Sans"/>
          <w:color w:val="000000" w:themeColor="text1"/>
          <w:lang w:val="en-US"/>
        </w:rPr>
        <w:t xml:space="preserve"> </w:t>
      </w:r>
      <w:r w:rsidR="00283E08" w:rsidRPr="00D015DD">
        <w:rPr>
          <w:rFonts w:cs="Open Sans"/>
          <w:color w:val="000000" w:themeColor="text1"/>
          <w:lang w:val="en-US"/>
        </w:rPr>
        <w:t>14/2015</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16</w:t>
      </w:r>
      <w:r w:rsidR="00FB2B1D" w:rsidRPr="00D015DD">
        <w:rPr>
          <w:rFonts w:cs="Open Sans"/>
          <w:color w:val="000000" w:themeColor="text1"/>
          <w:lang w:val="en-US"/>
        </w:rPr>
        <w:t xml:space="preserve"> </w:t>
      </w:r>
      <w:r w:rsidRPr="00D015DD">
        <w:rPr>
          <w:rFonts w:cs="Open Sans"/>
          <w:color w:val="000000" w:themeColor="text1"/>
          <w:lang w:val="en-US"/>
        </w:rPr>
        <w:t>February;</w:t>
      </w:r>
      <w:r w:rsidR="00FB2B1D" w:rsidRPr="00D015DD">
        <w:rPr>
          <w:rFonts w:cs="Open Sans"/>
          <w:color w:val="000000" w:themeColor="text1"/>
          <w:lang w:val="en-US"/>
        </w:rPr>
        <w:t xml:space="preserve"> </w:t>
      </w:r>
      <w:r w:rsidR="00062AFC" w:rsidRPr="00D015DD">
        <w:rPr>
          <w:rFonts w:cs="Open Sans"/>
          <w:color w:val="000000" w:themeColor="text1"/>
          <w:lang w:val="en-US"/>
        </w:rPr>
        <w:t>Decree-Law</w:t>
      </w:r>
      <w:r w:rsidR="00FB2B1D" w:rsidRPr="00D015DD">
        <w:rPr>
          <w:rFonts w:cs="Open Sans"/>
          <w:color w:val="000000" w:themeColor="text1"/>
          <w:lang w:val="en-US"/>
        </w:rPr>
        <w:t xml:space="preserve"> </w:t>
      </w:r>
      <w:r w:rsidR="00062AFC" w:rsidRPr="00D015DD">
        <w:rPr>
          <w:rFonts w:cs="Open Sans"/>
          <w:color w:val="000000" w:themeColor="text1"/>
          <w:lang w:val="en-US"/>
        </w:rPr>
        <w:t>No.</w:t>
      </w:r>
      <w:r w:rsidR="00FB2B1D" w:rsidRPr="00D015DD">
        <w:rPr>
          <w:rFonts w:cs="Open Sans"/>
          <w:color w:val="000000" w:themeColor="text1"/>
          <w:lang w:val="en-US"/>
        </w:rPr>
        <w:t xml:space="preserve"> </w:t>
      </w:r>
      <w:r w:rsidR="00062AFC" w:rsidRPr="00D015DD">
        <w:rPr>
          <w:rFonts w:cs="Open Sans"/>
          <w:color w:val="000000" w:themeColor="text1"/>
          <w:lang w:val="en-US"/>
        </w:rPr>
        <w:t>96</w:t>
      </w:r>
      <w:r w:rsidR="00283E08" w:rsidRPr="00D015DD">
        <w:rPr>
          <w:rFonts w:cs="Open Sans"/>
          <w:color w:val="000000" w:themeColor="text1"/>
          <w:lang w:val="en-US"/>
        </w:rPr>
        <w:t>/2017</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10</w:t>
      </w:r>
      <w:r w:rsidR="00FB2B1D" w:rsidRPr="00D015DD">
        <w:rPr>
          <w:rFonts w:cs="Open Sans"/>
          <w:color w:val="000000" w:themeColor="text1"/>
          <w:lang w:val="en-US"/>
        </w:rPr>
        <w:t xml:space="preserve"> </w:t>
      </w:r>
      <w:r w:rsidRPr="00D015DD">
        <w:rPr>
          <w:rFonts w:cs="Open Sans"/>
          <w:color w:val="000000" w:themeColor="text1"/>
          <w:lang w:val="en-US"/>
        </w:rPr>
        <w:t>August).</w:t>
      </w:r>
      <w:r w:rsidR="00FB2B1D" w:rsidRPr="00D015DD">
        <w:rPr>
          <w:rFonts w:cs="Open Sans"/>
          <w:color w:val="000000" w:themeColor="text1"/>
          <w:lang w:val="en-US"/>
        </w:rPr>
        <w:t xml:space="preserve"> </w:t>
      </w:r>
      <w:r w:rsidRPr="00D015DD">
        <w:rPr>
          <w:rFonts w:cs="Open Sans"/>
          <w:color w:val="000000" w:themeColor="text1"/>
          <w:lang w:val="en-US"/>
        </w:rPr>
        <w:t>I</w:t>
      </w:r>
      <w:r w:rsidR="00062AFC" w:rsidRPr="00D015DD">
        <w:rPr>
          <w:rFonts w:cs="Open Sans"/>
          <w:color w:val="000000" w:themeColor="text1"/>
          <w:lang w:val="en-US"/>
        </w:rPr>
        <w:t>nstaller</w:t>
      </w:r>
      <w:r w:rsidR="00FB2B1D" w:rsidRPr="00D015DD">
        <w:rPr>
          <w:rFonts w:cs="Open Sans"/>
          <w:color w:val="000000" w:themeColor="text1"/>
          <w:lang w:val="en-US"/>
        </w:rPr>
        <w:t xml:space="preserve"> </w:t>
      </w:r>
      <w:r w:rsidR="00062AFC" w:rsidRPr="00D015DD">
        <w:rPr>
          <w:rFonts w:cs="Open Sans"/>
          <w:color w:val="000000" w:themeColor="text1"/>
          <w:lang w:val="en-US"/>
        </w:rPr>
        <w:t>or</w:t>
      </w:r>
      <w:r w:rsidR="00FB2B1D" w:rsidRPr="00D015DD">
        <w:rPr>
          <w:rFonts w:cs="Open Sans"/>
          <w:color w:val="000000" w:themeColor="text1"/>
          <w:lang w:val="en-US"/>
        </w:rPr>
        <w:t xml:space="preserve"> </w:t>
      </w:r>
      <w:r w:rsidR="00062AFC" w:rsidRPr="00D015DD">
        <w:rPr>
          <w:rFonts w:cs="Open Sans"/>
          <w:color w:val="000000" w:themeColor="text1"/>
          <w:lang w:val="en-US"/>
        </w:rPr>
        <w:t>the</w:t>
      </w:r>
      <w:r w:rsidR="00FB2B1D" w:rsidRPr="00D015DD">
        <w:rPr>
          <w:rFonts w:cs="Open Sans"/>
          <w:color w:val="000000" w:themeColor="text1"/>
          <w:lang w:val="en-US"/>
        </w:rPr>
        <w:t xml:space="preserve"> </w:t>
      </w:r>
      <w:r w:rsidR="00062AFC" w:rsidRPr="00D015DD">
        <w:rPr>
          <w:rFonts w:cs="Open Sans"/>
          <w:color w:val="000000" w:themeColor="text1"/>
          <w:lang w:val="en-US"/>
        </w:rPr>
        <w:t>responsible</w:t>
      </w:r>
      <w:r w:rsidR="00FB2B1D" w:rsidRPr="00D015DD">
        <w:rPr>
          <w:rFonts w:cs="Open Sans"/>
          <w:color w:val="000000" w:themeColor="text1"/>
          <w:lang w:val="en-US"/>
        </w:rPr>
        <w:t xml:space="preserve"> </w:t>
      </w:r>
      <w:r w:rsidR="00062AFC" w:rsidRPr="00D015DD">
        <w:rPr>
          <w:rFonts w:cs="Open Sans"/>
          <w:color w:val="000000" w:themeColor="text1"/>
          <w:lang w:val="en-US"/>
        </w:rPr>
        <w:t>technician</w:t>
      </w:r>
      <w:r w:rsidR="00FB2B1D" w:rsidRPr="00D015DD">
        <w:rPr>
          <w:rFonts w:cs="Open Sans"/>
          <w:color w:val="000000" w:themeColor="text1"/>
          <w:lang w:val="en-US"/>
        </w:rPr>
        <w:t xml:space="preserve"> </w:t>
      </w:r>
      <w:r w:rsidR="00062AFC" w:rsidRPr="00D015DD">
        <w:rPr>
          <w:rFonts w:cs="Open Sans"/>
          <w:color w:val="000000" w:themeColor="text1"/>
          <w:lang w:val="en-US"/>
        </w:rPr>
        <w:t>must</w:t>
      </w:r>
      <w:r w:rsidR="00FB2B1D" w:rsidRPr="00D015DD">
        <w:rPr>
          <w:rFonts w:cs="Open Sans"/>
          <w:color w:val="000000" w:themeColor="text1"/>
          <w:lang w:val="en-US"/>
        </w:rPr>
        <w:t xml:space="preserve"> </w:t>
      </w:r>
      <w:r w:rsidR="00062AFC" w:rsidRPr="00D015DD">
        <w:rPr>
          <w:rFonts w:cs="Open Sans"/>
          <w:color w:val="000000" w:themeColor="text1"/>
          <w:lang w:val="en-US"/>
        </w:rPr>
        <w:t>ensure</w:t>
      </w:r>
      <w:r w:rsidR="00FB2B1D" w:rsidRPr="00D015DD">
        <w:rPr>
          <w:rFonts w:cs="Open Sans"/>
          <w:color w:val="000000" w:themeColor="text1"/>
          <w:lang w:val="en-US"/>
        </w:rPr>
        <w:t xml:space="preserve"> </w:t>
      </w:r>
      <w:r w:rsidR="00062AFC" w:rsidRPr="00D015DD">
        <w:rPr>
          <w:rFonts w:cs="Open Sans"/>
          <w:color w:val="000000" w:themeColor="text1"/>
          <w:lang w:val="en-US"/>
        </w:rPr>
        <w:t>that</w:t>
      </w:r>
      <w:r w:rsidR="00FB2B1D" w:rsidRPr="00D015DD">
        <w:rPr>
          <w:rFonts w:cs="Open Sans"/>
          <w:color w:val="000000" w:themeColor="text1"/>
          <w:lang w:val="en-US"/>
        </w:rPr>
        <w:t xml:space="preserve"> </w:t>
      </w:r>
      <w:r w:rsidR="00062AFC" w:rsidRPr="00D015DD">
        <w:rPr>
          <w:rFonts w:cs="Open Sans"/>
          <w:color w:val="000000" w:themeColor="text1"/>
          <w:lang w:val="en-US"/>
        </w:rPr>
        <w:t>the</w:t>
      </w:r>
      <w:r w:rsidR="00FB2B1D" w:rsidRPr="00D015DD">
        <w:rPr>
          <w:rFonts w:cs="Open Sans"/>
          <w:color w:val="000000" w:themeColor="text1"/>
          <w:lang w:val="en-US"/>
        </w:rPr>
        <w:t xml:space="preserve"> </w:t>
      </w:r>
      <w:r w:rsidR="00062AFC" w:rsidRPr="00D015DD">
        <w:rPr>
          <w:rFonts w:cs="Open Sans"/>
          <w:color w:val="000000" w:themeColor="text1"/>
          <w:lang w:val="en-US"/>
        </w:rPr>
        <w:t>equipment</w:t>
      </w:r>
      <w:r w:rsidR="00FB2B1D" w:rsidRPr="00D015DD">
        <w:rPr>
          <w:rFonts w:cs="Open Sans"/>
          <w:color w:val="000000" w:themeColor="text1"/>
          <w:lang w:val="en-US"/>
        </w:rPr>
        <w:t xml:space="preserve"> </w:t>
      </w:r>
      <w:r w:rsidR="00062AFC" w:rsidRPr="00D015DD">
        <w:rPr>
          <w:rFonts w:cs="Open Sans"/>
          <w:color w:val="000000" w:themeColor="text1"/>
          <w:lang w:val="en-US"/>
        </w:rPr>
        <w:t>to</w:t>
      </w:r>
      <w:r w:rsidR="00FB2B1D" w:rsidRPr="00D015DD">
        <w:rPr>
          <w:rFonts w:cs="Open Sans"/>
          <w:color w:val="000000" w:themeColor="text1"/>
          <w:lang w:val="en-US"/>
        </w:rPr>
        <w:t xml:space="preserve"> </w:t>
      </w:r>
      <w:r w:rsidR="00062AFC" w:rsidRPr="00D015DD">
        <w:rPr>
          <w:rFonts w:cs="Open Sans"/>
          <w:color w:val="000000" w:themeColor="text1"/>
          <w:lang w:val="en-US"/>
        </w:rPr>
        <w:t>be</w:t>
      </w:r>
      <w:r w:rsidR="00FB2B1D" w:rsidRPr="00D015DD">
        <w:rPr>
          <w:rFonts w:cs="Open Sans"/>
          <w:color w:val="000000" w:themeColor="text1"/>
          <w:lang w:val="en-US"/>
        </w:rPr>
        <w:t xml:space="preserve"> </w:t>
      </w:r>
      <w:r w:rsidR="00062AFC" w:rsidRPr="00D015DD">
        <w:rPr>
          <w:rFonts w:cs="Open Sans"/>
          <w:color w:val="000000" w:themeColor="text1"/>
          <w:lang w:val="en-US"/>
        </w:rPr>
        <w:t>installed</w:t>
      </w:r>
      <w:r w:rsidR="00FB2B1D" w:rsidRPr="00D015DD">
        <w:rPr>
          <w:rFonts w:cs="Open Sans"/>
          <w:color w:val="000000" w:themeColor="text1"/>
          <w:lang w:val="en-US"/>
        </w:rPr>
        <w:t xml:space="preserve"> </w:t>
      </w:r>
      <w:r w:rsidR="00062AFC" w:rsidRPr="00D015DD">
        <w:rPr>
          <w:rFonts w:cs="Open Sans"/>
          <w:color w:val="000000" w:themeColor="text1"/>
          <w:lang w:val="en-US"/>
        </w:rPr>
        <w:t>is</w:t>
      </w:r>
      <w:r w:rsidR="00FB2B1D" w:rsidRPr="00D015DD">
        <w:rPr>
          <w:rFonts w:cs="Open Sans"/>
          <w:color w:val="000000" w:themeColor="text1"/>
          <w:lang w:val="en-US"/>
        </w:rPr>
        <w:t xml:space="preserve"> </w:t>
      </w:r>
      <w:r w:rsidR="00062AFC" w:rsidRPr="00D015DD">
        <w:rPr>
          <w:rFonts w:cs="Open Sans"/>
          <w:color w:val="000000" w:themeColor="text1"/>
          <w:lang w:val="en-US"/>
        </w:rPr>
        <w:t>certified.</w:t>
      </w:r>
      <w:r w:rsidR="003962FC">
        <w:rPr>
          <w:rFonts w:cs="Open Sans"/>
          <w:color w:val="000000" w:themeColor="text1"/>
          <w:lang w:val="en-US"/>
        </w:rPr>
        <w:t xml:space="preserve"> Technical costs are presented below (Figure 38).</w:t>
      </w:r>
    </w:p>
    <w:p w:rsidR="00FD1652" w:rsidRPr="00D015DD" w:rsidRDefault="00FD1652" w:rsidP="00FD1652">
      <w:pPr>
        <w:pStyle w:val="YSNfigure"/>
        <w:rPr>
          <w:rFonts w:cs="Open Sans"/>
          <w:color w:val="000000" w:themeColor="text1"/>
        </w:rPr>
      </w:pPr>
      <w:r w:rsidRPr="00D015DD">
        <w:rPr>
          <w:rFonts w:cs="Open Sans"/>
          <w:noProof/>
          <w:color w:val="000000" w:themeColor="text1"/>
        </w:rPr>
        <w:drawing>
          <wp:inline distT="0" distB="0" distL="0" distR="0" wp14:anchorId="47DF1DE8" wp14:editId="558B2F36">
            <wp:extent cx="4953663" cy="2844879"/>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66893" cy="2852477"/>
                    </a:xfrm>
                    <a:prstGeom prst="rect">
                      <a:avLst/>
                    </a:prstGeom>
                    <a:noFill/>
                    <a:ln>
                      <a:noFill/>
                    </a:ln>
                  </pic:spPr>
                </pic:pic>
              </a:graphicData>
            </a:graphic>
          </wp:inline>
        </w:drawing>
      </w:r>
    </w:p>
    <w:p w:rsidR="00062AFC" w:rsidRPr="00D015DD" w:rsidRDefault="00FD1652" w:rsidP="009D6492">
      <w:pPr>
        <w:pStyle w:val="YSNfigurecaption"/>
        <w:rPr>
          <w:rFonts w:cs="Open Sans"/>
          <w:color w:val="000000" w:themeColor="text1"/>
        </w:rPr>
      </w:pPr>
      <w:r w:rsidRPr="00D015DD">
        <w:rPr>
          <w:rFonts w:cs="Open Sans"/>
          <w:color w:val="000000" w:themeColor="text1"/>
        </w:rPr>
        <w:t>Registration</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a</w:t>
      </w:r>
      <w:r w:rsidR="00FB2B1D" w:rsidRPr="00D015DD">
        <w:rPr>
          <w:rFonts w:cs="Open Sans"/>
          <w:color w:val="000000" w:themeColor="text1"/>
        </w:rPr>
        <w:t xml:space="preserve"> </w:t>
      </w:r>
      <w:r w:rsidRPr="00D015DD">
        <w:rPr>
          <w:rFonts w:cs="Open Sans"/>
          <w:color w:val="000000" w:themeColor="text1"/>
        </w:rPr>
        <w:t>PV</w:t>
      </w:r>
      <w:r w:rsidR="00FB2B1D" w:rsidRPr="00D015DD">
        <w:rPr>
          <w:rFonts w:cs="Open Sans"/>
          <w:color w:val="000000" w:themeColor="text1"/>
        </w:rPr>
        <w:t xml:space="preserve"> </w:t>
      </w:r>
      <w:r w:rsidRPr="00D015DD">
        <w:rPr>
          <w:rFonts w:cs="Open Sans"/>
          <w:color w:val="000000" w:themeColor="text1"/>
        </w:rPr>
        <w:t>system</w:t>
      </w:r>
      <w:r w:rsidR="008D459D">
        <w:rPr>
          <w:rStyle w:val="FootnoteReference"/>
          <w:rFonts w:cs="Open Sans"/>
          <w:color w:val="000000" w:themeColor="text1"/>
        </w:rPr>
        <w:footnoteReference w:id="137"/>
      </w:r>
    </w:p>
    <w:p w:rsidR="004A6004" w:rsidRPr="00D015DD" w:rsidRDefault="004A6004" w:rsidP="004A6004">
      <w:pPr>
        <w:rPr>
          <w:color w:val="000000" w:themeColor="text1"/>
          <w:lang w:val="en-US"/>
        </w:rPr>
      </w:pPr>
    </w:p>
    <w:p w:rsidR="0016172A" w:rsidRPr="00D015DD" w:rsidRDefault="0016172A" w:rsidP="00596649">
      <w:pPr>
        <w:pStyle w:val="Heading3"/>
      </w:pPr>
      <w:bookmarkStart w:id="219" w:name="_Toc73616889"/>
      <w:bookmarkStart w:id="220" w:name="_Toc73617018"/>
      <w:bookmarkStart w:id="221" w:name="_Toc73617387"/>
      <w:bookmarkStart w:id="222" w:name="_Toc73638720"/>
      <w:r w:rsidRPr="00D015DD">
        <w:lastRenderedPageBreak/>
        <w:t>Market</w:t>
      </w:r>
      <w:r w:rsidR="00FB2B1D" w:rsidRPr="00D015DD">
        <w:t xml:space="preserve"> </w:t>
      </w:r>
      <w:r w:rsidRPr="00D015DD">
        <w:t>players</w:t>
      </w:r>
      <w:bookmarkEnd w:id="219"/>
      <w:bookmarkEnd w:id="220"/>
      <w:bookmarkEnd w:id="221"/>
      <w:bookmarkEnd w:id="222"/>
    </w:p>
    <w:p w:rsidR="0016172A" w:rsidRPr="00D015DD" w:rsidRDefault="0016172A" w:rsidP="00D424FC">
      <w:pPr>
        <w:pStyle w:val="Heading3"/>
        <w:rPr>
          <w:rFonts w:cs="Open Sans"/>
          <w:color w:val="000000" w:themeColor="text1"/>
        </w:rPr>
      </w:pPr>
      <w:bookmarkStart w:id="223" w:name="_Toc73616890"/>
      <w:r w:rsidRPr="00D015DD">
        <w:rPr>
          <w:rFonts w:cs="Open Sans"/>
          <w:color w:val="000000" w:themeColor="text1"/>
        </w:rPr>
        <w:t>Direct</w:t>
      </w:r>
      <w:r w:rsidR="00FB2B1D" w:rsidRPr="00D015DD">
        <w:rPr>
          <w:rFonts w:cs="Open Sans"/>
          <w:color w:val="000000" w:themeColor="text1"/>
        </w:rPr>
        <w:t xml:space="preserve"> </w:t>
      </w:r>
      <w:r w:rsidRPr="00D015DD">
        <w:rPr>
          <w:rFonts w:cs="Open Sans"/>
          <w:color w:val="000000" w:themeColor="text1"/>
        </w:rPr>
        <w:t>competition</w:t>
      </w:r>
      <w:bookmarkEnd w:id="223"/>
    </w:p>
    <w:p w:rsidR="00393456" w:rsidRPr="00D015DD" w:rsidRDefault="00393456" w:rsidP="00393456">
      <w:pPr>
        <w:rPr>
          <w:rFonts w:cs="Open Sans"/>
          <w:color w:val="000000" w:themeColor="text1"/>
          <w:lang w:val="en-US"/>
        </w:rPr>
      </w:pPr>
      <w:r w:rsidRPr="00D015DD">
        <w:rPr>
          <w:rFonts w:cs="Open Sans"/>
          <w:color w:val="000000" w:themeColor="text1"/>
          <w:lang w:val="en-US"/>
        </w:rPr>
        <w:t>Portugese</w:t>
      </w:r>
      <w:r w:rsidR="00FB2B1D" w:rsidRPr="00D015DD">
        <w:rPr>
          <w:rFonts w:cs="Open Sans"/>
          <w:color w:val="000000" w:themeColor="text1"/>
          <w:lang w:val="en-US"/>
        </w:rPr>
        <w:t xml:space="preserve"> </w:t>
      </w:r>
      <w:r w:rsidRPr="00D015DD">
        <w:rPr>
          <w:rFonts w:cs="Open Sans"/>
          <w:color w:val="000000" w:themeColor="text1"/>
          <w:lang w:val="en-US"/>
        </w:rPr>
        <w:t>RESS</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limited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few</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panels</w:t>
      </w:r>
      <w:r w:rsidR="00FB2B1D" w:rsidRPr="00D015DD">
        <w:rPr>
          <w:rFonts w:cs="Open Sans"/>
          <w:color w:val="000000" w:themeColor="text1"/>
          <w:lang w:val="en-US"/>
        </w:rPr>
        <w:t xml:space="preserve"> </w:t>
      </w:r>
      <w:r w:rsidRPr="00D015DD">
        <w:rPr>
          <w:rFonts w:cs="Open Sans"/>
          <w:color w:val="000000" w:themeColor="text1"/>
          <w:lang w:val="en-US"/>
        </w:rPr>
        <w:t>integrators</w:t>
      </w:r>
      <w:r w:rsidR="00FB2B1D" w:rsidRPr="00D015DD">
        <w:rPr>
          <w:rFonts w:cs="Open Sans"/>
          <w:color w:val="000000" w:themeColor="text1"/>
          <w:lang w:val="en-US"/>
        </w:rPr>
        <w:t xml:space="preserve"> </w:t>
      </w:r>
      <w:r w:rsidRPr="00D015DD">
        <w:rPr>
          <w:rFonts w:cs="Open Sans"/>
          <w:color w:val="000000" w:themeColor="text1"/>
          <w:lang w:val="en-US"/>
        </w:rPr>
        <w:t>who</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partnerships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manufacturers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distribute</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products.</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core</w:t>
      </w:r>
      <w:r w:rsidR="00FB2B1D" w:rsidRPr="00D015DD">
        <w:rPr>
          <w:rFonts w:cs="Open Sans"/>
          <w:color w:val="000000" w:themeColor="text1"/>
          <w:lang w:val="en-US"/>
        </w:rPr>
        <w:t xml:space="preserve"> </w:t>
      </w:r>
      <w:r w:rsidRPr="00D015DD">
        <w:rPr>
          <w:rFonts w:cs="Open Sans"/>
          <w:color w:val="000000" w:themeColor="text1"/>
          <w:lang w:val="en-US"/>
        </w:rPr>
        <w:t>products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PV,</w:t>
      </w:r>
      <w:r w:rsidR="00FB2B1D" w:rsidRPr="00D015DD">
        <w:rPr>
          <w:rFonts w:cs="Open Sans"/>
          <w:color w:val="000000" w:themeColor="text1"/>
          <w:lang w:val="en-US"/>
        </w:rPr>
        <w:t xml:space="preserve"> </w:t>
      </w:r>
      <w:r w:rsidRPr="00D015DD">
        <w:rPr>
          <w:rFonts w:cs="Open Sans"/>
          <w:color w:val="000000" w:themeColor="text1"/>
          <w:lang w:val="en-US"/>
        </w:rPr>
        <w:t>water</w:t>
      </w:r>
      <w:r w:rsidR="00FB2B1D" w:rsidRPr="00D015DD">
        <w:rPr>
          <w:rFonts w:cs="Open Sans"/>
          <w:color w:val="000000" w:themeColor="text1"/>
          <w:lang w:val="en-US"/>
        </w:rPr>
        <w:t xml:space="preserve"> </w:t>
      </w:r>
      <w:r w:rsidRPr="00D015DD">
        <w:rPr>
          <w:rFonts w:cs="Open Sans"/>
          <w:color w:val="000000" w:themeColor="text1"/>
          <w:lang w:val="en-US"/>
        </w:rPr>
        <w:t>heat</w:t>
      </w:r>
      <w:r w:rsidR="00FB2B1D" w:rsidRPr="00D015DD">
        <w:rPr>
          <w:rFonts w:cs="Open Sans"/>
          <w:color w:val="000000" w:themeColor="text1"/>
          <w:lang w:val="en-US"/>
        </w:rPr>
        <w:t xml:space="preserve"> </w:t>
      </w:r>
      <w:r w:rsidRPr="00D015DD">
        <w:rPr>
          <w:rFonts w:cs="Open Sans"/>
          <w:color w:val="000000" w:themeColor="text1"/>
          <w:lang w:val="en-US"/>
        </w:rPr>
        <w:t>pumps</w:t>
      </w:r>
      <w:r w:rsidR="00FB2B1D" w:rsidRPr="00D015DD">
        <w:rPr>
          <w:rFonts w:cs="Open Sans"/>
          <w:color w:val="000000" w:themeColor="text1"/>
          <w:lang w:val="en-US"/>
        </w:rPr>
        <w:t xml:space="preserve"> </w:t>
      </w:r>
      <w:r w:rsidRPr="00D015DD">
        <w:rPr>
          <w:rFonts w:cs="Open Sans"/>
          <w:color w:val="000000" w:themeColor="text1"/>
          <w:lang w:val="en-US"/>
        </w:rPr>
        <w:t>(sometimes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heating</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air</w:t>
      </w:r>
      <w:r w:rsidR="00FB2B1D" w:rsidRPr="00D015DD">
        <w:rPr>
          <w:rFonts w:cs="Open Sans"/>
          <w:color w:val="000000" w:themeColor="text1"/>
          <w:lang w:val="en-US"/>
        </w:rPr>
        <w:t xml:space="preserve"> </w:t>
      </w:r>
      <w:r w:rsidRPr="00D015DD">
        <w:rPr>
          <w:rFonts w:cs="Open Sans"/>
          <w:color w:val="000000" w:themeColor="text1"/>
          <w:lang w:val="en-US"/>
        </w:rPr>
        <w:t>conditioning,</w:t>
      </w:r>
      <w:r w:rsidR="00FB2B1D" w:rsidRPr="00D015DD">
        <w:rPr>
          <w:rFonts w:cs="Open Sans"/>
          <w:color w:val="000000" w:themeColor="text1"/>
          <w:lang w:val="en-US"/>
        </w:rPr>
        <w:t xml:space="preserve"> </w:t>
      </w:r>
      <w:r w:rsidRPr="00D015DD">
        <w:rPr>
          <w:rFonts w:cs="Open Sans"/>
          <w:color w:val="000000" w:themeColor="text1"/>
          <w:lang w:val="en-US"/>
        </w:rPr>
        <w:t>RESS</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not</w:t>
      </w:r>
      <w:r w:rsidR="00FB2B1D" w:rsidRPr="00D015DD">
        <w:rPr>
          <w:rFonts w:cs="Open Sans"/>
          <w:color w:val="000000" w:themeColor="text1"/>
          <w:lang w:val="en-US"/>
        </w:rPr>
        <w:t xml:space="preserve"> </w:t>
      </w:r>
      <w:r w:rsidRPr="00D015DD">
        <w:rPr>
          <w:rFonts w:cs="Open Sans"/>
          <w:color w:val="000000" w:themeColor="text1"/>
          <w:lang w:val="en-US"/>
        </w:rPr>
        <w:t>just</w:t>
      </w:r>
      <w:r w:rsidR="00FB2B1D" w:rsidRPr="00D015DD">
        <w:rPr>
          <w:rFonts w:cs="Open Sans"/>
          <w:color w:val="000000" w:themeColor="text1"/>
          <w:lang w:val="en-US"/>
        </w:rPr>
        <w:t xml:space="preserve"> </w:t>
      </w:r>
      <w:r w:rsidRPr="00D015DD">
        <w:rPr>
          <w:rFonts w:cs="Open Sans"/>
          <w:color w:val="000000" w:themeColor="text1"/>
          <w:lang w:val="en-US"/>
        </w:rPr>
        <w:t>supplementary</w:t>
      </w:r>
      <w:r w:rsidR="00FB2B1D" w:rsidRPr="00D015DD">
        <w:rPr>
          <w:rFonts w:cs="Open Sans"/>
          <w:color w:val="000000" w:themeColor="text1"/>
          <w:lang w:val="en-US"/>
        </w:rPr>
        <w:t xml:space="preserve"> </w:t>
      </w:r>
      <w:r w:rsidRPr="00D015DD">
        <w:rPr>
          <w:rFonts w:cs="Open Sans"/>
          <w:color w:val="000000" w:themeColor="text1"/>
          <w:lang w:val="en-US"/>
        </w:rPr>
        <w:t>goods.</w:t>
      </w:r>
      <w:r w:rsidR="00FB2B1D" w:rsidRPr="00D015DD">
        <w:rPr>
          <w:rFonts w:cs="Open Sans"/>
          <w:color w:val="000000" w:themeColor="text1"/>
          <w:lang w:val="en-US"/>
        </w:rPr>
        <w:t xml:space="preserve"> </w:t>
      </w:r>
      <w:r w:rsidRPr="00D015DD">
        <w:rPr>
          <w:rFonts w:cs="Open Sans"/>
          <w:color w:val="000000" w:themeColor="text1"/>
          <w:lang w:val="en-US"/>
        </w:rPr>
        <w:t>Below</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presented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list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present</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portugese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w:t>
      </w:r>
      <w:r w:rsidR="00D51EA7" w:rsidRPr="00D015DD">
        <w:rPr>
          <w:rFonts w:cs="Open Sans"/>
          <w:color w:val="000000" w:themeColor="text1"/>
          <w:lang w:val="en-US"/>
        </w:rPr>
        <w:t>heir</w:t>
      </w:r>
      <w:r w:rsidR="00FB2B1D" w:rsidRPr="00D015DD">
        <w:rPr>
          <w:rFonts w:cs="Open Sans"/>
          <w:color w:val="000000" w:themeColor="text1"/>
          <w:lang w:val="en-US"/>
        </w:rPr>
        <w:t xml:space="preserve"> </w:t>
      </w:r>
      <w:r w:rsidR="00D51EA7" w:rsidRPr="00D015DD">
        <w:rPr>
          <w:rFonts w:cs="Open Sans"/>
          <w:color w:val="000000" w:themeColor="text1"/>
          <w:lang w:val="en-US"/>
        </w:rPr>
        <w:t>product</w:t>
      </w:r>
      <w:r w:rsidR="00FB2B1D" w:rsidRPr="00D015DD">
        <w:rPr>
          <w:rFonts w:cs="Open Sans"/>
          <w:color w:val="000000" w:themeColor="text1"/>
          <w:lang w:val="en-US"/>
        </w:rPr>
        <w:t xml:space="preserve"> </w:t>
      </w:r>
      <w:r w:rsidR="00D51EA7" w:rsidRPr="00D015DD">
        <w:rPr>
          <w:rFonts w:cs="Open Sans"/>
          <w:color w:val="000000" w:themeColor="text1"/>
          <w:lang w:val="en-US"/>
        </w:rPr>
        <w:t>offerings</w:t>
      </w:r>
      <w:r w:rsidR="003962FC">
        <w:rPr>
          <w:rFonts w:cs="Open Sans"/>
          <w:color w:val="000000" w:themeColor="text1"/>
          <w:lang w:val="en-US"/>
        </w:rPr>
        <w:t xml:space="preserve"> (Figure 39)</w:t>
      </w:r>
      <w:r w:rsidRPr="00D015DD">
        <w:rPr>
          <w:rFonts w:cs="Open Sans"/>
          <w:color w:val="000000" w:themeColor="text1"/>
          <w:lang w:val="en-US"/>
        </w:rPr>
        <w:t>:</w:t>
      </w:r>
    </w:p>
    <w:p w:rsidR="00393456" w:rsidRPr="00D015DD" w:rsidRDefault="001173B1" w:rsidP="00393456">
      <w:pPr>
        <w:pStyle w:val="YSNfigure"/>
        <w:rPr>
          <w:rFonts w:cs="Open Sans"/>
          <w:color w:val="000000" w:themeColor="text1"/>
        </w:rPr>
      </w:pPr>
      <w:r w:rsidRPr="00D015DD">
        <w:rPr>
          <w:noProof/>
          <w:color w:val="000000" w:themeColor="text1"/>
        </w:rPr>
        <w:drawing>
          <wp:inline distT="0" distB="0" distL="0" distR="0" wp14:anchorId="579F13F7" wp14:editId="0CCDD369">
            <wp:extent cx="5794217" cy="2508148"/>
            <wp:effectExtent l="0" t="0" r="0" b="698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98404" cy="2509960"/>
                    </a:xfrm>
                    <a:prstGeom prst="rect">
                      <a:avLst/>
                    </a:prstGeom>
                    <a:noFill/>
                    <a:ln>
                      <a:noFill/>
                    </a:ln>
                  </pic:spPr>
                </pic:pic>
              </a:graphicData>
            </a:graphic>
          </wp:inline>
        </w:drawing>
      </w:r>
    </w:p>
    <w:p w:rsidR="00393456" w:rsidRPr="00D015DD" w:rsidRDefault="00393456" w:rsidP="00393456">
      <w:pPr>
        <w:pStyle w:val="YSNfigurecaption"/>
        <w:rPr>
          <w:rFonts w:cs="Open Sans"/>
          <w:color w:val="000000" w:themeColor="text1"/>
        </w:rPr>
      </w:pPr>
      <w:r w:rsidRPr="00D015DD">
        <w:rPr>
          <w:rFonts w:cs="Open Sans"/>
          <w:color w:val="000000" w:themeColor="text1"/>
        </w:rPr>
        <w:t>Solar</w:t>
      </w:r>
      <w:r w:rsidR="00FB2B1D" w:rsidRPr="00D015DD">
        <w:rPr>
          <w:rFonts w:cs="Open Sans"/>
          <w:color w:val="000000" w:themeColor="text1"/>
        </w:rPr>
        <w:t xml:space="preserve"> </w:t>
      </w:r>
      <w:r w:rsidRPr="00D015DD">
        <w:rPr>
          <w:rFonts w:cs="Open Sans"/>
          <w:color w:val="000000" w:themeColor="text1"/>
        </w:rPr>
        <w:t>market</w:t>
      </w:r>
      <w:r w:rsidR="00FB2B1D" w:rsidRPr="00D015DD">
        <w:rPr>
          <w:rFonts w:cs="Open Sans"/>
          <w:color w:val="000000" w:themeColor="text1"/>
        </w:rPr>
        <w:t xml:space="preserve"> </w:t>
      </w:r>
      <w:r w:rsidRPr="00D015DD">
        <w:rPr>
          <w:rFonts w:cs="Open Sans"/>
          <w:color w:val="000000" w:themeColor="text1"/>
        </w:rPr>
        <w:t>players</w:t>
      </w:r>
    </w:p>
    <w:p w:rsidR="00393456" w:rsidRPr="00D015DD" w:rsidRDefault="00393456" w:rsidP="00393456">
      <w:pPr>
        <w:rPr>
          <w:rFonts w:cs="Open Sans"/>
          <w:color w:val="000000" w:themeColor="text1"/>
          <w:shd w:val="clear" w:color="auto" w:fill="FFFFFF"/>
          <w:lang w:val="en-US"/>
        </w:rPr>
      </w:pPr>
      <w:r w:rsidRPr="00D015DD">
        <w:rPr>
          <w:rFonts w:cs="Open Sans"/>
          <w:color w:val="000000" w:themeColor="text1"/>
          <w:shd w:val="clear" w:color="auto" w:fill="FFFFFF"/>
          <w:lang w:val="en-US"/>
        </w:rPr>
        <w:t>Source: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custom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table</w:t>
      </w:r>
    </w:p>
    <w:p w:rsidR="009D6492" w:rsidRPr="00D015DD" w:rsidRDefault="009D6492" w:rsidP="00393456">
      <w:pPr>
        <w:rPr>
          <w:rFonts w:cs="Open Sans"/>
          <w:color w:val="000000" w:themeColor="text1"/>
          <w:shd w:val="clear" w:color="auto" w:fill="FFFFFF"/>
          <w:lang w:val="en-US"/>
        </w:rPr>
      </w:pPr>
    </w:p>
    <w:p w:rsidR="00783F3E" w:rsidRPr="00D015DD" w:rsidRDefault="00783F3E" w:rsidP="00783F3E">
      <w:pPr>
        <w:rPr>
          <w:rFonts w:cs="Open Sans"/>
          <w:color w:val="000000" w:themeColor="text1"/>
          <w:lang w:val="en-US"/>
        </w:rPr>
      </w:pPr>
      <w:r w:rsidRPr="00D015DD">
        <w:rPr>
          <w:rFonts w:cs="Open Sans"/>
          <w:color w:val="000000" w:themeColor="text1"/>
          <w:lang w:val="en-US"/>
        </w:rPr>
        <w:t>EDP,</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biggest</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offering</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supported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Tesla</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chosen</w:t>
      </w:r>
      <w:r w:rsidR="00FB2B1D" w:rsidRPr="00D015DD">
        <w:rPr>
          <w:rFonts w:cs="Open Sans"/>
          <w:color w:val="000000" w:themeColor="text1"/>
          <w:lang w:val="en-US"/>
        </w:rPr>
        <w:t xml:space="preserve"> </w:t>
      </w: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focus.</w:t>
      </w:r>
      <w:r w:rsidR="00FB2B1D" w:rsidRPr="00D015DD">
        <w:rPr>
          <w:rFonts w:cs="Open Sans"/>
          <w:color w:val="000000" w:themeColor="text1"/>
          <w:lang w:val="en-US"/>
        </w:rPr>
        <w:t xml:space="preserve"> </w:t>
      </w:r>
      <w:r w:rsidRPr="00D015DD">
        <w:rPr>
          <w:rFonts w:cs="Open Sans"/>
          <w:color w:val="000000" w:themeColor="text1"/>
          <w:lang w:val="en-US"/>
        </w:rPr>
        <w:t>BYD</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box</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sold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via</w:t>
      </w:r>
      <w:r w:rsidR="00FB2B1D" w:rsidRPr="00D015DD">
        <w:rPr>
          <w:rFonts w:cs="Open Sans"/>
          <w:color w:val="000000" w:themeColor="text1"/>
          <w:lang w:val="en-US"/>
        </w:rPr>
        <w:t xml:space="preserve"> </w:t>
      </w:r>
      <w:r w:rsidRPr="00D015DD">
        <w:rPr>
          <w:rFonts w:cs="Open Sans"/>
          <w:color w:val="000000" w:themeColor="text1"/>
          <w:lang w:val="en-US"/>
        </w:rPr>
        <w:t>distributors.</w:t>
      </w:r>
    </w:p>
    <w:p w:rsidR="00393456" w:rsidRPr="00D015DD" w:rsidRDefault="00783F3E" w:rsidP="00783F3E">
      <w:pPr>
        <w:rPr>
          <w:rFonts w:cs="Open Sans"/>
          <w:color w:val="000000" w:themeColor="text1"/>
          <w:lang w:val="en-US"/>
        </w:rPr>
      </w:pPr>
      <w:r w:rsidRPr="00D015DD">
        <w:rPr>
          <w:rFonts w:cs="Open Sans"/>
          <w:color w:val="000000" w:themeColor="text1"/>
          <w:lang w:val="en-US"/>
        </w:rPr>
        <w:t>Analysis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supplying</w:t>
      </w:r>
      <w:r w:rsidR="00FB2B1D" w:rsidRPr="00D015DD">
        <w:rPr>
          <w:rFonts w:cs="Open Sans"/>
          <w:color w:val="000000" w:themeColor="text1"/>
          <w:lang w:val="en-US"/>
        </w:rPr>
        <w:t xml:space="preserve"> </w:t>
      </w:r>
      <w:r w:rsidRPr="00D015DD">
        <w:rPr>
          <w:rFonts w:cs="Open Sans"/>
          <w:color w:val="000000" w:themeColor="text1"/>
          <w:lang w:val="en-US"/>
        </w:rPr>
        <w:t>products</w:t>
      </w:r>
      <w:r w:rsidR="00FB2B1D" w:rsidRPr="00D015DD">
        <w:rPr>
          <w:rFonts w:cs="Open Sans"/>
          <w:color w:val="000000" w:themeColor="text1"/>
          <w:lang w:val="en-US"/>
        </w:rPr>
        <w:t xml:space="preserve"> </w:t>
      </w:r>
      <w:r w:rsidRPr="00D015DD">
        <w:rPr>
          <w:rFonts w:cs="Open Sans"/>
          <w:color w:val="000000" w:themeColor="text1"/>
          <w:lang w:val="en-US"/>
        </w:rPr>
        <w:t>related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shows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kits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cheap</w:t>
      </w:r>
      <w:r w:rsidR="00FB2B1D" w:rsidRPr="00D015DD">
        <w:rPr>
          <w:rFonts w:cs="Open Sans"/>
          <w:color w:val="000000" w:themeColor="text1"/>
          <w:lang w:val="en-US"/>
        </w:rPr>
        <w:t xml:space="preserve"> </w:t>
      </w:r>
      <w:r w:rsidRPr="00D015DD">
        <w:rPr>
          <w:rFonts w:cs="Open Sans"/>
          <w:color w:val="000000" w:themeColor="text1"/>
          <w:lang w:val="en-US"/>
        </w:rPr>
        <w:t>accumulators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offered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small</w:t>
      </w:r>
      <w:r w:rsidR="00FB2B1D" w:rsidRPr="00D015DD">
        <w:rPr>
          <w:rFonts w:cs="Open Sans"/>
          <w:color w:val="000000" w:themeColor="text1"/>
          <w:lang w:val="en-US"/>
        </w:rPr>
        <w:t xml:space="preserve"> </w:t>
      </w:r>
      <w:r w:rsidRPr="00D015DD">
        <w:rPr>
          <w:rFonts w:cs="Open Sans"/>
          <w:color w:val="000000" w:themeColor="text1"/>
          <w:lang w:val="en-US"/>
        </w:rPr>
        <w:t>squared</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technology</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precedes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smart</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technology</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availability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offering</w:t>
      </w:r>
      <w:r w:rsidR="00FB2B1D" w:rsidRPr="00D015DD">
        <w:rPr>
          <w:rFonts w:cs="Open Sans"/>
          <w:color w:val="000000" w:themeColor="text1"/>
          <w:lang w:val="en-US"/>
        </w:rPr>
        <w:t xml:space="preserve"> </w:t>
      </w:r>
      <w:r w:rsidRPr="00D015DD">
        <w:rPr>
          <w:rFonts w:cs="Open Sans"/>
          <w:color w:val="000000" w:themeColor="text1"/>
          <w:lang w:val="en-US"/>
        </w:rPr>
        <w:t>combined</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limited</w:t>
      </w:r>
      <w:r w:rsidR="00FB2B1D" w:rsidRPr="00D015DD">
        <w:rPr>
          <w:rFonts w:cs="Open Sans"/>
          <w:color w:val="000000" w:themeColor="text1"/>
          <w:lang w:val="en-US"/>
        </w:rPr>
        <w:t xml:space="preserve"> </w:t>
      </w:r>
      <w:r w:rsidRPr="00D015DD">
        <w:rPr>
          <w:rFonts w:cs="Open Sans"/>
          <w:color w:val="000000" w:themeColor="text1"/>
          <w:lang w:val="en-US"/>
        </w:rPr>
        <w:t>access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smart</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lead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two</w:t>
      </w:r>
      <w:r w:rsidR="00FB2B1D" w:rsidRPr="00D015DD">
        <w:rPr>
          <w:rFonts w:cs="Open Sans"/>
          <w:color w:val="000000" w:themeColor="text1"/>
          <w:lang w:val="en-US"/>
        </w:rPr>
        <w:t xml:space="preserve"> </w:t>
      </w:r>
      <w:r w:rsidRPr="00D015DD">
        <w:rPr>
          <w:rFonts w:cs="Open Sans"/>
          <w:color w:val="000000" w:themeColor="text1"/>
          <w:lang w:val="en-US"/>
        </w:rPr>
        <w:t>hypotheses.</w:t>
      </w:r>
      <w:r w:rsidR="00FB2B1D" w:rsidRPr="00D015DD">
        <w:rPr>
          <w:rFonts w:cs="Open Sans"/>
          <w:color w:val="000000" w:themeColor="text1"/>
          <w:lang w:val="en-US"/>
        </w:rPr>
        <w:t xml:space="preserve"> </w:t>
      </w:r>
      <w:r w:rsidRPr="00D015DD">
        <w:rPr>
          <w:rFonts w:cs="Open Sans"/>
          <w:color w:val="000000" w:themeColor="text1"/>
          <w:lang w:val="en-US"/>
        </w:rPr>
        <w:t>Firstly,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target</w:t>
      </w:r>
      <w:r w:rsidR="00FB2B1D" w:rsidRPr="00D015DD">
        <w:rPr>
          <w:rFonts w:cs="Open Sans"/>
          <w:color w:val="000000" w:themeColor="text1"/>
          <w:lang w:val="en-US"/>
        </w:rPr>
        <w:t xml:space="preserve"> </w:t>
      </w:r>
      <w:r w:rsidRPr="00D015DD">
        <w:rPr>
          <w:rFonts w:cs="Open Sans"/>
          <w:color w:val="000000" w:themeColor="text1"/>
          <w:lang w:val="en-US"/>
        </w:rPr>
        <w:t>audience</w:t>
      </w:r>
      <w:r w:rsidR="00FB2B1D" w:rsidRPr="00D015DD">
        <w:rPr>
          <w:rFonts w:cs="Open Sans"/>
          <w:color w:val="000000" w:themeColor="text1"/>
          <w:lang w:val="en-US"/>
        </w:rPr>
        <w:t xml:space="preserve"> </w:t>
      </w:r>
      <w:r w:rsidRPr="00D015DD">
        <w:rPr>
          <w:rFonts w:cs="Open Sans"/>
          <w:color w:val="000000" w:themeColor="text1"/>
          <w:lang w:val="en-US"/>
        </w:rPr>
        <w:t>does</w:t>
      </w:r>
      <w:r w:rsidR="00FB2B1D" w:rsidRPr="00D015DD">
        <w:rPr>
          <w:rFonts w:cs="Open Sans"/>
          <w:color w:val="000000" w:themeColor="text1"/>
          <w:lang w:val="en-US"/>
        </w:rPr>
        <w:t xml:space="preserve"> </w:t>
      </w:r>
      <w:r w:rsidRPr="00D015DD">
        <w:rPr>
          <w:rFonts w:cs="Open Sans"/>
          <w:color w:val="000000" w:themeColor="text1"/>
          <w:lang w:val="en-US"/>
        </w:rPr>
        <w:t>not</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lastRenderedPageBreak/>
        <w:t>sufficient</w:t>
      </w:r>
      <w:r w:rsidR="00FB2B1D" w:rsidRPr="00D015DD">
        <w:rPr>
          <w:rFonts w:cs="Open Sans"/>
          <w:color w:val="000000" w:themeColor="text1"/>
          <w:lang w:val="en-US"/>
        </w:rPr>
        <w:t xml:space="preserve"> </w:t>
      </w:r>
      <w:r w:rsidRPr="00D015DD">
        <w:rPr>
          <w:rFonts w:cs="Open Sans"/>
          <w:color w:val="000000" w:themeColor="text1"/>
          <w:lang w:val="en-US"/>
        </w:rPr>
        <w:t>purchasing</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smart</w:t>
      </w:r>
      <w:r w:rsidR="00FB2B1D" w:rsidRPr="00D015DD">
        <w:rPr>
          <w:rFonts w:cs="Open Sans"/>
          <w:color w:val="000000" w:themeColor="text1"/>
          <w:lang w:val="en-US"/>
        </w:rPr>
        <w:t xml:space="preserve"> </w:t>
      </w:r>
      <w:r w:rsidRPr="00D015DD">
        <w:rPr>
          <w:rFonts w:cs="Open Sans"/>
          <w:color w:val="000000" w:themeColor="text1"/>
          <w:lang w:val="en-US"/>
        </w:rPr>
        <w:t>batteries.</w:t>
      </w:r>
      <w:r w:rsidR="00FB2B1D" w:rsidRPr="00D015DD">
        <w:rPr>
          <w:rFonts w:cs="Open Sans"/>
          <w:color w:val="000000" w:themeColor="text1"/>
          <w:lang w:val="en-US"/>
        </w:rPr>
        <w:t xml:space="preserve"> </w:t>
      </w:r>
      <w:r w:rsidRPr="00D015DD">
        <w:rPr>
          <w:rFonts w:cs="Open Sans"/>
          <w:color w:val="000000" w:themeColor="text1"/>
          <w:lang w:val="en-US"/>
        </w:rPr>
        <w:t>Secondly,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penetration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technology</w:t>
      </w:r>
      <w:r w:rsidR="00FB2B1D" w:rsidRPr="00D015DD">
        <w:rPr>
          <w:rFonts w:cs="Open Sans"/>
          <w:color w:val="000000" w:themeColor="text1"/>
          <w:lang w:val="en-US"/>
        </w:rPr>
        <w:t xml:space="preserve"> </w:t>
      </w:r>
      <w:r w:rsidRPr="00D015DD">
        <w:rPr>
          <w:rFonts w:cs="Open Sans"/>
          <w:color w:val="000000" w:themeColor="text1"/>
          <w:lang w:val="en-US"/>
        </w:rPr>
        <w:t>similar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Volts</w:t>
      </w:r>
      <w:r w:rsidR="00FB2B1D" w:rsidRPr="00D015DD">
        <w:rPr>
          <w:rFonts w:cs="Open Sans"/>
          <w:color w:val="000000" w:themeColor="text1"/>
          <w:lang w:val="en-US"/>
        </w:rPr>
        <w:t xml:space="preserve"> </w:t>
      </w:r>
      <w:r w:rsidRPr="00D015DD">
        <w:rPr>
          <w:rFonts w:cs="Open Sans"/>
          <w:color w:val="000000" w:themeColor="text1"/>
          <w:lang w:val="en-US"/>
        </w:rPr>
        <w:t>products</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not</w:t>
      </w:r>
      <w:r w:rsidR="00FB2B1D" w:rsidRPr="00D015DD">
        <w:rPr>
          <w:rFonts w:cs="Open Sans"/>
          <w:color w:val="000000" w:themeColor="text1"/>
          <w:lang w:val="en-US"/>
        </w:rPr>
        <w:t xml:space="preserve"> </w:t>
      </w:r>
      <w:r w:rsidRPr="00D015DD">
        <w:rPr>
          <w:rFonts w:cs="Open Sans"/>
          <w:color w:val="000000" w:themeColor="text1"/>
          <w:lang w:val="en-US"/>
        </w:rPr>
        <w:t>yet</w:t>
      </w:r>
      <w:r w:rsidR="00FB2B1D" w:rsidRPr="00D015DD">
        <w:rPr>
          <w:rFonts w:cs="Open Sans"/>
          <w:color w:val="000000" w:themeColor="text1"/>
          <w:lang w:val="en-US"/>
        </w:rPr>
        <w:t xml:space="preserve"> </w:t>
      </w:r>
      <w:r w:rsidRPr="00D015DD">
        <w:rPr>
          <w:rFonts w:cs="Open Sans"/>
          <w:color w:val="000000" w:themeColor="text1"/>
          <w:lang w:val="en-US"/>
        </w:rPr>
        <w:t>notable.</w:t>
      </w:r>
    </w:p>
    <w:p w:rsidR="007C08D0" w:rsidRPr="00D015DD" w:rsidRDefault="007C08D0" w:rsidP="00783F3E">
      <w:pPr>
        <w:rPr>
          <w:rFonts w:cs="Open Sans"/>
          <w:color w:val="000000" w:themeColor="text1"/>
          <w:lang w:val="en-US"/>
        </w:rPr>
      </w:pP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several</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start-ups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them</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Ampere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Meterboost.</w:t>
      </w:r>
      <w:r w:rsidR="00FB2B1D" w:rsidRPr="00D015DD">
        <w:rPr>
          <w:rFonts w:cs="Open Sans"/>
          <w:color w:val="000000" w:themeColor="text1"/>
          <w:lang w:val="en-US"/>
        </w:rPr>
        <w:t xml:space="preserve"> </w:t>
      </w:r>
      <w:r w:rsidRPr="00D015DD">
        <w:rPr>
          <w:rFonts w:cs="Open Sans"/>
          <w:color w:val="000000" w:themeColor="text1"/>
          <w:lang w:val="en-US"/>
        </w:rPr>
        <w:t>Ampere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offers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residential</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unique</w:t>
      </w:r>
      <w:r w:rsidR="00FB2B1D" w:rsidRPr="00D015DD">
        <w:rPr>
          <w:rFonts w:cs="Open Sans"/>
          <w:color w:val="000000" w:themeColor="text1"/>
          <w:lang w:val="en-US"/>
        </w:rPr>
        <w:t xml:space="preserve"> </w:t>
      </w:r>
      <w:r w:rsidRPr="00D015DD">
        <w:rPr>
          <w:rFonts w:cs="Open Sans"/>
          <w:color w:val="000000" w:themeColor="text1"/>
          <w:lang w:val="en-US"/>
        </w:rPr>
        <w:t>design</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software</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management.</w:t>
      </w:r>
      <w:r w:rsidR="00FB2B1D" w:rsidRPr="00D015DD">
        <w:rPr>
          <w:rFonts w:cs="Open Sans"/>
          <w:color w:val="000000" w:themeColor="text1"/>
          <w:lang w:val="en-US"/>
        </w:rPr>
        <w:t xml:space="preserve"> </w:t>
      </w:r>
      <w:r w:rsidRPr="00D015DD">
        <w:rPr>
          <w:rFonts w:cs="Open Sans"/>
          <w:color w:val="000000" w:themeColor="text1"/>
          <w:lang w:val="en-US"/>
        </w:rPr>
        <w:t>Meterboost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already</w:t>
      </w:r>
      <w:r w:rsidR="00FB2B1D" w:rsidRPr="00D015DD">
        <w:rPr>
          <w:rFonts w:cs="Open Sans"/>
          <w:color w:val="000000" w:themeColor="text1"/>
          <w:lang w:val="en-US"/>
        </w:rPr>
        <w:t xml:space="preserve"> </w:t>
      </w:r>
      <w:r w:rsidRPr="00D015DD">
        <w:rPr>
          <w:rFonts w:cs="Open Sans"/>
          <w:color w:val="000000" w:themeColor="text1"/>
          <w:lang w:val="en-US"/>
        </w:rPr>
        <w:t>got</w:t>
      </w:r>
      <w:r w:rsidR="00FB2B1D" w:rsidRPr="00D015DD">
        <w:rPr>
          <w:rFonts w:cs="Open Sans"/>
          <w:color w:val="000000" w:themeColor="text1"/>
          <w:lang w:val="en-US"/>
        </w:rPr>
        <w:t xml:space="preserve"> </w:t>
      </w:r>
      <w:r w:rsidRPr="00D015DD">
        <w:rPr>
          <w:rFonts w:cs="Open Sans"/>
          <w:color w:val="000000" w:themeColor="text1"/>
          <w:lang w:val="en-US"/>
        </w:rPr>
        <w:t>traction</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attracted</w:t>
      </w:r>
      <w:r w:rsidR="00FB2B1D" w:rsidRPr="00D015DD">
        <w:rPr>
          <w:rFonts w:cs="Open Sans"/>
          <w:color w:val="000000" w:themeColor="text1"/>
          <w:lang w:val="en-US"/>
        </w:rPr>
        <w:t xml:space="preserve"> </w:t>
      </w:r>
      <w:r w:rsidRPr="00D015DD">
        <w:rPr>
          <w:rFonts w:cs="Open Sans"/>
          <w:color w:val="000000" w:themeColor="text1"/>
          <w:lang w:val="en-US"/>
        </w:rPr>
        <w:t>investment</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further</w:t>
      </w:r>
      <w:r w:rsidR="00FB2B1D" w:rsidRPr="00D015DD">
        <w:rPr>
          <w:rFonts w:cs="Open Sans"/>
          <w:color w:val="000000" w:themeColor="text1"/>
          <w:lang w:val="en-US"/>
        </w:rPr>
        <w:t xml:space="preserve"> </w:t>
      </w:r>
      <w:r w:rsidRPr="00D015DD">
        <w:rPr>
          <w:rFonts w:cs="Open Sans"/>
          <w:color w:val="000000" w:themeColor="text1"/>
          <w:lang w:val="en-US"/>
        </w:rPr>
        <w:t>expansion.</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analyzed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detail</w:t>
      </w:r>
      <w:r w:rsidR="00FB2B1D" w:rsidRPr="00D015DD">
        <w:rPr>
          <w:rFonts w:cs="Open Sans"/>
          <w:color w:val="000000" w:themeColor="text1"/>
          <w:lang w:val="en-US"/>
        </w:rPr>
        <w:t xml:space="preserve"> </w:t>
      </w:r>
      <w:r w:rsidRPr="00D015DD">
        <w:rPr>
          <w:rFonts w:cs="Open Sans"/>
          <w:color w:val="000000" w:themeColor="text1"/>
          <w:lang w:val="en-US"/>
        </w:rPr>
        <w:t>below.</w:t>
      </w:r>
    </w:p>
    <w:p w:rsidR="00783F3E" w:rsidRPr="00D015DD" w:rsidRDefault="00783F3E" w:rsidP="00783F3E">
      <w:pPr>
        <w:rPr>
          <w:rFonts w:cs="Open Sans"/>
          <w:color w:val="000000" w:themeColor="text1"/>
          <w:lang w:val="en-US"/>
        </w:rPr>
      </w:pPr>
      <w:r w:rsidRPr="00D015DD">
        <w:rPr>
          <w:rFonts w:cs="Open Sans"/>
          <w:color w:val="000000" w:themeColor="text1"/>
          <w:lang w:val="en-US"/>
        </w:rPr>
        <w:t>Meterboost,</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Mafra</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local</w:t>
      </w:r>
      <w:r w:rsidR="00FB2B1D" w:rsidRPr="00D015DD">
        <w:rPr>
          <w:rFonts w:cs="Open Sans"/>
          <w:color w:val="000000" w:themeColor="text1"/>
          <w:lang w:val="en-US"/>
        </w:rPr>
        <w:t xml:space="preserve"> </w:t>
      </w:r>
      <w:r w:rsidRPr="00D015DD">
        <w:rPr>
          <w:rFonts w:cs="Open Sans"/>
          <w:color w:val="000000" w:themeColor="text1"/>
          <w:lang w:val="en-US"/>
        </w:rPr>
        <w:t>producer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RESS.</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gives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ten-year</w:t>
      </w:r>
      <w:r w:rsidR="00FB2B1D" w:rsidRPr="00D015DD">
        <w:rPr>
          <w:rFonts w:cs="Open Sans"/>
          <w:color w:val="000000" w:themeColor="text1"/>
          <w:lang w:val="en-US"/>
        </w:rPr>
        <w:t xml:space="preserve"> </w:t>
      </w:r>
      <w:r w:rsidRPr="00D015DD">
        <w:rPr>
          <w:rFonts w:cs="Open Sans"/>
          <w:color w:val="000000" w:themeColor="text1"/>
          <w:lang w:val="en-US"/>
        </w:rPr>
        <w:t>warranty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promises</w:t>
      </w:r>
      <w:r w:rsidR="00FB2B1D" w:rsidRPr="00D015DD">
        <w:rPr>
          <w:rFonts w:cs="Open Sans"/>
          <w:color w:val="000000" w:themeColor="text1"/>
          <w:lang w:val="en-US"/>
        </w:rPr>
        <w:t xml:space="preserve"> </w:t>
      </w:r>
      <w:r w:rsidRPr="00D015DD">
        <w:rPr>
          <w:rFonts w:cs="Open Sans"/>
          <w:color w:val="000000" w:themeColor="text1"/>
          <w:lang w:val="en-US"/>
        </w:rPr>
        <w:t>savings</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monthly</w:t>
      </w:r>
      <w:r w:rsidR="00FB2B1D" w:rsidRPr="00D015DD">
        <w:rPr>
          <w:rFonts w:cs="Open Sans"/>
          <w:color w:val="000000" w:themeColor="text1"/>
          <w:lang w:val="en-US"/>
        </w:rPr>
        <w:t xml:space="preserve"> </w:t>
      </w:r>
      <w:r w:rsidRPr="00D015DD">
        <w:rPr>
          <w:rFonts w:cs="Open Sans"/>
          <w:color w:val="000000" w:themeColor="text1"/>
          <w:lang w:val="en-US"/>
        </w:rPr>
        <w:t>bill</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reach</w:t>
      </w:r>
      <w:r w:rsidR="00FB2B1D" w:rsidRPr="00D015DD">
        <w:rPr>
          <w:rFonts w:cs="Open Sans"/>
          <w:color w:val="000000" w:themeColor="text1"/>
          <w:lang w:val="en-US"/>
        </w:rPr>
        <w:t xml:space="preserve"> </w:t>
      </w:r>
      <w:r w:rsidRPr="00D015DD">
        <w:rPr>
          <w:rFonts w:cs="Open Sans"/>
          <w:color w:val="000000" w:themeColor="text1"/>
          <w:lang w:val="en-US"/>
        </w:rPr>
        <w:t>100%</w:t>
      </w:r>
      <w:r w:rsidR="002342A2" w:rsidRPr="00D015DD">
        <w:rPr>
          <w:rFonts w:cs="Open Sans"/>
          <w:color w:val="000000" w:themeColor="text1"/>
          <w:lang w:val="en-US"/>
        </w:rPr>
        <w:t>.</w:t>
      </w:r>
    </w:p>
    <w:p w:rsidR="00783F3E" w:rsidRPr="00D015DD" w:rsidRDefault="002342A2" w:rsidP="002342A2">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first</w:t>
      </w:r>
      <w:r w:rsidR="00FB2B1D" w:rsidRPr="00D015DD">
        <w:rPr>
          <w:rFonts w:cs="Open Sans"/>
          <w:color w:val="000000" w:themeColor="text1"/>
          <w:lang w:val="en-US"/>
        </w:rPr>
        <w:t xml:space="preserve"> </w:t>
      </w:r>
      <w:r w:rsidRPr="00D015DD">
        <w:rPr>
          <w:rFonts w:cs="Open Sans"/>
          <w:color w:val="000000" w:themeColor="text1"/>
          <w:lang w:val="en-US"/>
        </w:rPr>
        <w:t>prototype</w:t>
      </w:r>
      <w:r w:rsidR="00FB2B1D" w:rsidRPr="00D015DD">
        <w:rPr>
          <w:rFonts w:cs="Open Sans"/>
          <w:color w:val="000000" w:themeColor="text1"/>
          <w:lang w:val="en-US"/>
        </w:rPr>
        <w:t xml:space="preserve"> </w:t>
      </w:r>
      <w:r w:rsidRPr="00D015DD">
        <w:rPr>
          <w:rFonts w:cs="Open Sans"/>
          <w:color w:val="000000" w:themeColor="text1"/>
          <w:lang w:val="en-US"/>
        </w:rPr>
        <w:t>appeared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2017</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year</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half</w:t>
      </w:r>
      <w:r w:rsidR="00FB2B1D" w:rsidRPr="00D015DD">
        <w:rPr>
          <w:rFonts w:cs="Open Sans"/>
          <w:color w:val="000000" w:themeColor="text1"/>
          <w:lang w:val="en-US"/>
        </w:rPr>
        <w:t xml:space="preserve"> </w:t>
      </w:r>
      <w:r w:rsidRPr="00D015DD">
        <w:rPr>
          <w:rFonts w:cs="Open Sans"/>
          <w:color w:val="000000" w:themeColor="text1"/>
          <w:lang w:val="en-US"/>
        </w:rPr>
        <w:t>later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first</w:t>
      </w:r>
      <w:r w:rsidR="00FB2B1D" w:rsidRPr="00D015DD">
        <w:rPr>
          <w:rFonts w:cs="Open Sans"/>
          <w:color w:val="000000" w:themeColor="text1"/>
          <w:lang w:val="en-US"/>
        </w:rPr>
        <w:t xml:space="preserve"> </w:t>
      </w:r>
      <w:r w:rsidRPr="00D015DD">
        <w:rPr>
          <w:rFonts w:cs="Open Sans"/>
          <w:color w:val="000000" w:themeColor="text1"/>
          <w:lang w:val="en-US"/>
        </w:rPr>
        <w:t>lithium</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photovoltaic</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plants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residential</w:t>
      </w:r>
      <w:r w:rsidR="00FB2B1D" w:rsidRPr="00D015DD">
        <w:rPr>
          <w:rFonts w:cs="Open Sans"/>
          <w:color w:val="000000" w:themeColor="text1"/>
          <w:lang w:val="en-US"/>
        </w:rPr>
        <w:t xml:space="preserve"> </w:t>
      </w:r>
      <w:r w:rsidRPr="00D015DD">
        <w:rPr>
          <w:rFonts w:cs="Open Sans"/>
          <w:color w:val="000000" w:themeColor="text1"/>
          <w:lang w:val="en-US"/>
        </w:rPr>
        <w:t>use</w:t>
      </w:r>
      <w:r w:rsidR="00FB2B1D" w:rsidRPr="00D015DD">
        <w:rPr>
          <w:rFonts w:cs="Open Sans"/>
          <w:color w:val="000000" w:themeColor="text1"/>
          <w:lang w:val="en-US"/>
        </w:rPr>
        <w:t xml:space="preserve"> </w:t>
      </w:r>
      <w:r w:rsidRPr="00D015DD">
        <w:rPr>
          <w:rFonts w:cs="Open Sans"/>
          <w:color w:val="000000" w:themeColor="text1"/>
          <w:lang w:val="en-US"/>
        </w:rPr>
        <w:t>arrived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promotes</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product</w:t>
      </w:r>
      <w:r w:rsidR="00FB2B1D" w:rsidRPr="00D015DD">
        <w:rPr>
          <w:rFonts w:cs="Open Sans"/>
          <w:color w:val="000000" w:themeColor="text1"/>
          <w:lang w:val="en-US"/>
        </w:rPr>
        <w:t xml:space="preserve"> </w:t>
      </w:r>
      <w:r w:rsidRPr="00D015DD">
        <w:rPr>
          <w:rFonts w:cs="Open Sans"/>
          <w:color w:val="000000" w:themeColor="text1"/>
          <w:lang w:val="en-US"/>
        </w:rPr>
        <w:t>made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Portugal</w:t>
      </w:r>
      <w:r w:rsidR="00783F3E" w:rsidRPr="00D015DD">
        <w:rPr>
          <w:rFonts w:cs="Open Sans"/>
          <w:color w:val="000000" w:themeColor="text1"/>
          <w:lang w:val="en-US"/>
        </w:rPr>
        <w:t>,</w:t>
      </w:r>
      <w:r w:rsidR="00FB2B1D" w:rsidRPr="00D015DD">
        <w:rPr>
          <w:rFonts w:cs="Open Sans"/>
          <w:color w:val="000000" w:themeColor="text1"/>
          <w:lang w:val="en-US"/>
        </w:rPr>
        <w:t xml:space="preserve"> </w:t>
      </w:r>
      <w:r w:rsidR="00783F3E" w:rsidRPr="00D015DD">
        <w:rPr>
          <w:rFonts w:cs="Open Sans"/>
          <w:color w:val="000000" w:themeColor="text1"/>
          <w:lang w:val="en-US"/>
        </w:rPr>
        <w:t>"with</w:t>
      </w:r>
      <w:r w:rsidR="00FB2B1D" w:rsidRPr="00D015DD">
        <w:rPr>
          <w:rFonts w:cs="Open Sans"/>
          <w:color w:val="000000" w:themeColor="text1"/>
          <w:lang w:val="en-US"/>
        </w:rPr>
        <w:t xml:space="preserve"> </w:t>
      </w:r>
      <w:r w:rsidR="00783F3E" w:rsidRPr="00D015DD">
        <w:rPr>
          <w:rFonts w:cs="Open Sans"/>
          <w:color w:val="000000" w:themeColor="text1"/>
          <w:lang w:val="en-US"/>
        </w:rPr>
        <w:t>quality</w:t>
      </w:r>
      <w:r w:rsidR="00FB2B1D" w:rsidRPr="00D015DD">
        <w:rPr>
          <w:rFonts w:cs="Open Sans"/>
          <w:color w:val="000000" w:themeColor="text1"/>
          <w:lang w:val="en-US"/>
        </w:rPr>
        <w:t xml:space="preserve"> </w:t>
      </w:r>
      <w:r w:rsidR="00783F3E" w:rsidRPr="00D015DD">
        <w:rPr>
          <w:rFonts w:cs="Open Sans"/>
          <w:color w:val="000000" w:themeColor="text1"/>
          <w:lang w:val="en-US"/>
        </w:rPr>
        <w:t>guarantee</w:t>
      </w:r>
      <w:r w:rsidR="00FB2B1D" w:rsidRPr="00D015DD">
        <w:rPr>
          <w:rFonts w:cs="Open Sans"/>
          <w:color w:val="000000" w:themeColor="text1"/>
          <w:lang w:val="en-US"/>
        </w:rPr>
        <w:t xml:space="preserve"> </w:t>
      </w:r>
      <w:r w:rsidR="00783F3E" w:rsidRPr="00D015DD">
        <w:rPr>
          <w:rFonts w:cs="Open Sans"/>
          <w:color w:val="000000" w:themeColor="text1"/>
          <w:lang w:val="en-US"/>
        </w:rPr>
        <w:t>and</w:t>
      </w:r>
      <w:r w:rsidR="00FB2B1D" w:rsidRPr="00D015DD">
        <w:rPr>
          <w:rFonts w:cs="Open Sans"/>
          <w:color w:val="000000" w:themeColor="text1"/>
          <w:lang w:val="en-US"/>
        </w:rPr>
        <w:t xml:space="preserve"> </w:t>
      </w:r>
      <w:r w:rsidR="00783F3E" w:rsidRPr="00D015DD">
        <w:rPr>
          <w:rFonts w:cs="Open Sans"/>
          <w:color w:val="000000" w:themeColor="text1"/>
          <w:lang w:val="en-US"/>
        </w:rPr>
        <w:t>competitive</w:t>
      </w:r>
      <w:r w:rsidR="00FB2B1D" w:rsidRPr="00D015DD">
        <w:rPr>
          <w:rFonts w:cs="Open Sans"/>
          <w:color w:val="000000" w:themeColor="text1"/>
          <w:lang w:val="en-US"/>
        </w:rPr>
        <w:t xml:space="preserve"> </w:t>
      </w:r>
      <w:r w:rsidR="00783F3E" w:rsidRPr="00D015DD">
        <w:rPr>
          <w:rFonts w:cs="Open Sans"/>
          <w:color w:val="000000" w:themeColor="text1"/>
          <w:lang w:val="en-US"/>
        </w:rPr>
        <w:t>prices".</w:t>
      </w:r>
      <w:r w:rsidR="00FB2B1D" w:rsidRPr="00D015DD">
        <w:rPr>
          <w:rFonts w:cs="Open Sans"/>
          <w:color w:val="000000" w:themeColor="text1"/>
          <w:lang w:val="en-US"/>
        </w:rPr>
        <w:t xml:space="preserve"> </w:t>
      </w:r>
      <w:r w:rsidR="00783F3E" w:rsidRPr="00D015DD">
        <w:rPr>
          <w:rFonts w:cs="Open Sans"/>
          <w:color w:val="000000" w:themeColor="text1"/>
          <w:lang w:val="en-US"/>
        </w:rPr>
        <w:t>Focused</w:t>
      </w:r>
      <w:r w:rsidR="00FB2B1D" w:rsidRPr="00D015DD">
        <w:rPr>
          <w:rFonts w:cs="Open Sans"/>
          <w:color w:val="000000" w:themeColor="text1"/>
          <w:lang w:val="en-US"/>
        </w:rPr>
        <w:t xml:space="preserve"> </w:t>
      </w:r>
      <w:r w:rsidR="00783F3E" w:rsidRPr="00D015DD">
        <w:rPr>
          <w:rFonts w:cs="Open Sans"/>
          <w:color w:val="000000" w:themeColor="text1"/>
          <w:lang w:val="en-US"/>
        </w:rPr>
        <w:t>mainly</w:t>
      </w:r>
      <w:r w:rsidR="00FB2B1D" w:rsidRPr="00D015DD">
        <w:rPr>
          <w:rFonts w:cs="Open Sans"/>
          <w:color w:val="000000" w:themeColor="text1"/>
          <w:lang w:val="en-US"/>
        </w:rPr>
        <w:t xml:space="preserve"> </w:t>
      </w:r>
      <w:r w:rsidR="00783F3E" w:rsidRPr="00D015DD">
        <w:rPr>
          <w:rFonts w:cs="Open Sans"/>
          <w:color w:val="000000" w:themeColor="text1"/>
          <w:lang w:val="en-US"/>
        </w:rPr>
        <w:t>on</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domestic</w:t>
      </w:r>
      <w:r w:rsidR="00FB2B1D" w:rsidRPr="00D015DD">
        <w:rPr>
          <w:rFonts w:cs="Open Sans"/>
          <w:color w:val="000000" w:themeColor="text1"/>
          <w:lang w:val="en-US"/>
        </w:rPr>
        <w:t xml:space="preserve"> </w:t>
      </w:r>
      <w:r w:rsidR="00783F3E" w:rsidRPr="00D015DD">
        <w:rPr>
          <w:rFonts w:cs="Open Sans"/>
          <w:color w:val="000000" w:themeColor="text1"/>
          <w:lang w:val="en-US"/>
        </w:rPr>
        <w:t>segment</w:t>
      </w:r>
      <w:r w:rsidR="00FB2B1D" w:rsidRPr="00D015DD">
        <w:rPr>
          <w:rFonts w:cs="Open Sans"/>
          <w:color w:val="000000" w:themeColor="text1"/>
          <w:lang w:val="en-US"/>
        </w:rPr>
        <w:t xml:space="preserve"> </w:t>
      </w:r>
      <w:r w:rsidR="00783F3E" w:rsidRPr="00D015DD">
        <w:rPr>
          <w:rFonts w:cs="Open Sans"/>
          <w:color w:val="000000" w:themeColor="text1"/>
          <w:lang w:val="en-US"/>
        </w:rPr>
        <w:t>and</w:t>
      </w:r>
      <w:r w:rsidR="00FB2B1D" w:rsidRPr="00D015DD">
        <w:rPr>
          <w:rFonts w:cs="Open Sans"/>
          <w:color w:val="000000" w:themeColor="text1"/>
          <w:lang w:val="en-US"/>
        </w:rPr>
        <w:t xml:space="preserve"> </w:t>
      </w:r>
      <w:r w:rsidR="00783F3E" w:rsidRPr="00D015DD">
        <w:rPr>
          <w:rFonts w:cs="Open Sans"/>
          <w:color w:val="000000" w:themeColor="text1"/>
          <w:lang w:val="en-US"/>
        </w:rPr>
        <w:t>with</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expansion</w:t>
      </w:r>
      <w:r w:rsidR="00FB2B1D" w:rsidRPr="00D015DD">
        <w:rPr>
          <w:rFonts w:cs="Open Sans"/>
          <w:color w:val="000000" w:themeColor="text1"/>
          <w:lang w:val="en-US"/>
        </w:rPr>
        <w:t xml:space="preserve"> </w:t>
      </w:r>
      <w:r w:rsidR="00783F3E" w:rsidRPr="00D015DD">
        <w:rPr>
          <w:rFonts w:cs="Open Sans"/>
          <w:color w:val="000000" w:themeColor="text1"/>
          <w:lang w:val="en-US"/>
        </w:rPr>
        <w:t>hampered</w:t>
      </w:r>
      <w:r w:rsidR="00FB2B1D" w:rsidRPr="00D015DD">
        <w:rPr>
          <w:rFonts w:cs="Open Sans"/>
          <w:color w:val="000000" w:themeColor="text1"/>
          <w:lang w:val="en-US"/>
        </w:rPr>
        <w:t xml:space="preserve"> </w:t>
      </w:r>
      <w:r w:rsidR="00783F3E" w:rsidRPr="00D015DD">
        <w:rPr>
          <w:rFonts w:cs="Open Sans"/>
          <w:color w:val="000000" w:themeColor="text1"/>
          <w:lang w:val="en-US"/>
        </w:rPr>
        <w:t>by</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pandemic,</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company</w:t>
      </w:r>
      <w:r w:rsidR="00FB2B1D" w:rsidRPr="00D015DD">
        <w:rPr>
          <w:rFonts w:cs="Open Sans"/>
          <w:color w:val="000000" w:themeColor="text1"/>
          <w:lang w:val="en-US"/>
        </w:rPr>
        <w:t xml:space="preserve"> </w:t>
      </w:r>
      <w:r w:rsidR="00783F3E" w:rsidRPr="00D015DD">
        <w:rPr>
          <w:rFonts w:cs="Open Sans"/>
          <w:color w:val="000000" w:themeColor="text1"/>
          <w:lang w:val="en-US"/>
        </w:rPr>
        <w:t>founded</w:t>
      </w:r>
      <w:r w:rsidR="00FB2B1D" w:rsidRPr="00D015DD">
        <w:rPr>
          <w:rFonts w:cs="Open Sans"/>
          <w:color w:val="000000" w:themeColor="text1"/>
          <w:lang w:val="en-US"/>
        </w:rPr>
        <w:t xml:space="preserve"> </w:t>
      </w:r>
      <w:r w:rsidR="00783F3E" w:rsidRPr="00D015DD">
        <w:rPr>
          <w:rFonts w:cs="Open Sans"/>
          <w:color w:val="000000" w:themeColor="text1"/>
          <w:lang w:val="en-US"/>
        </w:rPr>
        <w:t>and</w:t>
      </w:r>
      <w:r w:rsidR="00FB2B1D" w:rsidRPr="00D015DD">
        <w:rPr>
          <w:rFonts w:cs="Open Sans"/>
          <w:color w:val="000000" w:themeColor="text1"/>
          <w:lang w:val="en-US"/>
        </w:rPr>
        <w:t xml:space="preserve"> </w:t>
      </w:r>
      <w:r w:rsidR="00783F3E" w:rsidRPr="00D015DD">
        <w:rPr>
          <w:rFonts w:cs="Open Sans"/>
          <w:color w:val="000000" w:themeColor="text1"/>
          <w:lang w:val="en-US"/>
        </w:rPr>
        <w:t>led</w:t>
      </w:r>
      <w:r w:rsidR="00FB2B1D" w:rsidRPr="00D015DD">
        <w:rPr>
          <w:rFonts w:cs="Open Sans"/>
          <w:color w:val="000000" w:themeColor="text1"/>
          <w:lang w:val="en-US"/>
        </w:rPr>
        <w:t xml:space="preserve"> </w:t>
      </w:r>
      <w:r w:rsidR="00783F3E" w:rsidRPr="00D015DD">
        <w:rPr>
          <w:rFonts w:cs="Open Sans"/>
          <w:color w:val="000000" w:themeColor="text1"/>
          <w:lang w:val="en-US"/>
        </w:rPr>
        <w:t>by</w:t>
      </w:r>
      <w:r w:rsidR="00FB2B1D" w:rsidRPr="00D015DD">
        <w:rPr>
          <w:rFonts w:cs="Open Sans"/>
          <w:color w:val="000000" w:themeColor="text1"/>
          <w:lang w:val="en-US"/>
        </w:rPr>
        <w:t xml:space="preserve"> </w:t>
      </w:r>
      <w:r w:rsidR="00783F3E" w:rsidRPr="00D015DD">
        <w:rPr>
          <w:rFonts w:cs="Open Sans"/>
          <w:color w:val="000000" w:themeColor="text1"/>
          <w:lang w:val="en-US"/>
        </w:rPr>
        <w:t>Sérgio</w:t>
      </w:r>
      <w:r w:rsidR="00FB2B1D" w:rsidRPr="00D015DD">
        <w:rPr>
          <w:rFonts w:cs="Open Sans"/>
          <w:color w:val="000000" w:themeColor="text1"/>
          <w:lang w:val="en-US"/>
        </w:rPr>
        <w:t xml:space="preserve"> </w:t>
      </w:r>
      <w:r w:rsidR="00783F3E" w:rsidRPr="00D015DD">
        <w:rPr>
          <w:rFonts w:cs="Open Sans"/>
          <w:color w:val="000000" w:themeColor="text1"/>
          <w:lang w:val="en-US"/>
        </w:rPr>
        <w:t>Rodrigues</w:t>
      </w:r>
      <w:r w:rsidR="00FB2B1D" w:rsidRPr="00D015DD">
        <w:rPr>
          <w:rFonts w:cs="Open Sans"/>
          <w:color w:val="000000" w:themeColor="text1"/>
          <w:lang w:val="en-US"/>
        </w:rPr>
        <w:t xml:space="preserve"> </w:t>
      </w:r>
      <w:r w:rsidR="00783F3E" w:rsidRPr="00D015DD">
        <w:rPr>
          <w:rFonts w:cs="Open Sans"/>
          <w:color w:val="000000" w:themeColor="text1"/>
          <w:lang w:val="en-US"/>
        </w:rPr>
        <w:t>will</w:t>
      </w:r>
      <w:r w:rsidR="00FB2B1D" w:rsidRPr="00D015DD">
        <w:rPr>
          <w:rFonts w:cs="Open Sans"/>
          <w:color w:val="000000" w:themeColor="text1"/>
          <w:lang w:val="en-US"/>
        </w:rPr>
        <w:t xml:space="preserve"> </w:t>
      </w:r>
      <w:r w:rsidR="00783F3E" w:rsidRPr="00D015DD">
        <w:rPr>
          <w:rFonts w:cs="Open Sans"/>
          <w:color w:val="000000" w:themeColor="text1"/>
          <w:lang w:val="en-US"/>
        </w:rPr>
        <w:t>close</w:t>
      </w:r>
      <w:r w:rsidR="00FB2B1D" w:rsidRPr="00D015DD">
        <w:rPr>
          <w:rFonts w:cs="Open Sans"/>
          <w:color w:val="000000" w:themeColor="text1"/>
          <w:lang w:val="en-US"/>
        </w:rPr>
        <w:t xml:space="preserve"> </w:t>
      </w:r>
      <w:r w:rsidRPr="00D015DD">
        <w:rPr>
          <w:rFonts w:cs="Open Sans"/>
          <w:color w:val="000000" w:themeColor="text1"/>
          <w:lang w:val="en-US"/>
        </w:rPr>
        <w:t>2020</w:t>
      </w:r>
      <w:r w:rsidR="00FB2B1D" w:rsidRPr="00D015DD">
        <w:rPr>
          <w:rFonts w:cs="Open Sans"/>
          <w:color w:val="000000" w:themeColor="text1"/>
          <w:lang w:val="en-US"/>
        </w:rPr>
        <w:t xml:space="preserve"> </w:t>
      </w:r>
      <w:r w:rsidR="00783F3E" w:rsidRPr="00D015DD">
        <w:rPr>
          <w:rFonts w:cs="Open Sans"/>
          <w:color w:val="000000" w:themeColor="text1"/>
          <w:lang w:val="en-US"/>
        </w:rPr>
        <w:t>with</w:t>
      </w:r>
      <w:r w:rsidR="00FB2B1D" w:rsidRPr="00D015DD">
        <w:rPr>
          <w:rFonts w:cs="Open Sans"/>
          <w:color w:val="000000" w:themeColor="text1"/>
          <w:lang w:val="en-US"/>
        </w:rPr>
        <w:t xml:space="preserve"> </w:t>
      </w:r>
      <w:r w:rsidR="00783F3E" w:rsidRPr="00D015DD">
        <w:rPr>
          <w:rFonts w:cs="Open Sans"/>
          <w:color w:val="000000" w:themeColor="text1"/>
          <w:lang w:val="en-US"/>
        </w:rPr>
        <w:t>10</w:t>
      </w:r>
      <w:r w:rsidR="00FB2B1D" w:rsidRPr="00D015DD">
        <w:rPr>
          <w:rFonts w:cs="Open Sans"/>
          <w:color w:val="000000" w:themeColor="text1"/>
          <w:lang w:val="en-US"/>
        </w:rPr>
        <w:t xml:space="preserve"> </w:t>
      </w:r>
      <w:r w:rsidR="00783F3E" w:rsidRPr="00D015DD">
        <w:rPr>
          <w:rFonts w:cs="Open Sans"/>
          <w:color w:val="000000" w:themeColor="text1"/>
          <w:lang w:val="en-US"/>
        </w:rPr>
        <w:t>megawatts</w:t>
      </w:r>
      <w:r w:rsidR="00FB2B1D" w:rsidRPr="00D015DD">
        <w:rPr>
          <w:rFonts w:cs="Open Sans"/>
          <w:color w:val="000000" w:themeColor="text1"/>
          <w:lang w:val="en-US"/>
        </w:rPr>
        <w:t xml:space="preserve"> </w:t>
      </w:r>
      <w:r w:rsidR="00783F3E" w:rsidRPr="00D015DD">
        <w:rPr>
          <w:rFonts w:cs="Open Sans"/>
          <w:color w:val="000000" w:themeColor="text1"/>
          <w:lang w:val="en-US"/>
        </w:rPr>
        <w:t>of</w:t>
      </w:r>
      <w:r w:rsidR="00FB2B1D" w:rsidRPr="00D015DD">
        <w:rPr>
          <w:rFonts w:cs="Open Sans"/>
          <w:color w:val="000000" w:themeColor="text1"/>
          <w:lang w:val="en-US"/>
        </w:rPr>
        <w:t xml:space="preserve"> </w:t>
      </w:r>
      <w:r w:rsidR="00783F3E" w:rsidRPr="00D015DD">
        <w:rPr>
          <w:rFonts w:cs="Open Sans"/>
          <w:color w:val="000000" w:themeColor="text1"/>
          <w:lang w:val="en-US"/>
        </w:rPr>
        <w:t>installed</w:t>
      </w:r>
      <w:r w:rsidR="00FB2B1D" w:rsidRPr="00D015DD">
        <w:rPr>
          <w:rFonts w:cs="Open Sans"/>
          <w:color w:val="000000" w:themeColor="text1"/>
          <w:lang w:val="en-US"/>
        </w:rPr>
        <w:t xml:space="preserve"> </w:t>
      </w:r>
      <w:r w:rsidR="00783F3E" w:rsidRPr="00D015DD">
        <w:rPr>
          <w:rFonts w:cs="Open Sans"/>
          <w:color w:val="000000" w:themeColor="text1"/>
          <w:lang w:val="en-US"/>
        </w:rPr>
        <w:t>power,</w:t>
      </w:r>
      <w:r w:rsidR="00FB2B1D" w:rsidRPr="00D015DD">
        <w:rPr>
          <w:rFonts w:cs="Open Sans"/>
          <w:color w:val="000000" w:themeColor="text1"/>
          <w:lang w:val="en-US"/>
        </w:rPr>
        <w:t xml:space="preserve"> </w:t>
      </w:r>
      <w:r w:rsidR="00783F3E" w:rsidRPr="00D015DD">
        <w:rPr>
          <w:rFonts w:cs="Open Sans"/>
          <w:color w:val="000000" w:themeColor="text1"/>
          <w:lang w:val="en-US"/>
        </w:rPr>
        <w:t>operations</w:t>
      </w:r>
      <w:r w:rsidR="00FB2B1D" w:rsidRPr="00D015DD">
        <w:rPr>
          <w:rFonts w:cs="Open Sans"/>
          <w:color w:val="000000" w:themeColor="text1"/>
          <w:lang w:val="en-US"/>
        </w:rPr>
        <w:t xml:space="preserve"> </w:t>
      </w:r>
      <w:r w:rsidR="00783F3E" w:rsidRPr="00D015DD">
        <w:rPr>
          <w:rFonts w:cs="Open Sans"/>
          <w:color w:val="000000" w:themeColor="text1"/>
          <w:lang w:val="en-US"/>
        </w:rPr>
        <w:t>in</w:t>
      </w:r>
      <w:r w:rsidR="00FB2B1D" w:rsidRPr="00D015DD">
        <w:rPr>
          <w:rFonts w:cs="Open Sans"/>
          <w:color w:val="000000" w:themeColor="text1"/>
          <w:lang w:val="en-US"/>
        </w:rPr>
        <w:t xml:space="preserve"> </w:t>
      </w:r>
      <w:r w:rsidR="00783F3E" w:rsidRPr="00D015DD">
        <w:rPr>
          <w:rFonts w:cs="Open Sans"/>
          <w:color w:val="000000" w:themeColor="text1"/>
          <w:lang w:val="en-US"/>
        </w:rPr>
        <w:t>nine</w:t>
      </w:r>
      <w:r w:rsidR="00FB2B1D" w:rsidRPr="00D015DD">
        <w:rPr>
          <w:rFonts w:cs="Open Sans"/>
          <w:color w:val="000000" w:themeColor="text1"/>
          <w:lang w:val="en-US"/>
        </w:rPr>
        <w:t xml:space="preserve"> </w:t>
      </w:r>
      <w:r w:rsidR="00783F3E" w:rsidRPr="00D015DD">
        <w:rPr>
          <w:rFonts w:cs="Open Sans"/>
          <w:color w:val="000000" w:themeColor="text1"/>
          <w:lang w:val="en-US"/>
        </w:rPr>
        <w:t>countries,</w:t>
      </w:r>
      <w:r w:rsidR="00FB2B1D" w:rsidRPr="00D015DD">
        <w:rPr>
          <w:rFonts w:cs="Open Sans"/>
          <w:color w:val="000000" w:themeColor="text1"/>
          <w:lang w:val="en-US"/>
        </w:rPr>
        <w:t xml:space="preserve"> </w:t>
      </w:r>
      <w:r w:rsidR="00783F3E" w:rsidRPr="00D015DD">
        <w:rPr>
          <w:rFonts w:cs="Open Sans"/>
          <w:color w:val="000000" w:themeColor="text1"/>
          <w:lang w:val="en-US"/>
        </w:rPr>
        <w:t>namely</w:t>
      </w:r>
      <w:r w:rsidR="00FB2B1D" w:rsidRPr="00D015DD">
        <w:rPr>
          <w:rFonts w:cs="Open Sans"/>
          <w:color w:val="000000" w:themeColor="text1"/>
          <w:lang w:val="en-US"/>
        </w:rPr>
        <w:t xml:space="preserve"> </w:t>
      </w:r>
      <w:r w:rsidR="00783F3E" w:rsidRPr="00D015DD">
        <w:rPr>
          <w:rFonts w:cs="Open Sans"/>
          <w:color w:val="000000" w:themeColor="text1"/>
          <w:lang w:val="en-US"/>
        </w:rPr>
        <w:t>in</w:t>
      </w:r>
      <w:r w:rsidR="00FB2B1D" w:rsidRPr="00D015DD">
        <w:rPr>
          <w:rFonts w:cs="Open Sans"/>
          <w:color w:val="000000" w:themeColor="text1"/>
          <w:lang w:val="en-US"/>
        </w:rPr>
        <w:t xml:space="preserve"> </w:t>
      </w:r>
      <w:r w:rsidR="00783F3E" w:rsidRPr="00D015DD">
        <w:rPr>
          <w:rFonts w:cs="Open Sans"/>
          <w:color w:val="000000" w:themeColor="text1"/>
          <w:lang w:val="en-US"/>
        </w:rPr>
        <w:t>Africa,</w:t>
      </w:r>
      <w:r w:rsidR="00FB2B1D" w:rsidRPr="00D015DD">
        <w:rPr>
          <w:rFonts w:cs="Open Sans"/>
          <w:color w:val="000000" w:themeColor="text1"/>
          <w:lang w:val="en-US"/>
        </w:rPr>
        <w:t xml:space="preserve"> </w:t>
      </w:r>
      <w:r w:rsidR="00783F3E" w:rsidRPr="00D015DD">
        <w:rPr>
          <w:rFonts w:cs="Open Sans"/>
          <w:color w:val="000000" w:themeColor="text1"/>
          <w:lang w:val="en-US"/>
        </w:rPr>
        <w:t>in</w:t>
      </w:r>
      <w:r w:rsidR="00FB2B1D" w:rsidRPr="00D015DD">
        <w:rPr>
          <w:rFonts w:cs="Open Sans"/>
          <w:color w:val="000000" w:themeColor="text1"/>
          <w:lang w:val="en-US"/>
        </w:rPr>
        <w:t xml:space="preserve"> </w:t>
      </w:r>
      <w:r w:rsidR="00783F3E" w:rsidRPr="00D015DD">
        <w:rPr>
          <w:rFonts w:cs="Open Sans"/>
          <w:color w:val="000000" w:themeColor="text1"/>
          <w:lang w:val="en-US"/>
        </w:rPr>
        <w:t>addition</w:t>
      </w:r>
      <w:r w:rsidR="00FB2B1D" w:rsidRPr="00D015DD">
        <w:rPr>
          <w:rFonts w:cs="Open Sans"/>
          <w:color w:val="000000" w:themeColor="text1"/>
          <w:lang w:val="en-US"/>
        </w:rPr>
        <w:t xml:space="preserve"> </w:t>
      </w:r>
      <w:r w:rsidR="00783F3E" w:rsidRPr="00D015DD">
        <w:rPr>
          <w:rFonts w:cs="Open Sans"/>
          <w:color w:val="000000" w:themeColor="text1"/>
          <w:lang w:val="en-US"/>
        </w:rPr>
        <w:t>to</w:t>
      </w:r>
      <w:r w:rsidR="00FB2B1D" w:rsidRPr="00D015DD">
        <w:rPr>
          <w:rFonts w:cs="Open Sans"/>
          <w:color w:val="000000" w:themeColor="text1"/>
          <w:lang w:val="en-US"/>
        </w:rPr>
        <w:t xml:space="preserve"> </w:t>
      </w:r>
      <w:r w:rsidR="00783F3E" w:rsidRPr="00D015DD">
        <w:rPr>
          <w:rFonts w:cs="Open Sans"/>
          <w:color w:val="000000" w:themeColor="text1"/>
          <w:lang w:val="en-US"/>
        </w:rPr>
        <w:t>Spain,</w:t>
      </w:r>
      <w:r w:rsidR="00FB2B1D" w:rsidRPr="00D015DD">
        <w:rPr>
          <w:rFonts w:cs="Open Sans"/>
          <w:color w:val="000000" w:themeColor="text1"/>
          <w:lang w:val="en-US"/>
        </w:rPr>
        <w:t xml:space="preserve"> </w:t>
      </w:r>
      <w:r w:rsidR="00783F3E" w:rsidRPr="00D015DD">
        <w:rPr>
          <w:rFonts w:cs="Open Sans"/>
          <w:color w:val="000000" w:themeColor="text1"/>
          <w:lang w:val="en-US"/>
        </w:rPr>
        <w:t>and</w:t>
      </w:r>
      <w:r w:rsidR="00FB2B1D" w:rsidRPr="00D015DD">
        <w:rPr>
          <w:rFonts w:cs="Open Sans"/>
          <w:color w:val="000000" w:themeColor="text1"/>
          <w:lang w:val="en-US"/>
        </w:rPr>
        <w:t xml:space="preserve"> </w:t>
      </w:r>
      <w:r w:rsidR="00783F3E" w:rsidRPr="00D015DD">
        <w:rPr>
          <w:rFonts w:cs="Open Sans"/>
          <w:color w:val="000000" w:themeColor="text1"/>
          <w:lang w:val="en-US"/>
        </w:rPr>
        <w:t>sales</w:t>
      </w:r>
      <w:r w:rsidR="00FB2B1D" w:rsidRPr="00D015DD">
        <w:rPr>
          <w:rFonts w:cs="Open Sans"/>
          <w:color w:val="000000" w:themeColor="text1"/>
          <w:lang w:val="en-US"/>
        </w:rPr>
        <w:t xml:space="preserve"> </w:t>
      </w:r>
      <w:r w:rsidR="00783F3E" w:rsidRPr="00D015DD">
        <w:rPr>
          <w:rFonts w:cs="Open Sans"/>
          <w:color w:val="000000" w:themeColor="text1"/>
          <w:lang w:val="en-US"/>
        </w:rPr>
        <w:t>of</w:t>
      </w:r>
      <w:r w:rsidR="00FB2B1D" w:rsidRPr="00D015DD">
        <w:rPr>
          <w:rFonts w:cs="Open Sans"/>
          <w:color w:val="000000" w:themeColor="text1"/>
          <w:lang w:val="en-US"/>
        </w:rPr>
        <w:t xml:space="preserve"> </w:t>
      </w:r>
      <w:r w:rsidR="00783F3E" w:rsidRPr="00D015DD">
        <w:rPr>
          <w:rFonts w:cs="Open Sans"/>
          <w:color w:val="000000" w:themeColor="text1"/>
          <w:lang w:val="en-US"/>
        </w:rPr>
        <w:t>1</w:t>
      </w:r>
      <w:r w:rsidR="00FB2B1D" w:rsidRPr="00D015DD">
        <w:rPr>
          <w:rFonts w:cs="Open Sans"/>
          <w:color w:val="000000" w:themeColor="text1"/>
          <w:lang w:val="en-US"/>
        </w:rPr>
        <w:t xml:space="preserve"> </w:t>
      </w:r>
      <w:r w:rsidR="00783F3E" w:rsidRPr="00D015DD">
        <w:rPr>
          <w:rFonts w:cs="Open Sans"/>
          <w:color w:val="000000" w:themeColor="text1"/>
          <w:lang w:val="en-US"/>
        </w:rPr>
        <w:t>million</w:t>
      </w:r>
      <w:r w:rsidR="00FB2B1D" w:rsidRPr="00D015DD">
        <w:rPr>
          <w:rFonts w:cs="Open Sans"/>
          <w:color w:val="000000" w:themeColor="text1"/>
          <w:lang w:val="en-US"/>
        </w:rPr>
        <w:t xml:space="preserve"> </w:t>
      </w:r>
      <w:r w:rsidR="00783F3E" w:rsidRPr="00D015DD">
        <w:rPr>
          <w:rFonts w:cs="Open Sans"/>
          <w:color w:val="000000" w:themeColor="text1"/>
          <w:lang w:val="en-US"/>
        </w:rPr>
        <w:t>euros.</w:t>
      </w:r>
      <w:r w:rsidR="00FB2B1D" w:rsidRPr="00D015DD">
        <w:rPr>
          <w:rFonts w:cs="Open Sans"/>
          <w:color w:val="000000" w:themeColor="text1"/>
          <w:lang w:val="en-US"/>
        </w:rPr>
        <w:t xml:space="preserve"> </w:t>
      </w:r>
      <w:r w:rsidR="00783F3E" w:rsidRPr="00D015DD">
        <w:rPr>
          <w:rFonts w:cs="Open Sans"/>
          <w:color w:val="000000" w:themeColor="text1"/>
          <w:lang w:val="en-US"/>
        </w:rPr>
        <w:t>Value</w:t>
      </w:r>
      <w:r w:rsidR="00FB2B1D" w:rsidRPr="00D015DD">
        <w:rPr>
          <w:rFonts w:cs="Open Sans"/>
          <w:color w:val="000000" w:themeColor="text1"/>
          <w:lang w:val="en-US"/>
        </w:rPr>
        <w:t xml:space="preserve"> </w:t>
      </w:r>
      <w:r w:rsidR="00783F3E"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management</w:t>
      </w:r>
      <w:r w:rsidR="00FB2B1D" w:rsidRPr="00D015DD">
        <w:rPr>
          <w:rFonts w:cs="Open Sans"/>
          <w:color w:val="000000" w:themeColor="text1"/>
          <w:lang w:val="en-US"/>
        </w:rPr>
        <w:t xml:space="preserve"> </w:t>
      </w:r>
      <w:r w:rsidRPr="00D015DD">
        <w:rPr>
          <w:rFonts w:cs="Open Sans"/>
          <w:color w:val="000000" w:themeColor="text1"/>
          <w:lang w:val="en-US"/>
        </w:rPr>
        <w:t>wants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double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2021.</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2021</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plans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enter</w:t>
      </w:r>
      <w:r w:rsidR="00FB2B1D" w:rsidRPr="00D015DD">
        <w:rPr>
          <w:rFonts w:cs="Open Sans"/>
          <w:color w:val="000000" w:themeColor="text1"/>
          <w:lang w:val="en-US"/>
        </w:rPr>
        <w:t xml:space="preserve"> </w:t>
      </w:r>
      <w:r w:rsidR="00783F3E" w:rsidRPr="00D015DD">
        <w:rPr>
          <w:rFonts w:cs="Open Sans"/>
          <w:color w:val="000000" w:themeColor="text1"/>
          <w:lang w:val="en-US"/>
        </w:rPr>
        <w:t>into</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industrial</w:t>
      </w:r>
      <w:r w:rsidR="00FB2B1D" w:rsidRPr="00D015DD">
        <w:rPr>
          <w:rFonts w:cs="Open Sans"/>
          <w:color w:val="000000" w:themeColor="text1"/>
          <w:lang w:val="en-US"/>
        </w:rPr>
        <w:t xml:space="preserve"> </w:t>
      </w:r>
      <w:r w:rsidR="00783F3E" w:rsidRPr="00D015DD">
        <w:rPr>
          <w:rFonts w:cs="Open Sans"/>
          <w:color w:val="000000" w:themeColor="text1"/>
          <w:lang w:val="en-US"/>
        </w:rPr>
        <w:t>segment.</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management’s</w:t>
      </w:r>
      <w:r w:rsidR="00FB2B1D" w:rsidRPr="00D015DD">
        <w:rPr>
          <w:rFonts w:cs="Open Sans"/>
          <w:color w:val="000000" w:themeColor="text1"/>
          <w:lang w:val="en-US"/>
        </w:rPr>
        <w:t xml:space="preserve"> </w:t>
      </w:r>
      <w:r w:rsidR="00783F3E" w:rsidRPr="00D015DD">
        <w:rPr>
          <w:rFonts w:cs="Open Sans"/>
          <w:color w:val="000000" w:themeColor="text1"/>
          <w:lang w:val="en-US"/>
        </w:rPr>
        <w:t>goal</w:t>
      </w:r>
      <w:r w:rsidR="00FB2B1D" w:rsidRPr="00D015DD">
        <w:rPr>
          <w:rFonts w:cs="Open Sans"/>
          <w:color w:val="000000" w:themeColor="text1"/>
          <w:lang w:val="en-US"/>
        </w:rPr>
        <w:t xml:space="preserve"> </w:t>
      </w:r>
      <w:r w:rsidR="00783F3E" w:rsidRPr="00D015DD">
        <w:rPr>
          <w:rFonts w:cs="Open Sans"/>
          <w:color w:val="000000" w:themeColor="text1"/>
          <w:lang w:val="en-US"/>
        </w:rPr>
        <w:t>is</w:t>
      </w:r>
      <w:r w:rsidR="00FB2B1D" w:rsidRPr="00D015DD">
        <w:rPr>
          <w:rFonts w:cs="Open Sans"/>
          <w:color w:val="000000" w:themeColor="text1"/>
          <w:lang w:val="en-US"/>
        </w:rPr>
        <w:t xml:space="preserve"> </w:t>
      </w:r>
      <w:r w:rsidR="00783F3E" w:rsidRPr="00D015DD">
        <w:rPr>
          <w:rFonts w:cs="Open Sans"/>
          <w:color w:val="000000" w:themeColor="text1"/>
          <w:lang w:val="en-US"/>
        </w:rPr>
        <w:t>to</w:t>
      </w:r>
      <w:r w:rsidR="00FB2B1D" w:rsidRPr="00D015DD">
        <w:rPr>
          <w:rFonts w:cs="Open Sans"/>
          <w:color w:val="000000" w:themeColor="text1"/>
          <w:lang w:val="en-US"/>
        </w:rPr>
        <w:t xml:space="preserve"> </w:t>
      </w:r>
      <w:r w:rsidR="00783F3E" w:rsidRPr="00D015DD">
        <w:rPr>
          <w:rFonts w:cs="Open Sans"/>
          <w:color w:val="000000" w:themeColor="text1"/>
          <w:lang w:val="en-US"/>
        </w:rPr>
        <w:t>reach</w:t>
      </w:r>
      <w:r w:rsidR="00FB2B1D" w:rsidRPr="00D015DD">
        <w:rPr>
          <w:rFonts w:cs="Open Sans"/>
          <w:color w:val="000000" w:themeColor="text1"/>
          <w:lang w:val="en-US"/>
        </w:rPr>
        <w:t xml:space="preserve"> </w:t>
      </w:r>
      <w:r w:rsidR="00783F3E" w:rsidRPr="00D015DD">
        <w:rPr>
          <w:rFonts w:cs="Open Sans"/>
          <w:color w:val="000000" w:themeColor="text1"/>
          <w:lang w:val="en-US"/>
        </w:rPr>
        <w:t>2023</w:t>
      </w:r>
      <w:r w:rsidR="00FB2B1D" w:rsidRPr="00D015DD">
        <w:rPr>
          <w:rFonts w:cs="Open Sans"/>
          <w:color w:val="000000" w:themeColor="text1"/>
          <w:lang w:val="en-US"/>
        </w:rPr>
        <w:t xml:space="preserve"> </w:t>
      </w:r>
      <w:r w:rsidR="00783F3E" w:rsidRPr="00D015DD">
        <w:rPr>
          <w:rFonts w:cs="Open Sans"/>
          <w:color w:val="000000" w:themeColor="text1"/>
          <w:lang w:val="en-US"/>
        </w:rPr>
        <w:t>with</w:t>
      </w:r>
      <w:r w:rsidR="00FB2B1D" w:rsidRPr="00D015DD">
        <w:rPr>
          <w:rFonts w:cs="Open Sans"/>
          <w:color w:val="000000" w:themeColor="text1"/>
          <w:lang w:val="en-US"/>
        </w:rPr>
        <w:t xml:space="preserve"> </w:t>
      </w:r>
      <w:r w:rsidR="00783F3E" w:rsidRPr="00D015DD">
        <w:rPr>
          <w:rFonts w:cs="Open Sans"/>
          <w:color w:val="000000" w:themeColor="text1"/>
          <w:lang w:val="en-US"/>
        </w:rPr>
        <w:t>a</w:t>
      </w:r>
      <w:r w:rsidR="00FB2B1D" w:rsidRPr="00D015DD">
        <w:rPr>
          <w:rFonts w:cs="Open Sans"/>
          <w:color w:val="000000" w:themeColor="text1"/>
          <w:lang w:val="en-US"/>
        </w:rPr>
        <w:t xml:space="preserve"> </w:t>
      </w:r>
      <w:r w:rsidR="00783F3E" w:rsidRPr="00D015DD">
        <w:rPr>
          <w:rFonts w:cs="Open Sans"/>
          <w:color w:val="000000" w:themeColor="text1"/>
          <w:lang w:val="en-US"/>
        </w:rPr>
        <w:t>turnover</w:t>
      </w:r>
      <w:r w:rsidR="00FB2B1D" w:rsidRPr="00D015DD">
        <w:rPr>
          <w:rFonts w:cs="Open Sans"/>
          <w:color w:val="000000" w:themeColor="text1"/>
          <w:lang w:val="en-US"/>
        </w:rPr>
        <w:t xml:space="preserve"> </w:t>
      </w:r>
      <w:r w:rsidR="00783F3E" w:rsidRPr="00D015DD">
        <w:rPr>
          <w:rFonts w:cs="Open Sans"/>
          <w:color w:val="000000" w:themeColor="text1"/>
          <w:lang w:val="en-US"/>
        </w:rPr>
        <w:t>of</w:t>
      </w:r>
      <w:r w:rsidR="00FB2B1D" w:rsidRPr="00D015DD">
        <w:rPr>
          <w:rFonts w:cs="Open Sans"/>
          <w:color w:val="000000" w:themeColor="text1"/>
          <w:lang w:val="en-US"/>
        </w:rPr>
        <w:t xml:space="preserve"> </w:t>
      </w:r>
      <w:r w:rsidR="00783F3E" w:rsidRPr="00D015DD">
        <w:rPr>
          <w:rFonts w:cs="Open Sans"/>
          <w:color w:val="000000" w:themeColor="text1"/>
          <w:lang w:val="en-US"/>
        </w:rPr>
        <w:t>8</w:t>
      </w:r>
      <w:r w:rsidR="00FB2B1D" w:rsidRPr="00D015DD">
        <w:rPr>
          <w:rFonts w:cs="Open Sans"/>
          <w:color w:val="000000" w:themeColor="text1"/>
          <w:lang w:val="en-US"/>
        </w:rPr>
        <w:t xml:space="preserve"> </w:t>
      </w:r>
      <w:r w:rsidR="00783F3E" w:rsidRPr="00D015DD">
        <w:rPr>
          <w:rFonts w:cs="Open Sans"/>
          <w:color w:val="000000" w:themeColor="text1"/>
          <w:lang w:val="en-US"/>
        </w:rPr>
        <w:t>million</w:t>
      </w:r>
      <w:r w:rsidR="00FB2B1D" w:rsidRPr="00D015DD">
        <w:rPr>
          <w:rFonts w:cs="Open Sans"/>
          <w:color w:val="000000" w:themeColor="text1"/>
          <w:lang w:val="en-US"/>
        </w:rPr>
        <w:t xml:space="preserve"> </w:t>
      </w:r>
      <w:r w:rsidR="00783F3E" w:rsidRPr="00D015DD">
        <w:rPr>
          <w:rFonts w:cs="Open Sans"/>
          <w:color w:val="000000" w:themeColor="text1"/>
          <w:lang w:val="en-US"/>
        </w:rPr>
        <w:t>euros.</w:t>
      </w:r>
    </w:p>
    <w:p w:rsidR="002342A2" w:rsidRPr="00D015DD" w:rsidRDefault="00783F3E" w:rsidP="002342A2">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born</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March</w:t>
      </w:r>
      <w:r w:rsidR="00FB2B1D" w:rsidRPr="00D015DD">
        <w:rPr>
          <w:rFonts w:cs="Open Sans"/>
          <w:color w:val="000000" w:themeColor="text1"/>
          <w:lang w:val="en-US"/>
        </w:rPr>
        <w:t xml:space="preserve"> </w:t>
      </w:r>
      <w:r w:rsidRPr="00D015DD">
        <w:rPr>
          <w:rFonts w:cs="Open Sans"/>
          <w:color w:val="000000" w:themeColor="text1"/>
          <w:lang w:val="en-US"/>
        </w:rPr>
        <w:t>2019,</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Mafra,</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partnership</w:t>
      </w:r>
      <w:r w:rsidR="00FB2B1D" w:rsidRPr="00D015DD">
        <w:rPr>
          <w:rFonts w:cs="Open Sans"/>
          <w:color w:val="000000" w:themeColor="text1"/>
          <w:lang w:val="en-US"/>
        </w:rPr>
        <w:t xml:space="preserve"> </w:t>
      </w:r>
      <w:r w:rsidRPr="00D015DD">
        <w:rPr>
          <w:rFonts w:cs="Open Sans"/>
          <w:color w:val="000000" w:themeColor="text1"/>
          <w:lang w:val="en-US"/>
        </w:rPr>
        <w:t>between</w:t>
      </w:r>
      <w:r w:rsidR="00FB2B1D" w:rsidRPr="00D015DD">
        <w:rPr>
          <w:rFonts w:cs="Open Sans"/>
          <w:color w:val="000000" w:themeColor="text1"/>
          <w:lang w:val="en-US"/>
        </w:rPr>
        <w:t xml:space="preserve"> </w:t>
      </w:r>
      <w:r w:rsidRPr="00D015DD">
        <w:rPr>
          <w:rFonts w:cs="Open Sans"/>
          <w:color w:val="000000" w:themeColor="text1"/>
          <w:lang w:val="en-US"/>
        </w:rPr>
        <w:t>Sérgio</w:t>
      </w:r>
      <w:r w:rsidR="00FB2B1D" w:rsidRPr="00D015DD">
        <w:rPr>
          <w:rFonts w:cs="Open Sans"/>
          <w:color w:val="000000" w:themeColor="text1"/>
          <w:lang w:val="en-US"/>
        </w:rPr>
        <w:t xml:space="preserve"> </w:t>
      </w:r>
      <w:r w:rsidRPr="00D015DD">
        <w:rPr>
          <w:rFonts w:cs="Open Sans"/>
          <w:color w:val="000000" w:themeColor="text1"/>
          <w:lang w:val="en-US"/>
        </w:rPr>
        <w:t>Rodrigues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Luís</w:t>
      </w:r>
      <w:r w:rsidR="00FB2B1D" w:rsidRPr="00D015DD">
        <w:rPr>
          <w:rFonts w:cs="Open Sans"/>
          <w:color w:val="000000" w:themeColor="text1"/>
          <w:lang w:val="en-US"/>
        </w:rPr>
        <w:t xml:space="preserve"> </w:t>
      </w:r>
      <w:r w:rsidRPr="00D015DD">
        <w:rPr>
          <w:rFonts w:cs="Open Sans"/>
          <w:color w:val="000000" w:themeColor="text1"/>
          <w:lang w:val="en-US"/>
        </w:rPr>
        <w:t>Pereira,</w:t>
      </w:r>
      <w:r w:rsidR="00FB2B1D" w:rsidRPr="00D015DD">
        <w:rPr>
          <w:rFonts w:cs="Open Sans"/>
          <w:color w:val="000000" w:themeColor="text1"/>
          <w:lang w:val="en-US"/>
        </w:rPr>
        <w:t xml:space="preserve"> </w:t>
      </w:r>
      <w:r w:rsidRPr="00D015DD">
        <w:rPr>
          <w:rFonts w:cs="Open Sans"/>
          <w:color w:val="000000" w:themeColor="text1"/>
          <w:lang w:val="en-US"/>
        </w:rPr>
        <w:t>who</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20</w:t>
      </w:r>
      <w:r w:rsidR="00FB2B1D" w:rsidRPr="00D015DD">
        <w:rPr>
          <w:rFonts w:cs="Open Sans"/>
          <w:color w:val="000000" w:themeColor="text1"/>
          <w:lang w:val="en-US"/>
        </w:rPr>
        <w:t xml:space="preserve"> </w:t>
      </w:r>
      <w:r w:rsidRPr="00D015DD">
        <w:rPr>
          <w:rFonts w:cs="Open Sans"/>
          <w:color w:val="000000" w:themeColor="text1"/>
          <w:lang w:val="en-US"/>
        </w:rPr>
        <w:t>years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experience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panels</w:t>
      </w:r>
      <w:r w:rsidR="00FB2B1D" w:rsidRPr="00D015DD">
        <w:rPr>
          <w:rFonts w:cs="Open Sans"/>
          <w:color w:val="000000" w:themeColor="text1"/>
          <w:lang w:val="en-US"/>
        </w:rPr>
        <w:t xml:space="preserve"> </w:t>
      </w:r>
      <w:r w:rsidRPr="00D015DD">
        <w:rPr>
          <w:rFonts w:cs="Open Sans"/>
          <w:color w:val="000000" w:themeColor="text1"/>
          <w:lang w:val="en-US"/>
        </w:rPr>
        <w:t>sector,</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today</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15</w:t>
      </w:r>
      <w:r w:rsidR="00FB2B1D" w:rsidRPr="00D015DD">
        <w:rPr>
          <w:rFonts w:cs="Open Sans"/>
          <w:color w:val="000000" w:themeColor="text1"/>
          <w:lang w:val="en-US"/>
        </w:rPr>
        <w:t xml:space="preserve"> </w:t>
      </w:r>
      <w:r w:rsidRPr="00D015DD">
        <w:rPr>
          <w:rFonts w:cs="Open Sans"/>
          <w:color w:val="000000" w:themeColor="text1"/>
          <w:lang w:val="en-US"/>
        </w:rPr>
        <w:t>employees.</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should</w:t>
      </w:r>
      <w:r w:rsidR="00FB2B1D" w:rsidRPr="00D015DD">
        <w:rPr>
          <w:rFonts w:cs="Open Sans"/>
          <w:color w:val="000000" w:themeColor="text1"/>
          <w:lang w:val="en-US"/>
        </w:rPr>
        <w:t xml:space="preserve"> </w:t>
      </w:r>
      <w:r w:rsidRPr="00D015DD">
        <w:rPr>
          <w:rFonts w:cs="Open Sans"/>
          <w:color w:val="000000" w:themeColor="text1"/>
          <w:lang w:val="en-US"/>
        </w:rPr>
        <w:t>end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year</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1</w:t>
      </w:r>
      <w:r w:rsidR="00FB2B1D" w:rsidRPr="00D015DD">
        <w:rPr>
          <w:rFonts w:cs="Open Sans"/>
          <w:color w:val="000000" w:themeColor="text1"/>
          <w:lang w:val="en-US"/>
        </w:rPr>
        <w:t xml:space="preserve"> </w:t>
      </w:r>
      <w:r w:rsidRPr="00D015DD">
        <w:rPr>
          <w:rFonts w:cs="Open Sans"/>
          <w:color w:val="000000" w:themeColor="text1"/>
          <w:lang w:val="en-US"/>
        </w:rPr>
        <w:t>million</w:t>
      </w:r>
      <w:r w:rsidR="00FB2B1D" w:rsidRPr="00D015DD">
        <w:rPr>
          <w:rFonts w:cs="Open Sans"/>
          <w:color w:val="000000" w:themeColor="text1"/>
          <w:lang w:val="en-US"/>
        </w:rPr>
        <w:t xml:space="preserve"> </w:t>
      </w:r>
      <w:r w:rsidRPr="00D015DD">
        <w:rPr>
          <w:rFonts w:cs="Open Sans"/>
          <w:color w:val="000000" w:themeColor="text1"/>
          <w:lang w:val="en-US"/>
        </w:rPr>
        <w:t>euros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revenue,</w:t>
      </w:r>
      <w:r w:rsidR="00FB2B1D" w:rsidRPr="00D015DD">
        <w:rPr>
          <w:rFonts w:cs="Open Sans"/>
          <w:color w:val="000000" w:themeColor="text1"/>
          <w:lang w:val="en-US"/>
        </w:rPr>
        <w:t xml:space="preserve"> </w:t>
      </w:r>
      <w:r w:rsidRPr="00D015DD">
        <w:rPr>
          <w:rFonts w:cs="Open Sans"/>
          <w:color w:val="000000" w:themeColor="text1"/>
          <w:lang w:val="en-US"/>
        </w:rPr>
        <w:t>half</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what</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forecast</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pandemic</w:t>
      </w:r>
      <w:r w:rsidR="00FB2B1D" w:rsidRPr="00D015DD">
        <w:rPr>
          <w:rFonts w:cs="Open Sans"/>
          <w:color w:val="000000" w:themeColor="text1"/>
          <w:lang w:val="en-US"/>
        </w:rPr>
        <w:t xml:space="preserve"> </w:t>
      </w:r>
      <w:r w:rsidRPr="00D015DD">
        <w:rPr>
          <w:rFonts w:cs="Open Sans"/>
          <w:color w:val="000000" w:themeColor="text1"/>
          <w:lang w:val="en-US"/>
        </w:rPr>
        <w:t>came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delay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expansion.</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February,</w:t>
      </w:r>
      <w:r w:rsidR="00FB2B1D" w:rsidRPr="00D015DD">
        <w:rPr>
          <w:rFonts w:cs="Open Sans"/>
          <w:color w:val="000000" w:themeColor="text1"/>
          <w:lang w:val="en-US"/>
        </w:rPr>
        <w:t xml:space="preserve"> </w:t>
      </w:r>
      <w:r w:rsidRPr="00D015DD">
        <w:rPr>
          <w:rFonts w:cs="Open Sans"/>
          <w:color w:val="000000" w:themeColor="text1"/>
          <w:lang w:val="en-US"/>
        </w:rPr>
        <w:t>we</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Madrid,</w:t>
      </w:r>
      <w:r w:rsidR="00FB2B1D" w:rsidRPr="00D015DD">
        <w:rPr>
          <w:rFonts w:cs="Open Sans"/>
          <w:color w:val="000000" w:themeColor="text1"/>
          <w:lang w:val="en-US"/>
        </w:rPr>
        <w:t xml:space="preserve"> </w:t>
      </w: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Genera,</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most</w:t>
      </w:r>
      <w:r w:rsidR="00FB2B1D" w:rsidRPr="00D015DD">
        <w:rPr>
          <w:rFonts w:cs="Open Sans"/>
          <w:color w:val="000000" w:themeColor="text1"/>
          <w:lang w:val="en-US"/>
        </w:rPr>
        <w:t xml:space="preserve"> </w:t>
      </w:r>
      <w:r w:rsidRPr="00D015DD">
        <w:rPr>
          <w:rFonts w:cs="Open Sans"/>
          <w:color w:val="000000" w:themeColor="text1"/>
          <w:lang w:val="en-US"/>
        </w:rPr>
        <w:t>important</w:t>
      </w:r>
      <w:r w:rsidR="00FB2B1D" w:rsidRPr="00D015DD">
        <w:rPr>
          <w:rFonts w:cs="Open Sans"/>
          <w:color w:val="000000" w:themeColor="text1"/>
          <w:lang w:val="en-US"/>
        </w:rPr>
        <w:t xml:space="preserve"> </w:t>
      </w:r>
      <w:r w:rsidRPr="00D015DD">
        <w:rPr>
          <w:rFonts w:cs="Open Sans"/>
          <w:color w:val="000000" w:themeColor="text1"/>
          <w:lang w:val="en-US"/>
        </w:rPr>
        <w:t>fair</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sector,</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we</w:t>
      </w:r>
      <w:r w:rsidR="00FB2B1D" w:rsidRPr="00D015DD">
        <w:rPr>
          <w:rFonts w:cs="Open Sans"/>
          <w:color w:val="000000" w:themeColor="text1"/>
          <w:lang w:val="en-US"/>
        </w:rPr>
        <w:t xml:space="preserve"> </w:t>
      </w:r>
      <w:r w:rsidRPr="00D015DD">
        <w:rPr>
          <w:rFonts w:cs="Open Sans"/>
          <w:color w:val="000000" w:themeColor="text1"/>
          <w:lang w:val="en-US"/>
        </w:rPr>
        <w:t>had</w:t>
      </w:r>
      <w:r w:rsidR="00FB2B1D" w:rsidRPr="00D015DD">
        <w:rPr>
          <w:rFonts w:cs="Open Sans"/>
          <w:color w:val="000000" w:themeColor="text1"/>
          <w:lang w:val="en-US"/>
        </w:rPr>
        <w:t xml:space="preserve"> </w:t>
      </w:r>
      <w:r w:rsidRPr="00D015DD">
        <w:rPr>
          <w:rFonts w:cs="Open Sans"/>
          <w:color w:val="000000" w:themeColor="text1"/>
          <w:lang w:val="en-US"/>
        </w:rPr>
        <w:t>excellent</w:t>
      </w:r>
      <w:r w:rsidR="00FB2B1D" w:rsidRPr="00D015DD">
        <w:rPr>
          <w:rFonts w:cs="Open Sans"/>
          <w:color w:val="000000" w:themeColor="text1"/>
          <w:lang w:val="en-US"/>
        </w:rPr>
        <w:t xml:space="preserve"> </w:t>
      </w:r>
      <w:r w:rsidRPr="00D015DD">
        <w:rPr>
          <w:rFonts w:cs="Open Sans"/>
          <w:color w:val="000000" w:themeColor="text1"/>
          <w:lang w:val="en-US"/>
        </w:rPr>
        <w:t>expectations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growth.</w:t>
      </w:r>
      <w:r w:rsidR="00FB2B1D" w:rsidRPr="00D015DD">
        <w:rPr>
          <w:rFonts w:cs="Open Sans"/>
          <w:color w:val="000000" w:themeColor="text1"/>
          <w:lang w:val="en-US"/>
        </w:rPr>
        <w:t xml:space="preserve"> </w:t>
      </w:r>
      <w:r w:rsidRPr="00D015DD">
        <w:rPr>
          <w:rFonts w:cs="Open Sans"/>
          <w:color w:val="000000" w:themeColor="text1"/>
          <w:lang w:val="en-US"/>
        </w:rPr>
        <w:t>But</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covid-19,</w:t>
      </w:r>
      <w:r w:rsidR="00FB2B1D" w:rsidRPr="00D015DD">
        <w:rPr>
          <w:rFonts w:cs="Open Sans"/>
          <w:color w:val="000000" w:themeColor="text1"/>
          <w:lang w:val="en-US"/>
        </w:rPr>
        <w:t xml:space="preserve"> </w:t>
      </w:r>
      <w:r w:rsidRPr="00D015DD">
        <w:rPr>
          <w:rFonts w:cs="Open Sans"/>
          <w:color w:val="000000" w:themeColor="text1"/>
          <w:lang w:val="en-US"/>
        </w:rPr>
        <w:t>we</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practically</w:t>
      </w:r>
      <w:r w:rsidR="00FB2B1D" w:rsidRPr="00D015DD">
        <w:rPr>
          <w:rFonts w:cs="Open Sans"/>
          <w:color w:val="000000" w:themeColor="text1"/>
          <w:lang w:val="en-US"/>
        </w:rPr>
        <w:t xml:space="preserve"> </w:t>
      </w:r>
      <w:r w:rsidRPr="00D015DD">
        <w:rPr>
          <w:rFonts w:cs="Open Sans"/>
          <w:color w:val="000000" w:themeColor="text1"/>
          <w:lang w:val="en-US"/>
        </w:rPr>
        <w:t>until</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end</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July</w:t>
      </w:r>
      <w:r w:rsidR="00FB2B1D" w:rsidRPr="00D015DD">
        <w:rPr>
          <w:rFonts w:cs="Open Sans"/>
          <w:color w:val="000000" w:themeColor="text1"/>
          <w:lang w:val="en-US"/>
        </w:rPr>
        <w:t xml:space="preserve"> </w:t>
      </w:r>
      <w:r w:rsidRPr="00D015DD">
        <w:rPr>
          <w:rFonts w:cs="Open Sans"/>
          <w:color w:val="000000" w:themeColor="text1"/>
          <w:lang w:val="en-US"/>
        </w:rPr>
        <w:t>unable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establish</w:t>
      </w:r>
      <w:r w:rsidR="00FB2B1D" w:rsidRPr="00D015DD">
        <w:rPr>
          <w:rFonts w:cs="Open Sans"/>
          <w:color w:val="000000" w:themeColor="text1"/>
          <w:lang w:val="en-US"/>
        </w:rPr>
        <w:t xml:space="preserve"> </w:t>
      </w:r>
      <w:r w:rsidRPr="00D015DD">
        <w:rPr>
          <w:rFonts w:cs="Open Sans"/>
          <w:color w:val="000000" w:themeColor="text1"/>
          <w:lang w:val="en-US"/>
        </w:rPr>
        <w:t>contacts.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fact</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002342A2" w:rsidRPr="00D015DD">
        <w:rPr>
          <w:rFonts w:cs="Open Sans"/>
          <w:color w:val="000000" w:themeColor="text1"/>
          <w:lang w:val="en-US"/>
        </w:rPr>
        <w:t>this</w:t>
      </w:r>
      <w:r w:rsidR="00FB2B1D" w:rsidRPr="00D015DD">
        <w:rPr>
          <w:rFonts w:cs="Open Sans"/>
          <w:color w:val="000000" w:themeColor="text1"/>
          <w:lang w:val="en-US"/>
        </w:rPr>
        <w:t xml:space="preserve"> </w:t>
      </w:r>
      <w:r w:rsidR="002342A2" w:rsidRPr="00D015DD">
        <w:rPr>
          <w:rFonts w:cs="Open Sans"/>
          <w:color w:val="000000" w:themeColor="text1"/>
          <w:lang w:val="en-US"/>
        </w:rPr>
        <w:t>is</w:t>
      </w:r>
      <w:r w:rsidR="00FB2B1D" w:rsidRPr="00D015DD">
        <w:rPr>
          <w:rFonts w:cs="Open Sans"/>
          <w:color w:val="000000" w:themeColor="text1"/>
          <w:lang w:val="en-US"/>
        </w:rPr>
        <w:t xml:space="preserve"> </w:t>
      </w:r>
      <w:r w:rsidR="002342A2" w:rsidRPr="00D015DD">
        <w:rPr>
          <w:rFonts w:cs="Open Sans"/>
          <w:color w:val="000000" w:themeColor="text1"/>
          <w:lang w:val="en-US"/>
        </w:rPr>
        <w:t>a</w:t>
      </w:r>
      <w:r w:rsidR="00FB2B1D" w:rsidRPr="00D015DD">
        <w:rPr>
          <w:rFonts w:cs="Open Sans"/>
          <w:color w:val="000000" w:themeColor="text1"/>
          <w:lang w:val="en-US"/>
        </w:rPr>
        <w:t xml:space="preserve"> </w:t>
      </w:r>
      <w:r w:rsidR="002342A2" w:rsidRPr="00D015DD">
        <w:rPr>
          <w:rFonts w:cs="Open Sans"/>
          <w:color w:val="000000" w:themeColor="text1"/>
          <w:lang w:val="en-US"/>
        </w:rPr>
        <w:t>market</w:t>
      </w:r>
      <w:r w:rsidR="00FB2B1D" w:rsidRPr="00D015DD">
        <w:rPr>
          <w:rFonts w:cs="Open Sans"/>
          <w:color w:val="000000" w:themeColor="text1"/>
          <w:lang w:val="en-US"/>
        </w:rPr>
        <w:t xml:space="preserve"> </w:t>
      </w:r>
      <w:r w:rsidR="002342A2" w:rsidRPr="00D015DD">
        <w:rPr>
          <w:rFonts w:cs="Open Sans"/>
          <w:color w:val="000000" w:themeColor="text1"/>
          <w:lang w:val="en-US"/>
        </w:rPr>
        <w:t>"dominated"</w:t>
      </w:r>
      <w:r w:rsidR="00FB2B1D" w:rsidRPr="00D015DD">
        <w:rPr>
          <w:rFonts w:cs="Open Sans"/>
          <w:color w:val="000000" w:themeColor="text1"/>
          <w:lang w:val="en-US"/>
        </w:rPr>
        <w:t xml:space="preserve"> </w:t>
      </w:r>
      <w:r w:rsidR="002342A2"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002342A2"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Panasonic,</w:t>
      </w:r>
      <w:r w:rsidR="00FB2B1D" w:rsidRPr="00D015DD">
        <w:rPr>
          <w:rFonts w:cs="Open Sans"/>
          <w:color w:val="000000" w:themeColor="text1"/>
          <w:lang w:val="en-US"/>
        </w:rPr>
        <w:t xml:space="preserve"> </w:t>
      </w:r>
      <w:r w:rsidRPr="00D015DD">
        <w:rPr>
          <w:rFonts w:cs="Open Sans"/>
          <w:color w:val="000000" w:themeColor="text1"/>
          <w:lang w:val="en-US"/>
        </w:rPr>
        <w:t>Samsung,</w:t>
      </w:r>
      <w:r w:rsidR="00FB2B1D" w:rsidRPr="00D015DD">
        <w:rPr>
          <w:rFonts w:cs="Open Sans"/>
          <w:color w:val="000000" w:themeColor="text1"/>
          <w:lang w:val="en-US"/>
        </w:rPr>
        <w:t xml:space="preserve"> </w:t>
      </w:r>
      <w:r w:rsidRPr="00D015DD">
        <w:rPr>
          <w:rFonts w:cs="Open Sans"/>
          <w:color w:val="000000" w:themeColor="text1"/>
          <w:lang w:val="en-US"/>
        </w:rPr>
        <w:t>LG</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Sony,</w:t>
      </w:r>
      <w:r w:rsidR="00FB2B1D" w:rsidRPr="00D015DD">
        <w:rPr>
          <w:rFonts w:cs="Open Sans"/>
          <w:color w:val="000000" w:themeColor="text1"/>
          <w:lang w:val="en-US"/>
        </w:rPr>
        <w:t xml:space="preserve"> </w:t>
      </w:r>
      <w:r w:rsidRPr="00D015DD">
        <w:rPr>
          <w:rFonts w:cs="Open Sans"/>
          <w:color w:val="000000" w:themeColor="text1"/>
          <w:lang w:val="en-US"/>
        </w:rPr>
        <w:t>among</w:t>
      </w:r>
      <w:r w:rsidR="00FB2B1D" w:rsidRPr="00D015DD">
        <w:rPr>
          <w:rFonts w:cs="Open Sans"/>
          <w:color w:val="000000" w:themeColor="text1"/>
          <w:lang w:val="en-US"/>
        </w:rPr>
        <w:t xml:space="preserve"> </w:t>
      </w:r>
      <w:r w:rsidRPr="00D015DD">
        <w:rPr>
          <w:rFonts w:cs="Open Sans"/>
          <w:color w:val="000000" w:themeColor="text1"/>
          <w:lang w:val="en-US"/>
        </w:rPr>
        <w:t>others</w:t>
      </w:r>
      <w:r w:rsidR="002342A2" w:rsidRPr="00D015DD">
        <w:rPr>
          <w:rFonts w:cs="Open Sans"/>
          <w:color w:val="000000" w:themeColor="text1"/>
          <w:lang w:val="en-US"/>
        </w:rPr>
        <w:t>,</w:t>
      </w:r>
      <w:r w:rsidR="00FB2B1D" w:rsidRPr="00D015DD">
        <w:rPr>
          <w:rFonts w:cs="Open Sans"/>
          <w:color w:val="000000" w:themeColor="text1"/>
          <w:lang w:val="en-US"/>
        </w:rPr>
        <w:t xml:space="preserve"> </w:t>
      </w:r>
      <w:r w:rsidR="002342A2" w:rsidRPr="00D015DD">
        <w:rPr>
          <w:rFonts w:cs="Open Sans"/>
          <w:color w:val="000000" w:themeColor="text1"/>
          <w:lang w:val="en-US"/>
        </w:rPr>
        <w:t>also</w:t>
      </w:r>
      <w:r w:rsidR="00FB2B1D" w:rsidRPr="00D015DD">
        <w:rPr>
          <w:rFonts w:cs="Open Sans"/>
          <w:color w:val="000000" w:themeColor="text1"/>
          <w:lang w:val="en-US"/>
        </w:rPr>
        <w:t xml:space="preserve"> </w:t>
      </w:r>
      <w:r w:rsidR="002342A2" w:rsidRPr="00D015DD">
        <w:rPr>
          <w:rFonts w:cs="Open Sans"/>
          <w:color w:val="000000" w:themeColor="text1"/>
          <w:lang w:val="en-US"/>
        </w:rPr>
        <w:t>did</w:t>
      </w:r>
      <w:r w:rsidR="00FB2B1D" w:rsidRPr="00D015DD">
        <w:rPr>
          <w:rFonts w:cs="Open Sans"/>
          <w:color w:val="000000" w:themeColor="text1"/>
          <w:lang w:val="en-US"/>
        </w:rPr>
        <w:t xml:space="preserve"> </w:t>
      </w:r>
      <w:r w:rsidR="002342A2" w:rsidRPr="00D015DD">
        <w:rPr>
          <w:rFonts w:cs="Open Sans"/>
          <w:color w:val="000000" w:themeColor="text1"/>
          <w:lang w:val="en-US"/>
        </w:rPr>
        <w:t>not</w:t>
      </w:r>
      <w:r w:rsidR="00FB2B1D" w:rsidRPr="00D015DD">
        <w:rPr>
          <w:rFonts w:cs="Open Sans"/>
          <w:color w:val="000000" w:themeColor="text1"/>
          <w:lang w:val="en-US"/>
        </w:rPr>
        <w:t xml:space="preserve"> </w:t>
      </w:r>
      <w:r w:rsidR="002342A2" w:rsidRPr="00D015DD">
        <w:rPr>
          <w:rFonts w:cs="Open Sans"/>
          <w:color w:val="000000" w:themeColor="text1"/>
          <w:lang w:val="en-US"/>
        </w:rPr>
        <w:t>help.”</w:t>
      </w:r>
      <w:r w:rsidR="00FB2B1D" w:rsidRPr="00D015DD">
        <w:rPr>
          <w:rFonts w:cs="Open Sans"/>
          <w:color w:val="000000" w:themeColor="text1"/>
          <w:lang w:val="en-US"/>
        </w:rPr>
        <w:t xml:space="preserve"> </w:t>
      </w:r>
      <w:r w:rsidR="002342A2" w:rsidRPr="00D015DD">
        <w:rPr>
          <w:rFonts w:cs="Open Sans"/>
          <w:color w:val="000000" w:themeColor="text1"/>
          <w:lang w:val="en-US"/>
        </w:rPr>
        <w:t>–</w:t>
      </w:r>
      <w:r w:rsidR="00FB2B1D" w:rsidRPr="00D015DD">
        <w:rPr>
          <w:rFonts w:cs="Open Sans"/>
          <w:color w:val="000000" w:themeColor="text1"/>
          <w:lang w:val="en-US"/>
        </w:rPr>
        <w:t xml:space="preserve"> </w:t>
      </w:r>
      <w:r w:rsidR="002342A2" w:rsidRPr="00D015DD">
        <w:rPr>
          <w:rFonts w:cs="Open Sans"/>
          <w:color w:val="000000" w:themeColor="text1"/>
          <w:lang w:val="en-US"/>
        </w:rPr>
        <w:t>business</w:t>
      </w:r>
      <w:r w:rsidR="00FB2B1D" w:rsidRPr="00D015DD">
        <w:rPr>
          <w:rFonts w:cs="Open Sans"/>
          <w:color w:val="000000" w:themeColor="text1"/>
          <w:lang w:val="en-US"/>
        </w:rPr>
        <w:t xml:space="preserve"> </w:t>
      </w:r>
      <w:r w:rsidR="002342A2" w:rsidRPr="00D015DD">
        <w:rPr>
          <w:rFonts w:cs="Open Sans"/>
          <w:color w:val="000000" w:themeColor="text1"/>
          <w:lang w:val="en-US"/>
        </w:rPr>
        <w:t>owner</w:t>
      </w:r>
      <w:r w:rsidR="00FB2B1D" w:rsidRPr="00D015DD">
        <w:rPr>
          <w:rFonts w:cs="Open Sans"/>
          <w:color w:val="000000" w:themeColor="text1"/>
          <w:lang w:val="en-US"/>
        </w:rPr>
        <w:t xml:space="preserve"> </w:t>
      </w:r>
      <w:r w:rsidR="002342A2" w:rsidRPr="00D015DD">
        <w:rPr>
          <w:rFonts w:cs="Open Sans"/>
          <w:color w:val="000000" w:themeColor="text1"/>
          <w:lang w:val="en-US"/>
        </w:rPr>
        <w:t>says.</w:t>
      </w:r>
    </w:p>
    <w:p w:rsidR="00783F3E" w:rsidRPr="00D015DD" w:rsidRDefault="002342A2" w:rsidP="002342A2">
      <w:pPr>
        <w:rPr>
          <w:rFonts w:cs="Open Sans"/>
          <w:color w:val="000000" w:themeColor="text1"/>
          <w:lang w:val="en-US"/>
        </w:rPr>
      </w:pPr>
      <w:r w:rsidRPr="00D015DD">
        <w:rPr>
          <w:rFonts w:cs="Open Sans"/>
          <w:color w:val="000000" w:themeColor="text1"/>
          <w:lang w:val="en-US"/>
        </w:rPr>
        <w:lastRenderedPageBreak/>
        <w:t>In</w:t>
      </w:r>
      <w:r w:rsidR="00FB2B1D" w:rsidRPr="00D015DD">
        <w:rPr>
          <w:rFonts w:cs="Open Sans"/>
          <w:color w:val="000000" w:themeColor="text1"/>
          <w:lang w:val="en-US"/>
        </w:rPr>
        <w:t xml:space="preserve"> </w:t>
      </w:r>
      <w:r w:rsidR="009446CC" w:rsidRPr="00D015DD">
        <w:rPr>
          <w:rFonts w:cs="Open Sans"/>
          <w:color w:val="000000" w:themeColor="text1"/>
          <w:lang w:val="en-US"/>
        </w:rPr>
        <w:t>addition,</w:t>
      </w:r>
      <w:r w:rsidR="00FB2B1D" w:rsidRPr="00D015DD">
        <w:rPr>
          <w:rFonts w:cs="Open Sans"/>
          <w:color w:val="000000" w:themeColor="text1"/>
          <w:lang w:val="en-US"/>
        </w:rPr>
        <w:t xml:space="preserve"> </w:t>
      </w:r>
      <w:r w:rsidRPr="00D015DD">
        <w:rPr>
          <w:rFonts w:cs="Open Sans"/>
          <w:color w:val="000000" w:themeColor="text1"/>
          <w:lang w:val="en-US"/>
        </w:rPr>
        <w:t>he</w:t>
      </w:r>
      <w:r w:rsidR="00FB2B1D" w:rsidRPr="00D015DD">
        <w:rPr>
          <w:rFonts w:cs="Open Sans"/>
          <w:color w:val="000000" w:themeColor="text1"/>
          <w:lang w:val="en-US"/>
        </w:rPr>
        <w:t xml:space="preserve"> </w:t>
      </w:r>
      <w:r w:rsidRPr="00D015DD">
        <w:rPr>
          <w:rFonts w:cs="Open Sans"/>
          <w:color w:val="000000" w:themeColor="text1"/>
          <w:lang w:val="en-US"/>
        </w:rPr>
        <w:t>states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even</w:t>
      </w:r>
      <w:r w:rsidR="00FB2B1D" w:rsidRPr="00D015DD">
        <w:rPr>
          <w:rFonts w:cs="Open Sans"/>
          <w:color w:val="000000" w:themeColor="text1"/>
          <w:lang w:val="en-US"/>
        </w:rPr>
        <w:t xml:space="preserve"> </w:t>
      </w:r>
      <w:r w:rsidRPr="00D015DD">
        <w:rPr>
          <w:rFonts w:cs="Open Sans"/>
          <w:color w:val="000000" w:themeColor="text1"/>
          <w:lang w:val="en-US"/>
        </w:rPr>
        <w:t>though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product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made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they</w:t>
      </w:r>
      <w:r w:rsidR="00FB2B1D" w:rsidRPr="00D015DD">
        <w:rPr>
          <w:rFonts w:cs="Open Sans"/>
          <w:color w:val="000000" w:themeColor="text1"/>
          <w:lang w:val="en-US"/>
        </w:rPr>
        <w:t xml:space="preserve"> </w:t>
      </w:r>
      <w:r w:rsidR="00783F3E" w:rsidRPr="00D015DD">
        <w:rPr>
          <w:rFonts w:cs="Open Sans"/>
          <w:color w:val="000000" w:themeColor="text1"/>
          <w:lang w:val="en-US"/>
        </w:rPr>
        <w:t>have</w:t>
      </w:r>
      <w:r w:rsidR="00FB2B1D" w:rsidRPr="00D015DD">
        <w:rPr>
          <w:rFonts w:cs="Open Sans"/>
          <w:color w:val="000000" w:themeColor="text1"/>
          <w:lang w:val="en-US"/>
        </w:rPr>
        <w:t xml:space="preserve"> </w:t>
      </w:r>
      <w:r w:rsidR="00783F3E" w:rsidRPr="00D015DD">
        <w:rPr>
          <w:rFonts w:cs="Open Sans"/>
          <w:color w:val="000000" w:themeColor="text1"/>
          <w:lang w:val="en-US"/>
        </w:rPr>
        <w:t>great</w:t>
      </w:r>
      <w:r w:rsidR="00FB2B1D" w:rsidRPr="00D015DD">
        <w:rPr>
          <w:rFonts w:cs="Open Sans"/>
          <w:color w:val="000000" w:themeColor="text1"/>
          <w:lang w:val="en-US"/>
        </w:rPr>
        <w:t xml:space="preserve"> </w:t>
      </w:r>
      <w:r w:rsidR="00783F3E" w:rsidRPr="00D015DD">
        <w:rPr>
          <w:rFonts w:cs="Open Sans"/>
          <w:color w:val="000000" w:themeColor="text1"/>
          <w:lang w:val="en-US"/>
        </w:rPr>
        <w:t>difficulty</w:t>
      </w:r>
      <w:r w:rsidR="00FB2B1D" w:rsidRPr="00D015DD">
        <w:rPr>
          <w:rFonts w:cs="Open Sans"/>
          <w:color w:val="000000" w:themeColor="text1"/>
          <w:lang w:val="en-US"/>
        </w:rPr>
        <w:t xml:space="preserve"> </w:t>
      </w:r>
      <w:r w:rsidR="00783F3E" w:rsidRPr="00D015DD">
        <w:rPr>
          <w:rFonts w:cs="Open Sans"/>
          <w:color w:val="000000" w:themeColor="text1"/>
          <w:lang w:val="en-US"/>
        </w:rPr>
        <w:t>in</w:t>
      </w:r>
      <w:r w:rsidR="00FB2B1D" w:rsidRPr="00D015DD">
        <w:rPr>
          <w:rFonts w:cs="Open Sans"/>
          <w:color w:val="000000" w:themeColor="text1"/>
          <w:lang w:val="en-US"/>
        </w:rPr>
        <w:t xml:space="preserve"> </w:t>
      </w:r>
      <w:r w:rsidR="00783F3E" w:rsidRPr="00D015DD">
        <w:rPr>
          <w:rFonts w:cs="Open Sans"/>
          <w:color w:val="000000" w:themeColor="text1"/>
          <w:lang w:val="en-US"/>
        </w:rPr>
        <w:t>showing</w:t>
      </w:r>
      <w:r w:rsidR="00FB2B1D" w:rsidRPr="00D015DD">
        <w:rPr>
          <w:rFonts w:cs="Open Sans"/>
          <w:color w:val="000000" w:themeColor="text1"/>
          <w:lang w:val="en-US"/>
        </w:rPr>
        <w:t xml:space="preserve"> </w:t>
      </w:r>
      <w:r w:rsidR="00783F3E" w:rsidRPr="00D015DD">
        <w:rPr>
          <w:rFonts w:cs="Open Sans"/>
          <w:color w:val="000000" w:themeColor="text1"/>
          <w:lang w:val="en-US"/>
        </w:rPr>
        <w:t>customers</w:t>
      </w:r>
      <w:r w:rsidR="00FB2B1D" w:rsidRPr="00D015DD">
        <w:rPr>
          <w:rFonts w:cs="Open Sans"/>
          <w:color w:val="000000" w:themeColor="text1"/>
          <w:lang w:val="en-US"/>
        </w:rPr>
        <w:t xml:space="preserve"> </w:t>
      </w:r>
      <w:r w:rsidR="00783F3E" w:rsidRPr="00D015DD">
        <w:rPr>
          <w:rFonts w:cs="Open Sans"/>
          <w:color w:val="000000" w:themeColor="text1"/>
          <w:lang w:val="en-US"/>
        </w:rPr>
        <w:t>that</w:t>
      </w:r>
      <w:r w:rsidR="00FB2B1D" w:rsidRPr="00D015DD">
        <w:rPr>
          <w:rFonts w:cs="Open Sans"/>
          <w:color w:val="000000" w:themeColor="text1"/>
          <w:lang w:val="en-US"/>
        </w:rPr>
        <w:t xml:space="preserve"> </w:t>
      </w:r>
      <w:r w:rsidR="00783F3E" w:rsidRPr="00D015DD">
        <w:rPr>
          <w:rFonts w:cs="Open Sans"/>
          <w:color w:val="000000" w:themeColor="text1"/>
          <w:lang w:val="en-US"/>
        </w:rPr>
        <w:t>it</w:t>
      </w:r>
      <w:r w:rsidR="00FB2B1D" w:rsidRPr="00D015DD">
        <w:rPr>
          <w:rFonts w:cs="Open Sans"/>
          <w:color w:val="000000" w:themeColor="text1"/>
          <w:lang w:val="en-US"/>
        </w:rPr>
        <w:t xml:space="preserve"> </w:t>
      </w:r>
      <w:r w:rsidR="00783F3E" w:rsidRPr="00D015DD">
        <w:rPr>
          <w:rFonts w:cs="Open Sans"/>
          <w:color w:val="000000" w:themeColor="text1"/>
          <w:lang w:val="en-US"/>
        </w:rPr>
        <w:t>is</w:t>
      </w:r>
      <w:r w:rsidR="00FB2B1D" w:rsidRPr="00D015DD">
        <w:rPr>
          <w:rFonts w:cs="Open Sans"/>
          <w:color w:val="000000" w:themeColor="text1"/>
          <w:lang w:val="en-US"/>
        </w:rPr>
        <w:t xml:space="preserve"> </w:t>
      </w:r>
      <w:r w:rsidR="00783F3E" w:rsidRPr="00D015DD">
        <w:rPr>
          <w:rFonts w:cs="Open Sans"/>
          <w:color w:val="000000" w:themeColor="text1"/>
          <w:lang w:val="en-US"/>
        </w:rPr>
        <w:t>an</w:t>
      </w:r>
      <w:r w:rsidR="00FB2B1D" w:rsidRPr="00D015DD">
        <w:rPr>
          <w:rFonts w:cs="Open Sans"/>
          <w:color w:val="000000" w:themeColor="text1"/>
          <w:lang w:val="en-US"/>
        </w:rPr>
        <w:t xml:space="preserve"> </w:t>
      </w:r>
      <w:r w:rsidR="00783F3E" w:rsidRPr="00D015DD">
        <w:rPr>
          <w:rFonts w:cs="Open Sans"/>
          <w:color w:val="000000" w:themeColor="text1"/>
          <w:lang w:val="en-US"/>
        </w:rPr>
        <w:t>article</w:t>
      </w:r>
      <w:r w:rsidR="00FB2B1D" w:rsidRPr="00D015DD">
        <w:rPr>
          <w:rFonts w:cs="Open Sans"/>
          <w:color w:val="000000" w:themeColor="text1"/>
          <w:lang w:val="en-US"/>
        </w:rPr>
        <w:t xml:space="preserve"> </w:t>
      </w:r>
      <w:r w:rsidR="00783F3E" w:rsidRPr="00D015DD">
        <w:rPr>
          <w:rFonts w:cs="Open Sans"/>
          <w:color w:val="000000" w:themeColor="text1"/>
          <w:lang w:val="en-US"/>
        </w:rPr>
        <w:t>develo</w:t>
      </w:r>
      <w:r w:rsidRPr="00D015DD">
        <w:rPr>
          <w:rFonts w:cs="Open Sans"/>
          <w:color w:val="000000" w:themeColor="text1"/>
          <w:lang w:val="en-US"/>
        </w:rPr>
        <w:t>ped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produced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need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bring</w:t>
      </w:r>
      <w:r w:rsidR="00FB2B1D" w:rsidRPr="00D015DD">
        <w:rPr>
          <w:rFonts w:cs="Open Sans"/>
          <w:color w:val="000000" w:themeColor="text1"/>
          <w:lang w:val="en-US"/>
        </w:rPr>
        <w:t xml:space="preserve"> </w:t>
      </w:r>
      <w:r w:rsidRPr="00D015DD">
        <w:rPr>
          <w:rFonts w:cs="Open Sans"/>
          <w:color w:val="000000" w:themeColor="text1"/>
          <w:lang w:val="en-US"/>
        </w:rPr>
        <w:t>customers</w:t>
      </w:r>
      <w:r w:rsidR="00FB2B1D" w:rsidRPr="00D015DD">
        <w:rPr>
          <w:rFonts w:cs="Open Sans"/>
          <w:color w:val="000000" w:themeColor="text1"/>
          <w:lang w:val="en-US"/>
        </w:rPr>
        <w:t xml:space="preserve"> </w:t>
      </w:r>
      <w:r w:rsidR="00783F3E" w:rsidRPr="00D015DD">
        <w:rPr>
          <w:rFonts w:cs="Open Sans"/>
          <w:color w:val="000000" w:themeColor="text1"/>
          <w:lang w:val="en-US"/>
        </w:rPr>
        <w:t>to</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factory</w:t>
      </w:r>
      <w:r w:rsidR="00FB2B1D" w:rsidRPr="00D015DD">
        <w:rPr>
          <w:rFonts w:cs="Open Sans"/>
          <w:color w:val="000000" w:themeColor="text1"/>
          <w:lang w:val="en-US"/>
        </w:rPr>
        <w:t xml:space="preserve"> </w:t>
      </w:r>
      <w:r w:rsidR="00783F3E" w:rsidRPr="00D015DD">
        <w:rPr>
          <w:rFonts w:cs="Open Sans"/>
          <w:color w:val="000000" w:themeColor="text1"/>
          <w:lang w:val="en-US"/>
        </w:rPr>
        <w:t>so</w:t>
      </w:r>
      <w:r w:rsidR="00FB2B1D" w:rsidRPr="00D015DD">
        <w:rPr>
          <w:rFonts w:cs="Open Sans"/>
          <w:color w:val="000000" w:themeColor="text1"/>
          <w:lang w:val="en-US"/>
        </w:rPr>
        <w:t xml:space="preserve"> </w:t>
      </w:r>
      <w:r w:rsidR="00783F3E" w:rsidRPr="00D015DD">
        <w:rPr>
          <w:rFonts w:cs="Open Sans"/>
          <w:color w:val="000000" w:themeColor="text1"/>
          <w:lang w:val="en-US"/>
        </w:rPr>
        <w:t>that</w:t>
      </w:r>
      <w:r w:rsidR="00FB2B1D" w:rsidRPr="00D015DD">
        <w:rPr>
          <w:rFonts w:cs="Open Sans"/>
          <w:color w:val="000000" w:themeColor="text1"/>
          <w:lang w:val="en-US"/>
        </w:rPr>
        <w:t xml:space="preserve"> </w:t>
      </w:r>
      <w:r w:rsidR="00783F3E" w:rsidRPr="00D015DD">
        <w:rPr>
          <w:rFonts w:cs="Open Sans"/>
          <w:color w:val="000000" w:themeColor="text1"/>
          <w:lang w:val="en-US"/>
        </w:rPr>
        <w:t>they</w:t>
      </w:r>
      <w:r w:rsidR="00FB2B1D" w:rsidRPr="00D015DD">
        <w:rPr>
          <w:rFonts w:cs="Open Sans"/>
          <w:color w:val="000000" w:themeColor="text1"/>
          <w:lang w:val="en-US"/>
        </w:rPr>
        <w:t xml:space="preserve"> </w:t>
      </w:r>
      <w:r w:rsidR="00783F3E" w:rsidRPr="00D015DD">
        <w:rPr>
          <w:rFonts w:cs="Open Sans"/>
          <w:color w:val="000000" w:themeColor="text1"/>
          <w:lang w:val="en-US"/>
        </w:rPr>
        <w:t>can</w:t>
      </w:r>
      <w:r w:rsidR="00FB2B1D" w:rsidRPr="00D015DD">
        <w:rPr>
          <w:rFonts w:cs="Open Sans"/>
          <w:color w:val="000000" w:themeColor="text1"/>
          <w:lang w:val="en-US"/>
        </w:rPr>
        <w:t xml:space="preserve"> </w:t>
      </w:r>
      <w:r w:rsidR="00783F3E" w:rsidRPr="00D015DD">
        <w:rPr>
          <w:rFonts w:cs="Open Sans"/>
          <w:color w:val="000000" w:themeColor="text1"/>
          <w:lang w:val="en-US"/>
        </w:rPr>
        <w:t>see</w:t>
      </w:r>
      <w:r w:rsidR="00FB2B1D" w:rsidRPr="00D015DD">
        <w:rPr>
          <w:rFonts w:cs="Open Sans"/>
          <w:color w:val="000000" w:themeColor="text1"/>
          <w:lang w:val="en-US"/>
        </w:rPr>
        <w:t xml:space="preserve"> </w:t>
      </w:r>
      <w:r w:rsidR="00783F3E" w:rsidRPr="00D015DD">
        <w:rPr>
          <w:rFonts w:cs="Open Sans"/>
          <w:color w:val="000000" w:themeColor="text1"/>
          <w:lang w:val="en-US"/>
        </w:rPr>
        <w:t>for</w:t>
      </w:r>
      <w:r w:rsidR="00FB2B1D" w:rsidRPr="00D015DD">
        <w:rPr>
          <w:rFonts w:cs="Open Sans"/>
          <w:color w:val="000000" w:themeColor="text1"/>
          <w:lang w:val="en-US"/>
        </w:rPr>
        <w:t xml:space="preserve"> </w:t>
      </w:r>
      <w:r w:rsidR="00783F3E" w:rsidRPr="00D015DD">
        <w:rPr>
          <w:rFonts w:cs="Open Sans"/>
          <w:color w:val="000000" w:themeColor="text1"/>
          <w:lang w:val="en-US"/>
        </w:rPr>
        <w:t>themselves</w:t>
      </w:r>
      <w:r w:rsidRPr="00D015DD">
        <w:rPr>
          <w:rFonts w:cs="Open Sans"/>
          <w:color w:val="000000" w:themeColor="text1"/>
          <w:lang w:val="en-US"/>
        </w:rPr>
        <w:t>.</w:t>
      </w:r>
      <w:r w:rsidR="009446CC" w:rsidRPr="00D015DD">
        <w:rPr>
          <w:rStyle w:val="FootnoteReference"/>
          <w:rFonts w:cs="Open Sans"/>
          <w:color w:val="000000" w:themeColor="text1"/>
        </w:rPr>
        <w:footnoteReference w:id="138"/>
      </w:r>
    </w:p>
    <w:p w:rsidR="0016172A" w:rsidRPr="00D015DD" w:rsidRDefault="009446CC" w:rsidP="009D6492">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spring</w:t>
      </w:r>
      <w:r w:rsidR="00FB2B1D" w:rsidRPr="00D015DD">
        <w:rPr>
          <w:rFonts w:cs="Open Sans"/>
          <w:color w:val="000000" w:themeColor="text1"/>
          <w:lang w:val="en-US"/>
        </w:rPr>
        <w:t xml:space="preserve"> </w:t>
      </w:r>
      <w:r w:rsidRPr="00D015DD">
        <w:rPr>
          <w:rFonts w:cs="Open Sans"/>
          <w:color w:val="000000" w:themeColor="text1"/>
          <w:lang w:val="en-US"/>
        </w:rPr>
        <w:t>2020</w:t>
      </w:r>
      <w:r w:rsidR="00783F3E"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d</w:t>
      </w:r>
      <w:r w:rsidR="00783F3E" w:rsidRPr="00D015DD">
        <w:rPr>
          <w:rFonts w:cs="Open Sans"/>
          <w:color w:val="000000" w:themeColor="text1"/>
          <w:lang w:val="en-US"/>
        </w:rPr>
        <w:t>evelop</w:t>
      </w:r>
      <w:r w:rsidRPr="00D015DD">
        <w:rPr>
          <w:rFonts w:cs="Open Sans"/>
          <w:color w:val="000000" w:themeColor="text1"/>
          <w:lang w:val="en-US"/>
        </w:rPr>
        <w:t>ed</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own</w:t>
      </w:r>
      <w:r w:rsidR="00FB2B1D" w:rsidRPr="00D015DD">
        <w:rPr>
          <w:rFonts w:cs="Open Sans"/>
          <w:color w:val="000000" w:themeColor="text1"/>
          <w:lang w:val="en-US"/>
        </w:rPr>
        <w:t xml:space="preserve"> </w:t>
      </w:r>
      <w:r w:rsidRPr="00D015DD">
        <w:rPr>
          <w:rFonts w:cs="Open Sans"/>
          <w:color w:val="000000" w:themeColor="text1"/>
          <w:lang w:val="en-US"/>
        </w:rPr>
        <w:t>BMS</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Management</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F</w:t>
      </w:r>
      <w:r w:rsidR="00783F3E" w:rsidRPr="00D015DD">
        <w:rPr>
          <w:rFonts w:cs="Open Sans"/>
          <w:color w:val="000000" w:themeColor="text1"/>
          <w:lang w:val="en-US"/>
        </w:rPr>
        <w:t>rom</w:t>
      </w:r>
      <w:r w:rsidR="00FB2B1D" w:rsidRPr="00D015DD">
        <w:rPr>
          <w:rFonts w:cs="Open Sans"/>
          <w:color w:val="000000" w:themeColor="text1"/>
          <w:lang w:val="en-US"/>
        </w:rPr>
        <w:t xml:space="preserve"> </w:t>
      </w:r>
      <w:r w:rsidR="00783F3E" w:rsidRPr="00D015DD">
        <w:rPr>
          <w:rFonts w:cs="Open Sans"/>
          <w:color w:val="000000" w:themeColor="text1"/>
          <w:lang w:val="en-US"/>
        </w:rPr>
        <w:t>January</w:t>
      </w:r>
      <w:r w:rsidR="00FB2B1D" w:rsidRPr="00D015DD">
        <w:rPr>
          <w:rFonts w:cs="Open Sans"/>
          <w:color w:val="000000" w:themeColor="text1"/>
          <w:lang w:val="en-US"/>
        </w:rPr>
        <w:t xml:space="preserve"> </w:t>
      </w:r>
      <w:r w:rsidRPr="00D015DD">
        <w:rPr>
          <w:rFonts w:cs="Open Sans"/>
          <w:color w:val="000000" w:themeColor="text1"/>
          <w:lang w:val="en-US"/>
        </w:rPr>
        <w:t>2021</w:t>
      </w:r>
      <w:r w:rsidR="00AB3AFA" w:rsidRPr="00D015DD">
        <w:rPr>
          <w:rFonts w:cs="Open Sans"/>
          <w:color w:val="000000" w:themeColor="text1"/>
          <w:lang w:val="en-US"/>
        </w:rPr>
        <w:t>,</w:t>
      </w:r>
      <w:r w:rsidR="00FB2B1D" w:rsidRPr="00D015DD">
        <w:rPr>
          <w:rFonts w:cs="Open Sans"/>
          <w:color w:val="000000" w:themeColor="text1"/>
          <w:lang w:val="en-US"/>
        </w:rPr>
        <w:t xml:space="preserve"> </w:t>
      </w:r>
      <w:r w:rsidR="00AB3AFA" w:rsidRPr="00D015DD">
        <w:rPr>
          <w:rFonts w:cs="Open Sans"/>
          <w:color w:val="000000" w:themeColor="text1"/>
          <w:lang w:val="en-US"/>
        </w:rPr>
        <w:t>BMS</w:t>
      </w:r>
      <w:r w:rsidR="00FB2B1D" w:rsidRPr="00D015DD">
        <w:rPr>
          <w:rFonts w:cs="Open Sans"/>
          <w:color w:val="000000" w:themeColor="text1"/>
          <w:lang w:val="en-US"/>
        </w:rPr>
        <w:t xml:space="preserve"> </w:t>
      </w:r>
      <w:r w:rsidR="00AB3AFA" w:rsidRPr="00D015DD">
        <w:rPr>
          <w:rFonts w:cs="Open Sans"/>
          <w:color w:val="000000" w:themeColor="text1"/>
          <w:lang w:val="en-US"/>
        </w:rPr>
        <w:t>was</w:t>
      </w:r>
      <w:r w:rsidR="00FB2B1D" w:rsidRPr="00D015DD">
        <w:rPr>
          <w:rFonts w:cs="Open Sans"/>
          <w:color w:val="000000" w:themeColor="text1"/>
          <w:lang w:val="en-US"/>
        </w:rPr>
        <w:t xml:space="preserve"> </w:t>
      </w:r>
      <w:r w:rsidR="00AB3AFA" w:rsidRPr="00D015DD">
        <w:rPr>
          <w:rFonts w:cs="Open Sans"/>
          <w:color w:val="000000" w:themeColor="text1"/>
          <w:lang w:val="en-US"/>
        </w:rPr>
        <w:t>planned</w:t>
      </w:r>
      <w:r w:rsidR="00FB2B1D" w:rsidRPr="00D015DD">
        <w:rPr>
          <w:rFonts w:cs="Open Sans"/>
          <w:color w:val="000000" w:themeColor="text1"/>
          <w:lang w:val="en-US"/>
        </w:rPr>
        <w:t xml:space="preserve"> </w:t>
      </w:r>
      <w:r w:rsidR="00AB3AFA" w:rsidRPr="00D015DD">
        <w:rPr>
          <w:rFonts w:cs="Open Sans"/>
          <w:color w:val="000000" w:themeColor="text1"/>
          <w:lang w:val="en-US"/>
        </w:rPr>
        <w:t>to</w:t>
      </w:r>
      <w:r w:rsidR="00FB2B1D" w:rsidRPr="00D015DD">
        <w:rPr>
          <w:rFonts w:cs="Open Sans"/>
          <w:color w:val="000000" w:themeColor="text1"/>
          <w:lang w:val="en-US"/>
        </w:rPr>
        <w:t xml:space="preserve"> </w:t>
      </w:r>
      <w:r w:rsidR="00AB3AFA" w:rsidRPr="00D015DD">
        <w:rPr>
          <w:rFonts w:cs="Open Sans"/>
          <w:color w:val="000000" w:themeColor="text1"/>
          <w:lang w:val="en-US"/>
        </w:rPr>
        <w:t>be</w:t>
      </w:r>
      <w:r w:rsidR="00FB2B1D" w:rsidRPr="00D015DD">
        <w:rPr>
          <w:rFonts w:cs="Open Sans"/>
          <w:color w:val="000000" w:themeColor="text1"/>
          <w:lang w:val="en-US"/>
        </w:rPr>
        <w:t xml:space="preserve"> </w:t>
      </w:r>
      <w:r w:rsidR="00783F3E" w:rsidRPr="00D015DD">
        <w:rPr>
          <w:rFonts w:cs="Open Sans"/>
          <w:color w:val="000000" w:themeColor="text1"/>
          <w:lang w:val="en-US"/>
        </w:rPr>
        <w:t>produced</w:t>
      </w:r>
      <w:r w:rsidR="00FB2B1D" w:rsidRPr="00D015DD">
        <w:rPr>
          <w:rFonts w:cs="Open Sans"/>
          <w:color w:val="000000" w:themeColor="text1"/>
          <w:lang w:val="en-US"/>
        </w:rPr>
        <w:t xml:space="preserve"> </w:t>
      </w:r>
      <w:r w:rsidR="00783F3E" w:rsidRPr="00D015DD">
        <w:rPr>
          <w:rFonts w:cs="Open Sans"/>
          <w:color w:val="000000" w:themeColor="text1"/>
          <w:lang w:val="en-US"/>
        </w:rPr>
        <w:t>in</w:t>
      </w:r>
      <w:r w:rsidR="00FB2B1D" w:rsidRPr="00D015DD">
        <w:rPr>
          <w:rFonts w:cs="Open Sans"/>
          <w:color w:val="000000" w:themeColor="text1"/>
          <w:lang w:val="en-US"/>
        </w:rPr>
        <w:t xml:space="preserve"> </w:t>
      </w:r>
      <w:r w:rsidR="00783F3E" w:rsidRPr="00D015DD">
        <w:rPr>
          <w:rFonts w:cs="Open Sans"/>
          <w:color w:val="000000" w:themeColor="text1"/>
          <w:lang w:val="en-US"/>
        </w:rPr>
        <w:t>Mafra.</w:t>
      </w:r>
      <w:r w:rsidR="00FB2B1D" w:rsidRPr="00D015DD">
        <w:rPr>
          <w:rFonts w:cs="Open Sans"/>
          <w:color w:val="000000" w:themeColor="text1"/>
          <w:lang w:val="en-US"/>
        </w:rPr>
        <w:t xml:space="preserve"> </w:t>
      </w:r>
      <w:r w:rsidRPr="00D015DD">
        <w:rPr>
          <w:rFonts w:cs="Open Sans"/>
          <w:color w:val="000000" w:themeColor="text1"/>
          <w:lang w:val="en-US"/>
        </w:rPr>
        <w:t>Before</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moment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imported</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Asia.</w:t>
      </w:r>
      <w:r w:rsidR="00FB2B1D" w:rsidRPr="00D015DD">
        <w:rPr>
          <w:rFonts w:cs="Open Sans"/>
          <w:color w:val="000000" w:themeColor="text1"/>
          <w:lang w:val="en-US"/>
        </w:rPr>
        <w:t xml:space="preserve"> </w:t>
      </w:r>
      <w:r w:rsidR="00AB3AFA" w:rsidRPr="00D015DD">
        <w:rPr>
          <w:rFonts w:cs="Open Sans"/>
          <w:color w:val="000000" w:themeColor="text1"/>
          <w:lang w:val="en-US"/>
        </w:rPr>
        <w:t>Company</w:t>
      </w:r>
      <w:r w:rsidR="00FB2B1D" w:rsidRPr="00D015DD">
        <w:rPr>
          <w:rFonts w:cs="Open Sans"/>
          <w:color w:val="000000" w:themeColor="text1"/>
          <w:lang w:val="en-US"/>
        </w:rPr>
        <w:t xml:space="preserve"> </w:t>
      </w:r>
      <w:r w:rsidR="00AB3AFA" w:rsidRPr="00D015DD">
        <w:rPr>
          <w:rFonts w:cs="Open Sans"/>
          <w:color w:val="000000" w:themeColor="text1"/>
          <w:lang w:val="en-US"/>
        </w:rPr>
        <w:t>tries</w:t>
      </w:r>
      <w:r w:rsidR="00FB2B1D" w:rsidRPr="00D015DD">
        <w:rPr>
          <w:rFonts w:cs="Open Sans"/>
          <w:color w:val="000000" w:themeColor="text1"/>
          <w:lang w:val="en-US"/>
        </w:rPr>
        <w:t xml:space="preserve"> </w:t>
      </w:r>
      <w:r w:rsidR="00783F3E" w:rsidRPr="00D015DD">
        <w:rPr>
          <w:rFonts w:cs="Open Sans"/>
          <w:color w:val="000000" w:themeColor="text1"/>
          <w:lang w:val="en-US"/>
        </w:rPr>
        <w:t>to</w:t>
      </w:r>
      <w:r w:rsidR="00FB2B1D" w:rsidRPr="00D015DD">
        <w:rPr>
          <w:rFonts w:cs="Open Sans"/>
          <w:color w:val="000000" w:themeColor="text1"/>
          <w:lang w:val="en-US"/>
        </w:rPr>
        <w:t xml:space="preserve"> </w:t>
      </w:r>
      <w:r w:rsidR="00783F3E" w:rsidRPr="00D015DD">
        <w:rPr>
          <w:rFonts w:cs="Open Sans"/>
          <w:color w:val="000000" w:themeColor="text1"/>
          <w:lang w:val="en-US"/>
        </w:rPr>
        <w:t>integrate</w:t>
      </w:r>
      <w:r w:rsidR="00FB2B1D" w:rsidRPr="00D015DD">
        <w:rPr>
          <w:rFonts w:cs="Open Sans"/>
          <w:color w:val="000000" w:themeColor="text1"/>
          <w:lang w:val="en-US"/>
        </w:rPr>
        <w:t xml:space="preserve"> </w:t>
      </w:r>
      <w:r w:rsidR="00783F3E" w:rsidRPr="00D015DD">
        <w:rPr>
          <w:rFonts w:cs="Open Sans"/>
          <w:color w:val="000000" w:themeColor="text1"/>
          <w:lang w:val="en-US"/>
        </w:rPr>
        <w:t>as</w:t>
      </w:r>
      <w:r w:rsidR="00FB2B1D" w:rsidRPr="00D015DD">
        <w:rPr>
          <w:rFonts w:cs="Open Sans"/>
          <w:color w:val="000000" w:themeColor="text1"/>
          <w:lang w:val="en-US"/>
        </w:rPr>
        <w:t xml:space="preserve"> </w:t>
      </w:r>
      <w:r w:rsidR="00783F3E" w:rsidRPr="00D015DD">
        <w:rPr>
          <w:rFonts w:cs="Open Sans"/>
          <w:color w:val="000000" w:themeColor="text1"/>
          <w:lang w:val="en-US"/>
        </w:rPr>
        <w:t>many</w:t>
      </w:r>
      <w:r w:rsidR="00FB2B1D" w:rsidRPr="00D015DD">
        <w:rPr>
          <w:rFonts w:cs="Open Sans"/>
          <w:color w:val="000000" w:themeColor="text1"/>
          <w:lang w:val="en-US"/>
        </w:rPr>
        <w:t xml:space="preserve"> </w:t>
      </w:r>
      <w:r w:rsidR="00783F3E" w:rsidRPr="00D015DD">
        <w:rPr>
          <w:rFonts w:cs="Open Sans"/>
          <w:color w:val="000000" w:themeColor="text1"/>
          <w:lang w:val="en-US"/>
        </w:rPr>
        <w:t>national</w:t>
      </w:r>
      <w:r w:rsidR="00FB2B1D" w:rsidRPr="00D015DD">
        <w:rPr>
          <w:rFonts w:cs="Open Sans"/>
          <w:color w:val="000000" w:themeColor="text1"/>
          <w:lang w:val="en-US"/>
        </w:rPr>
        <w:t xml:space="preserve"> </w:t>
      </w:r>
      <w:r w:rsidR="00783F3E" w:rsidRPr="00D015DD">
        <w:rPr>
          <w:rFonts w:cs="Open Sans"/>
          <w:color w:val="000000" w:themeColor="text1"/>
          <w:lang w:val="en-US"/>
        </w:rPr>
        <w:t>or</w:t>
      </w:r>
      <w:r w:rsidR="00FB2B1D" w:rsidRPr="00D015DD">
        <w:rPr>
          <w:rFonts w:cs="Open Sans"/>
          <w:color w:val="000000" w:themeColor="text1"/>
          <w:lang w:val="en-US"/>
        </w:rPr>
        <w:t xml:space="preserve"> </w:t>
      </w:r>
      <w:r w:rsidR="00783F3E" w:rsidRPr="00D015DD">
        <w:rPr>
          <w:rFonts w:cs="Open Sans"/>
          <w:color w:val="000000" w:themeColor="text1"/>
          <w:lang w:val="en-US"/>
        </w:rPr>
        <w:t>Europe</w:t>
      </w:r>
      <w:r w:rsidR="00AB3AFA" w:rsidRPr="00D015DD">
        <w:rPr>
          <w:rFonts w:cs="Open Sans"/>
          <w:color w:val="000000" w:themeColor="text1"/>
          <w:lang w:val="en-US"/>
        </w:rPr>
        <w:t>an</w:t>
      </w:r>
      <w:r w:rsidR="00FB2B1D" w:rsidRPr="00D015DD">
        <w:rPr>
          <w:rFonts w:cs="Open Sans"/>
          <w:color w:val="000000" w:themeColor="text1"/>
          <w:lang w:val="en-US"/>
        </w:rPr>
        <w:t xml:space="preserve"> </w:t>
      </w:r>
      <w:r w:rsidR="00AB3AFA" w:rsidRPr="00D015DD">
        <w:rPr>
          <w:rFonts w:cs="Open Sans"/>
          <w:color w:val="000000" w:themeColor="text1"/>
          <w:lang w:val="en-US"/>
        </w:rPr>
        <w:t>components</w:t>
      </w:r>
      <w:r w:rsidR="00FB2B1D" w:rsidRPr="00D015DD">
        <w:rPr>
          <w:rFonts w:cs="Open Sans"/>
          <w:color w:val="000000" w:themeColor="text1"/>
          <w:lang w:val="en-US"/>
        </w:rPr>
        <w:t xml:space="preserve"> </w:t>
      </w:r>
      <w:r w:rsidR="00AB3AFA" w:rsidRPr="00D015DD">
        <w:rPr>
          <w:rFonts w:cs="Open Sans"/>
          <w:color w:val="000000" w:themeColor="text1"/>
          <w:lang w:val="en-US"/>
        </w:rPr>
        <w:t>as</w:t>
      </w:r>
      <w:r w:rsidR="00FB2B1D" w:rsidRPr="00D015DD">
        <w:rPr>
          <w:rFonts w:cs="Open Sans"/>
          <w:color w:val="000000" w:themeColor="text1"/>
          <w:lang w:val="en-US"/>
        </w:rPr>
        <w:t xml:space="preserve"> </w:t>
      </w:r>
      <w:r w:rsidR="00AB3AFA" w:rsidRPr="00D015DD">
        <w:rPr>
          <w:rFonts w:cs="Open Sans"/>
          <w:color w:val="000000" w:themeColor="text1"/>
          <w:lang w:val="en-US"/>
        </w:rPr>
        <w:t>possible.</w:t>
      </w:r>
      <w:r w:rsidR="00FB2B1D" w:rsidRPr="00D015DD">
        <w:rPr>
          <w:rFonts w:cs="Open Sans"/>
          <w:color w:val="000000" w:themeColor="text1"/>
          <w:lang w:val="en-US"/>
        </w:rPr>
        <w:t xml:space="preserve"> </w:t>
      </w:r>
      <w:r w:rsidR="00AB3AFA" w:rsidRPr="00D015DD">
        <w:rPr>
          <w:rFonts w:cs="Open Sans"/>
          <w:color w:val="000000" w:themeColor="text1"/>
          <w:lang w:val="en-US"/>
        </w:rPr>
        <w:t>Battery</w:t>
      </w:r>
      <w:r w:rsidR="00FB2B1D" w:rsidRPr="00D015DD">
        <w:rPr>
          <w:rFonts w:cs="Open Sans"/>
          <w:color w:val="000000" w:themeColor="text1"/>
          <w:lang w:val="en-US"/>
        </w:rPr>
        <w:t xml:space="preserve"> </w:t>
      </w:r>
      <w:r w:rsidR="00AB3AFA" w:rsidRPr="00D015DD">
        <w:rPr>
          <w:rFonts w:cs="Open Sans"/>
          <w:color w:val="000000" w:themeColor="text1"/>
          <w:lang w:val="en-US"/>
        </w:rPr>
        <w:t>cells</w:t>
      </w:r>
      <w:r w:rsidR="00FB2B1D" w:rsidRPr="00D015DD">
        <w:rPr>
          <w:rFonts w:cs="Open Sans"/>
          <w:color w:val="000000" w:themeColor="text1"/>
          <w:lang w:val="en-US"/>
        </w:rPr>
        <w:t xml:space="preserve"> </w:t>
      </w:r>
      <w:r w:rsidR="00AB3AFA" w:rsidRPr="00D015DD">
        <w:rPr>
          <w:rFonts w:cs="Open Sans"/>
          <w:color w:val="000000" w:themeColor="text1"/>
          <w:lang w:val="en-US"/>
        </w:rPr>
        <w:t>could</w:t>
      </w:r>
      <w:r w:rsidR="00FB2B1D" w:rsidRPr="00D015DD">
        <w:rPr>
          <w:rFonts w:cs="Open Sans"/>
          <w:color w:val="000000" w:themeColor="text1"/>
          <w:lang w:val="en-US"/>
        </w:rPr>
        <w:t xml:space="preserve"> </w:t>
      </w:r>
      <w:r w:rsidR="00AB3AFA" w:rsidRPr="00D015DD">
        <w:rPr>
          <w:rFonts w:cs="Open Sans"/>
          <w:color w:val="000000" w:themeColor="text1"/>
          <w:lang w:val="en-US"/>
        </w:rPr>
        <w:t>not</w:t>
      </w:r>
      <w:r w:rsidR="00FB2B1D" w:rsidRPr="00D015DD">
        <w:rPr>
          <w:rFonts w:cs="Open Sans"/>
          <w:color w:val="000000" w:themeColor="text1"/>
          <w:lang w:val="en-US"/>
        </w:rPr>
        <w:t xml:space="preserve"> </w:t>
      </w:r>
      <w:r w:rsidR="00AB3AFA" w:rsidRPr="00D015DD">
        <w:rPr>
          <w:rFonts w:cs="Open Sans"/>
          <w:color w:val="000000" w:themeColor="text1"/>
          <w:lang w:val="en-US"/>
        </w:rPr>
        <w:t>be</w:t>
      </w:r>
      <w:r w:rsidR="00FB2B1D" w:rsidRPr="00D015DD">
        <w:rPr>
          <w:rFonts w:cs="Open Sans"/>
          <w:color w:val="000000" w:themeColor="text1"/>
          <w:lang w:val="en-US"/>
        </w:rPr>
        <w:t xml:space="preserve"> </w:t>
      </w:r>
      <w:r w:rsidR="00AB3AFA" w:rsidRPr="00D015DD">
        <w:rPr>
          <w:rFonts w:cs="Open Sans"/>
          <w:color w:val="000000" w:themeColor="text1"/>
          <w:lang w:val="en-US"/>
        </w:rPr>
        <w:t>supplied</w:t>
      </w:r>
      <w:r w:rsidR="00FB2B1D" w:rsidRPr="00D015DD">
        <w:rPr>
          <w:rFonts w:cs="Open Sans"/>
          <w:color w:val="000000" w:themeColor="text1"/>
          <w:lang w:val="en-US"/>
        </w:rPr>
        <w:t xml:space="preserve"> </w:t>
      </w:r>
      <w:r w:rsidR="00AB3AFA" w:rsidRPr="00D015DD">
        <w:rPr>
          <w:rFonts w:cs="Open Sans"/>
          <w:color w:val="000000" w:themeColor="text1"/>
          <w:lang w:val="en-US"/>
        </w:rPr>
        <w:t>from</w:t>
      </w:r>
      <w:r w:rsidR="00FB2B1D" w:rsidRPr="00D015DD">
        <w:rPr>
          <w:rFonts w:cs="Open Sans"/>
          <w:color w:val="000000" w:themeColor="text1"/>
          <w:lang w:val="en-US"/>
        </w:rPr>
        <w:t xml:space="preserve"> </w:t>
      </w:r>
      <w:r w:rsidR="00AB3AFA" w:rsidRPr="00D015DD">
        <w:rPr>
          <w:rFonts w:cs="Open Sans"/>
          <w:color w:val="000000" w:themeColor="text1"/>
          <w:lang w:val="en-US"/>
        </w:rPr>
        <w:t>European</w:t>
      </w:r>
      <w:r w:rsidR="00FB2B1D" w:rsidRPr="00D015DD">
        <w:rPr>
          <w:rFonts w:cs="Open Sans"/>
          <w:color w:val="000000" w:themeColor="text1"/>
          <w:lang w:val="en-US"/>
        </w:rPr>
        <w:t xml:space="preserve"> </w:t>
      </w:r>
      <w:r w:rsidR="00AB3AFA" w:rsidRPr="00D015DD">
        <w:rPr>
          <w:rFonts w:cs="Open Sans"/>
          <w:color w:val="000000" w:themeColor="text1"/>
          <w:lang w:val="en-US"/>
        </w:rPr>
        <w:t>companies,</w:t>
      </w:r>
      <w:r w:rsidR="00FB2B1D" w:rsidRPr="00D015DD">
        <w:rPr>
          <w:rFonts w:cs="Open Sans"/>
          <w:color w:val="000000" w:themeColor="text1"/>
          <w:lang w:val="en-US"/>
        </w:rPr>
        <w:t xml:space="preserve"> </w:t>
      </w:r>
      <w:r w:rsidR="00AB3AFA" w:rsidRPr="00D015DD">
        <w:rPr>
          <w:rFonts w:cs="Open Sans"/>
          <w:color w:val="000000" w:themeColor="text1"/>
          <w:lang w:val="en-US"/>
        </w:rPr>
        <w:t>so</w:t>
      </w:r>
      <w:r w:rsidR="00FB2B1D" w:rsidRPr="00D015DD">
        <w:rPr>
          <w:rFonts w:cs="Open Sans"/>
          <w:color w:val="000000" w:themeColor="text1"/>
          <w:lang w:val="en-US"/>
        </w:rPr>
        <w:t xml:space="preserve"> </w:t>
      </w:r>
      <w:r w:rsidR="00AB3AFA" w:rsidRPr="00D015DD">
        <w:rPr>
          <w:rFonts w:cs="Open Sans"/>
          <w:color w:val="000000" w:themeColor="text1"/>
          <w:lang w:val="en-US"/>
        </w:rPr>
        <w:t>they</w:t>
      </w:r>
      <w:r w:rsidR="00FB2B1D" w:rsidRPr="00D015DD">
        <w:rPr>
          <w:rFonts w:cs="Open Sans"/>
          <w:color w:val="000000" w:themeColor="text1"/>
          <w:lang w:val="en-US"/>
        </w:rPr>
        <w:t xml:space="preserve"> </w:t>
      </w:r>
      <w:r w:rsidR="00AB3AFA" w:rsidRPr="00D015DD">
        <w:rPr>
          <w:rFonts w:cs="Open Sans"/>
          <w:color w:val="000000" w:themeColor="text1"/>
          <w:lang w:val="en-US"/>
        </w:rPr>
        <w:t>are</w:t>
      </w:r>
      <w:r w:rsidR="00FB2B1D" w:rsidRPr="00D015DD">
        <w:rPr>
          <w:rFonts w:cs="Open Sans"/>
          <w:color w:val="000000" w:themeColor="text1"/>
          <w:lang w:val="en-US"/>
        </w:rPr>
        <w:t xml:space="preserve"> </w:t>
      </w:r>
      <w:r w:rsidR="00AB3AFA" w:rsidRPr="00D015DD">
        <w:rPr>
          <w:rFonts w:cs="Open Sans"/>
          <w:color w:val="000000" w:themeColor="text1"/>
          <w:lang w:val="en-US"/>
        </w:rPr>
        <w:t>imported</w:t>
      </w:r>
      <w:r w:rsidR="00FB2B1D" w:rsidRPr="00D015DD">
        <w:rPr>
          <w:rFonts w:cs="Open Sans"/>
          <w:color w:val="000000" w:themeColor="text1"/>
          <w:lang w:val="en-US"/>
        </w:rPr>
        <w:t xml:space="preserve"> </w:t>
      </w:r>
      <w:r w:rsidR="00AB3AFA" w:rsidRPr="00D015DD">
        <w:rPr>
          <w:rFonts w:cs="Open Sans"/>
          <w:color w:val="000000" w:themeColor="text1"/>
          <w:lang w:val="en-US"/>
        </w:rPr>
        <w:t>from</w:t>
      </w:r>
      <w:r w:rsidR="00FB2B1D" w:rsidRPr="00D015DD">
        <w:rPr>
          <w:rFonts w:cs="Open Sans"/>
          <w:color w:val="000000" w:themeColor="text1"/>
          <w:lang w:val="en-US"/>
        </w:rPr>
        <w:t xml:space="preserve"> </w:t>
      </w:r>
      <w:r w:rsidR="00AB3AFA" w:rsidRPr="00D015DD">
        <w:rPr>
          <w:rFonts w:cs="Open Sans"/>
          <w:color w:val="000000" w:themeColor="text1"/>
          <w:lang w:val="en-US"/>
        </w:rPr>
        <w:t>china</w:t>
      </w:r>
      <w:r w:rsidR="00783F3E" w:rsidRPr="00D015DD">
        <w:rPr>
          <w:rFonts w:cs="Open Sans"/>
          <w:color w:val="000000" w:themeColor="text1"/>
          <w:lang w:val="en-US"/>
        </w:rPr>
        <w:t>.</w:t>
      </w:r>
      <w:r w:rsidR="00FB2B1D" w:rsidRPr="00D015DD">
        <w:rPr>
          <w:rFonts w:cs="Open Sans"/>
          <w:color w:val="000000" w:themeColor="text1"/>
          <w:lang w:val="en-US"/>
        </w:rPr>
        <w:t xml:space="preserve"> </w:t>
      </w:r>
      <w:r w:rsidR="00783F3E" w:rsidRPr="00D015DD">
        <w:rPr>
          <w:rFonts w:cs="Open Sans"/>
          <w:color w:val="000000" w:themeColor="text1"/>
          <w:lang w:val="en-US"/>
        </w:rPr>
        <w:t>Meterboost</w:t>
      </w:r>
      <w:r w:rsidR="00FB2B1D" w:rsidRPr="00D015DD">
        <w:rPr>
          <w:rFonts w:cs="Open Sans"/>
          <w:color w:val="000000" w:themeColor="text1"/>
          <w:lang w:val="en-US"/>
        </w:rPr>
        <w:t xml:space="preserve"> </w:t>
      </w:r>
      <w:r w:rsidR="00783F3E" w:rsidRPr="00D015DD">
        <w:rPr>
          <w:rFonts w:cs="Open Sans"/>
          <w:color w:val="000000" w:themeColor="text1"/>
          <w:lang w:val="en-US"/>
        </w:rPr>
        <w:t>had</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support</w:t>
      </w:r>
      <w:r w:rsidR="00FB2B1D" w:rsidRPr="00D015DD">
        <w:rPr>
          <w:rFonts w:cs="Open Sans"/>
          <w:color w:val="000000" w:themeColor="text1"/>
          <w:lang w:val="en-US"/>
        </w:rPr>
        <w:t xml:space="preserve"> </w:t>
      </w:r>
      <w:r w:rsidR="00783F3E" w:rsidRPr="00D015DD">
        <w:rPr>
          <w:rFonts w:cs="Open Sans"/>
          <w:color w:val="000000" w:themeColor="text1"/>
          <w:lang w:val="en-US"/>
        </w:rPr>
        <w:t>and</w:t>
      </w:r>
      <w:r w:rsidR="00FB2B1D" w:rsidRPr="00D015DD">
        <w:rPr>
          <w:rFonts w:cs="Open Sans"/>
          <w:color w:val="000000" w:themeColor="text1"/>
          <w:lang w:val="en-US"/>
        </w:rPr>
        <w:t xml:space="preserve"> </w:t>
      </w:r>
      <w:r w:rsidR="00783F3E" w:rsidRPr="00D015DD">
        <w:rPr>
          <w:rFonts w:cs="Open Sans"/>
          <w:color w:val="000000" w:themeColor="text1"/>
          <w:lang w:val="en-US"/>
        </w:rPr>
        <w:t>know-how</w:t>
      </w:r>
      <w:r w:rsidR="00FB2B1D" w:rsidRPr="00D015DD">
        <w:rPr>
          <w:rFonts w:cs="Open Sans"/>
          <w:color w:val="000000" w:themeColor="text1"/>
          <w:lang w:val="en-US"/>
        </w:rPr>
        <w:t xml:space="preserve"> </w:t>
      </w:r>
      <w:r w:rsidR="00783F3E" w:rsidRPr="00D015DD">
        <w:rPr>
          <w:rFonts w:cs="Open Sans"/>
          <w:color w:val="000000" w:themeColor="text1"/>
          <w:lang w:val="en-US"/>
        </w:rPr>
        <w:t>in</w:t>
      </w:r>
      <w:r w:rsidR="00FB2B1D" w:rsidRPr="00D015DD">
        <w:rPr>
          <w:rFonts w:cs="Open Sans"/>
          <w:color w:val="000000" w:themeColor="text1"/>
          <w:lang w:val="en-US"/>
        </w:rPr>
        <w:t xml:space="preserve"> </w:t>
      </w:r>
      <w:r w:rsidR="00783F3E" w:rsidRPr="00D015DD">
        <w:rPr>
          <w:rFonts w:cs="Open Sans"/>
          <w:color w:val="000000" w:themeColor="text1"/>
          <w:lang w:val="en-US"/>
        </w:rPr>
        <w:t>this</w:t>
      </w:r>
      <w:r w:rsidR="00FB2B1D" w:rsidRPr="00D015DD">
        <w:rPr>
          <w:rFonts w:cs="Open Sans"/>
          <w:color w:val="000000" w:themeColor="text1"/>
          <w:lang w:val="en-US"/>
        </w:rPr>
        <w:t xml:space="preserve"> </w:t>
      </w:r>
      <w:r w:rsidR="00783F3E" w:rsidRPr="00D015DD">
        <w:rPr>
          <w:rFonts w:cs="Open Sans"/>
          <w:color w:val="000000" w:themeColor="text1"/>
          <w:lang w:val="en-US"/>
        </w:rPr>
        <w:t>R&amp;D</w:t>
      </w:r>
      <w:r w:rsidR="00FB2B1D" w:rsidRPr="00D015DD">
        <w:rPr>
          <w:rFonts w:cs="Open Sans"/>
          <w:color w:val="000000" w:themeColor="text1"/>
          <w:lang w:val="en-US"/>
        </w:rPr>
        <w:t xml:space="preserve"> </w:t>
      </w:r>
      <w:r w:rsidR="00783F3E" w:rsidRPr="00D015DD">
        <w:rPr>
          <w:rFonts w:cs="Open Sans"/>
          <w:color w:val="000000" w:themeColor="text1"/>
          <w:lang w:val="en-US"/>
        </w:rPr>
        <w:t>process</w:t>
      </w:r>
      <w:r w:rsidR="00FB2B1D" w:rsidRPr="00D015DD">
        <w:rPr>
          <w:rFonts w:cs="Open Sans"/>
          <w:color w:val="000000" w:themeColor="text1"/>
          <w:lang w:val="en-US"/>
        </w:rPr>
        <w:t xml:space="preserve"> </w:t>
      </w:r>
      <w:r w:rsidR="00783F3E" w:rsidRPr="00D015DD">
        <w:rPr>
          <w:rFonts w:cs="Open Sans"/>
          <w:color w:val="000000" w:themeColor="text1"/>
          <w:lang w:val="en-US"/>
        </w:rPr>
        <w:t>from</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founder</w:t>
      </w:r>
      <w:r w:rsidR="00FB2B1D" w:rsidRPr="00D015DD">
        <w:rPr>
          <w:rFonts w:cs="Open Sans"/>
          <w:color w:val="000000" w:themeColor="text1"/>
          <w:lang w:val="en-US"/>
        </w:rPr>
        <w:t xml:space="preserve"> </w:t>
      </w:r>
      <w:r w:rsidR="00783F3E" w:rsidRPr="00D015DD">
        <w:rPr>
          <w:rFonts w:cs="Open Sans"/>
          <w:color w:val="000000" w:themeColor="text1"/>
          <w:lang w:val="en-US"/>
        </w:rPr>
        <w:t>of</w:t>
      </w:r>
      <w:r w:rsidR="00FB2B1D" w:rsidRPr="00D015DD">
        <w:rPr>
          <w:rFonts w:cs="Open Sans"/>
          <w:color w:val="000000" w:themeColor="text1"/>
          <w:lang w:val="en-US"/>
        </w:rPr>
        <w:t xml:space="preserve"> </w:t>
      </w:r>
      <w:r w:rsidR="00783F3E" w:rsidRPr="00D015DD">
        <w:rPr>
          <w:rFonts w:cs="Open Sans"/>
          <w:color w:val="000000" w:themeColor="text1"/>
          <w:lang w:val="en-US"/>
        </w:rPr>
        <w:t>I</w:t>
      </w:r>
      <w:r w:rsidR="00AB3AFA" w:rsidRPr="00D015DD">
        <w:rPr>
          <w:rFonts w:cs="Open Sans"/>
          <w:color w:val="000000" w:themeColor="text1"/>
          <w:lang w:val="en-US"/>
        </w:rPr>
        <w:t>SA</w:t>
      </w:r>
      <w:r w:rsidR="00FB2B1D" w:rsidRPr="00D015DD">
        <w:rPr>
          <w:rFonts w:cs="Open Sans"/>
          <w:color w:val="000000" w:themeColor="text1"/>
          <w:lang w:val="en-US"/>
        </w:rPr>
        <w:t xml:space="preserve"> </w:t>
      </w:r>
      <w:r w:rsidR="00AB3AFA" w:rsidRPr="00D015DD">
        <w:rPr>
          <w:rFonts w:cs="Open Sans"/>
          <w:color w:val="000000" w:themeColor="text1"/>
          <w:lang w:val="en-US"/>
        </w:rPr>
        <w:t>-</w:t>
      </w:r>
      <w:r w:rsidR="00FB2B1D" w:rsidRPr="00D015DD">
        <w:rPr>
          <w:rFonts w:cs="Open Sans"/>
          <w:color w:val="000000" w:themeColor="text1"/>
          <w:lang w:val="en-US"/>
        </w:rPr>
        <w:t xml:space="preserve"> </w:t>
      </w:r>
      <w:r w:rsidR="00AB3AFA" w:rsidRPr="00D015DD">
        <w:rPr>
          <w:rFonts w:cs="Open Sans"/>
          <w:color w:val="000000" w:themeColor="text1"/>
          <w:lang w:val="en-US"/>
        </w:rPr>
        <w:t>Intelligent</w:t>
      </w:r>
      <w:r w:rsidR="00FB2B1D" w:rsidRPr="00D015DD">
        <w:rPr>
          <w:rFonts w:cs="Open Sans"/>
          <w:color w:val="000000" w:themeColor="text1"/>
          <w:lang w:val="en-US"/>
        </w:rPr>
        <w:t xml:space="preserve"> </w:t>
      </w:r>
      <w:r w:rsidR="00AB3AFA" w:rsidRPr="00D015DD">
        <w:rPr>
          <w:rFonts w:cs="Open Sans"/>
          <w:color w:val="000000" w:themeColor="text1"/>
          <w:lang w:val="en-US"/>
        </w:rPr>
        <w:t>Sensing</w:t>
      </w:r>
      <w:r w:rsidR="00FB2B1D" w:rsidRPr="00D015DD">
        <w:rPr>
          <w:rFonts w:cs="Open Sans"/>
          <w:color w:val="000000" w:themeColor="text1"/>
          <w:lang w:val="en-US"/>
        </w:rPr>
        <w:t xml:space="preserve"> </w:t>
      </w:r>
      <w:r w:rsidR="00AB3AFA" w:rsidRPr="00D015DD">
        <w:rPr>
          <w:rFonts w:cs="Open Sans"/>
          <w:color w:val="000000" w:themeColor="text1"/>
          <w:lang w:val="en-US"/>
        </w:rPr>
        <w:t>Anyway</w:t>
      </w:r>
      <w:r w:rsidR="00783F3E" w:rsidRPr="00D015DD">
        <w:rPr>
          <w:rFonts w:cs="Open Sans"/>
          <w:color w:val="000000" w:themeColor="text1"/>
          <w:lang w:val="en-US"/>
        </w:rPr>
        <w:t>,</w:t>
      </w:r>
      <w:r w:rsidR="00FB2B1D" w:rsidRPr="00D015DD">
        <w:rPr>
          <w:rFonts w:cs="Open Sans"/>
          <w:color w:val="000000" w:themeColor="text1"/>
          <w:lang w:val="en-US"/>
        </w:rPr>
        <w:t xml:space="preserve"> </w:t>
      </w:r>
      <w:r w:rsidR="00783F3E" w:rsidRPr="00D015DD">
        <w:rPr>
          <w:rFonts w:cs="Open Sans"/>
          <w:color w:val="000000" w:themeColor="text1"/>
          <w:lang w:val="en-US"/>
        </w:rPr>
        <w:t>a</w:t>
      </w:r>
      <w:r w:rsidR="00FB2B1D" w:rsidRPr="00D015DD">
        <w:rPr>
          <w:rFonts w:cs="Open Sans"/>
          <w:color w:val="000000" w:themeColor="text1"/>
          <w:lang w:val="en-US"/>
        </w:rPr>
        <w:t xml:space="preserve"> </w:t>
      </w:r>
      <w:r w:rsidR="00783F3E" w:rsidRPr="00D015DD">
        <w:rPr>
          <w:rFonts w:cs="Open Sans"/>
          <w:color w:val="000000" w:themeColor="text1"/>
          <w:lang w:val="en-US"/>
        </w:rPr>
        <w:t>world</w:t>
      </w:r>
      <w:r w:rsidR="00FB2B1D" w:rsidRPr="00D015DD">
        <w:rPr>
          <w:rFonts w:cs="Open Sans"/>
          <w:color w:val="000000" w:themeColor="text1"/>
          <w:lang w:val="en-US"/>
        </w:rPr>
        <w:t xml:space="preserve"> </w:t>
      </w:r>
      <w:r w:rsidR="00783F3E" w:rsidRPr="00D015DD">
        <w:rPr>
          <w:rFonts w:cs="Open Sans"/>
          <w:color w:val="000000" w:themeColor="text1"/>
          <w:lang w:val="en-US"/>
        </w:rPr>
        <w:t>leader</w:t>
      </w:r>
      <w:r w:rsidR="00FB2B1D" w:rsidRPr="00D015DD">
        <w:rPr>
          <w:rFonts w:cs="Open Sans"/>
          <w:color w:val="000000" w:themeColor="text1"/>
          <w:lang w:val="en-US"/>
        </w:rPr>
        <w:t xml:space="preserve"> </w:t>
      </w:r>
      <w:r w:rsidR="00783F3E" w:rsidRPr="00D015DD">
        <w:rPr>
          <w:rFonts w:cs="Open Sans"/>
          <w:color w:val="000000" w:themeColor="text1"/>
          <w:lang w:val="en-US"/>
        </w:rPr>
        <w:t>in</w:t>
      </w:r>
      <w:r w:rsidR="00FB2B1D" w:rsidRPr="00D015DD">
        <w:rPr>
          <w:rFonts w:cs="Open Sans"/>
          <w:color w:val="000000" w:themeColor="text1"/>
          <w:lang w:val="en-US"/>
        </w:rPr>
        <w:t xml:space="preserve"> </w:t>
      </w:r>
      <w:r w:rsidR="00783F3E" w:rsidRPr="00D015DD">
        <w:rPr>
          <w:rFonts w:cs="Open Sans"/>
          <w:color w:val="000000" w:themeColor="text1"/>
          <w:lang w:val="en-US"/>
        </w:rPr>
        <w:t>telemetry</w:t>
      </w:r>
      <w:r w:rsidR="00FB2B1D" w:rsidRPr="00D015DD">
        <w:rPr>
          <w:rFonts w:cs="Open Sans"/>
          <w:color w:val="000000" w:themeColor="text1"/>
          <w:lang w:val="en-US"/>
        </w:rPr>
        <w:t xml:space="preserve"> </w:t>
      </w:r>
      <w:r w:rsidR="00783F3E" w:rsidRPr="00D015DD">
        <w:rPr>
          <w:rFonts w:cs="Open Sans"/>
          <w:color w:val="000000" w:themeColor="text1"/>
          <w:lang w:val="en-US"/>
        </w:rPr>
        <w:t>in</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energy</w:t>
      </w:r>
      <w:r w:rsidR="00FB2B1D" w:rsidRPr="00D015DD">
        <w:rPr>
          <w:rFonts w:cs="Open Sans"/>
          <w:color w:val="000000" w:themeColor="text1"/>
          <w:lang w:val="en-US"/>
        </w:rPr>
        <w:t xml:space="preserve"> </w:t>
      </w:r>
      <w:r w:rsidR="00783F3E" w:rsidRPr="00D015DD">
        <w:rPr>
          <w:rFonts w:cs="Open Sans"/>
          <w:color w:val="000000" w:themeColor="text1"/>
          <w:lang w:val="en-US"/>
        </w:rPr>
        <w:t>sector.</w:t>
      </w:r>
      <w:r w:rsidR="00FB2B1D" w:rsidRPr="00D015DD">
        <w:rPr>
          <w:rFonts w:cs="Open Sans"/>
          <w:color w:val="000000" w:themeColor="text1"/>
          <w:lang w:val="en-US"/>
        </w:rPr>
        <w:t xml:space="preserve"> </w:t>
      </w:r>
      <w:r w:rsidR="00783F3E" w:rsidRPr="00D015DD">
        <w:rPr>
          <w:rFonts w:cs="Open Sans"/>
          <w:color w:val="000000" w:themeColor="text1"/>
          <w:lang w:val="en-US"/>
        </w:rPr>
        <w:t>Basílio</w:t>
      </w:r>
      <w:r w:rsidR="00FB2B1D" w:rsidRPr="00D015DD">
        <w:rPr>
          <w:rFonts w:cs="Open Sans"/>
          <w:color w:val="000000" w:themeColor="text1"/>
          <w:lang w:val="en-US"/>
        </w:rPr>
        <w:t xml:space="preserve"> </w:t>
      </w:r>
      <w:r w:rsidR="00783F3E" w:rsidRPr="00D015DD">
        <w:rPr>
          <w:rFonts w:cs="Open Sans"/>
          <w:color w:val="000000" w:themeColor="text1"/>
          <w:lang w:val="en-US"/>
        </w:rPr>
        <w:t>Simões,</w:t>
      </w:r>
      <w:r w:rsidR="00FB2B1D" w:rsidRPr="00D015DD">
        <w:rPr>
          <w:rFonts w:cs="Open Sans"/>
          <w:color w:val="000000" w:themeColor="text1"/>
          <w:lang w:val="en-US"/>
        </w:rPr>
        <w:t xml:space="preserve"> </w:t>
      </w:r>
      <w:r w:rsidR="00783F3E" w:rsidRPr="00D015DD">
        <w:rPr>
          <w:rFonts w:cs="Open Sans"/>
          <w:color w:val="000000" w:themeColor="text1"/>
          <w:lang w:val="en-US"/>
        </w:rPr>
        <w:t>also</w:t>
      </w:r>
      <w:r w:rsidR="00FB2B1D" w:rsidRPr="00D015DD">
        <w:rPr>
          <w:rFonts w:cs="Open Sans"/>
          <w:color w:val="000000" w:themeColor="text1"/>
          <w:lang w:val="en-US"/>
        </w:rPr>
        <w:t xml:space="preserve"> </w:t>
      </w:r>
      <w:r w:rsidR="00783F3E" w:rsidRPr="00D015DD">
        <w:rPr>
          <w:rFonts w:cs="Open Sans"/>
          <w:color w:val="000000" w:themeColor="text1"/>
          <w:lang w:val="en-US"/>
        </w:rPr>
        <w:t>known</w:t>
      </w:r>
      <w:r w:rsidR="00FB2B1D" w:rsidRPr="00D015DD">
        <w:rPr>
          <w:rFonts w:cs="Open Sans"/>
          <w:color w:val="000000" w:themeColor="text1"/>
          <w:lang w:val="en-US"/>
        </w:rPr>
        <w:t xml:space="preserve"> </w:t>
      </w:r>
      <w:r w:rsidR="00783F3E" w:rsidRPr="00D015DD">
        <w:rPr>
          <w:rFonts w:cs="Open Sans"/>
          <w:color w:val="000000" w:themeColor="text1"/>
          <w:lang w:val="en-US"/>
        </w:rPr>
        <w:t>for</w:t>
      </w:r>
      <w:r w:rsidR="00FB2B1D" w:rsidRPr="00D015DD">
        <w:rPr>
          <w:rFonts w:cs="Open Sans"/>
          <w:color w:val="000000" w:themeColor="text1"/>
          <w:lang w:val="en-US"/>
        </w:rPr>
        <w:t xml:space="preserve"> </w:t>
      </w:r>
      <w:r w:rsidR="00783F3E" w:rsidRPr="00D015DD">
        <w:rPr>
          <w:rFonts w:cs="Open Sans"/>
          <w:color w:val="000000" w:themeColor="text1"/>
          <w:lang w:val="en-US"/>
        </w:rPr>
        <w:t>his</w:t>
      </w:r>
      <w:r w:rsidR="00FB2B1D" w:rsidRPr="00D015DD">
        <w:rPr>
          <w:rFonts w:cs="Open Sans"/>
          <w:color w:val="000000" w:themeColor="text1"/>
          <w:lang w:val="en-US"/>
        </w:rPr>
        <w:t xml:space="preserve"> </w:t>
      </w:r>
      <w:r w:rsidR="00783F3E" w:rsidRPr="00D015DD">
        <w:rPr>
          <w:rFonts w:cs="Open Sans"/>
          <w:color w:val="000000" w:themeColor="text1"/>
          <w:lang w:val="en-US"/>
        </w:rPr>
        <w:t>business</w:t>
      </w:r>
      <w:r w:rsidR="00FB2B1D" w:rsidRPr="00D015DD">
        <w:rPr>
          <w:rFonts w:cs="Open Sans"/>
          <w:color w:val="000000" w:themeColor="text1"/>
          <w:lang w:val="en-US"/>
        </w:rPr>
        <w:t xml:space="preserve"> </w:t>
      </w:r>
      <w:r w:rsidR="00783F3E" w:rsidRPr="00D015DD">
        <w:rPr>
          <w:rFonts w:cs="Open Sans"/>
          <w:color w:val="000000" w:themeColor="text1"/>
          <w:lang w:val="en-US"/>
        </w:rPr>
        <w:t>angel</w:t>
      </w:r>
      <w:r w:rsidR="00FB2B1D" w:rsidRPr="00D015DD">
        <w:rPr>
          <w:rFonts w:cs="Open Sans"/>
          <w:color w:val="000000" w:themeColor="text1"/>
          <w:lang w:val="en-US"/>
        </w:rPr>
        <w:t xml:space="preserve"> </w:t>
      </w:r>
      <w:r w:rsidR="00783F3E" w:rsidRPr="00D015DD">
        <w:rPr>
          <w:rFonts w:cs="Open Sans"/>
          <w:color w:val="000000" w:themeColor="text1"/>
          <w:lang w:val="en-US"/>
        </w:rPr>
        <w:t>activity,</w:t>
      </w:r>
      <w:r w:rsidR="00FB2B1D" w:rsidRPr="00D015DD">
        <w:rPr>
          <w:rFonts w:cs="Open Sans"/>
          <w:color w:val="000000" w:themeColor="text1"/>
          <w:lang w:val="en-US"/>
        </w:rPr>
        <w:t xml:space="preserve"> </w:t>
      </w:r>
      <w:r w:rsidR="00783F3E" w:rsidRPr="00D015DD">
        <w:rPr>
          <w:rFonts w:cs="Open Sans"/>
          <w:color w:val="000000" w:themeColor="text1"/>
          <w:lang w:val="en-US"/>
        </w:rPr>
        <w:t>meanwhile,</w:t>
      </w:r>
      <w:r w:rsidR="00FB2B1D" w:rsidRPr="00D015DD">
        <w:rPr>
          <w:rFonts w:cs="Open Sans"/>
          <w:color w:val="000000" w:themeColor="text1"/>
          <w:lang w:val="en-US"/>
        </w:rPr>
        <w:t xml:space="preserve"> </w:t>
      </w:r>
      <w:r w:rsidR="00783F3E" w:rsidRPr="00D015DD">
        <w:rPr>
          <w:rFonts w:cs="Open Sans"/>
          <w:color w:val="000000" w:themeColor="text1"/>
          <w:lang w:val="en-US"/>
        </w:rPr>
        <w:t>invested</w:t>
      </w:r>
      <w:r w:rsidR="00FB2B1D" w:rsidRPr="00D015DD">
        <w:rPr>
          <w:rFonts w:cs="Open Sans"/>
          <w:color w:val="000000" w:themeColor="text1"/>
          <w:lang w:val="en-US"/>
        </w:rPr>
        <w:t xml:space="preserve"> </w:t>
      </w:r>
      <w:r w:rsidR="00783F3E" w:rsidRPr="00D015DD">
        <w:rPr>
          <w:rFonts w:cs="Open Sans"/>
          <w:color w:val="000000" w:themeColor="text1"/>
          <w:lang w:val="en-US"/>
        </w:rPr>
        <w:t>in</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company,</w:t>
      </w:r>
      <w:r w:rsidR="00FB2B1D" w:rsidRPr="00D015DD">
        <w:rPr>
          <w:rFonts w:cs="Open Sans"/>
          <w:color w:val="000000" w:themeColor="text1"/>
          <w:lang w:val="en-US"/>
        </w:rPr>
        <w:t xml:space="preserve"> </w:t>
      </w:r>
      <w:r w:rsidR="00783F3E" w:rsidRPr="00D015DD">
        <w:rPr>
          <w:rFonts w:cs="Open Sans"/>
          <w:color w:val="000000" w:themeColor="text1"/>
          <w:lang w:val="en-US"/>
        </w:rPr>
        <w:t>taking</w:t>
      </w:r>
      <w:r w:rsidR="00FB2B1D" w:rsidRPr="00D015DD">
        <w:rPr>
          <w:rFonts w:cs="Open Sans"/>
          <w:color w:val="000000" w:themeColor="text1"/>
          <w:lang w:val="en-US"/>
        </w:rPr>
        <w:t xml:space="preserve"> </w:t>
      </w:r>
      <w:r w:rsidR="00783F3E" w:rsidRPr="00D015DD">
        <w:rPr>
          <w:rFonts w:cs="Open Sans"/>
          <w:color w:val="000000" w:themeColor="text1"/>
          <w:lang w:val="en-US"/>
        </w:rPr>
        <w:t>a</w:t>
      </w:r>
      <w:r w:rsidR="00FB2B1D" w:rsidRPr="00D015DD">
        <w:rPr>
          <w:rFonts w:cs="Open Sans"/>
          <w:color w:val="000000" w:themeColor="text1"/>
          <w:lang w:val="en-US"/>
        </w:rPr>
        <w:t xml:space="preserve"> </w:t>
      </w:r>
      <w:r w:rsidR="00783F3E" w:rsidRPr="00D015DD">
        <w:rPr>
          <w:rFonts w:cs="Open Sans"/>
          <w:color w:val="000000" w:themeColor="text1"/>
          <w:lang w:val="en-US"/>
        </w:rPr>
        <w:t>minority</w:t>
      </w:r>
      <w:r w:rsidR="00FB2B1D" w:rsidRPr="00D015DD">
        <w:rPr>
          <w:rFonts w:cs="Open Sans"/>
          <w:color w:val="000000" w:themeColor="text1"/>
          <w:lang w:val="en-US"/>
        </w:rPr>
        <w:t xml:space="preserve"> </w:t>
      </w:r>
      <w:r w:rsidR="00783F3E" w:rsidRPr="00D015DD">
        <w:rPr>
          <w:rFonts w:cs="Open Sans"/>
          <w:color w:val="000000" w:themeColor="text1"/>
          <w:lang w:val="en-US"/>
        </w:rPr>
        <w:t>position</w:t>
      </w:r>
      <w:r w:rsidR="00FB2B1D" w:rsidRPr="00D015DD">
        <w:rPr>
          <w:rFonts w:cs="Open Sans"/>
          <w:color w:val="000000" w:themeColor="text1"/>
          <w:lang w:val="en-US"/>
        </w:rPr>
        <w:t xml:space="preserve"> </w:t>
      </w:r>
      <w:r w:rsidR="00783F3E" w:rsidRPr="00D015DD">
        <w:rPr>
          <w:rFonts w:cs="Open Sans"/>
          <w:color w:val="000000" w:themeColor="text1"/>
          <w:lang w:val="en-US"/>
        </w:rPr>
        <w:t>in</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capital,</w:t>
      </w:r>
      <w:r w:rsidR="00FB2B1D" w:rsidRPr="00D015DD">
        <w:rPr>
          <w:rFonts w:cs="Open Sans"/>
          <w:color w:val="000000" w:themeColor="text1"/>
          <w:lang w:val="en-US"/>
        </w:rPr>
        <w:t xml:space="preserve"> </w:t>
      </w:r>
      <w:r w:rsidR="00783F3E" w:rsidRPr="00D015DD">
        <w:rPr>
          <w:rFonts w:cs="Open Sans"/>
          <w:color w:val="000000" w:themeColor="text1"/>
          <w:lang w:val="en-US"/>
        </w:rPr>
        <w:t>which</w:t>
      </w:r>
      <w:r w:rsidR="00FB2B1D" w:rsidRPr="00D015DD">
        <w:rPr>
          <w:rFonts w:cs="Open Sans"/>
          <w:color w:val="000000" w:themeColor="text1"/>
          <w:lang w:val="en-US"/>
        </w:rPr>
        <w:t xml:space="preserve"> </w:t>
      </w:r>
      <w:r w:rsidR="00783F3E" w:rsidRPr="00D015DD">
        <w:rPr>
          <w:rFonts w:cs="Open Sans"/>
          <w:color w:val="000000" w:themeColor="text1"/>
          <w:lang w:val="en-US"/>
        </w:rPr>
        <w:t>"will</w:t>
      </w:r>
      <w:r w:rsidR="00FB2B1D" w:rsidRPr="00D015DD">
        <w:rPr>
          <w:rFonts w:cs="Open Sans"/>
          <w:color w:val="000000" w:themeColor="text1"/>
          <w:lang w:val="en-US"/>
        </w:rPr>
        <w:t xml:space="preserve"> </w:t>
      </w:r>
      <w:r w:rsidR="00783F3E" w:rsidRPr="00D015DD">
        <w:rPr>
          <w:rFonts w:cs="Open Sans"/>
          <w:color w:val="000000" w:themeColor="text1"/>
          <w:lang w:val="en-US"/>
        </w:rPr>
        <w:t>help</w:t>
      </w:r>
      <w:r w:rsidR="00FB2B1D" w:rsidRPr="00D015DD">
        <w:rPr>
          <w:rFonts w:cs="Open Sans"/>
          <w:color w:val="000000" w:themeColor="text1"/>
          <w:lang w:val="en-US"/>
        </w:rPr>
        <w:t xml:space="preserve"> </w:t>
      </w:r>
      <w:r w:rsidR="00783F3E" w:rsidRPr="00D015DD">
        <w:rPr>
          <w:rFonts w:cs="Open Sans"/>
          <w:color w:val="000000" w:themeColor="text1"/>
          <w:lang w:val="en-US"/>
        </w:rPr>
        <w:t>support</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expected</w:t>
      </w:r>
      <w:r w:rsidR="00FB2B1D" w:rsidRPr="00D015DD">
        <w:rPr>
          <w:rFonts w:cs="Open Sans"/>
          <w:color w:val="000000" w:themeColor="text1"/>
          <w:lang w:val="en-US"/>
        </w:rPr>
        <w:t xml:space="preserve"> </w:t>
      </w:r>
      <w:r w:rsidR="00783F3E" w:rsidRPr="00D015DD">
        <w:rPr>
          <w:rFonts w:cs="Open Sans"/>
          <w:color w:val="000000" w:themeColor="text1"/>
          <w:lang w:val="en-US"/>
        </w:rPr>
        <w:t>growth</w:t>
      </w:r>
      <w:r w:rsidR="00FB2B1D" w:rsidRPr="00D015DD">
        <w:rPr>
          <w:rFonts w:cs="Open Sans"/>
          <w:color w:val="000000" w:themeColor="text1"/>
          <w:lang w:val="en-US"/>
        </w:rPr>
        <w:t xml:space="preserve"> </w:t>
      </w:r>
      <w:r w:rsidR="00783F3E" w:rsidRPr="00D015DD">
        <w:rPr>
          <w:rFonts w:cs="Open Sans"/>
          <w:color w:val="000000" w:themeColor="text1"/>
          <w:lang w:val="en-US"/>
        </w:rPr>
        <w:t>and</w:t>
      </w:r>
      <w:r w:rsidR="00FB2B1D" w:rsidRPr="00D015DD">
        <w:rPr>
          <w:rFonts w:cs="Open Sans"/>
          <w:color w:val="000000" w:themeColor="text1"/>
          <w:lang w:val="en-US"/>
        </w:rPr>
        <w:t xml:space="preserve"> </w:t>
      </w:r>
      <w:r w:rsidR="00783F3E" w:rsidRPr="00D015DD">
        <w:rPr>
          <w:rFonts w:cs="Open Sans"/>
          <w:color w:val="000000" w:themeColor="text1"/>
          <w:lang w:val="en-US"/>
        </w:rPr>
        <w:t>ex</w:t>
      </w:r>
      <w:r w:rsidR="00AB3AFA" w:rsidRPr="00D015DD">
        <w:rPr>
          <w:rFonts w:cs="Open Sans"/>
          <w:color w:val="000000" w:themeColor="text1"/>
          <w:lang w:val="en-US"/>
        </w:rPr>
        <w:t>pansion".</w:t>
      </w:r>
      <w:r w:rsidR="00FB2B1D" w:rsidRPr="00D015DD">
        <w:rPr>
          <w:rFonts w:cs="Open Sans"/>
          <w:color w:val="000000" w:themeColor="text1"/>
          <w:lang w:val="en-US"/>
        </w:rPr>
        <w:t xml:space="preserve"> </w:t>
      </w:r>
      <w:r w:rsidR="00AB3AFA" w:rsidRPr="00D015DD">
        <w:rPr>
          <w:rFonts w:cs="Open Sans"/>
          <w:color w:val="000000" w:themeColor="text1"/>
          <w:lang w:val="en-US"/>
        </w:rPr>
        <w:t>Expansion</w:t>
      </w:r>
      <w:r w:rsidR="00FB2B1D" w:rsidRPr="00D015DD">
        <w:rPr>
          <w:rFonts w:cs="Open Sans"/>
          <w:color w:val="000000" w:themeColor="text1"/>
          <w:lang w:val="en-US"/>
        </w:rPr>
        <w:t xml:space="preserve"> </w:t>
      </w:r>
      <w:r w:rsidR="00AB3AFA" w:rsidRPr="00D015DD">
        <w:rPr>
          <w:rFonts w:cs="Open Sans"/>
          <w:color w:val="000000" w:themeColor="text1"/>
          <w:lang w:val="en-US"/>
        </w:rPr>
        <w:t>on</w:t>
      </w:r>
      <w:r w:rsidR="00FB2B1D" w:rsidRPr="00D015DD">
        <w:rPr>
          <w:rFonts w:cs="Open Sans"/>
          <w:color w:val="000000" w:themeColor="text1"/>
          <w:lang w:val="en-US"/>
        </w:rPr>
        <w:t xml:space="preserve"> </w:t>
      </w:r>
      <w:r w:rsidR="00AB3AFA" w:rsidRPr="00D015DD">
        <w:rPr>
          <w:rFonts w:cs="Open Sans"/>
          <w:color w:val="000000" w:themeColor="text1"/>
          <w:lang w:val="en-US"/>
        </w:rPr>
        <w:t>the</w:t>
      </w:r>
      <w:r w:rsidR="00FB2B1D" w:rsidRPr="00D015DD">
        <w:rPr>
          <w:rFonts w:cs="Open Sans"/>
          <w:color w:val="000000" w:themeColor="text1"/>
          <w:lang w:val="en-US"/>
        </w:rPr>
        <w:t xml:space="preserve"> </w:t>
      </w:r>
      <w:r w:rsidR="00AB3AFA" w:rsidRPr="00D015DD">
        <w:rPr>
          <w:rFonts w:cs="Open Sans"/>
          <w:color w:val="000000" w:themeColor="text1"/>
          <w:lang w:val="en-US"/>
        </w:rPr>
        <w:t>way.</w:t>
      </w:r>
      <w:r w:rsidR="00FB2B1D" w:rsidRPr="00D015DD">
        <w:rPr>
          <w:rFonts w:cs="Open Sans"/>
          <w:color w:val="000000" w:themeColor="text1"/>
          <w:lang w:val="en-US"/>
        </w:rPr>
        <w:t xml:space="preserve"> </w:t>
      </w:r>
      <w:r w:rsidR="00AB3AFA" w:rsidRPr="00D015DD">
        <w:rPr>
          <w:rFonts w:cs="Open Sans"/>
          <w:color w:val="000000" w:themeColor="text1"/>
          <w:lang w:val="en-US"/>
        </w:rPr>
        <w:t>U</w:t>
      </w:r>
      <w:r w:rsidR="00783F3E" w:rsidRPr="00D015DD">
        <w:rPr>
          <w:rFonts w:cs="Open Sans"/>
          <w:color w:val="000000" w:themeColor="text1"/>
          <w:lang w:val="en-US"/>
        </w:rPr>
        <w:t>ntil</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end</w:t>
      </w:r>
      <w:r w:rsidR="00FB2B1D" w:rsidRPr="00D015DD">
        <w:rPr>
          <w:rFonts w:cs="Open Sans"/>
          <w:color w:val="000000" w:themeColor="text1"/>
          <w:lang w:val="en-US"/>
        </w:rPr>
        <w:t xml:space="preserve"> </w:t>
      </w:r>
      <w:r w:rsidR="00783F3E" w:rsidRPr="00D015DD">
        <w:rPr>
          <w:rFonts w:cs="Open Sans"/>
          <w:color w:val="000000" w:themeColor="text1"/>
          <w:lang w:val="en-US"/>
        </w:rPr>
        <w:t>of</w:t>
      </w:r>
      <w:r w:rsidR="00FB2B1D" w:rsidRPr="00D015DD">
        <w:rPr>
          <w:rFonts w:cs="Open Sans"/>
          <w:color w:val="000000" w:themeColor="text1"/>
          <w:lang w:val="en-US"/>
        </w:rPr>
        <w:t xml:space="preserve"> </w:t>
      </w:r>
      <w:r w:rsidR="00783F3E" w:rsidRPr="00D015DD">
        <w:rPr>
          <w:rFonts w:cs="Open Sans"/>
          <w:color w:val="000000" w:themeColor="text1"/>
          <w:lang w:val="en-US"/>
        </w:rPr>
        <w:t>2021,</w:t>
      </w:r>
      <w:r w:rsidR="00FB2B1D" w:rsidRPr="00D015DD">
        <w:rPr>
          <w:rFonts w:cs="Open Sans"/>
          <w:color w:val="000000" w:themeColor="text1"/>
          <w:lang w:val="en-US"/>
        </w:rPr>
        <w:t xml:space="preserve"> </w:t>
      </w:r>
      <w:r w:rsidR="00783F3E" w:rsidRPr="00D015DD">
        <w:rPr>
          <w:rFonts w:cs="Open Sans"/>
          <w:color w:val="000000" w:themeColor="text1"/>
          <w:lang w:val="en-US"/>
        </w:rPr>
        <w:t>Meterboost</w:t>
      </w:r>
      <w:r w:rsidR="00FB2B1D" w:rsidRPr="00D015DD">
        <w:rPr>
          <w:rFonts w:cs="Open Sans"/>
          <w:color w:val="000000" w:themeColor="text1"/>
          <w:lang w:val="en-US"/>
        </w:rPr>
        <w:t xml:space="preserve"> </w:t>
      </w:r>
      <w:r w:rsidR="00783F3E" w:rsidRPr="00D015DD">
        <w:rPr>
          <w:rFonts w:cs="Open Sans"/>
          <w:color w:val="000000" w:themeColor="text1"/>
          <w:lang w:val="en-US"/>
        </w:rPr>
        <w:t>will</w:t>
      </w:r>
      <w:r w:rsidR="00FB2B1D" w:rsidRPr="00D015DD">
        <w:rPr>
          <w:rFonts w:cs="Open Sans"/>
          <w:color w:val="000000" w:themeColor="text1"/>
          <w:lang w:val="en-US"/>
        </w:rPr>
        <w:t xml:space="preserve"> </w:t>
      </w:r>
      <w:r w:rsidR="00783F3E" w:rsidRPr="00D015DD">
        <w:rPr>
          <w:rFonts w:cs="Open Sans"/>
          <w:color w:val="000000" w:themeColor="text1"/>
          <w:lang w:val="en-US"/>
        </w:rPr>
        <w:t>invest</w:t>
      </w:r>
      <w:r w:rsidR="00FB2B1D" w:rsidRPr="00D015DD">
        <w:rPr>
          <w:rFonts w:cs="Open Sans"/>
          <w:color w:val="000000" w:themeColor="text1"/>
          <w:lang w:val="en-US"/>
        </w:rPr>
        <w:t xml:space="preserve"> </w:t>
      </w:r>
      <w:r w:rsidR="00783F3E" w:rsidRPr="00D015DD">
        <w:rPr>
          <w:rFonts w:cs="Open Sans"/>
          <w:color w:val="000000" w:themeColor="text1"/>
          <w:lang w:val="en-US"/>
        </w:rPr>
        <w:t>around</w:t>
      </w:r>
      <w:r w:rsidR="00FB2B1D" w:rsidRPr="00D015DD">
        <w:rPr>
          <w:rFonts w:cs="Open Sans"/>
          <w:color w:val="000000" w:themeColor="text1"/>
          <w:lang w:val="en-US"/>
        </w:rPr>
        <w:t xml:space="preserve"> </w:t>
      </w:r>
      <w:r w:rsidR="00783F3E" w:rsidRPr="00D015DD">
        <w:rPr>
          <w:rFonts w:cs="Open Sans"/>
          <w:color w:val="000000" w:themeColor="text1"/>
          <w:lang w:val="en-US"/>
        </w:rPr>
        <w:t>half</w:t>
      </w:r>
      <w:r w:rsidR="00FB2B1D" w:rsidRPr="00D015DD">
        <w:rPr>
          <w:rFonts w:cs="Open Sans"/>
          <w:color w:val="000000" w:themeColor="text1"/>
          <w:lang w:val="en-US"/>
        </w:rPr>
        <w:t xml:space="preserve"> </w:t>
      </w:r>
      <w:r w:rsidR="00783F3E" w:rsidRPr="00D015DD">
        <w:rPr>
          <w:rFonts w:cs="Open Sans"/>
          <w:color w:val="000000" w:themeColor="text1"/>
          <w:lang w:val="en-US"/>
        </w:rPr>
        <w:t>a</w:t>
      </w:r>
      <w:r w:rsidR="00FB2B1D" w:rsidRPr="00D015DD">
        <w:rPr>
          <w:rFonts w:cs="Open Sans"/>
          <w:color w:val="000000" w:themeColor="text1"/>
          <w:lang w:val="en-US"/>
        </w:rPr>
        <w:t xml:space="preserve"> </w:t>
      </w:r>
      <w:r w:rsidR="00783F3E" w:rsidRPr="00D015DD">
        <w:rPr>
          <w:rFonts w:cs="Open Sans"/>
          <w:color w:val="000000" w:themeColor="text1"/>
          <w:lang w:val="en-US"/>
        </w:rPr>
        <w:t>million</w:t>
      </w:r>
      <w:r w:rsidR="00FB2B1D" w:rsidRPr="00D015DD">
        <w:rPr>
          <w:rFonts w:cs="Open Sans"/>
          <w:color w:val="000000" w:themeColor="text1"/>
          <w:lang w:val="en-US"/>
        </w:rPr>
        <w:t xml:space="preserve"> </w:t>
      </w:r>
      <w:r w:rsidR="00783F3E" w:rsidRPr="00D015DD">
        <w:rPr>
          <w:rFonts w:cs="Open Sans"/>
          <w:color w:val="000000" w:themeColor="text1"/>
          <w:lang w:val="en-US"/>
        </w:rPr>
        <w:t>in</w:t>
      </w:r>
      <w:r w:rsidR="00FB2B1D" w:rsidRPr="00D015DD">
        <w:rPr>
          <w:rFonts w:cs="Open Sans"/>
          <w:color w:val="000000" w:themeColor="text1"/>
          <w:lang w:val="en-US"/>
        </w:rPr>
        <w:t xml:space="preserve"> </w:t>
      </w:r>
      <w:r w:rsidR="00783F3E" w:rsidRPr="00D015DD">
        <w:rPr>
          <w:rFonts w:cs="Open Sans"/>
          <w:color w:val="000000" w:themeColor="text1"/>
          <w:lang w:val="en-US"/>
        </w:rPr>
        <w:t>R&amp;D</w:t>
      </w:r>
      <w:r w:rsidR="00FB2B1D" w:rsidRPr="00D015DD">
        <w:rPr>
          <w:rFonts w:cs="Open Sans"/>
          <w:color w:val="000000" w:themeColor="text1"/>
          <w:lang w:val="en-US"/>
        </w:rPr>
        <w:t xml:space="preserve"> </w:t>
      </w:r>
      <w:r w:rsidR="00783F3E" w:rsidRPr="00D015DD">
        <w:rPr>
          <w:rFonts w:cs="Open Sans"/>
          <w:color w:val="000000" w:themeColor="text1"/>
          <w:lang w:val="en-US"/>
        </w:rPr>
        <w:t>and</w:t>
      </w:r>
      <w:r w:rsidR="00FB2B1D" w:rsidRPr="00D015DD">
        <w:rPr>
          <w:rFonts w:cs="Open Sans"/>
          <w:color w:val="000000" w:themeColor="text1"/>
          <w:lang w:val="en-US"/>
        </w:rPr>
        <w:t xml:space="preserve"> </w:t>
      </w:r>
      <w:r w:rsidR="00783F3E" w:rsidRPr="00D015DD">
        <w:rPr>
          <w:rFonts w:cs="Open Sans"/>
          <w:color w:val="000000" w:themeColor="text1"/>
          <w:lang w:val="en-US"/>
        </w:rPr>
        <w:t>new</w:t>
      </w:r>
      <w:r w:rsidR="00FB2B1D" w:rsidRPr="00D015DD">
        <w:rPr>
          <w:rFonts w:cs="Open Sans"/>
          <w:color w:val="000000" w:themeColor="text1"/>
          <w:lang w:val="en-US"/>
        </w:rPr>
        <w:t xml:space="preserve"> </w:t>
      </w:r>
      <w:r w:rsidR="00783F3E" w:rsidRPr="00D015DD">
        <w:rPr>
          <w:rFonts w:cs="Open Sans"/>
          <w:color w:val="000000" w:themeColor="text1"/>
          <w:lang w:val="en-US"/>
        </w:rPr>
        <w:t>product</w:t>
      </w:r>
      <w:r w:rsidR="00FB2B1D" w:rsidRPr="00D015DD">
        <w:rPr>
          <w:rFonts w:cs="Open Sans"/>
          <w:color w:val="000000" w:themeColor="text1"/>
          <w:lang w:val="en-US"/>
        </w:rPr>
        <w:t xml:space="preserve"> </w:t>
      </w:r>
      <w:r w:rsidR="00783F3E" w:rsidRPr="00D015DD">
        <w:rPr>
          <w:rFonts w:cs="Open Sans"/>
          <w:color w:val="000000" w:themeColor="text1"/>
          <w:lang w:val="en-US"/>
        </w:rPr>
        <w:t>lines,</w:t>
      </w:r>
      <w:r w:rsidR="00FB2B1D" w:rsidRPr="00D015DD">
        <w:rPr>
          <w:rFonts w:cs="Open Sans"/>
          <w:color w:val="000000" w:themeColor="text1"/>
          <w:lang w:val="en-US"/>
        </w:rPr>
        <w:t xml:space="preserve"> </w:t>
      </w:r>
      <w:r w:rsidR="00783F3E" w:rsidRPr="00D015DD">
        <w:rPr>
          <w:rFonts w:cs="Open Sans"/>
          <w:color w:val="000000" w:themeColor="text1"/>
          <w:lang w:val="en-US"/>
        </w:rPr>
        <w:t>with</w:t>
      </w:r>
      <w:r w:rsidR="00FB2B1D" w:rsidRPr="00D015DD">
        <w:rPr>
          <w:rFonts w:cs="Open Sans"/>
          <w:color w:val="000000" w:themeColor="text1"/>
          <w:lang w:val="en-US"/>
        </w:rPr>
        <w:t xml:space="preserve"> </w:t>
      </w:r>
      <w:r w:rsidR="00783F3E" w:rsidRPr="00D015DD">
        <w:rPr>
          <w:rFonts w:cs="Open Sans"/>
          <w:color w:val="000000" w:themeColor="text1"/>
          <w:lang w:val="en-US"/>
        </w:rPr>
        <w:t>a</w:t>
      </w:r>
      <w:r w:rsidR="00FB2B1D" w:rsidRPr="00D015DD">
        <w:rPr>
          <w:rFonts w:cs="Open Sans"/>
          <w:color w:val="000000" w:themeColor="text1"/>
          <w:lang w:val="en-US"/>
        </w:rPr>
        <w:t xml:space="preserve"> </w:t>
      </w:r>
      <w:r w:rsidR="00783F3E" w:rsidRPr="00D015DD">
        <w:rPr>
          <w:rFonts w:cs="Open Sans"/>
          <w:color w:val="000000" w:themeColor="text1"/>
          <w:lang w:val="en-US"/>
        </w:rPr>
        <w:t>view</w:t>
      </w:r>
      <w:r w:rsidR="00FB2B1D" w:rsidRPr="00D015DD">
        <w:rPr>
          <w:rFonts w:cs="Open Sans"/>
          <w:color w:val="000000" w:themeColor="text1"/>
          <w:lang w:val="en-US"/>
        </w:rPr>
        <w:t xml:space="preserve"> </w:t>
      </w:r>
      <w:r w:rsidR="00783F3E" w:rsidRPr="00D015DD">
        <w:rPr>
          <w:rFonts w:cs="Open Sans"/>
          <w:color w:val="000000" w:themeColor="text1"/>
          <w:lang w:val="en-US"/>
        </w:rPr>
        <w:t>to</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corporate</w:t>
      </w:r>
      <w:r w:rsidR="00FB2B1D" w:rsidRPr="00D015DD">
        <w:rPr>
          <w:rFonts w:cs="Open Sans"/>
          <w:color w:val="000000" w:themeColor="text1"/>
          <w:lang w:val="en-US"/>
        </w:rPr>
        <w:t xml:space="preserve"> </w:t>
      </w:r>
      <w:r w:rsidR="00783F3E" w:rsidRPr="00D015DD">
        <w:rPr>
          <w:rFonts w:cs="Open Sans"/>
          <w:color w:val="000000" w:themeColor="text1"/>
          <w:lang w:val="en-US"/>
        </w:rPr>
        <w:t>and</w:t>
      </w:r>
      <w:r w:rsidR="00FB2B1D" w:rsidRPr="00D015DD">
        <w:rPr>
          <w:rFonts w:cs="Open Sans"/>
          <w:color w:val="000000" w:themeColor="text1"/>
          <w:lang w:val="en-US"/>
        </w:rPr>
        <w:t xml:space="preserve"> </w:t>
      </w:r>
      <w:r w:rsidR="00783F3E" w:rsidRPr="00D015DD">
        <w:rPr>
          <w:rFonts w:cs="Open Sans"/>
          <w:color w:val="000000" w:themeColor="text1"/>
          <w:lang w:val="en-US"/>
        </w:rPr>
        <w:t>industrial</w:t>
      </w:r>
      <w:r w:rsidR="00FB2B1D" w:rsidRPr="00D015DD">
        <w:rPr>
          <w:rFonts w:cs="Open Sans"/>
          <w:color w:val="000000" w:themeColor="text1"/>
          <w:lang w:val="en-US"/>
        </w:rPr>
        <w:t xml:space="preserve"> </w:t>
      </w:r>
      <w:r w:rsidR="00783F3E" w:rsidRPr="00D015DD">
        <w:rPr>
          <w:rFonts w:cs="Open Sans"/>
          <w:color w:val="000000" w:themeColor="text1"/>
          <w:lang w:val="en-US"/>
        </w:rPr>
        <w:t>business.</w:t>
      </w:r>
      <w:r w:rsidR="00FB2B1D" w:rsidRPr="00D015DD">
        <w:rPr>
          <w:rFonts w:cs="Open Sans"/>
          <w:color w:val="000000" w:themeColor="text1"/>
          <w:lang w:val="en-US"/>
        </w:rPr>
        <w:t xml:space="preserve"> </w:t>
      </w:r>
      <w:r w:rsidR="00783F3E" w:rsidRPr="00D015DD">
        <w:rPr>
          <w:rFonts w:cs="Open Sans"/>
          <w:color w:val="000000" w:themeColor="text1"/>
          <w:lang w:val="en-US"/>
        </w:rPr>
        <w:t>Sérgio</w:t>
      </w:r>
      <w:r w:rsidR="00FB2B1D" w:rsidRPr="00D015DD">
        <w:rPr>
          <w:rFonts w:cs="Open Sans"/>
          <w:color w:val="000000" w:themeColor="text1"/>
          <w:lang w:val="en-US"/>
        </w:rPr>
        <w:t xml:space="preserve"> </w:t>
      </w:r>
      <w:r w:rsidR="00783F3E" w:rsidRPr="00D015DD">
        <w:rPr>
          <w:rFonts w:cs="Open Sans"/>
          <w:color w:val="000000" w:themeColor="text1"/>
          <w:lang w:val="en-US"/>
        </w:rPr>
        <w:t>Rodrigues</w:t>
      </w:r>
      <w:r w:rsidR="00FB2B1D" w:rsidRPr="00D015DD">
        <w:rPr>
          <w:rFonts w:cs="Open Sans"/>
          <w:color w:val="000000" w:themeColor="text1"/>
          <w:lang w:val="en-US"/>
        </w:rPr>
        <w:t xml:space="preserve"> </w:t>
      </w:r>
      <w:r w:rsidR="00783F3E" w:rsidRPr="00D015DD">
        <w:rPr>
          <w:rFonts w:cs="Open Sans"/>
          <w:color w:val="000000" w:themeColor="text1"/>
          <w:lang w:val="en-US"/>
        </w:rPr>
        <w:t>hopes</w:t>
      </w:r>
      <w:r w:rsidR="00FB2B1D" w:rsidRPr="00D015DD">
        <w:rPr>
          <w:rFonts w:cs="Open Sans"/>
          <w:color w:val="000000" w:themeColor="text1"/>
          <w:lang w:val="en-US"/>
        </w:rPr>
        <w:t xml:space="preserve"> </w:t>
      </w:r>
      <w:r w:rsidR="00783F3E" w:rsidRPr="00D015DD">
        <w:rPr>
          <w:rFonts w:cs="Open Sans"/>
          <w:color w:val="000000" w:themeColor="text1"/>
          <w:lang w:val="en-US"/>
        </w:rPr>
        <w:t>to</w:t>
      </w:r>
      <w:r w:rsidR="00FB2B1D" w:rsidRPr="00D015DD">
        <w:rPr>
          <w:rFonts w:cs="Open Sans"/>
          <w:color w:val="000000" w:themeColor="text1"/>
          <w:lang w:val="en-US"/>
        </w:rPr>
        <w:t xml:space="preserve"> </w:t>
      </w:r>
      <w:r w:rsidR="00783F3E" w:rsidRPr="00D015DD">
        <w:rPr>
          <w:rFonts w:cs="Open Sans"/>
          <w:color w:val="000000" w:themeColor="text1"/>
          <w:lang w:val="en-US"/>
        </w:rPr>
        <w:t>double</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team,</w:t>
      </w:r>
      <w:r w:rsidR="00FB2B1D" w:rsidRPr="00D015DD">
        <w:rPr>
          <w:rFonts w:cs="Open Sans"/>
          <w:color w:val="000000" w:themeColor="text1"/>
          <w:lang w:val="en-US"/>
        </w:rPr>
        <w:t xml:space="preserve"> </w:t>
      </w:r>
      <w:r w:rsidR="00783F3E" w:rsidRPr="00D015DD">
        <w:rPr>
          <w:rFonts w:cs="Open Sans"/>
          <w:color w:val="000000" w:themeColor="text1"/>
          <w:lang w:val="en-US"/>
        </w:rPr>
        <w:t>reaching</w:t>
      </w:r>
      <w:r w:rsidR="00FB2B1D" w:rsidRPr="00D015DD">
        <w:rPr>
          <w:rFonts w:cs="Open Sans"/>
          <w:color w:val="000000" w:themeColor="text1"/>
          <w:lang w:val="en-US"/>
        </w:rPr>
        <w:t xml:space="preserve"> </w:t>
      </w:r>
      <w:r w:rsidR="00783F3E" w:rsidRPr="00D015DD">
        <w:rPr>
          <w:rFonts w:cs="Open Sans"/>
          <w:color w:val="000000" w:themeColor="text1"/>
          <w:lang w:val="en-US"/>
        </w:rPr>
        <w:t>30</w:t>
      </w:r>
      <w:r w:rsidR="00FB2B1D" w:rsidRPr="00D015DD">
        <w:rPr>
          <w:rFonts w:cs="Open Sans"/>
          <w:color w:val="000000" w:themeColor="text1"/>
          <w:lang w:val="en-US"/>
        </w:rPr>
        <w:t xml:space="preserve"> </w:t>
      </w:r>
      <w:r w:rsidR="00783F3E" w:rsidRPr="00D015DD">
        <w:rPr>
          <w:rFonts w:cs="Open Sans"/>
          <w:color w:val="000000" w:themeColor="text1"/>
          <w:lang w:val="en-US"/>
        </w:rPr>
        <w:t>employees,</w:t>
      </w:r>
      <w:r w:rsidR="00FB2B1D" w:rsidRPr="00D015DD">
        <w:rPr>
          <w:rFonts w:cs="Open Sans"/>
          <w:color w:val="000000" w:themeColor="text1"/>
          <w:lang w:val="en-US"/>
        </w:rPr>
        <w:t xml:space="preserve"> </w:t>
      </w:r>
      <w:r w:rsidR="00783F3E" w:rsidRPr="00D015DD">
        <w:rPr>
          <w:rFonts w:cs="Open Sans"/>
          <w:color w:val="000000" w:themeColor="text1"/>
          <w:lang w:val="en-US"/>
        </w:rPr>
        <w:t>as</w:t>
      </w:r>
      <w:r w:rsidR="00FB2B1D" w:rsidRPr="00D015DD">
        <w:rPr>
          <w:rFonts w:cs="Open Sans"/>
          <w:color w:val="000000" w:themeColor="text1"/>
          <w:lang w:val="en-US"/>
        </w:rPr>
        <w:t xml:space="preserve"> </w:t>
      </w:r>
      <w:r w:rsidR="00783F3E" w:rsidRPr="00D015DD">
        <w:rPr>
          <w:rFonts w:cs="Open Sans"/>
          <w:color w:val="000000" w:themeColor="text1"/>
          <w:lang w:val="en-US"/>
        </w:rPr>
        <w:t>well</w:t>
      </w:r>
      <w:r w:rsidR="00FB2B1D" w:rsidRPr="00D015DD">
        <w:rPr>
          <w:rFonts w:cs="Open Sans"/>
          <w:color w:val="000000" w:themeColor="text1"/>
          <w:lang w:val="en-US"/>
        </w:rPr>
        <w:t xml:space="preserve"> </w:t>
      </w:r>
      <w:r w:rsidR="00783F3E" w:rsidRPr="00D015DD">
        <w:rPr>
          <w:rFonts w:cs="Open Sans"/>
          <w:color w:val="000000" w:themeColor="text1"/>
          <w:lang w:val="en-US"/>
        </w:rPr>
        <w:t>as</w:t>
      </w:r>
      <w:r w:rsidR="00FB2B1D" w:rsidRPr="00D015DD">
        <w:rPr>
          <w:rFonts w:cs="Open Sans"/>
          <w:color w:val="000000" w:themeColor="text1"/>
          <w:lang w:val="en-US"/>
        </w:rPr>
        <w:t xml:space="preserve"> </w:t>
      </w:r>
      <w:r w:rsidR="00783F3E" w:rsidRPr="00D015DD">
        <w:rPr>
          <w:rFonts w:cs="Open Sans"/>
          <w:color w:val="000000" w:themeColor="text1"/>
          <w:lang w:val="en-US"/>
        </w:rPr>
        <w:t>sales.</w:t>
      </w:r>
      <w:r w:rsidR="00FB2B1D" w:rsidRPr="00D015DD">
        <w:rPr>
          <w:rFonts w:cs="Open Sans"/>
          <w:color w:val="000000" w:themeColor="text1"/>
          <w:lang w:val="en-US"/>
        </w:rPr>
        <w:t xml:space="preserve"> </w:t>
      </w:r>
      <w:r w:rsidR="00783F3E" w:rsidRPr="00D015DD">
        <w:rPr>
          <w:rFonts w:cs="Open Sans"/>
          <w:color w:val="000000" w:themeColor="text1"/>
          <w:lang w:val="en-US"/>
        </w:rPr>
        <w:t>A</w:t>
      </w:r>
      <w:r w:rsidR="00FB2B1D" w:rsidRPr="00D015DD">
        <w:rPr>
          <w:rFonts w:cs="Open Sans"/>
          <w:color w:val="000000" w:themeColor="text1"/>
          <w:lang w:val="en-US"/>
        </w:rPr>
        <w:t xml:space="preserve"> </w:t>
      </w:r>
      <w:r w:rsidR="00783F3E" w:rsidRPr="00D015DD">
        <w:rPr>
          <w:rFonts w:cs="Open Sans"/>
          <w:color w:val="000000" w:themeColor="text1"/>
          <w:lang w:val="en-US"/>
        </w:rPr>
        <w:t>goal</w:t>
      </w:r>
      <w:r w:rsidR="00FB2B1D" w:rsidRPr="00D015DD">
        <w:rPr>
          <w:rFonts w:cs="Open Sans"/>
          <w:color w:val="000000" w:themeColor="text1"/>
          <w:lang w:val="en-US"/>
        </w:rPr>
        <w:t xml:space="preserve"> </w:t>
      </w:r>
      <w:r w:rsidR="00783F3E" w:rsidRPr="00D015DD">
        <w:rPr>
          <w:rFonts w:cs="Open Sans"/>
          <w:color w:val="000000" w:themeColor="text1"/>
          <w:lang w:val="en-US"/>
        </w:rPr>
        <w:t>that</w:t>
      </w:r>
      <w:r w:rsidR="00FB2B1D" w:rsidRPr="00D015DD">
        <w:rPr>
          <w:rFonts w:cs="Open Sans"/>
          <w:color w:val="000000" w:themeColor="text1"/>
          <w:lang w:val="en-US"/>
        </w:rPr>
        <w:t xml:space="preserve"> </w:t>
      </w:r>
      <w:r w:rsidR="00783F3E" w:rsidRPr="00D015DD">
        <w:rPr>
          <w:rFonts w:cs="Open Sans"/>
          <w:color w:val="000000" w:themeColor="text1"/>
          <w:lang w:val="en-US"/>
        </w:rPr>
        <w:t>he</w:t>
      </w:r>
      <w:r w:rsidR="00FB2B1D" w:rsidRPr="00D015DD">
        <w:rPr>
          <w:rFonts w:cs="Open Sans"/>
          <w:color w:val="000000" w:themeColor="text1"/>
          <w:lang w:val="en-US"/>
        </w:rPr>
        <w:t xml:space="preserve"> </w:t>
      </w:r>
      <w:r w:rsidR="00783F3E" w:rsidRPr="00D015DD">
        <w:rPr>
          <w:rFonts w:cs="Open Sans"/>
          <w:color w:val="000000" w:themeColor="text1"/>
          <w:lang w:val="en-US"/>
        </w:rPr>
        <w:t>maintains</w:t>
      </w:r>
      <w:r w:rsidR="00FB2B1D" w:rsidRPr="00D015DD">
        <w:rPr>
          <w:rFonts w:cs="Open Sans"/>
          <w:color w:val="000000" w:themeColor="text1"/>
          <w:lang w:val="en-US"/>
        </w:rPr>
        <w:t xml:space="preserve"> </w:t>
      </w:r>
      <w:r w:rsidR="00783F3E" w:rsidRPr="00D015DD">
        <w:rPr>
          <w:rFonts w:cs="Open Sans"/>
          <w:color w:val="000000" w:themeColor="text1"/>
          <w:lang w:val="en-US"/>
        </w:rPr>
        <w:t>for</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next</w:t>
      </w:r>
      <w:r w:rsidR="00FB2B1D" w:rsidRPr="00D015DD">
        <w:rPr>
          <w:rFonts w:cs="Open Sans"/>
          <w:color w:val="000000" w:themeColor="text1"/>
          <w:lang w:val="en-US"/>
        </w:rPr>
        <w:t xml:space="preserve"> </w:t>
      </w:r>
      <w:r w:rsidR="00783F3E" w:rsidRPr="00D015DD">
        <w:rPr>
          <w:rFonts w:cs="Open Sans"/>
          <w:color w:val="000000" w:themeColor="text1"/>
          <w:lang w:val="en-US"/>
        </w:rPr>
        <w:t>two</w:t>
      </w:r>
      <w:r w:rsidR="00FB2B1D" w:rsidRPr="00D015DD">
        <w:rPr>
          <w:rFonts w:cs="Open Sans"/>
          <w:color w:val="000000" w:themeColor="text1"/>
          <w:lang w:val="en-US"/>
        </w:rPr>
        <w:t xml:space="preserve"> </w:t>
      </w:r>
      <w:r w:rsidR="00783F3E" w:rsidRPr="00D015DD">
        <w:rPr>
          <w:rFonts w:cs="Open Sans"/>
          <w:color w:val="000000" w:themeColor="text1"/>
          <w:lang w:val="en-US"/>
        </w:rPr>
        <w:t>years,</w:t>
      </w:r>
      <w:r w:rsidR="00FB2B1D" w:rsidRPr="00D015DD">
        <w:rPr>
          <w:rFonts w:cs="Open Sans"/>
          <w:color w:val="000000" w:themeColor="text1"/>
          <w:lang w:val="en-US"/>
        </w:rPr>
        <w:t xml:space="preserve"> </w:t>
      </w:r>
      <w:r w:rsidR="00783F3E" w:rsidRPr="00D015DD">
        <w:rPr>
          <w:rFonts w:cs="Open Sans"/>
          <w:color w:val="000000" w:themeColor="text1"/>
          <w:lang w:val="en-US"/>
        </w:rPr>
        <w:t>hoping</w:t>
      </w:r>
      <w:r w:rsidR="00FB2B1D" w:rsidRPr="00D015DD">
        <w:rPr>
          <w:rFonts w:cs="Open Sans"/>
          <w:color w:val="000000" w:themeColor="text1"/>
          <w:lang w:val="en-US"/>
        </w:rPr>
        <w:t xml:space="preserve"> </w:t>
      </w:r>
      <w:r w:rsidR="00783F3E" w:rsidRPr="00D015DD">
        <w:rPr>
          <w:rFonts w:cs="Open Sans"/>
          <w:color w:val="000000" w:themeColor="text1"/>
          <w:lang w:val="en-US"/>
        </w:rPr>
        <w:t>to</w:t>
      </w:r>
      <w:r w:rsidR="00FB2B1D" w:rsidRPr="00D015DD">
        <w:rPr>
          <w:rFonts w:cs="Open Sans"/>
          <w:color w:val="000000" w:themeColor="text1"/>
          <w:lang w:val="en-US"/>
        </w:rPr>
        <w:t xml:space="preserve"> </w:t>
      </w:r>
      <w:r w:rsidR="00783F3E" w:rsidRPr="00D015DD">
        <w:rPr>
          <w:rFonts w:cs="Open Sans"/>
          <w:color w:val="000000" w:themeColor="text1"/>
          <w:lang w:val="en-US"/>
        </w:rPr>
        <w:t>reach</w:t>
      </w:r>
      <w:r w:rsidR="00FB2B1D" w:rsidRPr="00D015DD">
        <w:rPr>
          <w:rFonts w:cs="Open Sans"/>
          <w:color w:val="000000" w:themeColor="text1"/>
          <w:lang w:val="en-US"/>
        </w:rPr>
        <w:t xml:space="preserve"> </w:t>
      </w:r>
      <w:r w:rsidR="00783F3E" w:rsidRPr="00D015DD">
        <w:rPr>
          <w:rFonts w:cs="Open Sans"/>
          <w:color w:val="000000" w:themeColor="text1"/>
          <w:lang w:val="en-US"/>
        </w:rPr>
        <w:t>the</w:t>
      </w:r>
      <w:r w:rsidR="00FB2B1D" w:rsidRPr="00D015DD">
        <w:rPr>
          <w:rFonts w:cs="Open Sans"/>
          <w:color w:val="000000" w:themeColor="text1"/>
          <w:lang w:val="en-US"/>
        </w:rPr>
        <w:t xml:space="preserve"> </w:t>
      </w:r>
      <w:r w:rsidR="00783F3E" w:rsidRPr="00D015DD">
        <w:rPr>
          <w:rFonts w:cs="Open Sans"/>
          <w:color w:val="000000" w:themeColor="text1"/>
          <w:lang w:val="en-US"/>
        </w:rPr>
        <w:t>end</w:t>
      </w:r>
      <w:r w:rsidR="00FB2B1D" w:rsidRPr="00D015DD">
        <w:rPr>
          <w:rFonts w:cs="Open Sans"/>
          <w:color w:val="000000" w:themeColor="text1"/>
          <w:lang w:val="en-US"/>
        </w:rPr>
        <w:t xml:space="preserve"> </w:t>
      </w:r>
      <w:r w:rsidR="00783F3E" w:rsidRPr="00D015DD">
        <w:rPr>
          <w:rFonts w:cs="Open Sans"/>
          <w:color w:val="000000" w:themeColor="text1"/>
          <w:lang w:val="en-US"/>
        </w:rPr>
        <w:t>of</w:t>
      </w:r>
      <w:r w:rsidR="00FB2B1D" w:rsidRPr="00D015DD">
        <w:rPr>
          <w:rFonts w:cs="Open Sans"/>
          <w:color w:val="000000" w:themeColor="text1"/>
          <w:lang w:val="en-US"/>
        </w:rPr>
        <w:t xml:space="preserve"> </w:t>
      </w:r>
      <w:r w:rsidR="00783F3E" w:rsidRPr="00D015DD">
        <w:rPr>
          <w:rFonts w:cs="Open Sans"/>
          <w:color w:val="000000" w:themeColor="text1"/>
          <w:lang w:val="en-US"/>
        </w:rPr>
        <w:t>2023</w:t>
      </w:r>
      <w:r w:rsidR="00FB2B1D" w:rsidRPr="00D015DD">
        <w:rPr>
          <w:rFonts w:cs="Open Sans"/>
          <w:color w:val="000000" w:themeColor="text1"/>
          <w:lang w:val="en-US"/>
        </w:rPr>
        <w:t xml:space="preserve"> </w:t>
      </w:r>
      <w:r w:rsidR="00783F3E" w:rsidRPr="00D015DD">
        <w:rPr>
          <w:rFonts w:cs="Open Sans"/>
          <w:color w:val="000000" w:themeColor="text1"/>
          <w:lang w:val="en-US"/>
        </w:rPr>
        <w:t>with</w:t>
      </w:r>
      <w:r w:rsidR="00FB2B1D" w:rsidRPr="00D015DD">
        <w:rPr>
          <w:rFonts w:cs="Open Sans"/>
          <w:color w:val="000000" w:themeColor="text1"/>
          <w:lang w:val="en-US"/>
        </w:rPr>
        <w:t xml:space="preserve"> </w:t>
      </w:r>
      <w:r w:rsidR="00783F3E" w:rsidRPr="00D015DD">
        <w:rPr>
          <w:rFonts w:cs="Open Sans"/>
          <w:color w:val="000000" w:themeColor="text1"/>
          <w:lang w:val="en-US"/>
        </w:rPr>
        <w:t>a</w:t>
      </w:r>
      <w:r w:rsidR="00FB2B1D" w:rsidRPr="00D015DD">
        <w:rPr>
          <w:rFonts w:cs="Open Sans"/>
          <w:color w:val="000000" w:themeColor="text1"/>
          <w:lang w:val="en-US"/>
        </w:rPr>
        <w:t xml:space="preserve"> </w:t>
      </w:r>
      <w:r w:rsidR="00783F3E" w:rsidRPr="00D015DD">
        <w:rPr>
          <w:rFonts w:cs="Open Sans"/>
          <w:color w:val="000000" w:themeColor="text1"/>
          <w:lang w:val="en-US"/>
        </w:rPr>
        <w:t>turnover</w:t>
      </w:r>
      <w:r w:rsidR="00FB2B1D" w:rsidRPr="00D015DD">
        <w:rPr>
          <w:rFonts w:cs="Open Sans"/>
          <w:color w:val="000000" w:themeColor="text1"/>
          <w:lang w:val="en-US"/>
        </w:rPr>
        <w:t xml:space="preserve"> </w:t>
      </w:r>
      <w:r w:rsidR="00783F3E" w:rsidRPr="00D015DD">
        <w:rPr>
          <w:rFonts w:cs="Open Sans"/>
          <w:color w:val="000000" w:themeColor="text1"/>
          <w:lang w:val="en-US"/>
        </w:rPr>
        <w:t>of</w:t>
      </w:r>
      <w:r w:rsidR="00FB2B1D" w:rsidRPr="00D015DD">
        <w:rPr>
          <w:rFonts w:cs="Open Sans"/>
          <w:color w:val="000000" w:themeColor="text1"/>
          <w:lang w:val="en-US"/>
        </w:rPr>
        <w:t xml:space="preserve"> </w:t>
      </w:r>
      <w:r w:rsidR="00783F3E" w:rsidRPr="00D015DD">
        <w:rPr>
          <w:rFonts w:cs="Open Sans"/>
          <w:color w:val="000000" w:themeColor="text1"/>
          <w:lang w:val="en-US"/>
        </w:rPr>
        <w:t>eight</w:t>
      </w:r>
      <w:r w:rsidR="00FB2B1D" w:rsidRPr="00D015DD">
        <w:rPr>
          <w:rFonts w:cs="Open Sans"/>
          <w:color w:val="000000" w:themeColor="text1"/>
          <w:lang w:val="en-US"/>
        </w:rPr>
        <w:t xml:space="preserve"> </w:t>
      </w:r>
      <w:r w:rsidR="00783F3E" w:rsidRPr="00D015DD">
        <w:rPr>
          <w:rFonts w:cs="Open Sans"/>
          <w:color w:val="000000" w:themeColor="text1"/>
          <w:lang w:val="en-US"/>
        </w:rPr>
        <w:t>million</w:t>
      </w:r>
      <w:r w:rsidR="00FB2B1D" w:rsidRPr="00D015DD">
        <w:rPr>
          <w:rFonts w:cs="Open Sans"/>
          <w:color w:val="000000" w:themeColor="text1"/>
          <w:lang w:val="en-US"/>
        </w:rPr>
        <w:t xml:space="preserve"> </w:t>
      </w:r>
      <w:r w:rsidR="00783F3E" w:rsidRPr="00D015DD">
        <w:rPr>
          <w:rFonts w:cs="Open Sans"/>
          <w:color w:val="000000" w:themeColor="text1"/>
          <w:lang w:val="en-US"/>
        </w:rPr>
        <w:t>euros.</w:t>
      </w:r>
    </w:p>
    <w:p w:rsidR="009D6492" w:rsidRPr="00D015DD" w:rsidRDefault="009D6492" w:rsidP="009D6492">
      <w:pPr>
        <w:rPr>
          <w:rFonts w:cs="Open Sans"/>
          <w:color w:val="000000" w:themeColor="text1"/>
          <w:lang w:val="en-US"/>
        </w:rPr>
      </w:pPr>
    </w:p>
    <w:p w:rsidR="0016172A" w:rsidRPr="00D015DD" w:rsidRDefault="0016172A" w:rsidP="00D424FC">
      <w:pPr>
        <w:pStyle w:val="Heading3"/>
        <w:rPr>
          <w:rFonts w:cs="Open Sans"/>
          <w:color w:val="000000" w:themeColor="text1"/>
        </w:rPr>
      </w:pPr>
      <w:bookmarkStart w:id="224" w:name="_Toc73616891"/>
      <w:r w:rsidRPr="00D015DD">
        <w:rPr>
          <w:rFonts w:cs="Open Sans"/>
          <w:color w:val="000000" w:themeColor="text1"/>
        </w:rPr>
        <w:t>PV</w:t>
      </w:r>
      <w:r w:rsidR="00FB2B1D" w:rsidRPr="00D015DD">
        <w:rPr>
          <w:rFonts w:cs="Open Sans"/>
          <w:color w:val="000000" w:themeColor="text1"/>
        </w:rPr>
        <w:t xml:space="preserve"> </w:t>
      </w:r>
      <w:r w:rsidRPr="00D015DD">
        <w:rPr>
          <w:rFonts w:cs="Open Sans"/>
          <w:color w:val="000000" w:themeColor="text1"/>
        </w:rPr>
        <w:t>integrators</w:t>
      </w:r>
      <w:bookmarkEnd w:id="224"/>
    </w:p>
    <w:p w:rsidR="00393456" w:rsidRPr="00D015DD" w:rsidRDefault="00AD4777" w:rsidP="00AD4777">
      <w:pPr>
        <w:rPr>
          <w:rFonts w:cs="Open Sans"/>
          <w:color w:val="000000" w:themeColor="text1"/>
          <w:shd w:val="clear" w:color="auto" w:fill="FFFFFF"/>
          <w:lang w:val="en-US"/>
        </w:rPr>
      </w:pP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expected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grow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CAGR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8</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during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forecast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period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2020-2025</w:t>
      </w:r>
      <w:r w:rsidRPr="00D015DD">
        <w:rPr>
          <w:rStyle w:val="FootnoteReference"/>
          <w:rFonts w:cs="Open Sans"/>
          <w:color w:val="000000" w:themeColor="text1"/>
          <w:shd w:val="clear" w:color="auto" w:fill="FFFFFF"/>
          <w:lang w:val="en-US"/>
        </w:rPr>
        <w:footnoteReference w:id="139"/>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moderately</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consolidated.</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Some</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key</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players</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include</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Voltalia</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SA,</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Iberdrola</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S.A.,</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SGS</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SA,</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Acciona</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SA,</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Gesto</w:t>
      </w:r>
      <w:r w:rsidR="00FB2B1D" w:rsidRPr="00D015DD">
        <w:rPr>
          <w:rFonts w:cs="Open Sans"/>
          <w:color w:val="000000" w:themeColor="text1"/>
          <w:shd w:val="clear" w:color="auto" w:fill="FFFFFF"/>
          <w:lang w:val="en-US"/>
        </w:rPr>
        <w:t xml:space="preserve"> </w:t>
      </w:r>
      <w:r w:rsidR="00201D18" w:rsidRPr="00D015DD">
        <w:rPr>
          <w:rFonts w:cs="Open Sans"/>
          <w:color w:val="000000" w:themeColor="text1"/>
          <w:shd w:val="clear" w:color="auto" w:fill="FFFFFF"/>
          <w:lang w:val="en-US"/>
        </w:rPr>
        <w:t>Energia</w:t>
      </w:r>
      <w:r w:rsidR="00FB2B1D" w:rsidRPr="00D015DD">
        <w:rPr>
          <w:rFonts w:cs="Open Sans"/>
          <w:color w:val="000000" w:themeColor="text1"/>
          <w:shd w:val="clear" w:color="auto" w:fill="FFFFFF"/>
          <w:lang w:val="en-US"/>
        </w:rPr>
        <w:t xml:space="preserve"> </w:t>
      </w:r>
      <w:r w:rsidR="00201D18" w:rsidRPr="00D015DD">
        <w:rPr>
          <w:rFonts w:cs="Open Sans"/>
          <w:color w:val="000000" w:themeColor="text1"/>
          <w:shd w:val="clear" w:color="auto" w:fill="FFFFFF"/>
          <w:lang w:val="en-US"/>
        </w:rPr>
        <w:t>S.A.</w:t>
      </w:r>
      <w:r w:rsidR="00393456" w:rsidRPr="00D015DD">
        <w:rPr>
          <w:rStyle w:val="FootnoteReference"/>
          <w:rFonts w:cs="Open Sans"/>
          <w:color w:val="000000" w:themeColor="text1"/>
          <w:shd w:val="clear" w:color="auto" w:fill="FFFFFF"/>
          <w:lang w:val="en-US"/>
        </w:rPr>
        <w:footnoteReference w:id="140"/>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fragmented.</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Some</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key</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players</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lastRenderedPageBreak/>
        <w:t>market</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include</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Acciona</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SA,</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Energias</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de</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(EDP</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Group),</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Iberdrola</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SA,</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Brookfield</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Partners</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LP,</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Ciel</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et</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Terre</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International</w:t>
      </w:r>
      <w:r w:rsidR="00FB2B1D" w:rsidRPr="00D015DD">
        <w:rPr>
          <w:rFonts w:cs="Open Sans"/>
          <w:color w:val="000000" w:themeColor="text1"/>
          <w:shd w:val="clear" w:color="auto" w:fill="FFFFFF"/>
          <w:lang w:val="en-US"/>
        </w:rPr>
        <w:t xml:space="preserve"> </w:t>
      </w:r>
      <w:r w:rsidR="00393456" w:rsidRPr="00D015DD">
        <w:rPr>
          <w:rFonts w:cs="Open Sans"/>
          <w:color w:val="000000" w:themeColor="text1"/>
          <w:shd w:val="clear" w:color="auto" w:fill="FFFFFF"/>
          <w:lang w:val="en-US"/>
        </w:rPr>
        <w:t>SAS</w:t>
      </w:r>
      <w:r w:rsidR="00393456" w:rsidRPr="00D015DD">
        <w:rPr>
          <w:rStyle w:val="FootnoteReference"/>
          <w:rFonts w:cs="Open Sans"/>
          <w:color w:val="000000" w:themeColor="text1"/>
          <w:shd w:val="clear" w:color="auto" w:fill="FFFFFF"/>
          <w:lang w:val="en-US"/>
        </w:rPr>
        <w:footnoteReference w:id="141"/>
      </w:r>
      <w:r w:rsidR="00393456" w:rsidRPr="00D015DD">
        <w:rPr>
          <w:rFonts w:cs="Open Sans"/>
          <w:color w:val="000000" w:themeColor="text1"/>
          <w:shd w:val="clear" w:color="auto" w:fill="FFFFFF"/>
          <w:lang w:val="en-US"/>
        </w:rPr>
        <w:t>.</w:t>
      </w:r>
    </w:p>
    <w:p w:rsidR="00201D18" w:rsidRPr="00D015DD" w:rsidRDefault="00201D18" w:rsidP="00201D18">
      <w:pPr>
        <w:rPr>
          <w:rFonts w:cs="Open Sans"/>
          <w:color w:val="000000" w:themeColor="text1"/>
          <w:shd w:val="clear" w:color="auto" w:fill="FFFFFF"/>
          <w:lang w:val="en-US"/>
        </w:rPr>
      </w:pPr>
      <w:r w:rsidRPr="00D015DD">
        <w:rPr>
          <w:rFonts w:cs="Open Sans"/>
          <w:color w:val="000000" w:themeColor="text1"/>
          <w:shd w:val="clear" w:color="auto" w:fill="FFFFFF"/>
          <w:lang w:val="en-US"/>
        </w:rPr>
        <w:t>IKEA,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through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partnership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Contigo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Energía,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installation.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IKEA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gives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year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warranty.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680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price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starts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1,690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VAT.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2kWp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price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starts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3,400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VAT.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3.4kWp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price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starts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4,590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VAT.</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Contigo</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Energía</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offers</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15%</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discount</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IKEA</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family</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members.</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According</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web-site,</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entire</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purchase</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process</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can</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take</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1</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2</w:t>
      </w:r>
      <w:r w:rsidR="00FB2B1D" w:rsidRPr="00D015DD">
        <w:rPr>
          <w:rFonts w:cs="Open Sans"/>
          <w:color w:val="000000" w:themeColor="text1"/>
          <w:shd w:val="clear" w:color="auto" w:fill="FFFFFF"/>
          <w:lang w:val="en-US"/>
        </w:rPr>
        <w:t xml:space="preserve"> </w:t>
      </w:r>
      <w:r w:rsidR="006C0B56" w:rsidRPr="00D015DD">
        <w:rPr>
          <w:rFonts w:cs="Open Sans"/>
          <w:color w:val="000000" w:themeColor="text1"/>
          <w:shd w:val="clear" w:color="auto" w:fill="FFFFFF"/>
          <w:lang w:val="en-US"/>
        </w:rPr>
        <w:t>months.</w:t>
      </w:r>
    </w:p>
    <w:p w:rsidR="00201D18" w:rsidRPr="00D015DD" w:rsidRDefault="00201D18" w:rsidP="00393456">
      <w:pPr>
        <w:rPr>
          <w:rFonts w:cs="Open Sans"/>
          <w:color w:val="000000" w:themeColor="text1"/>
          <w:shd w:val="clear" w:color="auto" w:fill="FFFFFF"/>
          <w:lang w:val="en-US"/>
        </w:rPr>
      </w:pPr>
      <w:r w:rsidRPr="00D015DD">
        <w:rPr>
          <w:rFonts w:cs="Open Sans"/>
          <w:color w:val="000000" w:themeColor="text1"/>
          <w:shd w:val="clear" w:color="auto" w:fill="FFFFFF"/>
          <w:lang w:val="en-US"/>
        </w:rPr>
        <w:t>Contigo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Energia´s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does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not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include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decision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made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exclude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portfolio.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Contigo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Energía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decided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until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become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accessible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thus,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guaranteeing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faster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return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investment.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reason,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Contigo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Energía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included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battery-compatible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inverter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those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interested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investing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future.</w:t>
      </w:r>
      <w:r w:rsidR="00783F3E" w:rsidRPr="00D015DD">
        <w:rPr>
          <w:rStyle w:val="FootnoteReference"/>
          <w:rFonts w:cs="Open Sans"/>
          <w:color w:val="000000" w:themeColor="text1"/>
          <w:shd w:val="clear" w:color="auto" w:fill="FFFFFF"/>
          <w:lang w:val="en-US"/>
        </w:rPr>
        <w:footnoteReference w:id="142"/>
      </w:r>
    </w:p>
    <w:p w:rsidR="00062AFC" w:rsidRPr="00D015DD" w:rsidRDefault="00062AFC" w:rsidP="00393456">
      <w:pPr>
        <w:rPr>
          <w:rFonts w:cs="Open Sans"/>
          <w:color w:val="000000" w:themeColor="text1"/>
          <w:shd w:val="clear" w:color="auto" w:fill="FFFFFF"/>
          <w:lang w:val="en-US"/>
        </w:rPr>
      </w:pPr>
      <w:r w:rsidRPr="00D015DD">
        <w:rPr>
          <w:rFonts w:cs="Open Sans"/>
          <w:color w:val="000000" w:themeColor="text1"/>
          <w:shd w:val="clear" w:color="auto" w:fill="FFFFFF"/>
          <w:lang w:val="en-US"/>
        </w:rPr>
        <w:t>Iberdolla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present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residential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photovoltaic</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own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installation.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fact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diversifying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their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portfolios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entering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residential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shows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demand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products.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matter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time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till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Iberdola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add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their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designed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support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systems.</w:t>
      </w:r>
      <w:r w:rsidRPr="00D015DD">
        <w:rPr>
          <w:rStyle w:val="FootnoteReference"/>
          <w:rFonts w:cs="Open Sans"/>
          <w:color w:val="000000" w:themeColor="text1"/>
          <w:shd w:val="clear" w:color="auto" w:fill="FFFFFF"/>
          <w:lang w:val="en-US"/>
        </w:rPr>
        <w:footnoteReference w:id="143"/>
      </w:r>
    </w:p>
    <w:p w:rsidR="00BE153B" w:rsidRPr="00D015DD" w:rsidRDefault="00BE153B" w:rsidP="00393456">
      <w:pPr>
        <w:rPr>
          <w:rFonts w:cs="Open Sans"/>
          <w:color w:val="000000" w:themeColor="text1"/>
          <w:shd w:val="clear" w:color="auto" w:fill="FFFFFF"/>
          <w:lang w:val="en-US"/>
        </w:rPr>
      </w:pPr>
    </w:p>
    <w:p w:rsidR="0016172A" w:rsidRPr="00D015DD" w:rsidRDefault="0016172A" w:rsidP="00D424FC">
      <w:pPr>
        <w:pStyle w:val="Heading3"/>
        <w:rPr>
          <w:rFonts w:cs="Open Sans"/>
          <w:color w:val="000000" w:themeColor="text1"/>
        </w:rPr>
      </w:pPr>
      <w:bookmarkStart w:id="225" w:name="_Toc73616892"/>
      <w:r w:rsidRPr="00D015DD">
        <w:rPr>
          <w:rFonts w:cs="Open Sans"/>
          <w:color w:val="000000" w:themeColor="text1"/>
        </w:rPr>
        <w:t>Utility</w:t>
      </w:r>
      <w:r w:rsidR="00FB2B1D" w:rsidRPr="00D015DD">
        <w:rPr>
          <w:rFonts w:cs="Open Sans"/>
          <w:color w:val="000000" w:themeColor="text1"/>
        </w:rPr>
        <w:t xml:space="preserve"> </w:t>
      </w:r>
      <w:r w:rsidRPr="00D015DD">
        <w:rPr>
          <w:rFonts w:cs="Open Sans"/>
          <w:color w:val="000000" w:themeColor="text1"/>
        </w:rPr>
        <w:t>market</w:t>
      </w:r>
      <w:r w:rsidR="00FB2B1D" w:rsidRPr="00D015DD">
        <w:rPr>
          <w:rFonts w:cs="Open Sans"/>
          <w:color w:val="000000" w:themeColor="text1"/>
        </w:rPr>
        <w:t xml:space="preserve"> </w:t>
      </w:r>
      <w:r w:rsidRPr="00D015DD">
        <w:rPr>
          <w:rFonts w:cs="Open Sans"/>
          <w:color w:val="000000" w:themeColor="text1"/>
        </w:rPr>
        <w:t>structure</w:t>
      </w:r>
      <w:bookmarkEnd w:id="225"/>
    </w:p>
    <w:p w:rsidR="00393456" w:rsidRPr="00D015DD" w:rsidRDefault="00393456" w:rsidP="00393456">
      <w:pPr>
        <w:rPr>
          <w:rFonts w:cs="Open Sans"/>
          <w:color w:val="000000" w:themeColor="text1"/>
          <w:shd w:val="clear" w:color="auto" w:fill="FFFFFF"/>
          <w:lang w:val="en-US"/>
        </w:rPr>
      </w:pPr>
      <w:r w:rsidRPr="00D015DD">
        <w:rPr>
          <w:rFonts w:cs="Open Sans"/>
          <w:color w:val="000000" w:themeColor="text1"/>
          <w:shd w:val="clear" w:color="auto" w:fill="FFFFFF"/>
          <w:lang w:val="en-US"/>
        </w:rPr>
        <w:t>There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almost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products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services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Portuguese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consumers</w:t>
      </w:r>
      <w:r w:rsidR="003962FC">
        <w:rPr>
          <w:rFonts w:cs="Open Sans"/>
          <w:color w:val="000000" w:themeColor="text1"/>
          <w:shd w:val="clear" w:color="auto" w:fill="FFFFFF"/>
          <w:lang w:val="en-US"/>
        </w:rPr>
        <w:t xml:space="preserve"> </w:t>
      </w:r>
      <w:r w:rsidR="003962FC">
        <w:rPr>
          <w:rFonts w:cs="Open Sans"/>
          <w:color w:val="000000" w:themeColor="text1"/>
          <w:lang w:val="en-US"/>
        </w:rPr>
        <w:t>(Figure 40)</w:t>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segment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domestic</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customers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measured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consumption,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EDP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remains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supplier,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share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around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76%.</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Iberdrola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Endesa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follow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second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third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terms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household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customer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consumption,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6.5%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6.3%,</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respectively.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Galp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fourth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share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over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Fenosa,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Goldenergy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other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major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players,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suppliers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not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yet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important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lastRenderedPageBreak/>
        <w:t>role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Pr="00D015DD">
        <w:rPr>
          <w:rStyle w:val="FootnoteReference"/>
          <w:rFonts w:cs="Open Sans"/>
          <w:color w:val="000000" w:themeColor="text1"/>
          <w:shd w:val="clear" w:color="auto" w:fill="FFFFFF"/>
          <w:lang w:val="en-US"/>
        </w:rPr>
        <w:footnoteReference w:id="144"/>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second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highest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switching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suppliers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Europe.</w:t>
      </w:r>
      <w:r w:rsidRPr="00D015DD">
        <w:rPr>
          <w:rStyle w:val="FootnoteReference"/>
          <w:rFonts w:cs="Open Sans"/>
          <w:color w:val="000000" w:themeColor="text1"/>
          <w:shd w:val="clear" w:color="auto" w:fill="FFFFFF"/>
          <w:lang w:val="en-US"/>
        </w:rPr>
        <w:footnoteReference w:id="145"/>
      </w:r>
      <w:r w:rsidR="00FB2B1D" w:rsidRPr="00D015DD">
        <w:rPr>
          <w:rFonts w:cs="Open Sans"/>
          <w:color w:val="000000" w:themeColor="text1"/>
          <w:shd w:val="clear" w:color="auto" w:fill="FFFFFF"/>
          <w:lang w:val="en-US"/>
        </w:rPr>
        <w:t xml:space="preserve"> </w:t>
      </w:r>
      <w:r w:rsidR="001A751F" w:rsidRPr="00D015DD">
        <w:rPr>
          <w:rFonts w:cs="Open Sans"/>
          <w:color w:val="000000" w:themeColor="text1"/>
          <w:shd w:val="clear" w:color="auto" w:fill="FFFFFF"/>
          <w:lang w:val="en-US"/>
        </w:rPr>
        <w:t>It</w:t>
      </w:r>
      <w:r w:rsidR="00FB2B1D" w:rsidRPr="00D015DD">
        <w:rPr>
          <w:rFonts w:cs="Open Sans"/>
          <w:color w:val="000000" w:themeColor="text1"/>
          <w:shd w:val="clear" w:color="auto" w:fill="FFFFFF"/>
          <w:lang w:val="en-US"/>
        </w:rPr>
        <w:t xml:space="preserve"> </w:t>
      </w:r>
      <w:r w:rsidR="001A751F"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1A751F" w:rsidRPr="00D015DD">
        <w:rPr>
          <w:rFonts w:cs="Open Sans"/>
          <w:color w:val="000000" w:themeColor="text1"/>
          <w:shd w:val="clear" w:color="auto" w:fill="FFFFFF"/>
          <w:lang w:val="en-US"/>
        </w:rPr>
        <w:t>worth</w:t>
      </w:r>
      <w:r w:rsidR="00FB2B1D" w:rsidRPr="00D015DD">
        <w:rPr>
          <w:rFonts w:cs="Open Sans"/>
          <w:color w:val="000000" w:themeColor="text1"/>
          <w:shd w:val="clear" w:color="auto" w:fill="FFFFFF"/>
          <w:lang w:val="en-US"/>
        </w:rPr>
        <w:t xml:space="preserve"> </w:t>
      </w:r>
      <w:r w:rsidR="001A751F" w:rsidRPr="00D015DD">
        <w:rPr>
          <w:rFonts w:cs="Open Sans"/>
          <w:color w:val="000000" w:themeColor="text1"/>
          <w:shd w:val="clear" w:color="auto" w:fill="FFFFFF"/>
          <w:lang w:val="en-US"/>
        </w:rPr>
        <w:t>mentioning</w:t>
      </w:r>
      <w:r w:rsidR="00FB2B1D" w:rsidRPr="00D015DD">
        <w:rPr>
          <w:rFonts w:cs="Open Sans"/>
          <w:color w:val="000000" w:themeColor="text1"/>
          <w:shd w:val="clear" w:color="auto" w:fill="FFFFFF"/>
          <w:lang w:val="en-US"/>
        </w:rPr>
        <w:t xml:space="preserve"> </w:t>
      </w:r>
      <w:r w:rsidR="001A751F"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001A751F"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1A751F" w:rsidRPr="00D015DD">
        <w:rPr>
          <w:rFonts w:cs="Open Sans"/>
          <w:color w:val="000000" w:themeColor="text1"/>
          <w:shd w:val="clear" w:color="auto" w:fill="FFFFFF"/>
          <w:lang w:val="en-US"/>
        </w:rPr>
        <w:t>total</w:t>
      </w:r>
      <w:r w:rsidR="00FB2B1D" w:rsidRPr="00D015DD">
        <w:rPr>
          <w:rFonts w:cs="Open Sans"/>
          <w:color w:val="000000" w:themeColor="text1"/>
          <w:shd w:val="clear" w:color="auto" w:fill="FFFFFF"/>
          <w:lang w:val="en-US"/>
        </w:rPr>
        <w:t xml:space="preserve"> </w:t>
      </w:r>
      <w:r w:rsidR="001A751F" w:rsidRPr="00D015DD">
        <w:rPr>
          <w:rFonts w:cs="Open Sans"/>
          <w:color w:val="000000" w:themeColor="text1"/>
          <w:shd w:val="clear" w:color="auto" w:fill="FFFFFF"/>
          <w:lang w:val="en-US"/>
        </w:rPr>
        <w:t>number</w:t>
      </w:r>
      <w:r w:rsidR="00FB2B1D" w:rsidRPr="00D015DD">
        <w:rPr>
          <w:rFonts w:cs="Open Sans"/>
          <w:color w:val="000000" w:themeColor="text1"/>
          <w:shd w:val="clear" w:color="auto" w:fill="FFFFFF"/>
          <w:lang w:val="en-US"/>
        </w:rPr>
        <w:t xml:space="preserve"> </w:t>
      </w:r>
      <w:r w:rsidR="001A751F"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1A751F" w:rsidRPr="00D015DD">
        <w:rPr>
          <w:rFonts w:cs="Open Sans"/>
          <w:color w:val="000000" w:themeColor="text1"/>
          <w:shd w:val="clear" w:color="auto" w:fill="FFFFFF"/>
          <w:lang w:val="en-US"/>
        </w:rPr>
        <w:t>registered</w:t>
      </w:r>
      <w:r w:rsidR="00FB2B1D" w:rsidRPr="00D015DD">
        <w:rPr>
          <w:rFonts w:cs="Open Sans"/>
          <w:color w:val="000000" w:themeColor="text1"/>
          <w:shd w:val="clear" w:color="auto" w:fill="FFFFFF"/>
          <w:lang w:val="en-US"/>
        </w:rPr>
        <w:t xml:space="preserve"> </w:t>
      </w:r>
      <w:r w:rsidR="001A751F"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001A751F" w:rsidRPr="00D015DD">
        <w:rPr>
          <w:rFonts w:cs="Open Sans"/>
          <w:color w:val="000000" w:themeColor="text1"/>
          <w:shd w:val="clear" w:color="auto" w:fill="FFFFFF"/>
          <w:lang w:val="en-US"/>
        </w:rPr>
        <w:t>traders</w:t>
      </w:r>
      <w:r w:rsidR="00FB2B1D" w:rsidRPr="00D015DD">
        <w:rPr>
          <w:rFonts w:cs="Open Sans"/>
          <w:color w:val="000000" w:themeColor="text1"/>
          <w:shd w:val="clear" w:color="auto" w:fill="FFFFFF"/>
          <w:lang w:val="en-US"/>
        </w:rPr>
        <w:t xml:space="preserve"> </w:t>
      </w:r>
      <w:r w:rsidR="001A751F"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1A751F" w:rsidRPr="00D015DD">
        <w:rPr>
          <w:rFonts w:cs="Open Sans"/>
          <w:color w:val="000000" w:themeColor="text1"/>
          <w:shd w:val="clear" w:color="auto" w:fill="FFFFFF"/>
          <w:lang w:val="en-US"/>
        </w:rPr>
        <w:t>99.</w:t>
      </w:r>
      <w:r w:rsidR="001A751F" w:rsidRPr="00D015DD">
        <w:rPr>
          <w:rStyle w:val="FootnoteReference"/>
          <w:rFonts w:cs="Open Sans"/>
          <w:color w:val="000000" w:themeColor="text1"/>
          <w:shd w:val="clear" w:color="auto" w:fill="FFFFFF"/>
          <w:lang w:val="en-US"/>
        </w:rPr>
        <w:footnoteReference w:id="146"/>
      </w:r>
    </w:p>
    <w:p w:rsidR="00393456" w:rsidRPr="00D015DD" w:rsidRDefault="00A932B0" w:rsidP="00393456">
      <w:pPr>
        <w:rPr>
          <w:rFonts w:cs="Open Sans"/>
          <w:color w:val="000000" w:themeColor="text1"/>
          <w:shd w:val="clear" w:color="auto" w:fill="FFFFFF"/>
          <w:lang w:val="en-US"/>
        </w:rPr>
      </w:pPr>
      <w:r w:rsidRPr="00D015DD">
        <w:rPr>
          <w:rFonts w:cs="Open Sans"/>
          <w:color w:val="000000" w:themeColor="text1"/>
          <w:shd w:val="clear" w:color="auto" w:fill="FFFFFF"/>
          <w:lang w:val="en-US"/>
        </w:rPr>
        <w:t>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Endesa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half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million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customers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wants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continue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increase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share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country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sustained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manner.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According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CEO,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key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development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business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ambitious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goals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transition.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Endesa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prepared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increase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already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99</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lot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auction.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several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partnerships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Hyperion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Endesa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developing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project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257</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Divor,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Évora.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support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project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provide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flexibility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w:t>
      </w:r>
      <w:r w:rsidRPr="00D015DD">
        <w:rPr>
          <w:rStyle w:val="FootnoteReference"/>
          <w:rFonts w:cs="Open Sans"/>
          <w:color w:val="000000" w:themeColor="text1"/>
          <w:shd w:val="clear" w:color="auto" w:fill="FFFFFF"/>
          <w:lang w:val="en-US"/>
        </w:rPr>
        <w:footnoteReference w:id="147"/>
      </w:r>
    </w:p>
    <w:p w:rsidR="00A932B0" w:rsidRPr="00D015DD" w:rsidRDefault="001A751F" w:rsidP="001A751F">
      <w:pPr>
        <w:pStyle w:val="YSNfigure"/>
        <w:rPr>
          <w:rFonts w:cs="Open Sans"/>
          <w:color w:val="000000" w:themeColor="text1"/>
        </w:rPr>
      </w:pPr>
      <w:r w:rsidRPr="00D015DD">
        <w:rPr>
          <w:rFonts w:cs="Open Sans"/>
          <w:noProof/>
          <w:color w:val="000000" w:themeColor="text1"/>
        </w:rPr>
        <w:lastRenderedPageBreak/>
        <w:drawing>
          <wp:inline distT="0" distB="0" distL="0" distR="0" wp14:anchorId="4F340D1B" wp14:editId="1AE793DC">
            <wp:extent cx="5495453" cy="4784129"/>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02116" cy="4789930"/>
                    </a:xfrm>
                    <a:prstGeom prst="rect">
                      <a:avLst/>
                    </a:prstGeom>
                    <a:noFill/>
                    <a:ln>
                      <a:noFill/>
                    </a:ln>
                  </pic:spPr>
                </pic:pic>
              </a:graphicData>
            </a:graphic>
          </wp:inline>
        </w:drawing>
      </w:r>
    </w:p>
    <w:p w:rsidR="001A751F" w:rsidRPr="00D015DD" w:rsidRDefault="001A751F" w:rsidP="001A751F">
      <w:pPr>
        <w:pStyle w:val="YSNfigurecaption"/>
        <w:rPr>
          <w:rFonts w:cs="Open Sans"/>
          <w:color w:val="000000" w:themeColor="text1"/>
        </w:rPr>
      </w:pPr>
      <w:r w:rsidRPr="00D015DD">
        <w:rPr>
          <w:rFonts w:cs="Open Sans"/>
          <w:color w:val="000000" w:themeColor="text1"/>
        </w:rPr>
        <w:t>Last</w:t>
      </w:r>
      <w:r w:rsidR="00FB2B1D" w:rsidRPr="00D015DD">
        <w:rPr>
          <w:rFonts w:cs="Open Sans"/>
          <w:color w:val="000000" w:themeColor="text1"/>
        </w:rPr>
        <w:t xml:space="preserve"> </w:t>
      </w:r>
      <w:r w:rsidRPr="00D015DD">
        <w:rPr>
          <w:rFonts w:cs="Open Sans"/>
          <w:color w:val="000000" w:themeColor="text1"/>
        </w:rPr>
        <w:t>resort</w:t>
      </w:r>
      <w:r w:rsidR="00FB2B1D" w:rsidRPr="00D015DD">
        <w:rPr>
          <w:rFonts w:cs="Open Sans"/>
          <w:color w:val="000000" w:themeColor="text1"/>
        </w:rPr>
        <w:t xml:space="preserve"> </w:t>
      </w:r>
      <w:r w:rsidRPr="00D015DD">
        <w:rPr>
          <w:rFonts w:cs="Open Sans"/>
          <w:color w:val="000000" w:themeColor="text1"/>
        </w:rPr>
        <w:t>electricity</w:t>
      </w:r>
      <w:r w:rsidR="00FB2B1D" w:rsidRPr="00D015DD">
        <w:rPr>
          <w:rFonts w:cs="Open Sans"/>
          <w:color w:val="000000" w:themeColor="text1"/>
        </w:rPr>
        <w:t xml:space="preserve"> </w:t>
      </w:r>
      <w:r w:rsidRPr="00D015DD">
        <w:rPr>
          <w:rFonts w:cs="Open Sans"/>
          <w:color w:val="000000" w:themeColor="text1"/>
        </w:rPr>
        <w:t>traders</w:t>
      </w:r>
      <w:r w:rsidRPr="00D015DD">
        <w:rPr>
          <w:rStyle w:val="FootnoteReference"/>
          <w:rFonts w:cs="Open Sans"/>
          <w:color w:val="000000" w:themeColor="text1"/>
        </w:rPr>
        <w:footnoteReference w:id="148"/>
      </w:r>
    </w:p>
    <w:p w:rsidR="009D6492" w:rsidRPr="00D015DD" w:rsidRDefault="009D6492" w:rsidP="009D6492">
      <w:pPr>
        <w:rPr>
          <w:color w:val="000000" w:themeColor="text1"/>
          <w:lang w:val="en-US"/>
        </w:rPr>
      </w:pPr>
    </w:p>
    <w:p w:rsidR="00393456" w:rsidRPr="00D015DD" w:rsidRDefault="00393456" w:rsidP="00A932B0">
      <w:pPr>
        <w:rPr>
          <w:rFonts w:cs="Open Sans"/>
          <w:color w:val="000000" w:themeColor="text1"/>
          <w:shd w:val="clear" w:color="auto" w:fill="FFFFFF"/>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ordinary</w:t>
      </w:r>
      <w:r w:rsidR="00FB2B1D" w:rsidRPr="00D015DD">
        <w:rPr>
          <w:rFonts w:cs="Open Sans"/>
          <w:color w:val="000000" w:themeColor="text1"/>
          <w:lang w:val="en-US"/>
        </w:rPr>
        <w:t xml:space="preserve"> </w:t>
      </w:r>
      <w:r w:rsidRPr="00D015DD">
        <w:rPr>
          <w:rFonts w:cs="Open Sans"/>
          <w:color w:val="000000" w:themeColor="text1"/>
          <w:lang w:val="en-US"/>
        </w:rPr>
        <w:t>regime</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been</w:t>
      </w:r>
      <w:r w:rsidR="00FB2B1D" w:rsidRPr="00D015DD">
        <w:rPr>
          <w:rFonts w:cs="Open Sans"/>
          <w:color w:val="000000" w:themeColor="text1"/>
          <w:lang w:val="en-US"/>
        </w:rPr>
        <w:t xml:space="preserve"> </w:t>
      </w:r>
      <w:r w:rsidRPr="00D015DD">
        <w:rPr>
          <w:rFonts w:cs="Open Sans"/>
          <w:color w:val="000000" w:themeColor="text1"/>
          <w:lang w:val="en-US"/>
        </w:rPr>
        <w:t>operating</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competition</w:t>
      </w:r>
      <w:r w:rsidR="00FB2B1D" w:rsidRPr="00D015DD">
        <w:rPr>
          <w:rFonts w:cs="Open Sans"/>
          <w:color w:val="000000" w:themeColor="text1"/>
          <w:lang w:val="en-US"/>
        </w:rPr>
        <w:t xml:space="preserve"> </w:t>
      </w:r>
      <w:r w:rsidRPr="00D015DD">
        <w:rPr>
          <w:rFonts w:cs="Open Sans"/>
          <w:color w:val="000000" w:themeColor="text1"/>
          <w:lang w:val="en-US"/>
        </w:rPr>
        <w:t>basis</w:t>
      </w:r>
      <w:r w:rsidR="00FB2B1D" w:rsidRPr="00D015DD">
        <w:rPr>
          <w:rFonts w:cs="Open Sans"/>
          <w:color w:val="000000" w:themeColor="text1"/>
          <w:lang w:val="en-US"/>
        </w:rPr>
        <w:t xml:space="preserve"> </w:t>
      </w:r>
      <w:r w:rsidRPr="00D015DD">
        <w:rPr>
          <w:rFonts w:cs="Open Sans"/>
          <w:color w:val="000000" w:themeColor="text1"/>
          <w:lang w:val="en-US"/>
        </w:rPr>
        <w:t>since</w:t>
      </w:r>
      <w:r w:rsidR="00FB2B1D" w:rsidRPr="00D015DD">
        <w:rPr>
          <w:rFonts w:cs="Open Sans"/>
          <w:color w:val="000000" w:themeColor="text1"/>
          <w:lang w:val="en-US"/>
        </w:rPr>
        <w:t xml:space="preserve"> </w:t>
      </w:r>
      <w:r w:rsidRPr="00D015DD">
        <w:rPr>
          <w:rFonts w:cs="Open Sans"/>
          <w:color w:val="000000" w:themeColor="text1"/>
          <w:lang w:val="en-US"/>
        </w:rPr>
        <w:t>2007,</w:t>
      </w:r>
      <w:r w:rsidR="00FB2B1D" w:rsidRPr="00D015DD">
        <w:rPr>
          <w:rFonts w:cs="Open Sans"/>
          <w:color w:val="000000" w:themeColor="text1"/>
          <w:lang w:val="en-US"/>
        </w:rPr>
        <w:t xml:space="preserve"> </w:t>
      </w:r>
      <w:r w:rsidRPr="00D015DD">
        <w:rPr>
          <w:rFonts w:cs="Open Sans"/>
          <w:color w:val="000000" w:themeColor="text1"/>
          <w:lang w:val="en-US"/>
        </w:rPr>
        <w:t>after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implementation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MIBEL</w:t>
      </w:r>
      <w:r w:rsidR="00FB2B1D" w:rsidRPr="00D015DD">
        <w:rPr>
          <w:rFonts w:cs="Open Sans"/>
          <w:color w:val="000000" w:themeColor="text1"/>
          <w:lang w:val="en-US"/>
        </w:rPr>
        <w:t xml:space="preserve"> </w:t>
      </w:r>
      <w:r w:rsidRPr="00D015DD">
        <w:rPr>
          <w:rFonts w:cs="Open Sans"/>
          <w:color w:val="000000" w:themeColor="text1"/>
          <w:lang w:val="en-US"/>
        </w:rPr>
        <w:t>(Iberian</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Since</w:t>
      </w:r>
      <w:r w:rsidR="00FB2B1D" w:rsidRPr="00D015DD">
        <w:rPr>
          <w:rFonts w:cs="Open Sans"/>
          <w:color w:val="000000" w:themeColor="text1"/>
          <w:lang w:val="en-US"/>
        </w:rPr>
        <w:t xml:space="preserve"> </w:t>
      </w:r>
      <w:r w:rsidRPr="00D015DD">
        <w:rPr>
          <w:rFonts w:cs="Open Sans"/>
          <w:color w:val="000000" w:themeColor="text1"/>
          <w:lang w:val="en-US"/>
        </w:rPr>
        <w:t>then,</w:t>
      </w:r>
      <w:r w:rsidR="00FB2B1D" w:rsidRPr="00D015DD">
        <w:rPr>
          <w:rFonts w:cs="Open Sans"/>
          <w:color w:val="000000" w:themeColor="text1"/>
          <w:lang w:val="en-US"/>
        </w:rPr>
        <w:t xml:space="preserve"> </w:t>
      </w:r>
      <w:r w:rsidRPr="00D015DD">
        <w:rPr>
          <w:rFonts w:cs="Open Sans"/>
          <w:color w:val="000000" w:themeColor="text1"/>
          <w:lang w:val="en-US"/>
        </w:rPr>
        <w:t>generation</w:t>
      </w:r>
      <w:r w:rsidR="00FB2B1D" w:rsidRPr="00D015DD">
        <w:rPr>
          <w:rFonts w:cs="Open Sans"/>
          <w:color w:val="000000" w:themeColor="text1"/>
          <w:lang w:val="en-US"/>
        </w:rPr>
        <w:t xml:space="preserve"> </w:t>
      </w:r>
      <w:r w:rsidRPr="00D015DD">
        <w:rPr>
          <w:rFonts w:cs="Open Sans"/>
          <w:color w:val="000000" w:themeColor="text1"/>
          <w:lang w:val="en-US"/>
        </w:rPr>
        <w:t>activities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liberalized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plants</w:t>
      </w:r>
      <w:r w:rsidR="00FB2B1D" w:rsidRPr="00D015DD">
        <w:rPr>
          <w:rFonts w:cs="Open Sans"/>
          <w:color w:val="000000" w:themeColor="text1"/>
          <w:lang w:val="en-US"/>
        </w:rPr>
        <w:t xml:space="preserve"> </w:t>
      </w:r>
      <w:r w:rsidRPr="00D015DD">
        <w:rPr>
          <w:rFonts w:cs="Open Sans"/>
          <w:color w:val="000000" w:themeColor="text1"/>
          <w:lang w:val="en-US"/>
        </w:rPr>
        <w:t>began</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offer</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common,</w:t>
      </w:r>
      <w:r w:rsidR="00FB2B1D" w:rsidRPr="00D015DD">
        <w:rPr>
          <w:rFonts w:cs="Open Sans"/>
          <w:color w:val="000000" w:themeColor="text1"/>
          <w:lang w:val="en-US"/>
        </w:rPr>
        <w:t xml:space="preserve"> </w:t>
      </w:r>
      <w:r w:rsidRPr="00D015DD">
        <w:rPr>
          <w:rFonts w:cs="Open Sans"/>
          <w:color w:val="000000" w:themeColor="text1"/>
          <w:lang w:val="en-US"/>
        </w:rPr>
        <w:t>integrated</w:t>
      </w:r>
      <w:r w:rsidR="00FB2B1D" w:rsidRPr="00D015DD">
        <w:rPr>
          <w:rFonts w:cs="Open Sans"/>
          <w:color w:val="000000" w:themeColor="text1"/>
          <w:lang w:val="en-US"/>
        </w:rPr>
        <w:t xml:space="preserve"> </w:t>
      </w:r>
      <w:r w:rsidRPr="00D015DD">
        <w:rPr>
          <w:rFonts w:cs="Open Sans"/>
          <w:color w:val="000000" w:themeColor="text1"/>
          <w:lang w:val="en-US"/>
        </w:rPr>
        <w:t>Iberian</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platform.</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markets</w:t>
      </w:r>
      <w:r w:rsidR="00FB2B1D" w:rsidRPr="00D015DD">
        <w:rPr>
          <w:rFonts w:cs="Open Sans"/>
          <w:color w:val="000000" w:themeColor="text1"/>
          <w:lang w:val="en-US"/>
        </w:rPr>
        <w:t xml:space="preserve"> </w:t>
      </w:r>
      <w:r w:rsidRPr="00D015DD">
        <w:rPr>
          <w:rFonts w:cs="Open Sans"/>
          <w:color w:val="000000" w:themeColor="text1"/>
          <w:lang w:val="en-US"/>
        </w:rPr>
        <w:t>comprised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MIBEL</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managed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Iberian</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Operator.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Portuguese</w:t>
      </w:r>
      <w:r w:rsidR="00FB2B1D" w:rsidRPr="00D015DD">
        <w:rPr>
          <w:rFonts w:cs="Open Sans"/>
          <w:color w:val="000000" w:themeColor="text1"/>
          <w:lang w:val="en-US"/>
        </w:rPr>
        <w:t xml:space="preserve"> </w:t>
      </w:r>
      <w:r w:rsidRPr="00D015DD">
        <w:rPr>
          <w:rFonts w:cs="Open Sans"/>
          <w:color w:val="000000" w:themeColor="text1"/>
          <w:lang w:val="en-US"/>
        </w:rPr>
        <w:t>Center</w:t>
      </w:r>
      <w:r w:rsidR="00FB2B1D" w:rsidRPr="00D015DD">
        <w:rPr>
          <w:rFonts w:cs="Open Sans"/>
          <w:color w:val="000000" w:themeColor="text1"/>
          <w:lang w:val="en-US"/>
        </w:rPr>
        <w:t xml:space="preserve"> </w:t>
      </w:r>
      <w:r w:rsidRPr="00D015DD">
        <w:rPr>
          <w:rFonts w:cs="Open Sans"/>
          <w:color w:val="000000" w:themeColor="text1"/>
          <w:lang w:val="en-US"/>
        </w:rPr>
        <w:t>(OMIP)</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responsible</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managing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forward</w:t>
      </w:r>
      <w:r w:rsidR="00FB2B1D" w:rsidRPr="00D015DD">
        <w:rPr>
          <w:rFonts w:cs="Open Sans"/>
          <w:color w:val="000000" w:themeColor="text1"/>
          <w:lang w:val="en-US"/>
        </w:rPr>
        <w:t xml:space="preserve"> </w:t>
      </w:r>
      <w:r w:rsidRPr="00D015DD">
        <w:rPr>
          <w:rFonts w:cs="Open Sans"/>
          <w:color w:val="000000" w:themeColor="text1"/>
          <w:lang w:val="en-US"/>
        </w:rPr>
        <w:t>market.</w:t>
      </w:r>
      <w:r w:rsidRPr="00D015DD">
        <w:rPr>
          <w:rStyle w:val="FootnoteReference"/>
          <w:rFonts w:cs="Open Sans"/>
          <w:color w:val="000000" w:themeColor="text1"/>
          <w:lang w:val="en-US"/>
        </w:rPr>
        <w:footnoteReference w:id="149"/>
      </w:r>
      <w:r w:rsidR="00FB2B1D" w:rsidRPr="00D015DD">
        <w:rPr>
          <w:rFonts w:cs="Open Sans"/>
          <w:color w:val="000000" w:themeColor="text1"/>
          <w:lang w:val="en-US"/>
        </w:rPr>
        <w:t xml:space="preserve"> </w:t>
      </w:r>
      <w:r w:rsidRPr="00D015DD">
        <w:rPr>
          <w:rFonts w:cs="Open Sans"/>
          <w:color w:val="000000" w:themeColor="text1"/>
          <w:shd w:val="clear" w:color="auto" w:fill="FFFFFF"/>
          <w:lang w:val="en-US"/>
        </w:rPr>
        <w:t>There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free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lastRenderedPageBreak/>
        <w:t>regime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supplying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consumers.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Retail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requires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registration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DGEG.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Registration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must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confirmed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DGEG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but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considered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tacitly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approved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decision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30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days.</w:t>
      </w:r>
      <w:r w:rsidRPr="00D015DD">
        <w:rPr>
          <w:rStyle w:val="FootnoteReference"/>
          <w:rFonts w:cs="Open Sans"/>
          <w:color w:val="000000" w:themeColor="text1"/>
          <w:lang w:val="en-US"/>
        </w:rPr>
        <w:footnoteReference w:id="150"/>
      </w:r>
    </w:p>
    <w:p w:rsidR="009D6492" w:rsidRPr="00D015DD" w:rsidRDefault="009D6492" w:rsidP="00A932B0">
      <w:pPr>
        <w:rPr>
          <w:rFonts w:cs="Open Sans"/>
          <w:color w:val="000000" w:themeColor="text1"/>
          <w:lang w:val="en-US"/>
        </w:rPr>
      </w:pPr>
    </w:p>
    <w:p w:rsidR="0016172A" w:rsidRPr="00D015DD" w:rsidRDefault="0016172A" w:rsidP="00D424FC">
      <w:pPr>
        <w:pStyle w:val="Heading3"/>
        <w:rPr>
          <w:rFonts w:cs="Open Sans"/>
          <w:color w:val="000000" w:themeColor="text1"/>
        </w:rPr>
      </w:pPr>
      <w:bookmarkStart w:id="226" w:name="_Toc73616893"/>
      <w:r w:rsidRPr="00D015DD">
        <w:rPr>
          <w:rFonts w:cs="Open Sans"/>
          <w:color w:val="000000" w:themeColor="text1"/>
        </w:rPr>
        <w:t>Utilities'</w:t>
      </w:r>
      <w:r w:rsidR="00FB2B1D" w:rsidRPr="00D015DD">
        <w:rPr>
          <w:rFonts w:cs="Open Sans"/>
          <w:color w:val="000000" w:themeColor="text1"/>
        </w:rPr>
        <w:t xml:space="preserve"> </w:t>
      </w:r>
      <w:r w:rsidRPr="00D015DD">
        <w:rPr>
          <w:rFonts w:cs="Open Sans"/>
          <w:color w:val="000000" w:themeColor="text1"/>
        </w:rPr>
        <w:t>RE</w:t>
      </w:r>
      <w:r w:rsidR="00FB2B1D" w:rsidRPr="00D015DD">
        <w:rPr>
          <w:rFonts w:cs="Open Sans"/>
          <w:color w:val="000000" w:themeColor="text1"/>
        </w:rPr>
        <w:t xml:space="preserve"> </w:t>
      </w:r>
      <w:r w:rsidRPr="00D015DD">
        <w:rPr>
          <w:rFonts w:cs="Open Sans"/>
          <w:color w:val="000000" w:themeColor="text1"/>
        </w:rPr>
        <w:t>agenda</w:t>
      </w:r>
      <w:bookmarkEnd w:id="226"/>
    </w:p>
    <w:p w:rsidR="00BE27F0" w:rsidRPr="00D015DD" w:rsidRDefault="00BE27F0" w:rsidP="00BE27F0">
      <w:pPr>
        <w:rPr>
          <w:rFonts w:cs="Open Sans"/>
          <w:color w:val="000000" w:themeColor="text1"/>
          <w:shd w:val="clear" w:color="auto" w:fill="FFFFFF"/>
          <w:lang w:val="en-US"/>
        </w:rPr>
      </w:pP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2018,</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Spanish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utility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Iberdrola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announced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build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three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dams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dams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expected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located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Tâmega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Torno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rivers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larger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Douro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River,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rises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Spain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flows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across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northern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Atlantic</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Ocean.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projects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expected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total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capacity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1158</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likely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start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operations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2023.</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2019,</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Iberdrola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entered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149</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megawatts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projects.</w:t>
      </w:r>
    </w:p>
    <w:p w:rsidR="009149B9" w:rsidRPr="00D015DD" w:rsidRDefault="009149B9" w:rsidP="009149B9">
      <w:pPr>
        <w:rPr>
          <w:rFonts w:cs="Open Sans"/>
          <w:color w:val="000000" w:themeColor="text1"/>
          <w:shd w:val="clear" w:color="auto" w:fill="FFFFFF"/>
          <w:lang w:val="en-US"/>
        </w:rPr>
      </w:pPr>
      <w:r w:rsidRPr="00D015DD">
        <w:rPr>
          <w:rFonts w:cs="Open Sans"/>
          <w:color w:val="000000" w:themeColor="text1"/>
          <w:shd w:val="clear" w:color="auto" w:fill="FFFFFF"/>
          <w:lang w:val="en-US"/>
        </w:rPr>
        <w:t>EDP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actively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investing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development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industry.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According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Spanish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press</w:t>
      </w:r>
      <w:r w:rsidR="00FB2B1D" w:rsidRPr="00D015DD">
        <w:rPr>
          <w:rFonts w:cs="Open Sans"/>
          <w:color w:val="000000" w:themeColor="text1"/>
          <w:shd w:val="clear" w:color="auto" w:fill="FFFFFF"/>
          <w:lang w:val="en-US"/>
        </w:rPr>
        <w:t xml:space="preserve"> </w:t>
      </w:r>
      <w:r w:rsidRPr="00D015DD">
        <w:rPr>
          <w:rStyle w:val="FootnoteReference"/>
          <w:rFonts w:cs="Open Sans"/>
          <w:color w:val="000000" w:themeColor="text1"/>
          <w:shd w:val="clear" w:color="auto" w:fill="FFFFFF"/>
          <w:lang w:val="en-US"/>
        </w:rPr>
        <w:footnoteReference w:id="151"/>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pioneer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floating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French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Ciel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&amp;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Terre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(C&amp;T)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International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collaborated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Portuguese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firm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EDP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(Energias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Group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design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build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first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floating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project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existing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hydro-electric</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dam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located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mouth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Rabagão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river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Montalegre,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Working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EDP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subsidiaries,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C&amp;T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developed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220kWp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floating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using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840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modules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‘Hydrelio’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mounting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platform,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occupying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around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w:t>
      </w:r>
      <w:r w:rsidR="00BE27F0" w:rsidRPr="00D015DD">
        <w:rPr>
          <w:rFonts w:cs="Open Sans"/>
          <w:color w:val="000000" w:themeColor="text1"/>
          <w:shd w:val="clear" w:color="auto" w:fill="FFFFFF"/>
          <w:lang w:val="en-US"/>
        </w:rPr>
        <w:t>500m2</w:t>
      </w:r>
      <w:r w:rsidR="00FB2B1D" w:rsidRPr="00D015DD">
        <w:rPr>
          <w:rFonts w:cs="Open Sans"/>
          <w:color w:val="000000" w:themeColor="text1"/>
          <w:shd w:val="clear" w:color="auto" w:fill="FFFFFF"/>
          <w:lang w:val="en-US"/>
        </w:rPr>
        <w:t xml:space="preserve"> </w:t>
      </w:r>
      <w:r w:rsidR="00BE27F0"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BE27F0" w:rsidRPr="00D015DD">
        <w:rPr>
          <w:rFonts w:cs="Open Sans"/>
          <w:color w:val="000000" w:themeColor="text1"/>
          <w:shd w:val="clear" w:color="auto" w:fill="FFFFFF"/>
          <w:lang w:val="en-US"/>
        </w:rPr>
        <w:t>cost</w:t>
      </w:r>
      <w:r w:rsidR="00FB2B1D" w:rsidRPr="00D015DD">
        <w:rPr>
          <w:rFonts w:cs="Open Sans"/>
          <w:color w:val="000000" w:themeColor="text1"/>
          <w:shd w:val="clear" w:color="auto" w:fill="FFFFFF"/>
          <w:lang w:val="en-US"/>
        </w:rPr>
        <w:t xml:space="preserve"> </w:t>
      </w:r>
      <w:r w:rsidR="00BE27F0" w:rsidRPr="00D015DD">
        <w:rPr>
          <w:rFonts w:cs="Open Sans"/>
          <w:color w:val="000000" w:themeColor="text1"/>
          <w:shd w:val="clear" w:color="auto" w:fill="FFFFFF"/>
          <w:lang w:val="en-US"/>
        </w:rPr>
        <w:t>around</w:t>
      </w:r>
      <w:r w:rsidR="00FB2B1D" w:rsidRPr="00D015DD">
        <w:rPr>
          <w:rFonts w:cs="Open Sans"/>
          <w:color w:val="000000" w:themeColor="text1"/>
          <w:shd w:val="clear" w:color="auto" w:fill="FFFFFF"/>
          <w:lang w:val="en-US"/>
        </w:rPr>
        <w:t xml:space="preserve"> </w:t>
      </w:r>
      <w:r w:rsidR="00BE27F0" w:rsidRPr="00D015DD">
        <w:rPr>
          <w:rFonts w:cs="Open Sans"/>
          <w:color w:val="000000" w:themeColor="text1"/>
          <w:shd w:val="clear" w:color="auto" w:fill="FFFFFF"/>
          <w:lang w:val="en-US"/>
        </w:rPr>
        <w:t>€450,000.</w:t>
      </w:r>
    </w:p>
    <w:p w:rsidR="00393456" w:rsidRPr="00D015DD" w:rsidRDefault="00393456" w:rsidP="009D6492">
      <w:pPr>
        <w:ind w:firstLine="0"/>
        <w:rPr>
          <w:rFonts w:cs="Open Sans"/>
          <w:color w:val="000000" w:themeColor="text1"/>
          <w:lang w:val="en-US"/>
        </w:rPr>
      </w:pPr>
    </w:p>
    <w:p w:rsidR="00393456" w:rsidRPr="00D015DD" w:rsidRDefault="0016172A" w:rsidP="00596649">
      <w:pPr>
        <w:pStyle w:val="Heading3"/>
      </w:pPr>
      <w:bookmarkStart w:id="227" w:name="_Toc73616894"/>
      <w:bookmarkStart w:id="228" w:name="_Toc73617019"/>
      <w:bookmarkStart w:id="229" w:name="_Toc73617388"/>
      <w:bookmarkStart w:id="230" w:name="_Toc73638721"/>
      <w:r w:rsidRPr="00D015DD">
        <w:t>Threat</w:t>
      </w:r>
      <w:r w:rsidR="00FB2B1D" w:rsidRPr="00D015DD">
        <w:t xml:space="preserve"> </w:t>
      </w:r>
      <w:r w:rsidRPr="00D015DD">
        <w:t>of</w:t>
      </w:r>
      <w:r w:rsidR="00FB2B1D" w:rsidRPr="00D015DD">
        <w:t xml:space="preserve"> </w:t>
      </w:r>
      <w:r w:rsidRPr="00D015DD">
        <w:t>substitutes</w:t>
      </w:r>
      <w:bookmarkEnd w:id="227"/>
      <w:bookmarkEnd w:id="228"/>
      <w:bookmarkEnd w:id="229"/>
      <w:bookmarkEnd w:id="230"/>
    </w:p>
    <w:p w:rsidR="0016172A" w:rsidRPr="00D015DD" w:rsidRDefault="0016172A" w:rsidP="00D424FC">
      <w:pPr>
        <w:pStyle w:val="Heading3"/>
        <w:rPr>
          <w:rFonts w:cs="Open Sans"/>
          <w:color w:val="000000" w:themeColor="text1"/>
        </w:rPr>
      </w:pPr>
      <w:bookmarkStart w:id="231" w:name="_Toc73616895"/>
      <w:r w:rsidRPr="00D015DD">
        <w:rPr>
          <w:rFonts w:cs="Open Sans"/>
          <w:color w:val="000000" w:themeColor="text1"/>
        </w:rPr>
        <w:t>Supply</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grid</w:t>
      </w:r>
      <w:bookmarkEnd w:id="231"/>
    </w:p>
    <w:p w:rsidR="009149B9" w:rsidRPr="00D015DD" w:rsidRDefault="009149B9" w:rsidP="009149B9">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past</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support</w:t>
      </w:r>
      <w:r w:rsidR="00FB2B1D" w:rsidRPr="00D015DD">
        <w:rPr>
          <w:rFonts w:cs="Open Sans"/>
          <w:color w:val="000000" w:themeColor="text1"/>
          <w:lang w:val="en-US"/>
        </w:rPr>
        <w:t xml:space="preserve"> </w:t>
      </w:r>
      <w:r w:rsidRPr="00D015DD">
        <w:rPr>
          <w:rFonts w:cs="Open Sans"/>
          <w:color w:val="000000" w:themeColor="text1"/>
          <w:lang w:val="en-US"/>
        </w:rPr>
        <w:t>mechanisms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based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feed-in-tariffs,</w:t>
      </w:r>
      <w:r w:rsidR="00FB2B1D" w:rsidRPr="00D015DD">
        <w:rPr>
          <w:rFonts w:cs="Open Sans"/>
          <w:color w:val="000000" w:themeColor="text1"/>
          <w:lang w:val="en-US"/>
        </w:rPr>
        <w:t xml:space="preserve"> </w:t>
      </w:r>
      <w:r w:rsidRPr="00D015DD">
        <w:rPr>
          <w:rFonts w:cs="Open Sans"/>
          <w:color w:val="000000" w:themeColor="text1"/>
          <w:lang w:val="en-US"/>
        </w:rPr>
        <w:t>tax</w:t>
      </w:r>
      <w:r w:rsidR="00FB2B1D" w:rsidRPr="00D015DD">
        <w:rPr>
          <w:rFonts w:cs="Open Sans"/>
          <w:color w:val="000000" w:themeColor="text1"/>
          <w:lang w:val="en-US"/>
        </w:rPr>
        <w:t xml:space="preserve"> </w:t>
      </w:r>
      <w:r w:rsidRPr="00D015DD">
        <w:rPr>
          <w:rFonts w:cs="Open Sans"/>
          <w:color w:val="000000" w:themeColor="text1"/>
          <w:lang w:val="en-US"/>
        </w:rPr>
        <w:t>benefits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investment</w:t>
      </w:r>
      <w:r w:rsidR="00FB2B1D" w:rsidRPr="00D015DD">
        <w:rPr>
          <w:rFonts w:cs="Open Sans"/>
          <w:color w:val="000000" w:themeColor="text1"/>
          <w:lang w:val="en-US"/>
        </w:rPr>
        <w:t xml:space="preserve"> </w:t>
      </w:r>
      <w:r w:rsidRPr="00D015DD">
        <w:rPr>
          <w:rFonts w:cs="Open Sans"/>
          <w:color w:val="000000" w:themeColor="text1"/>
          <w:lang w:val="en-US"/>
        </w:rPr>
        <w:t>subsidies.</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part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financial</w:t>
      </w:r>
      <w:r w:rsidR="00FB2B1D" w:rsidRPr="00D015DD">
        <w:rPr>
          <w:rFonts w:cs="Open Sans"/>
          <w:color w:val="000000" w:themeColor="text1"/>
          <w:lang w:val="en-US"/>
        </w:rPr>
        <w:t xml:space="preserve"> </w:t>
      </w:r>
      <w:r w:rsidRPr="00D015DD">
        <w:rPr>
          <w:rFonts w:cs="Open Sans"/>
          <w:color w:val="000000" w:themeColor="text1"/>
          <w:lang w:val="en-US"/>
        </w:rPr>
        <w:t>assistance</w:t>
      </w:r>
      <w:r w:rsidR="00FB2B1D" w:rsidRPr="00D015DD">
        <w:rPr>
          <w:rFonts w:cs="Open Sans"/>
          <w:color w:val="000000" w:themeColor="text1"/>
          <w:lang w:val="en-US"/>
        </w:rPr>
        <w:t xml:space="preserve"> </w:t>
      </w:r>
      <w:r w:rsidRPr="00D015DD">
        <w:rPr>
          <w:rFonts w:cs="Open Sans"/>
          <w:color w:val="000000" w:themeColor="text1"/>
          <w:lang w:val="en-US"/>
        </w:rPr>
        <w:t>plan,</w:t>
      </w:r>
      <w:r w:rsidR="00FB2B1D" w:rsidRPr="00D015DD">
        <w:rPr>
          <w:rFonts w:cs="Open Sans"/>
          <w:color w:val="000000" w:themeColor="text1"/>
          <w:lang w:val="en-US"/>
        </w:rPr>
        <w:t xml:space="preserve"> </w:t>
      </w:r>
      <w:r w:rsidRPr="00D015DD">
        <w:rPr>
          <w:rFonts w:cs="Open Sans"/>
          <w:color w:val="000000" w:themeColor="text1"/>
          <w:lang w:val="en-US"/>
        </w:rPr>
        <w:t>support</w:t>
      </w:r>
      <w:r w:rsidR="00FB2B1D" w:rsidRPr="00D015DD">
        <w:rPr>
          <w:rFonts w:cs="Open Sans"/>
          <w:color w:val="000000" w:themeColor="text1"/>
          <w:lang w:val="en-US"/>
        </w:rPr>
        <w:t xml:space="preserve"> </w:t>
      </w:r>
      <w:r w:rsidRPr="00D015DD">
        <w:rPr>
          <w:rFonts w:cs="Open Sans"/>
          <w:color w:val="000000" w:themeColor="text1"/>
          <w:lang w:val="en-US"/>
        </w:rPr>
        <w:t>mechanisms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lastRenderedPageBreak/>
        <w:t>electricity</w:t>
      </w:r>
      <w:r w:rsidR="00FB2B1D" w:rsidRPr="00D015DD">
        <w:rPr>
          <w:rFonts w:cs="Open Sans"/>
          <w:color w:val="000000" w:themeColor="text1"/>
          <w:lang w:val="en-US"/>
        </w:rPr>
        <w:t xml:space="preserve"> </w:t>
      </w:r>
      <w:r w:rsidRPr="00D015DD">
        <w:rPr>
          <w:rFonts w:cs="Open Sans"/>
          <w:color w:val="000000" w:themeColor="text1"/>
          <w:lang w:val="en-US"/>
        </w:rPr>
        <w:t>generation</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reviewed.</w:t>
      </w:r>
      <w:r w:rsidR="00FB2B1D" w:rsidRPr="00D015DD">
        <w:rPr>
          <w:rFonts w:cs="Open Sans"/>
          <w:color w:val="000000" w:themeColor="text1"/>
          <w:lang w:val="en-US"/>
        </w:rPr>
        <w:t xml:space="preserve"> </w:t>
      </w:r>
      <w:r w:rsidRPr="00D015DD">
        <w:rPr>
          <w:rFonts w:cs="Open Sans"/>
          <w:color w:val="000000" w:themeColor="text1"/>
          <w:lang w:val="en-US"/>
        </w:rPr>
        <w:t>Currently</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no</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support</w:t>
      </w:r>
      <w:r w:rsidR="00FB2B1D" w:rsidRPr="00D015DD">
        <w:rPr>
          <w:rFonts w:cs="Open Sans"/>
          <w:color w:val="000000" w:themeColor="text1"/>
          <w:lang w:val="en-US"/>
        </w:rPr>
        <w:t xml:space="preserve"> </w:t>
      </w:r>
      <w:r w:rsidRPr="00D015DD">
        <w:rPr>
          <w:rFonts w:cs="Open Sans"/>
          <w:color w:val="000000" w:themeColor="text1"/>
          <w:lang w:val="en-US"/>
        </w:rPr>
        <w:t>mechanisms,</w:t>
      </w:r>
      <w:r w:rsidR="00FB2B1D" w:rsidRPr="00D015DD">
        <w:rPr>
          <w:rFonts w:cs="Open Sans"/>
          <w:color w:val="000000" w:themeColor="text1"/>
          <w:lang w:val="en-US"/>
        </w:rPr>
        <w:t xml:space="preserve"> </w:t>
      </w:r>
      <w:r w:rsidRPr="00D015DD">
        <w:rPr>
          <w:rFonts w:cs="Open Sans"/>
          <w:color w:val="000000" w:themeColor="text1"/>
          <w:lang w:val="en-US"/>
        </w:rPr>
        <w:t>except</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experimental</w:t>
      </w:r>
      <w:r w:rsidR="00FB2B1D" w:rsidRPr="00D015DD">
        <w:rPr>
          <w:rFonts w:cs="Open Sans"/>
          <w:color w:val="000000" w:themeColor="text1"/>
          <w:lang w:val="en-US"/>
        </w:rPr>
        <w:t xml:space="preserve"> </w:t>
      </w:r>
      <w:r w:rsidRPr="00D015DD">
        <w:rPr>
          <w:rFonts w:cs="Open Sans"/>
          <w:color w:val="000000" w:themeColor="text1"/>
          <w:lang w:val="en-US"/>
        </w:rPr>
        <w:t>technology</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offshore</w:t>
      </w:r>
      <w:r w:rsidR="00FB2B1D" w:rsidRPr="00D015DD">
        <w:rPr>
          <w:rFonts w:cs="Open Sans"/>
          <w:color w:val="000000" w:themeColor="text1"/>
          <w:lang w:val="en-US"/>
        </w:rPr>
        <w:t xml:space="preserve"> </w:t>
      </w:r>
      <w:r w:rsidRPr="00D015DD">
        <w:rPr>
          <w:rFonts w:cs="Open Sans"/>
          <w:color w:val="000000" w:themeColor="text1"/>
          <w:lang w:val="en-US"/>
        </w:rPr>
        <w:t>wind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wave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small</w:t>
      </w:r>
      <w:r w:rsidR="00FB2B1D" w:rsidRPr="00D015DD">
        <w:rPr>
          <w:rFonts w:cs="Open Sans"/>
          <w:color w:val="000000" w:themeColor="text1"/>
          <w:lang w:val="en-US"/>
        </w:rPr>
        <w:t xml:space="preserve"> </w:t>
      </w:r>
      <w:r w:rsidRPr="00D015DD">
        <w:rPr>
          <w:rFonts w:cs="Open Sans"/>
          <w:color w:val="000000" w:themeColor="text1"/>
          <w:lang w:val="en-US"/>
        </w:rPr>
        <w:t>cogeneration.</w:t>
      </w:r>
      <w:r w:rsidRPr="00D015DD">
        <w:rPr>
          <w:rStyle w:val="FootnoteReference"/>
          <w:rFonts w:cs="Open Sans"/>
          <w:color w:val="000000" w:themeColor="text1"/>
          <w:lang w:val="en-US"/>
        </w:rPr>
        <w:footnoteReference w:id="152"/>
      </w:r>
    </w:p>
    <w:p w:rsidR="009149B9" w:rsidRPr="00D015DD" w:rsidRDefault="00062AFC" w:rsidP="00062AFC">
      <w:pPr>
        <w:rPr>
          <w:rFonts w:cs="Open Sans"/>
          <w:color w:val="000000" w:themeColor="text1"/>
          <w:lang w:val="en-US"/>
        </w:rPr>
      </w:pPr>
      <w:r w:rsidRPr="00D015DD">
        <w:rPr>
          <w:rFonts w:cs="Open Sans"/>
          <w:color w:val="000000" w:themeColor="text1"/>
          <w:lang w:val="en-US"/>
        </w:rPr>
        <w:t>Legal</w:t>
      </w:r>
      <w:r w:rsidR="00FB2B1D" w:rsidRPr="00D015DD">
        <w:rPr>
          <w:rFonts w:cs="Open Sans"/>
          <w:color w:val="000000" w:themeColor="text1"/>
          <w:lang w:val="en-US"/>
        </w:rPr>
        <w:t xml:space="preserve"> </w:t>
      </w:r>
      <w:r w:rsidRPr="00D015DD">
        <w:rPr>
          <w:rFonts w:cs="Open Sans"/>
          <w:color w:val="000000" w:themeColor="text1"/>
          <w:lang w:val="en-US"/>
        </w:rPr>
        <w:t>regime</w:t>
      </w:r>
      <w:r w:rsidR="00FB2B1D" w:rsidRPr="00D015DD">
        <w:rPr>
          <w:rFonts w:cs="Open Sans"/>
          <w:color w:val="000000" w:themeColor="text1"/>
          <w:lang w:val="en-US"/>
        </w:rPr>
        <w:t xml:space="preserve"> </w:t>
      </w:r>
      <w:r w:rsidR="00283E08" w:rsidRPr="00D015DD">
        <w:rPr>
          <w:rFonts w:cs="Open Sans"/>
          <w:color w:val="000000" w:themeColor="text1"/>
          <w:lang w:val="en-US"/>
        </w:rPr>
        <w:t>still</w:t>
      </w:r>
      <w:r w:rsidR="00FB2B1D" w:rsidRPr="00D015DD">
        <w:rPr>
          <w:rFonts w:cs="Open Sans"/>
          <w:color w:val="000000" w:themeColor="text1"/>
          <w:lang w:val="en-US"/>
        </w:rPr>
        <w:t xml:space="preserve"> </w:t>
      </w:r>
      <w:r w:rsidRPr="00D015DD">
        <w:rPr>
          <w:rFonts w:cs="Open Sans"/>
          <w:color w:val="000000" w:themeColor="text1"/>
          <w:lang w:val="en-US"/>
        </w:rPr>
        <w:t>allows</w:t>
      </w:r>
      <w:r w:rsidR="00FB2B1D" w:rsidRPr="00D015DD">
        <w:rPr>
          <w:rFonts w:cs="Open Sans"/>
          <w:color w:val="000000" w:themeColor="text1"/>
          <w:lang w:val="en-US"/>
        </w:rPr>
        <w:t xml:space="preserve"> </w:t>
      </w:r>
      <w:r w:rsidRPr="00D015DD">
        <w:rPr>
          <w:rFonts w:cs="Open Sans"/>
          <w:color w:val="000000" w:themeColor="text1"/>
          <w:lang w:val="en-US"/>
        </w:rPr>
        <w:t>families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production</w:t>
      </w:r>
      <w:r w:rsidR="00FB2B1D" w:rsidRPr="00D015DD">
        <w:rPr>
          <w:rFonts w:cs="Open Sans"/>
          <w:color w:val="000000" w:themeColor="text1"/>
          <w:lang w:val="en-US"/>
        </w:rPr>
        <w:t xml:space="preserve"> </w:t>
      </w:r>
      <w:r w:rsidRPr="00D015DD">
        <w:rPr>
          <w:rFonts w:cs="Open Sans"/>
          <w:color w:val="000000" w:themeColor="text1"/>
          <w:lang w:val="en-US"/>
        </w:rPr>
        <w:t>units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self-consumption</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sell</w:t>
      </w:r>
      <w:r w:rsidR="00FB2B1D" w:rsidRPr="00D015DD">
        <w:rPr>
          <w:rFonts w:cs="Open Sans"/>
          <w:color w:val="000000" w:themeColor="text1"/>
          <w:lang w:val="en-US"/>
        </w:rPr>
        <w:t xml:space="preserve"> </w:t>
      </w:r>
      <w:r w:rsidRPr="00D015DD">
        <w:rPr>
          <w:rFonts w:cs="Open Sans"/>
          <w:color w:val="000000" w:themeColor="text1"/>
          <w:lang w:val="en-US"/>
        </w:rPr>
        <w:t>surplus</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they</w:t>
      </w:r>
      <w:r w:rsidR="00FB2B1D" w:rsidRPr="00D015DD">
        <w:rPr>
          <w:rFonts w:cs="Open Sans"/>
          <w:color w:val="000000" w:themeColor="text1"/>
          <w:lang w:val="en-US"/>
        </w:rPr>
        <w:t xml:space="preserve"> </w:t>
      </w:r>
      <w:r w:rsidRPr="00D015DD">
        <w:rPr>
          <w:rFonts w:cs="Open Sans"/>
          <w:color w:val="000000" w:themeColor="text1"/>
          <w:lang w:val="en-US"/>
        </w:rPr>
        <w:t>do</w:t>
      </w:r>
      <w:r w:rsidR="00FB2B1D" w:rsidRPr="00D015DD">
        <w:rPr>
          <w:rFonts w:cs="Open Sans"/>
          <w:color w:val="000000" w:themeColor="text1"/>
          <w:lang w:val="en-US"/>
        </w:rPr>
        <w:t xml:space="preserve"> </w:t>
      </w:r>
      <w:r w:rsidRPr="00D015DD">
        <w:rPr>
          <w:rFonts w:cs="Open Sans"/>
          <w:color w:val="000000" w:themeColor="text1"/>
          <w:lang w:val="en-US"/>
        </w:rPr>
        <w:t>not</w:t>
      </w:r>
      <w:r w:rsidR="00FB2B1D" w:rsidRPr="00D015DD">
        <w:rPr>
          <w:rFonts w:cs="Open Sans"/>
          <w:color w:val="000000" w:themeColor="text1"/>
          <w:lang w:val="en-US"/>
        </w:rPr>
        <w:t xml:space="preserve"> </w:t>
      </w:r>
      <w:r w:rsidRPr="00D015DD">
        <w:rPr>
          <w:rFonts w:cs="Open Sans"/>
          <w:color w:val="000000" w:themeColor="text1"/>
          <w:lang w:val="en-US"/>
        </w:rPr>
        <w:t>consume</w:t>
      </w:r>
      <w:r w:rsidR="00283E08" w:rsidRPr="00D015DD">
        <w:rPr>
          <w:rFonts w:cs="Open Sans"/>
          <w:color w:val="000000" w:themeColor="text1"/>
          <w:lang w:val="en-US"/>
        </w:rPr>
        <w:t>,</w:t>
      </w:r>
      <w:r w:rsidR="00FB2B1D" w:rsidRPr="00D015DD">
        <w:rPr>
          <w:rFonts w:cs="Open Sans"/>
          <w:color w:val="000000" w:themeColor="text1"/>
          <w:lang w:val="en-US"/>
        </w:rPr>
        <w:t xml:space="preserve"> </w:t>
      </w:r>
      <w:r w:rsidR="00283E08" w:rsidRPr="00D015DD">
        <w:rPr>
          <w:rFonts w:cs="Open Sans"/>
          <w:color w:val="000000" w:themeColor="text1"/>
          <w:lang w:val="en-US"/>
        </w:rPr>
        <w:t>but</w:t>
      </w:r>
      <w:r w:rsidR="00FB2B1D" w:rsidRPr="00D015DD">
        <w:rPr>
          <w:rFonts w:cs="Open Sans"/>
          <w:color w:val="000000" w:themeColor="text1"/>
          <w:lang w:val="en-US"/>
        </w:rPr>
        <w:t xml:space="preserve"> </w:t>
      </w:r>
      <w:r w:rsidR="00283E08" w:rsidRPr="00D015DD">
        <w:rPr>
          <w:rFonts w:cs="Open Sans"/>
          <w:color w:val="000000" w:themeColor="text1"/>
          <w:lang w:val="en-US"/>
        </w:rPr>
        <w:t>there</w:t>
      </w:r>
      <w:r w:rsidR="00FB2B1D" w:rsidRPr="00D015DD">
        <w:rPr>
          <w:rFonts w:cs="Open Sans"/>
          <w:color w:val="000000" w:themeColor="text1"/>
          <w:lang w:val="en-US"/>
        </w:rPr>
        <w:t xml:space="preserve"> </w:t>
      </w:r>
      <w:r w:rsidR="00283E08" w:rsidRPr="00D015DD">
        <w:rPr>
          <w:rFonts w:cs="Open Sans"/>
          <w:color w:val="000000" w:themeColor="text1"/>
          <w:lang w:val="en-US"/>
        </w:rPr>
        <w:t>is</w:t>
      </w:r>
      <w:r w:rsidR="00FB2B1D" w:rsidRPr="00D015DD">
        <w:rPr>
          <w:rFonts w:cs="Open Sans"/>
          <w:color w:val="000000" w:themeColor="text1"/>
          <w:lang w:val="en-US"/>
        </w:rPr>
        <w:t xml:space="preserve"> </w:t>
      </w:r>
      <w:r w:rsidR="00283E08" w:rsidRPr="00D015DD">
        <w:rPr>
          <w:rFonts w:cs="Open Sans"/>
          <w:color w:val="000000" w:themeColor="text1"/>
          <w:lang w:val="en-US"/>
        </w:rPr>
        <w:t>no</w:t>
      </w:r>
      <w:r w:rsidR="00FB2B1D" w:rsidRPr="00D015DD">
        <w:rPr>
          <w:rFonts w:cs="Open Sans"/>
          <w:color w:val="000000" w:themeColor="text1"/>
          <w:lang w:val="en-US"/>
        </w:rPr>
        <w:t xml:space="preserve"> </w:t>
      </w:r>
      <w:r w:rsidR="00283E08" w:rsidRPr="00D015DD">
        <w:rPr>
          <w:rFonts w:cs="Open Sans"/>
          <w:color w:val="000000" w:themeColor="text1"/>
          <w:lang w:val="en-US"/>
        </w:rPr>
        <w:t>official</w:t>
      </w:r>
      <w:r w:rsidR="00FB2B1D" w:rsidRPr="00D015DD">
        <w:rPr>
          <w:rFonts w:cs="Open Sans"/>
          <w:color w:val="000000" w:themeColor="text1"/>
          <w:lang w:val="en-US"/>
        </w:rPr>
        <w:t xml:space="preserve"> </w:t>
      </w:r>
      <w:r w:rsidR="00283E08" w:rsidRPr="00D015DD">
        <w:rPr>
          <w:rFonts w:cs="Open Sans"/>
          <w:color w:val="000000" w:themeColor="text1"/>
          <w:lang w:val="en-US"/>
        </w:rPr>
        <w:t>mechanism</w:t>
      </w:r>
      <w:r w:rsidR="00FB2B1D" w:rsidRPr="00D015DD">
        <w:rPr>
          <w:rFonts w:cs="Open Sans"/>
          <w:color w:val="000000" w:themeColor="text1"/>
          <w:lang w:val="en-US"/>
        </w:rPr>
        <w:t xml:space="preserve"> </w:t>
      </w:r>
      <w:r w:rsidR="00283E08" w:rsidRPr="00D015DD">
        <w:rPr>
          <w:rFonts w:cs="Open Sans"/>
          <w:color w:val="000000" w:themeColor="text1"/>
          <w:lang w:val="en-US"/>
        </w:rPr>
        <w:t>that</w:t>
      </w:r>
      <w:r w:rsidR="00FB2B1D" w:rsidRPr="00D015DD">
        <w:rPr>
          <w:rFonts w:cs="Open Sans"/>
          <w:color w:val="000000" w:themeColor="text1"/>
          <w:lang w:val="en-US"/>
        </w:rPr>
        <w:t xml:space="preserve"> </w:t>
      </w:r>
      <w:r w:rsidR="00283E08" w:rsidRPr="00D015DD">
        <w:rPr>
          <w:rFonts w:cs="Open Sans"/>
          <w:color w:val="000000" w:themeColor="text1"/>
          <w:lang w:val="en-US"/>
        </w:rPr>
        <w:t>supports</w:t>
      </w:r>
      <w:r w:rsidR="00FB2B1D" w:rsidRPr="00D015DD">
        <w:rPr>
          <w:rFonts w:cs="Open Sans"/>
          <w:color w:val="000000" w:themeColor="text1"/>
          <w:lang w:val="en-US"/>
        </w:rPr>
        <w:t xml:space="preserve"> </w:t>
      </w:r>
      <w:r w:rsidR="00283E08" w:rsidRPr="00D015DD">
        <w:rPr>
          <w:rFonts w:cs="Open Sans"/>
          <w:color w:val="000000" w:themeColor="text1"/>
          <w:lang w:val="en-US"/>
        </w:rPr>
        <w:t>such</w:t>
      </w:r>
      <w:r w:rsidR="00FB2B1D" w:rsidRPr="00D015DD">
        <w:rPr>
          <w:rFonts w:cs="Open Sans"/>
          <w:color w:val="000000" w:themeColor="text1"/>
          <w:lang w:val="en-US"/>
        </w:rPr>
        <w:t xml:space="preserve"> </w:t>
      </w:r>
      <w:r w:rsidR="00283E08" w:rsidRPr="00D015DD">
        <w:rPr>
          <w:rFonts w:cs="Open Sans"/>
          <w:color w:val="000000" w:themeColor="text1"/>
          <w:lang w:val="en-US"/>
        </w:rPr>
        <w:t>activities</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selling</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freely</w:t>
      </w:r>
      <w:r w:rsidR="00FB2B1D" w:rsidRPr="00D015DD">
        <w:rPr>
          <w:rFonts w:cs="Open Sans"/>
          <w:color w:val="000000" w:themeColor="text1"/>
          <w:lang w:val="en-US"/>
        </w:rPr>
        <w:t xml:space="preserve"> </w:t>
      </w:r>
      <w:r w:rsidRPr="00D015DD">
        <w:rPr>
          <w:rFonts w:cs="Open Sans"/>
          <w:color w:val="000000" w:themeColor="text1"/>
          <w:lang w:val="en-US"/>
        </w:rPr>
        <w:t>fixed</w:t>
      </w:r>
      <w:r w:rsidR="00FB2B1D" w:rsidRPr="00D015DD">
        <w:rPr>
          <w:rFonts w:cs="Open Sans"/>
          <w:color w:val="000000" w:themeColor="text1"/>
          <w:lang w:val="en-US"/>
        </w:rPr>
        <w:t xml:space="preserve"> </w:t>
      </w:r>
      <w:r w:rsidRPr="00D015DD">
        <w:rPr>
          <w:rFonts w:cs="Open Sans"/>
          <w:color w:val="000000" w:themeColor="text1"/>
          <w:lang w:val="en-US"/>
        </w:rPr>
        <w:t>between</w:t>
      </w:r>
      <w:r w:rsidR="00FB2B1D" w:rsidRPr="00D015DD">
        <w:rPr>
          <w:rFonts w:cs="Open Sans"/>
          <w:color w:val="000000" w:themeColor="text1"/>
          <w:lang w:val="en-US"/>
        </w:rPr>
        <w:t xml:space="preserve"> </w:t>
      </w:r>
      <w:r w:rsidRPr="00D015DD">
        <w:rPr>
          <w:rFonts w:cs="Open Sans"/>
          <w:color w:val="000000" w:themeColor="text1"/>
          <w:lang w:val="en-US"/>
        </w:rPr>
        <w:t>small</w:t>
      </w:r>
      <w:r w:rsidR="00FB2B1D" w:rsidRPr="00D015DD">
        <w:rPr>
          <w:rFonts w:cs="Open Sans"/>
          <w:color w:val="000000" w:themeColor="text1"/>
          <w:lang w:val="en-US"/>
        </w:rPr>
        <w:t xml:space="preserve"> </w:t>
      </w:r>
      <w:r w:rsidRPr="00D015DD">
        <w:rPr>
          <w:rFonts w:cs="Open Sans"/>
          <w:color w:val="000000" w:themeColor="text1"/>
          <w:lang w:val="en-US"/>
        </w:rPr>
        <w:t>producers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traders</w:t>
      </w:r>
      <w:r w:rsidR="00FB2B1D" w:rsidRPr="00D015DD">
        <w:rPr>
          <w:rFonts w:cs="Open Sans"/>
          <w:color w:val="000000" w:themeColor="text1"/>
          <w:lang w:val="en-US"/>
        </w:rPr>
        <w:t xml:space="preserve"> </w:t>
      </w:r>
      <w:r w:rsidRPr="00D015DD">
        <w:rPr>
          <w:rFonts w:cs="Open Sans"/>
          <w:color w:val="000000" w:themeColor="text1"/>
          <w:lang w:val="en-US"/>
        </w:rPr>
        <w:t>who</w:t>
      </w:r>
      <w:r w:rsidR="00FB2B1D" w:rsidRPr="00D015DD">
        <w:rPr>
          <w:rFonts w:cs="Open Sans"/>
          <w:color w:val="000000" w:themeColor="text1"/>
          <w:lang w:val="en-US"/>
        </w:rPr>
        <w:t xml:space="preserve"> </w:t>
      </w:r>
      <w:r w:rsidRPr="00D015DD">
        <w:rPr>
          <w:rFonts w:cs="Open Sans"/>
          <w:color w:val="000000" w:themeColor="text1"/>
          <w:lang w:val="en-US"/>
        </w:rPr>
        <w:t>contract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purchase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regime</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force</w:t>
      </w:r>
      <w:r w:rsidR="00FB2B1D" w:rsidRPr="00D015DD">
        <w:rPr>
          <w:rFonts w:cs="Open Sans"/>
          <w:color w:val="000000" w:themeColor="text1"/>
          <w:lang w:val="en-US"/>
        </w:rPr>
        <w:t xml:space="preserve"> </w:t>
      </w:r>
      <w:r w:rsidRPr="00D015DD">
        <w:rPr>
          <w:rFonts w:cs="Open Sans"/>
          <w:color w:val="000000" w:themeColor="text1"/>
          <w:lang w:val="en-US"/>
        </w:rPr>
        <w:t>before</w:t>
      </w:r>
      <w:r w:rsidR="00FB2B1D" w:rsidRPr="00D015DD">
        <w:rPr>
          <w:rFonts w:cs="Open Sans"/>
          <w:color w:val="000000" w:themeColor="text1"/>
          <w:lang w:val="en-US"/>
        </w:rPr>
        <w:t xml:space="preserve"> </w:t>
      </w:r>
      <w:r w:rsidRPr="00D015DD">
        <w:rPr>
          <w:rFonts w:cs="Open Sans"/>
          <w:color w:val="000000" w:themeColor="text1"/>
          <w:lang w:val="en-US"/>
        </w:rPr>
        <w:t>October</w:t>
      </w:r>
      <w:r w:rsidR="00FB2B1D" w:rsidRPr="00D015DD">
        <w:rPr>
          <w:rFonts w:cs="Open Sans"/>
          <w:color w:val="000000" w:themeColor="text1"/>
          <w:lang w:val="en-US"/>
        </w:rPr>
        <w:t xml:space="preserve"> </w:t>
      </w:r>
      <w:r w:rsidRPr="00D015DD">
        <w:rPr>
          <w:rFonts w:cs="Open Sans"/>
          <w:color w:val="000000" w:themeColor="text1"/>
          <w:lang w:val="en-US"/>
        </w:rPr>
        <w:t>2019</w:t>
      </w:r>
      <w:r w:rsidR="00FB2B1D" w:rsidRPr="00D015DD">
        <w:rPr>
          <w:rFonts w:cs="Open Sans"/>
          <w:color w:val="000000" w:themeColor="text1"/>
          <w:lang w:val="en-US"/>
        </w:rPr>
        <w:t xml:space="preserve"> </w:t>
      </w:r>
      <w:r w:rsidRPr="00D015DD">
        <w:rPr>
          <w:rFonts w:cs="Open Sans"/>
          <w:color w:val="000000" w:themeColor="text1"/>
          <w:lang w:val="en-US"/>
        </w:rPr>
        <w:t>also</w:t>
      </w:r>
      <w:r w:rsidR="00FB2B1D" w:rsidRPr="00D015DD">
        <w:rPr>
          <w:rFonts w:cs="Open Sans"/>
          <w:color w:val="000000" w:themeColor="text1"/>
          <w:lang w:val="en-US"/>
        </w:rPr>
        <w:t xml:space="preserve"> </w:t>
      </w:r>
      <w:r w:rsidRPr="00D015DD">
        <w:rPr>
          <w:rFonts w:cs="Open Sans"/>
          <w:color w:val="000000" w:themeColor="text1"/>
          <w:lang w:val="en-US"/>
        </w:rPr>
        <w:t>allowed</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but</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pre-defined</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equivalent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90%</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wholesale</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Iberian</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ceiling</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discourages</w:t>
      </w:r>
      <w:r w:rsidR="00FB2B1D" w:rsidRPr="00D015DD">
        <w:rPr>
          <w:rFonts w:cs="Open Sans"/>
          <w:color w:val="000000" w:themeColor="text1"/>
          <w:lang w:val="en-US"/>
        </w:rPr>
        <w:t xml:space="preserve"> </w:t>
      </w:r>
      <w:r w:rsidRPr="00D015DD">
        <w:rPr>
          <w:rFonts w:cs="Open Sans"/>
          <w:color w:val="000000" w:themeColor="text1"/>
          <w:lang w:val="en-US"/>
        </w:rPr>
        <w:t>over-dimensioned</w:t>
      </w:r>
      <w:r w:rsidR="00FB2B1D" w:rsidRPr="00D015DD">
        <w:rPr>
          <w:rFonts w:cs="Open Sans"/>
          <w:color w:val="000000" w:themeColor="text1"/>
          <w:lang w:val="en-US"/>
        </w:rPr>
        <w:t xml:space="preserve"> </w:t>
      </w:r>
      <w:r w:rsidRPr="00D015DD">
        <w:rPr>
          <w:rFonts w:cs="Open Sans"/>
          <w:color w:val="000000" w:themeColor="text1"/>
          <w:lang w:val="en-US"/>
        </w:rPr>
        <w:t>installations).</w:t>
      </w:r>
      <w:r w:rsidRPr="00D015DD">
        <w:rPr>
          <w:rStyle w:val="FootnoteReference"/>
          <w:rFonts w:cs="Open Sans"/>
          <w:color w:val="000000" w:themeColor="text1"/>
          <w:lang w:val="en-US"/>
        </w:rPr>
        <w:footnoteReference w:id="153"/>
      </w:r>
    </w:p>
    <w:p w:rsidR="009D6492" w:rsidRPr="00D015DD" w:rsidRDefault="00426957" w:rsidP="009D6492">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household</w:t>
      </w:r>
      <w:r w:rsidR="00FB2B1D" w:rsidRPr="00D015DD">
        <w:rPr>
          <w:rFonts w:cs="Open Sans"/>
          <w:color w:val="000000" w:themeColor="text1"/>
          <w:lang w:val="en-US"/>
        </w:rPr>
        <w:t xml:space="preserve"> </w:t>
      </w:r>
      <w:r w:rsidRPr="00D015DD">
        <w:rPr>
          <w:rFonts w:cs="Open Sans"/>
          <w:color w:val="000000" w:themeColor="text1"/>
          <w:lang w:val="en-US"/>
        </w:rPr>
        <w:t>owner</w:t>
      </w:r>
      <w:r w:rsidR="00FB2B1D" w:rsidRPr="00D015DD">
        <w:rPr>
          <w:rFonts w:cs="Open Sans"/>
          <w:color w:val="000000" w:themeColor="text1"/>
          <w:lang w:val="en-US"/>
        </w:rPr>
        <w:t xml:space="preserve"> </w:t>
      </w:r>
      <w:r w:rsidRPr="00D015DD">
        <w:rPr>
          <w:rFonts w:cs="Open Sans"/>
          <w:color w:val="000000" w:themeColor="text1"/>
          <w:lang w:val="en-US"/>
        </w:rPr>
        <w:t>needs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meet</w:t>
      </w:r>
      <w:r w:rsidR="00FB2B1D" w:rsidRPr="00D015DD">
        <w:rPr>
          <w:rFonts w:cs="Open Sans"/>
          <w:color w:val="000000" w:themeColor="text1"/>
          <w:lang w:val="en-US"/>
        </w:rPr>
        <w:t xml:space="preserve"> </w:t>
      </w:r>
      <w:r w:rsidRPr="00D015DD">
        <w:rPr>
          <w:rFonts w:cs="Open Sans"/>
          <w:color w:val="000000" w:themeColor="text1"/>
          <w:lang w:val="en-US"/>
        </w:rPr>
        <w:t>certain</w:t>
      </w:r>
      <w:r w:rsidR="00FB2B1D" w:rsidRPr="00D015DD">
        <w:rPr>
          <w:rFonts w:cs="Open Sans"/>
          <w:color w:val="000000" w:themeColor="text1"/>
          <w:lang w:val="en-US"/>
        </w:rPr>
        <w:t xml:space="preserve"> </w:t>
      </w:r>
      <w:r w:rsidRPr="00D015DD">
        <w:rPr>
          <w:rFonts w:cs="Open Sans"/>
          <w:color w:val="000000" w:themeColor="text1"/>
          <w:lang w:val="en-US"/>
        </w:rPr>
        <w:t>requirement.</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net</w:t>
      </w:r>
      <w:r w:rsidR="00FB2B1D" w:rsidRPr="00D015DD">
        <w:rPr>
          <w:rFonts w:cs="Open Sans"/>
          <w:color w:val="000000" w:themeColor="text1"/>
          <w:lang w:val="en-US"/>
        </w:rPr>
        <w:t xml:space="preserve"> </w:t>
      </w:r>
      <w:r w:rsidRPr="00D015DD">
        <w:rPr>
          <w:rFonts w:cs="Open Sans"/>
          <w:color w:val="000000" w:themeColor="text1"/>
          <w:lang w:val="en-US"/>
        </w:rPr>
        <w:t>meter</w:t>
      </w:r>
      <w:r w:rsidR="00FB2B1D" w:rsidRPr="00D015DD">
        <w:rPr>
          <w:rFonts w:cs="Open Sans"/>
          <w:color w:val="000000" w:themeColor="text1"/>
          <w:lang w:val="en-US"/>
        </w:rPr>
        <w:t xml:space="preserve"> </w:t>
      </w:r>
      <w:r w:rsidRPr="00D015DD">
        <w:rPr>
          <w:rFonts w:cs="Open Sans"/>
          <w:color w:val="000000" w:themeColor="text1"/>
          <w:lang w:val="en-US"/>
        </w:rPr>
        <w:t>needs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put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place.</w:t>
      </w:r>
      <w:r w:rsidR="00FB2B1D" w:rsidRPr="00D015DD">
        <w:rPr>
          <w:rFonts w:cs="Open Sans"/>
          <w:color w:val="000000" w:themeColor="text1"/>
          <w:lang w:val="en-US"/>
        </w:rPr>
        <w:t xml:space="preserve"> </w:t>
      </w:r>
      <w:r w:rsidRPr="00D015DD">
        <w:rPr>
          <w:rFonts w:cs="Open Sans"/>
          <w:color w:val="000000" w:themeColor="text1"/>
          <w:lang w:val="en-US"/>
        </w:rPr>
        <w:t>After</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contract</w:t>
      </w:r>
      <w:r w:rsidR="00FB2B1D" w:rsidRPr="00D015DD">
        <w:rPr>
          <w:rFonts w:cs="Open Sans"/>
          <w:color w:val="000000" w:themeColor="text1"/>
          <w:lang w:val="en-US"/>
        </w:rPr>
        <w:t xml:space="preserve"> </w:t>
      </w:r>
      <w:r w:rsidRPr="00D015DD">
        <w:rPr>
          <w:rFonts w:cs="Open Sans"/>
          <w:color w:val="000000" w:themeColor="text1"/>
          <w:lang w:val="en-US"/>
        </w:rPr>
        <w:t>should</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renegotiated</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producer.</w:t>
      </w:r>
      <w:r w:rsidR="00FB2B1D" w:rsidRPr="00D015DD">
        <w:rPr>
          <w:rFonts w:cs="Open Sans"/>
          <w:color w:val="000000" w:themeColor="text1"/>
          <w:lang w:val="en-US"/>
        </w:rPr>
        <w:t xml:space="preserve"> </w:t>
      </w:r>
      <w:r w:rsidRPr="00D015DD">
        <w:rPr>
          <w:rFonts w:cs="Open Sans"/>
          <w:color w:val="000000" w:themeColor="text1"/>
          <w:lang w:val="en-US"/>
        </w:rPr>
        <w:t>After</w:t>
      </w:r>
      <w:r w:rsidR="00FB2B1D" w:rsidRPr="00D015DD">
        <w:rPr>
          <w:rFonts w:cs="Open Sans"/>
          <w:color w:val="000000" w:themeColor="text1"/>
          <w:lang w:val="en-US"/>
        </w:rPr>
        <w:t xml:space="preserve"> </w:t>
      </w:r>
      <w:r w:rsidRPr="00D015DD">
        <w:rPr>
          <w:rFonts w:cs="Open Sans"/>
          <w:color w:val="000000" w:themeColor="text1"/>
          <w:lang w:val="en-US"/>
        </w:rPr>
        <w:t>these</w:t>
      </w:r>
      <w:r w:rsidR="00FB2B1D" w:rsidRPr="00D015DD">
        <w:rPr>
          <w:rFonts w:cs="Open Sans"/>
          <w:color w:val="000000" w:themeColor="text1"/>
          <w:lang w:val="en-US"/>
        </w:rPr>
        <w:t xml:space="preserve"> </w:t>
      </w:r>
      <w:r w:rsidRPr="00D015DD">
        <w:rPr>
          <w:rFonts w:cs="Open Sans"/>
          <w:color w:val="000000" w:themeColor="text1"/>
          <w:lang w:val="en-US"/>
        </w:rPr>
        <w:t>stages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completed</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owner</w:t>
      </w:r>
      <w:r w:rsidR="00FB2B1D" w:rsidRPr="00D015DD">
        <w:rPr>
          <w:rFonts w:cs="Open Sans"/>
          <w:color w:val="000000" w:themeColor="text1"/>
          <w:lang w:val="en-US"/>
        </w:rPr>
        <w:t xml:space="preserve"> </w:t>
      </w:r>
      <w:r w:rsidRPr="00D015DD">
        <w:rPr>
          <w:rFonts w:cs="Open Sans"/>
          <w:color w:val="000000" w:themeColor="text1"/>
          <w:lang w:val="en-US"/>
        </w:rPr>
        <w:t>need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contact</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set</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contract</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selling</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sale</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0.035</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KWh</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less.</w:t>
      </w:r>
      <w:r w:rsidRPr="00D015DD">
        <w:rPr>
          <w:rStyle w:val="FootnoteReference"/>
          <w:rFonts w:cs="Open Sans"/>
          <w:color w:val="000000" w:themeColor="text1"/>
          <w:lang w:val="en-US"/>
        </w:rPr>
        <w:footnoteReference w:id="154"/>
      </w:r>
    </w:p>
    <w:p w:rsidR="00201D18" w:rsidRPr="00D015DD" w:rsidRDefault="00201D18" w:rsidP="009D6492">
      <w:pPr>
        <w:rPr>
          <w:rFonts w:cs="Open Sans"/>
          <w:color w:val="000000" w:themeColor="text1"/>
          <w:shd w:val="clear" w:color="auto" w:fill="FFFFFF"/>
          <w:lang w:val="en-US"/>
        </w:rPr>
      </w:pP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self-producers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inject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grid.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receive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funds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w:t>
      </w:r>
      <w:r w:rsidR="00FB2B1D" w:rsidRPr="00D015DD">
        <w:rPr>
          <w:rFonts w:cs="Open Sans"/>
          <w:color w:val="000000" w:themeColor="text1"/>
          <w:shd w:val="clear" w:color="auto" w:fill="FFFFFF"/>
          <w:lang w:val="en-US"/>
        </w:rPr>
        <w:t xml:space="preserve"> </w:t>
      </w:r>
      <w:r w:rsidR="009D6492" w:rsidRPr="00D015DD">
        <w:rPr>
          <w:rFonts w:cs="Open Sans"/>
          <w:color w:val="000000" w:themeColor="text1"/>
          <w:shd w:val="clear" w:color="auto" w:fill="FFFFFF"/>
          <w:lang w:val="en-US"/>
        </w:rPr>
        <w:t>owners,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follow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official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procedure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receive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compensation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contract</w:t>
      </w:r>
      <w:r w:rsidR="007D2AD4">
        <w:rPr>
          <w:rFonts w:cs="Open Sans"/>
          <w:color w:val="000000" w:themeColor="text1"/>
          <w:shd w:val="clear" w:color="auto" w:fill="FFFFFF"/>
          <w:lang w:val="en-US"/>
        </w:rPr>
        <w:t>.</w:t>
      </w:r>
    </w:p>
    <w:p w:rsidR="009D6492" w:rsidRPr="00D015DD" w:rsidRDefault="009D6492" w:rsidP="009D6492">
      <w:pPr>
        <w:rPr>
          <w:rFonts w:cs="Open Sans"/>
          <w:color w:val="000000" w:themeColor="text1"/>
          <w:lang w:val="en-US"/>
        </w:rPr>
      </w:pPr>
    </w:p>
    <w:p w:rsidR="00614C4E" w:rsidRPr="00D015DD" w:rsidRDefault="000F5CDE" w:rsidP="00596649">
      <w:pPr>
        <w:pStyle w:val="Heading2"/>
      </w:pPr>
      <w:bookmarkStart w:id="232" w:name="_Toc73616896"/>
      <w:bookmarkStart w:id="233" w:name="_Toc73617020"/>
      <w:bookmarkStart w:id="234" w:name="_Toc73617389"/>
      <w:bookmarkStart w:id="235" w:name="_Toc73638722"/>
      <w:bookmarkStart w:id="236" w:name="_Toc73655641"/>
      <w:r>
        <w:t xml:space="preserve">3.3 </w:t>
      </w:r>
      <w:r w:rsidR="00223CFD">
        <w:t xml:space="preserve">Analysis of </w:t>
      </w:r>
      <w:r w:rsidR="00614C4E" w:rsidRPr="00D015DD">
        <w:t>Luxembourg</w:t>
      </w:r>
      <w:bookmarkEnd w:id="232"/>
      <w:bookmarkEnd w:id="233"/>
      <w:r w:rsidR="00223CFD">
        <w:t xml:space="preserve"> market</w:t>
      </w:r>
      <w:bookmarkEnd w:id="234"/>
      <w:bookmarkEnd w:id="235"/>
      <w:bookmarkEnd w:id="236"/>
    </w:p>
    <w:p w:rsidR="00614C4E" w:rsidRPr="00D015DD" w:rsidRDefault="00614C4E" w:rsidP="00596649">
      <w:pPr>
        <w:pStyle w:val="Heading3"/>
      </w:pPr>
      <w:bookmarkStart w:id="237" w:name="_Toc73616897"/>
      <w:bookmarkStart w:id="238" w:name="_Toc73617021"/>
      <w:bookmarkStart w:id="239" w:name="_Toc73617390"/>
      <w:bookmarkStart w:id="240" w:name="_Toc73638723"/>
      <w:r w:rsidRPr="00D015DD">
        <w:t>Political</w:t>
      </w:r>
      <w:r w:rsidR="00FB2B1D" w:rsidRPr="00D015DD">
        <w:t xml:space="preserve"> </w:t>
      </w:r>
      <w:r w:rsidRPr="00D015DD">
        <w:t>factors</w:t>
      </w:r>
      <w:bookmarkEnd w:id="237"/>
      <w:bookmarkEnd w:id="238"/>
      <w:bookmarkEnd w:id="239"/>
      <w:bookmarkEnd w:id="240"/>
    </w:p>
    <w:p w:rsidR="00614C4E" w:rsidRPr="00D015DD" w:rsidRDefault="00614C4E" w:rsidP="004A6004">
      <w:pPr>
        <w:pStyle w:val="Heading3"/>
        <w:rPr>
          <w:rFonts w:cs="Open Sans"/>
          <w:color w:val="000000" w:themeColor="text1"/>
        </w:rPr>
      </w:pPr>
      <w:bookmarkStart w:id="241" w:name="_Toc73616898"/>
      <w:r w:rsidRPr="00D015DD">
        <w:rPr>
          <w:rFonts w:cs="Open Sans"/>
          <w:color w:val="000000" w:themeColor="text1"/>
        </w:rPr>
        <w:t>State</w:t>
      </w:r>
      <w:r w:rsidR="00FB2B1D" w:rsidRPr="00D015DD">
        <w:rPr>
          <w:rFonts w:cs="Open Sans"/>
          <w:color w:val="000000" w:themeColor="text1"/>
        </w:rPr>
        <w:t xml:space="preserve"> </w:t>
      </w:r>
      <w:r w:rsidRPr="00D015DD">
        <w:rPr>
          <w:rFonts w:cs="Open Sans"/>
          <w:color w:val="000000" w:themeColor="text1"/>
        </w:rPr>
        <w:t>RE</w:t>
      </w:r>
      <w:r w:rsidR="00FB2B1D" w:rsidRPr="00D015DD">
        <w:rPr>
          <w:rFonts w:cs="Open Sans"/>
          <w:color w:val="000000" w:themeColor="text1"/>
        </w:rPr>
        <w:t xml:space="preserve"> </w:t>
      </w:r>
      <w:r w:rsidRPr="00D015DD">
        <w:rPr>
          <w:rFonts w:cs="Open Sans"/>
          <w:color w:val="000000" w:themeColor="text1"/>
        </w:rPr>
        <w:t>agenda</w:t>
      </w:r>
      <w:bookmarkEnd w:id="241"/>
    </w:p>
    <w:p w:rsidR="00480471" w:rsidRPr="00D015DD" w:rsidRDefault="00480471" w:rsidP="00480471">
      <w:pPr>
        <w:rPr>
          <w:rFonts w:cs="Open Sans"/>
          <w:color w:val="000000" w:themeColor="text1"/>
          <w:lang w:val="en-US"/>
        </w:rPr>
      </w:pP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February</w:t>
      </w:r>
      <w:r w:rsidR="00FB2B1D" w:rsidRPr="00D015DD">
        <w:rPr>
          <w:rFonts w:cs="Open Sans"/>
          <w:color w:val="000000" w:themeColor="text1"/>
          <w:lang w:val="en-US"/>
        </w:rPr>
        <w:t xml:space="preserve"> </w:t>
      </w:r>
      <w:r w:rsidRPr="00D015DD">
        <w:rPr>
          <w:rFonts w:cs="Open Sans"/>
          <w:color w:val="000000" w:themeColor="text1"/>
          <w:lang w:val="en-US"/>
        </w:rPr>
        <w:t>27</w:t>
      </w:r>
      <w:r w:rsidR="00FB2B1D" w:rsidRPr="00D015DD">
        <w:rPr>
          <w:rFonts w:cs="Open Sans"/>
          <w:color w:val="000000" w:themeColor="text1"/>
          <w:lang w:val="en-US"/>
        </w:rPr>
        <w:t xml:space="preserve"> </w:t>
      </w:r>
      <w:r w:rsidRPr="00D015DD">
        <w:rPr>
          <w:rFonts w:cs="Open Sans"/>
          <w:color w:val="000000" w:themeColor="text1"/>
          <w:lang w:val="en-US"/>
        </w:rPr>
        <w:t>2019</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Minister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Environment,</w:t>
      </w:r>
      <w:r w:rsidR="00FB2B1D" w:rsidRPr="00D015DD">
        <w:rPr>
          <w:rFonts w:cs="Open Sans"/>
          <w:color w:val="000000" w:themeColor="text1"/>
          <w:lang w:val="en-US"/>
        </w:rPr>
        <w:t xml:space="preserve"> </w:t>
      </w:r>
      <w:r w:rsidRPr="00D015DD">
        <w:rPr>
          <w:rFonts w:cs="Open Sans"/>
          <w:color w:val="000000" w:themeColor="text1"/>
          <w:lang w:val="en-US"/>
        </w:rPr>
        <w:t>Climate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Sustainable</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Carole</w:t>
      </w:r>
      <w:r w:rsidR="00FB2B1D" w:rsidRPr="00D015DD">
        <w:rPr>
          <w:rFonts w:cs="Open Sans"/>
          <w:color w:val="000000" w:themeColor="text1"/>
          <w:lang w:val="en-US"/>
        </w:rPr>
        <w:t xml:space="preserve"> </w:t>
      </w:r>
      <w:r w:rsidRPr="00D015DD">
        <w:rPr>
          <w:rFonts w:cs="Open Sans"/>
          <w:color w:val="000000" w:themeColor="text1"/>
          <w:lang w:val="en-US"/>
        </w:rPr>
        <w:t>Dieschbourg,</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Minister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Claude</w:t>
      </w:r>
      <w:r w:rsidR="00FB2B1D" w:rsidRPr="00D015DD">
        <w:rPr>
          <w:rFonts w:cs="Open Sans"/>
          <w:color w:val="000000" w:themeColor="text1"/>
          <w:lang w:val="en-US"/>
        </w:rPr>
        <w:t xml:space="preserve"> </w:t>
      </w:r>
      <w:r w:rsidRPr="00D015DD">
        <w:rPr>
          <w:rFonts w:cs="Open Sans"/>
          <w:color w:val="000000" w:themeColor="text1"/>
          <w:lang w:val="en-US"/>
        </w:rPr>
        <w:t>Turmes,</w:t>
      </w:r>
      <w:r w:rsidR="00FB2B1D" w:rsidRPr="00D015DD">
        <w:rPr>
          <w:rFonts w:cs="Open Sans"/>
          <w:color w:val="000000" w:themeColor="text1"/>
          <w:lang w:val="en-US"/>
        </w:rPr>
        <w:t xml:space="preserve"> </w:t>
      </w:r>
      <w:r w:rsidRPr="00D015DD">
        <w:rPr>
          <w:rFonts w:cs="Open Sans"/>
          <w:color w:val="000000" w:themeColor="text1"/>
          <w:lang w:val="en-US"/>
        </w:rPr>
        <w:t>presented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lastRenderedPageBreak/>
        <w:t>objectives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guidelines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Climate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Plan.</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document</w:t>
      </w:r>
      <w:r w:rsidR="00FB2B1D" w:rsidRPr="00D015DD">
        <w:rPr>
          <w:rFonts w:cs="Open Sans"/>
          <w:color w:val="000000" w:themeColor="text1"/>
          <w:lang w:val="en-US"/>
        </w:rPr>
        <w:t xml:space="preserve"> </w:t>
      </w:r>
      <w:r w:rsidRPr="00D015DD">
        <w:rPr>
          <w:rFonts w:cs="Open Sans"/>
          <w:color w:val="000000" w:themeColor="text1"/>
          <w:lang w:val="en-US"/>
        </w:rPr>
        <w:t>defines</w:t>
      </w:r>
      <w:r w:rsidR="00FB2B1D" w:rsidRPr="00D015DD">
        <w:rPr>
          <w:rFonts w:cs="Open Sans"/>
          <w:color w:val="000000" w:themeColor="text1"/>
          <w:lang w:val="en-US"/>
        </w:rPr>
        <w:t xml:space="preserve"> </w:t>
      </w:r>
      <w:r w:rsidRPr="00D015DD">
        <w:rPr>
          <w:rFonts w:cs="Open Sans"/>
          <w:color w:val="000000" w:themeColor="text1"/>
          <w:lang w:val="en-US"/>
        </w:rPr>
        <w:t>Luxembourg's</w:t>
      </w:r>
      <w:r w:rsidR="00FB2B1D" w:rsidRPr="00D015DD">
        <w:rPr>
          <w:rFonts w:cs="Open Sans"/>
          <w:color w:val="000000" w:themeColor="text1"/>
          <w:lang w:val="en-US"/>
        </w:rPr>
        <w:t xml:space="preserve"> </w:t>
      </w:r>
      <w:r w:rsidRPr="00D015DD">
        <w:rPr>
          <w:rFonts w:cs="Open Sans"/>
          <w:color w:val="000000" w:themeColor="text1"/>
          <w:lang w:val="en-US"/>
        </w:rPr>
        <w:t>objectives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terms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reducing</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CO2</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efficiency</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2030.</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objectives</w:t>
      </w:r>
      <w:r w:rsidR="00FB2B1D" w:rsidRPr="00D015DD">
        <w:rPr>
          <w:rFonts w:cs="Open Sans"/>
          <w:color w:val="000000" w:themeColor="text1"/>
          <w:lang w:val="en-US"/>
        </w:rPr>
        <w:t xml:space="preserve"> </w:t>
      </w:r>
      <w:r w:rsidRPr="00D015DD">
        <w:rPr>
          <w:rFonts w:cs="Open Sans"/>
          <w:color w:val="000000" w:themeColor="text1"/>
          <w:lang w:val="en-US"/>
        </w:rPr>
        <w:t>stated:</w:t>
      </w:r>
      <w:r w:rsidRPr="00D015DD">
        <w:rPr>
          <w:rStyle w:val="FootnoteReference"/>
          <w:rFonts w:cs="Open Sans"/>
          <w:color w:val="000000" w:themeColor="text1"/>
          <w:lang w:val="en-US"/>
        </w:rPr>
        <w:footnoteReference w:id="155"/>
      </w:r>
    </w:p>
    <w:p w:rsidR="00480471" w:rsidRPr="00D015DD" w:rsidRDefault="00480471" w:rsidP="0034048A">
      <w:pPr>
        <w:pStyle w:val="ListParagraph"/>
        <w:numPr>
          <w:ilvl w:val="0"/>
          <w:numId w:val="31"/>
        </w:numPr>
        <w:rPr>
          <w:rFonts w:cs="Open Sans"/>
          <w:color w:val="000000" w:themeColor="text1"/>
        </w:rPr>
      </w:pPr>
      <w:r w:rsidRPr="00D015DD">
        <w:rPr>
          <w:rFonts w:cs="Open Sans"/>
          <w:color w:val="000000" w:themeColor="text1"/>
        </w:rPr>
        <w:t>National</w:t>
      </w:r>
      <w:r w:rsidR="00FB2B1D" w:rsidRPr="00D015DD">
        <w:rPr>
          <w:rFonts w:cs="Open Sans"/>
          <w:color w:val="000000" w:themeColor="text1"/>
        </w:rPr>
        <w:t xml:space="preserve"> </w:t>
      </w:r>
      <w:r w:rsidRPr="00D015DD">
        <w:rPr>
          <w:rFonts w:cs="Open Sans"/>
          <w:color w:val="000000" w:themeColor="text1"/>
        </w:rPr>
        <w:t>climate</w:t>
      </w:r>
      <w:r w:rsidR="00FB2B1D" w:rsidRPr="00D015DD">
        <w:rPr>
          <w:rFonts w:cs="Open Sans"/>
          <w:color w:val="000000" w:themeColor="text1"/>
        </w:rPr>
        <w:t xml:space="preserve"> </w:t>
      </w:r>
      <w:r w:rsidRPr="00D015DD">
        <w:rPr>
          <w:rFonts w:cs="Open Sans"/>
          <w:color w:val="000000" w:themeColor="text1"/>
        </w:rPr>
        <w:t>objective:</w:t>
      </w:r>
      <w:r w:rsidR="00FB2B1D" w:rsidRPr="00D015DD">
        <w:rPr>
          <w:rFonts w:cs="Open Sans"/>
          <w:color w:val="000000" w:themeColor="text1"/>
        </w:rPr>
        <w:t xml:space="preserve"> </w:t>
      </w:r>
      <w:r w:rsidRPr="00D015DD">
        <w:rPr>
          <w:rFonts w:cs="Open Sans"/>
          <w:color w:val="000000" w:themeColor="text1"/>
        </w:rPr>
        <w:t>-50%</w:t>
      </w:r>
      <w:r w:rsidR="00FB2B1D" w:rsidRPr="00D015DD">
        <w:rPr>
          <w:rFonts w:cs="Open Sans"/>
          <w:color w:val="000000" w:themeColor="text1"/>
        </w:rPr>
        <w:t xml:space="preserve"> </w:t>
      </w:r>
      <w:r w:rsidRPr="00D015DD">
        <w:rPr>
          <w:rFonts w:cs="Open Sans"/>
          <w:color w:val="000000" w:themeColor="text1"/>
        </w:rPr>
        <w:t>CO2</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comparison</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2005)</w:t>
      </w:r>
    </w:p>
    <w:p w:rsidR="00480471" w:rsidRPr="00D015DD" w:rsidRDefault="00480471" w:rsidP="0034048A">
      <w:pPr>
        <w:pStyle w:val="ListParagraph"/>
        <w:numPr>
          <w:ilvl w:val="0"/>
          <w:numId w:val="31"/>
        </w:numPr>
        <w:rPr>
          <w:rFonts w:cs="Open Sans"/>
          <w:color w:val="000000" w:themeColor="text1"/>
        </w:rPr>
      </w:pPr>
      <w:r w:rsidRPr="00D015DD">
        <w:rPr>
          <w:rFonts w:cs="Open Sans"/>
          <w:color w:val="000000" w:themeColor="text1"/>
        </w:rPr>
        <w:t>Development</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a</w:t>
      </w:r>
      <w:r w:rsidR="00FB2B1D" w:rsidRPr="00D015DD">
        <w:rPr>
          <w:rFonts w:cs="Open Sans"/>
          <w:color w:val="000000" w:themeColor="text1"/>
        </w:rPr>
        <w:t xml:space="preserve"> </w:t>
      </w:r>
      <w:r w:rsidRPr="00D015DD">
        <w:rPr>
          <w:rFonts w:cs="Open Sans"/>
          <w:color w:val="000000" w:themeColor="text1"/>
        </w:rPr>
        <w:t>law</w:t>
      </w:r>
      <w:r w:rsidR="00FB2B1D" w:rsidRPr="00D015DD">
        <w:rPr>
          <w:rFonts w:cs="Open Sans"/>
          <w:color w:val="000000" w:themeColor="text1"/>
        </w:rPr>
        <w:t xml:space="preserve"> </w:t>
      </w:r>
      <w:r w:rsidRPr="00D015DD">
        <w:rPr>
          <w:rFonts w:cs="Open Sans"/>
          <w:color w:val="000000" w:themeColor="text1"/>
        </w:rPr>
        <w:t>regulating</w:t>
      </w:r>
      <w:r w:rsidR="00FB2B1D" w:rsidRPr="00D015DD">
        <w:rPr>
          <w:rFonts w:cs="Open Sans"/>
          <w:color w:val="000000" w:themeColor="text1"/>
        </w:rPr>
        <w:t xml:space="preserve"> </w:t>
      </w:r>
      <w:r w:rsidRPr="00D015DD">
        <w:rPr>
          <w:rFonts w:cs="Open Sans"/>
          <w:color w:val="000000" w:themeColor="text1"/>
        </w:rPr>
        <w:t>activities</w:t>
      </w:r>
      <w:r w:rsidR="00FB2B1D" w:rsidRPr="00D015DD">
        <w:rPr>
          <w:rFonts w:cs="Open Sans"/>
          <w:color w:val="000000" w:themeColor="text1"/>
        </w:rPr>
        <w:t xml:space="preserve"> </w:t>
      </w:r>
      <w:r w:rsidRPr="00D015DD">
        <w:rPr>
          <w:rFonts w:cs="Open Sans"/>
          <w:color w:val="000000" w:themeColor="text1"/>
        </w:rPr>
        <w:t>affecting</w:t>
      </w:r>
      <w:r w:rsidR="00FB2B1D" w:rsidRPr="00D015DD">
        <w:rPr>
          <w:rFonts w:cs="Open Sans"/>
          <w:color w:val="000000" w:themeColor="text1"/>
        </w:rPr>
        <w:t xml:space="preserve"> </w:t>
      </w:r>
      <w:r w:rsidRPr="00D015DD">
        <w:rPr>
          <w:rFonts w:cs="Open Sans"/>
          <w:color w:val="000000" w:themeColor="text1"/>
        </w:rPr>
        <w:t>climate</w:t>
      </w:r>
      <w:r w:rsidR="00FB2B1D" w:rsidRPr="00D015DD">
        <w:rPr>
          <w:rFonts w:cs="Open Sans"/>
          <w:color w:val="000000" w:themeColor="text1"/>
        </w:rPr>
        <w:t xml:space="preserve"> </w:t>
      </w:r>
      <w:r w:rsidRPr="00D015DD">
        <w:rPr>
          <w:rFonts w:cs="Open Sans"/>
          <w:color w:val="000000" w:themeColor="text1"/>
        </w:rPr>
        <w:t>change</w:t>
      </w:r>
    </w:p>
    <w:p w:rsidR="00480471" w:rsidRPr="00D015DD" w:rsidRDefault="00480471" w:rsidP="0034048A">
      <w:pPr>
        <w:pStyle w:val="ListParagraph"/>
        <w:numPr>
          <w:ilvl w:val="0"/>
          <w:numId w:val="31"/>
        </w:numPr>
        <w:rPr>
          <w:rFonts w:cs="Open Sans"/>
          <w:color w:val="000000" w:themeColor="text1"/>
        </w:rPr>
      </w:pPr>
      <w:r w:rsidRPr="00D015DD">
        <w:rPr>
          <w:rFonts w:cs="Open Sans"/>
          <w:color w:val="000000" w:themeColor="text1"/>
        </w:rPr>
        <w:t>Increasing</w:t>
      </w:r>
      <w:r w:rsidR="00FB2B1D" w:rsidRPr="00D015DD">
        <w:rPr>
          <w:rFonts w:cs="Open Sans"/>
          <w:color w:val="000000" w:themeColor="text1"/>
        </w:rPr>
        <w:t xml:space="preserve"> </w:t>
      </w:r>
      <w:r w:rsidRPr="00D015DD">
        <w:rPr>
          <w:rFonts w:cs="Open Sans"/>
          <w:color w:val="000000" w:themeColor="text1"/>
        </w:rPr>
        <w:t>share</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renewable</w:t>
      </w:r>
      <w:r w:rsidR="00FB2B1D" w:rsidRPr="00D015DD">
        <w:rPr>
          <w:rFonts w:cs="Open Sans"/>
          <w:color w:val="000000" w:themeColor="text1"/>
        </w:rPr>
        <w:t xml:space="preserve"> </w:t>
      </w:r>
      <w:r w:rsidRPr="00D015DD">
        <w:rPr>
          <w:rFonts w:cs="Open Sans"/>
          <w:color w:val="000000" w:themeColor="text1"/>
        </w:rPr>
        <w:t>sources</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final</w:t>
      </w:r>
      <w:r w:rsidR="00FB2B1D" w:rsidRPr="00D015DD">
        <w:rPr>
          <w:rFonts w:cs="Open Sans"/>
          <w:color w:val="000000" w:themeColor="text1"/>
        </w:rPr>
        <w:t xml:space="preserve"> </w:t>
      </w:r>
      <w:r w:rsidRPr="00D015DD">
        <w:rPr>
          <w:rFonts w:cs="Open Sans"/>
          <w:color w:val="000000" w:themeColor="text1"/>
        </w:rPr>
        <w:t>consumption</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25%</w:t>
      </w:r>
    </w:p>
    <w:p w:rsidR="00480471" w:rsidRPr="00D015DD" w:rsidRDefault="00480471" w:rsidP="0034048A">
      <w:pPr>
        <w:pStyle w:val="ListParagraph"/>
        <w:numPr>
          <w:ilvl w:val="0"/>
          <w:numId w:val="31"/>
        </w:numPr>
        <w:rPr>
          <w:rFonts w:cs="Open Sans"/>
          <w:color w:val="000000" w:themeColor="text1"/>
        </w:rPr>
      </w:pPr>
      <w:r w:rsidRPr="00D015DD">
        <w:rPr>
          <w:rFonts w:cs="Open Sans"/>
          <w:color w:val="000000" w:themeColor="text1"/>
        </w:rPr>
        <w:t>Introduction</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tenders</w:t>
      </w:r>
      <w:r w:rsidR="00FB2B1D" w:rsidRPr="00D015DD">
        <w:rPr>
          <w:rFonts w:cs="Open Sans"/>
          <w:color w:val="000000" w:themeColor="text1"/>
        </w:rPr>
        <w:t xml:space="preserve"> </w:t>
      </w:r>
      <w:r w:rsidRPr="00D015DD">
        <w:rPr>
          <w:rFonts w:cs="Open Sans"/>
          <w:color w:val="000000" w:themeColor="text1"/>
        </w:rPr>
        <w:t>for</w:t>
      </w:r>
      <w:r w:rsidR="00FB2B1D" w:rsidRPr="00D015DD">
        <w:rPr>
          <w:rFonts w:cs="Open Sans"/>
          <w:color w:val="000000" w:themeColor="text1"/>
        </w:rPr>
        <w:t xml:space="preserve"> </w:t>
      </w:r>
      <w:r w:rsidRPr="00D015DD">
        <w:rPr>
          <w:rFonts w:cs="Open Sans"/>
          <w:color w:val="000000" w:themeColor="text1"/>
        </w:rPr>
        <w:t>large</w:t>
      </w:r>
      <w:r w:rsidR="00FB2B1D" w:rsidRPr="00D015DD">
        <w:rPr>
          <w:rFonts w:cs="Open Sans"/>
          <w:color w:val="000000" w:themeColor="text1"/>
        </w:rPr>
        <w:t xml:space="preserve"> </w:t>
      </w:r>
      <w:r w:rsidRPr="00D015DD">
        <w:rPr>
          <w:rFonts w:cs="Open Sans"/>
          <w:color w:val="000000" w:themeColor="text1"/>
        </w:rPr>
        <w:t>scale</w:t>
      </w:r>
      <w:r w:rsidR="00FB2B1D" w:rsidRPr="00D015DD">
        <w:rPr>
          <w:rFonts w:cs="Open Sans"/>
          <w:color w:val="000000" w:themeColor="text1"/>
        </w:rPr>
        <w:t xml:space="preserve"> </w:t>
      </w:r>
      <w:r w:rsidRPr="00D015DD">
        <w:rPr>
          <w:rFonts w:cs="Open Sans"/>
          <w:color w:val="000000" w:themeColor="text1"/>
        </w:rPr>
        <w:t>photovoltaic</w:t>
      </w:r>
      <w:r w:rsidR="00FB2B1D" w:rsidRPr="00D015DD">
        <w:rPr>
          <w:rFonts w:cs="Open Sans"/>
          <w:color w:val="000000" w:themeColor="text1"/>
        </w:rPr>
        <w:t xml:space="preserve"> </w:t>
      </w:r>
      <w:r w:rsidRPr="00D015DD">
        <w:rPr>
          <w:rFonts w:cs="Open Sans"/>
          <w:color w:val="000000" w:themeColor="text1"/>
        </w:rPr>
        <w:t>stations</w:t>
      </w:r>
    </w:p>
    <w:p w:rsidR="00480471" w:rsidRPr="00D015DD" w:rsidRDefault="00480471" w:rsidP="0034048A">
      <w:pPr>
        <w:pStyle w:val="ListParagraph"/>
        <w:numPr>
          <w:ilvl w:val="0"/>
          <w:numId w:val="31"/>
        </w:numPr>
        <w:rPr>
          <w:rFonts w:cs="Open Sans"/>
          <w:color w:val="000000" w:themeColor="text1"/>
        </w:rPr>
      </w:pPr>
      <w:r w:rsidRPr="00D015DD">
        <w:rPr>
          <w:rFonts w:cs="Open Sans"/>
          <w:color w:val="000000" w:themeColor="text1"/>
        </w:rPr>
        <w:t>Renovation</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energy</w:t>
      </w:r>
      <w:r w:rsidR="00FB2B1D" w:rsidRPr="00D015DD">
        <w:rPr>
          <w:rFonts w:cs="Open Sans"/>
          <w:color w:val="000000" w:themeColor="text1"/>
        </w:rPr>
        <w:t xml:space="preserve"> </w:t>
      </w:r>
      <w:r w:rsidRPr="00D015DD">
        <w:rPr>
          <w:rFonts w:cs="Open Sans"/>
          <w:color w:val="000000" w:themeColor="text1"/>
        </w:rPr>
        <w:t>system</w:t>
      </w:r>
    </w:p>
    <w:p w:rsidR="00480471" w:rsidRPr="00D015DD" w:rsidRDefault="00480471" w:rsidP="0034048A">
      <w:pPr>
        <w:pStyle w:val="ListParagraph"/>
        <w:numPr>
          <w:ilvl w:val="0"/>
          <w:numId w:val="31"/>
        </w:numPr>
        <w:rPr>
          <w:rFonts w:cs="Open Sans"/>
          <w:color w:val="000000" w:themeColor="text1"/>
        </w:rPr>
      </w:pPr>
      <w:r w:rsidRPr="00D015DD">
        <w:rPr>
          <w:rFonts w:cs="Open Sans"/>
          <w:color w:val="000000" w:themeColor="text1"/>
        </w:rPr>
        <w:t>Reaching</w:t>
      </w:r>
      <w:r w:rsidR="00FB2B1D" w:rsidRPr="00D015DD">
        <w:rPr>
          <w:rFonts w:cs="Open Sans"/>
          <w:color w:val="000000" w:themeColor="text1"/>
        </w:rPr>
        <w:t xml:space="preserve"> </w:t>
      </w:r>
      <w:r w:rsidRPr="00D015DD">
        <w:rPr>
          <w:rFonts w:cs="Open Sans"/>
          <w:color w:val="000000" w:themeColor="text1"/>
        </w:rPr>
        <w:t>40</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44</w:t>
      </w:r>
      <w:r w:rsidR="00FB2B1D" w:rsidRPr="00D015DD">
        <w:rPr>
          <w:rFonts w:cs="Open Sans"/>
          <w:color w:val="000000" w:themeColor="text1"/>
        </w:rPr>
        <w:t xml:space="preserve"> </w:t>
      </w:r>
      <w:r w:rsidRPr="00D015DD">
        <w:rPr>
          <w:rFonts w:cs="Open Sans"/>
          <w:color w:val="000000" w:themeColor="text1"/>
        </w:rPr>
        <w:t>%</w:t>
      </w:r>
      <w:r w:rsidR="00FB2B1D" w:rsidRPr="00D015DD">
        <w:rPr>
          <w:rFonts w:cs="Open Sans"/>
          <w:color w:val="000000" w:themeColor="text1"/>
        </w:rPr>
        <w:t xml:space="preserve"> </w:t>
      </w:r>
      <w:r w:rsidRPr="00D015DD">
        <w:rPr>
          <w:rFonts w:cs="Open Sans"/>
          <w:color w:val="000000" w:themeColor="text1"/>
        </w:rPr>
        <w:t>energy</w:t>
      </w:r>
      <w:r w:rsidR="00FB2B1D" w:rsidRPr="00D015DD">
        <w:rPr>
          <w:rFonts w:cs="Open Sans"/>
          <w:color w:val="000000" w:themeColor="text1"/>
        </w:rPr>
        <w:t xml:space="preserve"> </w:t>
      </w:r>
      <w:r w:rsidRPr="00D015DD">
        <w:rPr>
          <w:rFonts w:cs="Open Sans"/>
          <w:color w:val="000000" w:themeColor="text1"/>
        </w:rPr>
        <w:t>efficiency</w:t>
      </w:r>
    </w:p>
    <w:p w:rsidR="003F2352" w:rsidRPr="00D015DD" w:rsidRDefault="00480471" w:rsidP="0034048A">
      <w:pPr>
        <w:pStyle w:val="ListParagraph"/>
        <w:numPr>
          <w:ilvl w:val="0"/>
          <w:numId w:val="31"/>
        </w:numPr>
        <w:rPr>
          <w:rFonts w:cs="Open Sans"/>
          <w:color w:val="000000" w:themeColor="text1"/>
        </w:rPr>
      </w:pPr>
      <w:r w:rsidRPr="00D015DD">
        <w:rPr>
          <w:rFonts w:cs="Open Sans"/>
          <w:color w:val="000000" w:themeColor="text1"/>
        </w:rPr>
        <w:t>Focus</w:t>
      </w:r>
      <w:r w:rsidR="00FB2B1D" w:rsidRPr="00D015DD">
        <w:rPr>
          <w:rFonts w:cs="Open Sans"/>
          <w:color w:val="000000" w:themeColor="text1"/>
        </w:rPr>
        <w:t xml:space="preserve"> </w:t>
      </w:r>
      <w:r w:rsidRPr="00D015DD">
        <w:rPr>
          <w:rFonts w:cs="Open Sans"/>
          <w:color w:val="000000" w:themeColor="text1"/>
        </w:rPr>
        <w:t>on</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development</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electric</w:t>
      </w:r>
      <w:r w:rsidR="00FB2B1D" w:rsidRPr="00D015DD">
        <w:rPr>
          <w:rFonts w:cs="Open Sans"/>
          <w:color w:val="000000" w:themeColor="text1"/>
        </w:rPr>
        <w:t xml:space="preserve"> </w:t>
      </w:r>
      <w:r w:rsidRPr="00D015DD">
        <w:rPr>
          <w:rFonts w:cs="Open Sans"/>
          <w:color w:val="000000" w:themeColor="text1"/>
        </w:rPr>
        <w:t>mobility</w:t>
      </w:r>
    </w:p>
    <w:p w:rsidR="003F2352" w:rsidRPr="00D015DD" w:rsidRDefault="003F2352" w:rsidP="003F2352">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field</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renewables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following</w:t>
      </w:r>
      <w:r w:rsidR="00FB2B1D" w:rsidRPr="00D015DD">
        <w:rPr>
          <w:rFonts w:cs="Open Sans"/>
          <w:color w:val="000000" w:themeColor="text1"/>
          <w:lang w:val="en-US"/>
        </w:rPr>
        <w:t xml:space="preserve"> </w:t>
      </w:r>
      <w:r w:rsidRPr="00D015DD">
        <w:rPr>
          <w:rFonts w:cs="Open Sans"/>
          <w:color w:val="000000" w:themeColor="text1"/>
          <w:lang w:val="en-US"/>
        </w:rPr>
        <w:t>actions</w:t>
      </w:r>
      <w:r w:rsidR="00FB2B1D" w:rsidRPr="00D015DD">
        <w:rPr>
          <w:rFonts w:cs="Open Sans"/>
          <w:color w:val="000000" w:themeColor="text1"/>
          <w:lang w:val="en-US"/>
        </w:rPr>
        <w:t xml:space="preserve"> </w:t>
      </w:r>
      <w:r w:rsidRPr="00D015DD">
        <w:rPr>
          <w:rFonts w:cs="Open Sans"/>
          <w:color w:val="000000" w:themeColor="text1"/>
          <w:lang w:val="en-US"/>
        </w:rPr>
        <w:t>will</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taken:</w:t>
      </w:r>
    </w:p>
    <w:p w:rsidR="003F2352" w:rsidRPr="00D015DD" w:rsidRDefault="003F2352" w:rsidP="0034048A">
      <w:pPr>
        <w:pStyle w:val="ListParagraph"/>
        <w:numPr>
          <w:ilvl w:val="0"/>
          <w:numId w:val="32"/>
        </w:numPr>
        <w:rPr>
          <w:rFonts w:cs="Open Sans"/>
          <w:color w:val="000000" w:themeColor="text1"/>
        </w:rPr>
      </w:pPr>
      <w:r w:rsidRPr="00D015DD">
        <w:rPr>
          <w:rFonts w:cs="Open Sans"/>
          <w:color w:val="000000" w:themeColor="text1"/>
        </w:rPr>
        <w:t>Support</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wind</w:t>
      </w:r>
      <w:r w:rsidR="00FB2B1D" w:rsidRPr="00D015DD">
        <w:rPr>
          <w:rFonts w:cs="Open Sans"/>
          <w:color w:val="000000" w:themeColor="text1"/>
        </w:rPr>
        <w:t xml:space="preserve"> </w:t>
      </w:r>
      <w:r w:rsidRPr="00D015DD">
        <w:rPr>
          <w:rFonts w:cs="Open Sans"/>
          <w:color w:val="000000" w:themeColor="text1"/>
        </w:rPr>
        <w:t>turbine</w:t>
      </w:r>
      <w:r w:rsidR="00FB2B1D" w:rsidRPr="00D015DD">
        <w:rPr>
          <w:rFonts w:cs="Open Sans"/>
          <w:color w:val="000000" w:themeColor="text1"/>
        </w:rPr>
        <w:t xml:space="preserve"> </w:t>
      </w:r>
      <w:r w:rsidRPr="00D015DD">
        <w:rPr>
          <w:rFonts w:cs="Open Sans"/>
          <w:color w:val="000000" w:themeColor="text1"/>
        </w:rPr>
        <w:t>stations</w:t>
      </w:r>
    </w:p>
    <w:p w:rsidR="003F2352" w:rsidRPr="00D015DD" w:rsidRDefault="003F2352" w:rsidP="0034048A">
      <w:pPr>
        <w:pStyle w:val="ListParagraph"/>
        <w:numPr>
          <w:ilvl w:val="0"/>
          <w:numId w:val="32"/>
        </w:numPr>
        <w:rPr>
          <w:rFonts w:cs="Open Sans"/>
          <w:color w:val="000000" w:themeColor="text1"/>
        </w:rPr>
      </w:pPr>
      <w:r w:rsidRPr="00D015DD">
        <w:rPr>
          <w:rFonts w:cs="Open Sans"/>
          <w:color w:val="000000" w:themeColor="text1"/>
        </w:rPr>
        <w:t>Support</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photovoltaic</w:t>
      </w:r>
      <w:r w:rsidR="00FB2B1D" w:rsidRPr="00D015DD">
        <w:rPr>
          <w:rFonts w:cs="Open Sans"/>
          <w:color w:val="000000" w:themeColor="text1"/>
        </w:rPr>
        <w:t xml:space="preserve"> </w:t>
      </w:r>
      <w:r w:rsidRPr="00D015DD">
        <w:rPr>
          <w:rFonts w:cs="Open Sans"/>
          <w:color w:val="000000" w:themeColor="text1"/>
        </w:rPr>
        <w:t>systems</w:t>
      </w:r>
    </w:p>
    <w:p w:rsidR="003F2352" w:rsidRPr="00D015DD" w:rsidRDefault="003F2352" w:rsidP="0034048A">
      <w:pPr>
        <w:pStyle w:val="ListParagraph"/>
        <w:numPr>
          <w:ilvl w:val="0"/>
          <w:numId w:val="32"/>
        </w:numPr>
        <w:rPr>
          <w:rFonts w:cs="Open Sans"/>
          <w:color w:val="000000" w:themeColor="text1"/>
        </w:rPr>
      </w:pPr>
      <w:r w:rsidRPr="00D015DD">
        <w:rPr>
          <w:rFonts w:cs="Open Sans"/>
          <w:color w:val="000000" w:themeColor="text1"/>
        </w:rPr>
        <w:t>Development</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geothermal</w:t>
      </w:r>
      <w:r w:rsidR="00FB2B1D" w:rsidRPr="00D015DD">
        <w:rPr>
          <w:rFonts w:cs="Open Sans"/>
          <w:color w:val="000000" w:themeColor="text1"/>
        </w:rPr>
        <w:t xml:space="preserve"> </w:t>
      </w:r>
      <w:r w:rsidRPr="00D015DD">
        <w:rPr>
          <w:rFonts w:cs="Open Sans"/>
          <w:color w:val="000000" w:themeColor="text1"/>
        </w:rPr>
        <w:t>energy</w:t>
      </w:r>
    </w:p>
    <w:p w:rsidR="003C6497" w:rsidRPr="00D015DD" w:rsidRDefault="003C6497" w:rsidP="003C6497">
      <w:pPr>
        <w:rPr>
          <w:rFonts w:cs="Open Sans"/>
          <w:color w:val="000000" w:themeColor="text1"/>
          <w:lang w:val="en-US"/>
        </w:rPr>
      </w:pP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way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improving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regional</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status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following</w:t>
      </w:r>
      <w:r w:rsidR="00FB2B1D" w:rsidRPr="00D015DD">
        <w:rPr>
          <w:rFonts w:cs="Open Sans"/>
          <w:color w:val="000000" w:themeColor="text1"/>
          <w:lang w:val="en-US"/>
        </w:rPr>
        <w:t xml:space="preserve"> </w:t>
      </w:r>
      <w:r w:rsidRPr="00D015DD">
        <w:rPr>
          <w:rFonts w:cs="Open Sans"/>
          <w:color w:val="000000" w:themeColor="text1"/>
          <w:lang w:val="en-US"/>
        </w:rPr>
        <w:t>initiative</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introduced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government:</w:t>
      </w:r>
      <w:r w:rsidR="00961590" w:rsidRPr="00D015DD">
        <w:rPr>
          <w:rStyle w:val="FootnoteReference"/>
          <w:rFonts w:cs="Open Sans"/>
          <w:color w:val="000000" w:themeColor="text1"/>
          <w:lang w:val="en-US"/>
        </w:rPr>
        <w:footnoteReference w:id="156"/>
      </w:r>
    </w:p>
    <w:p w:rsidR="003C6497" w:rsidRPr="00D015DD" w:rsidRDefault="003C6497" w:rsidP="0034048A">
      <w:pPr>
        <w:pStyle w:val="ListParagraph"/>
        <w:numPr>
          <w:ilvl w:val="0"/>
          <w:numId w:val="35"/>
        </w:numPr>
        <w:rPr>
          <w:rFonts w:cs="Open Sans"/>
          <w:color w:val="000000" w:themeColor="text1"/>
        </w:rPr>
      </w:pPr>
      <w:r w:rsidRPr="00D015DD">
        <w:rPr>
          <w:rFonts w:cs="Open Sans"/>
          <w:color w:val="000000" w:themeColor="text1"/>
        </w:rPr>
        <w:t>2016</w:t>
      </w:r>
      <w:r w:rsidR="00FB2B1D" w:rsidRPr="00D015DD">
        <w:rPr>
          <w:rFonts w:cs="Open Sans"/>
          <w:color w:val="000000" w:themeColor="text1"/>
        </w:rPr>
        <w:t xml:space="preserve"> </w:t>
      </w:r>
      <w:r w:rsidRPr="00D015DD">
        <w:rPr>
          <w:rFonts w:cs="Open Sans"/>
          <w:color w:val="000000" w:themeColor="text1"/>
        </w:rPr>
        <w:t>-</w:t>
      </w:r>
      <w:r w:rsidR="00FB2B1D" w:rsidRPr="00D015DD">
        <w:rPr>
          <w:rFonts w:cs="Open Sans"/>
          <w:color w:val="000000" w:themeColor="text1"/>
        </w:rPr>
        <w:t xml:space="preserve"> </w:t>
      </w:r>
      <w:r w:rsidRPr="00D015DD">
        <w:rPr>
          <w:rFonts w:cs="Open Sans"/>
          <w:color w:val="000000" w:themeColor="text1"/>
        </w:rPr>
        <w:t>Luxembourg</w:t>
      </w:r>
      <w:r w:rsidR="00FB2B1D" w:rsidRPr="00D015DD">
        <w:rPr>
          <w:rFonts w:cs="Open Sans"/>
          <w:color w:val="000000" w:themeColor="text1"/>
        </w:rPr>
        <w:t xml:space="preserve"> </w:t>
      </w:r>
      <w:r w:rsidRPr="00D015DD">
        <w:rPr>
          <w:rFonts w:cs="Open Sans"/>
          <w:color w:val="000000" w:themeColor="text1"/>
        </w:rPr>
        <w:t>Green</w:t>
      </w:r>
      <w:r w:rsidR="00FB2B1D" w:rsidRPr="00D015DD">
        <w:rPr>
          <w:rFonts w:cs="Open Sans"/>
          <w:color w:val="000000" w:themeColor="text1"/>
        </w:rPr>
        <w:t xml:space="preserve"> </w:t>
      </w:r>
      <w:r w:rsidRPr="00D015DD">
        <w:rPr>
          <w:rFonts w:cs="Open Sans"/>
          <w:color w:val="000000" w:themeColor="text1"/>
        </w:rPr>
        <w:t>Exchange</w:t>
      </w:r>
      <w:r w:rsidR="00FB2B1D" w:rsidRPr="00D015DD">
        <w:rPr>
          <w:rFonts w:cs="Open Sans"/>
          <w:color w:val="000000" w:themeColor="text1"/>
        </w:rPr>
        <w:t xml:space="preserve"> </w:t>
      </w:r>
      <w:r w:rsidRPr="00D015DD">
        <w:rPr>
          <w:rFonts w:cs="Open Sans"/>
          <w:color w:val="000000" w:themeColor="text1"/>
        </w:rPr>
        <w:t>(LGX),</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first</w:t>
      </w:r>
      <w:r w:rsidR="00FB2B1D" w:rsidRPr="00D015DD">
        <w:rPr>
          <w:rFonts w:cs="Open Sans"/>
          <w:color w:val="000000" w:themeColor="text1"/>
        </w:rPr>
        <w:t xml:space="preserve"> </w:t>
      </w:r>
      <w:r w:rsidRPr="00D015DD">
        <w:rPr>
          <w:rFonts w:cs="Open Sans"/>
          <w:color w:val="000000" w:themeColor="text1"/>
        </w:rPr>
        <w:t>global</w:t>
      </w:r>
      <w:r w:rsidR="00FB2B1D" w:rsidRPr="00D015DD">
        <w:rPr>
          <w:rFonts w:cs="Open Sans"/>
          <w:color w:val="000000" w:themeColor="text1"/>
        </w:rPr>
        <w:t xml:space="preserve"> </w:t>
      </w:r>
      <w:r w:rsidRPr="00D015DD">
        <w:rPr>
          <w:rFonts w:cs="Open Sans"/>
          <w:color w:val="000000" w:themeColor="text1"/>
        </w:rPr>
        <w:t>green</w:t>
      </w:r>
      <w:r w:rsidR="00FB2B1D" w:rsidRPr="00D015DD">
        <w:rPr>
          <w:rFonts w:cs="Open Sans"/>
          <w:color w:val="000000" w:themeColor="text1"/>
        </w:rPr>
        <w:t xml:space="preserve"> </w:t>
      </w:r>
      <w:r w:rsidRPr="00D015DD">
        <w:rPr>
          <w:rFonts w:cs="Open Sans"/>
          <w:color w:val="000000" w:themeColor="text1"/>
        </w:rPr>
        <w:t>bonds</w:t>
      </w:r>
      <w:r w:rsidR="00FB2B1D" w:rsidRPr="00D015DD">
        <w:rPr>
          <w:rFonts w:cs="Open Sans"/>
          <w:color w:val="000000" w:themeColor="text1"/>
        </w:rPr>
        <w:t xml:space="preserve"> </w:t>
      </w:r>
      <w:r w:rsidRPr="00D015DD">
        <w:rPr>
          <w:rFonts w:cs="Open Sans"/>
          <w:color w:val="000000" w:themeColor="text1"/>
        </w:rPr>
        <w:t>listing</w:t>
      </w:r>
      <w:r w:rsidR="00FB2B1D" w:rsidRPr="00D015DD">
        <w:rPr>
          <w:rFonts w:cs="Open Sans"/>
          <w:color w:val="000000" w:themeColor="text1"/>
        </w:rPr>
        <w:t xml:space="preserve"> </w:t>
      </w:r>
      <w:r w:rsidRPr="00D015DD">
        <w:rPr>
          <w:rFonts w:cs="Open Sans"/>
          <w:color w:val="000000" w:themeColor="text1"/>
        </w:rPr>
        <w:t>platform</w:t>
      </w:r>
      <w:r w:rsidR="00FB2B1D" w:rsidRPr="00D015DD">
        <w:rPr>
          <w:rFonts w:cs="Open Sans"/>
          <w:color w:val="000000" w:themeColor="text1"/>
        </w:rPr>
        <w:t xml:space="preserve"> </w:t>
      </w:r>
      <w:r w:rsidRPr="00D015DD">
        <w:rPr>
          <w:rFonts w:cs="Open Sans"/>
          <w:color w:val="000000" w:themeColor="text1"/>
        </w:rPr>
        <w:t>is</w:t>
      </w:r>
      <w:r w:rsidR="00FB2B1D" w:rsidRPr="00D015DD">
        <w:rPr>
          <w:rFonts w:cs="Open Sans"/>
          <w:color w:val="000000" w:themeColor="text1"/>
        </w:rPr>
        <w:t xml:space="preserve"> </w:t>
      </w:r>
      <w:r w:rsidRPr="00D015DD">
        <w:rPr>
          <w:rFonts w:cs="Open Sans"/>
          <w:color w:val="000000" w:themeColor="text1"/>
        </w:rPr>
        <w:t>launched.</w:t>
      </w:r>
    </w:p>
    <w:p w:rsidR="003C6497" w:rsidRPr="00D015DD" w:rsidRDefault="003C6497" w:rsidP="0034048A">
      <w:pPr>
        <w:pStyle w:val="ListParagraph"/>
        <w:numPr>
          <w:ilvl w:val="0"/>
          <w:numId w:val="35"/>
        </w:numPr>
        <w:rPr>
          <w:rFonts w:cs="Open Sans"/>
          <w:color w:val="000000" w:themeColor="text1"/>
        </w:rPr>
      </w:pPr>
      <w:r w:rsidRPr="00D015DD">
        <w:rPr>
          <w:rFonts w:cs="Open Sans"/>
          <w:color w:val="000000" w:themeColor="text1"/>
        </w:rPr>
        <w:t>2015</w:t>
      </w:r>
      <w:r w:rsidR="00FB2B1D" w:rsidRPr="00D015DD">
        <w:rPr>
          <w:rFonts w:cs="Open Sans"/>
          <w:color w:val="000000" w:themeColor="text1"/>
        </w:rPr>
        <w:t xml:space="preserve"> </w:t>
      </w:r>
      <w:r w:rsidRPr="00D015DD">
        <w:rPr>
          <w:rFonts w:cs="Open Sans"/>
          <w:color w:val="000000" w:themeColor="text1"/>
        </w:rPr>
        <w:t>-</w:t>
      </w:r>
      <w:r w:rsidR="00FB2B1D" w:rsidRPr="00D015DD">
        <w:rPr>
          <w:rFonts w:cs="Open Sans"/>
          <w:color w:val="000000" w:themeColor="text1"/>
        </w:rPr>
        <w:t xml:space="preserve"> </w:t>
      </w:r>
      <w:r w:rsidRPr="00D015DD">
        <w:rPr>
          <w:rFonts w:cs="Open Sans"/>
          <w:color w:val="000000" w:themeColor="text1"/>
        </w:rPr>
        <w:t>Climate</w:t>
      </w:r>
      <w:r w:rsidR="00FB2B1D" w:rsidRPr="00D015DD">
        <w:rPr>
          <w:rFonts w:cs="Open Sans"/>
          <w:color w:val="000000" w:themeColor="text1"/>
        </w:rPr>
        <w:t xml:space="preserve"> </w:t>
      </w:r>
      <w:r w:rsidRPr="00D015DD">
        <w:rPr>
          <w:rFonts w:cs="Open Sans"/>
          <w:color w:val="000000" w:themeColor="text1"/>
        </w:rPr>
        <w:t>Finance</w:t>
      </w:r>
      <w:r w:rsidR="00FB2B1D" w:rsidRPr="00D015DD">
        <w:rPr>
          <w:rFonts w:cs="Open Sans"/>
          <w:color w:val="000000" w:themeColor="text1"/>
        </w:rPr>
        <w:t xml:space="preserve"> </w:t>
      </w:r>
      <w:r w:rsidRPr="00D015DD">
        <w:rPr>
          <w:rFonts w:cs="Open Sans"/>
          <w:color w:val="000000" w:themeColor="text1"/>
        </w:rPr>
        <w:t>Task</w:t>
      </w:r>
      <w:r w:rsidR="00FB2B1D" w:rsidRPr="00D015DD">
        <w:rPr>
          <w:rFonts w:cs="Open Sans"/>
          <w:color w:val="000000" w:themeColor="text1"/>
        </w:rPr>
        <w:t xml:space="preserve"> </w:t>
      </w:r>
      <w:r w:rsidRPr="00D015DD">
        <w:rPr>
          <w:rFonts w:cs="Open Sans"/>
          <w:color w:val="000000" w:themeColor="text1"/>
        </w:rPr>
        <w:t>Force</w:t>
      </w:r>
      <w:r w:rsidR="00FB2B1D" w:rsidRPr="00D015DD">
        <w:rPr>
          <w:rFonts w:cs="Open Sans"/>
          <w:color w:val="000000" w:themeColor="text1"/>
        </w:rPr>
        <w:t xml:space="preserve"> </w:t>
      </w:r>
      <w:r w:rsidRPr="00D015DD">
        <w:rPr>
          <w:rFonts w:cs="Open Sans"/>
          <w:color w:val="000000" w:themeColor="text1"/>
        </w:rPr>
        <w:t>is</w:t>
      </w:r>
      <w:r w:rsidR="00FB2B1D" w:rsidRPr="00D015DD">
        <w:rPr>
          <w:rFonts w:cs="Open Sans"/>
          <w:color w:val="000000" w:themeColor="text1"/>
        </w:rPr>
        <w:t xml:space="preserve"> </w:t>
      </w:r>
      <w:r w:rsidRPr="00D015DD">
        <w:rPr>
          <w:rFonts w:cs="Open Sans"/>
          <w:color w:val="000000" w:themeColor="text1"/>
        </w:rPr>
        <w:t>launched</w:t>
      </w:r>
      <w:r w:rsidR="00FB2B1D" w:rsidRPr="00D015DD">
        <w:rPr>
          <w:rFonts w:cs="Open Sans"/>
          <w:color w:val="000000" w:themeColor="text1"/>
        </w:rPr>
        <w:t xml:space="preserve"> </w:t>
      </w:r>
      <w:r w:rsidRPr="00D015DD">
        <w:rPr>
          <w:rFonts w:cs="Open Sans"/>
          <w:color w:val="000000" w:themeColor="text1"/>
        </w:rPr>
        <w:t>with</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primary</w:t>
      </w:r>
      <w:r w:rsidR="00FB2B1D" w:rsidRPr="00D015DD">
        <w:rPr>
          <w:rFonts w:cs="Open Sans"/>
          <w:color w:val="000000" w:themeColor="text1"/>
        </w:rPr>
        <w:t xml:space="preserve"> </w:t>
      </w:r>
      <w:r w:rsidRPr="00D015DD">
        <w:rPr>
          <w:rFonts w:cs="Open Sans"/>
          <w:color w:val="000000" w:themeColor="text1"/>
        </w:rPr>
        <w:t>aim</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developing</w:t>
      </w:r>
      <w:r w:rsidR="00FB2B1D" w:rsidRPr="00D015DD">
        <w:rPr>
          <w:rFonts w:cs="Open Sans"/>
          <w:color w:val="000000" w:themeColor="text1"/>
        </w:rPr>
        <w:t xml:space="preserve"> </w:t>
      </w:r>
      <w:r w:rsidRPr="00D015DD">
        <w:rPr>
          <w:rFonts w:cs="Open Sans"/>
          <w:color w:val="000000" w:themeColor="text1"/>
        </w:rPr>
        <w:t>initiatives</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field</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green</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sustainable</w:t>
      </w:r>
      <w:r w:rsidR="00FB2B1D" w:rsidRPr="00D015DD">
        <w:rPr>
          <w:rFonts w:cs="Open Sans"/>
          <w:color w:val="000000" w:themeColor="text1"/>
        </w:rPr>
        <w:t xml:space="preserve"> </w:t>
      </w:r>
      <w:r w:rsidRPr="00D015DD">
        <w:rPr>
          <w:rFonts w:cs="Open Sans"/>
          <w:color w:val="000000" w:themeColor="text1"/>
        </w:rPr>
        <w:t>finance.</w:t>
      </w:r>
    </w:p>
    <w:p w:rsidR="007A6E4E" w:rsidRPr="00D015DD" w:rsidRDefault="003C6497" w:rsidP="0034048A">
      <w:pPr>
        <w:pStyle w:val="ListParagraph"/>
        <w:numPr>
          <w:ilvl w:val="0"/>
          <w:numId w:val="35"/>
        </w:numPr>
        <w:rPr>
          <w:rFonts w:cs="Open Sans"/>
          <w:color w:val="000000" w:themeColor="text1"/>
        </w:rPr>
      </w:pPr>
      <w:r w:rsidRPr="00D015DD">
        <w:rPr>
          <w:rFonts w:cs="Open Sans"/>
          <w:color w:val="000000" w:themeColor="text1"/>
        </w:rPr>
        <w:t>2017</w:t>
      </w:r>
      <w:r w:rsidR="00FB2B1D" w:rsidRPr="00D015DD">
        <w:rPr>
          <w:rFonts w:cs="Open Sans"/>
          <w:color w:val="000000" w:themeColor="text1"/>
        </w:rPr>
        <w:t xml:space="preserve"> </w:t>
      </w:r>
      <w:r w:rsidRPr="00D015DD">
        <w:rPr>
          <w:rFonts w:cs="Open Sans"/>
          <w:color w:val="000000" w:themeColor="text1"/>
        </w:rPr>
        <w:t>-</w:t>
      </w:r>
      <w:r w:rsidR="00FB2B1D" w:rsidRPr="00D015DD">
        <w:rPr>
          <w:rFonts w:cs="Open Sans"/>
          <w:color w:val="000000" w:themeColor="text1"/>
        </w:rPr>
        <w:t xml:space="preserve"> </w:t>
      </w:r>
      <w:r w:rsidRPr="00D015DD">
        <w:rPr>
          <w:rFonts w:cs="Open Sans"/>
          <w:color w:val="000000" w:themeColor="text1"/>
        </w:rPr>
        <w:t>Climate</w:t>
      </w:r>
      <w:r w:rsidR="00FB2B1D" w:rsidRPr="00D015DD">
        <w:rPr>
          <w:rFonts w:cs="Open Sans"/>
          <w:color w:val="000000" w:themeColor="text1"/>
        </w:rPr>
        <w:t xml:space="preserve"> </w:t>
      </w:r>
      <w:r w:rsidRPr="00D015DD">
        <w:rPr>
          <w:rFonts w:cs="Open Sans"/>
          <w:color w:val="000000" w:themeColor="text1"/>
        </w:rPr>
        <w:t>Finance</w:t>
      </w:r>
      <w:r w:rsidR="00FB2B1D" w:rsidRPr="00D015DD">
        <w:rPr>
          <w:rFonts w:cs="Open Sans"/>
          <w:color w:val="000000" w:themeColor="text1"/>
        </w:rPr>
        <w:t xml:space="preserve"> </w:t>
      </w:r>
      <w:r w:rsidRPr="00D015DD">
        <w:rPr>
          <w:rFonts w:cs="Open Sans"/>
          <w:color w:val="000000" w:themeColor="text1"/>
        </w:rPr>
        <w:t>Accelerator</w:t>
      </w:r>
      <w:r w:rsidR="00FB2B1D" w:rsidRPr="00D015DD">
        <w:rPr>
          <w:rFonts w:cs="Open Sans"/>
          <w:color w:val="000000" w:themeColor="text1"/>
        </w:rPr>
        <w:t xml:space="preserve"> </w:t>
      </w:r>
      <w:r w:rsidRPr="00D015DD">
        <w:rPr>
          <w:rFonts w:cs="Open Sans"/>
          <w:color w:val="000000" w:themeColor="text1"/>
        </w:rPr>
        <w:t>which</w:t>
      </w:r>
      <w:r w:rsidR="00FB2B1D" w:rsidRPr="00D015DD">
        <w:rPr>
          <w:rFonts w:cs="Open Sans"/>
          <w:color w:val="000000" w:themeColor="text1"/>
        </w:rPr>
        <w:t xml:space="preserve"> </w:t>
      </w:r>
      <w:r w:rsidRPr="00D015DD">
        <w:rPr>
          <w:rFonts w:cs="Open Sans"/>
          <w:color w:val="000000" w:themeColor="text1"/>
        </w:rPr>
        <w:t>offers</w:t>
      </w:r>
      <w:r w:rsidR="00FB2B1D" w:rsidRPr="00D015DD">
        <w:rPr>
          <w:rFonts w:cs="Open Sans"/>
          <w:color w:val="000000" w:themeColor="text1"/>
        </w:rPr>
        <w:t xml:space="preserve"> </w:t>
      </w:r>
      <w:r w:rsidRPr="00D015DD">
        <w:rPr>
          <w:rFonts w:cs="Open Sans"/>
          <w:color w:val="000000" w:themeColor="text1"/>
        </w:rPr>
        <w:t>technical</w:t>
      </w:r>
      <w:r w:rsidR="00FB2B1D" w:rsidRPr="00D015DD">
        <w:rPr>
          <w:rFonts w:cs="Open Sans"/>
          <w:color w:val="000000" w:themeColor="text1"/>
        </w:rPr>
        <w:t xml:space="preserve"> </w:t>
      </w:r>
      <w:r w:rsidRPr="00D015DD">
        <w:rPr>
          <w:rFonts w:cs="Open Sans"/>
          <w:color w:val="000000" w:themeColor="text1"/>
        </w:rPr>
        <w:t>support</w:t>
      </w:r>
      <w:r w:rsidR="00FB2B1D" w:rsidRPr="00D015DD">
        <w:rPr>
          <w:rFonts w:cs="Open Sans"/>
          <w:color w:val="000000" w:themeColor="text1"/>
        </w:rPr>
        <w:t xml:space="preserve"> </w:t>
      </w:r>
      <w:r w:rsidRPr="00D015DD">
        <w:rPr>
          <w:rFonts w:cs="Open Sans"/>
          <w:color w:val="000000" w:themeColor="text1"/>
        </w:rPr>
        <w:t>for</w:t>
      </w:r>
      <w:r w:rsidR="00FB2B1D" w:rsidRPr="00D015DD">
        <w:rPr>
          <w:rFonts w:cs="Open Sans"/>
          <w:color w:val="000000" w:themeColor="text1"/>
        </w:rPr>
        <w:t xml:space="preserve"> </w:t>
      </w:r>
      <w:r w:rsidRPr="00D015DD">
        <w:rPr>
          <w:rFonts w:cs="Open Sans"/>
          <w:color w:val="000000" w:themeColor="text1"/>
        </w:rPr>
        <w:t>investment</w:t>
      </w:r>
      <w:r w:rsidR="00FB2B1D" w:rsidRPr="00D015DD">
        <w:rPr>
          <w:rFonts w:cs="Open Sans"/>
          <w:color w:val="000000" w:themeColor="text1"/>
        </w:rPr>
        <w:t xml:space="preserve"> </w:t>
      </w:r>
      <w:r w:rsidRPr="00D015DD">
        <w:rPr>
          <w:rFonts w:cs="Open Sans"/>
          <w:color w:val="000000" w:themeColor="text1"/>
        </w:rPr>
        <w:t>fund</w:t>
      </w:r>
      <w:r w:rsidR="00FB2B1D" w:rsidRPr="00D015DD">
        <w:rPr>
          <w:rFonts w:cs="Open Sans"/>
          <w:color w:val="000000" w:themeColor="text1"/>
        </w:rPr>
        <w:t xml:space="preserve"> </w:t>
      </w:r>
      <w:r w:rsidRPr="00D015DD">
        <w:rPr>
          <w:rFonts w:cs="Open Sans"/>
          <w:color w:val="000000" w:themeColor="text1"/>
        </w:rPr>
        <w:t>managers</w:t>
      </w:r>
      <w:r w:rsidR="00FB2B1D" w:rsidRPr="00D015DD">
        <w:rPr>
          <w:rFonts w:cs="Open Sans"/>
          <w:color w:val="000000" w:themeColor="text1"/>
        </w:rPr>
        <w:t xml:space="preserve"> </w:t>
      </w:r>
      <w:r w:rsidRPr="00D015DD">
        <w:rPr>
          <w:rFonts w:cs="Open Sans"/>
          <w:color w:val="000000" w:themeColor="text1"/>
        </w:rPr>
        <w:t>wishing</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invest</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innovative</w:t>
      </w:r>
      <w:r w:rsidR="00FB2B1D" w:rsidRPr="00D015DD">
        <w:rPr>
          <w:rFonts w:cs="Open Sans"/>
          <w:color w:val="000000" w:themeColor="text1"/>
        </w:rPr>
        <w:t xml:space="preserve"> </w:t>
      </w:r>
      <w:r w:rsidRPr="00D015DD">
        <w:rPr>
          <w:rFonts w:cs="Open Sans"/>
          <w:color w:val="000000" w:themeColor="text1"/>
        </w:rPr>
        <w:t>projects</w:t>
      </w:r>
      <w:r w:rsidR="00FB2B1D" w:rsidRPr="00D015DD">
        <w:rPr>
          <w:rFonts w:cs="Open Sans"/>
          <w:color w:val="000000" w:themeColor="text1"/>
        </w:rPr>
        <w:t xml:space="preserve"> </w:t>
      </w:r>
      <w:r w:rsidRPr="00D015DD">
        <w:rPr>
          <w:rFonts w:cs="Open Sans"/>
          <w:color w:val="000000" w:themeColor="text1"/>
        </w:rPr>
        <w:t>having</w:t>
      </w:r>
      <w:r w:rsidR="00FB2B1D" w:rsidRPr="00D015DD">
        <w:rPr>
          <w:rFonts w:cs="Open Sans"/>
          <w:color w:val="000000" w:themeColor="text1"/>
        </w:rPr>
        <w:t xml:space="preserve"> </w:t>
      </w:r>
      <w:r w:rsidRPr="00D015DD">
        <w:rPr>
          <w:rFonts w:cs="Open Sans"/>
          <w:color w:val="000000" w:themeColor="text1"/>
        </w:rPr>
        <w:t>a</w:t>
      </w:r>
      <w:r w:rsidR="00FB2B1D" w:rsidRPr="00D015DD">
        <w:rPr>
          <w:rFonts w:cs="Open Sans"/>
          <w:color w:val="000000" w:themeColor="text1"/>
        </w:rPr>
        <w:t xml:space="preserve"> </w:t>
      </w:r>
      <w:r w:rsidRPr="00D015DD">
        <w:rPr>
          <w:rFonts w:cs="Open Sans"/>
          <w:color w:val="000000" w:themeColor="text1"/>
        </w:rPr>
        <w:t>positive</w:t>
      </w:r>
      <w:r w:rsidR="00FB2B1D" w:rsidRPr="00D015DD">
        <w:rPr>
          <w:rFonts w:cs="Open Sans"/>
          <w:color w:val="000000" w:themeColor="text1"/>
        </w:rPr>
        <w:t xml:space="preserve"> </w:t>
      </w:r>
      <w:r w:rsidRPr="00D015DD">
        <w:rPr>
          <w:rFonts w:cs="Open Sans"/>
          <w:color w:val="000000" w:themeColor="text1"/>
        </w:rPr>
        <w:t>impact</w:t>
      </w:r>
      <w:r w:rsidR="00FB2B1D" w:rsidRPr="00D015DD">
        <w:rPr>
          <w:rFonts w:cs="Open Sans"/>
          <w:color w:val="000000" w:themeColor="text1"/>
        </w:rPr>
        <w:t xml:space="preserve"> </w:t>
      </w:r>
      <w:r w:rsidRPr="00D015DD">
        <w:rPr>
          <w:rFonts w:cs="Open Sans"/>
          <w:color w:val="000000" w:themeColor="text1"/>
        </w:rPr>
        <w:t>on</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climate</w:t>
      </w:r>
    </w:p>
    <w:p w:rsidR="004A6004" w:rsidRPr="00D015DD" w:rsidRDefault="004A6004" w:rsidP="004A6004">
      <w:pPr>
        <w:rPr>
          <w:rFonts w:cs="Open Sans"/>
          <w:color w:val="000000" w:themeColor="text1"/>
          <w:lang w:val="en-US"/>
        </w:rPr>
      </w:pPr>
    </w:p>
    <w:p w:rsidR="00614C4E" w:rsidRPr="00D015DD" w:rsidRDefault="00614C4E" w:rsidP="00614C4E">
      <w:pPr>
        <w:pStyle w:val="Heading3"/>
        <w:rPr>
          <w:rFonts w:cs="Open Sans"/>
          <w:color w:val="000000" w:themeColor="text1"/>
        </w:rPr>
      </w:pPr>
      <w:bookmarkStart w:id="242" w:name="_Toc73616899"/>
      <w:r w:rsidRPr="00D015DD">
        <w:rPr>
          <w:rFonts w:cs="Open Sans"/>
          <w:color w:val="000000" w:themeColor="text1"/>
        </w:rPr>
        <w:t>State</w:t>
      </w:r>
      <w:r w:rsidR="00FB2B1D" w:rsidRPr="00D015DD">
        <w:rPr>
          <w:rFonts w:cs="Open Sans"/>
          <w:color w:val="000000" w:themeColor="text1"/>
        </w:rPr>
        <w:t xml:space="preserve"> </w:t>
      </w:r>
      <w:r w:rsidRPr="00D015DD">
        <w:rPr>
          <w:rFonts w:cs="Open Sans"/>
          <w:color w:val="000000" w:themeColor="text1"/>
        </w:rPr>
        <w:t>support</w:t>
      </w:r>
      <w:bookmarkEnd w:id="242"/>
    </w:p>
    <w:p w:rsidR="00110C70" w:rsidRPr="00D015DD" w:rsidRDefault="0077704D" w:rsidP="0046733B">
      <w:pPr>
        <w:rPr>
          <w:rFonts w:cs="Open Sans"/>
          <w:color w:val="000000" w:themeColor="text1"/>
          <w:shd w:val="clear" w:color="auto" w:fill="FFFFFF"/>
          <w:lang w:val="en-US"/>
        </w:rPr>
      </w:pPr>
      <w:r w:rsidRPr="00D015DD">
        <w:rPr>
          <w:rFonts w:cs="Open Sans"/>
          <w:color w:val="000000" w:themeColor="text1"/>
          <w:shd w:val="clear" w:color="auto" w:fill="FFFFFF"/>
          <w:lang w:val="en-US"/>
        </w:rPr>
        <w:t>S</w:t>
      </w:r>
      <w:r w:rsidR="0046733B" w:rsidRPr="00D015DD">
        <w:rPr>
          <w:rFonts w:cs="Open Sans"/>
          <w:color w:val="000000" w:themeColor="text1"/>
          <w:shd w:val="clear" w:color="auto" w:fill="FFFFFF"/>
          <w:lang w:val="en-US"/>
        </w:rPr>
        <w:t>everal</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subsidies</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programs</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available</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Luxembourg</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photovoltaic</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panels.</w:t>
      </w:r>
      <w:r w:rsidR="00FB2B1D" w:rsidRPr="00D015DD">
        <w:rPr>
          <w:rFonts w:cs="Open Sans"/>
          <w:color w:val="000000" w:themeColor="text1"/>
          <w:shd w:val="clear" w:color="auto" w:fill="FFFFFF"/>
          <w:lang w:val="en-US"/>
        </w:rPr>
        <w:t xml:space="preserve"> </w:t>
      </w:r>
      <w:r w:rsidR="00110C70" w:rsidRPr="00D015DD">
        <w:rPr>
          <w:rFonts w:cs="Open Sans"/>
          <w:color w:val="000000" w:themeColor="text1"/>
          <w:shd w:val="clear" w:color="auto" w:fill="FFFFFF"/>
          <w:lang w:val="en-US"/>
        </w:rPr>
        <w:t>Currently</w:t>
      </w:r>
      <w:r w:rsidR="00FB2B1D" w:rsidRPr="00D015DD">
        <w:rPr>
          <w:rFonts w:cs="Open Sans"/>
          <w:color w:val="000000" w:themeColor="text1"/>
          <w:shd w:val="clear" w:color="auto" w:fill="FFFFFF"/>
          <w:lang w:val="en-US"/>
        </w:rPr>
        <w:t xml:space="preserve"> </w:t>
      </w:r>
      <w:r w:rsidR="00110C70" w:rsidRPr="00D015DD">
        <w:rPr>
          <w:rFonts w:cs="Open Sans"/>
          <w:color w:val="000000" w:themeColor="text1"/>
          <w:shd w:val="clear" w:color="auto" w:fill="FFFFFF"/>
          <w:lang w:val="en-US"/>
        </w:rPr>
        <w:t>government</w:t>
      </w:r>
      <w:r w:rsidR="00FB2B1D" w:rsidRPr="00D015DD">
        <w:rPr>
          <w:rFonts w:cs="Open Sans"/>
          <w:color w:val="000000" w:themeColor="text1"/>
          <w:shd w:val="clear" w:color="auto" w:fill="FFFFFF"/>
          <w:lang w:val="en-US"/>
        </w:rPr>
        <w:t xml:space="preserve"> </w:t>
      </w:r>
      <w:r w:rsidR="00110C70" w:rsidRPr="00D015DD">
        <w:rPr>
          <w:rFonts w:cs="Open Sans"/>
          <w:color w:val="000000" w:themeColor="text1"/>
          <w:shd w:val="clear" w:color="auto" w:fill="FFFFFF"/>
          <w:lang w:val="en-US"/>
        </w:rPr>
        <w:t>offers</w:t>
      </w:r>
      <w:r w:rsidR="00FB2B1D" w:rsidRPr="00D015DD">
        <w:rPr>
          <w:rFonts w:cs="Open Sans"/>
          <w:color w:val="000000" w:themeColor="text1"/>
          <w:shd w:val="clear" w:color="auto" w:fill="FFFFFF"/>
          <w:lang w:val="en-US"/>
        </w:rPr>
        <w:t xml:space="preserve"> </w:t>
      </w:r>
      <w:r w:rsidR="00110C70"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00110C70" w:rsidRPr="00D015DD">
        <w:rPr>
          <w:rFonts w:cs="Open Sans"/>
          <w:color w:val="000000" w:themeColor="text1"/>
          <w:shd w:val="clear" w:color="auto" w:fill="FFFFFF"/>
          <w:lang w:val="en-US"/>
        </w:rPr>
        <w:t>financial</w:t>
      </w:r>
      <w:r w:rsidR="00FB2B1D" w:rsidRPr="00D015DD">
        <w:rPr>
          <w:rFonts w:cs="Open Sans"/>
          <w:color w:val="000000" w:themeColor="text1"/>
          <w:shd w:val="clear" w:color="auto" w:fill="FFFFFF"/>
          <w:lang w:val="en-US"/>
        </w:rPr>
        <w:t xml:space="preserve"> </w:t>
      </w:r>
      <w:r w:rsidR="00110C70" w:rsidRPr="00D015DD">
        <w:rPr>
          <w:rFonts w:cs="Open Sans"/>
          <w:color w:val="000000" w:themeColor="text1"/>
          <w:shd w:val="clear" w:color="auto" w:fill="FFFFFF"/>
          <w:lang w:val="en-US"/>
        </w:rPr>
        <w:t>aid</w:t>
      </w:r>
      <w:r w:rsidR="00FB2B1D" w:rsidRPr="00D015DD">
        <w:rPr>
          <w:rFonts w:cs="Open Sans"/>
          <w:color w:val="000000" w:themeColor="text1"/>
          <w:shd w:val="clear" w:color="auto" w:fill="FFFFFF"/>
          <w:lang w:val="en-US"/>
        </w:rPr>
        <w:t xml:space="preserve"> </w:t>
      </w:r>
      <w:r w:rsidR="00110C70"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00110C70"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110C70" w:rsidRPr="00D015DD">
        <w:rPr>
          <w:rFonts w:cs="Open Sans"/>
          <w:color w:val="000000" w:themeColor="text1"/>
          <w:shd w:val="clear" w:color="auto" w:fill="FFFFFF"/>
          <w:lang w:val="en-US"/>
        </w:rPr>
        <w:t>purchase</w:t>
      </w:r>
      <w:r w:rsidR="00FB2B1D" w:rsidRPr="00D015DD">
        <w:rPr>
          <w:rFonts w:cs="Open Sans"/>
          <w:color w:val="000000" w:themeColor="text1"/>
          <w:shd w:val="clear" w:color="auto" w:fill="FFFFFF"/>
          <w:lang w:val="en-US"/>
        </w:rPr>
        <w:t xml:space="preserve"> </w:t>
      </w:r>
      <w:r w:rsidR="00110C70"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110C70"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110C70" w:rsidRPr="00D015DD">
        <w:rPr>
          <w:rFonts w:cs="Open Sans"/>
          <w:color w:val="000000" w:themeColor="text1"/>
          <w:shd w:val="clear" w:color="auto" w:fill="FFFFFF"/>
          <w:lang w:val="en-US"/>
        </w:rPr>
        <w:t>following</w:t>
      </w:r>
      <w:r w:rsidR="00FB2B1D" w:rsidRPr="00D015DD">
        <w:rPr>
          <w:rFonts w:cs="Open Sans"/>
          <w:color w:val="000000" w:themeColor="text1"/>
          <w:shd w:val="clear" w:color="auto" w:fill="FFFFFF"/>
          <w:lang w:val="en-US"/>
        </w:rPr>
        <w:t xml:space="preserve"> </w:t>
      </w:r>
      <w:r w:rsidR="00110C70" w:rsidRPr="00D015DD">
        <w:rPr>
          <w:rFonts w:cs="Open Sans"/>
          <w:color w:val="000000" w:themeColor="text1"/>
          <w:shd w:val="clear" w:color="auto" w:fill="FFFFFF"/>
          <w:lang w:val="en-US"/>
        </w:rPr>
        <w:t>products:</w:t>
      </w:r>
    </w:p>
    <w:p w:rsidR="00110C70" w:rsidRPr="00D015DD" w:rsidRDefault="00110C70" w:rsidP="0034048A">
      <w:pPr>
        <w:pStyle w:val="ListParagraph"/>
        <w:numPr>
          <w:ilvl w:val="0"/>
          <w:numId w:val="34"/>
        </w:numPr>
        <w:rPr>
          <w:rFonts w:cs="Open Sans"/>
          <w:color w:val="000000" w:themeColor="text1"/>
          <w:shd w:val="clear" w:color="auto" w:fill="FFFFFF"/>
        </w:rPr>
      </w:pPr>
      <w:r w:rsidRPr="00D015DD">
        <w:rPr>
          <w:rFonts w:cs="Open Sans"/>
          <w:color w:val="000000" w:themeColor="text1"/>
          <w:shd w:val="clear" w:color="auto" w:fill="FFFFFF"/>
        </w:rPr>
        <w:t>Photovoltaic</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panels</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and</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fixing</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rails</w:t>
      </w:r>
    </w:p>
    <w:p w:rsidR="00110C70" w:rsidRPr="00D015DD" w:rsidRDefault="00110C70" w:rsidP="0034048A">
      <w:pPr>
        <w:pStyle w:val="ListParagraph"/>
        <w:numPr>
          <w:ilvl w:val="0"/>
          <w:numId w:val="34"/>
        </w:numPr>
        <w:rPr>
          <w:rFonts w:cs="Open Sans"/>
          <w:color w:val="000000" w:themeColor="text1"/>
          <w:shd w:val="clear" w:color="auto" w:fill="FFFFFF"/>
        </w:rPr>
      </w:pPr>
      <w:r w:rsidRPr="00D015DD">
        <w:rPr>
          <w:rFonts w:cs="Open Sans"/>
          <w:color w:val="000000" w:themeColor="text1"/>
          <w:shd w:val="clear" w:color="auto" w:fill="FFFFFF"/>
        </w:rPr>
        <w:t>Inverter</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and</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DC</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and</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AC</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electrical</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wiring</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directly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linked</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to</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the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photovoltaic</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installation</w:t>
      </w:r>
    </w:p>
    <w:p w:rsidR="008B4A08" w:rsidRPr="00D015DD" w:rsidRDefault="00110C70" w:rsidP="0034048A">
      <w:pPr>
        <w:pStyle w:val="ListParagraph"/>
        <w:numPr>
          <w:ilvl w:val="0"/>
          <w:numId w:val="34"/>
        </w:numPr>
        <w:rPr>
          <w:rFonts w:cs="Open Sans"/>
          <w:color w:val="000000" w:themeColor="text1"/>
          <w:shd w:val="clear" w:color="auto" w:fill="FFFFFF"/>
        </w:rPr>
      </w:pPr>
      <w:r w:rsidRPr="00D015DD">
        <w:rPr>
          <w:rFonts w:cs="Open Sans"/>
          <w:color w:val="000000" w:themeColor="text1"/>
          <w:shd w:val="clear" w:color="auto" w:fill="FFFFFF"/>
        </w:rPr>
        <w:t>Peripheral</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equipment</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(bidirectional</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meter,</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electrical</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protections,</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presentation</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panel)</w:t>
      </w:r>
    </w:p>
    <w:p w:rsidR="0046733B" w:rsidRPr="00D015DD" w:rsidRDefault="00110C70" w:rsidP="008B4A08">
      <w:pPr>
        <w:rPr>
          <w:rFonts w:cs="Open Sans"/>
          <w:color w:val="000000" w:themeColor="text1"/>
          <w:shd w:val="clear" w:color="auto" w:fill="FFFFFF"/>
          <w:lang w:val="en-US"/>
        </w:rPr>
      </w:pPr>
      <w:r w:rsidRPr="00D015DD">
        <w:rPr>
          <w:rFonts w:cs="Open Sans"/>
          <w:color w:val="000000" w:themeColor="text1"/>
          <w:shd w:val="clear" w:color="auto" w:fill="FFFFFF"/>
          <w:lang w:val="en-US"/>
        </w:rPr>
        <w:t>S</w:t>
      </w:r>
      <w:r w:rsidR="0046733B" w:rsidRPr="00D015DD">
        <w:rPr>
          <w:rFonts w:cs="Open Sans"/>
          <w:color w:val="000000" w:themeColor="text1"/>
          <w:shd w:val="clear" w:color="auto" w:fill="FFFFFF"/>
          <w:lang w:val="en-US"/>
        </w:rPr>
        <w:t>tate</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grants</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up</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20%</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investment</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system</w:t>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maximum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amount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350</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euros</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per</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kW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peak</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(maximum</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30</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kWp).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Before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year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2021</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maximum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amount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500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euros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kW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peak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Pr="00D015DD">
        <w:rPr>
          <w:rStyle w:val="FootnoteReference"/>
          <w:rFonts w:cs="Open Sans"/>
          <w:color w:val="000000" w:themeColor="text1"/>
          <w:shd w:val="clear" w:color="auto" w:fill="FFFFFF"/>
          <w:lang w:val="en-US"/>
        </w:rPr>
        <w:footnoteReference w:id="157"/>
      </w:r>
      <w:r w:rsidR="00FB2B1D" w:rsidRPr="00D015DD">
        <w:rPr>
          <w:rFonts w:cs="Open Sans"/>
          <w:color w:val="000000" w:themeColor="text1"/>
          <w:shd w:val="clear" w:color="auto" w:fill="FFFFFF"/>
          <w:lang w:val="en-US"/>
        </w:rPr>
        <w:t xml:space="preserve"> </w:t>
      </w:r>
      <w:r w:rsidR="00FB4A3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8D459D" w:rsidRPr="00D015DD">
        <w:rPr>
          <w:rFonts w:cs="Open Sans"/>
          <w:color w:val="000000" w:themeColor="text1"/>
          <w:shd w:val="clear" w:color="auto" w:fill="FFFFFF"/>
          <w:lang w:val="en-US"/>
        </w:rPr>
        <w:t>subsidy</w:t>
      </w:r>
      <w:r w:rsidR="00FB2B1D" w:rsidRPr="00D015DD">
        <w:rPr>
          <w:rFonts w:cs="Open Sans"/>
          <w:color w:val="000000" w:themeColor="text1"/>
          <w:shd w:val="clear" w:color="auto" w:fill="FFFFFF"/>
          <w:lang w:val="en-US"/>
        </w:rPr>
        <w:t xml:space="preserve"> </w:t>
      </w:r>
      <w:r w:rsidR="00FB4A39" w:rsidRPr="00D015DD">
        <w:rPr>
          <w:rFonts w:cs="Open Sans"/>
          <w:color w:val="000000" w:themeColor="text1"/>
          <w:shd w:val="clear" w:color="auto" w:fill="FFFFFF"/>
          <w:lang w:val="en-US"/>
        </w:rPr>
        <w:t>does</w:t>
      </w:r>
      <w:r w:rsidR="00FB2B1D" w:rsidRPr="00D015DD">
        <w:rPr>
          <w:rFonts w:cs="Open Sans"/>
          <w:color w:val="000000" w:themeColor="text1"/>
          <w:shd w:val="clear" w:color="auto" w:fill="FFFFFF"/>
          <w:lang w:val="en-US"/>
        </w:rPr>
        <w:t xml:space="preserve"> </w:t>
      </w:r>
      <w:r w:rsidR="00FB4A39" w:rsidRPr="00D015DD">
        <w:rPr>
          <w:rFonts w:cs="Open Sans"/>
          <w:color w:val="000000" w:themeColor="text1"/>
          <w:shd w:val="clear" w:color="auto" w:fill="FFFFFF"/>
          <w:lang w:val="en-US"/>
        </w:rPr>
        <w:t>not</w:t>
      </w:r>
      <w:r w:rsidR="00FB2B1D" w:rsidRPr="00D015DD">
        <w:rPr>
          <w:rFonts w:cs="Open Sans"/>
          <w:color w:val="000000" w:themeColor="text1"/>
          <w:shd w:val="clear" w:color="auto" w:fill="FFFFFF"/>
          <w:lang w:val="en-US"/>
        </w:rPr>
        <w:t xml:space="preserve"> </w:t>
      </w:r>
      <w:r w:rsidR="00FB4A39" w:rsidRPr="00D015DD">
        <w:rPr>
          <w:rFonts w:cs="Open Sans"/>
          <w:color w:val="000000" w:themeColor="text1"/>
          <w:shd w:val="clear" w:color="auto" w:fill="FFFFFF"/>
          <w:lang w:val="en-US"/>
        </w:rPr>
        <w:t>cover</w:t>
      </w:r>
      <w:r w:rsidR="00FB2B1D" w:rsidRPr="00D015DD">
        <w:rPr>
          <w:rFonts w:cs="Open Sans"/>
          <w:color w:val="000000" w:themeColor="text1"/>
          <w:shd w:val="clear" w:color="auto" w:fill="FFFFFF"/>
          <w:lang w:val="en-US"/>
        </w:rPr>
        <w:t xml:space="preserve"> </w:t>
      </w:r>
      <w:r w:rsidR="00FB4A39" w:rsidRPr="00D015DD">
        <w:rPr>
          <w:rFonts w:cs="Open Sans"/>
          <w:color w:val="000000" w:themeColor="text1"/>
          <w:shd w:val="clear" w:color="auto" w:fill="FFFFFF"/>
          <w:lang w:val="en-US"/>
        </w:rPr>
        <w:t>installation</w:t>
      </w:r>
      <w:r w:rsidR="00FB2B1D" w:rsidRPr="00D015DD">
        <w:rPr>
          <w:rFonts w:cs="Open Sans"/>
          <w:color w:val="000000" w:themeColor="text1"/>
          <w:shd w:val="clear" w:color="auto" w:fill="FFFFFF"/>
          <w:lang w:val="en-US"/>
        </w:rPr>
        <w:t xml:space="preserve"> </w:t>
      </w:r>
      <w:r w:rsidR="00FB4A39" w:rsidRPr="00D015DD">
        <w:rPr>
          <w:rFonts w:cs="Open Sans"/>
          <w:color w:val="000000" w:themeColor="text1"/>
          <w:shd w:val="clear" w:color="auto" w:fill="FFFFFF"/>
          <w:lang w:val="en-US"/>
        </w:rPr>
        <w:t>costs.</w:t>
      </w:r>
    </w:p>
    <w:p w:rsidR="00614C4E" w:rsidRPr="00D015DD" w:rsidRDefault="00B04CE4" w:rsidP="00614C4E">
      <w:pPr>
        <w:rPr>
          <w:rFonts w:cs="Open Sans"/>
          <w:color w:val="000000" w:themeColor="text1"/>
          <w:shd w:val="clear" w:color="auto" w:fill="FFFFFF"/>
          <w:lang w:val="en-US"/>
        </w:rPr>
      </w:pP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9D6492" w:rsidRPr="00D015DD">
        <w:rPr>
          <w:rFonts w:cs="Open Sans"/>
          <w:color w:val="000000" w:themeColor="text1"/>
          <w:shd w:val="clear" w:color="auto" w:fill="FFFFFF"/>
          <w:lang w:val="en-US"/>
        </w:rPr>
        <w:t>addition,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Neistart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Lëtzebuerg</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program</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encourages</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households</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install</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PVs</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sell</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grid</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premium</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price.</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duration</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program</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15</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years.</w:t>
      </w:r>
      <w:r w:rsidR="00FB2B1D" w:rsidRPr="00D015DD">
        <w:rPr>
          <w:rFonts w:cs="Open Sans"/>
          <w:color w:val="000000" w:themeColor="text1"/>
          <w:shd w:val="clear" w:color="auto" w:fill="FFFFFF"/>
          <w:lang w:val="en-US"/>
        </w:rPr>
        <w:t xml:space="preserve"> </w:t>
      </w:r>
      <w:r w:rsidR="00274492"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274492" w:rsidRPr="00D015DD">
        <w:rPr>
          <w:rFonts w:cs="Open Sans"/>
          <w:color w:val="000000" w:themeColor="text1"/>
          <w:shd w:val="clear" w:color="auto" w:fill="FFFFFF"/>
          <w:lang w:val="en-US"/>
        </w:rPr>
        <w:t>program</w:t>
      </w:r>
      <w:r w:rsidR="00FB2B1D" w:rsidRPr="00D015DD">
        <w:rPr>
          <w:rFonts w:cs="Open Sans"/>
          <w:color w:val="000000" w:themeColor="text1"/>
          <w:shd w:val="clear" w:color="auto" w:fill="FFFFFF"/>
          <w:lang w:val="en-US"/>
        </w:rPr>
        <w:t xml:space="preserve"> </w:t>
      </w:r>
      <w:r w:rsidR="00274492" w:rsidRPr="00D015DD">
        <w:rPr>
          <w:rFonts w:cs="Open Sans"/>
          <w:color w:val="000000" w:themeColor="text1"/>
          <w:shd w:val="clear" w:color="auto" w:fill="FFFFFF"/>
          <w:lang w:val="en-US"/>
        </w:rPr>
        <w:t>enables</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individuals</w:t>
      </w:r>
      <w:r w:rsidR="00FB2B1D" w:rsidRPr="00D015DD">
        <w:rPr>
          <w:rFonts w:cs="Open Sans"/>
          <w:color w:val="000000" w:themeColor="text1"/>
          <w:shd w:val="clear" w:color="auto" w:fill="FFFFFF"/>
          <w:lang w:val="en-US"/>
        </w:rPr>
        <w:t xml:space="preserve"> </w:t>
      </w:r>
      <w:r w:rsidR="00274492"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apply</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$500</w:t>
      </w:r>
      <w:r w:rsidR="00FB2B1D" w:rsidRPr="00D015DD">
        <w:rPr>
          <w:rFonts w:cs="Open Sans"/>
          <w:color w:val="000000" w:themeColor="text1"/>
          <w:shd w:val="clear" w:color="auto" w:fill="FFFFFF"/>
          <w:lang w:val="en-US"/>
        </w:rPr>
        <w:t xml:space="preserve"> </w:t>
      </w:r>
      <w:r w:rsidR="00614C4E" w:rsidRPr="00D015DD">
        <w:rPr>
          <w:rFonts w:cs="Open Sans"/>
          <w:color w:val="000000" w:themeColor="text1"/>
          <w:shd w:val="clear" w:color="auto" w:fill="FFFFFF"/>
          <w:lang w:val="en-US"/>
        </w:rPr>
        <w:t>subsidy.</w:t>
      </w:r>
      <w:r w:rsidR="00614C4E" w:rsidRPr="00D015DD">
        <w:rPr>
          <w:rStyle w:val="FootnoteReference"/>
          <w:rFonts w:cs="Open Sans"/>
          <w:color w:val="000000" w:themeColor="text1"/>
          <w:shd w:val="clear" w:color="auto" w:fill="FFFFFF"/>
          <w:lang w:val="en-US"/>
        </w:rPr>
        <w:footnoteReference w:id="158"/>
      </w:r>
    </w:p>
    <w:p w:rsidR="00614C4E" w:rsidRPr="00D015DD" w:rsidRDefault="00614C4E" w:rsidP="00614C4E">
      <w:pPr>
        <w:rPr>
          <w:rFonts w:cs="Open Sans"/>
          <w:color w:val="000000" w:themeColor="text1"/>
          <w:shd w:val="clear" w:color="auto" w:fill="FFFFFF"/>
          <w:lang w:val="en-US"/>
        </w:rPr>
      </w:pPr>
      <w:r w:rsidRPr="00D015DD">
        <w:rPr>
          <w:rFonts w:cs="Open Sans"/>
          <w:color w:val="000000" w:themeColor="text1"/>
          <w:shd w:val="clear" w:color="auto" w:fill="FFFFFF"/>
          <w:lang w:val="en-US"/>
        </w:rPr>
        <w:t>Municipalities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(local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authorities)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also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profit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support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equal</w:t>
      </w:r>
      <w:r w:rsidR="00FB2B1D" w:rsidRPr="00D015DD">
        <w:rPr>
          <w:rFonts w:cs="Open Sans"/>
          <w:color w:val="000000" w:themeColor="text1"/>
          <w:shd w:val="clear" w:color="auto" w:fill="FFFFFF"/>
          <w:lang w:val="en-US"/>
        </w:rPr>
        <w:t xml:space="preserve"> </w:t>
      </w:r>
      <w:r w:rsidR="00274492"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274492" w:rsidRPr="00D015DD">
        <w:rPr>
          <w:rFonts w:cs="Open Sans"/>
          <w:color w:val="000000" w:themeColor="text1"/>
          <w:shd w:val="clear" w:color="auto" w:fill="FFFFFF"/>
          <w:lang w:val="en-US"/>
        </w:rPr>
        <w:t>15%</w:t>
      </w:r>
      <w:r w:rsidR="00FB2B1D" w:rsidRPr="00D015DD">
        <w:rPr>
          <w:rFonts w:cs="Open Sans"/>
          <w:color w:val="000000" w:themeColor="text1"/>
          <w:shd w:val="clear" w:color="auto" w:fill="FFFFFF"/>
          <w:lang w:val="en-US"/>
        </w:rPr>
        <w:t xml:space="preserve"> </w:t>
      </w:r>
      <w:r w:rsidR="00274492"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274492"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274492" w:rsidRPr="00D015DD">
        <w:rPr>
          <w:rFonts w:cs="Open Sans"/>
          <w:color w:val="000000" w:themeColor="text1"/>
          <w:shd w:val="clear" w:color="auto" w:fill="FFFFFF"/>
          <w:lang w:val="en-US"/>
        </w:rPr>
        <w:t>investment</w:t>
      </w:r>
      <w:r w:rsidR="00FB2B1D" w:rsidRPr="00D015DD">
        <w:rPr>
          <w:rFonts w:cs="Open Sans"/>
          <w:color w:val="000000" w:themeColor="text1"/>
          <w:shd w:val="clear" w:color="auto" w:fill="FFFFFF"/>
          <w:lang w:val="en-US"/>
        </w:rPr>
        <w:t xml:space="preserve"> </w:t>
      </w:r>
      <w:r w:rsidR="00274492" w:rsidRPr="00D015DD">
        <w:rPr>
          <w:rFonts w:cs="Open Sans"/>
          <w:color w:val="000000" w:themeColor="text1"/>
          <w:shd w:val="clear" w:color="auto" w:fill="FFFFFF"/>
          <w:lang w:val="en-US"/>
        </w:rPr>
        <w:t>costs</w:t>
      </w:r>
      <w:r w:rsidR="00FB2B1D" w:rsidRPr="00D015DD">
        <w:rPr>
          <w:rFonts w:cs="Open Sans"/>
          <w:color w:val="000000" w:themeColor="text1"/>
          <w:shd w:val="clear" w:color="auto" w:fill="FFFFFF"/>
          <w:lang w:val="en-US"/>
        </w:rPr>
        <w:t xml:space="preserve"> </w:t>
      </w:r>
      <w:r w:rsidR="00274492"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274492"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00274492" w:rsidRPr="00D015DD">
        <w:rPr>
          <w:rFonts w:cs="Open Sans"/>
          <w:color w:val="000000" w:themeColor="text1"/>
          <w:shd w:val="clear" w:color="auto" w:fill="FFFFFF"/>
          <w:lang w:val="en-US"/>
        </w:rPr>
        <w:t>systems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maximum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900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Euro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kWp.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prior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approval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Ministery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Environment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must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required</w:t>
      </w:r>
      <w:r w:rsidRPr="00D015DD">
        <w:rPr>
          <w:rStyle w:val="FootnoteReference"/>
          <w:rFonts w:cs="Open Sans"/>
          <w:color w:val="000000" w:themeColor="text1"/>
          <w:shd w:val="clear" w:color="auto" w:fill="FFFFFF"/>
          <w:lang w:val="en-US"/>
        </w:rPr>
        <w:footnoteReference w:id="159"/>
      </w:r>
      <w:r w:rsidRPr="00D015DD">
        <w:rPr>
          <w:rFonts w:cs="Open Sans"/>
          <w:color w:val="000000" w:themeColor="text1"/>
          <w:shd w:val="clear" w:color="auto" w:fill="FFFFFF"/>
          <w:lang w:val="en-US"/>
        </w:rPr>
        <w:t>.</w:t>
      </w:r>
    </w:p>
    <w:p w:rsidR="009D6492" w:rsidRPr="00D015DD" w:rsidRDefault="00614C4E" w:rsidP="009D6492">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Luxembourg</w:t>
      </w:r>
      <w:r w:rsidR="00FB2B1D" w:rsidRPr="00D015DD">
        <w:rPr>
          <w:rFonts w:cs="Open Sans"/>
          <w:color w:val="000000" w:themeColor="text1"/>
          <w:lang w:val="en-US"/>
        </w:rPr>
        <w:t xml:space="preserve"> </w:t>
      </w:r>
      <w:r w:rsidRPr="00D015DD">
        <w:rPr>
          <w:rFonts w:cs="Open Sans"/>
          <w:color w:val="000000" w:themeColor="text1"/>
          <w:lang w:val="en-US"/>
        </w:rPr>
        <w:t>certain</w:t>
      </w:r>
      <w:r w:rsidR="00FB2B1D" w:rsidRPr="00D015DD">
        <w:rPr>
          <w:rFonts w:cs="Open Sans"/>
          <w:color w:val="000000" w:themeColor="text1"/>
          <w:lang w:val="en-US"/>
        </w:rPr>
        <w:t xml:space="preserve"> </w:t>
      </w:r>
      <w:r w:rsidRPr="00D015DD">
        <w:rPr>
          <w:rFonts w:cs="Open Sans"/>
          <w:color w:val="000000" w:themeColor="text1"/>
          <w:lang w:val="en-US"/>
        </w:rPr>
        <w:t>measures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taken</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support</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industry</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30%</w:t>
      </w:r>
      <w:r w:rsidR="00FB2B1D" w:rsidRPr="00D015DD">
        <w:rPr>
          <w:rFonts w:cs="Open Sans"/>
          <w:color w:val="000000" w:themeColor="text1"/>
          <w:lang w:val="en-US"/>
        </w:rPr>
        <w:t xml:space="preserve"> </w:t>
      </w:r>
      <w:r w:rsidRPr="00D015DD">
        <w:rPr>
          <w:rFonts w:cs="Open Sans"/>
          <w:color w:val="000000" w:themeColor="text1"/>
          <w:lang w:val="en-US"/>
        </w:rPr>
        <w:t>cost</w:t>
      </w:r>
      <w:r w:rsidR="00FB2B1D" w:rsidRPr="00D015DD">
        <w:rPr>
          <w:rFonts w:cs="Open Sans"/>
          <w:color w:val="000000" w:themeColor="text1"/>
          <w:lang w:val="en-US"/>
        </w:rPr>
        <w:t xml:space="preserve"> </w:t>
      </w:r>
      <w:r w:rsidRPr="00D015DD">
        <w:rPr>
          <w:rFonts w:cs="Open Sans"/>
          <w:color w:val="000000" w:themeColor="text1"/>
          <w:lang w:val="en-US"/>
        </w:rPr>
        <w:t>compensation</w:t>
      </w:r>
      <w:r w:rsidR="00FB2B1D" w:rsidRPr="00D015DD">
        <w:rPr>
          <w:rFonts w:cs="Open Sans"/>
          <w:color w:val="000000" w:themeColor="text1"/>
          <w:lang w:val="en-US"/>
        </w:rPr>
        <w:t xml:space="preserve"> </w:t>
      </w:r>
      <w:r w:rsidRPr="00D015DD">
        <w:rPr>
          <w:rFonts w:cs="Open Sans"/>
          <w:color w:val="000000" w:themeColor="text1"/>
          <w:lang w:val="en-US"/>
        </w:rPr>
        <w:t>(excluding</w:t>
      </w:r>
      <w:r w:rsidR="00FB2B1D" w:rsidRPr="00D015DD">
        <w:rPr>
          <w:rFonts w:cs="Open Sans"/>
          <w:color w:val="000000" w:themeColor="text1"/>
          <w:lang w:val="en-US"/>
        </w:rPr>
        <w:t xml:space="preserve"> </w:t>
      </w:r>
      <w:r w:rsidRPr="00D015DD">
        <w:rPr>
          <w:rFonts w:cs="Open Sans"/>
          <w:color w:val="000000" w:themeColor="text1"/>
          <w:lang w:val="en-US"/>
        </w:rPr>
        <w:t>VAT)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study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field</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addition,</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1500</w:t>
      </w:r>
      <w:r w:rsidR="00FB2B1D" w:rsidRPr="00D015DD">
        <w:rPr>
          <w:rFonts w:cs="Open Sans"/>
          <w:color w:val="000000" w:themeColor="text1"/>
          <w:lang w:val="en-US"/>
        </w:rPr>
        <w:t xml:space="preserve"> </w:t>
      </w:r>
      <w:r w:rsidRPr="00D015DD">
        <w:rPr>
          <w:rFonts w:cs="Open Sans"/>
          <w:color w:val="000000" w:themeColor="text1"/>
          <w:lang w:val="en-US"/>
        </w:rPr>
        <w:t>euros</w:t>
      </w:r>
      <w:r w:rsidR="00FB2B1D" w:rsidRPr="00D015DD">
        <w:rPr>
          <w:rFonts w:cs="Open Sans"/>
          <w:color w:val="000000" w:themeColor="text1"/>
          <w:lang w:val="en-US"/>
        </w:rPr>
        <w:t xml:space="preserve"> </w:t>
      </w:r>
      <w:r w:rsidRPr="00D015DD">
        <w:rPr>
          <w:rFonts w:cs="Open Sans"/>
          <w:color w:val="000000" w:themeColor="text1"/>
          <w:lang w:val="en-US"/>
        </w:rPr>
        <w:t>compensation</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installation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combined</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photovoltaic</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(self-consumption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produced)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an</w:t>
      </w:r>
      <w:r w:rsidR="00FB2B1D" w:rsidRPr="00D015DD">
        <w:rPr>
          <w:rFonts w:cs="Open Sans"/>
          <w:color w:val="000000" w:themeColor="text1"/>
          <w:lang w:val="en-US"/>
        </w:rPr>
        <w:t xml:space="preserve"> </w:t>
      </w:r>
      <w:r w:rsidRPr="00D015DD">
        <w:rPr>
          <w:rFonts w:cs="Open Sans"/>
          <w:color w:val="000000" w:themeColor="text1"/>
          <w:lang w:val="en-US"/>
        </w:rPr>
        <w:t>intelligent</w:t>
      </w:r>
      <w:r w:rsidR="00FB2B1D" w:rsidRPr="00D015DD">
        <w:rPr>
          <w:rFonts w:cs="Open Sans"/>
          <w:color w:val="000000" w:themeColor="text1"/>
          <w:lang w:val="en-US"/>
        </w:rPr>
        <w:t xml:space="preserve"> </w:t>
      </w:r>
      <w:r w:rsidRPr="00D015DD">
        <w:rPr>
          <w:rFonts w:cs="Open Sans"/>
          <w:color w:val="000000" w:themeColor="text1"/>
          <w:lang w:val="en-US"/>
        </w:rPr>
        <w:t>charging</w:t>
      </w:r>
      <w:r w:rsidR="00FB2B1D" w:rsidRPr="00D015DD">
        <w:rPr>
          <w:rFonts w:cs="Open Sans"/>
          <w:color w:val="000000" w:themeColor="text1"/>
          <w:lang w:val="en-US"/>
        </w:rPr>
        <w:t xml:space="preserve"> </w:t>
      </w:r>
      <w:r w:rsidRPr="00D015DD">
        <w:rPr>
          <w:rFonts w:cs="Open Sans"/>
          <w:color w:val="000000" w:themeColor="text1"/>
          <w:lang w:val="en-US"/>
        </w:rPr>
        <w:t>infrastructure</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electric</w:t>
      </w:r>
      <w:r w:rsidR="00FB2B1D" w:rsidRPr="00D015DD">
        <w:rPr>
          <w:rFonts w:cs="Open Sans"/>
          <w:color w:val="000000" w:themeColor="text1"/>
          <w:lang w:val="en-US"/>
        </w:rPr>
        <w:t xml:space="preserve"> </w:t>
      </w:r>
      <w:r w:rsidRPr="00D015DD">
        <w:rPr>
          <w:rFonts w:cs="Open Sans"/>
          <w:color w:val="000000" w:themeColor="text1"/>
          <w:lang w:val="en-US"/>
        </w:rPr>
        <w:t>vehicles.</w:t>
      </w:r>
      <w:r w:rsidR="00FB2B1D" w:rsidRPr="00D015DD">
        <w:rPr>
          <w:rFonts w:cs="Open Sans"/>
          <w:color w:val="000000" w:themeColor="text1"/>
          <w:lang w:val="en-US"/>
        </w:rPr>
        <w:t xml:space="preserve"> </w:t>
      </w:r>
      <w:r w:rsidRPr="00D015DD">
        <w:rPr>
          <w:rFonts w:cs="Open Sans"/>
          <w:color w:val="000000" w:themeColor="text1"/>
          <w:lang w:val="en-US"/>
        </w:rPr>
        <w:t>Only</w:t>
      </w:r>
      <w:r w:rsidR="00FB2B1D" w:rsidRPr="00D015DD">
        <w:rPr>
          <w:rFonts w:cs="Open Sans"/>
          <w:color w:val="000000" w:themeColor="text1"/>
          <w:lang w:val="en-US"/>
        </w:rPr>
        <w:t xml:space="preserve"> </w:t>
      </w:r>
      <w:r w:rsidRPr="00D015DD">
        <w:rPr>
          <w:rFonts w:cs="Open Sans"/>
          <w:color w:val="000000" w:themeColor="text1"/>
          <w:lang w:val="en-US"/>
        </w:rPr>
        <w:t>valid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comb</w:t>
      </w:r>
      <w:r w:rsidR="009D6492" w:rsidRPr="00D015DD">
        <w:rPr>
          <w:rFonts w:cs="Open Sans"/>
          <w:color w:val="000000" w:themeColor="text1"/>
          <w:lang w:val="en-US"/>
        </w:rPr>
        <w:t>ination</w:t>
      </w:r>
      <w:r w:rsidR="00FB2B1D" w:rsidRPr="00D015DD">
        <w:rPr>
          <w:rFonts w:cs="Open Sans"/>
          <w:color w:val="000000" w:themeColor="text1"/>
          <w:lang w:val="en-US"/>
        </w:rPr>
        <w:t xml:space="preserve"> </w:t>
      </w:r>
      <w:r w:rsidR="009D6492" w:rsidRPr="00D015DD">
        <w:rPr>
          <w:rFonts w:cs="Open Sans"/>
          <w:color w:val="000000" w:themeColor="text1"/>
          <w:lang w:val="en-US"/>
        </w:rPr>
        <w:t>of</w:t>
      </w:r>
      <w:r w:rsidR="00FB2B1D" w:rsidRPr="00D015DD">
        <w:rPr>
          <w:rFonts w:cs="Open Sans"/>
          <w:color w:val="000000" w:themeColor="text1"/>
          <w:lang w:val="en-US"/>
        </w:rPr>
        <w:t xml:space="preserve"> </w:t>
      </w:r>
      <w:r w:rsidR="009D6492" w:rsidRPr="00D015DD">
        <w:rPr>
          <w:rFonts w:cs="Open Sans"/>
          <w:color w:val="000000" w:themeColor="text1"/>
          <w:lang w:val="en-US"/>
        </w:rPr>
        <w:t>the</w:t>
      </w:r>
      <w:r w:rsidR="00FB2B1D" w:rsidRPr="00D015DD">
        <w:rPr>
          <w:rFonts w:cs="Open Sans"/>
          <w:color w:val="000000" w:themeColor="text1"/>
          <w:lang w:val="en-US"/>
        </w:rPr>
        <w:t xml:space="preserve"> </w:t>
      </w:r>
      <w:r w:rsidR="009D6492" w:rsidRPr="00D015DD">
        <w:rPr>
          <w:rFonts w:cs="Open Sans"/>
          <w:color w:val="000000" w:themeColor="text1"/>
          <w:lang w:val="en-US"/>
        </w:rPr>
        <w:t>3</w:t>
      </w:r>
      <w:r w:rsidR="00FB2B1D" w:rsidRPr="00D015DD">
        <w:rPr>
          <w:rFonts w:cs="Open Sans"/>
          <w:color w:val="000000" w:themeColor="text1"/>
          <w:lang w:val="en-US"/>
        </w:rPr>
        <w:t xml:space="preserve"> </w:t>
      </w:r>
      <w:r w:rsidR="009D6492" w:rsidRPr="00D015DD">
        <w:rPr>
          <w:rFonts w:cs="Open Sans"/>
          <w:color w:val="000000" w:themeColor="text1"/>
          <w:lang w:val="en-US"/>
        </w:rPr>
        <w:t>installations.</w:t>
      </w:r>
    </w:p>
    <w:p w:rsidR="009D6492" w:rsidRPr="00D015DD" w:rsidRDefault="009D6492" w:rsidP="009D6492">
      <w:pPr>
        <w:rPr>
          <w:rFonts w:cs="Open Sans"/>
          <w:color w:val="000000" w:themeColor="text1"/>
          <w:lang w:val="en-US"/>
        </w:rPr>
      </w:pPr>
    </w:p>
    <w:p w:rsidR="00614C4E" w:rsidRPr="00D015DD" w:rsidRDefault="00614C4E" w:rsidP="00596649">
      <w:pPr>
        <w:pStyle w:val="Heading3"/>
      </w:pPr>
      <w:bookmarkStart w:id="243" w:name="_Toc73616900"/>
      <w:bookmarkStart w:id="244" w:name="_Toc73617022"/>
      <w:bookmarkStart w:id="245" w:name="_Toc73617391"/>
      <w:bookmarkStart w:id="246" w:name="_Toc73638724"/>
      <w:r w:rsidRPr="00D015DD">
        <w:lastRenderedPageBreak/>
        <w:t>Economic</w:t>
      </w:r>
      <w:r w:rsidR="00FB2B1D" w:rsidRPr="00D015DD">
        <w:t xml:space="preserve"> </w:t>
      </w:r>
      <w:r w:rsidRPr="00D015DD">
        <w:t>factors</w:t>
      </w:r>
      <w:bookmarkEnd w:id="243"/>
      <w:bookmarkEnd w:id="244"/>
      <w:bookmarkEnd w:id="245"/>
      <w:bookmarkEnd w:id="246"/>
    </w:p>
    <w:p w:rsidR="00614C4E" w:rsidRPr="00D015DD" w:rsidRDefault="00614C4E" w:rsidP="00614C4E">
      <w:pPr>
        <w:pStyle w:val="Heading3"/>
        <w:rPr>
          <w:rFonts w:cs="Open Sans"/>
          <w:color w:val="000000" w:themeColor="text1"/>
        </w:rPr>
      </w:pPr>
      <w:bookmarkStart w:id="247" w:name="_Toc73616901"/>
      <w:r w:rsidRPr="00D015DD">
        <w:rPr>
          <w:rFonts w:cs="Open Sans"/>
          <w:color w:val="000000" w:themeColor="text1"/>
        </w:rPr>
        <w:t>Purchasing</w:t>
      </w:r>
      <w:r w:rsidR="00FB2B1D" w:rsidRPr="00D015DD">
        <w:rPr>
          <w:rFonts w:cs="Open Sans"/>
          <w:color w:val="000000" w:themeColor="text1"/>
        </w:rPr>
        <w:t xml:space="preserve"> </w:t>
      </w:r>
      <w:r w:rsidRPr="00D015DD">
        <w:rPr>
          <w:rFonts w:cs="Open Sans"/>
          <w:color w:val="000000" w:themeColor="text1"/>
        </w:rPr>
        <w:t>power</w:t>
      </w:r>
      <w:bookmarkEnd w:id="247"/>
    </w:p>
    <w:p w:rsidR="00614C4E" w:rsidRPr="00D015DD" w:rsidRDefault="00614C4E" w:rsidP="004A6004">
      <w:pPr>
        <w:rPr>
          <w:color w:val="000000" w:themeColor="text1"/>
          <w:lang w:val="en-US"/>
        </w:rPr>
      </w:pP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number</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people</w:t>
      </w:r>
      <w:r w:rsidR="00FB2B1D" w:rsidRPr="00D015DD">
        <w:rPr>
          <w:color w:val="000000" w:themeColor="text1"/>
          <w:lang w:val="en-US"/>
        </w:rPr>
        <w:t xml:space="preserve"> </w:t>
      </w:r>
      <w:r w:rsidRPr="00D015DD">
        <w:rPr>
          <w:color w:val="000000" w:themeColor="text1"/>
          <w:lang w:val="en-US"/>
        </w:rPr>
        <w:t>living</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households</w:t>
      </w:r>
      <w:r w:rsidR="00FB2B1D" w:rsidRPr="00D015DD">
        <w:rPr>
          <w:color w:val="000000" w:themeColor="text1"/>
          <w:lang w:val="en-US"/>
        </w:rPr>
        <w:t xml:space="preserve"> </w:t>
      </w:r>
      <w:r w:rsidRPr="00D015DD">
        <w:rPr>
          <w:color w:val="000000" w:themeColor="text1"/>
          <w:lang w:val="en-US"/>
        </w:rPr>
        <w:t>declaring</w:t>
      </w:r>
      <w:r w:rsidR="00FB2B1D" w:rsidRPr="00D015DD">
        <w:rPr>
          <w:color w:val="000000" w:themeColor="text1"/>
          <w:lang w:val="en-US"/>
        </w:rPr>
        <w:t xml:space="preserve"> </w:t>
      </w:r>
      <w:r w:rsidRPr="00D015DD">
        <w:rPr>
          <w:color w:val="000000" w:themeColor="text1"/>
          <w:lang w:val="en-US"/>
        </w:rPr>
        <w:t>themselves</w:t>
      </w:r>
      <w:r w:rsidR="00FB2B1D" w:rsidRPr="00D015DD">
        <w:rPr>
          <w:color w:val="000000" w:themeColor="text1"/>
          <w:lang w:val="en-US"/>
        </w:rPr>
        <w:t xml:space="preserve"> </w:t>
      </w:r>
      <w:r w:rsidRPr="00D015DD">
        <w:rPr>
          <w:color w:val="000000" w:themeColor="text1"/>
          <w:lang w:val="en-US"/>
        </w:rPr>
        <w:t>unable</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meet</w:t>
      </w:r>
      <w:r w:rsidR="00FB2B1D" w:rsidRPr="00D015DD">
        <w:rPr>
          <w:color w:val="000000" w:themeColor="text1"/>
          <w:lang w:val="en-US"/>
        </w:rPr>
        <w:t xml:space="preserve"> </w:t>
      </w:r>
      <w:r w:rsidRPr="00D015DD">
        <w:rPr>
          <w:color w:val="000000" w:themeColor="text1"/>
          <w:lang w:val="en-US"/>
        </w:rPr>
        <w:t>unforeseen</w:t>
      </w:r>
      <w:r w:rsidR="00FB2B1D" w:rsidRPr="00D015DD">
        <w:rPr>
          <w:color w:val="000000" w:themeColor="text1"/>
          <w:lang w:val="en-US"/>
        </w:rPr>
        <w:t xml:space="preserve"> </w:t>
      </w:r>
      <w:r w:rsidRPr="00D015DD">
        <w:rPr>
          <w:color w:val="000000" w:themeColor="text1"/>
          <w:lang w:val="en-US"/>
        </w:rPr>
        <w:t>financial</w:t>
      </w:r>
      <w:r w:rsidR="00FB2B1D" w:rsidRPr="00D015DD">
        <w:rPr>
          <w:color w:val="000000" w:themeColor="text1"/>
          <w:lang w:val="en-US"/>
        </w:rPr>
        <w:t xml:space="preserve"> </w:t>
      </w:r>
      <w:r w:rsidRPr="00D015DD">
        <w:rPr>
          <w:color w:val="000000" w:themeColor="text1"/>
          <w:lang w:val="en-US"/>
        </w:rPr>
        <w:t>expenses</w:t>
      </w:r>
      <w:r w:rsidR="00FB2B1D" w:rsidRPr="00D015DD">
        <w:rPr>
          <w:color w:val="000000" w:themeColor="text1"/>
          <w:lang w:val="en-US"/>
        </w:rPr>
        <w:t xml:space="preserve"> </w:t>
      </w:r>
      <w:r w:rsidRPr="00D015DD">
        <w:rPr>
          <w:color w:val="000000" w:themeColor="text1"/>
          <w:lang w:val="en-US"/>
        </w:rPr>
        <w:t>decreases</w:t>
      </w:r>
      <w:r w:rsidR="00FB2B1D" w:rsidRPr="00D015DD">
        <w:rPr>
          <w:color w:val="000000" w:themeColor="text1"/>
          <w:lang w:val="en-US"/>
        </w:rPr>
        <w:t xml:space="preserve"> </w:t>
      </w:r>
      <w:r w:rsidRPr="00D015DD">
        <w:rPr>
          <w:color w:val="000000" w:themeColor="text1"/>
          <w:lang w:val="en-US"/>
        </w:rPr>
        <w:t>over</w:t>
      </w:r>
      <w:r w:rsidR="00FB2B1D" w:rsidRPr="00D015DD">
        <w:rPr>
          <w:color w:val="000000" w:themeColor="text1"/>
          <w:lang w:val="en-US"/>
        </w:rPr>
        <w:t xml:space="preserve"> </w:t>
      </w:r>
      <w:r w:rsidRPr="00D015DD">
        <w:rPr>
          <w:color w:val="000000" w:themeColor="text1"/>
          <w:lang w:val="en-US"/>
        </w:rPr>
        <w:t>time</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reached</w:t>
      </w:r>
      <w:r w:rsidR="00FB2B1D" w:rsidRPr="00D015DD">
        <w:rPr>
          <w:color w:val="000000" w:themeColor="text1"/>
          <w:lang w:val="en-US"/>
        </w:rPr>
        <w:t xml:space="preserve"> </w:t>
      </w:r>
      <w:r w:rsidRPr="00D015DD">
        <w:rPr>
          <w:color w:val="000000" w:themeColor="text1"/>
          <w:lang w:val="en-US"/>
        </w:rPr>
        <w:t>16,8%</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2019</w:t>
      </w:r>
      <w:r w:rsidR="00FB2B1D" w:rsidRPr="00D015DD">
        <w:rPr>
          <w:color w:val="000000" w:themeColor="text1"/>
          <w:lang w:val="en-US"/>
        </w:rPr>
        <w:t xml:space="preserve"> </w:t>
      </w:r>
      <w:r w:rsidRPr="00D015DD">
        <w:rPr>
          <w:color w:val="000000" w:themeColor="text1"/>
          <w:lang w:val="en-US"/>
        </w:rPr>
        <w:t>from</w:t>
      </w:r>
      <w:r w:rsidR="00FB2B1D" w:rsidRPr="00D015DD">
        <w:rPr>
          <w:color w:val="000000" w:themeColor="text1"/>
          <w:lang w:val="en-US"/>
        </w:rPr>
        <w:t xml:space="preserve"> </w:t>
      </w:r>
      <w:r w:rsidRPr="00D015DD">
        <w:rPr>
          <w:color w:val="000000" w:themeColor="text1"/>
          <w:lang w:val="en-US"/>
        </w:rPr>
        <w:t>19,7%</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2018.</w:t>
      </w:r>
    </w:p>
    <w:p w:rsidR="009D6492" w:rsidRPr="00D015DD" w:rsidRDefault="009D6492" w:rsidP="009D6492">
      <w:pPr>
        <w:rPr>
          <w:rFonts w:cs="Open Sans"/>
          <w:color w:val="000000" w:themeColor="text1"/>
          <w:lang w:val="en-US"/>
        </w:rPr>
      </w:pPr>
      <w:r w:rsidRPr="00D015DD">
        <w:rPr>
          <w:rFonts w:cs="Open Sans"/>
          <w:color w:val="000000" w:themeColor="text1"/>
          <w:lang w:val="en-US"/>
        </w:rPr>
        <w:t>Median</w:t>
      </w:r>
      <w:r w:rsidR="00FB2B1D" w:rsidRPr="00D015DD">
        <w:rPr>
          <w:rFonts w:cs="Open Sans"/>
          <w:color w:val="000000" w:themeColor="text1"/>
          <w:lang w:val="en-US"/>
        </w:rPr>
        <w:t xml:space="preserve"> </w:t>
      </w:r>
      <w:r w:rsidRPr="00D015DD">
        <w:rPr>
          <w:rFonts w:cs="Open Sans"/>
          <w:color w:val="000000" w:themeColor="text1"/>
          <w:lang w:val="en-US"/>
        </w:rPr>
        <w:t>disposable</w:t>
      </w:r>
      <w:r w:rsidR="00FB2B1D" w:rsidRPr="00D015DD">
        <w:rPr>
          <w:rFonts w:cs="Open Sans"/>
          <w:color w:val="000000" w:themeColor="text1"/>
          <w:lang w:val="en-US"/>
        </w:rPr>
        <w:t xml:space="preserve"> </w:t>
      </w:r>
      <w:r w:rsidRPr="00D015DD">
        <w:rPr>
          <w:rFonts w:cs="Open Sans"/>
          <w:color w:val="000000" w:themeColor="text1"/>
          <w:lang w:val="en-US"/>
        </w:rPr>
        <w:t>income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2018</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41885</w:t>
      </w:r>
      <w:r w:rsidR="00FB2B1D" w:rsidRPr="00D015DD">
        <w:rPr>
          <w:rFonts w:cs="Open Sans"/>
          <w:color w:val="000000" w:themeColor="text1"/>
          <w:lang w:val="en-US"/>
        </w:rPr>
        <w:t xml:space="preserve"> </w:t>
      </w:r>
      <w:r w:rsidRPr="00D015DD">
        <w:rPr>
          <w:rFonts w:cs="Open Sans"/>
          <w:color w:val="000000" w:themeColor="text1"/>
          <w:lang w:val="en-US"/>
        </w:rPr>
        <w:t>euros</w:t>
      </w:r>
      <w:r w:rsidR="003962FC">
        <w:rPr>
          <w:rFonts w:cs="Open Sans"/>
          <w:color w:val="000000" w:themeColor="text1"/>
          <w:lang w:val="en-US"/>
        </w:rPr>
        <w:t xml:space="preserve"> (Figure 41)</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Gini</w:t>
      </w:r>
      <w:r w:rsidR="00FB2B1D" w:rsidRPr="00D015DD">
        <w:rPr>
          <w:rFonts w:cs="Open Sans"/>
          <w:color w:val="000000" w:themeColor="text1"/>
          <w:lang w:val="en-US"/>
        </w:rPr>
        <w:t xml:space="preserve"> </w:t>
      </w:r>
      <w:r w:rsidRPr="00D015DD">
        <w:rPr>
          <w:rFonts w:cs="Open Sans"/>
          <w:color w:val="000000" w:themeColor="text1"/>
          <w:lang w:val="en-US"/>
        </w:rPr>
        <w:t>coefficient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0.318.</w:t>
      </w:r>
      <w:r w:rsidR="00FB2B1D" w:rsidRPr="00D015DD">
        <w:rPr>
          <w:rFonts w:cs="Open Sans"/>
          <w:color w:val="000000" w:themeColor="text1"/>
          <w:lang w:val="en-US"/>
        </w:rPr>
        <w:t xml:space="preserve"> </w:t>
      </w:r>
      <w:r w:rsidRPr="00D015DD">
        <w:rPr>
          <w:rFonts w:cs="Open Sans"/>
          <w:color w:val="000000" w:themeColor="text1"/>
          <w:lang w:val="en-US"/>
        </w:rPr>
        <w:t>Purchasing</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parity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2019</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0.847,</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2020</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0.864</w:t>
      </w:r>
      <w:r w:rsidR="00FB2B1D" w:rsidRPr="00D015DD">
        <w:rPr>
          <w:rFonts w:cs="Open Sans"/>
          <w:color w:val="000000" w:themeColor="text1"/>
          <w:lang w:val="en-US"/>
        </w:rPr>
        <w:t xml:space="preserve"> </w:t>
      </w:r>
      <w:r w:rsidRPr="00D015DD">
        <w:rPr>
          <w:rFonts w:cs="Open Sans"/>
          <w:color w:val="000000" w:themeColor="text1"/>
          <w:lang w:val="en-US"/>
        </w:rPr>
        <w:t>(National</w:t>
      </w:r>
      <w:r w:rsidR="00FB2B1D" w:rsidRPr="00D015DD">
        <w:rPr>
          <w:rFonts w:cs="Open Sans"/>
          <w:color w:val="000000" w:themeColor="text1"/>
          <w:lang w:val="en-US"/>
        </w:rPr>
        <w:t xml:space="preserve"> </w:t>
      </w:r>
      <w:r w:rsidRPr="00D015DD">
        <w:rPr>
          <w:rFonts w:cs="Open Sans"/>
          <w:color w:val="000000" w:themeColor="text1"/>
          <w:lang w:val="en-US"/>
        </w:rPr>
        <w:t>currency</w:t>
      </w:r>
      <w:r w:rsidR="00FB2B1D" w:rsidRPr="00D015DD">
        <w:rPr>
          <w:rFonts w:cs="Open Sans"/>
          <w:color w:val="000000" w:themeColor="text1"/>
          <w:lang w:val="en-US"/>
        </w:rPr>
        <w:t xml:space="preserve"> </w:t>
      </w:r>
      <w:r w:rsidRPr="00D015DD">
        <w:rPr>
          <w:rFonts w:cs="Open Sans"/>
          <w:color w:val="000000" w:themeColor="text1"/>
          <w:lang w:val="en-US"/>
        </w:rPr>
        <w:t>units/US</w:t>
      </w:r>
      <w:r w:rsidR="00FB2B1D" w:rsidRPr="00D015DD">
        <w:rPr>
          <w:rFonts w:cs="Open Sans"/>
          <w:color w:val="000000" w:themeColor="text1"/>
          <w:lang w:val="en-US"/>
        </w:rPr>
        <w:t xml:space="preserve"> </w:t>
      </w:r>
      <w:r w:rsidRPr="00D015DD">
        <w:rPr>
          <w:rFonts w:cs="Open Sans"/>
          <w:color w:val="000000" w:themeColor="text1"/>
          <w:lang w:val="en-US"/>
        </w:rPr>
        <w:t>dollar).</w:t>
      </w:r>
      <w:r w:rsidR="00FB2B1D" w:rsidRPr="00D015DD">
        <w:rPr>
          <w:rFonts w:cs="Open Sans"/>
          <w:color w:val="000000" w:themeColor="text1"/>
          <w:lang w:val="en-US"/>
        </w:rPr>
        <w:t xml:space="preserve"> </w:t>
      </w:r>
      <w:r w:rsidRPr="00D015DD">
        <w:rPr>
          <w:rFonts w:cs="Open Sans"/>
          <w:color w:val="000000" w:themeColor="text1"/>
          <w:lang w:val="en-US"/>
        </w:rPr>
        <w:t>GDP</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capita</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2019</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$114704.6.</w:t>
      </w:r>
      <w:r w:rsidR="00FB2B1D" w:rsidRPr="00D015DD">
        <w:rPr>
          <w:rFonts w:cs="Open Sans"/>
          <w:color w:val="000000" w:themeColor="text1"/>
          <w:lang w:val="en-US"/>
        </w:rPr>
        <w:t xml:space="preserve"> </w:t>
      </w:r>
      <w:r w:rsidRPr="00D015DD">
        <w:rPr>
          <w:rFonts w:cs="Open Sans"/>
          <w:color w:val="000000" w:themeColor="text1"/>
          <w:lang w:val="en-US"/>
        </w:rPr>
        <w:t>Big</w:t>
      </w:r>
      <w:r w:rsidR="00FB2B1D" w:rsidRPr="00D015DD">
        <w:rPr>
          <w:rFonts w:cs="Open Sans"/>
          <w:color w:val="000000" w:themeColor="text1"/>
          <w:lang w:val="en-US"/>
        </w:rPr>
        <w:t xml:space="preserve"> </w:t>
      </w:r>
      <w:r w:rsidRPr="00D015DD">
        <w:rPr>
          <w:rFonts w:cs="Open Sans"/>
          <w:color w:val="000000" w:themeColor="text1"/>
          <w:lang w:val="en-US"/>
        </w:rPr>
        <w:t>Mac</w:t>
      </w:r>
      <w:r w:rsidR="00FB2B1D" w:rsidRPr="00D015DD">
        <w:rPr>
          <w:rFonts w:cs="Open Sans"/>
          <w:color w:val="000000" w:themeColor="text1"/>
          <w:lang w:val="en-US"/>
        </w:rPr>
        <w:t xml:space="preserve"> </w:t>
      </w:r>
      <w:r w:rsidRPr="00D015DD">
        <w:rPr>
          <w:rFonts w:cs="Open Sans"/>
          <w:color w:val="000000" w:themeColor="text1"/>
          <w:lang w:val="en-US"/>
        </w:rPr>
        <w:t>Index</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2020</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5,16.</w:t>
      </w:r>
    </w:p>
    <w:p w:rsidR="008C0712" w:rsidRPr="00D015DD" w:rsidRDefault="008C0712" w:rsidP="008C0712">
      <w:pPr>
        <w:pStyle w:val="YSNfigure"/>
        <w:rPr>
          <w:rFonts w:cs="Open Sans"/>
          <w:color w:val="000000" w:themeColor="text1"/>
        </w:rPr>
      </w:pPr>
      <w:r w:rsidRPr="00D015DD">
        <w:rPr>
          <w:rFonts w:cs="Open Sans"/>
          <w:noProof/>
          <w:color w:val="000000" w:themeColor="text1"/>
        </w:rPr>
        <w:drawing>
          <wp:inline distT="0" distB="0" distL="0" distR="0" wp14:anchorId="41202A9A" wp14:editId="0A0F1AF5">
            <wp:extent cx="5486400" cy="2977691"/>
            <wp:effectExtent l="0" t="0" r="0" b="13335"/>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8C0712" w:rsidRDefault="008C0712" w:rsidP="008C0712">
      <w:pPr>
        <w:pStyle w:val="YSNfigurecaption"/>
        <w:rPr>
          <w:rFonts w:cs="Open Sans"/>
          <w:color w:val="000000" w:themeColor="text1"/>
        </w:rPr>
      </w:pPr>
      <w:r w:rsidRPr="00D015DD">
        <w:rPr>
          <w:rFonts w:cs="Open Sans"/>
          <w:color w:val="000000" w:themeColor="text1"/>
        </w:rPr>
        <w:t>Purchasing</w:t>
      </w:r>
      <w:r w:rsidR="00FB2B1D" w:rsidRPr="00D015DD">
        <w:rPr>
          <w:rFonts w:cs="Open Sans"/>
          <w:color w:val="000000" w:themeColor="text1"/>
        </w:rPr>
        <w:t xml:space="preserve"> </w:t>
      </w:r>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data</w:t>
      </w:r>
      <w:r w:rsidRPr="00D015DD">
        <w:rPr>
          <w:rStyle w:val="FootnoteReference"/>
          <w:rFonts w:cs="Open Sans"/>
          <w:color w:val="000000" w:themeColor="text1"/>
        </w:rPr>
        <w:footnoteReference w:id="160"/>
      </w:r>
    </w:p>
    <w:p w:rsidR="004A6004" w:rsidRPr="00D015DD" w:rsidRDefault="004A6004" w:rsidP="003962FC">
      <w:pPr>
        <w:ind w:firstLine="0"/>
        <w:rPr>
          <w:color w:val="000000" w:themeColor="text1"/>
          <w:lang w:val="en-US"/>
        </w:rPr>
      </w:pPr>
    </w:p>
    <w:p w:rsidR="00614C4E" w:rsidRPr="00D015DD" w:rsidRDefault="00614C4E" w:rsidP="00614C4E">
      <w:pPr>
        <w:pStyle w:val="Heading3"/>
        <w:rPr>
          <w:rFonts w:cs="Open Sans"/>
          <w:color w:val="000000" w:themeColor="text1"/>
        </w:rPr>
      </w:pPr>
      <w:bookmarkStart w:id="248" w:name="_Toc73616902"/>
      <w:r w:rsidRPr="00D015DD">
        <w:rPr>
          <w:rFonts w:cs="Open Sans"/>
          <w:color w:val="000000" w:themeColor="text1"/>
        </w:rPr>
        <w:t>Electricity</w:t>
      </w:r>
      <w:r w:rsidR="00FB2B1D" w:rsidRPr="00D015DD">
        <w:rPr>
          <w:rFonts w:cs="Open Sans"/>
          <w:color w:val="000000" w:themeColor="text1"/>
        </w:rPr>
        <w:t xml:space="preserve"> </w:t>
      </w:r>
      <w:r w:rsidRPr="00D015DD">
        <w:rPr>
          <w:rFonts w:cs="Open Sans"/>
          <w:color w:val="000000" w:themeColor="text1"/>
        </w:rPr>
        <w:t>tariffs</w:t>
      </w:r>
      <w:bookmarkEnd w:id="248"/>
    </w:p>
    <w:p w:rsidR="006257B6" w:rsidRPr="00D015DD" w:rsidRDefault="00D23838" w:rsidP="006257B6">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Luxembourg</w:t>
      </w:r>
      <w:r w:rsidR="00FB2B1D" w:rsidRPr="00D015DD">
        <w:rPr>
          <w:rFonts w:cs="Open Sans"/>
          <w:color w:val="000000" w:themeColor="text1"/>
          <w:lang w:val="en-US"/>
        </w:rPr>
        <w:t xml:space="preserve"> </w:t>
      </w:r>
      <w:r w:rsidRPr="00D015DD">
        <w:rPr>
          <w:rFonts w:cs="Open Sans"/>
          <w:color w:val="000000" w:themeColor="text1"/>
          <w:lang w:val="en-US"/>
        </w:rPr>
        <w:t>private</w:t>
      </w:r>
      <w:r w:rsidR="00FB2B1D" w:rsidRPr="00D015DD">
        <w:rPr>
          <w:rFonts w:cs="Open Sans"/>
          <w:color w:val="000000" w:themeColor="text1"/>
          <w:lang w:val="en-US"/>
        </w:rPr>
        <w:t xml:space="preserve"> </w:t>
      </w:r>
      <w:r w:rsidRPr="00D015DD">
        <w:rPr>
          <w:rFonts w:cs="Open Sans"/>
          <w:color w:val="000000" w:themeColor="text1"/>
          <w:lang w:val="en-US"/>
        </w:rPr>
        <w:t>households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1000</w:t>
      </w:r>
      <w:r w:rsidR="00FB2B1D" w:rsidRPr="00D015DD">
        <w:rPr>
          <w:rFonts w:cs="Open Sans"/>
          <w:color w:val="000000" w:themeColor="text1"/>
          <w:lang w:val="en-US"/>
        </w:rPr>
        <w:t xml:space="preserve"> </w:t>
      </w:r>
      <w:r w:rsidRPr="00D015DD">
        <w:rPr>
          <w:rFonts w:cs="Open Sans"/>
          <w:color w:val="000000" w:themeColor="text1"/>
          <w:lang w:val="en-US"/>
        </w:rPr>
        <w:t>kWh</w:t>
      </w:r>
      <w:r w:rsidR="00FB2B1D" w:rsidRPr="00D015DD">
        <w:rPr>
          <w:rFonts w:cs="Open Sans"/>
          <w:color w:val="000000" w:themeColor="text1"/>
          <w:lang w:val="en-US"/>
        </w:rPr>
        <w:t xml:space="preserve"> </w:t>
      </w:r>
      <w:r w:rsidRPr="00D015DD">
        <w:rPr>
          <w:rFonts w:cs="Open Sans"/>
          <w:color w:val="000000" w:themeColor="text1"/>
          <w:lang w:val="en-US"/>
        </w:rPr>
        <w:t>would</w:t>
      </w:r>
      <w:r w:rsidR="00FB2B1D" w:rsidRPr="00D015DD">
        <w:rPr>
          <w:rFonts w:cs="Open Sans"/>
          <w:color w:val="000000" w:themeColor="text1"/>
          <w:lang w:val="en-US"/>
        </w:rPr>
        <w:t xml:space="preserve"> </w:t>
      </w:r>
      <w:r w:rsidRPr="00D015DD">
        <w:rPr>
          <w:rFonts w:cs="Open Sans"/>
          <w:color w:val="000000" w:themeColor="text1"/>
          <w:lang w:val="en-US"/>
        </w:rPr>
        <w:t>pay</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330</w:t>
      </w:r>
      <w:r w:rsidR="00FB2B1D" w:rsidRPr="00D015DD">
        <w:rPr>
          <w:rFonts w:cs="Open Sans"/>
          <w:color w:val="000000" w:themeColor="text1"/>
          <w:lang w:val="en-US"/>
        </w:rPr>
        <w:t xml:space="preserve"> </w:t>
      </w:r>
      <w:r w:rsidRPr="00D015DD">
        <w:rPr>
          <w:rFonts w:cs="Open Sans"/>
          <w:color w:val="000000" w:themeColor="text1"/>
          <w:lang w:val="en-US"/>
        </w:rPr>
        <w:t>euros.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varies</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supplier</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affected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amount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yearly</w:t>
      </w:r>
      <w:r w:rsidR="00FB2B1D" w:rsidRPr="00D015DD">
        <w:rPr>
          <w:rFonts w:cs="Open Sans"/>
          <w:color w:val="000000" w:themeColor="text1"/>
          <w:lang w:val="en-US"/>
        </w:rPr>
        <w:t xml:space="preserve"> </w:t>
      </w:r>
      <w:r w:rsidRPr="00D015DD">
        <w:rPr>
          <w:rFonts w:cs="Open Sans"/>
          <w:color w:val="000000" w:themeColor="text1"/>
          <w:lang w:val="en-US"/>
        </w:rPr>
        <w:t>consumed</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yearly</w:t>
      </w:r>
      <w:r w:rsidR="00FB2B1D" w:rsidRPr="00D015DD">
        <w:rPr>
          <w:rFonts w:cs="Open Sans"/>
          <w:color w:val="000000" w:themeColor="text1"/>
          <w:lang w:val="en-US"/>
        </w:rPr>
        <w:t xml:space="preserve"> </w:t>
      </w:r>
      <w:r w:rsidRPr="00D015DD">
        <w:rPr>
          <w:rFonts w:cs="Open Sans"/>
          <w:color w:val="000000" w:themeColor="text1"/>
          <w:lang w:val="en-US"/>
        </w:rPr>
        <w:t>consumption</w:t>
      </w:r>
      <w:r w:rsidR="00FB2B1D" w:rsidRPr="00D015DD">
        <w:rPr>
          <w:rFonts w:cs="Open Sans"/>
          <w:color w:val="000000" w:themeColor="text1"/>
          <w:lang w:val="en-US"/>
        </w:rPr>
        <w:t xml:space="preserve"> </w:t>
      </w:r>
      <w:r w:rsidRPr="00D015DD">
        <w:rPr>
          <w:rFonts w:cs="Open Sans"/>
          <w:color w:val="000000" w:themeColor="text1"/>
          <w:lang w:val="en-US"/>
        </w:rPr>
        <w:t>grows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base</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kWh</w:t>
      </w:r>
      <w:r w:rsidR="00FB2B1D" w:rsidRPr="00D015DD">
        <w:rPr>
          <w:rFonts w:cs="Open Sans"/>
          <w:color w:val="000000" w:themeColor="text1"/>
          <w:lang w:val="en-US"/>
        </w:rPr>
        <w:t xml:space="preserve"> </w:t>
      </w:r>
      <w:r w:rsidRPr="00D015DD">
        <w:rPr>
          <w:rFonts w:cs="Open Sans"/>
          <w:color w:val="000000" w:themeColor="text1"/>
          <w:lang w:val="en-US"/>
        </w:rPr>
        <w:t>significantly</w:t>
      </w:r>
      <w:r w:rsidR="00FB2B1D" w:rsidRPr="00D015DD">
        <w:rPr>
          <w:rFonts w:cs="Open Sans"/>
          <w:color w:val="000000" w:themeColor="text1"/>
          <w:lang w:val="en-US"/>
        </w:rPr>
        <w:t xml:space="preserve"> </w:t>
      </w:r>
      <w:r w:rsidRPr="00D015DD">
        <w:rPr>
          <w:rFonts w:cs="Open Sans"/>
          <w:color w:val="000000" w:themeColor="text1"/>
          <w:lang w:val="en-US"/>
        </w:rPr>
        <w:t>decreases.</w:t>
      </w:r>
      <w:r w:rsidR="00FB2B1D" w:rsidRPr="00D015DD">
        <w:rPr>
          <w:rFonts w:cs="Open Sans"/>
          <w:color w:val="000000" w:themeColor="text1"/>
          <w:lang w:val="en-US"/>
        </w:rPr>
        <w:t xml:space="preserve"> </w:t>
      </w:r>
      <w:r w:rsidRPr="00D015DD">
        <w:rPr>
          <w:rFonts w:cs="Open Sans"/>
          <w:color w:val="000000" w:themeColor="text1"/>
          <w:lang w:val="en-US"/>
        </w:rPr>
        <w:t>Among</w:t>
      </w:r>
      <w:r w:rsidR="00FB2B1D" w:rsidRPr="00D015DD">
        <w:rPr>
          <w:rFonts w:cs="Open Sans"/>
          <w:color w:val="000000" w:themeColor="text1"/>
          <w:lang w:val="en-US"/>
        </w:rPr>
        <w:t xml:space="preserve"> </w:t>
      </w:r>
      <w:r w:rsidRPr="00D015DD">
        <w:rPr>
          <w:rFonts w:cs="Open Sans"/>
          <w:color w:val="000000" w:themeColor="text1"/>
          <w:lang w:val="en-US"/>
        </w:rPr>
        <w:t>other</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affect</w:t>
      </w:r>
      <w:r w:rsidR="00FB2B1D" w:rsidRPr="00D015DD">
        <w:rPr>
          <w:rFonts w:cs="Open Sans"/>
          <w:color w:val="000000" w:themeColor="text1"/>
          <w:lang w:val="en-US"/>
        </w:rPr>
        <w:t xml:space="preserve"> </w:t>
      </w:r>
      <w:r w:rsidRPr="00D015DD">
        <w:rPr>
          <w:rFonts w:cs="Open Sans"/>
          <w:color w:val="000000" w:themeColor="text1"/>
          <w:lang w:val="en-US"/>
        </w:rPr>
        <w:lastRenderedPageBreak/>
        <w:t>final</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prices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taxes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fixed</w:t>
      </w:r>
      <w:r w:rsidR="00FB2B1D" w:rsidRPr="00D015DD">
        <w:rPr>
          <w:rFonts w:cs="Open Sans"/>
          <w:color w:val="000000" w:themeColor="text1"/>
          <w:lang w:val="en-US"/>
        </w:rPr>
        <w:t xml:space="preserve"> </w:t>
      </w:r>
      <w:r w:rsidRPr="00D015DD">
        <w:rPr>
          <w:rFonts w:cs="Open Sans"/>
          <w:color w:val="000000" w:themeColor="text1"/>
          <w:lang w:val="en-US"/>
        </w:rPr>
        <w:t>costs</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make</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significant</w:t>
      </w:r>
      <w:r w:rsidR="00FB2B1D" w:rsidRPr="00D015DD">
        <w:rPr>
          <w:rFonts w:cs="Open Sans"/>
          <w:color w:val="000000" w:themeColor="text1"/>
          <w:lang w:val="en-US"/>
        </w:rPr>
        <w:t xml:space="preserve"> </w:t>
      </w:r>
      <w:r w:rsidRPr="00D015DD">
        <w:rPr>
          <w:rFonts w:cs="Open Sans"/>
          <w:color w:val="000000" w:themeColor="text1"/>
          <w:lang w:val="en-US"/>
        </w:rPr>
        <w:t>contribution</w:t>
      </w:r>
      <w:r w:rsidR="00FB2B1D" w:rsidRPr="00D015DD">
        <w:rPr>
          <w:rFonts w:cs="Open Sans"/>
          <w:color w:val="000000" w:themeColor="text1"/>
          <w:lang w:val="en-US"/>
        </w:rPr>
        <w:t xml:space="preserve"> </w:t>
      </w:r>
      <w:r w:rsidR="007A3AC2" w:rsidRPr="00D015DD">
        <w:rPr>
          <w:rFonts w:cs="Open Sans"/>
          <w:color w:val="000000" w:themeColor="text1"/>
          <w:lang w:val="en-US"/>
        </w:rPr>
        <w:t>and</w:t>
      </w:r>
      <w:r w:rsidR="00FB2B1D" w:rsidRPr="00D015DD">
        <w:rPr>
          <w:rFonts w:cs="Open Sans"/>
          <w:color w:val="000000" w:themeColor="text1"/>
          <w:lang w:val="en-US"/>
        </w:rPr>
        <w:t xml:space="preserve"> </w:t>
      </w:r>
      <w:r w:rsidR="007A3AC2" w:rsidRPr="00D015DD">
        <w:rPr>
          <w:rFonts w:cs="Open Sans"/>
          <w:color w:val="000000" w:themeColor="text1"/>
          <w:lang w:val="en-US"/>
        </w:rPr>
        <w:t>can</w:t>
      </w:r>
      <w:r w:rsidR="00FB2B1D" w:rsidRPr="00D015DD">
        <w:rPr>
          <w:rFonts w:cs="Open Sans"/>
          <w:color w:val="000000" w:themeColor="text1"/>
          <w:lang w:val="en-US"/>
        </w:rPr>
        <w:t xml:space="preserve"> </w:t>
      </w:r>
      <w:r w:rsidR="007A3AC2" w:rsidRPr="00D015DD">
        <w:rPr>
          <w:rFonts w:cs="Open Sans"/>
          <w:color w:val="000000" w:themeColor="text1"/>
          <w:lang w:val="en-US"/>
        </w:rPr>
        <w:t>amount</w:t>
      </w:r>
      <w:r w:rsidR="00FB2B1D" w:rsidRPr="00D015DD">
        <w:rPr>
          <w:rFonts w:cs="Open Sans"/>
          <w:color w:val="000000" w:themeColor="text1"/>
          <w:lang w:val="en-US"/>
        </w:rPr>
        <w:t xml:space="preserve"> </w:t>
      </w:r>
      <w:r w:rsidR="007A3AC2" w:rsidRPr="00D015DD">
        <w:rPr>
          <w:rFonts w:cs="Open Sans"/>
          <w:color w:val="000000" w:themeColor="text1"/>
          <w:lang w:val="en-US"/>
        </w:rPr>
        <w:t>up</w:t>
      </w:r>
      <w:r w:rsidR="00FB2B1D" w:rsidRPr="00D015DD">
        <w:rPr>
          <w:rFonts w:cs="Open Sans"/>
          <w:color w:val="000000" w:themeColor="text1"/>
          <w:lang w:val="en-US"/>
        </w:rPr>
        <w:t xml:space="preserve"> </w:t>
      </w:r>
      <w:r w:rsidR="007A3AC2" w:rsidRPr="00D015DD">
        <w:rPr>
          <w:rFonts w:cs="Open Sans"/>
          <w:color w:val="000000" w:themeColor="text1"/>
          <w:lang w:val="en-US"/>
        </w:rPr>
        <w:t>to</w:t>
      </w:r>
      <w:r w:rsidR="00FB2B1D" w:rsidRPr="00D015DD">
        <w:rPr>
          <w:rFonts w:cs="Open Sans"/>
          <w:color w:val="000000" w:themeColor="text1"/>
          <w:lang w:val="en-US"/>
        </w:rPr>
        <w:t xml:space="preserve"> </w:t>
      </w:r>
      <w:r w:rsidR="007A3AC2" w:rsidRPr="00D015DD">
        <w:rPr>
          <w:rFonts w:cs="Open Sans"/>
          <w:color w:val="000000" w:themeColor="text1"/>
          <w:lang w:val="en-US"/>
        </w:rPr>
        <w:t>50%</w:t>
      </w:r>
      <w:r w:rsidR="00FB2B1D" w:rsidRPr="00D015DD">
        <w:rPr>
          <w:rFonts w:cs="Open Sans"/>
          <w:color w:val="000000" w:themeColor="text1"/>
          <w:lang w:val="en-US"/>
        </w:rPr>
        <w:t xml:space="preserve"> </w:t>
      </w:r>
      <w:r w:rsidR="007A3AC2" w:rsidRPr="00D015DD">
        <w:rPr>
          <w:rFonts w:cs="Open Sans"/>
          <w:color w:val="000000" w:themeColor="text1"/>
          <w:lang w:val="en-US"/>
        </w:rPr>
        <w:t>of</w:t>
      </w:r>
      <w:r w:rsidR="00FB2B1D" w:rsidRPr="00D015DD">
        <w:rPr>
          <w:rFonts w:cs="Open Sans"/>
          <w:color w:val="000000" w:themeColor="text1"/>
          <w:lang w:val="en-US"/>
        </w:rPr>
        <w:t xml:space="preserve"> </w:t>
      </w:r>
      <w:r w:rsidR="007A3AC2" w:rsidRPr="00D015DD">
        <w:rPr>
          <w:rFonts w:cs="Open Sans"/>
          <w:color w:val="000000" w:themeColor="text1"/>
          <w:lang w:val="en-US"/>
        </w:rPr>
        <w:t>the</w:t>
      </w:r>
      <w:r w:rsidR="00FB2B1D" w:rsidRPr="00D015DD">
        <w:rPr>
          <w:rFonts w:cs="Open Sans"/>
          <w:color w:val="000000" w:themeColor="text1"/>
          <w:lang w:val="en-US"/>
        </w:rPr>
        <w:t xml:space="preserve"> </w:t>
      </w:r>
      <w:r w:rsidR="007A3AC2" w:rsidRPr="00D015DD">
        <w:rPr>
          <w:rFonts w:cs="Open Sans"/>
          <w:color w:val="000000" w:themeColor="text1"/>
          <w:lang w:val="en-US"/>
        </w:rPr>
        <w:t>yearly</w:t>
      </w:r>
      <w:r w:rsidR="00FB2B1D" w:rsidRPr="00D015DD">
        <w:rPr>
          <w:rFonts w:cs="Open Sans"/>
          <w:color w:val="000000" w:themeColor="text1"/>
          <w:lang w:val="en-US"/>
        </w:rPr>
        <w:t xml:space="preserve"> </w:t>
      </w:r>
      <w:r w:rsidR="007A3AC2" w:rsidRPr="00D015DD">
        <w:rPr>
          <w:rFonts w:cs="Open Sans"/>
          <w:color w:val="000000" w:themeColor="text1"/>
          <w:lang w:val="en-US"/>
        </w:rPr>
        <w:t>bill</w:t>
      </w:r>
      <w:r w:rsidR="003962FC">
        <w:rPr>
          <w:rFonts w:cs="Open Sans"/>
          <w:color w:val="000000" w:themeColor="text1"/>
          <w:lang w:val="en-US"/>
        </w:rPr>
        <w:t xml:space="preserve"> (Figure 42, 43)</w:t>
      </w:r>
      <w:r w:rsidRPr="00D015DD">
        <w:rPr>
          <w:rFonts w:cs="Open Sans"/>
          <w:color w:val="000000" w:themeColor="text1"/>
          <w:lang w:val="en-US"/>
        </w:rPr>
        <w:t>.</w:t>
      </w:r>
      <w:r w:rsidR="00FB2B1D" w:rsidRPr="00D015DD">
        <w:rPr>
          <w:rFonts w:cs="Open Sans"/>
          <w:color w:val="000000" w:themeColor="text1"/>
          <w:lang w:val="en-US"/>
        </w:rPr>
        <w:t xml:space="preserve"> </w:t>
      </w:r>
    </w:p>
    <w:p w:rsidR="006257B6" w:rsidRPr="00D015DD" w:rsidRDefault="006257B6" w:rsidP="006257B6">
      <w:pPr>
        <w:pStyle w:val="YSNfigure"/>
        <w:rPr>
          <w:rFonts w:cs="Open Sans"/>
          <w:color w:val="000000" w:themeColor="text1"/>
        </w:rPr>
      </w:pPr>
      <w:r w:rsidRPr="00D015DD">
        <w:rPr>
          <w:rFonts w:cs="Open Sans"/>
          <w:noProof/>
          <w:color w:val="000000" w:themeColor="text1"/>
        </w:rPr>
        <w:drawing>
          <wp:inline distT="0" distB="0" distL="0" distR="0" wp14:anchorId="0089E7A6" wp14:editId="45887916">
            <wp:extent cx="5603240" cy="3476531"/>
            <wp:effectExtent l="0" t="0" r="16510" b="1016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6257B6" w:rsidRPr="00D015DD" w:rsidRDefault="006257B6" w:rsidP="006257B6">
      <w:pPr>
        <w:pStyle w:val="YSNfigurecaption"/>
        <w:rPr>
          <w:rFonts w:cs="Open Sans"/>
          <w:color w:val="000000" w:themeColor="text1"/>
        </w:rPr>
      </w:pPr>
      <w:r w:rsidRPr="00D015DD">
        <w:rPr>
          <w:rFonts w:cs="Open Sans"/>
          <w:color w:val="000000" w:themeColor="text1"/>
        </w:rPr>
        <w:t>Electricity</w:t>
      </w:r>
      <w:r w:rsidR="00FB2B1D" w:rsidRPr="00D015DD">
        <w:rPr>
          <w:rFonts w:cs="Open Sans"/>
          <w:color w:val="000000" w:themeColor="text1"/>
        </w:rPr>
        <w:t xml:space="preserve"> </w:t>
      </w:r>
      <w:r w:rsidRPr="00D015DD">
        <w:rPr>
          <w:rFonts w:cs="Open Sans"/>
          <w:color w:val="000000" w:themeColor="text1"/>
        </w:rPr>
        <w:t>prices</w:t>
      </w:r>
      <w:r w:rsidR="00C41C66" w:rsidRPr="00D015DD">
        <w:rPr>
          <w:rStyle w:val="FootnoteReference"/>
          <w:rFonts w:cs="Open Sans"/>
          <w:color w:val="000000" w:themeColor="text1"/>
        </w:rPr>
        <w:footnoteReference w:id="161"/>
      </w:r>
    </w:p>
    <w:p w:rsidR="004A6004" w:rsidRPr="00D015DD" w:rsidRDefault="004A6004" w:rsidP="004A6004">
      <w:pPr>
        <w:rPr>
          <w:color w:val="000000" w:themeColor="text1"/>
          <w:lang w:val="en-US"/>
        </w:rPr>
      </w:pPr>
    </w:p>
    <w:p w:rsidR="00614C4E" w:rsidRPr="00D015DD" w:rsidRDefault="009C2486" w:rsidP="00581232">
      <w:pPr>
        <w:pStyle w:val="YSNfigure"/>
        <w:rPr>
          <w:rFonts w:cs="Open Sans"/>
          <w:color w:val="000000" w:themeColor="text1"/>
        </w:rPr>
      </w:pPr>
      <w:r w:rsidRPr="00D015DD">
        <w:rPr>
          <w:rFonts w:cs="Open Sans"/>
          <w:noProof/>
          <w:color w:val="000000" w:themeColor="text1"/>
        </w:rPr>
        <w:lastRenderedPageBreak/>
        <w:drawing>
          <wp:inline distT="0" distB="0" distL="0" distR="0" wp14:anchorId="1F9A1A29" wp14:editId="75EA5BAD">
            <wp:extent cx="5821378" cy="1739229"/>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31433" cy="1742233"/>
                    </a:xfrm>
                    <a:prstGeom prst="rect">
                      <a:avLst/>
                    </a:prstGeom>
                    <a:noFill/>
                    <a:ln>
                      <a:noFill/>
                    </a:ln>
                  </pic:spPr>
                </pic:pic>
              </a:graphicData>
            </a:graphic>
          </wp:inline>
        </w:drawing>
      </w:r>
    </w:p>
    <w:p w:rsidR="00D23838" w:rsidRPr="00D015DD" w:rsidRDefault="00581232" w:rsidP="009D6492">
      <w:pPr>
        <w:pStyle w:val="YSNfigurecaption"/>
        <w:rPr>
          <w:rFonts w:cs="Open Sans"/>
          <w:color w:val="000000" w:themeColor="text1"/>
        </w:rPr>
      </w:pPr>
      <w:r w:rsidRPr="00D015DD">
        <w:rPr>
          <w:rFonts w:cs="Open Sans"/>
          <w:color w:val="000000" w:themeColor="text1"/>
        </w:rPr>
        <w:t>Average</w:t>
      </w:r>
      <w:r w:rsidR="00FB2B1D" w:rsidRPr="00D015DD">
        <w:rPr>
          <w:rFonts w:cs="Open Sans"/>
          <w:color w:val="000000" w:themeColor="text1"/>
        </w:rPr>
        <w:t xml:space="preserve"> </w:t>
      </w:r>
      <w:r w:rsidRPr="00D015DD">
        <w:rPr>
          <w:rFonts w:cs="Open Sans"/>
          <w:color w:val="000000" w:themeColor="text1"/>
        </w:rPr>
        <w:t>electricity</w:t>
      </w:r>
      <w:r w:rsidR="00FB2B1D" w:rsidRPr="00D015DD">
        <w:rPr>
          <w:rFonts w:cs="Open Sans"/>
          <w:color w:val="000000" w:themeColor="text1"/>
        </w:rPr>
        <w:t xml:space="preserve"> </w:t>
      </w:r>
      <w:r w:rsidRPr="00D015DD">
        <w:rPr>
          <w:rFonts w:cs="Open Sans"/>
          <w:color w:val="000000" w:themeColor="text1"/>
        </w:rPr>
        <w:t>tariffs</w:t>
      </w:r>
      <w:r w:rsidRPr="00D015DD">
        <w:rPr>
          <w:rStyle w:val="FootnoteReference"/>
          <w:rFonts w:cs="Open Sans"/>
          <w:color w:val="000000" w:themeColor="text1"/>
        </w:rPr>
        <w:footnoteReference w:id="162"/>
      </w:r>
    </w:p>
    <w:p w:rsidR="009D6492" w:rsidRPr="00D015DD" w:rsidRDefault="009D6492" w:rsidP="009D6492">
      <w:pPr>
        <w:rPr>
          <w:color w:val="000000" w:themeColor="text1"/>
          <w:lang w:val="en-US"/>
        </w:rPr>
      </w:pPr>
    </w:p>
    <w:p w:rsidR="00614C4E" w:rsidRPr="00D015DD" w:rsidRDefault="00614C4E" w:rsidP="00596649">
      <w:pPr>
        <w:pStyle w:val="Heading3"/>
      </w:pPr>
      <w:bookmarkStart w:id="249" w:name="_Toc73616903"/>
      <w:bookmarkStart w:id="250" w:name="_Toc73617023"/>
      <w:bookmarkStart w:id="251" w:name="_Toc73617392"/>
      <w:bookmarkStart w:id="252" w:name="_Toc73638725"/>
      <w:r w:rsidRPr="00D015DD">
        <w:t>Social</w:t>
      </w:r>
      <w:r w:rsidR="00FB2B1D" w:rsidRPr="00D015DD">
        <w:t xml:space="preserve"> </w:t>
      </w:r>
      <w:r w:rsidRPr="00D015DD">
        <w:t>factors</w:t>
      </w:r>
      <w:bookmarkEnd w:id="249"/>
      <w:bookmarkEnd w:id="250"/>
      <w:bookmarkEnd w:id="251"/>
      <w:bookmarkEnd w:id="252"/>
    </w:p>
    <w:p w:rsidR="00614C4E" w:rsidRPr="00D015DD" w:rsidRDefault="00614C4E" w:rsidP="009D6492">
      <w:pPr>
        <w:pStyle w:val="Heading3"/>
        <w:rPr>
          <w:rFonts w:cs="Open Sans"/>
          <w:color w:val="000000" w:themeColor="text1"/>
        </w:rPr>
      </w:pPr>
      <w:bookmarkStart w:id="253" w:name="_Toc73616904"/>
      <w:r w:rsidRPr="00D015DD">
        <w:rPr>
          <w:rFonts w:cs="Open Sans"/>
          <w:color w:val="000000" w:themeColor="text1"/>
        </w:rPr>
        <w:t>Private</w:t>
      </w:r>
      <w:r w:rsidR="00FB2B1D" w:rsidRPr="00D015DD">
        <w:rPr>
          <w:rFonts w:cs="Open Sans"/>
          <w:color w:val="000000" w:themeColor="text1"/>
        </w:rPr>
        <w:t xml:space="preserve"> </w:t>
      </w:r>
      <w:r w:rsidRPr="00D015DD">
        <w:rPr>
          <w:rFonts w:cs="Open Sans"/>
          <w:color w:val="000000" w:themeColor="text1"/>
        </w:rPr>
        <w:t>housing</w:t>
      </w:r>
      <w:bookmarkEnd w:id="253"/>
    </w:p>
    <w:p w:rsidR="00614C4E" w:rsidRPr="00D015DD" w:rsidRDefault="00614C4E" w:rsidP="00614C4E">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region</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37726</w:t>
      </w:r>
      <w:r w:rsidR="00FB2B1D" w:rsidRPr="00D015DD">
        <w:rPr>
          <w:rFonts w:cs="Open Sans"/>
          <w:color w:val="000000" w:themeColor="text1"/>
          <w:lang w:val="en-US"/>
        </w:rPr>
        <w:t xml:space="preserve"> </w:t>
      </w:r>
      <w:r w:rsidRPr="00D015DD">
        <w:rPr>
          <w:rFonts w:cs="Open Sans"/>
          <w:color w:val="000000" w:themeColor="text1"/>
          <w:lang w:val="en-US"/>
        </w:rPr>
        <w:t>privately</w:t>
      </w:r>
      <w:r w:rsidR="00FB2B1D" w:rsidRPr="00D015DD">
        <w:rPr>
          <w:rFonts w:cs="Open Sans"/>
          <w:color w:val="000000" w:themeColor="text1"/>
          <w:lang w:val="en-US"/>
        </w:rPr>
        <w:t xml:space="preserve"> </w:t>
      </w:r>
      <w:r w:rsidRPr="00D015DD">
        <w:rPr>
          <w:rFonts w:cs="Open Sans"/>
          <w:color w:val="000000" w:themeColor="text1"/>
          <w:lang w:val="en-US"/>
        </w:rPr>
        <w:t>owned</w:t>
      </w:r>
      <w:r w:rsidR="00FB2B1D" w:rsidRPr="00D015DD">
        <w:rPr>
          <w:rFonts w:cs="Open Sans"/>
          <w:color w:val="000000" w:themeColor="text1"/>
          <w:lang w:val="en-US"/>
        </w:rPr>
        <w:t xml:space="preserve"> </w:t>
      </w:r>
      <w:r w:rsidRPr="00D015DD">
        <w:rPr>
          <w:rFonts w:cs="Open Sans"/>
          <w:color w:val="000000" w:themeColor="text1"/>
          <w:lang w:val="en-US"/>
        </w:rPr>
        <w:t>houses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32822</w:t>
      </w:r>
      <w:r w:rsidR="00FB2B1D" w:rsidRPr="00D015DD">
        <w:rPr>
          <w:rFonts w:cs="Open Sans"/>
          <w:color w:val="000000" w:themeColor="text1"/>
          <w:lang w:val="en-US"/>
        </w:rPr>
        <w:t xml:space="preserve"> </w:t>
      </w:r>
      <w:r w:rsidRPr="00D015DD">
        <w:rPr>
          <w:rFonts w:cs="Open Sans"/>
          <w:color w:val="000000" w:themeColor="text1"/>
          <w:lang w:val="en-US"/>
        </w:rPr>
        <w:t>privately</w:t>
      </w:r>
      <w:r w:rsidR="00FB2B1D" w:rsidRPr="00D015DD">
        <w:rPr>
          <w:rFonts w:cs="Open Sans"/>
          <w:color w:val="000000" w:themeColor="text1"/>
          <w:lang w:val="en-US"/>
        </w:rPr>
        <w:t xml:space="preserve"> </w:t>
      </w:r>
      <w:r w:rsidRPr="00D015DD">
        <w:rPr>
          <w:rFonts w:cs="Open Sans"/>
          <w:color w:val="000000" w:themeColor="text1"/>
          <w:lang w:val="en-US"/>
        </w:rPr>
        <w:t>owned</w:t>
      </w:r>
      <w:r w:rsidR="00FB2B1D" w:rsidRPr="00D015DD">
        <w:rPr>
          <w:rFonts w:cs="Open Sans"/>
          <w:color w:val="000000" w:themeColor="text1"/>
          <w:lang w:val="en-US"/>
        </w:rPr>
        <w:t xml:space="preserve"> </w:t>
      </w:r>
      <w:r w:rsidRPr="00D015DD">
        <w:rPr>
          <w:rFonts w:cs="Open Sans"/>
          <w:color w:val="000000" w:themeColor="text1"/>
          <w:lang w:val="en-US"/>
        </w:rPr>
        <w:t>detached</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semi-detached</w:t>
      </w:r>
      <w:r w:rsidR="00FB2B1D" w:rsidRPr="00D015DD">
        <w:rPr>
          <w:rFonts w:cs="Open Sans"/>
          <w:color w:val="000000" w:themeColor="text1"/>
          <w:lang w:val="en-US"/>
        </w:rPr>
        <w:t xml:space="preserve"> </w:t>
      </w:r>
      <w:r w:rsidRPr="00D015DD">
        <w:rPr>
          <w:rFonts w:cs="Open Sans"/>
          <w:color w:val="000000" w:themeColor="text1"/>
          <w:lang w:val="en-US"/>
        </w:rPr>
        <w:t>houses.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rate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ownership</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29%.</w:t>
      </w:r>
      <w:r w:rsidR="00FB2B1D" w:rsidRPr="00D015DD">
        <w:rPr>
          <w:rFonts w:cs="Open Sans"/>
          <w:color w:val="000000" w:themeColor="text1"/>
          <w:lang w:val="en-US"/>
        </w:rPr>
        <w:t xml:space="preserve"> </w:t>
      </w:r>
      <w:r w:rsidRPr="00D015DD">
        <w:rPr>
          <w:rFonts w:cs="Open Sans"/>
          <w:color w:val="000000" w:themeColor="text1"/>
          <w:lang w:val="en-US"/>
        </w:rPr>
        <w:t>65%</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population</w:t>
      </w:r>
      <w:r w:rsidR="00FB2B1D" w:rsidRPr="00D015DD">
        <w:rPr>
          <w:rFonts w:cs="Open Sans"/>
          <w:color w:val="000000" w:themeColor="text1"/>
          <w:lang w:val="en-US"/>
        </w:rPr>
        <w:t xml:space="preserve"> </w:t>
      </w:r>
      <w:r w:rsidRPr="00D015DD">
        <w:rPr>
          <w:rFonts w:cs="Open Sans"/>
          <w:color w:val="000000" w:themeColor="text1"/>
          <w:lang w:val="en-US"/>
        </w:rPr>
        <w:t>lives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detached</w:t>
      </w:r>
      <w:r w:rsidR="00FB2B1D" w:rsidRPr="00D015DD">
        <w:rPr>
          <w:rFonts w:cs="Open Sans"/>
          <w:color w:val="000000" w:themeColor="text1"/>
          <w:lang w:val="en-US"/>
        </w:rPr>
        <w:t xml:space="preserve"> </w:t>
      </w:r>
      <w:r w:rsidRPr="00D015DD">
        <w:rPr>
          <w:rFonts w:cs="Open Sans"/>
          <w:color w:val="000000" w:themeColor="text1"/>
          <w:lang w:val="en-US"/>
        </w:rPr>
        <w:t>houses</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Housing</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growing</w:t>
      </w:r>
      <w:r w:rsidR="00FB2B1D" w:rsidRPr="00D015DD">
        <w:rPr>
          <w:rFonts w:cs="Open Sans"/>
          <w:color w:val="000000" w:themeColor="text1"/>
          <w:lang w:val="en-US"/>
        </w:rPr>
        <w:t xml:space="preserve"> </w:t>
      </w:r>
      <w:r w:rsidRPr="00D015DD">
        <w:rPr>
          <w:rFonts w:cs="Open Sans"/>
          <w:color w:val="000000" w:themeColor="text1"/>
          <w:lang w:val="en-US"/>
        </w:rPr>
        <w:t>mostly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field</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apartment</w:t>
      </w:r>
      <w:r w:rsidR="00FB2B1D" w:rsidRPr="00D015DD">
        <w:rPr>
          <w:rFonts w:cs="Open Sans"/>
          <w:color w:val="000000" w:themeColor="text1"/>
          <w:lang w:val="en-US"/>
        </w:rPr>
        <w:t xml:space="preserve"> </w:t>
      </w:r>
      <w:r w:rsidRPr="00D015DD">
        <w:rPr>
          <w:rFonts w:cs="Open Sans"/>
          <w:color w:val="000000" w:themeColor="text1"/>
          <w:lang w:val="en-US"/>
        </w:rPr>
        <w:t>construction.</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both</w:t>
      </w:r>
      <w:r w:rsidR="00FB2B1D" w:rsidRPr="00D015DD">
        <w:rPr>
          <w:rFonts w:cs="Open Sans"/>
          <w:color w:val="000000" w:themeColor="text1"/>
          <w:lang w:val="en-US"/>
        </w:rPr>
        <w:t xml:space="preserve"> </w:t>
      </w:r>
      <w:r w:rsidRPr="00D015DD">
        <w:rPr>
          <w:rFonts w:cs="Open Sans"/>
          <w:color w:val="000000" w:themeColor="text1"/>
          <w:lang w:val="en-US"/>
        </w:rPr>
        <w:t>old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buildings.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regards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detached</w:t>
      </w:r>
      <w:r w:rsidR="00FB2B1D" w:rsidRPr="00D015DD">
        <w:rPr>
          <w:rFonts w:cs="Open Sans"/>
          <w:color w:val="000000" w:themeColor="text1"/>
          <w:lang w:val="en-US"/>
        </w:rPr>
        <w:t xml:space="preserve"> </w:t>
      </w:r>
      <w:r w:rsidRPr="00D015DD">
        <w:rPr>
          <w:rFonts w:cs="Open Sans"/>
          <w:color w:val="000000" w:themeColor="text1"/>
          <w:lang w:val="en-US"/>
        </w:rPr>
        <w:t>houses,</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buildings</w:t>
      </w:r>
      <w:r w:rsidR="00FB2B1D" w:rsidRPr="00D015DD">
        <w:rPr>
          <w:rFonts w:cs="Open Sans"/>
          <w:color w:val="000000" w:themeColor="text1"/>
          <w:lang w:val="en-US"/>
        </w:rPr>
        <w:t xml:space="preserve"> </w:t>
      </w:r>
      <w:r w:rsidRPr="00D015DD">
        <w:rPr>
          <w:rFonts w:cs="Open Sans"/>
          <w:color w:val="000000" w:themeColor="text1"/>
          <w:lang w:val="en-US"/>
        </w:rPr>
        <w:t>(constructed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1971</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newer).</w:t>
      </w:r>
      <w:r w:rsidR="00FB2B1D" w:rsidRPr="00D015DD">
        <w:rPr>
          <w:rFonts w:cs="Open Sans"/>
          <w:color w:val="000000" w:themeColor="text1"/>
          <w:lang w:val="en-US"/>
        </w:rPr>
        <w:t xml:space="preserve"> </w:t>
      </w:r>
      <w:r w:rsidRPr="00D015DD">
        <w:rPr>
          <w:rFonts w:cs="Open Sans"/>
          <w:color w:val="000000" w:themeColor="text1"/>
          <w:lang w:val="en-US"/>
        </w:rPr>
        <w:t>Semi-detached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row</w:t>
      </w:r>
      <w:r w:rsidR="00FB2B1D" w:rsidRPr="00D015DD">
        <w:rPr>
          <w:rFonts w:cs="Open Sans"/>
          <w:color w:val="000000" w:themeColor="text1"/>
          <w:lang w:val="en-US"/>
        </w:rPr>
        <w:t xml:space="preserve"> </w:t>
      </w:r>
      <w:r w:rsidRPr="00D015DD">
        <w:rPr>
          <w:rFonts w:cs="Open Sans"/>
          <w:color w:val="000000" w:themeColor="text1"/>
          <w:lang w:val="en-US"/>
        </w:rPr>
        <w:t>houses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older</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general,</w:t>
      </w:r>
      <w:r w:rsidR="00FB2B1D" w:rsidRPr="00D015DD">
        <w:rPr>
          <w:rFonts w:cs="Open Sans"/>
          <w:color w:val="000000" w:themeColor="text1"/>
          <w:lang w:val="en-US"/>
        </w:rPr>
        <w:t xml:space="preserve"> </w:t>
      </w:r>
      <w:r w:rsidRPr="00D015DD">
        <w:rPr>
          <w:rFonts w:cs="Open Sans"/>
          <w:color w:val="000000" w:themeColor="text1"/>
          <w:lang w:val="en-US"/>
        </w:rPr>
        <w:t>while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collective</w:t>
      </w:r>
      <w:r w:rsidR="00FB2B1D" w:rsidRPr="00D015DD">
        <w:rPr>
          <w:rFonts w:cs="Open Sans"/>
          <w:color w:val="000000" w:themeColor="text1"/>
          <w:lang w:val="en-US"/>
        </w:rPr>
        <w:t xml:space="preserve"> </w:t>
      </w:r>
      <w:r w:rsidRPr="00D015DD">
        <w:rPr>
          <w:rFonts w:cs="Open Sans"/>
          <w:color w:val="000000" w:themeColor="text1"/>
          <w:lang w:val="en-US"/>
        </w:rPr>
        <w:t>houses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newer.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value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property</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increases</w:t>
      </w:r>
      <w:r w:rsidR="00FB2B1D" w:rsidRPr="00D015DD">
        <w:rPr>
          <w:rFonts w:cs="Open Sans"/>
          <w:color w:val="000000" w:themeColor="text1"/>
          <w:lang w:val="en-US"/>
        </w:rPr>
        <w:t xml:space="preserve"> </w:t>
      </w:r>
      <w:r w:rsidRPr="00D015DD">
        <w:rPr>
          <w:rFonts w:cs="Open Sans"/>
          <w:color w:val="000000" w:themeColor="text1"/>
          <w:lang w:val="en-US"/>
        </w:rPr>
        <w:t>5%</w:t>
      </w:r>
      <w:r w:rsidR="00FB2B1D" w:rsidRPr="00D015DD">
        <w:rPr>
          <w:rFonts w:cs="Open Sans"/>
          <w:color w:val="000000" w:themeColor="text1"/>
          <w:lang w:val="en-US"/>
        </w:rPr>
        <w:t xml:space="preserve"> </w:t>
      </w:r>
      <w:r w:rsidRPr="00D015DD">
        <w:rPr>
          <w:rFonts w:cs="Open Sans"/>
          <w:color w:val="000000" w:themeColor="text1"/>
          <w:lang w:val="en-US"/>
        </w:rPr>
        <w:t>annually.</w:t>
      </w:r>
    </w:p>
    <w:p w:rsidR="00614C4E" w:rsidRPr="00D015DD" w:rsidRDefault="00614C4E" w:rsidP="00226095">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population</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growing</w:t>
      </w:r>
      <w:r w:rsidR="00FB2B1D" w:rsidRPr="00D015DD">
        <w:rPr>
          <w:rFonts w:cs="Open Sans"/>
          <w:color w:val="000000" w:themeColor="text1"/>
          <w:lang w:val="en-US"/>
        </w:rPr>
        <w:t xml:space="preserve"> </w:t>
      </w:r>
      <w:r w:rsidRPr="00D015DD">
        <w:rPr>
          <w:rFonts w:cs="Open Sans"/>
          <w:color w:val="000000" w:themeColor="text1"/>
          <w:lang w:val="en-US"/>
        </w:rPr>
        <w:t>while</w:t>
      </w:r>
      <w:r w:rsidR="00FB2B1D" w:rsidRPr="00D015DD">
        <w:rPr>
          <w:rFonts w:cs="Open Sans"/>
          <w:color w:val="000000" w:themeColor="text1"/>
          <w:lang w:val="en-US"/>
        </w:rPr>
        <w:t xml:space="preserve"> </w:t>
      </w:r>
      <w:r w:rsidRPr="00D015DD">
        <w:rPr>
          <w:rFonts w:cs="Open Sans"/>
          <w:color w:val="000000" w:themeColor="text1"/>
          <w:lang w:val="en-US"/>
        </w:rPr>
        <w:t>native</w:t>
      </w:r>
      <w:r w:rsidR="00FB2B1D" w:rsidRPr="00D015DD">
        <w:rPr>
          <w:rFonts w:cs="Open Sans"/>
          <w:color w:val="000000" w:themeColor="text1"/>
          <w:lang w:val="en-US"/>
        </w:rPr>
        <w:t xml:space="preserve"> </w:t>
      </w:r>
      <w:r w:rsidRPr="00D015DD">
        <w:rPr>
          <w:rFonts w:cs="Open Sans"/>
          <w:color w:val="000000" w:themeColor="text1"/>
          <w:lang w:val="en-US"/>
        </w:rPr>
        <w:t>people</w:t>
      </w:r>
      <w:r w:rsidR="00FB2B1D" w:rsidRPr="00D015DD">
        <w:rPr>
          <w:rFonts w:cs="Open Sans"/>
          <w:color w:val="000000" w:themeColor="text1"/>
          <w:lang w:val="en-US"/>
        </w:rPr>
        <w:t xml:space="preserve"> </w:t>
      </w:r>
      <w:r w:rsidRPr="00D015DD">
        <w:rPr>
          <w:rFonts w:cs="Open Sans"/>
          <w:color w:val="000000" w:themeColor="text1"/>
          <w:lang w:val="en-US"/>
        </w:rPr>
        <w:t>move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other</w:t>
      </w:r>
      <w:r w:rsidR="00FB2B1D" w:rsidRPr="00D015DD">
        <w:rPr>
          <w:rFonts w:cs="Open Sans"/>
          <w:color w:val="000000" w:themeColor="text1"/>
          <w:lang w:val="en-US"/>
        </w:rPr>
        <w:t xml:space="preserve"> </w:t>
      </w:r>
      <w:r w:rsidRPr="00D015DD">
        <w:rPr>
          <w:rFonts w:cs="Open Sans"/>
          <w:color w:val="000000" w:themeColor="text1"/>
          <w:lang w:val="en-US"/>
        </w:rPr>
        <w:t>regions.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2020</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around</w:t>
      </w:r>
      <w:r w:rsidR="00FB2B1D" w:rsidRPr="00D015DD">
        <w:rPr>
          <w:rFonts w:cs="Open Sans"/>
          <w:color w:val="000000" w:themeColor="text1"/>
          <w:lang w:val="en-US"/>
        </w:rPr>
        <w:t xml:space="preserve"> </w:t>
      </w:r>
      <w:r w:rsidRPr="00D015DD">
        <w:rPr>
          <w:rFonts w:cs="Open Sans"/>
          <w:color w:val="000000" w:themeColor="text1"/>
          <w:lang w:val="en-US"/>
        </w:rPr>
        <w:t>50%</w:t>
      </w:r>
      <w:r w:rsidRPr="00D015DD">
        <w:rPr>
          <w:rStyle w:val="FootnoteReference"/>
          <w:rFonts w:eastAsia="Times New Roman" w:cs="Open Sans"/>
          <w:color w:val="000000" w:themeColor="text1"/>
          <w:sz w:val="20"/>
          <w:szCs w:val="20"/>
          <w:lang w:val="en-US"/>
        </w:rPr>
        <w:footnoteReference w:id="163"/>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foreigners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state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will</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trend</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increasing</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commuting</w:t>
      </w:r>
      <w:r w:rsidR="00FB2B1D" w:rsidRPr="00D015DD">
        <w:rPr>
          <w:rFonts w:cs="Open Sans"/>
          <w:color w:val="000000" w:themeColor="text1"/>
          <w:lang w:val="en-US"/>
        </w:rPr>
        <w:t xml:space="preserve"> </w:t>
      </w:r>
      <w:r w:rsidRPr="00D015DD">
        <w:rPr>
          <w:rFonts w:cs="Open Sans"/>
          <w:color w:val="000000" w:themeColor="text1"/>
          <w:lang w:val="en-US"/>
        </w:rPr>
        <w:t>foreigners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country.</w:t>
      </w:r>
      <w:r w:rsidR="00FB2B1D" w:rsidRPr="00D015DD">
        <w:rPr>
          <w:rFonts w:cs="Open Sans"/>
          <w:color w:val="000000" w:themeColor="text1"/>
          <w:lang w:val="en-US"/>
        </w:rPr>
        <w:t xml:space="preserve"> </w:t>
      </w:r>
      <w:r w:rsidR="00226095" w:rsidRPr="00D015DD">
        <w:rPr>
          <w:rFonts w:cs="Open Sans"/>
          <w:color w:val="000000" w:themeColor="text1"/>
          <w:lang w:val="en-US"/>
        </w:rPr>
        <w:t>High</w:t>
      </w:r>
      <w:r w:rsidR="00FB2B1D" w:rsidRPr="00D015DD">
        <w:rPr>
          <w:rFonts w:cs="Open Sans"/>
          <w:color w:val="000000" w:themeColor="text1"/>
          <w:lang w:val="en-US"/>
        </w:rPr>
        <w:t xml:space="preserve"> </w:t>
      </w:r>
      <w:r w:rsidR="00226095" w:rsidRPr="00D015DD">
        <w:rPr>
          <w:rFonts w:cs="Open Sans"/>
          <w:color w:val="000000" w:themeColor="text1"/>
          <w:lang w:val="en-US"/>
        </w:rPr>
        <w:t>number</w:t>
      </w:r>
      <w:r w:rsidR="00FB2B1D" w:rsidRPr="00D015DD">
        <w:rPr>
          <w:rFonts w:cs="Open Sans"/>
          <w:color w:val="000000" w:themeColor="text1"/>
          <w:lang w:val="en-US"/>
        </w:rPr>
        <w:t xml:space="preserve"> </w:t>
      </w:r>
      <w:r w:rsidR="00226095" w:rsidRPr="00D015DD">
        <w:rPr>
          <w:rFonts w:cs="Open Sans"/>
          <w:color w:val="000000" w:themeColor="text1"/>
          <w:lang w:val="en-US"/>
        </w:rPr>
        <w:t>of</w:t>
      </w:r>
      <w:r w:rsidR="00FB2B1D" w:rsidRPr="00D015DD">
        <w:rPr>
          <w:rFonts w:cs="Open Sans"/>
          <w:color w:val="000000" w:themeColor="text1"/>
          <w:lang w:val="en-US"/>
        </w:rPr>
        <w:t xml:space="preserve"> </w:t>
      </w:r>
      <w:r w:rsidR="00226095" w:rsidRPr="00D015DD">
        <w:rPr>
          <w:rFonts w:cs="Open Sans"/>
          <w:color w:val="000000" w:themeColor="text1"/>
          <w:lang w:val="en-US"/>
        </w:rPr>
        <w:t>people</w:t>
      </w:r>
      <w:r w:rsidR="00FB2B1D" w:rsidRPr="00D015DD">
        <w:rPr>
          <w:rFonts w:cs="Open Sans"/>
          <w:color w:val="000000" w:themeColor="text1"/>
          <w:lang w:val="en-US"/>
        </w:rPr>
        <w:t xml:space="preserve"> </w:t>
      </w:r>
      <w:r w:rsidR="00226095" w:rsidRPr="00D015DD">
        <w:rPr>
          <w:rFonts w:cs="Open Sans"/>
          <w:color w:val="000000" w:themeColor="text1"/>
          <w:lang w:val="en-US"/>
        </w:rPr>
        <w:t>coming</w:t>
      </w:r>
      <w:r w:rsidR="00FB2B1D" w:rsidRPr="00D015DD">
        <w:rPr>
          <w:rFonts w:cs="Open Sans"/>
          <w:color w:val="000000" w:themeColor="text1"/>
          <w:lang w:val="en-US"/>
        </w:rPr>
        <w:t xml:space="preserve"> </w:t>
      </w:r>
      <w:r w:rsidR="00226095" w:rsidRPr="00D015DD">
        <w:rPr>
          <w:rFonts w:cs="Open Sans"/>
          <w:color w:val="000000" w:themeColor="text1"/>
          <w:lang w:val="en-US"/>
        </w:rPr>
        <w:t>to</w:t>
      </w:r>
      <w:r w:rsidR="00FB2B1D" w:rsidRPr="00D015DD">
        <w:rPr>
          <w:rFonts w:cs="Open Sans"/>
          <w:color w:val="000000" w:themeColor="text1"/>
          <w:lang w:val="en-US"/>
        </w:rPr>
        <w:t xml:space="preserve"> </w:t>
      </w:r>
      <w:r w:rsidR="00226095" w:rsidRPr="00D015DD">
        <w:rPr>
          <w:rFonts w:cs="Open Sans"/>
          <w:color w:val="000000" w:themeColor="text1"/>
          <w:lang w:val="en-US"/>
        </w:rPr>
        <w:t>the</w:t>
      </w:r>
      <w:r w:rsidR="00FB2B1D" w:rsidRPr="00D015DD">
        <w:rPr>
          <w:rFonts w:cs="Open Sans"/>
          <w:color w:val="000000" w:themeColor="text1"/>
          <w:lang w:val="en-US"/>
        </w:rPr>
        <w:t xml:space="preserve"> </w:t>
      </w:r>
      <w:r w:rsidR="00226095" w:rsidRPr="00D015DD">
        <w:rPr>
          <w:rFonts w:cs="Open Sans"/>
          <w:color w:val="000000" w:themeColor="text1"/>
          <w:lang w:val="en-US"/>
        </w:rPr>
        <w:t>region</w:t>
      </w:r>
      <w:r w:rsidR="00FB2B1D" w:rsidRPr="00D015DD">
        <w:rPr>
          <w:rFonts w:cs="Open Sans"/>
          <w:color w:val="000000" w:themeColor="text1"/>
          <w:lang w:val="en-US"/>
        </w:rPr>
        <w:t xml:space="preserve"> </w:t>
      </w:r>
      <w:r w:rsidR="00226095" w:rsidRPr="00D015DD">
        <w:rPr>
          <w:rFonts w:cs="Open Sans"/>
          <w:color w:val="000000" w:themeColor="text1"/>
          <w:lang w:val="en-US"/>
        </w:rPr>
        <w:t>leads</w:t>
      </w:r>
      <w:r w:rsidR="00FB2B1D" w:rsidRPr="00D015DD">
        <w:rPr>
          <w:rFonts w:cs="Open Sans"/>
          <w:color w:val="000000" w:themeColor="text1"/>
          <w:lang w:val="en-US"/>
        </w:rPr>
        <w:t xml:space="preserve"> </w:t>
      </w:r>
      <w:r w:rsidR="00226095" w:rsidRPr="00D015DD">
        <w:rPr>
          <w:rFonts w:cs="Open Sans"/>
          <w:color w:val="000000" w:themeColor="text1"/>
          <w:lang w:val="en-US"/>
        </w:rPr>
        <w:t>to</w:t>
      </w:r>
      <w:r w:rsidR="00FB2B1D" w:rsidRPr="00D015DD">
        <w:rPr>
          <w:rFonts w:cs="Open Sans"/>
          <w:color w:val="000000" w:themeColor="text1"/>
          <w:lang w:val="en-US"/>
        </w:rPr>
        <w:t xml:space="preserve"> </w:t>
      </w:r>
      <w:r w:rsidR="00226095" w:rsidRPr="00D015DD">
        <w:rPr>
          <w:rFonts w:cs="Open Sans"/>
          <w:color w:val="000000" w:themeColor="text1"/>
          <w:lang w:val="en-US"/>
        </w:rPr>
        <w:t>the</w:t>
      </w:r>
      <w:r w:rsidR="00FB2B1D" w:rsidRPr="00D015DD">
        <w:rPr>
          <w:rFonts w:cs="Open Sans"/>
          <w:color w:val="000000" w:themeColor="text1"/>
          <w:lang w:val="en-US"/>
        </w:rPr>
        <w:t xml:space="preserve"> </w:t>
      </w:r>
      <w:r w:rsidR="00226095" w:rsidRPr="00D015DD">
        <w:rPr>
          <w:rFonts w:cs="Open Sans"/>
          <w:color w:val="000000" w:themeColor="text1"/>
          <w:lang w:val="en-US"/>
        </w:rPr>
        <w:t>25%</w:t>
      </w:r>
      <w:r w:rsidR="00FB2B1D" w:rsidRPr="00D015DD">
        <w:rPr>
          <w:rFonts w:cs="Open Sans"/>
          <w:color w:val="000000" w:themeColor="text1"/>
          <w:lang w:val="en-US"/>
        </w:rPr>
        <w:t xml:space="preserve"> </w:t>
      </w:r>
      <w:r w:rsidR="00226095" w:rsidRPr="00D015DD">
        <w:rPr>
          <w:rFonts w:cs="Open Sans"/>
          <w:color w:val="000000" w:themeColor="text1"/>
          <w:lang w:val="en-US"/>
        </w:rPr>
        <w:t>of</w:t>
      </w:r>
      <w:r w:rsidR="00FB2B1D" w:rsidRPr="00D015DD">
        <w:rPr>
          <w:rFonts w:cs="Open Sans"/>
          <w:color w:val="000000" w:themeColor="text1"/>
          <w:lang w:val="en-US"/>
        </w:rPr>
        <w:t xml:space="preserve"> </w:t>
      </w:r>
      <w:r w:rsidR="00226095" w:rsidRPr="00D015DD">
        <w:rPr>
          <w:rFonts w:cs="Open Sans"/>
          <w:color w:val="000000" w:themeColor="text1"/>
          <w:lang w:val="en-US"/>
        </w:rPr>
        <w:t>all</w:t>
      </w:r>
      <w:r w:rsidR="00FB2B1D" w:rsidRPr="00D015DD">
        <w:rPr>
          <w:rFonts w:cs="Open Sans"/>
          <w:color w:val="000000" w:themeColor="text1"/>
          <w:lang w:val="en-US"/>
        </w:rPr>
        <w:t xml:space="preserve"> </w:t>
      </w:r>
      <w:r w:rsidR="00226095" w:rsidRPr="00D015DD">
        <w:rPr>
          <w:rFonts w:cs="Open Sans"/>
          <w:color w:val="000000" w:themeColor="text1"/>
          <w:lang w:val="en-US"/>
        </w:rPr>
        <w:t>households</w:t>
      </w:r>
      <w:r w:rsidR="00FB2B1D" w:rsidRPr="00D015DD">
        <w:rPr>
          <w:rFonts w:cs="Open Sans"/>
          <w:color w:val="000000" w:themeColor="text1"/>
          <w:lang w:val="en-US"/>
        </w:rPr>
        <w:t xml:space="preserve"> </w:t>
      </w:r>
      <w:r w:rsidR="00226095" w:rsidRPr="00D015DD">
        <w:rPr>
          <w:rFonts w:cs="Open Sans"/>
          <w:color w:val="000000" w:themeColor="text1"/>
          <w:lang w:val="en-US"/>
        </w:rPr>
        <w:t>living</w:t>
      </w:r>
      <w:r w:rsidR="00FB2B1D" w:rsidRPr="00D015DD">
        <w:rPr>
          <w:rFonts w:cs="Open Sans"/>
          <w:color w:val="000000" w:themeColor="text1"/>
          <w:lang w:val="en-US"/>
        </w:rPr>
        <w:t xml:space="preserve"> </w:t>
      </w:r>
      <w:r w:rsidR="00226095" w:rsidRPr="00D015DD">
        <w:rPr>
          <w:rFonts w:cs="Open Sans"/>
          <w:color w:val="000000" w:themeColor="text1"/>
          <w:lang w:val="en-US"/>
        </w:rPr>
        <w:t>in</w:t>
      </w:r>
      <w:r w:rsidR="00FB2B1D" w:rsidRPr="00D015DD">
        <w:rPr>
          <w:rFonts w:cs="Open Sans"/>
          <w:color w:val="000000" w:themeColor="text1"/>
          <w:lang w:val="en-US"/>
        </w:rPr>
        <w:t xml:space="preserve"> </w:t>
      </w:r>
      <w:r w:rsidR="00226095" w:rsidRPr="00D015DD">
        <w:rPr>
          <w:rFonts w:cs="Open Sans"/>
          <w:color w:val="000000" w:themeColor="text1"/>
          <w:lang w:val="en-US"/>
        </w:rPr>
        <w:t>a</w:t>
      </w:r>
      <w:r w:rsidR="00FB2B1D" w:rsidRPr="00D015DD">
        <w:rPr>
          <w:rFonts w:cs="Open Sans"/>
          <w:color w:val="000000" w:themeColor="text1"/>
          <w:lang w:val="en-US"/>
        </w:rPr>
        <w:t xml:space="preserve"> </w:t>
      </w:r>
      <w:r w:rsidR="00226095" w:rsidRPr="00D015DD">
        <w:rPr>
          <w:rFonts w:cs="Open Sans"/>
          <w:color w:val="000000" w:themeColor="text1"/>
          <w:lang w:val="en-US"/>
        </w:rPr>
        <w:t>rented</w:t>
      </w:r>
      <w:r w:rsidR="00FB2B1D" w:rsidRPr="00D015DD">
        <w:rPr>
          <w:rFonts w:cs="Open Sans"/>
          <w:color w:val="000000" w:themeColor="text1"/>
          <w:lang w:val="en-US"/>
        </w:rPr>
        <w:t xml:space="preserve"> </w:t>
      </w:r>
      <w:r w:rsidR="00226095" w:rsidRPr="00D015DD">
        <w:rPr>
          <w:rFonts w:cs="Open Sans"/>
          <w:color w:val="000000" w:themeColor="text1"/>
          <w:lang w:val="en-US"/>
        </w:rPr>
        <w:t>space</w:t>
      </w:r>
      <w:r w:rsidR="003962FC">
        <w:rPr>
          <w:rFonts w:cs="Open Sans"/>
          <w:color w:val="000000" w:themeColor="text1"/>
          <w:lang w:val="en-US"/>
        </w:rPr>
        <w:t xml:space="preserve"> (Figure 44</w:t>
      </w:r>
      <w:r w:rsidR="008D459D">
        <w:rPr>
          <w:rFonts w:cs="Open Sans"/>
          <w:color w:val="000000" w:themeColor="text1"/>
          <w:lang w:val="en-US"/>
        </w:rPr>
        <w:t>)</w:t>
      </w:r>
      <w:r w:rsidR="00226095" w:rsidRPr="00D015DD">
        <w:rPr>
          <w:rFonts w:cs="Open Sans"/>
          <w:color w:val="000000" w:themeColor="text1"/>
          <w:lang w:val="en-US"/>
        </w:rPr>
        <w:t>.</w:t>
      </w:r>
    </w:p>
    <w:p w:rsidR="00226095" w:rsidRPr="00D015DD" w:rsidRDefault="007173C9" w:rsidP="00226095">
      <w:pPr>
        <w:pStyle w:val="YSNfigure"/>
        <w:rPr>
          <w:rFonts w:eastAsia="Times New Roman" w:cs="Open Sans"/>
          <w:color w:val="000000" w:themeColor="text1"/>
          <w:sz w:val="20"/>
          <w:szCs w:val="20"/>
        </w:rPr>
      </w:pPr>
      <w:r w:rsidRPr="00D015DD">
        <w:rPr>
          <w:rFonts w:eastAsia="Times New Roman" w:cs="Open Sans"/>
          <w:noProof/>
          <w:color w:val="000000" w:themeColor="text1"/>
          <w:sz w:val="20"/>
          <w:szCs w:val="20"/>
        </w:rPr>
        <w:lastRenderedPageBreak/>
        <w:drawing>
          <wp:inline distT="0" distB="0" distL="0" distR="0" wp14:anchorId="3ACBF24F" wp14:editId="3D1BA148">
            <wp:extent cx="5486400" cy="2607398"/>
            <wp:effectExtent l="0" t="0" r="0" b="2540"/>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614C4E" w:rsidRPr="00D015DD" w:rsidRDefault="00614C4E" w:rsidP="007173C9">
      <w:pPr>
        <w:pStyle w:val="YSNfigurecaption"/>
        <w:rPr>
          <w:rFonts w:cs="Open Sans"/>
          <w:color w:val="000000" w:themeColor="text1"/>
        </w:rPr>
      </w:pPr>
      <w:r w:rsidRPr="00D015DD">
        <w:rPr>
          <w:rFonts w:cs="Open Sans"/>
          <w:color w:val="000000" w:themeColor="text1"/>
        </w:rPr>
        <w:t>Occupation</w:t>
      </w:r>
      <w:r w:rsidR="00FB2B1D" w:rsidRPr="00D015DD">
        <w:rPr>
          <w:rFonts w:cs="Open Sans"/>
          <w:color w:val="000000" w:themeColor="text1"/>
        </w:rPr>
        <w:t xml:space="preserve"> </w:t>
      </w:r>
      <w:r w:rsidRPr="00D015DD">
        <w:rPr>
          <w:rFonts w:cs="Open Sans"/>
          <w:color w:val="000000" w:themeColor="text1"/>
        </w:rPr>
        <w:t>status</w:t>
      </w:r>
      <w:r w:rsidRPr="00D015DD">
        <w:rPr>
          <w:rStyle w:val="FootnoteReference"/>
          <w:rFonts w:cs="Open Sans"/>
          <w:color w:val="000000" w:themeColor="text1"/>
        </w:rPr>
        <w:footnoteReference w:id="164"/>
      </w:r>
    </w:p>
    <w:p w:rsidR="004A6004" w:rsidRPr="00D015DD" w:rsidRDefault="004A6004" w:rsidP="004A6004">
      <w:pPr>
        <w:rPr>
          <w:color w:val="000000" w:themeColor="text1"/>
          <w:lang w:val="en-US"/>
        </w:rPr>
      </w:pPr>
    </w:p>
    <w:p w:rsidR="00614C4E" w:rsidRPr="00D015DD" w:rsidRDefault="00614C4E" w:rsidP="00614C4E">
      <w:pPr>
        <w:rPr>
          <w:rFonts w:cs="Open Sans"/>
          <w:b/>
          <w:color w:val="000000" w:themeColor="text1"/>
          <w:lang w:val="en-US"/>
        </w:rPr>
      </w:pPr>
      <w:r w:rsidRPr="00D015DD">
        <w:rPr>
          <w:rFonts w:cs="Open Sans"/>
          <w:color w:val="000000" w:themeColor="text1"/>
          <w:shd w:val="clear" w:color="auto" w:fill="FFFFFF"/>
          <w:lang w:val="en-US"/>
        </w:rPr>
        <w:t>Luxembourg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forefront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sustainability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terms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properties: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13%</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office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stock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already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obtained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green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certifications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(eco-efficient).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000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sqr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meters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certified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buildings</w:t>
      </w:r>
      <w:r w:rsidRPr="00D015DD">
        <w:rPr>
          <w:rFonts w:cs="Open Sans"/>
          <w:b/>
          <w:color w:val="000000" w:themeColor="text1"/>
          <w:lang w:val="en-US"/>
        </w:rPr>
        <w:t>.</w:t>
      </w:r>
      <w:r w:rsidRPr="00D015DD">
        <w:rPr>
          <w:rStyle w:val="FootnoteReference"/>
          <w:rFonts w:cs="Open Sans"/>
          <w:b/>
          <w:color w:val="000000" w:themeColor="text1"/>
          <w:lang w:val="en-US"/>
        </w:rPr>
        <w:footnoteReference w:id="165"/>
      </w:r>
    </w:p>
    <w:p w:rsidR="00614C4E" w:rsidRPr="00D015DD" w:rsidRDefault="00614C4E" w:rsidP="00614C4E">
      <w:pPr>
        <w:rPr>
          <w:rFonts w:cs="Open Sans"/>
          <w:color w:val="000000" w:themeColor="text1"/>
          <w:lang w:val="en-US"/>
        </w:rPr>
      </w:pPr>
    </w:p>
    <w:p w:rsidR="00614C4E" w:rsidRPr="00D015DD" w:rsidRDefault="00614C4E" w:rsidP="00596649">
      <w:pPr>
        <w:pStyle w:val="Heading3"/>
      </w:pPr>
      <w:bookmarkStart w:id="254" w:name="_Toc73616905"/>
      <w:bookmarkStart w:id="255" w:name="_Toc73617024"/>
      <w:bookmarkStart w:id="256" w:name="_Toc73617393"/>
      <w:bookmarkStart w:id="257" w:name="_Toc73638726"/>
      <w:r w:rsidRPr="00D015DD">
        <w:t>Technological</w:t>
      </w:r>
      <w:r w:rsidR="00FB2B1D" w:rsidRPr="00D015DD">
        <w:t xml:space="preserve"> </w:t>
      </w:r>
      <w:r w:rsidRPr="00D015DD">
        <w:t>factors</w:t>
      </w:r>
      <w:bookmarkEnd w:id="254"/>
      <w:bookmarkEnd w:id="255"/>
      <w:bookmarkEnd w:id="256"/>
      <w:bookmarkEnd w:id="257"/>
    </w:p>
    <w:p w:rsidR="00614C4E" w:rsidRPr="00D015DD" w:rsidRDefault="00614C4E" w:rsidP="00614C4E">
      <w:pPr>
        <w:pStyle w:val="Heading3"/>
        <w:rPr>
          <w:rFonts w:cs="Open Sans"/>
          <w:color w:val="000000" w:themeColor="text1"/>
        </w:rPr>
      </w:pPr>
      <w:bookmarkStart w:id="258" w:name="_Toc73616906"/>
      <w:r w:rsidRPr="00D015DD">
        <w:rPr>
          <w:rFonts w:cs="Open Sans"/>
          <w:color w:val="000000" w:themeColor="text1"/>
        </w:rPr>
        <w:t>Stability</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supply</w:t>
      </w:r>
      <w:bookmarkEnd w:id="258"/>
    </w:p>
    <w:p w:rsidR="005B47A3" w:rsidRPr="00D015DD" w:rsidRDefault="005B47A3" w:rsidP="005B47A3">
      <w:pPr>
        <w:rPr>
          <w:rFonts w:cs="Open Sans"/>
          <w:color w:val="000000" w:themeColor="text1"/>
          <w:lang w:val="en-US"/>
        </w:rPr>
      </w:pP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evaluate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stability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SAIDI</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index</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used.</w:t>
      </w:r>
      <w:r w:rsidR="00FB2B1D" w:rsidRPr="00D015DD">
        <w:rPr>
          <w:rFonts w:cs="Open Sans"/>
          <w:color w:val="000000" w:themeColor="text1"/>
          <w:shd w:val="clear" w:color="auto" w:fill="FFFFFF"/>
          <w:lang w:val="en-US"/>
        </w:rPr>
        <w:t xml:space="preserve"> </w:t>
      </w:r>
      <w:r w:rsidRPr="00D015DD">
        <w:rPr>
          <w:rFonts w:cs="Open Sans"/>
          <w:color w:val="000000" w:themeColor="text1"/>
          <w:lang w:val="en-US"/>
        </w:rPr>
        <w:t>According</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historic</w:t>
      </w:r>
      <w:r w:rsidR="00FB2B1D" w:rsidRPr="00D015DD">
        <w:rPr>
          <w:rFonts w:cs="Open Sans"/>
          <w:color w:val="000000" w:themeColor="text1"/>
          <w:lang w:val="en-US"/>
        </w:rPr>
        <w:t xml:space="preserve"> </w:t>
      </w:r>
      <w:r w:rsidRPr="00D015DD">
        <w:rPr>
          <w:rFonts w:cs="Open Sans"/>
          <w:color w:val="000000" w:themeColor="text1"/>
          <w:lang w:val="en-US"/>
        </w:rPr>
        <w:t>data</w:t>
      </w:r>
      <w:r w:rsidR="00FB2B1D" w:rsidRPr="00D015DD">
        <w:rPr>
          <w:rFonts w:cs="Open Sans"/>
          <w:color w:val="000000" w:themeColor="text1"/>
          <w:lang w:val="en-US"/>
        </w:rPr>
        <w:t xml:space="preserve"> </w:t>
      </w:r>
      <w:r w:rsidR="0037308F" w:rsidRPr="00D015DD">
        <w:rPr>
          <w:rFonts w:cs="Open Sans"/>
          <w:color w:val="000000" w:themeColor="text1"/>
          <w:lang w:val="en-US"/>
        </w:rPr>
        <w:t>power</w:t>
      </w:r>
      <w:r w:rsidR="00FB2B1D" w:rsidRPr="00D015DD">
        <w:rPr>
          <w:rFonts w:cs="Open Sans"/>
          <w:color w:val="000000" w:themeColor="text1"/>
          <w:lang w:val="en-US"/>
        </w:rPr>
        <w:t xml:space="preserve"> </w:t>
      </w:r>
      <w:r w:rsidR="0037308F" w:rsidRPr="00D015DD">
        <w:rPr>
          <w:rFonts w:cs="Open Sans"/>
          <w:color w:val="000000" w:themeColor="text1"/>
          <w:lang w:val="en-US"/>
        </w:rPr>
        <w:t>supply</w:t>
      </w:r>
      <w:r w:rsidR="00FB2B1D" w:rsidRPr="00D015DD">
        <w:rPr>
          <w:rFonts w:cs="Open Sans"/>
          <w:color w:val="000000" w:themeColor="text1"/>
          <w:lang w:val="en-US"/>
        </w:rPr>
        <w:t xml:space="preserve"> </w:t>
      </w:r>
      <w:r w:rsidR="0037308F" w:rsidRPr="00D015DD">
        <w:rPr>
          <w:rFonts w:cs="Open Sans"/>
          <w:color w:val="000000" w:themeColor="text1"/>
          <w:lang w:val="en-US"/>
        </w:rPr>
        <w:t>in</w:t>
      </w:r>
      <w:r w:rsidR="00FB2B1D" w:rsidRPr="00D015DD">
        <w:rPr>
          <w:rFonts w:cs="Open Sans"/>
          <w:color w:val="000000" w:themeColor="text1"/>
          <w:lang w:val="en-US"/>
        </w:rPr>
        <w:t xml:space="preserve"> </w:t>
      </w:r>
      <w:r w:rsidR="0037308F" w:rsidRPr="00D015DD">
        <w:rPr>
          <w:rFonts w:cs="Open Sans"/>
          <w:color w:val="000000" w:themeColor="text1"/>
          <w:lang w:val="en-US"/>
        </w:rPr>
        <w:t>Luxembourg</w:t>
      </w:r>
      <w:r w:rsidR="00FB2B1D" w:rsidRPr="00D015DD">
        <w:rPr>
          <w:rFonts w:cs="Open Sans"/>
          <w:color w:val="000000" w:themeColor="text1"/>
          <w:lang w:val="en-US"/>
        </w:rPr>
        <w:t xml:space="preserve"> </w:t>
      </w:r>
      <w:r w:rsidR="0037308F" w:rsidRPr="00D015DD">
        <w:rPr>
          <w:rFonts w:cs="Open Sans"/>
          <w:color w:val="000000" w:themeColor="text1"/>
          <w:lang w:val="en-US"/>
        </w:rPr>
        <w:t>is</w:t>
      </w:r>
      <w:r w:rsidR="00FB2B1D" w:rsidRPr="00D015DD">
        <w:rPr>
          <w:rFonts w:cs="Open Sans"/>
          <w:color w:val="000000" w:themeColor="text1"/>
          <w:lang w:val="en-US"/>
        </w:rPr>
        <w:t xml:space="preserve"> </w:t>
      </w:r>
      <w:r w:rsidR="0037308F" w:rsidRPr="00D015DD">
        <w:rPr>
          <w:rFonts w:cs="Open Sans"/>
          <w:color w:val="000000" w:themeColor="text1"/>
          <w:lang w:val="en-US"/>
        </w:rPr>
        <w:t>relatively</w:t>
      </w:r>
      <w:r w:rsidR="00FB2B1D" w:rsidRPr="00D015DD">
        <w:rPr>
          <w:rFonts w:cs="Open Sans"/>
          <w:color w:val="000000" w:themeColor="text1"/>
          <w:lang w:val="en-US"/>
        </w:rPr>
        <w:t xml:space="preserve"> </w:t>
      </w:r>
      <w:r w:rsidR="0037308F" w:rsidRPr="00D015DD">
        <w:rPr>
          <w:rFonts w:cs="Open Sans"/>
          <w:color w:val="000000" w:themeColor="text1"/>
          <w:lang w:val="en-US"/>
        </w:rPr>
        <w:t>stable</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over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period</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2014-2016</w:t>
      </w:r>
      <w:r w:rsidR="00FB2B1D" w:rsidRPr="00D015DD">
        <w:rPr>
          <w:rFonts w:cs="Open Sans"/>
          <w:color w:val="000000" w:themeColor="text1"/>
          <w:lang w:val="en-US"/>
        </w:rPr>
        <w:t xml:space="preserve"> </w:t>
      </w:r>
      <w:r w:rsidRPr="00D015DD">
        <w:rPr>
          <w:rFonts w:cs="Open Sans"/>
          <w:color w:val="000000" w:themeColor="text1"/>
          <w:lang w:val="en-US"/>
        </w:rPr>
        <w:t>SAIDI</w:t>
      </w:r>
      <w:r w:rsidR="00FB2B1D" w:rsidRPr="00D015DD">
        <w:rPr>
          <w:rFonts w:cs="Open Sans"/>
          <w:color w:val="000000" w:themeColor="text1"/>
          <w:lang w:val="en-US"/>
        </w:rPr>
        <w:t xml:space="preserve"> </w:t>
      </w:r>
      <w:r w:rsidR="0037308F" w:rsidRPr="00D015DD">
        <w:rPr>
          <w:rFonts w:cs="Open Sans"/>
          <w:color w:val="000000" w:themeColor="text1"/>
          <w:lang w:val="en-US"/>
        </w:rPr>
        <w:t>index</w:t>
      </w:r>
      <w:r w:rsidR="00FB2B1D" w:rsidRPr="00D015DD">
        <w:rPr>
          <w:rFonts w:cs="Open Sans"/>
          <w:color w:val="000000" w:themeColor="text1"/>
          <w:lang w:val="en-US"/>
        </w:rPr>
        <w:t xml:space="preserve"> </w:t>
      </w:r>
      <w:r w:rsidR="0037308F" w:rsidRPr="00D015DD">
        <w:rPr>
          <w:rFonts w:cs="Open Sans"/>
          <w:color w:val="000000" w:themeColor="text1"/>
          <w:lang w:val="en-US"/>
        </w:rPr>
        <w:t>was</w:t>
      </w:r>
      <w:r w:rsidR="00FB2B1D" w:rsidRPr="00D015DD">
        <w:rPr>
          <w:rFonts w:cs="Open Sans"/>
          <w:color w:val="000000" w:themeColor="text1"/>
          <w:lang w:val="en-US"/>
        </w:rPr>
        <w:t xml:space="preserve"> </w:t>
      </w:r>
      <w:r w:rsidR="0037308F" w:rsidRPr="00D015DD">
        <w:rPr>
          <w:rFonts w:cs="Open Sans"/>
          <w:color w:val="000000" w:themeColor="text1"/>
          <w:lang w:val="en-US"/>
        </w:rPr>
        <w:t>equal</w:t>
      </w:r>
      <w:r w:rsidR="00FB2B1D" w:rsidRPr="00D015DD">
        <w:rPr>
          <w:rFonts w:cs="Open Sans"/>
          <w:color w:val="000000" w:themeColor="text1"/>
          <w:lang w:val="en-US"/>
        </w:rPr>
        <w:t xml:space="preserve"> </w:t>
      </w:r>
      <w:r w:rsidR="0037308F" w:rsidRPr="00D015DD">
        <w:rPr>
          <w:rFonts w:cs="Open Sans"/>
          <w:color w:val="000000" w:themeColor="text1"/>
          <w:lang w:val="en-US"/>
        </w:rPr>
        <w:t>to</w:t>
      </w:r>
      <w:r w:rsidR="00FB2B1D" w:rsidRPr="00D015DD">
        <w:rPr>
          <w:rFonts w:cs="Open Sans"/>
          <w:color w:val="000000" w:themeColor="text1"/>
          <w:lang w:val="en-US"/>
        </w:rPr>
        <w:t xml:space="preserve"> </w:t>
      </w:r>
      <w:r w:rsidR="0037308F" w:rsidRPr="00D015DD">
        <w:rPr>
          <w:rFonts w:cs="Open Sans"/>
          <w:color w:val="000000" w:themeColor="text1"/>
          <w:lang w:val="en-US"/>
        </w:rPr>
        <w:t>25</w:t>
      </w:r>
      <w:r w:rsidR="003962FC">
        <w:rPr>
          <w:rFonts w:cs="Open Sans"/>
          <w:color w:val="000000" w:themeColor="text1"/>
          <w:lang w:val="en-US"/>
        </w:rPr>
        <w:t xml:space="preserve"> (Figure 45)</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450</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0037308F" w:rsidRPr="00D015DD">
        <w:rPr>
          <w:rFonts w:cs="Open Sans"/>
          <w:color w:val="000000" w:themeColor="text1"/>
          <w:lang w:val="en-US"/>
        </w:rPr>
        <w:t>interruptions</w:t>
      </w:r>
      <w:r w:rsidR="00FB2B1D" w:rsidRPr="00D015DD">
        <w:rPr>
          <w:rFonts w:cs="Open Sans"/>
          <w:color w:val="000000" w:themeColor="text1"/>
          <w:lang w:val="en-US"/>
        </w:rPr>
        <w:t xml:space="preserve"> </w:t>
      </w:r>
      <w:r w:rsidRPr="00D015DD">
        <w:rPr>
          <w:rFonts w:cs="Open Sans"/>
          <w:color w:val="000000" w:themeColor="text1"/>
          <w:lang w:val="en-US"/>
        </w:rPr>
        <w:t>planned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2019</w:t>
      </w:r>
      <w:r w:rsidR="00FB2B1D" w:rsidRPr="00D015DD">
        <w:rPr>
          <w:rFonts w:cs="Open Sans"/>
          <w:color w:val="000000" w:themeColor="text1"/>
          <w:lang w:val="en-US"/>
        </w:rPr>
        <w:t xml:space="preserve"> </w:t>
      </w:r>
      <w:r w:rsidRPr="00D015DD">
        <w:rPr>
          <w:rFonts w:cs="Open Sans"/>
          <w:color w:val="000000" w:themeColor="text1"/>
          <w:lang w:val="en-US"/>
        </w:rPr>
        <w:t>(decreases</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607</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lastRenderedPageBreak/>
        <w:t>2016).</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523</w:t>
      </w:r>
      <w:r w:rsidR="00FB2B1D" w:rsidRPr="00D015DD">
        <w:rPr>
          <w:rFonts w:cs="Open Sans"/>
          <w:color w:val="000000" w:themeColor="text1"/>
          <w:lang w:val="en-US"/>
        </w:rPr>
        <w:t xml:space="preserve"> </w:t>
      </w:r>
      <w:r w:rsidRPr="00D015DD">
        <w:rPr>
          <w:rFonts w:cs="Open Sans"/>
          <w:color w:val="000000" w:themeColor="text1"/>
          <w:lang w:val="en-US"/>
        </w:rPr>
        <w:t>unplanned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2019</w:t>
      </w:r>
      <w:r w:rsidR="00FB2B1D" w:rsidRPr="00D015DD">
        <w:rPr>
          <w:rFonts w:cs="Open Sans"/>
          <w:color w:val="000000" w:themeColor="text1"/>
          <w:lang w:val="en-US"/>
        </w:rPr>
        <w:t xml:space="preserve"> </w:t>
      </w:r>
      <w:r w:rsidRPr="00D015DD">
        <w:rPr>
          <w:rFonts w:cs="Open Sans"/>
          <w:color w:val="000000" w:themeColor="text1"/>
          <w:lang w:val="en-US"/>
        </w:rPr>
        <w:t>(increases</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493</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2016)</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mostly</w:t>
      </w:r>
      <w:r w:rsidR="00FB2B1D" w:rsidRPr="00D015DD">
        <w:rPr>
          <w:rFonts w:cs="Open Sans"/>
          <w:color w:val="000000" w:themeColor="text1"/>
          <w:lang w:val="en-US"/>
        </w:rPr>
        <w:t xml:space="preserve"> </w:t>
      </w: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third</w:t>
      </w:r>
      <w:r w:rsidR="00FB2B1D" w:rsidRPr="00D015DD">
        <w:rPr>
          <w:rFonts w:cs="Open Sans"/>
          <w:color w:val="000000" w:themeColor="text1"/>
          <w:lang w:val="en-US"/>
        </w:rPr>
        <w:t xml:space="preserve"> </w:t>
      </w:r>
      <w:r w:rsidRPr="00D015DD">
        <w:rPr>
          <w:rFonts w:cs="Open Sans"/>
          <w:color w:val="000000" w:themeColor="text1"/>
          <w:lang w:val="en-US"/>
        </w:rPr>
        <w:t>party</w:t>
      </w:r>
      <w:r w:rsidR="00FB2B1D" w:rsidRPr="00D015DD">
        <w:rPr>
          <w:rFonts w:cs="Open Sans"/>
          <w:color w:val="000000" w:themeColor="text1"/>
          <w:lang w:val="en-US"/>
        </w:rPr>
        <w:t xml:space="preserve"> </w:t>
      </w:r>
      <w:r w:rsidRPr="00D015DD">
        <w:rPr>
          <w:rFonts w:cs="Open Sans"/>
          <w:color w:val="000000" w:themeColor="text1"/>
          <w:lang w:val="en-US"/>
        </w:rPr>
        <w:t>damage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internal</w:t>
      </w:r>
      <w:r w:rsidR="00FB2B1D" w:rsidRPr="00D015DD">
        <w:rPr>
          <w:rFonts w:cs="Open Sans"/>
          <w:color w:val="000000" w:themeColor="text1"/>
          <w:lang w:val="en-US"/>
        </w:rPr>
        <w:t xml:space="preserve"> </w:t>
      </w:r>
      <w:r w:rsidRPr="00D015DD">
        <w:rPr>
          <w:rFonts w:cs="Open Sans"/>
          <w:color w:val="000000" w:themeColor="text1"/>
          <w:lang w:val="en-US"/>
        </w:rPr>
        <w:t>causes.</w:t>
      </w:r>
      <w:r w:rsidR="00FB2B1D" w:rsidRPr="00D015DD">
        <w:rPr>
          <w:rFonts w:cs="Open Sans"/>
          <w:color w:val="000000" w:themeColor="text1"/>
          <w:lang w:val="en-US"/>
        </w:rPr>
        <w:t xml:space="preserve"> </w:t>
      </w:r>
      <w:r w:rsidRPr="00D015DD">
        <w:rPr>
          <w:rFonts w:cs="Open Sans"/>
          <w:color w:val="000000" w:themeColor="text1"/>
          <w:lang w:val="en-US"/>
        </w:rPr>
        <w:t>Overall,</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region</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highly</w:t>
      </w:r>
      <w:r w:rsidR="00FB2B1D" w:rsidRPr="00D015DD">
        <w:rPr>
          <w:rFonts w:cs="Open Sans"/>
          <w:color w:val="000000" w:themeColor="text1"/>
          <w:lang w:val="en-US"/>
        </w:rPr>
        <w:t xml:space="preserve"> </w:t>
      </w:r>
      <w:r w:rsidRPr="00D015DD">
        <w:rPr>
          <w:rFonts w:cs="Open Sans"/>
          <w:color w:val="000000" w:themeColor="text1"/>
          <w:lang w:val="en-US"/>
        </w:rPr>
        <w:t>reliable.</w:t>
      </w:r>
      <w:r w:rsidRPr="00D015DD">
        <w:rPr>
          <w:rStyle w:val="FootnoteReference"/>
          <w:rFonts w:cs="Open Sans"/>
          <w:color w:val="000000" w:themeColor="text1"/>
          <w:lang w:val="en-US"/>
        </w:rPr>
        <w:footnoteReference w:id="166"/>
      </w:r>
    </w:p>
    <w:p w:rsidR="0037308F" w:rsidRPr="00D015DD" w:rsidRDefault="0037308F" w:rsidP="0037308F">
      <w:pPr>
        <w:rPr>
          <w:rFonts w:cs="Open Sans"/>
          <w:color w:val="000000" w:themeColor="text1"/>
          <w:lang w:val="en-US"/>
        </w:rPr>
      </w:pPr>
      <w:r w:rsidRPr="00D015DD">
        <w:rPr>
          <w:rFonts w:cs="Open Sans"/>
          <w:color w:val="000000" w:themeColor="text1"/>
          <w:lang w:val="en-US"/>
        </w:rPr>
        <w:t>Another</w:t>
      </w:r>
      <w:r w:rsidR="00FB2B1D" w:rsidRPr="00D015DD">
        <w:rPr>
          <w:rFonts w:cs="Open Sans"/>
          <w:color w:val="000000" w:themeColor="text1"/>
          <w:lang w:val="en-US"/>
        </w:rPr>
        <w:t xml:space="preserve"> </w:t>
      </w:r>
      <w:r w:rsidRPr="00D015DD">
        <w:rPr>
          <w:rFonts w:cs="Open Sans"/>
          <w:color w:val="000000" w:themeColor="text1"/>
          <w:lang w:val="en-US"/>
        </w:rPr>
        <w:t>index</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used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assess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stability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Interruption</w:t>
      </w:r>
      <w:r w:rsidR="00FB2B1D" w:rsidRPr="00D015DD">
        <w:rPr>
          <w:rFonts w:cs="Open Sans"/>
          <w:color w:val="000000" w:themeColor="text1"/>
          <w:lang w:val="en-US"/>
        </w:rPr>
        <w:t xml:space="preserve"> </w:t>
      </w:r>
      <w:r w:rsidRPr="00D015DD">
        <w:rPr>
          <w:rFonts w:cs="Open Sans"/>
          <w:color w:val="000000" w:themeColor="text1"/>
          <w:lang w:val="en-US"/>
        </w:rPr>
        <w:t>Frequency</w:t>
      </w:r>
      <w:r w:rsidR="00FB2B1D" w:rsidRPr="00D015DD">
        <w:rPr>
          <w:rFonts w:cs="Open Sans"/>
          <w:color w:val="000000" w:themeColor="text1"/>
          <w:lang w:val="en-US"/>
        </w:rPr>
        <w:t xml:space="preserve"> </w:t>
      </w:r>
      <w:r w:rsidRPr="00D015DD">
        <w:rPr>
          <w:rFonts w:cs="Open Sans"/>
          <w:color w:val="000000" w:themeColor="text1"/>
          <w:lang w:val="en-US"/>
        </w:rPr>
        <w:t>Index</w:t>
      </w:r>
      <w:r w:rsidR="00FB2B1D" w:rsidRPr="00D015DD">
        <w:rPr>
          <w:rFonts w:cs="Open Sans"/>
          <w:color w:val="000000" w:themeColor="text1"/>
          <w:lang w:val="en-US"/>
        </w:rPr>
        <w:t xml:space="preserve"> </w:t>
      </w:r>
      <w:r w:rsidRPr="00D015DD">
        <w:rPr>
          <w:rFonts w:cs="Open Sans"/>
          <w:color w:val="000000" w:themeColor="text1"/>
          <w:lang w:val="en-US"/>
        </w:rPr>
        <w:t>(SAIFI</w:t>
      </w:r>
      <w:r w:rsidR="00FB2B1D" w:rsidRPr="00D015DD">
        <w:rPr>
          <w:rFonts w:cs="Open Sans"/>
          <w:color w:val="000000" w:themeColor="text1"/>
          <w:lang w:val="en-US"/>
        </w:rPr>
        <w:t xml:space="preserve"> </w:t>
      </w:r>
      <w:r w:rsidRPr="00D015DD">
        <w:rPr>
          <w:rFonts w:cs="Open Sans"/>
          <w:color w:val="000000" w:themeColor="text1"/>
          <w:lang w:val="en-US"/>
        </w:rPr>
        <w:t>index).</w:t>
      </w:r>
      <w:r w:rsidR="00FB2B1D" w:rsidRPr="00D015DD">
        <w:rPr>
          <w:rFonts w:cs="Open Sans"/>
          <w:color w:val="000000" w:themeColor="text1"/>
          <w:lang w:val="en-US"/>
        </w:rPr>
        <w:t xml:space="preserve"> </w:t>
      </w:r>
      <w:r w:rsidRPr="00D015DD">
        <w:rPr>
          <w:rFonts w:cs="Open Sans"/>
          <w:color w:val="000000" w:themeColor="text1"/>
          <w:lang w:val="en-US"/>
        </w:rPr>
        <w:t>Over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years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2014-2016</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interruptions</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cus</w:t>
      </w:r>
      <w:r w:rsidR="005C5CDD" w:rsidRPr="00D015DD">
        <w:rPr>
          <w:rFonts w:cs="Open Sans"/>
          <w:color w:val="000000" w:themeColor="text1"/>
          <w:lang w:val="en-US"/>
        </w:rPr>
        <w:t>tomer</w:t>
      </w:r>
      <w:r w:rsidR="00FB2B1D" w:rsidRPr="00D015DD">
        <w:rPr>
          <w:rFonts w:cs="Open Sans"/>
          <w:color w:val="000000" w:themeColor="text1"/>
          <w:lang w:val="en-US"/>
        </w:rPr>
        <w:t xml:space="preserve"> </w:t>
      </w:r>
      <w:r w:rsidR="005C5CDD" w:rsidRPr="00D015DD">
        <w:rPr>
          <w:rFonts w:cs="Open Sans"/>
          <w:color w:val="000000" w:themeColor="text1"/>
          <w:lang w:val="en-US"/>
        </w:rPr>
        <w:t>was</w:t>
      </w:r>
      <w:r w:rsidR="00FB2B1D" w:rsidRPr="00D015DD">
        <w:rPr>
          <w:rFonts w:cs="Open Sans"/>
          <w:color w:val="000000" w:themeColor="text1"/>
          <w:lang w:val="en-US"/>
        </w:rPr>
        <w:t xml:space="preserve"> </w:t>
      </w:r>
      <w:r w:rsidR="005C5CDD" w:rsidRPr="00D015DD">
        <w:rPr>
          <w:rFonts w:cs="Open Sans"/>
          <w:color w:val="000000" w:themeColor="text1"/>
          <w:lang w:val="en-US"/>
        </w:rPr>
        <w:t>equal</w:t>
      </w:r>
      <w:r w:rsidR="00FB2B1D" w:rsidRPr="00D015DD">
        <w:rPr>
          <w:rFonts w:cs="Open Sans"/>
          <w:color w:val="000000" w:themeColor="text1"/>
          <w:lang w:val="en-US"/>
        </w:rPr>
        <w:t xml:space="preserve"> </w:t>
      </w:r>
      <w:r w:rsidR="005C5CDD" w:rsidRPr="00D015DD">
        <w:rPr>
          <w:rFonts w:cs="Open Sans"/>
          <w:color w:val="000000" w:themeColor="text1"/>
          <w:lang w:val="en-US"/>
        </w:rPr>
        <w:t>to</w:t>
      </w:r>
      <w:r w:rsidR="00FB2B1D" w:rsidRPr="00D015DD">
        <w:rPr>
          <w:rFonts w:cs="Open Sans"/>
          <w:color w:val="000000" w:themeColor="text1"/>
          <w:lang w:val="en-US"/>
        </w:rPr>
        <w:t xml:space="preserve"> </w:t>
      </w:r>
      <w:r w:rsidR="005C5CDD" w:rsidRPr="00D015DD">
        <w:rPr>
          <w:rFonts w:cs="Open Sans"/>
          <w:color w:val="000000" w:themeColor="text1"/>
          <w:lang w:val="en-US"/>
        </w:rPr>
        <w:t>0.35</w:t>
      </w:r>
      <w:r w:rsidR="003962FC">
        <w:rPr>
          <w:rFonts w:cs="Open Sans"/>
          <w:color w:val="000000" w:themeColor="text1"/>
          <w:lang w:val="en-US"/>
        </w:rPr>
        <w:t xml:space="preserve"> (Figure 46)</w:t>
      </w:r>
      <w:r w:rsidRPr="00D015DD">
        <w:rPr>
          <w:rFonts w:cs="Open Sans"/>
          <w:color w:val="000000" w:themeColor="text1"/>
          <w:lang w:val="en-US"/>
        </w:rPr>
        <w:t>.</w:t>
      </w:r>
    </w:p>
    <w:p w:rsidR="005B47A3" w:rsidRPr="00D015DD" w:rsidRDefault="00297C2B" w:rsidP="00297C2B">
      <w:pPr>
        <w:rPr>
          <w:rFonts w:cs="Open Sans"/>
          <w:color w:val="000000" w:themeColor="text1"/>
          <w:lang w:val="en-US"/>
        </w:rPr>
      </w:pPr>
      <w:r w:rsidRPr="00D015DD">
        <w:rPr>
          <w:rFonts w:cs="Open Sans"/>
          <w:color w:val="000000" w:themeColor="text1"/>
          <w:lang w:val="en-US"/>
        </w:rPr>
        <w:t>Most</w:t>
      </w:r>
      <w:r w:rsidR="00FB2B1D" w:rsidRPr="00D015DD">
        <w:rPr>
          <w:rFonts w:cs="Open Sans"/>
          <w:color w:val="000000" w:themeColor="text1"/>
          <w:lang w:val="en-US"/>
        </w:rPr>
        <w:t xml:space="preserve"> </w:t>
      </w:r>
      <w:r w:rsidRPr="00D015DD">
        <w:rPr>
          <w:rFonts w:cs="Open Sans"/>
          <w:color w:val="000000" w:themeColor="text1"/>
          <w:lang w:val="en-US"/>
        </w:rPr>
        <w:t>prominent</w:t>
      </w:r>
      <w:r w:rsidR="00FB2B1D" w:rsidRPr="00D015DD">
        <w:rPr>
          <w:rFonts w:cs="Open Sans"/>
          <w:color w:val="000000" w:themeColor="text1"/>
          <w:lang w:val="en-US"/>
        </w:rPr>
        <w:t xml:space="preserve"> </w:t>
      </w:r>
      <w:r w:rsidRPr="00D015DD">
        <w:rPr>
          <w:rFonts w:cs="Open Sans"/>
          <w:color w:val="000000" w:themeColor="text1"/>
          <w:lang w:val="en-US"/>
        </w:rPr>
        <w:t>causes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interruptions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internal</w:t>
      </w:r>
      <w:r w:rsidR="00FB2B1D" w:rsidRPr="00D015DD">
        <w:rPr>
          <w:rFonts w:cs="Open Sans"/>
          <w:color w:val="000000" w:themeColor="text1"/>
          <w:lang w:val="en-US"/>
        </w:rPr>
        <w:t xml:space="preserve"> </w:t>
      </w:r>
      <w:r w:rsidRPr="00D015DD">
        <w:rPr>
          <w:rFonts w:cs="Open Sans"/>
          <w:color w:val="000000" w:themeColor="text1"/>
          <w:lang w:val="en-US"/>
        </w:rPr>
        <w:t>causes</w:t>
      </w:r>
      <w:r w:rsidR="00FB2B1D" w:rsidRPr="00D015DD">
        <w:rPr>
          <w:rFonts w:cs="Open Sans"/>
          <w:color w:val="000000" w:themeColor="text1"/>
          <w:lang w:val="en-US"/>
        </w:rPr>
        <w:t xml:space="preserve"> </w:t>
      </w:r>
      <w:r w:rsidRPr="00D015DD">
        <w:rPr>
          <w:rFonts w:cs="Open Sans"/>
          <w:color w:val="000000" w:themeColor="text1"/>
          <w:lang w:val="en-US"/>
        </w:rPr>
        <w:t>related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utility</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operations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third</w:t>
      </w:r>
      <w:r w:rsidR="00FB2B1D" w:rsidRPr="00D015DD">
        <w:rPr>
          <w:rFonts w:cs="Open Sans"/>
          <w:color w:val="000000" w:themeColor="text1"/>
          <w:lang w:val="en-US"/>
        </w:rPr>
        <w:t xml:space="preserve"> </w:t>
      </w:r>
      <w:r w:rsidRPr="00D015DD">
        <w:rPr>
          <w:rFonts w:cs="Open Sans"/>
          <w:color w:val="000000" w:themeColor="text1"/>
          <w:lang w:val="en-US"/>
        </w:rPr>
        <w:t>party</w:t>
      </w:r>
      <w:r w:rsidR="00FB2B1D" w:rsidRPr="00D015DD">
        <w:rPr>
          <w:rFonts w:cs="Open Sans"/>
          <w:color w:val="000000" w:themeColor="text1"/>
          <w:lang w:val="en-US"/>
        </w:rPr>
        <w:t xml:space="preserve"> </w:t>
      </w:r>
      <w:r w:rsidRPr="00D015DD">
        <w:rPr>
          <w:rFonts w:cs="Open Sans"/>
          <w:color w:val="000000" w:themeColor="text1"/>
          <w:lang w:val="en-US"/>
        </w:rPr>
        <w:t>damages</w:t>
      </w:r>
      <w:r w:rsidR="003962FC">
        <w:rPr>
          <w:rFonts w:cs="Open Sans"/>
          <w:color w:val="000000" w:themeColor="text1"/>
          <w:lang w:val="en-US"/>
        </w:rPr>
        <w:t xml:space="preserve"> (Figure 47)</w:t>
      </w:r>
      <w:r w:rsidRPr="00D015DD">
        <w:rPr>
          <w:rFonts w:cs="Open Sans"/>
          <w:color w:val="000000" w:themeColor="text1"/>
          <w:lang w:val="en-US"/>
        </w:rPr>
        <w:t>.</w:t>
      </w:r>
    </w:p>
    <w:p w:rsidR="005B47A3" w:rsidRPr="00D015DD" w:rsidRDefault="005B47A3" w:rsidP="005B47A3">
      <w:pPr>
        <w:pStyle w:val="YSNfigure"/>
        <w:rPr>
          <w:rFonts w:cs="Open Sans"/>
          <w:color w:val="000000" w:themeColor="text1"/>
        </w:rPr>
      </w:pPr>
      <w:r w:rsidRPr="00D015DD">
        <w:rPr>
          <w:rFonts w:cs="Open Sans"/>
          <w:noProof/>
          <w:color w:val="000000" w:themeColor="text1"/>
        </w:rPr>
        <w:drawing>
          <wp:inline distT="0" distB="0" distL="0" distR="0" wp14:anchorId="6807262A" wp14:editId="754FFF62">
            <wp:extent cx="4937760" cy="2880360"/>
            <wp:effectExtent l="0" t="0" r="15240" b="1524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5B47A3" w:rsidRPr="00D015DD" w:rsidRDefault="005B47A3" w:rsidP="005B47A3">
      <w:pPr>
        <w:pStyle w:val="YSNfigurecaption"/>
        <w:rPr>
          <w:rFonts w:cs="Open Sans"/>
          <w:color w:val="000000" w:themeColor="text1"/>
        </w:rPr>
      </w:pPr>
      <w:r w:rsidRPr="00D015DD">
        <w:rPr>
          <w:rFonts w:cs="Open Sans"/>
          <w:color w:val="000000" w:themeColor="text1"/>
        </w:rPr>
        <w:t>Planned</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unplanned</w:t>
      </w:r>
      <w:r w:rsidR="00FB2B1D" w:rsidRPr="00D015DD">
        <w:rPr>
          <w:rFonts w:cs="Open Sans"/>
          <w:color w:val="000000" w:themeColor="text1"/>
        </w:rPr>
        <w:t xml:space="preserve"> </w:t>
      </w:r>
      <w:r w:rsidRPr="00D015DD">
        <w:rPr>
          <w:rFonts w:cs="Open Sans"/>
          <w:color w:val="000000" w:themeColor="text1"/>
        </w:rPr>
        <w:t>SAIDI,</w:t>
      </w:r>
      <w:r w:rsidR="00FB2B1D" w:rsidRPr="00D015DD">
        <w:rPr>
          <w:rFonts w:cs="Open Sans"/>
          <w:color w:val="000000" w:themeColor="text1"/>
        </w:rPr>
        <w:t xml:space="preserve"> </w:t>
      </w:r>
      <w:r w:rsidRPr="00D015DD">
        <w:rPr>
          <w:rFonts w:cs="Open Sans"/>
          <w:color w:val="000000" w:themeColor="text1"/>
        </w:rPr>
        <w:t>including</w:t>
      </w:r>
      <w:r w:rsidR="00FB2B1D" w:rsidRPr="00D015DD">
        <w:rPr>
          <w:rFonts w:cs="Open Sans"/>
          <w:color w:val="000000" w:themeColor="text1"/>
        </w:rPr>
        <w:t xml:space="preserve"> </w:t>
      </w:r>
      <w:r w:rsidRPr="00D015DD">
        <w:rPr>
          <w:rFonts w:cs="Open Sans"/>
          <w:color w:val="000000" w:themeColor="text1"/>
        </w:rPr>
        <w:t>exceptional</w:t>
      </w:r>
      <w:r w:rsidR="00FB2B1D" w:rsidRPr="00D015DD">
        <w:rPr>
          <w:rFonts w:cs="Open Sans"/>
          <w:color w:val="000000" w:themeColor="text1"/>
        </w:rPr>
        <w:t xml:space="preserve"> </w:t>
      </w:r>
      <w:r w:rsidRPr="00D015DD">
        <w:rPr>
          <w:rFonts w:cs="Open Sans"/>
          <w:color w:val="000000" w:themeColor="text1"/>
        </w:rPr>
        <w:t>events,</w:t>
      </w:r>
      <w:r w:rsidR="00FB2B1D" w:rsidRPr="00D015DD">
        <w:rPr>
          <w:rFonts w:cs="Open Sans"/>
          <w:color w:val="000000" w:themeColor="text1"/>
        </w:rPr>
        <w:t xml:space="preserve"> </w:t>
      </w:r>
      <w:r w:rsidRPr="00D015DD">
        <w:rPr>
          <w:rFonts w:cs="Open Sans"/>
          <w:color w:val="000000" w:themeColor="text1"/>
        </w:rPr>
        <w:t>minutes</w:t>
      </w:r>
      <w:r w:rsidR="00FB2B1D" w:rsidRPr="00D015DD">
        <w:rPr>
          <w:rFonts w:cs="Open Sans"/>
          <w:color w:val="000000" w:themeColor="text1"/>
        </w:rPr>
        <w:t xml:space="preserve"> </w:t>
      </w:r>
      <w:r w:rsidRPr="00D015DD">
        <w:rPr>
          <w:rFonts w:cs="Open Sans"/>
          <w:color w:val="000000" w:themeColor="text1"/>
        </w:rPr>
        <w:t>per</w:t>
      </w:r>
      <w:r w:rsidR="00FB2B1D" w:rsidRPr="00D015DD">
        <w:rPr>
          <w:rFonts w:cs="Open Sans"/>
          <w:color w:val="000000" w:themeColor="text1"/>
        </w:rPr>
        <w:t xml:space="preserve"> </w:t>
      </w:r>
      <w:r w:rsidRPr="00D015DD">
        <w:rPr>
          <w:rFonts w:cs="Open Sans"/>
          <w:color w:val="000000" w:themeColor="text1"/>
        </w:rPr>
        <w:t>customer</w:t>
      </w:r>
      <w:r w:rsidR="008D459D">
        <w:rPr>
          <w:rStyle w:val="FootnoteReference"/>
          <w:rFonts w:cs="Open Sans"/>
          <w:color w:val="000000" w:themeColor="text1"/>
        </w:rPr>
        <w:footnoteReference w:id="167"/>
      </w:r>
    </w:p>
    <w:p w:rsidR="004A6004" w:rsidRPr="00D015DD" w:rsidRDefault="004A6004" w:rsidP="004A6004">
      <w:pPr>
        <w:rPr>
          <w:color w:val="000000" w:themeColor="text1"/>
          <w:lang w:val="en-US"/>
        </w:rPr>
      </w:pPr>
    </w:p>
    <w:p w:rsidR="005B47A3" w:rsidRPr="00D015DD" w:rsidRDefault="005B47A3" w:rsidP="005B47A3">
      <w:pPr>
        <w:pStyle w:val="YSNfigure"/>
        <w:rPr>
          <w:rFonts w:cs="Open Sans"/>
          <w:color w:val="000000" w:themeColor="text1"/>
        </w:rPr>
      </w:pPr>
      <w:r w:rsidRPr="00D015DD">
        <w:rPr>
          <w:rFonts w:cs="Open Sans"/>
          <w:noProof/>
          <w:color w:val="000000" w:themeColor="text1"/>
        </w:rPr>
        <w:lastRenderedPageBreak/>
        <w:drawing>
          <wp:inline distT="0" distB="0" distL="0" distR="0" wp14:anchorId="1905428C" wp14:editId="79D6B6B8">
            <wp:extent cx="4937760" cy="2254313"/>
            <wp:effectExtent l="0" t="0" r="15240" b="1270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5B47A3" w:rsidRPr="00D015DD" w:rsidRDefault="005B47A3" w:rsidP="005B47A3">
      <w:pPr>
        <w:pStyle w:val="YSNfigurecaption"/>
        <w:rPr>
          <w:rFonts w:cs="Open Sans"/>
          <w:color w:val="000000" w:themeColor="text1"/>
        </w:rPr>
      </w:pPr>
      <w:r w:rsidRPr="00D015DD">
        <w:rPr>
          <w:rFonts w:cs="Open Sans"/>
          <w:color w:val="000000" w:themeColor="text1"/>
        </w:rPr>
        <w:t>Planned</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unplanned</w:t>
      </w:r>
      <w:r w:rsidR="00FB2B1D" w:rsidRPr="00D015DD">
        <w:rPr>
          <w:rFonts w:cs="Open Sans"/>
          <w:color w:val="000000" w:themeColor="text1"/>
        </w:rPr>
        <w:t xml:space="preserve"> </w:t>
      </w:r>
      <w:r w:rsidRPr="00D015DD">
        <w:rPr>
          <w:rFonts w:cs="Open Sans"/>
          <w:color w:val="000000" w:themeColor="text1"/>
        </w:rPr>
        <w:t>SAIFI,</w:t>
      </w:r>
      <w:r w:rsidR="00FB2B1D" w:rsidRPr="00D015DD">
        <w:rPr>
          <w:rFonts w:cs="Open Sans"/>
          <w:color w:val="000000" w:themeColor="text1"/>
        </w:rPr>
        <w:t xml:space="preserve"> </w:t>
      </w:r>
      <w:r w:rsidRPr="00D015DD">
        <w:rPr>
          <w:rFonts w:cs="Open Sans"/>
          <w:color w:val="000000" w:themeColor="text1"/>
        </w:rPr>
        <w:t>including</w:t>
      </w:r>
      <w:r w:rsidR="00FB2B1D" w:rsidRPr="00D015DD">
        <w:rPr>
          <w:rFonts w:cs="Open Sans"/>
          <w:color w:val="000000" w:themeColor="text1"/>
        </w:rPr>
        <w:t xml:space="preserve"> </w:t>
      </w:r>
      <w:r w:rsidRPr="00D015DD">
        <w:rPr>
          <w:rFonts w:cs="Open Sans"/>
          <w:color w:val="000000" w:themeColor="text1"/>
        </w:rPr>
        <w:t>exceptional</w:t>
      </w:r>
      <w:r w:rsidR="00FB2B1D" w:rsidRPr="00D015DD">
        <w:rPr>
          <w:rFonts w:cs="Open Sans"/>
          <w:color w:val="000000" w:themeColor="text1"/>
        </w:rPr>
        <w:t xml:space="preserve"> </w:t>
      </w:r>
      <w:r w:rsidRPr="00D015DD">
        <w:rPr>
          <w:rFonts w:cs="Open Sans"/>
          <w:color w:val="000000" w:themeColor="text1"/>
        </w:rPr>
        <w:t>events,</w:t>
      </w:r>
      <w:r w:rsidR="00FB2B1D" w:rsidRPr="00D015DD">
        <w:rPr>
          <w:rFonts w:cs="Open Sans"/>
          <w:color w:val="000000" w:themeColor="text1"/>
        </w:rPr>
        <w:t xml:space="preserve"> </w:t>
      </w:r>
      <w:r w:rsidRPr="00D015DD">
        <w:rPr>
          <w:rFonts w:cs="Open Sans"/>
          <w:color w:val="000000" w:themeColor="text1"/>
        </w:rPr>
        <w:t>interruptions</w:t>
      </w:r>
      <w:r w:rsidR="00FB2B1D" w:rsidRPr="00D015DD">
        <w:rPr>
          <w:rFonts w:cs="Open Sans"/>
          <w:color w:val="000000" w:themeColor="text1"/>
        </w:rPr>
        <w:t xml:space="preserve"> </w:t>
      </w:r>
      <w:r w:rsidRPr="00D015DD">
        <w:rPr>
          <w:rFonts w:cs="Open Sans"/>
          <w:color w:val="000000" w:themeColor="text1"/>
        </w:rPr>
        <w:t>per</w:t>
      </w:r>
      <w:r w:rsidR="00FB2B1D" w:rsidRPr="00D015DD">
        <w:rPr>
          <w:rFonts w:cs="Open Sans"/>
          <w:color w:val="000000" w:themeColor="text1"/>
        </w:rPr>
        <w:t xml:space="preserve"> </w:t>
      </w:r>
      <w:r w:rsidRPr="00D015DD">
        <w:rPr>
          <w:rFonts w:cs="Open Sans"/>
          <w:color w:val="000000" w:themeColor="text1"/>
        </w:rPr>
        <w:t>customer</w:t>
      </w:r>
      <w:r w:rsidR="008D459D">
        <w:rPr>
          <w:rStyle w:val="FootnoteReference"/>
          <w:rFonts w:cs="Open Sans"/>
          <w:color w:val="000000" w:themeColor="text1"/>
        </w:rPr>
        <w:footnoteReference w:id="168"/>
      </w:r>
    </w:p>
    <w:p w:rsidR="004A6004" w:rsidRPr="00D015DD" w:rsidRDefault="004A6004" w:rsidP="004A6004">
      <w:pPr>
        <w:rPr>
          <w:color w:val="000000" w:themeColor="text1"/>
          <w:lang w:val="en-US"/>
        </w:rPr>
      </w:pPr>
    </w:p>
    <w:p w:rsidR="00297C2B" w:rsidRPr="00D015DD" w:rsidRDefault="00297C2B" w:rsidP="00297C2B">
      <w:pPr>
        <w:pStyle w:val="YSNfigure"/>
        <w:rPr>
          <w:rFonts w:cs="Open Sans"/>
          <w:color w:val="000000" w:themeColor="text1"/>
        </w:rPr>
      </w:pPr>
      <w:r w:rsidRPr="00D015DD">
        <w:rPr>
          <w:rFonts w:cs="Open Sans"/>
          <w:noProof/>
          <w:color w:val="000000" w:themeColor="text1"/>
        </w:rPr>
        <w:lastRenderedPageBreak/>
        <w:drawing>
          <wp:inline distT="0" distB="0" distL="0" distR="0" wp14:anchorId="3D2CA415" wp14:editId="749FA18D">
            <wp:extent cx="4598670" cy="3051018"/>
            <wp:effectExtent l="0" t="0" r="11430" b="1651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B47A3" w:rsidRPr="00D015DD" w:rsidRDefault="00297C2B" w:rsidP="00297C2B">
      <w:pPr>
        <w:pStyle w:val="YSNfigurecaption"/>
        <w:rPr>
          <w:rFonts w:cs="Open Sans"/>
          <w:color w:val="000000" w:themeColor="text1"/>
        </w:rPr>
      </w:pPr>
      <w:r w:rsidRPr="00D015DD">
        <w:rPr>
          <w:rFonts w:cs="Open Sans"/>
          <w:color w:val="000000" w:themeColor="text1"/>
        </w:rPr>
        <w:t>Outages</w:t>
      </w:r>
      <w:r w:rsidR="00FB2B1D" w:rsidRPr="00D015DD">
        <w:rPr>
          <w:rFonts w:cs="Open Sans"/>
          <w:color w:val="000000" w:themeColor="text1"/>
        </w:rPr>
        <w:t xml:space="preserve"> </w:t>
      </w:r>
      <w:r w:rsidRPr="00D015DD">
        <w:rPr>
          <w:rFonts w:cs="Open Sans"/>
          <w:color w:val="000000" w:themeColor="text1"/>
        </w:rPr>
        <w:t>causes</w:t>
      </w:r>
      <w:r w:rsidRPr="00D015DD">
        <w:rPr>
          <w:rStyle w:val="FootnoteReference"/>
          <w:rFonts w:cs="Open Sans"/>
          <w:color w:val="000000" w:themeColor="text1"/>
        </w:rPr>
        <w:footnoteReference w:id="169"/>
      </w:r>
    </w:p>
    <w:p w:rsidR="004A6004" w:rsidRPr="00D015DD" w:rsidRDefault="004A6004" w:rsidP="004A6004">
      <w:pPr>
        <w:rPr>
          <w:color w:val="000000" w:themeColor="text1"/>
          <w:lang w:val="en-US"/>
        </w:rPr>
      </w:pPr>
    </w:p>
    <w:p w:rsidR="00614C4E" w:rsidRPr="00D015DD" w:rsidRDefault="00614C4E" w:rsidP="00614C4E">
      <w:pPr>
        <w:pStyle w:val="Heading3"/>
        <w:rPr>
          <w:rFonts w:cs="Open Sans"/>
          <w:color w:val="000000" w:themeColor="text1"/>
        </w:rPr>
      </w:pPr>
      <w:bookmarkStart w:id="259" w:name="_Toc73616907"/>
      <w:r w:rsidRPr="00D015DD">
        <w:rPr>
          <w:rFonts w:cs="Open Sans"/>
          <w:color w:val="000000" w:themeColor="text1"/>
        </w:rPr>
        <w:lastRenderedPageBreak/>
        <w:t>Power</w:t>
      </w:r>
      <w:r w:rsidR="00FB2B1D" w:rsidRPr="00D015DD">
        <w:rPr>
          <w:rFonts w:cs="Open Sans"/>
          <w:color w:val="000000" w:themeColor="text1"/>
        </w:rPr>
        <w:t xml:space="preserve"> </w:t>
      </w:r>
      <w:r w:rsidRPr="00D015DD">
        <w:rPr>
          <w:rFonts w:cs="Open Sans"/>
          <w:color w:val="000000" w:themeColor="text1"/>
        </w:rPr>
        <w:t>generation</w:t>
      </w:r>
      <w:bookmarkEnd w:id="259"/>
    </w:p>
    <w:p w:rsidR="00C41C66" w:rsidRPr="00D015DD" w:rsidRDefault="00C41C66" w:rsidP="006809F3">
      <w:pPr>
        <w:pStyle w:val="YSNfigure"/>
        <w:rPr>
          <w:rFonts w:cs="Open Sans"/>
          <w:color w:val="000000" w:themeColor="text1"/>
        </w:rPr>
      </w:pPr>
      <w:r w:rsidRPr="00D015DD">
        <w:rPr>
          <w:rFonts w:cs="Open Sans"/>
          <w:noProof/>
          <w:color w:val="000000" w:themeColor="text1"/>
        </w:rPr>
        <w:drawing>
          <wp:inline distT="0" distB="0" distL="0" distR="0" wp14:anchorId="2B059BF4" wp14:editId="113CB1B1">
            <wp:extent cx="5486400" cy="3200400"/>
            <wp:effectExtent l="0" t="0" r="0" b="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614C4E" w:rsidRPr="00D015DD" w:rsidRDefault="006809F3" w:rsidP="005A36BB">
      <w:pPr>
        <w:pStyle w:val="YSNfigurecaption"/>
        <w:rPr>
          <w:rFonts w:cs="Open Sans"/>
          <w:color w:val="000000" w:themeColor="text1"/>
        </w:rPr>
      </w:pPr>
      <w:r w:rsidRPr="00D015DD">
        <w:rPr>
          <w:rFonts w:cs="Open Sans"/>
          <w:color w:val="000000" w:themeColor="text1"/>
        </w:rPr>
        <w:t>Sources</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generation</w:t>
      </w:r>
      <w:r w:rsidRPr="00D015DD">
        <w:rPr>
          <w:rStyle w:val="FootnoteReference"/>
          <w:rFonts w:cs="Open Sans"/>
          <w:color w:val="000000" w:themeColor="text1"/>
        </w:rPr>
        <w:footnoteReference w:id="170"/>
      </w:r>
    </w:p>
    <w:p w:rsidR="004179BF" w:rsidRPr="00D015DD" w:rsidRDefault="003962FC" w:rsidP="004179BF">
      <w:pPr>
        <w:rPr>
          <w:color w:val="000000" w:themeColor="text1"/>
          <w:lang w:val="en-US"/>
        </w:rPr>
      </w:pPr>
      <w:r>
        <w:rPr>
          <w:color w:val="000000" w:themeColor="text1"/>
          <w:lang w:val="en-US"/>
        </w:rPr>
        <w:t xml:space="preserve">The sources of power used by utility companies is presented above </w:t>
      </w:r>
      <w:r>
        <w:rPr>
          <w:rFonts w:cs="Open Sans"/>
          <w:color w:val="000000" w:themeColor="text1"/>
          <w:lang w:val="en-US"/>
        </w:rPr>
        <w:t xml:space="preserve">(Figure 48). </w:t>
      </w:r>
      <w:r w:rsidR="00120D25">
        <w:rPr>
          <w:rFonts w:cs="Open Sans"/>
          <w:color w:val="000000" w:themeColor="text1"/>
          <w:lang w:val="en-US"/>
        </w:rPr>
        <w:t>Solar and Wind energy represent relatively small proportion.</w:t>
      </w:r>
    </w:p>
    <w:p w:rsidR="004A6004" w:rsidRPr="00D015DD" w:rsidRDefault="004A6004" w:rsidP="004A6004">
      <w:pPr>
        <w:rPr>
          <w:color w:val="000000" w:themeColor="text1"/>
          <w:lang w:val="en-US"/>
        </w:rPr>
      </w:pPr>
      <w:r w:rsidRPr="00D015DD">
        <w:rPr>
          <w:color w:val="000000" w:themeColor="text1"/>
          <w:lang w:val="en-US"/>
        </w:rPr>
        <w:t xml:space="preserve">Between </w:t>
      </w:r>
      <w:r w:rsidR="004179BF" w:rsidRPr="00D015DD">
        <w:rPr>
          <w:color w:val="000000" w:themeColor="text1"/>
          <w:lang w:val="en-US"/>
        </w:rPr>
        <w:t xml:space="preserve">2013 and 2018, the country </w:t>
      </w:r>
      <w:r w:rsidRPr="00D015DD">
        <w:rPr>
          <w:color w:val="000000" w:themeColor="text1"/>
          <w:lang w:val="en-US"/>
        </w:rPr>
        <w:t>great progress in th</w:t>
      </w:r>
      <w:r w:rsidR="004179BF" w:rsidRPr="00D015DD">
        <w:rPr>
          <w:color w:val="000000" w:themeColor="text1"/>
          <w:lang w:val="en-US"/>
        </w:rPr>
        <w:t>e field of wind and solar energy. In these years t</w:t>
      </w:r>
      <w:r w:rsidRPr="00D015DD">
        <w:rPr>
          <w:color w:val="000000" w:themeColor="text1"/>
          <w:lang w:val="en-US"/>
        </w:rPr>
        <w:t>he number of photovoltaic systems h</w:t>
      </w:r>
      <w:r w:rsidR="003962FC">
        <w:rPr>
          <w:color w:val="000000" w:themeColor="text1"/>
          <w:lang w:val="en-US"/>
        </w:rPr>
        <w:t>as increased by 60 percent</w:t>
      </w:r>
      <w:r w:rsidR="004179BF" w:rsidRPr="00D015DD">
        <w:rPr>
          <w:color w:val="000000" w:themeColor="text1"/>
          <w:lang w:val="en-US"/>
        </w:rPr>
        <w:t xml:space="preserve">. </w:t>
      </w:r>
      <w:r w:rsidRPr="00D015DD">
        <w:rPr>
          <w:color w:val="000000" w:themeColor="text1"/>
          <w:lang w:val="en-US"/>
        </w:rPr>
        <w:t>There are als</w:t>
      </w:r>
      <w:r w:rsidR="004179BF" w:rsidRPr="00D015DD">
        <w:rPr>
          <w:color w:val="000000" w:themeColor="text1"/>
          <w:lang w:val="en-US"/>
        </w:rPr>
        <w:t>o improvements in the area of wind power, t</w:t>
      </w:r>
      <w:r w:rsidRPr="00D015DD">
        <w:rPr>
          <w:color w:val="000000" w:themeColor="text1"/>
          <w:lang w:val="en-US"/>
        </w:rPr>
        <w:t>he government had a total of 18 wind turbines built between 2013 and 2018. O</w:t>
      </w:r>
      <w:r w:rsidR="004179BF" w:rsidRPr="00D015DD">
        <w:rPr>
          <w:color w:val="000000" w:themeColor="text1"/>
          <w:lang w:val="en-US"/>
        </w:rPr>
        <w:t xml:space="preserve">utdated wind turbines have been modernized, </w:t>
      </w:r>
      <w:r w:rsidRPr="00D015DD">
        <w:rPr>
          <w:color w:val="000000" w:themeColor="text1"/>
          <w:lang w:val="en-US"/>
        </w:rPr>
        <w:t>the electricity generated b</w:t>
      </w:r>
      <w:r w:rsidR="004179BF" w:rsidRPr="00D015DD">
        <w:rPr>
          <w:color w:val="000000" w:themeColor="text1"/>
          <w:lang w:val="en-US"/>
        </w:rPr>
        <w:t>y wind power is expected to be doubled in the years 2020-2025</w:t>
      </w:r>
      <w:r w:rsidR="004179BF" w:rsidRPr="00D015DD">
        <w:rPr>
          <w:rStyle w:val="FootnoteReference"/>
          <w:color w:val="000000" w:themeColor="text1"/>
          <w:lang w:val="en-US"/>
        </w:rPr>
        <w:footnoteReference w:id="171"/>
      </w:r>
      <w:r w:rsidRPr="00D015DD">
        <w:rPr>
          <w:color w:val="000000" w:themeColor="text1"/>
          <w:lang w:val="en-US"/>
        </w:rPr>
        <w:t>.</w:t>
      </w:r>
    </w:p>
    <w:p w:rsidR="004179BF" w:rsidRPr="00D015DD" w:rsidRDefault="004179BF" w:rsidP="004179BF">
      <w:pPr>
        <w:pStyle w:val="YSNfigure"/>
        <w:rPr>
          <w:color w:val="000000" w:themeColor="text1"/>
        </w:rPr>
      </w:pPr>
      <w:r w:rsidRPr="00D015DD">
        <w:rPr>
          <w:noProof/>
          <w:color w:val="000000" w:themeColor="text1"/>
        </w:rPr>
        <w:lastRenderedPageBreak/>
        <w:drawing>
          <wp:inline distT="0" distB="0" distL="0" distR="0" wp14:anchorId="607982CE" wp14:editId="309BF8D2">
            <wp:extent cx="5486400" cy="3200400"/>
            <wp:effectExtent l="0" t="0" r="0" b="0"/>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4179BF" w:rsidRPr="00D015DD" w:rsidRDefault="004179BF" w:rsidP="004179BF">
      <w:pPr>
        <w:pStyle w:val="YSNfigurecaption"/>
        <w:rPr>
          <w:color w:val="000000" w:themeColor="text1"/>
        </w:rPr>
      </w:pPr>
      <w:r w:rsidRPr="00D015DD">
        <w:rPr>
          <w:color w:val="000000" w:themeColor="text1"/>
        </w:rPr>
        <w:t>Power mix in Luxembourg</w:t>
      </w:r>
      <w:r w:rsidRPr="00D015DD">
        <w:rPr>
          <w:rStyle w:val="FootnoteReference"/>
          <w:color w:val="000000" w:themeColor="text1"/>
        </w:rPr>
        <w:footnoteReference w:id="172"/>
      </w:r>
    </w:p>
    <w:p w:rsidR="004179BF" w:rsidRPr="00D015DD" w:rsidRDefault="004179BF" w:rsidP="004A6004">
      <w:pPr>
        <w:rPr>
          <w:color w:val="000000" w:themeColor="text1"/>
          <w:lang w:val="en-US"/>
        </w:rPr>
      </w:pPr>
    </w:p>
    <w:p w:rsidR="009D6492" w:rsidRPr="00D015DD" w:rsidRDefault="004179BF" w:rsidP="004A6004">
      <w:pPr>
        <w:rPr>
          <w:color w:val="000000" w:themeColor="text1"/>
          <w:lang w:val="en-US"/>
        </w:rPr>
      </w:pPr>
      <w:r w:rsidRPr="00D015DD">
        <w:rPr>
          <w:color w:val="000000" w:themeColor="text1"/>
          <w:lang w:val="en-US"/>
        </w:rPr>
        <w:t>According to the minister of energy, Luxembourg currently gets</w:t>
      </w:r>
      <w:r w:rsidR="004A6004" w:rsidRPr="00D015DD">
        <w:rPr>
          <w:color w:val="000000" w:themeColor="text1"/>
          <w:lang w:val="en-US"/>
        </w:rPr>
        <w:t xml:space="preserve"> 7.67 percent of its elec</w:t>
      </w:r>
      <w:r w:rsidRPr="00D015DD">
        <w:rPr>
          <w:color w:val="000000" w:themeColor="text1"/>
          <w:lang w:val="en-US"/>
        </w:rPr>
        <w:t>tricity from renewable energies</w:t>
      </w:r>
      <w:r w:rsidR="00120D25">
        <w:rPr>
          <w:color w:val="000000" w:themeColor="text1"/>
          <w:lang w:val="en-US"/>
        </w:rPr>
        <w:t xml:space="preserve"> </w:t>
      </w:r>
      <w:r w:rsidR="00120D25">
        <w:rPr>
          <w:rFonts w:cs="Open Sans"/>
          <w:color w:val="000000" w:themeColor="text1"/>
          <w:lang w:val="en-US"/>
        </w:rPr>
        <w:t>(Figure 49)</w:t>
      </w:r>
      <w:r w:rsidR="004A6004" w:rsidRPr="00D015DD">
        <w:rPr>
          <w:color w:val="000000" w:themeColor="text1"/>
          <w:lang w:val="en-US"/>
        </w:rPr>
        <w:t>. Three quarters of this energy (6.72 percent of the total workload) is produced on national territory. The remaining part comes from Lithuania and Estonia. Luxembourg has</w:t>
      </w:r>
      <w:r w:rsidRPr="00D015DD">
        <w:rPr>
          <w:color w:val="000000" w:themeColor="text1"/>
          <w:lang w:val="en-US"/>
        </w:rPr>
        <w:t xml:space="preserve"> set</w:t>
      </w:r>
      <w:r w:rsidR="004A6004" w:rsidRPr="00D015DD">
        <w:rPr>
          <w:color w:val="000000" w:themeColor="text1"/>
          <w:lang w:val="en-US"/>
        </w:rPr>
        <w:t xml:space="preserve"> a cooperation agreement with both countries in order to be able to achieve the target of 11 percent renewable energy </w:t>
      </w:r>
      <w:r w:rsidRPr="00D015DD">
        <w:rPr>
          <w:color w:val="000000" w:themeColor="text1"/>
          <w:lang w:val="en-US"/>
        </w:rPr>
        <w:t>in</w:t>
      </w:r>
      <w:r w:rsidR="004A6004" w:rsidRPr="00D015DD">
        <w:rPr>
          <w:color w:val="000000" w:themeColor="text1"/>
          <w:lang w:val="en-US"/>
        </w:rPr>
        <w:t xml:space="preserve"> 2020. Since the two Baltic countries have already achieved their climate goals, they are selling part of their renewable energy to the Grand Duchy.</w:t>
      </w:r>
      <w:r w:rsidRPr="00D015DD">
        <w:rPr>
          <w:color w:val="000000" w:themeColor="text1"/>
          <w:lang w:val="en-US"/>
        </w:rPr>
        <w:t xml:space="preserve"> In a Eurostat analysis from 2017, Luxembourg was in the last place in terms of using RE in energy production. The value was 6.4 percent.</w:t>
      </w:r>
      <w:r w:rsidRPr="00D015DD">
        <w:rPr>
          <w:rStyle w:val="FootnoteReference"/>
          <w:color w:val="000000" w:themeColor="text1"/>
          <w:lang w:val="en-US"/>
        </w:rPr>
        <w:footnoteReference w:id="173"/>
      </w:r>
    </w:p>
    <w:p w:rsidR="00614C4E" w:rsidRPr="00D015DD" w:rsidRDefault="00ED0375" w:rsidP="00596649">
      <w:pPr>
        <w:pStyle w:val="Heading3"/>
      </w:pPr>
      <w:bookmarkStart w:id="260" w:name="_Toc73616908"/>
      <w:bookmarkStart w:id="261" w:name="_Toc73617025"/>
      <w:bookmarkStart w:id="262" w:name="_Toc73617394"/>
      <w:bookmarkStart w:id="263" w:name="_Toc73638727"/>
      <w:r w:rsidRPr="00D015DD">
        <w:lastRenderedPageBreak/>
        <w:t>Environmental</w:t>
      </w:r>
      <w:r w:rsidR="00FB2B1D" w:rsidRPr="00D015DD">
        <w:t xml:space="preserve"> </w:t>
      </w:r>
      <w:r w:rsidR="00614C4E" w:rsidRPr="00D015DD">
        <w:t>factors</w:t>
      </w:r>
      <w:bookmarkEnd w:id="260"/>
      <w:bookmarkEnd w:id="261"/>
      <w:bookmarkEnd w:id="262"/>
      <w:bookmarkEnd w:id="263"/>
    </w:p>
    <w:p w:rsidR="00614C4E" w:rsidRPr="00D015DD" w:rsidRDefault="00614C4E" w:rsidP="00614C4E">
      <w:pPr>
        <w:pStyle w:val="Heading3"/>
        <w:rPr>
          <w:rFonts w:cs="Open Sans"/>
          <w:color w:val="000000" w:themeColor="text1"/>
        </w:rPr>
      </w:pPr>
      <w:bookmarkStart w:id="264" w:name="_Toc73616909"/>
      <w:r w:rsidRPr="00D015DD">
        <w:rPr>
          <w:rFonts w:cs="Open Sans"/>
          <w:color w:val="000000" w:themeColor="text1"/>
        </w:rPr>
        <w:t>Solar</w:t>
      </w:r>
      <w:r w:rsidR="00FB2B1D" w:rsidRPr="00D015DD">
        <w:rPr>
          <w:rFonts w:cs="Open Sans"/>
          <w:color w:val="000000" w:themeColor="text1"/>
        </w:rPr>
        <w:t xml:space="preserve"> </w:t>
      </w:r>
      <w:r w:rsidRPr="00D015DD">
        <w:rPr>
          <w:rFonts w:cs="Open Sans"/>
          <w:color w:val="000000" w:themeColor="text1"/>
        </w:rPr>
        <w:t>generation</w:t>
      </w:r>
      <w:r w:rsidR="00FB2B1D" w:rsidRPr="00D015DD">
        <w:rPr>
          <w:rFonts w:cs="Open Sans"/>
          <w:color w:val="000000" w:themeColor="text1"/>
        </w:rPr>
        <w:t xml:space="preserve"> </w:t>
      </w:r>
      <w:r w:rsidRPr="00D015DD">
        <w:rPr>
          <w:rFonts w:cs="Open Sans"/>
          <w:color w:val="000000" w:themeColor="text1"/>
        </w:rPr>
        <w:t>potential</w:t>
      </w:r>
      <w:bookmarkEnd w:id="264"/>
    </w:p>
    <w:p w:rsidR="00614C4E" w:rsidRPr="00D015DD" w:rsidRDefault="00614C4E" w:rsidP="00614C4E">
      <w:pPr>
        <w:rPr>
          <w:rFonts w:cs="Open Sans"/>
          <w:color w:val="000000" w:themeColor="text1"/>
          <w:lang w:val="en-US"/>
        </w:rPr>
      </w:pPr>
      <w:r w:rsidRPr="00D015DD">
        <w:rPr>
          <w:rFonts w:cs="Open Sans"/>
          <w:color w:val="000000" w:themeColor="text1"/>
          <w:lang w:val="en-US"/>
        </w:rPr>
        <w:t>Luxemburg</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located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modified</w:t>
      </w:r>
      <w:r w:rsidR="00FB2B1D" w:rsidRPr="00D015DD">
        <w:rPr>
          <w:rFonts w:cs="Open Sans"/>
          <w:color w:val="000000" w:themeColor="text1"/>
          <w:lang w:val="en-US"/>
        </w:rPr>
        <w:t xml:space="preserve"> </w:t>
      </w:r>
      <w:r w:rsidRPr="00D015DD">
        <w:rPr>
          <w:rFonts w:cs="Open Sans"/>
          <w:color w:val="000000" w:themeColor="text1"/>
          <w:lang w:val="en-US"/>
        </w:rPr>
        <w:t>continental</w:t>
      </w:r>
      <w:r w:rsidR="00FB2B1D" w:rsidRPr="00D015DD">
        <w:rPr>
          <w:rFonts w:cs="Open Sans"/>
          <w:color w:val="000000" w:themeColor="text1"/>
          <w:lang w:val="en-US"/>
        </w:rPr>
        <w:t xml:space="preserve"> </w:t>
      </w:r>
      <w:r w:rsidRPr="00D015DD">
        <w:rPr>
          <w:rFonts w:cs="Open Sans"/>
          <w:color w:val="000000" w:themeColor="text1"/>
          <w:lang w:val="en-US"/>
        </w:rPr>
        <w:t>climatic</w:t>
      </w:r>
      <w:r w:rsidR="00FB2B1D" w:rsidRPr="00D015DD">
        <w:rPr>
          <w:rFonts w:cs="Open Sans"/>
          <w:color w:val="000000" w:themeColor="text1"/>
          <w:lang w:val="en-US"/>
        </w:rPr>
        <w:t xml:space="preserve"> </w:t>
      </w:r>
      <w:r w:rsidRPr="00D015DD">
        <w:rPr>
          <w:rFonts w:cs="Open Sans"/>
          <w:color w:val="000000" w:themeColor="text1"/>
          <w:lang w:val="en-US"/>
        </w:rPr>
        <w:t>zone</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mild</w:t>
      </w:r>
      <w:r w:rsidR="00FB2B1D" w:rsidRPr="00D015DD">
        <w:rPr>
          <w:rFonts w:cs="Open Sans"/>
          <w:color w:val="000000" w:themeColor="text1"/>
          <w:lang w:val="en-US"/>
        </w:rPr>
        <w:t xml:space="preserve"> </w:t>
      </w:r>
      <w:r w:rsidRPr="00D015DD">
        <w:rPr>
          <w:rFonts w:cs="Open Sans"/>
          <w:color w:val="000000" w:themeColor="text1"/>
          <w:lang w:val="en-US"/>
        </w:rPr>
        <w:t>winters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cool</w:t>
      </w:r>
      <w:r w:rsidR="00FB2B1D" w:rsidRPr="00D015DD">
        <w:rPr>
          <w:rFonts w:cs="Open Sans"/>
          <w:color w:val="000000" w:themeColor="text1"/>
          <w:lang w:val="en-US"/>
        </w:rPr>
        <w:t xml:space="preserve"> </w:t>
      </w:r>
      <w:r w:rsidRPr="00D015DD">
        <w:rPr>
          <w:rFonts w:cs="Open Sans"/>
          <w:color w:val="000000" w:themeColor="text1"/>
          <w:lang w:val="en-US"/>
        </w:rPr>
        <w:t>summers.</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result,</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about</w:t>
      </w:r>
      <w:r w:rsidR="00FB2B1D" w:rsidRPr="00D015DD">
        <w:rPr>
          <w:rFonts w:cs="Open Sans"/>
          <w:color w:val="000000" w:themeColor="text1"/>
          <w:lang w:val="en-US"/>
        </w:rPr>
        <w:t xml:space="preserve"> </w:t>
      </w:r>
      <w:r w:rsidRPr="00D015DD">
        <w:rPr>
          <w:rFonts w:cs="Open Sans"/>
          <w:color w:val="000000" w:themeColor="text1"/>
          <w:lang w:val="en-US"/>
        </w:rPr>
        <w:t>69</w:t>
      </w:r>
      <w:r w:rsidR="00FB2B1D" w:rsidRPr="00D015DD">
        <w:rPr>
          <w:rFonts w:cs="Open Sans"/>
          <w:color w:val="000000" w:themeColor="text1"/>
          <w:lang w:val="en-US"/>
        </w:rPr>
        <w:t xml:space="preserve"> </w:t>
      </w:r>
      <w:r w:rsidRPr="00D015DD">
        <w:rPr>
          <w:rFonts w:cs="Open Sans"/>
          <w:color w:val="000000" w:themeColor="text1"/>
          <w:lang w:val="en-US"/>
        </w:rPr>
        <w:t>days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sunshine</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year</w:t>
      </w:r>
      <w:r w:rsidR="00FB2B1D" w:rsidRPr="00D015DD">
        <w:rPr>
          <w:rStyle w:val="FootnoteReference"/>
          <w:rFonts w:eastAsia="Times New Roman" w:cs="Open Sans"/>
          <w:color w:val="000000" w:themeColor="text1"/>
          <w:szCs w:val="24"/>
          <w:lang w:val="en-US"/>
        </w:rPr>
        <w:t xml:space="preserve"> </w:t>
      </w:r>
      <w:r w:rsidRPr="00D015DD">
        <w:rPr>
          <w:rStyle w:val="FootnoteReference"/>
          <w:rFonts w:eastAsia="Times New Roman" w:cs="Open Sans"/>
          <w:color w:val="000000" w:themeColor="text1"/>
          <w:szCs w:val="24"/>
        </w:rPr>
        <w:footnoteReference w:id="174"/>
      </w:r>
      <w:r w:rsidR="00FB2B1D" w:rsidRPr="00D015DD">
        <w:rPr>
          <w:rFonts w:cs="Open Sans"/>
          <w:color w:val="000000" w:themeColor="text1"/>
          <w:lang w:val="en-US"/>
        </w:rPr>
        <w:t xml:space="preserve"> </w:t>
      </w:r>
    </w:p>
    <w:p w:rsidR="00614C4E" w:rsidRPr="00D015DD" w:rsidRDefault="00614C4E" w:rsidP="00614C4E">
      <w:pPr>
        <w:rPr>
          <w:rFonts w:cs="Open Sans"/>
          <w:color w:val="000000" w:themeColor="text1"/>
          <w:lang w:val="en-US"/>
        </w:rPr>
      </w:pPr>
      <w:r w:rsidRPr="00D015DD">
        <w:rPr>
          <w:rFonts w:cs="Open Sans"/>
          <w:bCs/>
          <w:color w:val="000000" w:themeColor="text1"/>
          <w:lang w:val="en-US"/>
        </w:rPr>
        <w:t>Average</w:t>
      </w:r>
      <w:r w:rsidR="00FB2B1D" w:rsidRPr="00D015DD">
        <w:rPr>
          <w:rFonts w:cs="Open Sans"/>
          <w:bCs/>
          <w:color w:val="000000" w:themeColor="text1"/>
          <w:lang w:val="en-US"/>
        </w:rPr>
        <w:t xml:space="preserve"> </w:t>
      </w:r>
      <w:r w:rsidRPr="00D015DD">
        <w:rPr>
          <w:rFonts w:cs="Open Sans"/>
          <w:bCs/>
          <w:color w:val="000000" w:themeColor="text1"/>
          <w:lang w:val="en-US"/>
        </w:rPr>
        <w:t>theoretical</w:t>
      </w:r>
      <w:r w:rsidR="00FB2B1D" w:rsidRPr="00D015DD">
        <w:rPr>
          <w:rFonts w:cs="Open Sans"/>
          <w:bCs/>
          <w:color w:val="000000" w:themeColor="text1"/>
          <w:lang w:val="en-US"/>
        </w:rPr>
        <w:t xml:space="preserve"> </w:t>
      </w:r>
      <w:r w:rsidRPr="00D015DD">
        <w:rPr>
          <w:rFonts w:cs="Open Sans"/>
          <w:bCs/>
          <w:color w:val="000000" w:themeColor="text1"/>
          <w:lang w:val="en-US"/>
        </w:rPr>
        <w:t>PV</w:t>
      </w:r>
      <w:r w:rsidR="00FB2B1D" w:rsidRPr="00D015DD">
        <w:rPr>
          <w:rFonts w:cs="Open Sans"/>
          <w:bCs/>
          <w:color w:val="000000" w:themeColor="text1"/>
          <w:lang w:val="en-US"/>
        </w:rPr>
        <w:t xml:space="preserve"> </w:t>
      </w:r>
      <w:r w:rsidRPr="00D015DD">
        <w:rPr>
          <w:rFonts w:cs="Open Sans"/>
          <w:bCs/>
          <w:color w:val="000000" w:themeColor="text1"/>
          <w:lang w:val="en-US"/>
        </w:rPr>
        <w:t>potential</w:t>
      </w:r>
      <w:r w:rsidR="00FB2B1D" w:rsidRPr="00D015DD">
        <w:rPr>
          <w:rFonts w:cs="Open Sans"/>
          <w:bCs/>
          <w:color w:val="000000" w:themeColor="text1"/>
          <w:lang w:val="en-US"/>
        </w:rPr>
        <w:t xml:space="preserve"> </w:t>
      </w:r>
      <w:r w:rsidRPr="00D015DD">
        <w:rPr>
          <w:rFonts w:cs="Open Sans"/>
          <w:color w:val="000000" w:themeColor="text1"/>
          <w:lang w:val="en-US"/>
        </w:rPr>
        <w:t>(GHI)</w:t>
      </w:r>
      <w:r w:rsidR="00FB2B1D" w:rsidRPr="00D015DD">
        <w:rPr>
          <w:rFonts w:cs="Open Sans"/>
          <w:color w:val="000000" w:themeColor="text1"/>
          <w:lang w:val="en-US"/>
        </w:rPr>
        <w:t xml:space="preserve"> </w:t>
      </w:r>
      <w:r w:rsidRPr="00D015DD">
        <w:rPr>
          <w:rFonts w:cs="Open Sans"/>
          <w:color w:val="000000" w:themeColor="text1"/>
          <w:lang w:val="en-US"/>
        </w:rPr>
        <w:t>equals</w:t>
      </w:r>
      <w:r w:rsidR="00FB2B1D" w:rsidRPr="00D015DD">
        <w:rPr>
          <w:rFonts w:cs="Open Sans"/>
          <w:color w:val="000000" w:themeColor="text1"/>
          <w:lang w:val="en-US"/>
        </w:rPr>
        <w:t xml:space="preserve"> </w:t>
      </w:r>
      <w:r w:rsidRPr="00D015DD">
        <w:rPr>
          <w:rFonts w:cs="Open Sans"/>
          <w:color w:val="000000" w:themeColor="text1"/>
          <w:lang w:val="en-US"/>
        </w:rPr>
        <w:t>3.017</w:t>
      </w:r>
      <w:r w:rsidR="00FB2B1D" w:rsidRPr="00D015DD">
        <w:rPr>
          <w:rFonts w:cs="Open Sans"/>
          <w:color w:val="000000" w:themeColor="text1"/>
          <w:lang w:val="en-US"/>
        </w:rPr>
        <w:t xml:space="preserve"> </w:t>
      </w:r>
      <w:r w:rsidRPr="00D015DD">
        <w:rPr>
          <w:rFonts w:cs="Open Sans"/>
          <w:color w:val="000000" w:themeColor="text1"/>
          <w:lang w:val="en-US"/>
        </w:rPr>
        <w:t>kWh/m</w:t>
      </w:r>
      <w:r w:rsidRPr="00D015DD">
        <w:rPr>
          <w:rFonts w:cs="Open Sans"/>
          <w:color w:val="000000" w:themeColor="text1"/>
          <w:vertAlign w:val="superscript"/>
          <w:lang w:val="en-US"/>
        </w:rPr>
        <w:t>2</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GHI</w:t>
      </w:r>
      <w:r w:rsidR="00FB2B1D" w:rsidRPr="00D015DD">
        <w:rPr>
          <w:rFonts w:cs="Open Sans"/>
          <w:color w:val="000000" w:themeColor="text1"/>
          <w:lang w:val="en-US"/>
        </w:rPr>
        <w:t xml:space="preserve"> </w:t>
      </w:r>
      <w:r w:rsidRPr="00D015DD">
        <w:rPr>
          <w:rFonts w:cs="Open Sans"/>
          <w:color w:val="000000" w:themeColor="text1"/>
          <w:lang w:val="en-US"/>
        </w:rPr>
        <w:t>varies</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3.41</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5.08</w:t>
      </w:r>
      <w:r w:rsidR="00FB2B1D" w:rsidRPr="00D015DD">
        <w:rPr>
          <w:rFonts w:cs="Open Sans"/>
          <w:color w:val="000000" w:themeColor="text1"/>
          <w:lang w:val="en-US"/>
        </w:rPr>
        <w:t xml:space="preserve"> </w:t>
      </w:r>
      <w:r w:rsidRPr="00D015DD">
        <w:rPr>
          <w:rFonts w:cs="Open Sans"/>
          <w:color w:val="000000" w:themeColor="text1"/>
          <w:lang w:val="en-US"/>
        </w:rPr>
        <w:t>kWh/m</w:t>
      </w:r>
      <w:r w:rsidRPr="00D015DD">
        <w:rPr>
          <w:rFonts w:cs="Open Sans"/>
          <w:color w:val="000000" w:themeColor="text1"/>
          <w:vertAlign w:val="superscript"/>
          <w:lang w:val="en-US"/>
        </w:rPr>
        <w:t>2</w:t>
      </w:r>
      <w:r w:rsidR="00FB2B1D" w:rsidRPr="00D015DD">
        <w:rPr>
          <w:rFonts w:cs="Open Sans"/>
          <w:color w:val="000000" w:themeColor="text1"/>
          <w:vertAlign w:val="superscript"/>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different</w:t>
      </w:r>
      <w:r w:rsidR="00FB2B1D" w:rsidRPr="00D015DD">
        <w:rPr>
          <w:rFonts w:cs="Open Sans"/>
          <w:color w:val="000000" w:themeColor="text1"/>
          <w:lang w:val="en-US"/>
        </w:rPr>
        <w:t xml:space="preserve"> </w:t>
      </w:r>
      <w:r w:rsidRPr="00D015DD">
        <w:rPr>
          <w:rFonts w:cs="Open Sans"/>
          <w:color w:val="000000" w:themeColor="text1"/>
          <w:lang w:val="en-US"/>
        </w:rPr>
        <w:t>territories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estimates</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3.00</w:t>
      </w:r>
      <w:r w:rsidR="00FB2B1D" w:rsidRPr="00D015DD">
        <w:rPr>
          <w:rFonts w:cs="Open Sans"/>
          <w:color w:val="000000" w:themeColor="text1"/>
          <w:lang w:val="en-US"/>
        </w:rPr>
        <w:t xml:space="preserve"> </w:t>
      </w:r>
      <w:r w:rsidRPr="00D015DD">
        <w:rPr>
          <w:rFonts w:cs="Open Sans"/>
          <w:color w:val="000000" w:themeColor="text1"/>
          <w:lang w:val="en-US"/>
        </w:rPr>
        <w:t>kWh/</w:t>
      </w:r>
      <w:r w:rsidR="00FB2B1D" w:rsidRPr="00D015DD">
        <w:rPr>
          <w:rFonts w:cs="Open Sans"/>
          <w:color w:val="000000" w:themeColor="text1"/>
          <w:lang w:val="en-US"/>
        </w:rPr>
        <w:t xml:space="preserve"> </w:t>
      </w:r>
      <w:r w:rsidRPr="00D015DD">
        <w:rPr>
          <w:rFonts w:cs="Open Sans"/>
          <w:color w:val="000000" w:themeColor="text1"/>
          <w:lang w:val="en-US"/>
        </w:rPr>
        <w:t>m</w:t>
      </w:r>
      <w:r w:rsidRPr="00D015DD">
        <w:rPr>
          <w:rFonts w:cs="Open Sans"/>
          <w:color w:val="000000" w:themeColor="text1"/>
          <w:vertAlign w:val="superscript"/>
          <w:lang w:val="en-US"/>
        </w:rPr>
        <w:t>2</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63,4%</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areas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Luxemburg</w:t>
      </w:r>
      <w:r w:rsidRPr="00D015DD">
        <w:rPr>
          <w:rStyle w:val="FootnoteReference"/>
          <w:rFonts w:eastAsia="Times New Roman" w:cs="Open Sans"/>
          <w:color w:val="000000" w:themeColor="text1"/>
          <w:szCs w:val="24"/>
        </w:rPr>
        <w:footnoteReference w:id="175"/>
      </w:r>
      <w:r w:rsidR="00120D25">
        <w:rPr>
          <w:rFonts w:cs="Open Sans"/>
          <w:color w:val="000000" w:themeColor="text1"/>
          <w:lang w:val="en-US"/>
        </w:rPr>
        <w:t xml:space="preserve"> (Figure 50, 51, 52)</w:t>
      </w:r>
      <w:r w:rsidRPr="00D015DD">
        <w:rPr>
          <w:rFonts w:cs="Open Sans"/>
          <w:color w:val="000000" w:themeColor="text1"/>
          <w:lang w:val="en-US"/>
        </w:rPr>
        <w:t>.</w:t>
      </w:r>
    </w:p>
    <w:p w:rsidR="00614C4E" w:rsidRPr="00D015DD" w:rsidRDefault="00614C4E" w:rsidP="00614C4E">
      <w:pPr>
        <w:rPr>
          <w:rFonts w:cs="Open Sans"/>
          <w:color w:val="000000" w:themeColor="text1"/>
          <w:lang w:val="en-US"/>
        </w:rPr>
      </w:pPr>
      <w:r w:rsidRPr="00D015DD">
        <w:rPr>
          <w:rFonts w:cs="Open Sans"/>
          <w:color w:val="000000" w:themeColor="text1"/>
          <w:lang w:val="en-US"/>
        </w:rPr>
        <w:t>If</w:t>
      </w:r>
      <w:r w:rsidR="00FB2B1D" w:rsidRPr="00D015DD">
        <w:rPr>
          <w:rFonts w:cs="Open Sans"/>
          <w:color w:val="000000" w:themeColor="text1"/>
          <w:lang w:val="en-US"/>
        </w:rPr>
        <w:t xml:space="preserve"> </w:t>
      </w:r>
      <w:r w:rsidRPr="00D015DD">
        <w:rPr>
          <w:rFonts w:cs="Open Sans"/>
          <w:color w:val="000000" w:themeColor="text1"/>
          <w:lang w:val="en-US"/>
        </w:rPr>
        <w:t>we</w:t>
      </w:r>
      <w:r w:rsidR="00FB2B1D" w:rsidRPr="00D015DD">
        <w:rPr>
          <w:rFonts w:cs="Open Sans"/>
          <w:color w:val="000000" w:themeColor="text1"/>
          <w:lang w:val="en-US"/>
        </w:rPr>
        <w:t xml:space="preserve"> </w:t>
      </w:r>
      <w:r w:rsidRPr="00D015DD">
        <w:rPr>
          <w:rFonts w:cs="Open Sans"/>
          <w:color w:val="000000" w:themeColor="text1"/>
          <w:lang w:val="en-US"/>
        </w:rPr>
        <w:t>observe</w:t>
      </w:r>
      <w:r w:rsidR="00FB2B1D" w:rsidRPr="00D015DD">
        <w:rPr>
          <w:rFonts w:cs="Open Sans"/>
          <w:color w:val="000000" w:themeColor="text1"/>
          <w:lang w:val="en-US"/>
        </w:rPr>
        <w:t xml:space="preserve"> </w:t>
      </w:r>
      <w:r w:rsidRPr="00D015DD">
        <w:rPr>
          <w:rFonts w:cs="Open Sans"/>
          <w:color w:val="000000" w:themeColor="text1"/>
          <w:lang w:val="en-US"/>
        </w:rPr>
        <w:t>changes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bCs/>
          <w:color w:val="000000" w:themeColor="text1"/>
          <w:lang w:val="en-US"/>
        </w:rPr>
        <w:t>Theoretical</w:t>
      </w:r>
      <w:r w:rsidR="00FB2B1D" w:rsidRPr="00D015DD">
        <w:rPr>
          <w:rFonts w:cs="Open Sans"/>
          <w:bCs/>
          <w:color w:val="000000" w:themeColor="text1"/>
          <w:lang w:val="en-US"/>
        </w:rPr>
        <w:t xml:space="preserve"> </w:t>
      </w:r>
      <w:r w:rsidRPr="00D015DD">
        <w:rPr>
          <w:rFonts w:cs="Open Sans"/>
          <w:bCs/>
          <w:color w:val="000000" w:themeColor="text1"/>
          <w:lang w:val="en-US"/>
        </w:rPr>
        <w:t>PV</w:t>
      </w:r>
      <w:r w:rsidR="00FB2B1D" w:rsidRPr="00D015DD">
        <w:rPr>
          <w:rFonts w:cs="Open Sans"/>
          <w:bCs/>
          <w:color w:val="000000" w:themeColor="text1"/>
          <w:lang w:val="en-US"/>
        </w:rPr>
        <w:t xml:space="preserve"> </w:t>
      </w:r>
      <w:r w:rsidRPr="00D015DD">
        <w:rPr>
          <w:rFonts w:cs="Open Sans"/>
          <w:bCs/>
          <w:color w:val="000000" w:themeColor="text1"/>
          <w:lang w:val="en-US"/>
        </w:rPr>
        <w:t>Potential</w:t>
      </w:r>
      <w:r w:rsidR="00FB2B1D" w:rsidRPr="00D015DD">
        <w:rPr>
          <w:rFonts w:cs="Open Sans"/>
          <w:bCs/>
          <w:color w:val="000000" w:themeColor="text1"/>
          <w:lang w:val="en-US"/>
        </w:rPr>
        <w:t xml:space="preserve"> </w:t>
      </w:r>
      <w:r w:rsidRPr="00D015DD">
        <w:rPr>
          <w:rFonts w:cs="Open Sans"/>
          <w:bCs/>
          <w:color w:val="000000" w:themeColor="text1"/>
          <w:lang w:val="en-US"/>
        </w:rPr>
        <w:t>during</w:t>
      </w:r>
      <w:r w:rsidR="00FB2B1D" w:rsidRPr="00D015DD">
        <w:rPr>
          <w:rFonts w:cs="Open Sans"/>
          <w:bCs/>
          <w:color w:val="000000" w:themeColor="text1"/>
          <w:lang w:val="en-US"/>
        </w:rPr>
        <w:t xml:space="preserve"> </w:t>
      </w:r>
      <w:r w:rsidRPr="00D015DD">
        <w:rPr>
          <w:rFonts w:cs="Open Sans"/>
          <w:bCs/>
          <w:color w:val="000000" w:themeColor="text1"/>
          <w:lang w:val="en-US"/>
        </w:rPr>
        <w:t>the</w:t>
      </w:r>
      <w:r w:rsidR="00FB2B1D" w:rsidRPr="00D015DD">
        <w:rPr>
          <w:rFonts w:cs="Open Sans"/>
          <w:bCs/>
          <w:color w:val="000000" w:themeColor="text1"/>
          <w:lang w:val="en-US"/>
        </w:rPr>
        <w:t xml:space="preserve"> </w:t>
      </w:r>
      <w:r w:rsidRPr="00D015DD">
        <w:rPr>
          <w:rFonts w:cs="Open Sans"/>
          <w:bCs/>
          <w:color w:val="000000" w:themeColor="text1"/>
          <w:lang w:val="en-US"/>
        </w:rPr>
        <w:t>year,</w:t>
      </w:r>
      <w:r w:rsidR="00FB2B1D" w:rsidRPr="00D015DD">
        <w:rPr>
          <w:rFonts w:cs="Open Sans"/>
          <w:color w:val="000000" w:themeColor="text1"/>
          <w:lang w:val="en-US"/>
        </w:rPr>
        <w:t xml:space="preserve"> </w:t>
      </w:r>
      <w:r w:rsidRPr="00D015DD">
        <w:rPr>
          <w:rFonts w:cs="Open Sans"/>
          <w:color w:val="000000" w:themeColor="text1"/>
          <w:lang w:val="en-US"/>
        </w:rPr>
        <w:t>Global</w:t>
      </w:r>
      <w:r w:rsidR="00FB2B1D" w:rsidRPr="00D015DD">
        <w:rPr>
          <w:rFonts w:cs="Open Sans"/>
          <w:color w:val="000000" w:themeColor="text1"/>
          <w:lang w:val="en-US"/>
        </w:rPr>
        <w:t xml:space="preserve"> </w:t>
      </w:r>
      <w:r w:rsidRPr="00D015DD">
        <w:rPr>
          <w:rFonts w:cs="Open Sans"/>
          <w:color w:val="000000" w:themeColor="text1"/>
          <w:lang w:val="en-US"/>
        </w:rPr>
        <w:t>Horizontal</w:t>
      </w:r>
      <w:r w:rsidR="00FB2B1D" w:rsidRPr="00D015DD">
        <w:rPr>
          <w:rFonts w:cs="Open Sans"/>
          <w:color w:val="000000" w:themeColor="text1"/>
          <w:lang w:val="en-US"/>
        </w:rPr>
        <w:t xml:space="preserve"> </w:t>
      </w:r>
      <w:r w:rsidRPr="00D015DD">
        <w:rPr>
          <w:rFonts w:cs="Open Sans"/>
          <w:color w:val="000000" w:themeColor="text1"/>
          <w:lang w:val="en-US"/>
        </w:rPr>
        <w:t>Irradiance</w:t>
      </w:r>
      <w:r w:rsidR="00FB2B1D" w:rsidRPr="00D015DD">
        <w:rPr>
          <w:rFonts w:cs="Open Sans"/>
          <w:color w:val="000000" w:themeColor="text1"/>
          <w:lang w:val="en-US"/>
        </w:rPr>
        <w:t xml:space="preserve"> </w:t>
      </w:r>
      <w:r w:rsidRPr="00D015DD">
        <w:rPr>
          <w:rFonts w:cs="Open Sans"/>
          <w:color w:val="000000" w:themeColor="text1"/>
          <w:lang w:val="en-US"/>
        </w:rPr>
        <w:t>annual</w:t>
      </w:r>
      <w:r w:rsidR="00FB2B1D" w:rsidRPr="00D015DD">
        <w:rPr>
          <w:rFonts w:cs="Open Sans"/>
          <w:color w:val="000000" w:themeColor="text1"/>
          <w:lang w:val="en-US"/>
        </w:rPr>
        <w:t xml:space="preserve"> </w:t>
      </w:r>
      <w:r w:rsidRPr="00D015DD">
        <w:rPr>
          <w:rFonts w:cs="Open Sans"/>
          <w:color w:val="000000" w:themeColor="text1"/>
          <w:lang w:val="en-US"/>
        </w:rPr>
        <w:t>variability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Luxemburg</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small,</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about</w:t>
      </w:r>
      <w:r w:rsidR="00FB2B1D" w:rsidRPr="00D015DD">
        <w:rPr>
          <w:rFonts w:cs="Open Sans"/>
          <w:color w:val="000000" w:themeColor="text1"/>
          <w:lang w:val="en-US"/>
        </w:rPr>
        <w:t xml:space="preserve"> </w:t>
      </w:r>
      <w:r w:rsidRPr="00D015DD">
        <w:rPr>
          <w:rFonts w:cs="Open Sans"/>
          <w:color w:val="000000" w:themeColor="text1"/>
          <w:lang w:val="en-US"/>
        </w:rPr>
        <w:t>1%</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winter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4,5%.in</w:t>
      </w:r>
      <w:r w:rsidR="00FB2B1D" w:rsidRPr="00D015DD">
        <w:rPr>
          <w:rFonts w:cs="Open Sans"/>
          <w:color w:val="000000" w:themeColor="text1"/>
          <w:lang w:val="en-US"/>
        </w:rPr>
        <w:t xml:space="preserve"> </w:t>
      </w:r>
      <w:r w:rsidRPr="00D015DD">
        <w:rPr>
          <w:rFonts w:cs="Open Sans"/>
          <w:color w:val="000000" w:themeColor="text1"/>
          <w:lang w:val="en-US"/>
        </w:rPr>
        <w:t>summer</w:t>
      </w:r>
      <w:r w:rsidRPr="00D015DD">
        <w:rPr>
          <w:rStyle w:val="FootnoteReference"/>
          <w:rFonts w:eastAsia="Times New Roman" w:cs="Open Sans"/>
          <w:color w:val="000000" w:themeColor="text1"/>
          <w:szCs w:val="24"/>
        </w:rPr>
        <w:footnoteReference w:id="176"/>
      </w:r>
      <w:r w:rsidRPr="00D015DD">
        <w:rPr>
          <w:rFonts w:cs="Open Sans"/>
          <w:color w:val="000000" w:themeColor="text1"/>
          <w:lang w:val="en-US"/>
        </w:rPr>
        <w:t>.</w:t>
      </w:r>
    </w:p>
    <w:p w:rsidR="00614C4E" w:rsidRPr="00D015DD" w:rsidRDefault="00614C4E" w:rsidP="00614C4E">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ranking</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countries,</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based</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zonal</w:t>
      </w:r>
      <w:r w:rsidR="00FB2B1D" w:rsidRPr="00D015DD">
        <w:rPr>
          <w:rFonts w:cs="Open Sans"/>
          <w:color w:val="000000" w:themeColor="text1"/>
          <w:lang w:val="en-US"/>
        </w:rPr>
        <w:t xml:space="preserve"> </w:t>
      </w:r>
      <w:r w:rsidRPr="00D015DD">
        <w:rPr>
          <w:rFonts w:cs="Open Sans"/>
          <w:color w:val="000000" w:themeColor="text1"/>
          <w:lang w:val="en-US"/>
        </w:rPr>
        <w:t>statistics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practical</w:t>
      </w:r>
      <w:r w:rsidR="00FB2B1D" w:rsidRPr="00D015DD">
        <w:rPr>
          <w:rFonts w:cs="Open Sans"/>
          <w:color w:val="000000" w:themeColor="text1"/>
          <w:lang w:val="en-US"/>
        </w:rPr>
        <w:t xml:space="preserve"> </w:t>
      </w:r>
      <w:r w:rsidRPr="00D015DD">
        <w:rPr>
          <w:rFonts w:cs="Open Sans"/>
          <w:color w:val="000000" w:themeColor="text1"/>
          <w:lang w:val="en-US"/>
        </w:rPr>
        <w:t>PV</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Luxemburg</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219th</w:t>
      </w:r>
      <w:r w:rsidR="00FB2B1D" w:rsidRPr="00D015DD">
        <w:rPr>
          <w:rFonts w:cs="Open Sans"/>
          <w:color w:val="000000" w:themeColor="text1"/>
          <w:lang w:val="en-US"/>
        </w:rPr>
        <w:t xml:space="preserve"> </w:t>
      </w:r>
      <w:r w:rsidRPr="00D015DD">
        <w:rPr>
          <w:rFonts w:cs="Open Sans"/>
          <w:color w:val="000000" w:themeColor="text1"/>
          <w:lang w:val="en-US"/>
        </w:rPr>
        <w:t>place</w:t>
      </w:r>
      <w:r w:rsidR="00FB2B1D" w:rsidRPr="00D015DD">
        <w:rPr>
          <w:rFonts w:cs="Open Sans"/>
          <w:color w:val="000000" w:themeColor="text1"/>
          <w:lang w:val="en-US"/>
        </w:rPr>
        <w:t xml:space="preserve"> </w:t>
      </w:r>
      <w:r w:rsidRPr="00D015DD">
        <w:rPr>
          <w:rFonts w:cs="Open Sans"/>
          <w:color w:val="000000" w:themeColor="text1"/>
          <w:lang w:val="en-US"/>
        </w:rPr>
        <w:t>between</w:t>
      </w:r>
      <w:r w:rsidR="00FB2B1D" w:rsidRPr="00D015DD">
        <w:rPr>
          <w:rFonts w:cs="Open Sans"/>
          <w:color w:val="000000" w:themeColor="text1"/>
          <w:lang w:val="en-US"/>
        </w:rPr>
        <w:t xml:space="preserve"> </w:t>
      </w:r>
      <w:r w:rsidRPr="00D015DD">
        <w:rPr>
          <w:rFonts w:cs="Open Sans"/>
          <w:color w:val="000000" w:themeColor="text1"/>
          <w:lang w:val="en-US"/>
        </w:rPr>
        <w:t>Germany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Netherlands.</w:t>
      </w:r>
    </w:p>
    <w:p w:rsidR="00614C4E" w:rsidRPr="00120D25" w:rsidRDefault="00614C4E" w:rsidP="00614C4E">
      <w:pPr>
        <w:rPr>
          <w:rFonts w:cs="Open Sans"/>
          <w:color w:val="000000" w:themeColor="text1"/>
          <w:lang w:val="en-US"/>
        </w:rPr>
      </w:pPr>
      <w:r w:rsidRPr="00D015DD">
        <w:rPr>
          <w:rFonts w:cs="Open Sans"/>
          <w:bCs/>
          <w:color w:val="000000" w:themeColor="text1"/>
          <w:lang w:val="en-US"/>
        </w:rPr>
        <w:t>Average</w:t>
      </w:r>
      <w:r w:rsidR="00FB2B1D" w:rsidRPr="00D015DD">
        <w:rPr>
          <w:rFonts w:cs="Open Sans"/>
          <w:bCs/>
          <w:color w:val="000000" w:themeColor="text1"/>
          <w:lang w:val="en-US"/>
        </w:rPr>
        <w:t xml:space="preserve"> </w:t>
      </w:r>
      <w:r w:rsidRPr="00D015DD">
        <w:rPr>
          <w:rFonts w:cs="Open Sans"/>
          <w:bCs/>
          <w:color w:val="000000" w:themeColor="text1"/>
          <w:lang w:val="en-US"/>
        </w:rPr>
        <w:t>practical</w:t>
      </w:r>
      <w:r w:rsidR="00FB2B1D" w:rsidRPr="00D015DD">
        <w:rPr>
          <w:rFonts w:cs="Open Sans"/>
          <w:bCs/>
          <w:color w:val="000000" w:themeColor="text1"/>
          <w:lang w:val="en-US"/>
        </w:rPr>
        <w:t xml:space="preserve"> </w:t>
      </w:r>
      <w:r w:rsidRPr="00D015DD">
        <w:rPr>
          <w:rFonts w:cs="Open Sans"/>
          <w:bCs/>
          <w:color w:val="000000" w:themeColor="text1"/>
          <w:lang w:val="en-US"/>
        </w:rPr>
        <w:t>PV</w:t>
      </w:r>
      <w:r w:rsidR="00FB2B1D" w:rsidRPr="00D015DD">
        <w:rPr>
          <w:rFonts w:cs="Open Sans"/>
          <w:bCs/>
          <w:color w:val="000000" w:themeColor="text1"/>
          <w:lang w:val="en-US"/>
        </w:rPr>
        <w:t xml:space="preserve"> </w:t>
      </w:r>
      <w:r w:rsidRPr="00D015DD">
        <w:rPr>
          <w:rFonts w:cs="Open Sans"/>
          <w:bCs/>
          <w:color w:val="000000" w:themeColor="text1"/>
          <w:lang w:val="en-US"/>
        </w:rPr>
        <w:t>potential</w:t>
      </w:r>
      <w:r w:rsidR="00FB2B1D" w:rsidRPr="00D015DD">
        <w:rPr>
          <w:rFonts w:cs="Open Sans"/>
          <w:bC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2.948</w:t>
      </w:r>
      <w:r w:rsidR="00FB2B1D" w:rsidRPr="00D015DD">
        <w:rPr>
          <w:rFonts w:cs="Open Sans"/>
          <w:color w:val="000000" w:themeColor="text1"/>
          <w:lang w:val="en-US"/>
        </w:rPr>
        <w:t xml:space="preserve"> </w:t>
      </w:r>
      <w:r w:rsidRPr="00D015DD">
        <w:rPr>
          <w:rFonts w:cs="Open Sans"/>
          <w:color w:val="000000" w:themeColor="text1"/>
          <w:lang w:val="en-US"/>
        </w:rPr>
        <w:t>kWh/kWp</w:t>
      </w:r>
      <w:r w:rsidRPr="00D015DD">
        <w:rPr>
          <w:rStyle w:val="FootnoteReference"/>
          <w:rFonts w:eastAsia="Times New Roman" w:cs="Open Sans"/>
          <w:color w:val="000000" w:themeColor="text1"/>
          <w:szCs w:val="24"/>
        </w:rPr>
        <w:footnoteReference w:id="177"/>
      </w:r>
      <w:r w:rsidRPr="00D015DD">
        <w:rPr>
          <w:rFonts w:cs="Open Sans"/>
          <w:color w:val="000000" w:themeColor="text1"/>
          <w:lang w:val="en-US"/>
        </w:rPr>
        <w:t>.Specific</w:t>
      </w:r>
      <w:r w:rsidR="00FB2B1D" w:rsidRPr="00D015DD">
        <w:rPr>
          <w:rFonts w:cs="Open Sans"/>
          <w:color w:val="000000" w:themeColor="text1"/>
          <w:lang w:val="en-US"/>
        </w:rPr>
        <w:t xml:space="preserve"> </w:t>
      </w:r>
      <w:r w:rsidRPr="00D015DD">
        <w:rPr>
          <w:rFonts w:cs="Open Sans"/>
          <w:color w:val="000000" w:themeColor="text1"/>
          <w:lang w:val="en-US"/>
        </w:rPr>
        <w:t>photovoltaic</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output</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PVOUT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2.79—3.03</w:t>
      </w:r>
      <w:r w:rsidR="00FB2B1D" w:rsidRPr="00D015DD">
        <w:rPr>
          <w:rFonts w:cs="Open Sans"/>
          <w:color w:val="000000" w:themeColor="text1"/>
          <w:lang w:val="en-US"/>
        </w:rPr>
        <w:t xml:space="preserve"> </w:t>
      </w:r>
      <w:r w:rsidRPr="00D015DD">
        <w:rPr>
          <w:rFonts w:cs="Open Sans"/>
          <w:color w:val="000000" w:themeColor="text1"/>
          <w:lang w:val="en-US"/>
        </w:rPr>
        <w:t>kWh/kWp,</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parameter</w:t>
      </w:r>
      <w:r w:rsidR="00FB2B1D" w:rsidRPr="00D015DD">
        <w:rPr>
          <w:rFonts w:cs="Open Sans"/>
          <w:color w:val="000000" w:themeColor="text1"/>
          <w:lang w:val="en-US"/>
        </w:rPr>
        <w:t xml:space="preserve"> </w:t>
      </w:r>
      <w:r w:rsidRPr="00D015DD">
        <w:rPr>
          <w:rFonts w:cs="Open Sans"/>
          <w:color w:val="000000" w:themeColor="text1"/>
          <w:lang w:val="en-US"/>
        </w:rPr>
        <w:t>estimates</w:t>
      </w:r>
      <w:r w:rsidR="00FB2B1D" w:rsidRPr="00D015DD">
        <w:rPr>
          <w:rFonts w:cs="Open Sans"/>
          <w:color w:val="000000" w:themeColor="text1"/>
          <w:lang w:val="en-US"/>
        </w:rPr>
        <w:t xml:space="preserve"> </w:t>
      </w:r>
      <w:r w:rsidRPr="00D015DD">
        <w:rPr>
          <w:rFonts w:cs="Open Sans"/>
          <w:color w:val="000000" w:themeColor="text1"/>
          <w:lang w:val="en-US"/>
        </w:rPr>
        <w:t>less</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3.00</w:t>
      </w:r>
      <w:r w:rsidR="00FB2B1D" w:rsidRPr="00D015DD">
        <w:rPr>
          <w:rFonts w:cs="Open Sans"/>
          <w:color w:val="000000" w:themeColor="text1"/>
          <w:lang w:val="en-US"/>
        </w:rPr>
        <w:t xml:space="preserve"> </w:t>
      </w:r>
      <w:r w:rsidRPr="00D015DD">
        <w:rPr>
          <w:rFonts w:cs="Open Sans"/>
          <w:color w:val="000000" w:themeColor="text1"/>
          <w:lang w:val="en-US"/>
        </w:rPr>
        <w:t>kWh/kWp</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89,9%</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areas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Luxemburg</w:t>
      </w:r>
      <w:r w:rsidRPr="00D015DD">
        <w:rPr>
          <w:rStyle w:val="FootnoteReference"/>
          <w:rFonts w:eastAsia="Times New Roman" w:cs="Open Sans"/>
          <w:bCs/>
          <w:color w:val="000000" w:themeColor="text1"/>
          <w:szCs w:val="24"/>
        </w:rPr>
        <w:footnoteReference w:id="178"/>
      </w:r>
      <w:r w:rsidR="00120D25">
        <w:rPr>
          <w:rFonts w:cs="Open Sans"/>
          <w:color w:val="000000" w:themeColor="text1"/>
          <w:lang w:val="en-US"/>
        </w:rPr>
        <w:t xml:space="preserve"> (Figure 53, 54, 55).</w:t>
      </w:r>
    </w:p>
    <w:p w:rsidR="00614C4E" w:rsidRPr="00D015DD" w:rsidRDefault="00614C4E" w:rsidP="00614C4E">
      <w:pPr>
        <w:rPr>
          <w:rFonts w:cs="Open Sans"/>
          <w:color w:val="000000" w:themeColor="text1"/>
          <w:lang w:val="en-US"/>
        </w:rPr>
      </w:pPr>
    </w:p>
    <w:p w:rsidR="00614C4E" w:rsidRPr="00D015DD" w:rsidRDefault="00614C4E" w:rsidP="00614C4E">
      <w:pPr>
        <w:pStyle w:val="YSNfigure"/>
        <w:rPr>
          <w:rFonts w:cs="Open Sans"/>
          <w:color w:val="000000" w:themeColor="text1"/>
          <w:lang w:val="ru-RU"/>
        </w:rPr>
      </w:pPr>
      <w:r w:rsidRPr="00D015DD">
        <w:rPr>
          <w:rFonts w:cs="Open Sans"/>
          <w:color w:val="000000" w:themeColor="text1"/>
          <w:lang w:val="ru-RU"/>
        </w:rPr>
        <w:lastRenderedPageBreak/>
        <w:t>.</w:t>
      </w:r>
      <w:r w:rsidRPr="00D015DD">
        <w:rPr>
          <w:rFonts w:cs="Open Sans"/>
          <w:noProof/>
          <w:color w:val="000000" w:themeColor="text1"/>
        </w:rPr>
        <w:drawing>
          <wp:inline distT="0" distB="0" distL="0" distR="0" wp14:anchorId="6AA55DEA" wp14:editId="6510BABD">
            <wp:extent cx="4092166" cy="5164257"/>
            <wp:effectExtent l="0" t="0" r="3810" b="0"/>
            <wp:docPr id="69" name="Рисунок 26" descr="C:\Users\asus\Downloads\Luxembourg_GHI_mid-size-map_156x221mm-300dpi_v20200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Luxembourg_GHI_mid-size-map_156x221mm-300dpi_v20200616.p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8721" r="849" b="3226"/>
                    <a:stretch/>
                  </pic:blipFill>
                  <pic:spPr bwMode="auto">
                    <a:xfrm>
                      <a:off x="0" y="0"/>
                      <a:ext cx="4095677" cy="5168687"/>
                    </a:xfrm>
                    <a:prstGeom prst="rect">
                      <a:avLst/>
                    </a:prstGeom>
                    <a:noFill/>
                    <a:ln>
                      <a:noFill/>
                    </a:ln>
                    <a:extLst>
                      <a:ext uri="{53640926-AAD7-44D8-BBD7-CCE9431645EC}">
                        <a14:shadowObscured xmlns:a14="http://schemas.microsoft.com/office/drawing/2010/main"/>
                      </a:ext>
                    </a:extLst>
                  </pic:spPr>
                </pic:pic>
              </a:graphicData>
            </a:graphic>
          </wp:inline>
        </w:drawing>
      </w:r>
    </w:p>
    <w:p w:rsidR="00614C4E" w:rsidRPr="00D015DD" w:rsidRDefault="00614C4E" w:rsidP="00614C4E">
      <w:pPr>
        <w:pStyle w:val="YSNfigurecaption"/>
        <w:rPr>
          <w:rFonts w:cs="Open Sans"/>
          <w:color w:val="000000" w:themeColor="text1"/>
        </w:rPr>
      </w:pPr>
      <w:r w:rsidRPr="00D015DD">
        <w:rPr>
          <w:rFonts w:cs="Open Sans"/>
          <w:color w:val="000000" w:themeColor="text1"/>
        </w:rPr>
        <w:t>GHI</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Luxemburg</w:t>
      </w:r>
      <w:r w:rsidRPr="00D015DD">
        <w:rPr>
          <w:rStyle w:val="FootnoteReference"/>
          <w:rFonts w:cs="Open Sans"/>
          <w:color w:val="000000" w:themeColor="text1"/>
        </w:rPr>
        <w:footnoteReference w:id="179"/>
      </w:r>
    </w:p>
    <w:p w:rsidR="00614C4E" w:rsidRPr="00D015DD" w:rsidRDefault="00614C4E" w:rsidP="00614C4E">
      <w:pPr>
        <w:pStyle w:val="YSNfigure"/>
        <w:rPr>
          <w:rFonts w:eastAsia="Times New Roman" w:cs="Open Sans"/>
          <w:color w:val="000000" w:themeColor="text1"/>
          <w:szCs w:val="24"/>
        </w:rPr>
      </w:pPr>
      <w:r w:rsidRPr="00D015DD">
        <w:rPr>
          <w:rFonts w:cs="Open Sans"/>
          <w:noProof/>
          <w:color w:val="000000" w:themeColor="text1"/>
        </w:rPr>
        <w:lastRenderedPageBreak/>
        <w:drawing>
          <wp:inline distT="0" distB="0" distL="0" distR="0" wp14:anchorId="4DD8D19B" wp14:editId="11EE0532">
            <wp:extent cx="3956365" cy="2307880"/>
            <wp:effectExtent l="0" t="0" r="6350" b="16510"/>
            <wp:docPr id="70"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614C4E" w:rsidRPr="00D015DD" w:rsidRDefault="00614C4E" w:rsidP="00614C4E">
      <w:pPr>
        <w:pStyle w:val="YSNfigurecaption"/>
        <w:rPr>
          <w:rFonts w:cs="Open Sans"/>
          <w:color w:val="000000" w:themeColor="text1"/>
        </w:rPr>
      </w:pPr>
      <w:r w:rsidRPr="00D015DD">
        <w:rPr>
          <w:rFonts w:cs="Open Sans"/>
          <w:color w:val="000000" w:themeColor="text1"/>
        </w:rPr>
        <w:t>Distribution</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Global</w:t>
      </w:r>
      <w:r w:rsidR="00FB2B1D" w:rsidRPr="00D015DD">
        <w:rPr>
          <w:rFonts w:cs="Open Sans"/>
          <w:color w:val="000000" w:themeColor="text1"/>
        </w:rPr>
        <w:t xml:space="preserve"> </w:t>
      </w:r>
      <w:r w:rsidRPr="00D015DD">
        <w:rPr>
          <w:rFonts w:cs="Open Sans"/>
          <w:color w:val="000000" w:themeColor="text1"/>
        </w:rPr>
        <w:t>horizontal</w:t>
      </w:r>
      <w:r w:rsidR="00FB2B1D" w:rsidRPr="00D015DD">
        <w:rPr>
          <w:rFonts w:cs="Open Sans"/>
          <w:color w:val="000000" w:themeColor="text1"/>
        </w:rPr>
        <w:t xml:space="preserve"> </w:t>
      </w:r>
      <w:r w:rsidRPr="00D015DD">
        <w:rPr>
          <w:rFonts w:cs="Open Sans"/>
          <w:color w:val="000000" w:themeColor="text1"/>
        </w:rPr>
        <w:t>irradiation</w:t>
      </w:r>
      <w:r w:rsidRPr="00D015DD">
        <w:rPr>
          <w:rStyle w:val="FootnoteReference"/>
          <w:rFonts w:cs="Open Sans"/>
          <w:color w:val="000000" w:themeColor="text1"/>
        </w:rPr>
        <w:footnoteReference w:id="180"/>
      </w:r>
    </w:p>
    <w:p w:rsidR="004A6004" w:rsidRPr="00D015DD" w:rsidRDefault="004A6004" w:rsidP="004A6004">
      <w:pPr>
        <w:rPr>
          <w:color w:val="000000" w:themeColor="text1"/>
          <w:lang w:val="en-US"/>
        </w:rPr>
      </w:pPr>
    </w:p>
    <w:p w:rsidR="00614C4E" w:rsidRPr="00D015DD" w:rsidRDefault="00614C4E" w:rsidP="00614C4E">
      <w:pPr>
        <w:pStyle w:val="YSNfigure"/>
        <w:rPr>
          <w:rFonts w:cs="Open Sans"/>
          <w:color w:val="000000" w:themeColor="text1"/>
        </w:rPr>
      </w:pPr>
      <w:r w:rsidRPr="00D015DD">
        <w:rPr>
          <w:rFonts w:cs="Open Sans"/>
          <w:noProof/>
          <w:color w:val="000000" w:themeColor="text1"/>
        </w:rPr>
        <w:drawing>
          <wp:inline distT="0" distB="0" distL="0" distR="0" wp14:anchorId="734A197D" wp14:editId="7CC0D7CD">
            <wp:extent cx="4445252" cy="2593064"/>
            <wp:effectExtent l="0" t="0" r="12700" b="1714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614C4E" w:rsidRPr="00D015DD" w:rsidRDefault="00614C4E" w:rsidP="00614C4E">
      <w:pPr>
        <w:pStyle w:val="YSNfigurecaption"/>
        <w:rPr>
          <w:rFonts w:cs="Open Sans"/>
          <w:color w:val="000000" w:themeColor="text1"/>
        </w:rPr>
      </w:pPr>
      <w:r w:rsidRPr="00D015DD">
        <w:rPr>
          <w:rFonts w:cs="Open Sans"/>
          <w:color w:val="000000" w:themeColor="text1"/>
        </w:rPr>
        <w:t>Statistics</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Global</w:t>
      </w:r>
      <w:r w:rsidR="00FB2B1D" w:rsidRPr="00D015DD">
        <w:rPr>
          <w:rFonts w:cs="Open Sans"/>
          <w:color w:val="000000" w:themeColor="text1"/>
        </w:rPr>
        <w:t xml:space="preserve"> </w:t>
      </w:r>
      <w:r w:rsidRPr="00D015DD">
        <w:rPr>
          <w:rFonts w:cs="Open Sans"/>
          <w:color w:val="000000" w:themeColor="text1"/>
        </w:rPr>
        <w:t>horizontal</w:t>
      </w:r>
      <w:r w:rsidR="00FB2B1D" w:rsidRPr="00D015DD">
        <w:rPr>
          <w:rFonts w:cs="Open Sans"/>
          <w:color w:val="000000" w:themeColor="text1"/>
        </w:rPr>
        <w:t xml:space="preserve"> </w:t>
      </w:r>
      <w:r w:rsidRPr="00D015DD">
        <w:rPr>
          <w:rFonts w:cs="Open Sans"/>
          <w:color w:val="000000" w:themeColor="text1"/>
        </w:rPr>
        <w:t>irradiation</w:t>
      </w:r>
      <w:r w:rsidRPr="00D015DD">
        <w:rPr>
          <w:rStyle w:val="FootnoteReference"/>
          <w:rFonts w:cs="Open Sans"/>
          <w:color w:val="000000" w:themeColor="text1"/>
        </w:rPr>
        <w:footnoteReference w:id="181"/>
      </w:r>
    </w:p>
    <w:p w:rsidR="00614C4E" w:rsidRPr="00D015DD" w:rsidRDefault="00614C4E" w:rsidP="00614C4E">
      <w:pPr>
        <w:pStyle w:val="YSNfigure"/>
        <w:rPr>
          <w:rFonts w:cs="Open Sans"/>
          <w:color w:val="000000" w:themeColor="text1"/>
        </w:rPr>
      </w:pPr>
      <w:r w:rsidRPr="00D015DD">
        <w:rPr>
          <w:rFonts w:cs="Open Sans"/>
          <w:noProof/>
          <w:color w:val="000000" w:themeColor="text1"/>
        </w:rPr>
        <w:lastRenderedPageBreak/>
        <w:drawing>
          <wp:inline distT="0" distB="0" distL="0" distR="0" wp14:anchorId="0D23DC5F" wp14:editId="33C9D698">
            <wp:extent cx="3656609" cy="4562947"/>
            <wp:effectExtent l="0" t="0" r="1270" b="9525"/>
            <wp:docPr id="27" name="Рисунок 27" descr="C:\Users\asus\Downloads\Luxembourg_PVOUT_mid-size-map_156x221mm-300dpi_v20200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Luxembourg_PVOUT_mid-size-map_156x221mm-300dpi_v20200616.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8602" r="679" b="4182"/>
                    <a:stretch/>
                  </pic:blipFill>
                  <pic:spPr bwMode="auto">
                    <a:xfrm>
                      <a:off x="0" y="0"/>
                      <a:ext cx="3661284" cy="4568781"/>
                    </a:xfrm>
                    <a:prstGeom prst="rect">
                      <a:avLst/>
                    </a:prstGeom>
                    <a:noFill/>
                    <a:ln>
                      <a:noFill/>
                    </a:ln>
                    <a:extLst>
                      <a:ext uri="{53640926-AAD7-44D8-BBD7-CCE9431645EC}">
                        <a14:shadowObscured xmlns:a14="http://schemas.microsoft.com/office/drawing/2010/main"/>
                      </a:ext>
                    </a:extLst>
                  </pic:spPr>
                </pic:pic>
              </a:graphicData>
            </a:graphic>
          </wp:inline>
        </w:drawing>
      </w:r>
      <w:r w:rsidRPr="00D015DD">
        <w:rPr>
          <w:rFonts w:cs="Open Sans"/>
          <w:color w:val="000000" w:themeColor="text1"/>
        </w:rPr>
        <w:t>\</w:t>
      </w:r>
    </w:p>
    <w:p w:rsidR="00614C4E" w:rsidRPr="00D015DD" w:rsidRDefault="00614C4E" w:rsidP="00614C4E">
      <w:pPr>
        <w:pStyle w:val="YSNfigurecaption"/>
        <w:rPr>
          <w:rFonts w:cs="Open Sans"/>
          <w:color w:val="000000" w:themeColor="text1"/>
        </w:rPr>
      </w:pPr>
      <w:r w:rsidRPr="00D015DD">
        <w:rPr>
          <w:rFonts w:cs="Open Sans"/>
          <w:color w:val="000000" w:themeColor="text1"/>
        </w:rPr>
        <w:t>PVOUT</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Luxembourg</w:t>
      </w:r>
      <w:r w:rsidRPr="00D015DD">
        <w:rPr>
          <w:rStyle w:val="FootnoteReference"/>
          <w:rFonts w:cs="Open Sans"/>
          <w:color w:val="000000" w:themeColor="text1"/>
        </w:rPr>
        <w:footnoteReference w:id="182"/>
      </w:r>
    </w:p>
    <w:p w:rsidR="00614C4E" w:rsidRPr="00D015DD" w:rsidRDefault="00614C4E" w:rsidP="00614C4E">
      <w:pPr>
        <w:pStyle w:val="YSNfigure"/>
        <w:rPr>
          <w:rFonts w:cs="Open Sans"/>
          <w:color w:val="000000" w:themeColor="text1"/>
        </w:rPr>
      </w:pPr>
      <w:r w:rsidRPr="00D015DD">
        <w:rPr>
          <w:rFonts w:cs="Open Sans"/>
          <w:noProof/>
          <w:color w:val="000000" w:themeColor="text1"/>
        </w:rPr>
        <w:lastRenderedPageBreak/>
        <w:drawing>
          <wp:inline distT="0" distB="0" distL="0" distR="0" wp14:anchorId="613A53E4" wp14:editId="15B14765">
            <wp:extent cx="3787414" cy="2209046"/>
            <wp:effectExtent l="0" t="0" r="3810" b="1270"/>
            <wp:docPr id="71"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614C4E" w:rsidRPr="00D015DD" w:rsidRDefault="00614C4E" w:rsidP="00614C4E">
      <w:pPr>
        <w:pStyle w:val="YSNfigurecaption"/>
        <w:rPr>
          <w:rFonts w:cs="Open Sans"/>
          <w:color w:val="000000" w:themeColor="text1"/>
          <w:lang w:eastAsia="ru-RU"/>
        </w:rPr>
      </w:pPr>
      <w:r w:rsidRPr="00D015DD">
        <w:rPr>
          <w:rFonts w:cs="Open Sans"/>
          <w:color w:val="000000" w:themeColor="text1"/>
          <w:lang w:eastAsia="ru-RU"/>
        </w:rPr>
        <w:t>Distribution</w:t>
      </w:r>
      <w:r w:rsidR="00FB2B1D" w:rsidRPr="00D015DD">
        <w:rPr>
          <w:rFonts w:cs="Open Sans"/>
          <w:color w:val="000000" w:themeColor="text1"/>
          <w:lang w:eastAsia="ru-RU"/>
        </w:rPr>
        <w:t xml:space="preserve"> </w:t>
      </w:r>
      <w:r w:rsidRPr="00D015DD">
        <w:rPr>
          <w:rFonts w:cs="Open Sans"/>
          <w:color w:val="000000" w:themeColor="text1"/>
          <w:lang w:eastAsia="ru-RU"/>
        </w:rPr>
        <w:t>of</w:t>
      </w:r>
      <w:r w:rsidR="00FB2B1D" w:rsidRPr="00D015DD">
        <w:rPr>
          <w:rFonts w:cs="Open Sans"/>
          <w:color w:val="000000" w:themeColor="text1"/>
          <w:lang w:eastAsia="ru-RU"/>
        </w:rPr>
        <w:t xml:space="preserve"> </w:t>
      </w:r>
      <w:r w:rsidRPr="00D015DD">
        <w:rPr>
          <w:rFonts w:cs="Open Sans"/>
          <w:color w:val="000000" w:themeColor="text1"/>
          <w:lang w:eastAsia="ru-RU"/>
        </w:rPr>
        <w:t>Specific</w:t>
      </w:r>
      <w:r w:rsidR="00FB2B1D" w:rsidRPr="00D015DD">
        <w:rPr>
          <w:rFonts w:cs="Open Sans"/>
          <w:color w:val="000000" w:themeColor="text1"/>
          <w:lang w:eastAsia="ru-RU"/>
        </w:rPr>
        <w:t xml:space="preserve"> </w:t>
      </w:r>
      <w:r w:rsidRPr="00D015DD">
        <w:rPr>
          <w:rFonts w:cs="Open Sans"/>
          <w:color w:val="000000" w:themeColor="text1"/>
          <w:lang w:eastAsia="ru-RU"/>
        </w:rPr>
        <w:t>photovoltaic</w:t>
      </w:r>
      <w:r w:rsidR="00FB2B1D" w:rsidRPr="00D015DD">
        <w:rPr>
          <w:rFonts w:cs="Open Sans"/>
          <w:color w:val="000000" w:themeColor="text1"/>
          <w:lang w:eastAsia="ru-RU"/>
        </w:rPr>
        <w:t xml:space="preserve"> </w:t>
      </w:r>
      <w:r w:rsidRPr="00D015DD">
        <w:rPr>
          <w:rFonts w:cs="Open Sans"/>
          <w:color w:val="000000" w:themeColor="text1"/>
          <w:lang w:eastAsia="ru-RU"/>
        </w:rPr>
        <w:t>power</w:t>
      </w:r>
      <w:r w:rsidR="00FB2B1D" w:rsidRPr="00D015DD">
        <w:rPr>
          <w:rFonts w:cs="Open Sans"/>
          <w:color w:val="000000" w:themeColor="text1"/>
          <w:lang w:eastAsia="ru-RU"/>
        </w:rPr>
        <w:t xml:space="preserve"> </w:t>
      </w:r>
      <w:r w:rsidRPr="00D015DD">
        <w:rPr>
          <w:rFonts w:cs="Open Sans"/>
          <w:color w:val="000000" w:themeColor="text1"/>
          <w:lang w:eastAsia="ru-RU"/>
        </w:rPr>
        <w:t>output</w:t>
      </w:r>
      <w:r w:rsidRPr="00D015DD">
        <w:rPr>
          <w:rStyle w:val="FootnoteReference"/>
          <w:rFonts w:cs="Open Sans"/>
          <w:color w:val="000000" w:themeColor="text1"/>
          <w:lang w:eastAsia="ru-RU"/>
        </w:rPr>
        <w:footnoteReference w:id="183"/>
      </w:r>
    </w:p>
    <w:p w:rsidR="004A6004" w:rsidRPr="00D015DD" w:rsidRDefault="004A6004" w:rsidP="004A6004">
      <w:pPr>
        <w:rPr>
          <w:color w:val="000000" w:themeColor="text1"/>
          <w:lang w:val="en-US" w:eastAsia="ru-RU"/>
        </w:rPr>
      </w:pPr>
    </w:p>
    <w:p w:rsidR="00614C4E" w:rsidRPr="00D015DD" w:rsidRDefault="00614C4E" w:rsidP="00614C4E">
      <w:pPr>
        <w:pStyle w:val="YSNfigure"/>
        <w:rPr>
          <w:rFonts w:cs="Open Sans"/>
          <w:color w:val="000000" w:themeColor="text1"/>
        </w:rPr>
      </w:pPr>
      <w:r w:rsidRPr="00D015DD">
        <w:rPr>
          <w:rFonts w:cs="Open Sans"/>
          <w:noProof/>
          <w:color w:val="000000" w:themeColor="text1"/>
        </w:rPr>
        <w:drawing>
          <wp:inline distT="0" distB="0" distL="0" distR="0" wp14:anchorId="4D0CA0F1" wp14:editId="788720AE">
            <wp:extent cx="4662535" cy="2719812"/>
            <wp:effectExtent l="0" t="0" r="5080" b="4445"/>
            <wp:docPr id="72"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614C4E" w:rsidRPr="00D015DD" w:rsidRDefault="00614C4E" w:rsidP="00614C4E">
      <w:pPr>
        <w:pStyle w:val="YSNfigurecaption"/>
        <w:rPr>
          <w:rFonts w:eastAsia="Times New Roman" w:cs="Open Sans"/>
          <w:b/>
          <w:color w:val="000000" w:themeColor="text1"/>
          <w:szCs w:val="24"/>
        </w:rPr>
      </w:pPr>
      <w:r w:rsidRPr="00D015DD">
        <w:rPr>
          <w:rFonts w:cs="Open Sans"/>
          <w:color w:val="000000" w:themeColor="text1"/>
          <w:lang w:eastAsia="ru-RU"/>
        </w:rPr>
        <w:t>Statistics</w:t>
      </w:r>
      <w:r w:rsidR="00FB2B1D" w:rsidRPr="00D015DD">
        <w:rPr>
          <w:rFonts w:cs="Open Sans"/>
          <w:color w:val="000000" w:themeColor="text1"/>
          <w:lang w:eastAsia="ru-RU"/>
        </w:rPr>
        <w:t xml:space="preserve"> </w:t>
      </w:r>
      <w:r w:rsidRPr="00D015DD">
        <w:rPr>
          <w:rFonts w:cs="Open Sans"/>
          <w:color w:val="000000" w:themeColor="text1"/>
          <w:lang w:eastAsia="ru-RU"/>
        </w:rPr>
        <w:t>of</w:t>
      </w:r>
      <w:r w:rsidR="00FB2B1D" w:rsidRPr="00D015DD">
        <w:rPr>
          <w:rFonts w:cs="Open Sans"/>
          <w:color w:val="000000" w:themeColor="text1"/>
          <w:lang w:eastAsia="ru-RU"/>
        </w:rPr>
        <w:t xml:space="preserve"> </w:t>
      </w:r>
      <w:r w:rsidRPr="00D015DD">
        <w:rPr>
          <w:rFonts w:cs="Open Sans"/>
          <w:color w:val="000000" w:themeColor="text1"/>
          <w:lang w:eastAsia="ru-RU"/>
        </w:rPr>
        <w:t>Specific</w:t>
      </w:r>
      <w:r w:rsidR="00FB2B1D" w:rsidRPr="00D015DD">
        <w:rPr>
          <w:rFonts w:cs="Open Sans"/>
          <w:color w:val="000000" w:themeColor="text1"/>
          <w:lang w:eastAsia="ru-RU"/>
        </w:rPr>
        <w:t xml:space="preserve"> </w:t>
      </w:r>
      <w:r w:rsidRPr="00D015DD">
        <w:rPr>
          <w:rFonts w:cs="Open Sans"/>
          <w:color w:val="000000" w:themeColor="text1"/>
          <w:lang w:eastAsia="ru-RU"/>
        </w:rPr>
        <w:t>photovoltaic</w:t>
      </w:r>
      <w:r w:rsidR="00FB2B1D" w:rsidRPr="00D015DD">
        <w:rPr>
          <w:rFonts w:cs="Open Sans"/>
          <w:color w:val="000000" w:themeColor="text1"/>
          <w:lang w:eastAsia="ru-RU"/>
        </w:rPr>
        <w:t xml:space="preserve"> </w:t>
      </w:r>
      <w:r w:rsidRPr="00D015DD">
        <w:rPr>
          <w:rFonts w:cs="Open Sans"/>
          <w:color w:val="000000" w:themeColor="text1"/>
          <w:lang w:eastAsia="ru-RU"/>
        </w:rPr>
        <w:t>power</w:t>
      </w:r>
      <w:r w:rsidR="00FB2B1D" w:rsidRPr="00D015DD">
        <w:rPr>
          <w:rFonts w:cs="Open Sans"/>
          <w:color w:val="000000" w:themeColor="text1"/>
          <w:lang w:eastAsia="ru-RU"/>
        </w:rPr>
        <w:t xml:space="preserve"> </w:t>
      </w:r>
      <w:r w:rsidRPr="00D015DD">
        <w:rPr>
          <w:rFonts w:cs="Open Sans"/>
          <w:color w:val="000000" w:themeColor="text1"/>
          <w:lang w:eastAsia="ru-RU"/>
        </w:rPr>
        <w:t>output</w:t>
      </w:r>
      <w:r w:rsidRPr="00D015DD">
        <w:rPr>
          <w:rStyle w:val="FootnoteReference"/>
          <w:rFonts w:cs="Open Sans"/>
          <w:color w:val="000000" w:themeColor="text1"/>
          <w:lang w:eastAsia="ru-RU"/>
        </w:rPr>
        <w:footnoteReference w:id="184"/>
      </w:r>
    </w:p>
    <w:p w:rsidR="00614C4E" w:rsidRPr="00D015DD" w:rsidRDefault="00614C4E" w:rsidP="00614C4E">
      <w:pPr>
        <w:rPr>
          <w:rFonts w:cs="Open Sans"/>
          <w:color w:val="000000" w:themeColor="text1"/>
          <w:lang w:val="en-US"/>
        </w:rPr>
      </w:pPr>
    </w:p>
    <w:p w:rsidR="00614C4E" w:rsidRPr="00D015DD" w:rsidRDefault="00614C4E" w:rsidP="00596649">
      <w:pPr>
        <w:pStyle w:val="Heading3"/>
      </w:pPr>
      <w:bookmarkStart w:id="265" w:name="_Toc73616910"/>
      <w:bookmarkStart w:id="266" w:name="_Toc73617026"/>
      <w:bookmarkStart w:id="267" w:name="_Toc73617395"/>
      <w:bookmarkStart w:id="268" w:name="_Toc73638728"/>
      <w:r w:rsidRPr="00D015DD">
        <w:lastRenderedPageBreak/>
        <w:t>Legal</w:t>
      </w:r>
      <w:r w:rsidR="00FB2B1D" w:rsidRPr="00D015DD">
        <w:t xml:space="preserve"> </w:t>
      </w:r>
      <w:r w:rsidRPr="00D015DD">
        <w:t>factors</w:t>
      </w:r>
      <w:bookmarkEnd w:id="265"/>
      <w:bookmarkEnd w:id="266"/>
      <w:bookmarkEnd w:id="267"/>
      <w:bookmarkEnd w:id="268"/>
    </w:p>
    <w:p w:rsidR="00614C4E" w:rsidRPr="00D015DD" w:rsidRDefault="00614C4E" w:rsidP="001F3E64">
      <w:pPr>
        <w:rPr>
          <w:rFonts w:cs="Open Sans"/>
          <w:color w:val="000000" w:themeColor="text1"/>
          <w:shd w:val="clear" w:color="auto" w:fill="FFFFFF"/>
          <w:lang w:val="en-US"/>
        </w:rPr>
      </w:pPr>
      <w:r w:rsidRPr="00D015DD">
        <w:rPr>
          <w:rFonts w:cs="Open Sans"/>
          <w:color w:val="000000" w:themeColor="text1"/>
          <w:shd w:val="clear" w:color="auto" w:fill="FFFFFF"/>
          <w:lang w:val="en-US"/>
        </w:rPr>
        <w:t>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required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inform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local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authorities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about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your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PV</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installation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building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permit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might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required).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Luxembourg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particularly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dependent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functionality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regulations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European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internal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even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exceptional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situations.</w:t>
      </w:r>
      <w:r w:rsidRPr="00D015DD">
        <w:rPr>
          <w:rStyle w:val="FootnoteReference"/>
          <w:rFonts w:cs="Open Sans"/>
          <w:color w:val="000000" w:themeColor="text1"/>
          <w:shd w:val="clear" w:color="auto" w:fill="FFFFFF"/>
          <w:lang w:val="en-US"/>
        </w:rPr>
        <w:footnoteReference w:id="185"/>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network</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operator</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must</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approve</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finally</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accept</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each</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generation</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system</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before</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act</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installment.</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feed-in</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tariff</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contract</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should</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concluded</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relevant</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network</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operator</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who</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carries</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out</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final</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inspection</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accepts</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1F3E64" w:rsidRPr="00D015DD">
        <w:rPr>
          <w:rFonts w:cs="Open Sans"/>
          <w:color w:val="000000" w:themeColor="text1"/>
          <w:shd w:val="clear" w:color="auto" w:fill="FFFFFF"/>
          <w:lang w:val="en-US"/>
        </w:rPr>
        <w:t>system.</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Profit</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PV</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system</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must</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listed</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tax</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return</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taxed.</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Systems</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total</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output</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less</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than</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4</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kWp</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00A63FC9" w:rsidRPr="00D015DD">
        <w:rPr>
          <w:rFonts w:cs="Open Sans"/>
          <w:color w:val="000000" w:themeColor="text1"/>
          <w:shd w:val="clear" w:color="auto" w:fill="FFFFFF"/>
          <w:lang w:val="en-US"/>
        </w:rPr>
        <w:t>excluded.</w:t>
      </w:r>
    </w:p>
    <w:p w:rsidR="00614C4E" w:rsidRPr="00D015DD" w:rsidRDefault="00614C4E" w:rsidP="00614C4E">
      <w:pPr>
        <w:ind w:firstLine="0"/>
        <w:rPr>
          <w:rFonts w:cs="Open Sans"/>
          <w:color w:val="000000" w:themeColor="text1"/>
          <w:lang w:val="en-US"/>
        </w:rPr>
      </w:pPr>
    </w:p>
    <w:p w:rsidR="00614C4E" w:rsidRPr="00D015DD" w:rsidRDefault="00614C4E" w:rsidP="00596649">
      <w:pPr>
        <w:pStyle w:val="Heading3"/>
      </w:pPr>
      <w:bookmarkStart w:id="269" w:name="_Toc73616911"/>
      <w:bookmarkStart w:id="270" w:name="_Toc73617027"/>
      <w:bookmarkStart w:id="271" w:name="_Toc73617396"/>
      <w:bookmarkStart w:id="272" w:name="_Toc73638729"/>
      <w:r w:rsidRPr="00D015DD">
        <w:t>Market</w:t>
      </w:r>
      <w:r w:rsidR="00FB2B1D" w:rsidRPr="00D015DD">
        <w:t xml:space="preserve"> </w:t>
      </w:r>
      <w:r w:rsidRPr="00D015DD">
        <w:t>players</w:t>
      </w:r>
      <w:bookmarkEnd w:id="269"/>
      <w:bookmarkEnd w:id="270"/>
      <w:bookmarkEnd w:id="271"/>
      <w:bookmarkEnd w:id="272"/>
    </w:p>
    <w:p w:rsidR="00614C4E" w:rsidRPr="00D015DD" w:rsidRDefault="00614C4E" w:rsidP="00614C4E">
      <w:pPr>
        <w:pStyle w:val="Heading3"/>
        <w:rPr>
          <w:rFonts w:cs="Open Sans"/>
          <w:color w:val="000000" w:themeColor="text1"/>
        </w:rPr>
      </w:pPr>
      <w:bookmarkStart w:id="273" w:name="_Toc73616912"/>
      <w:r w:rsidRPr="00D015DD">
        <w:rPr>
          <w:rFonts w:cs="Open Sans"/>
          <w:color w:val="000000" w:themeColor="text1"/>
        </w:rPr>
        <w:t>Direct</w:t>
      </w:r>
      <w:r w:rsidR="00FB2B1D" w:rsidRPr="00D015DD">
        <w:rPr>
          <w:rFonts w:cs="Open Sans"/>
          <w:color w:val="000000" w:themeColor="text1"/>
        </w:rPr>
        <w:t xml:space="preserve"> </w:t>
      </w:r>
      <w:r w:rsidRPr="00D015DD">
        <w:rPr>
          <w:rFonts w:cs="Open Sans"/>
          <w:color w:val="000000" w:themeColor="text1"/>
        </w:rPr>
        <w:t>competition</w:t>
      </w:r>
      <w:bookmarkEnd w:id="273"/>
    </w:p>
    <w:p w:rsidR="00352E07" w:rsidRPr="00D015DD" w:rsidRDefault="00352E07" w:rsidP="00E75264">
      <w:pPr>
        <w:rPr>
          <w:rFonts w:cs="Open Sans"/>
          <w:color w:val="000000" w:themeColor="text1"/>
          <w:shd w:val="clear" w:color="auto" w:fill="FFFFFF"/>
          <w:lang w:val="en-US"/>
        </w:rPr>
      </w:pPr>
      <w:r w:rsidRPr="00D015DD">
        <w:rPr>
          <w:rFonts w:cs="Open Sans"/>
          <w:color w:val="000000" w:themeColor="text1"/>
          <w:shd w:val="clear" w:color="auto" w:fill="FFFFFF"/>
          <w:lang w:val="en-US"/>
        </w:rPr>
        <w:t>There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several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selling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present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residential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storage.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Batterx</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carbon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LifePo4</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units,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residential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utility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scale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storage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Their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solutions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supported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proprietary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management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software.</w:t>
      </w:r>
    </w:p>
    <w:p w:rsidR="00352E07" w:rsidRPr="00D015DD" w:rsidRDefault="00352E07" w:rsidP="00E75264">
      <w:pPr>
        <w:rPr>
          <w:rFonts w:cs="Open Sans"/>
          <w:color w:val="000000" w:themeColor="text1"/>
          <w:shd w:val="clear" w:color="auto" w:fill="FFFFFF"/>
          <w:lang w:val="en-US"/>
        </w:rPr>
      </w:pPr>
      <w:r w:rsidRPr="00D015DD">
        <w:rPr>
          <w:rFonts w:cs="Open Sans"/>
          <w:color w:val="000000" w:themeColor="text1"/>
          <w:shd w:val="clear" w:color="auto" w:fill="FFFFFF"/>
          <w:lang w:val="en-US"/>
        </w:rPr>
        <w:t>Tesvolt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another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local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selling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residential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storage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modular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70%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depth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discharge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after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8000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cycles.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uses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own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cell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units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w:t>
      </w:r>
    </w:p>
    <w:p w:rsidR="00352E07" w:rsidRPr="00D015DD" w:rsidRDefault="00352E07" w:rsidP="00E75264">
      <w:pPr>
        <w:rPr>
          <w:rFonts w:cs="Open Sans"/>
          <w:color w:val="000000" w:themeColor="text1"/>
          <w:shd w:val="clear" w:color="auto" w:fill="FFFFFF"/>
          <w:lang w:val="en-US"/>
        </w:rPr>
      </w:pP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addition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local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developers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distributors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well-known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brands.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Winwatt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official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distributor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Tesla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specializes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panels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integration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units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support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product.</w:t>
      </w:r>
    </w:p>
    <w:p w:rsidR="00352E07" w:rsidRPr="00D015DD" w:rsidRDefault="00352E07" w:rsidP="009F6F49">
      <w:pPr>
        <w:rPr>
          <w:rFonts w:cs="Open Sans"/>
          <w:color w:val="000000" w:themeColor="text1"/>
          <w:shd w:val="clear" w:color="auto" w:fill="FFFFFF"/>
          <w:lang w:val="en-US"/>
        </w:rPr>
      </w:pPr>
      <w:r w:rsidRPr="00D015DD">
        <w:rPr>
          <w:rFonts w:cs="Open Sans"/>
          <w:color w:val="000000" w:themeColor="text1"/>
          <w:shd w:val="clear" w:color="auto" w:fill="FFFFFF"/>
          <w:lang w:val="en-US"/>
        </w:rPr>
        <w:t>Alma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biggest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integrators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also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distributes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their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web-site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clients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purchase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brands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Chem,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Triple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Enphase.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w:t>
      </w:r>
      <w:r w:rsidR="00703E9E" w:rsidRPr="00D015DD">
        <w:rPr>
          <w:rFonts w:cs="Open Sans"/>
          <w:color w:val="000000" w:themeColor="text1"/>
          <w:shd w:val="clear" w:color="auto" w:fill="FFFFFF"/>
          <w:lang w:val="en-US"/>
        </w:rPr>
        <w:t>n</w:t>
      </w:r>
      <w:r w:rsidR="00FB2B1D" w:rsidRPr="00D015DD">
        <w:rPr>
          <w:rFonts w:cs="Open Sans"/>
          <w:color w:val="000000" w:themeColor="text1"/>
          <w:shd w:val="clear" w:color="auto" w:fill="FFFFFF"/>
          <w:lang w:val="en-US"/>
        </w:rPr>
        <w:t xml:space="preserve"> </w:t>
      </w:r>
      <w:r w:rsidR="00703E9E" w:rsidRPr="00D015DD">
        <w:rPr>
          <w:rFonts w:cs="Open Sans"/>
          <w:color w:val="000000" w:themeColor="text1"/>
          <w:shd w:val="clear" w:color="auto" w:fill="FFFFFF"/>
          <w:lang w:val="en-US"/>
        </w:rPr>
        <w:t>addition,</w:t>
      </w:r>
      <w:r w:rsidR="00FB2B1D" w:rsidRPr="00D015DD">
        <w:rPr>
          <w:rFonts w:cs="Open Sans"/>
          <w:color w:val="000000" w:themeColor="text1"/>
          <w:shd w:val="clear" w:color="auto" w:fill="FFFFFF"/>
          <w:lang w:val="en-US"/>
        </w:rPr>
        <w:t xml:space="preserve"> </w:t>
      </w:r>
      <w:r w:rsidR="00703E9E" w:rsidRPr="00D015DD">
        <w:rPr>
          <w:rFonts w:cs="Open Sans"/>
          <w:color w:val="000000" w:themeColor="text1"/>
          <w:shd w:val="clear" w:color="auto" w:fill="FFFFFF"/>
          <w:lang w:val="en-US"/>
        </w:rPr>
        <w:t>batteries</w:t>
      </w:r>
      <w:r w:rsidR="00FB2B1D" w:rsidRPr="00D015DD">
        <w:rPr>
          <w:rFonts w:cs="Open Sans"/>
          <w:color w:val="000000" w:themeColor="text1"/>
          <w:shd w:val="clear" w:color="auto" w:fill="FFFFFF"/>
          <w:lang w:val="en-US"/>
        </w:rPr>
        <w:t xml:space="preserve"> </w:t>
      </w:r>
      <w:r w:rsidR="00703E9E" w:rsidRPr="00D015DD">
        <w:rPr>
          <w:rFonts w:cs="Open Sans"/>
          <w:color w:val="000000" w:themeColor="text1"/>
          <w:shd w:val="clear" w:color="auto" w:fill="FFFFFF"/>
          <w:lang w:val="en-US"/>
        </w:rPr>
        <w:t>without</w:t>
      </w:r>
      <w:r w:rsidR="00FB2B1D" w:rsidRPr="00D015DD">
        <w:rPr>
          <w:rFonts w:cs="Open Sans"/>
          <w:color w:val="000000" w:themeColor="text1"/>
          <w:shd w:val="clear" w:color="auto" w:fill="FFFFFF"/>
          <w:lang w:val="en-US"/>
        </w:rPr>
        <w:t xml:space="preserve"> </w:t>
      </w:r>
      <w:r w:rsidR="00703E9E"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00703E9E" w:rsidRPr="00D015DD">
        <w:rPr>
          <w:rFonts w:cs="Open Sans"/>
          <w:color w:val="000000" w:themeColor="text1"/>
          <w:shd w:val="clear" w:color="auto" w:fill="FFFFFF"/>
          <w:lang w:val="en-US"/>
        </w:rPr>
        <w:t>smart</w:t>
      </w:r>
      <w:r w:rsidR="00FB2B1D" w:rsidRPr="00D015DD">
        <w:rPr>
          <w:rFonts w:cs="Open Sans"/>
          <w:color w:val="000000" w:themeColor="text1"/>
          <w:shd w:val="clear" w:color="auto" w:fill="FFFFFF"/>
          <w:lang w:val="en-US"/>
        </w:rPr>
        <w:t xml:space="preserve"> </w:t>
      </w:r>
      <w:r w:rsidR="00703E9E" w:rsidRPr="00D015DD">
        <w:rPr>
          <w:rFonts w:cs="Open Sans"/>
          <w:color w:val="000000" w:themeColor="text1"/>
          <w:shd w:val="clear" w:color="auto" w:fill="FFFFFF"/>
          <w:lang w:val="en-US"/>
        </w:rPr>
        <w:t>management</w:t>
      </w:r>
      <w:r w:rsidR="00FB2B1D" w:rsidRPr="00D015DD">
        <w:rPr>
          <w:rFonts w:cs="Open Sans"/>
          <w:color w:val="000000" w:themeColor="text1"/>
          <w:shd w:val="clear" w:color="auto" w:fill="FFFFFF"/>
          <w:lang w:val="en-US"/>
        </w:rPr>
        <w:t xml:space="preserve"> </w:t>
      </w:r>
      <w:r w:rsidR="00703E9E" w:rsidRPr="00D015DD">
        <w:rPr>
          <w:rFonts w:cs="Open Sans"/>
          <w:color w:val="000000" w:themeColor="text1"/>
          <w:shd w:val="clear" w:color="auto" w:fill="FFFFFF"/>
          <w:lang w:val="en-US"/>
        </w:rPr>
        <w:t>systems</w:t>
      </w:r>
      <w:r w:rsidR="00FB2B1D" w:rsidRPr="00D015DD">
        <w:rPr>
          <w:rFonts w:cs="Open Sans"/>
          <w:color w:val="000000" w:themeColor="text1"/>
          <w:shd w:val="clear" w:color="auto" w:fill="FFFFFF"/>
          <w:lang w:val="en-US"/>
        </w:rPr>
        <w:t xml:space="preserve"> </w:t>
      </w:r>
      <w:r w:rsidR="00703E9E"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00703E9E" w:rsidRPr="00D015DD">
        <w:rPr>
          <w:rFonts w:cs="Open Sans"/>
          <w:color w:val="000000" w:themeColor="text1"/>
          <w:shd w:val="clear" w:color="auto" w:fill="FFFFFF"/>
          <w:lang w:val="en-US"/>
        </w:rPr>
        <w:t>sold</w:t>
      </w:r>
      <w:r w:rsidR="00FB2B1D" w:rsidRPr="00D015DD">
        <w:rPr>
          <w:rFonts w:cs="Open Sans"/>
          <w:color w:val="000000" w:themeColor="text1"/>
          <w:shd w:val="clear" w:color="auto" w:fill="FFFFFF"/>
          <w:lang w:val="en-US"/>
        </w:rPr>
        <w:t xml:space="preserve"> </w:t>
      </w:r>
      <w:r w:rsidR="00703E9E"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00703E9E"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703E9E"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Another</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specializes</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distribution</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storage</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systems</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Im.Solar.</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prices</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presented</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below</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taken</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their</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official</w:t>
      </w:r>
      <w:r w:rsidR="00FB2B1D" w:rsidRPr="00D015DD">
        <w:rPr>
          <w:rFonts w:cs="Open Sans"/>
          <w:color w:val="000000" w:themeColor="text1"/>
          <w:shd w:val="clear" w:color="auto" w:fill="FFFFFF"/>
          <w:lang w:val="en-US"/>
        </w:rPr>
        <w:t xml:space="preserve"> </w:t>
      </w:r>
      <w:r w:rsidR="009F6F49" w:rsidRPr="00D015DD">
        <w:rPr>
          <w:rFonts w:cs="Open Sans"/>
          <w:color w:val="000000" w:themeColor="text1"/>
          <w:shd w:val="clear" w:color="auto" w:fill="FFFFFF"/>
          <w:lang w:val="en-US"/>
        </w:rPr>
        <w:t>web-sites</w:t>
      </w:r>
      <w:r w:rsidR="00120D25">
        <w:rPr>
          <w:rFonts w:cs="Open Sans"/>
          <w:color w:val="000000" w:themeColor="text1"/>
          <w:shd w:val="clear" w:color="auto" w:fill="FFFFFF"/>
          <w:lang w:val="en-US"/>
        </w:rPr>
        <w:t xml:space="preserve"> </w:t>
      </w:r>
      <w:r w:rsidR="00120D25">
        <w:rPr>
          <w:rFonts w:cs="Open Sans"/>
          <w:color w:val="000000" w:themeColor="text1"/>
          <w:lang w:val="en-US"/>
        </w:rPr>
        <w:t>(Figure 56)</w:t>
      </w:r>
      <w:r w:rsidR="009F6F49" w:rsidRPr="00D015DD">
        <w:rPr>
          <w:rFonts w:cs="Open Sans"/>
          <w:color w:val="000000" w:themeColor="text1"/>
          <w:shd w:val="clear" w:color="auto" w:fill="FFFFFF"/>
          <w:lang w:val="en-US"/>
        </w:rPr>
        <w:t>.</w:t>
      </w:r>
    </w:p>
    <w:p w:rsidR="00067279" w:rsidRPr="00D015DD" w:rsidRDefault="00067279" w:rsidP="00067279">
      <w:pPr>
        <w:pStyle w:val="YSNfigure"/>
        <w:rPr>
          <w:rFonts w:cs="Open Sans"/>
          <w:color w:val="000000" w:themeColor="text1"/>
          <w:shd w:val="clear" w:color="auto" w:fill="FFFFFF"/>
        </w:rPr>
      </w:pPr>
      <w:r w:rsidRPr="00D015DD">
        <w:rPr>
          <w:rFonts w:cs="Open Sans"/>
          <w:noProof/>
          <w:color w:val="000000" w:themeColor="text1"/>
        </w:rPr>
        <w:lastRenderedPageBreak/>
        <w:drawing>
          <wp:inline distT="0" distB="0" distL="0" distR="0" wp14:anchorId="72FD98F6" wp14:editId="05E208FC">
            <wp:extent cx="5486400" cy="3200400"/>
            <wp:effectExtent l="0" t="0" r="0" b="0"/>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067279" w:rsidRPr="00D015DD" w:rsidRDefault="00067279" w:rsidP="00067279">
      <w:pPr>
        <w:pStyle w:val="YSNfigurecaption"/>
        <w:rPr>
          <w:rFonts w:cs="Open Sans"/>
          <w:color w:val="000000" w:themeColor="text1"/>
        </w:rPr>
      </w:pPr>
      <w:r w:rsidRPr="00D015DD">
        <w:rPr>
          <w:rFonts w:cs="Open Sans"/>
          <w:color w:val="000000" w:themeColor="text1"/>
        </w:rPr>
        <w:t>RESS</w:t>
      </w:r>
      <w:r w:rsidR="00FB2B1D" w:rsidRPr="00D015DD">
        <w:rPr>
          <w:rFonts w:cs="Open Sans"/>
          <w:color w:val="000000" w:themeColor="text1"/>
        </w:rPr>
        <w:t xml:space="preserve"> </w:t>
      </w:r>
      <w:r w:rsidRPr="00D015DD">
        <w:rPr>
          <w:rFonts w:cs="Open Sans"/>
          <w:color w:val="000000" w:themeColor="text1"/>
        </w:rPr>
        <w:t>prices</w:t>
      </w:r>
      <w:r w:rsidR="008D459D">
        <w:rPr>
          <w:rStyle w:val="FootnoteReference"/>
          <w:rFonts w:cs="Open Sans"/>
          <w:color w:val="000000" w:themeColor="text1"/>
        </w:rPr>
        <w:footnoteReference w:id="186"/>
      </w:r>
    </w:p>
    <w:p w:rsidR="008D459D" w:rsidRPr="00D015DD" w:rsidRDefault="008D459D" w:rsidP="004A6004">
      <w:pPr>
        <w:rPr>
          <w:color w:val="000000" w:themeColor="text1"/>
          <w:lang w:val="en-US"/>
        </w:rPr>
      </w:pPr>
    </w:p>
    <w:p w:rsidR="00E75264" w:rsidRPr="00D015DD" w:rsidRDefault="00614C4E" w:rsidP="00E75264">
      <w:pPr>
        <w:rPr>
          <w:rFonts w:cs="Open Sans"/>
          <w:color w:val="000000" w:themeColor="text1"/>
          <w:shd w:val="clear" w:color="auto" w:fill="FFFFFF"/>
          <w:lang w:val="en-US"/>
        </w:rPr>
      </w:pPr>
      <w:r w:rsidRPr="00D015DD">
        <w:rPr>
          <w:rFonts w:cs="Open Sans"/>
          <w:color w:val="000000" w:themeColor="text1"/>
          <w:shd w:val="clear" w:color="auto" w:fill="FFFFFF"/>
          <w:lang w:val="en-US"/>
        </w:rPr>
        <w:t>Even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though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few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local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lot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alternatives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across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Europe.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central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location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Luxembourg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opens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competitors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other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European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states.</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Due</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fact</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order</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evaluate</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competition</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factor</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there</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should</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performed</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analysis</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neighboring</w:t>
      </w:r>
      <w:r w:rsidR="00FB2B1D" w:rsidRPr="00D015DD">
        <w:rPr>
          <w:rFonts w:cs="Open Sans"/>
          <w:color w:val="000000" w:themeColor="text1"/>
          <w:shd w:val="clear" w:color="auto" w:fill="FFFFFF"/>
          <w:lang w:val="en-US"/>
        </w:rPr>
        <w:t xml:space="preserve"> </w:t>
      </w:r>
      <w:r w:rsidR="00E75264" w:rsidRPr="00D015DD">
        <w:rPr>
          <w:rFonts w:cs="Open Sans"/>
          <w:color w:val="000000" w:themeColor="text1"/>
          <w:shd w:val="clear" w:color="auto" w:fill="FFFFFF"/>
          <w:lang w:val="en-US"/>
        </w:rPr>
        <w:t>states.</w:t>
      </w:r>
    </w:p>
    <w:p w:rsidR="00614C4E" w:rsidRPr="00D015DD" w:rsidRDefault="00614C4E" w:rsidP="00614C4E">
      <w:pPr>
        <w:rPr>
          <w:rFonts w:cs="Open Sans"/>
          <w:color w:val="000000" w:themeColor="text1"/>
          <w:lang w:val="en-US"/>
        </w:rPr>
      </w:pPr>
    </w:p>
    <w:p w:rsidR="00614C4E" w:rsidRPr="00D015DD" w:rsidRDefault="00614C4E" w:rsidP="00614C4E">
      <w:pPr>
        <w:pStyle w:val="Heading3"/>
        <w:rPr>
          <w:rFonts w:cs="Open Sans"/>
          <w:color w:val="000000" w:themeColor="text1"/>
        </w:rPr>
      </w:pPr>
      <w:bookmarkStart w:id="274" w:name="_Toc73616913"/>
      <w:r w:rsidRPr="00D015DD">
        <w:rPr>
          <w:rFonts w:cs="Open Sans"/>
          <w:color w:val="000000" w:themeColor="text1"/>
        </w:rPr>
        <w:t>PV</w:t>
      </w:r>
      <w:r w:rsidR="00FB2B1D" w:rsidRPr="00D015DD">
        <w:rPr>
          <w:rFonts w:cs="Open Sans"/>
          <w:color w:val="000000" w:themeColor="text1"/>
        </w:rPr>
        <w:t xml:space="preserve"> </w:t>
      </w:r>
      <w:r w:rsidRPr="00D015DD">
        <w:rPr>
          <w:rFonts w:cs="Open Sans"/>
          <w:color w:val="000000" w:themeColor="text1"/>
        </w:rPr>
        <w:t>integrators</w:t>
      </w:r>
      <w:bookmarkEnd w:id="274"/>
    </w:p>
    <w:p w:rsidR="00614C4E" w:rsidRPr="00D015DD" w:rsidRDefault="00614C4E" w:rsidP="00614C4E">
      <w:pPr>
        <w:rPr>
          <w:rFonts w:cs="Open Sans"/>
          <w:color w:val="000000" w:themeColor="text1"/>
          <w:lang w:val="en-US"/>
        </w:rPr>
      </w:pP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shd w:val="clear" w:color="auto" w:fill="FFFFFF"/>
          <w:lang w:val="en-US"/>
        </w:rPr>
        <w:t>23</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PV</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integrator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implement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mostly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residential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PV</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projects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projects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medium-sized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businesses.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addition,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worth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mentioning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following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players:</w:t>
      </w:r>
      <w:r w:rsidR="00FB2B1D" w:rsidRPr="00D015DD">
        <w:rPr>
          <w:rFonts w:cs="Open Sans"/>
          <w:color w:val="000000" w:themeColor="text1"/>
          <w:shd w:val="clear" w:color="auto" w:fill="FFFFFF"/>
          <w:lang w:val="en-US"/>
        </w:rPr>
        <w:t xml:space="preserve"> </w:t>
      </w:r>
      <w:r w:rsidRPr="00D015DD">
        <w:rPr>
          <w:rFonts w:cs="Open Sans"/>
          <w:color w:val="000000" w:themeColor="text1"/>
          <w:lang w:val="en-US"/>
        </w:rPr>
        <w:t>Steca,</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produces</w:t>
      </w:r>
      <w:r w:rsidR="00FB2B1D" w:rsidRPr="00D015DD">
        <w:rPr>
          <w:rFonts w:cs="Open Sans"/>
          <w:color w:val="000000" w:themeColor="text1"/>
          <w:lang w:val="en-US"/>
        </w:rPr>
        <w:t xml:space="preserve"> </w:t>
      </w:r>
      <w:r w:rsidRPr="00D015DD">
        <w:rPr>
          <w:rFonts w:cs="Open Sans"/>
          <w:color w:val="000000" w:themeColor="text1"/>
          <w:lang w:val="en-US"/>
        </w:rPr>
        <w:t>controllers,</w:t>
      </w:r>
      <w:r w:rsidR="00FB2B1D" w:rsidRPr="00D015DD">
        <w:rPr>
          <w:rFonts w:cs="Open Sans"/>
          <w:color w:val="000000" w:themeColor="text1"/>
          <w:lang w:val="en-US"/>
        </w:rPr>
        <w:t xml:space="preserve"> </w:t>
      </w:r>
      <w:r w:rsidRPr="00D015DD">
        <w:rPr>
          <w:rFonts w:cs="Open Sans"/>
          <w:color w:val="000000" w:themeColor="text1"/>
          <w:lang w:val="en-US"/>
        </w:rPr>
        <w:t>invertors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enter</w:t>
      </w:r>
      <w:r w:rsidR="00FB2B1D" w:rsidRPr="00D015DD">
        <w:rPr>
          <w:rFonts w:cs="Open Sans"/>
          <w:color w:val="000000" w:themeColor="text1"/>
          <w:lang w:val="en-US"/>
        </w:rPr>
        <w:t xml:space="preserve"> </w:t>
      </w:r>
      <w:r w:rsidRPr="00D015DD">
        <w:rPr>
          <w:rFonts w:cs="Open Sans"/>
          <w:color w:val="000000" w:themeColor="text1"/>
          <w:lang w:val="en-US"/>
        </w:rPr>
        <w:t>equipment</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RESS</w:t>
      </w:r>
      <w:r w:rsidR="00FB2B1D" w:rsidRPr="00D015DD">
        <w:rPr>
          <w:rFonts w:cs="Open Sans"/>
          <w:color w:val="000000" w:themeColor="text1"/>
          <w:lang w:val="en-US"/>
        </w:rPr>
        <w:t xml:space="preserve"> </w:t>
      </w:r>
      <w:r w:rsidRPr="00D015DD">
        <w:rPr>
          <w:rFonts w:cs="Open Sans"/>
          <w:color w:val="000000" w:themeColor="text1"/>
          <w:lang w:val="en-US"/>
        </w:rPr>
        <w:t>(no</w:t>
      </w:r>
      <w:r w:rsidR="00FB2B1D" w:rsidRPr="00D015DD">
        <w:rPr>
          <w:rFonts w:cs="Open Sans"/>
          <w:color w:val="000000" w:themeColor="text1"/>
          <w:lang w:val="en-US"/>
        </w:rPr>
        <w:t xml:space="preserve"> </w:t>
      </w:r>
      <w:r w:rsidRPr="00D015DD">
        <w:rPr>
          <w:rFonts w:cs="Open Sans"/>
          <w:color w:val="000000" w:themeColor="text1"/>
          <w:lang w:val="en-US"/>
        </w:rPr>
        <w:t>batteries).</w:t>
      </w:r>
      <w:r w:rsidR="00FB2B1D" w:rsidRPr="00D015DD">
        <w:rPr>
          <w:rFonts w:cs="Open Sans"/>
          <w:color w:val="000000" w:themeColor="text1"/>
          <w:lang w:val="en-US"/>
        </w:rPr>
        <w:t xml:space="preserve"> </w:t>
      </w:r>
      <w:r w:rsidRPr="00D015DD">
        <w:rPr>
          <w:rFonts w:cs="Open Sans"/>
          <w:color w:val="000000" w:themeColor="text1"/>
          <w:lang w:val="en-US"/>
        </w:rPr>
        <w:t>Victron</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sells</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necessary</w:t>
      </w:r>
      <w:r w:rsidR="00FB2B1D" w:rsidRPr="00D015DD">
        <w:rPr>
          <w:rFonts w:cs="Open Sans"/>
          <w:color w:val="000000" w:themeColor="text1"/>
          <w:lang w:val="en-US"/>
        </w:rPr>
        <w:t xml:space="preserve"> </w:t>
      </w:r>
      <w:r w:rsidRPr="00D015DD">
        <w:rPr>
          <w:rFonts w:cs="Open Sans"/>
          <w:color w:val="000000" w:themeColor="text1"/>
          <w:lang w:val="en-US"/>
        </w:rPr>
        <w:t>equipment</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RES</w:t>
      </w:r>
      <w:r w:rsidR="00594B38" w:rsidRPr="00D015DD">
        <w:rPr>
          <w:rFonts w:cs="Open Sans"/>
          <w:color w:val="000000" w:themeColor="text1"/>
          <w:lang w:val="en-US"/>
        </w:rPr>
        <w:t>S</w:t>
      </w:r>
      <w:r w:rsidR="00FB2B1D" w:rsidRPr="00D015DD">
        <w:rPr>
          <w:rFonts w:cs="Open Sans"/>
          <w:color w:val="000000" w:themeColor="text1"/>
          <w:lang w:val="en-US"/>
        </w:rPr>
        <w:t xml:space="preserve"> </w:t>
      </w:r>
      <w:r w:rsidR="00594B38" w:rsidRPr="00D015DD">
        <w:rPr>
          <w:rFonts w:cs="Open Sans"/>
          <w:color w:val="000000" w:themeColor="text1"/>
          <w:lang w:val="en-US"/>
        </w:rPr>
        <w:t>separately</w:t>
      </w:r>
      <w:r w:rsidR="00FB2B1D" w:rsidRPr="00D015DD">
        <w:rPr>
          <w:rFonts w:cs="Open Sans"/>
          <w:color w:val="000000" w:themeColor="text1"/>
          <w:lang w:val="en-US"/>
        </w:rPr>
        <w:t xml:space="preserve"> </w:t>
      </w:r>
      <w:r w:rsidR="00594B38" w:rsidRPr="00D015DD">
        <w:rPr>
          <w:rFonts w:cs="Open Sans"/>
          <w:color w:val="000000" w:themeColor="text1"/>
          <w:lang w:val="en-US"/>
        </w:rPr>
        <w:t>(no</w:t>
      </w:r>
      <w:r w:rsidR="00FB2B1D" w:rsidRPr="00D015DD">
        <w:rPr>
          <w:rFonts w:cs="Open Sans"/>
          <w:color w:val="000000" w:themeColor="text1"/>
          <w:lang w:val="en-US"/>
        </w:rPr>
        <w:t xml:space="preserve"> </w:t>
      </w:r>
      <w:r w:rsidR="00594B38" w:rsidRPr="00D015DD">
        <w:rPr>
          <w:rFonts w:cs="Open Sans"/>
          <w:color w:val="000000" w:themeColor="text1"/>
          <w:lang w:val="en-US"/>
        </w:rPr>
        <w:lastRenderedPageBreak/>
        <w:t>unit</w:t>
      </w:r>
      <w:r w:rsidR="00FB2B1D" w:rsidRPr="00D015DD">
        <w:rPr>
          <w:rFonts w:cs="Open Sans"/>
          <w:color w:val="000000" w:themeColor="text1"/>
          <w:lang w:val="en-US"/>
        </w:rPr>
        <w:t xml:space="preserve"> </w:t>
      </w:r>
      <w:r w:rsidR="00594B38" w:rsidRPr="00D015DD">
        <w:rPr>
          <w:rFonts w:cs="Open Sans"/>
          <w:color w:val="000000" w:themeColor="text1"/>
          <w:lang w:val="en-US"/>
        </w:rPr>
        <w:t>product).</w:t>
      </w:r>
      <w:r w:rsidR="00FB2B1D" w:rsidRPr="00D015DD">
        <w:rPr>
          <w:rFonts w:cs="Open Sans"/>
          <w:color w:val="000000" w:themeColor="text1"/>
          <w:lang w:val="en-US"/>
        </w:rPr>
        <w:t xml:space="preserve"> </w:t>
      </w:r>
      <w:r w:rsidR="0046733B" w:rsidRPr="00D015DD">
        <w:rPr>
          <w:rFonts w:cs="Open Sans"/>
          <w:color w:val="000000" w:themeColor="text1"/>
          <w:lang w:val="en-US"/>
        </w:rPr>
        <w:t>On</w:t>
      </w:r>
      <w:r w:rsidR="00FB2B1D" w:rsidRPr="00D015DD">
        <w:rPr>
          <w:rFonts w:cs="Open Sans"/>
          <w:color w:val="000000" w:themeColor="text1"/>
          <w:lang w:val="en-US"/>
        </w:rPr>
        <w:t xml:space="preserve"> </w:t>
      </w:r>
      <w:r w:rsidR="0046733B" w:rsidRPr="00D015DD">
        <w:rPr>
          <w:rFonts w:cs="Open Sans"/>
          <w:color w:val="000000" w:themeColor="text1"/>
          <w:lang w:val="en-US"/>
        </w:rPr>
        <w:t>average</w:t>
      </w:r>
      <w:r w:rsidR="00FB2B1D" w:rsidRPr="00D015DD">
        <w:rPr>
          <w:rFonts w:cs="Open Sans"/>
          <w:color w:val="000000" w:themeColor="text1"/>
          <w:lang w:val="en-US"/>
        </w:rPr>
        <w:t xml:space="preserve"> </w:t>
      </w:r>
      <w:r w:rsidR="0046733B" w:rsidRPr="00D015DD">
        <w:rPr>
          <w:rFonts w:cs="Open Sans"/>
          <w:color w:val="000000" w:themeColor="text1"/>
          <w:lang w:val="en-US"/>
        </w:rPr>
        <w:t>the</w:t>
      </w:r>
      <w:r w:rsidR="00FB2B1D" w:rsidRPr="00D015DD">
        <w:rPr>
          <w:rFonts w:cs="Open Sans"/>
          <w:color w:val="000000" w:themeColor="text1"/>
          <w:lang w:val="en-US"/>
        </w:rPr>
        <w:t xml:space="preserve"> </w:t>
      </w:r>
      <w:r w:rsidR="0046733B" w:rsidRPr="00D015DD">
        <w:rPr>
          <w:rFonts w:cs="Open Sans"/>
          <w:color w:val="000000" w:themeColor="text1"/>
          <w:lang w:val="en-US"/>
        </w:rPr>
        <w:t>prices</w:t>
      </w:r>
      <w:r w:rsidR="00FB2B1D" w:rsidRPr="00D015DD">
        <w:rPr>
          <w:rFonts w:cs="Open Sans"/>
          <w:color w:val="000000" w:themeColor="text1"/>
          <w:lang w:val="en-US"/>
        </w:rPr>
        <w:t xml:space="preserve"> </w:t>
      </w:r>
      <w:r w:rsidR="0046733B" w:rsidRPr="00D015DD">
        <w:rPr>
          <w:rFonts w:cs="Open Sans"/>
          <w:color w:val="000000" w:themeColor="text1"/>
          <w:lang w:val="en-US"/>
        </w:rPr>
        <w:t>for</w:t>
      </w:r>
      <w:r w:rsidR="00FB2B1D" w:rsidRPr="00D015DD">
        <w:rPr>
          <w:rFonts w:cs="Open Sans"/>
          <w:color w:val="000000" w:themeColor="text1"/>
          <w:lang w:val="en-US"/>
        </w:rPr>
        <w:t xml:space="preserve"> </w:t>
      </w:r>
      <w:r w:rsidR="0046733B" w:rsidRPr="00D015DD">
        <w:rPr>
          <w:rFonts w:cs="Open Sans"/>
          <w:color w:val="000000" w:themeColor="text1"/>
          <w:lang w:val="en-US"/>
        </w:rPr>
        <w:t>solar</w:t>
      </w:r>
      <w:r w:rsidR="00FB2B1D" w:rsidRPr="00D015DD">
        <w:rPr>
          <w:rFonts w:cs="Open Sans"/>
          <w:color w:val="000000" w:themeColor="text1"/>
          <w:lang w:val="en-US"/>
        </w:rPr>
        <w:t xml:space="preserve"> </w:t>
      </w:r>
      <w:r w:rsidR="0046733B" w:rsidRPr="00D015DD">
        <w:rPr>
          <w:rFonts w:cs="Open Sans"/>
          <w:color w:val="000000" w:themeColor="text1"/>
          <w:lang w:val="en-US"/>
        </w:rPr>
        <w:t>panels</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150</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euros</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per</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kWh</w:t>
      </w:r>
      <w:r w:rsidR="00FB2B1D" w:rsidRPr="00D015DD">
        <w:rPr>
          <w:rFonts w:cs="Open Sans"/>
          <w:color w:val="000000" w:themeColor="text1"/>
          <w:shd w:val="clear" w:color="auto" w:fill="FFFFFF"/>
          <w:lang w:val="en-US"/>
        </w:rPr>
        <w:t xml:space="preserve"> </w:t>
      </w:r>
      <w:r w:rsidR="0046733B" w:rsidRPr="00D015DD">
        <w:rPr>
          <w:rFonts w:cs="Open Sans"/>
          <w:color w:val="000000" w:themeColor="text1"/>
          <w:shd w:val="clear" w:color="auto" w:fill="FFFFFF"/>
          <w:lang w:val="en-US"/>
        </w:rPr>
        <w:t>capacity:</w:t>
      </w:r>
      <w:r w:rsidR="00FB2B1D" w:rsidRPr="00D015DD">
        <w:rPr>
          <w:rFonts w:cs="Open Sans"/>
          <w:color w:val="000000" w:themeColor="text1"/>
          <w:shd w:val="clear" w:color="auto" w:fill="FFFFFF"/>
          <w:lang w:val="en-US"/>
        </w:rPr>
        <w:t xml:space="preserve"> </w:t>
      </w:r>
      <w:r w:rsidR="00594B38" w:rsidRPr="00D015DD">
        <w:rPr>
          <w:rFonts w:cs="Open Sans"/>
          <w:color w:val="000000" w:themeColor="text1"/>
          <w:lang w:val="en-US"/>
        </w:rPr>
        <w:t>The</w:t>
      </w:r>
      <w:r w:rsidR="00FB2B1D" w:rsidRPr="00D015DD">
        <w:rPr>
          <w:rFonts w:cs="Open Sans"/>
          <w:color w:val="000000" w:themeColor="text1"/>
          <w:lang w:val="en-US"/>
        </w:rPr>
        <w:t xml:space="preserve"> </w:t>
      </w:r>
      <w:r w:rsidR="00594B38" w:rsidRPr="00D015DD">
        <w:rPr>
          <w:rFonts w:cs="Open Sans"/>
          <w:color w:val="000000" w:themeColor="text1"/>
          <w:lang w:val="en-US"/>
        </w:rPr>
        <w:t>complete</w:t>
      </w:r>
      <w:r w:rsidR="00FB2B1D" w:rsidRPr="00D015DD">
        <w:rPr>
          <w:rFonts w:cs="Open Sans"/>
          <w:color w:val="000000" w:themeColor="text1"/>
          <w:lang w:val="en-US"/>
        </w:rPr>
        <w:t xml:space="preserve"> </w:t>
      </w:r>
      <w:r w:rsidR="00594B38" w:rsidRPr="00D015DD">
        <w:rPr>
          <w:rFonts w:cs="Open Sans"/>
          <w:color w:val="000000" w:themeColor="text1"/>
          <w:lang w:val="en-US"/>
        </w:rPr>
        <w:t>list</w:t>
      </w:r>
      <w:r w:rsidR="00FB2B1D" w:rsidRPr="00D015DD">
        <w:rPr>
          <w:rFonts w:cs="Open Sans"/>
          <w:color w:val="000000" w:themeColor="text1"/>
          <w:lang w:val="en-US"/>
        </w:rPr>
        <w:t xml:space="preserve"> </w:t>
      </w:r>
      <w:r w:rsidR="00594B38" w:rsidRPr="00D015DD">
        <w:rPr>
          <w:rFonts w:cs="Open Sans"/>
          <w:color w:val="000000" w:themeColor="text1"/>
          <w:lang w:val="en-US"/>
        </w:rPr>
        <w:t>of</w:t>
      </w:r>
      <w:r w:rsidR="00FB2B1D" w:rsidRPr="00D015DD">
        <w:rPr>
          <w:rFonts w:cs="Open Sans"/>
          <w:color w:val="000000" w:themeColor="text1"/>
          <w:lang w:val="en-US"/>
        </w:rPr>
        <w:t xml:space="preserve"> </w:t>
      </w:r>
      <w:r w:rsidR="00594B38" w:rsidRPr="00D015DD">
        <w:rPr>
          <w:rFonts w:cs="Open Sans"/>
          <w:color w:val="000000" w:themeColor="text1"/>
          <w:lang w:val="en-US"/>
        </w:rPr>
        <w:t>registered</w:t>
      </w:r>
      <w:r w:rsidR="00FB2B1D" w:rsidRPr="00D015DD">
        <w:rPr>
          <w:rFonts w:cs="Open Sans"/>
          <w:color w:val="000000" w:themeColor="text1"/>
          <w:lang w:val="en-US"/>
        </w:rPr>
        <w:t xml:space="preserve"> </w:t>
      </w:r>
      <w:r w:rsidR="00594B38" w:rsidRPr="00D015DD">
        <w:rPr>
          <w:rFonts w:cs="Open Sans"/>
          <w:color w:val="000000" w:themeColor="text1"/>
          <w:lang w:val="en-US"/>
        </w:rPr>
        <w:t>solar</w:t>
      </w:r>
      <w:r w:rsidR="00FB2B1D" w:rsidRPr="00D015DD">
        <w:rPr>
          <w:rFonts w:cs="Open Sans"/>
          <w:color w:val="000000" w:themeColor="text1"/>
          <w:lang w:val="en-US"/>
        </w:rPr>
        <w:t xml:space="preserve"> </w:t>
      </w:r>
      <w:r w:rsidR="00594B38" w:rsidRPr="00D015DD">
        <w:rPr>
          <w:rFonts w:cs="Open Sans"/>
          <w:color w:val="000000" w:themeColor="text1"/>
          <w:lang w:val="en-US"/>
        </w:rPr>
        <w:t>integrators</w:t>
      </w:r>
      <w:r w:rsidR="00FB2B1D" w:rsidRPr="00D015DD">
        <w:rPr>
          <w:rFonts w:cs="Open Sans"/>
          <w:color w:val="000000" w:themeColor="text1"/>
          <w:lang w:val="en-US"/>
        </w:rPr>
        <w:t xml:space="preserve"> </w:t>
      </w:r>
      <w:r w:rsidR="00594B38" w:rsidRPr="00D015DD">
        <w:rPr>
          <w:rFonts w:cs="Open Sans"/>
          <w:color w:val="000000" w:themeColor="text1"/>
          <w:lang w:val="en-US"/>
        </w:rPr>
        <w:t>and</w:t>
      </w:r>
      <w:r w:rsidR="00FB2B1D" w:rsidRPr="00D015DD">
        <w:rPr>
          <w:rFonts w:cs="Open Sans"/>
          <w:color w:val="000000" w:themeColor="text1"/>
          <w:lang w:val="en-US"/>
        </w:rPr>
        <w:t xml:space="preserve"> </w:t>
      </w:r>
      <w:r w:rsidR="00594B38" w:rsidRPr="00D015DD">
        <w:rPr>
          <w:rFonts w:cs="Open Sans"/>
          <w:color w:val="000000" w:themeColor="text1"/>
          <w:lang w:val="en-US"/>
        </w:rPr>
        <w:t>their</w:t>
      </w:r>
      <w:r w:rsidR="00FB2B1D" w:rsidRPr="00D015DD">
        <w:rPr>
          <w:rFonts w:cs="Open Sans"/>
          <w:color w:val="000000" w:themeColor="text1"/>
          <w:lang w:val="en-US"/>
        </w:rPr>
        <w:t xml:space="preserve"> </w:t>
      </w:r>
      <w:r w:rsidR="00594B38" w:rsidRPr="00D015DD">
        <w:rPr>
          <w:rFonts w:cs="Open Sans"/>
          <w:color w:val="000000" w:themeColor="text1"/>
          <w:lang w:val="en-US"/>
        </w:rPr>
        <w:t>characteristics</w:t>
      </w:r>
      <w:r w:rsidR="00FB2B1D" w:rsidRPr="00D015DD">
        <w:rPr>
          <w:rFonts w:cs="Open Sans"/>
          <w:color w:val="000000" w:themeColor="text1"/>
          <w:lang w:val="en-US"/>
        </w:rPr>
        <w:t xml:space="preserve"> </w:t>
      </w:r>
      <w:r w:rsidR="00594B38" w:rsidRPr="00D015DD">
        <w:rPr>
          <w:rFonts w:cs="Open Sans"/>
          <w:color w:val="000000" w:themeColor="text1"/>
          <w:lang w:val="en-US"/>
        </w:rPr>
        <w:t>is</w:t>
      </w:r>
      <w:r w:rsidR="00FB2B1D" w:rsidRPr="00D015DD">
        <w:rPr>
          <w:rFonts w:cs="Open Sans"/>
          <w:color w:val="000000" w:themeColor="text1"/>
          <w:lang w:val="en-US"/>
        </w:rPr>
        <w:t xml:space="preserve"> </w:t>
      </w:r>
      <w:r w:rsidR="00594B38" w:rsidRPr="00D015DD">
        <w:rPr>
          <w:rFonts w:cs="Open Sans"/>
          <w:color w:val="000000" w:themeColor="text1"/>
          <w:lang w:val="en-US"/>
        </w:rPr>
        <w:t>presented</w:t>
      </w:r>
      <w:r w:rsidR="00FB2B1D" w:rsidRPr="00D015DD">
        <w:rPr>
          <w:rFonts w:cs="Open Sans"/>
          <w:color w:val="000000" w:themeColor="text1"/>
          <w:lang w:val="en-US"/>
        </w:rPr>
        <w:t xml:space="preserve"> </w:t>
      </w:r>
      <w:r w:rsidR="00594B38" w:rsidRPr="00D015DD">
        <w:rPr>
          <w:rFonts w:cs="Open Sans"/>
          <w:color w:val="000000" w:themeColor="text1"/>
          <w:lang w:val="en-US"/>
        </w:rPr>
        <w:t>below</w:t>
      </w:r>
      <w:r w:rsidR="00120D25">
        <w:rPr>
          <w:rFonts w:cs="Open Sans"/>
          <w:color w:val="000000" w:themeColor="text1"/>
          <w:lang w:val="en-US"/>
        </w:rPr>
        <w:t xml:space="preserve"> (Figure 57)</w:t>
      </w:r>
      <w:r w:rsidR="00594B38" w:rsidRPr="00D015DD">
        <w:rPr>
          <w:rFonts w:cs="Open Sans"/>
          <w:color w:val="000000" w:themeColor="text1"/>
          <w:lang w:val="en-US"/>
        </w:rPr>
        <w:t>.</w:t>
      </w:r>
    </w:p>
    <w:p w:rsidR="00594B38" w:rsidRPr="00D015DD" w:rsidRDefault="00594B38" w:rsidP="00594B38">
      <w:pPr>
        <w:pStyle w:val="YSNfigure"/>
        <w:rPr>
          <w:rFonts w:cs="Open Sans"/>
          <w:color w:val="000000" w:themeColor="text1"/>
        </w:rPr>
      </w:pPr>
      <w:r w:rsidRPr="00D015DD">
        <w:rPr>
          <w:rFonts w:cs="Open Sans"/>
          <w:noProof/>
          <w:color w:val="000000" w:themeColor="text1"/>
        </w:rPr>
        <w:drawing>
          <wp:inline distT="0" distB="0" distL="0" distR="0" wp14:anchorId="4B7F6983" wp14:editId="71FFA8BE">
            <wp:extent cx="3005751" cy="5145154"/>
            <wp:effectExtent l="0" t="0" r="444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25114" cy="5178299"/>
                    </a:xfrm>
                    <a:prstGeom prst="rect">
                      <a:avLst/>
                    </a:prstGeom>
                    <a:noFill/>
                    <a:ln>
                      <a:noFill/>
                    </a:ln>
                  </pic:spPr>
                </pic:pic>
              </a:graphicData>
            </a:graphic>
          </wp:inline>
        </w:drawing>
      </w:r>
    </w:p>
    <w:p w:rsidR="00594B38" w:rsidRPr="00D015DD" w:rsidRDefault="00594B38" w:rsidP="00594B38">
      <w:pPr>
        <w:pStyle w:val="YSNfigurecaption"/>
        <w:rPr>
          <w:rFonts w:cs="Open Sans"/>
          <w:color w:val="000000" w:themeColor="text1"/>
        </w:rPr>
      </w:pPr>
      <w:r w:rsidRPr="00D015DD">
        <w:rPr>
          <w:rFonts w:cs="Open Sans"/>
          <w:color w:val="000000" w:themeColor="text1"/>
        </w:rPr>
        <w:t>Solar</w:t>
      </w:r>
      <w:r w:rsidR="00FB2B1D" w:rsidRPr="00D015DD">
        <w:rPr>
          <w:rFonts w:cs="Open Sans"/>
          <w:color w:val="000000" w:themeColor="text1"/>
        </w:rPr>
        <w:t xml:space="preserve"> </w:t>
      </w:r>
      <w:r w:rsidRPr="00D015DD">
        <w:rPr>
          <w:rFonts w:cs="Open Sans"/>
          <w:color w:val="000000" w:themeColor="text1"/>
        </w:rPr>
        <w:t>market</w:t>
      </w:r>
      <w:r w:rsidR="00FB2B1D" w:rsidRPr="00D015DD">
        <w:rPr>
          <w:rFonts w:cs="Open Sans"/>
          <w:color w:val="000000" w:themeColor="text1"/>
        </w:rPr>
        <w:t xml:space="preserve"> </w:t>
      </w:r>
      <w:r w:rsidRPr="00D015DD">
        <w:rPr>
          <w:rFonts w:cs="Open Sans"/>
          <w:color w:val="000000" w:themeColor="text1"/>
        </w:rPr>
        <w:t>players</w:t>
      </w:r>
      <w:r w:rsidRPr="00D015DD">
        <w:rPr>
          <w:rStyle w:val="FootnoteReference"/>
          <w:rFonts w:cs="Open Sans"/>
          <w:color w:val="000000" w:themeColor="text1"/>
        </w:rPr>
        <w:footnoteReference w:id="187"/>
      </w:r>
    </w:p>
    <w:p w:rsidR="009D6492" w:rsidRPr="00D015DD" w:rsidRDefault="009D6492" w:rsidP="009D6492">
      <w:pPr>
        <w:rPr>
          <w:color w:val="000000" w:themeColor="text1"/>
          <w:lang w:val="en-US"/>
        </w:rPr>
      </w:pPr>
    </w:p>
    <w:p w:rsidR="00614C4E" w:rsidRPr="00D015DD" w:rsidRDefault="00614C4E" w:rsidP="00614C4E">
      <w:pPr>
        <w:pStyle w:val="Heading3"/>
        <w:rPr>
          <w:rFonts w:cs="Open Sans"/>
          <w:color w:val="000000" w:themeColor="text1"/>
        </w:rPr>
      </w:pPr>
      <w:bookmarkStart w:id="275" w:name="_Toc73616914"/>
      <w:r w:rsidRPr="00D015DD">
        <w:rPr>
          <w:rFonts w:cs="Open Sans"/>
          <w:color w:val="000000" w:themeColor="text1"/>
        </w:rPr>
        <w:lastRenderedPageBreak/>
        <w:t>Utility</w:t>
      </w:r>
      <w:r w:rsidR="00FB2B1D" w:rsidRPr="00D015DD">
        <w:rPr>
          <w:rFonts w:cs="Open Sans"/>
          <w:color w:val="000000" w:themeColor="text1"/>
        </w:rPr>
        <w:t xml:space="preserve"> </w:t>
      </w:r>
      <w:r w:rsidRPr="00D015DD">
        <w:rPr>
          <w:rFonts w:cs="Open Sans"/>
          <w:color w:val="000000" w:themeColor="text1"/>
        </w:rPr>
        <w:t>market</w:t>
      </w:r>
      <w:r w:rsidR="00FB2B1D" w:rsidRPr="00D015DD">
        <w:rPr>
          <w:rFonts w:cs="Open Sans"/>
          <w:color w:val="000000" w:themeColor="text1"/>
        </w:rPr>
        <w:t xml:space="preserve"> </w:t>
      </w:r>
      <w:r w:rsidRPr="00D015DD">
        <w:rPr>
          <w:rFonts w:cs="Open Sans"/>
          <w:color w:val="000000" w:themeColor="text1"/>
        </w:rPr>
        <w:t>structure</w:t>
      </w:r>
      <w:bookmarkEnd w:id="275"/>
    </w:p>
    <w:p w:rsidR="00386A49" w:rsidRPr="00D015DD" w:rsidRDefault="00386A49" w:rsidP="00386A49">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Luxembourg</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supplied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purchase</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wholesale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liberalized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consumers</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right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conclude</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contract</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supplier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their</w:t>
      </w:r>
      <w:r w:rsidR="00FB2B1D" w:rsidRPr="00D015DD">
        <w:rPr>
          <w:rFonts w:cs="Open Sans"/>
          <w:color w:val="000000" w:themeColor="text1"/>
          <w:lang w:val="en-US"/>
        </w:rPr>
        <w:t xml:space="preserve"> </w:t>
      </w:r>
      <w:r w:rsidRPr="00D015DD">
        <w:rPr>
          <w:rFonts w:cs="Open Sans"/>
          <w:color w:val="000000" w:themeColor="text1"/>
          <w:lang w:val="en-US"/>
        </w:rPr>
        <w:t>choice.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principle,</w:t>
      </w:r>
      <w:r w:rsidR="00FB2B1D" w:rsidRPr="00D015DD">
        <w:rPr>
          <w:rFonts w:cs="Open Sans"/>
          <w:color w:val="000000" w:themeColor="text1"/>
          <w:lang w:val="en-US"/>
        </w:rPr>
        <w:t xml:space="preserve"> </w:t>
      </w:r>
      <w:r w:rsidRPr="00D015DD">
        <w:rPr>
          <w:rFonts w:cs="Open Sans"/>
          <w:color w:val="000000" w:themeColor="text1"/>
          <w:lang w:val="en-US"/>
        </w:rPr>
        <w:t>any</w:t>
      </w:r>
      <w:r w:rsidR="00FB2B1D" w:rsidRPr="00D015DD">
        <w:rPr>
          <w:rFonts w:cs="Open Sans"/>
          <w:color w:val="000000" w:themeColor="text1"/>
          <w:lang w:val="en-US"/>
        </w:rPr>
        <w:t xml:space="preserve"> </w:t>
      </w:r>
      <w:r w:rsidRPr="00D015DD">
        <w:rPr>
          <w:rFonts w:cs="Open Sans"/>
          <w:color w:val="000000" w:themeColor="text1"/>
          <w:lang w:val="en-US"/>
        </w:rPr>
        <w:t>supplier</w:t>
      </w:r>
      <w:r w:rsidR="00FB2B1D" w:rsidRPr="00D015DD">
        <w:rPr>
          <w:rFonts w:cs="Open Sans"/>
          <w:color w:val="000000" w:themeColor="text1"/>
          <w:lang w:val="en-US"/>
        </w:rPr>
        <w:t xml:space="preserve"> </w:t>
      </w:r>
      <w:r w:rsidRPr="00D015DD">
        <w:rPr>
          <w:rFonts w:cs="Open Sans"/>
          <w:color w:val="000000" w:themeColor="text1"/>
          <w:lang w:val="en-US"/>
        </w:rPr>
        <w:t>authorized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Luxembourg</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supply</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any</w:t>
      </w:r>
      <w:r w:rsidR="00FB2B1D" w:rsidRPr="00D015DD">
        <w:rPr>
          <w:rFonts w:cs="Open Sans"/>
          <w:color w:val="000000" w:themeColor="text1"/>
          <w:lang w:val="en-US"/>
        </w:rPr>
        <w:t xml:space="preserve"> </w:t>
      </w:r>
      <w:r w:rsidRPr="00D015DD">
        <w:rPr>
          <w:rFonts w:cs="Open Sans"/>
          <w:color w:val="000000" w:themeColor="text1"/>
          <w:lang w:val="en-US"/>
        </w:rPr>
        <w:t>customer</w:t>
      </w:r>
      <w:r w:rsidR="00FB2B1D" w:rsidRPr="00D015DD">
        <w:rPr>
          <w:rFonts w:cs="Open Sans"/>
          <w:color w:val="000000" w:themeColor="text1"/>
          <w:lang w:val="en-US"/>
        </w:rPr>
        <w:t xml:space="preserve"> </w:t>
      </w:r>
      <w:r w:rsidRPr="00D015DD">
        <w:rPr>
          <w:rFonts w:cs="Open Sans"/>
          <w:color w:val="000000" w:themeColor="text1"/>
          <w:lang w:val="en-US"/>
        </w:rPr>
        <w:t>anywhere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Luxembourg.</w:t>
      </w:r>
      <w:r w:rsidR="00FB2B1D" w:rsidRPr="00D015DD">
        <w:rPr>
          <w:rFonts w:cs="Open Sans"/>
          <w:color w:val="000000" w:themeColor="text1"/>
          <w:lang w:val="en-US"/>
        </w:rPr>
        <w:t xml:space="preserve"> </w:t>
      </w:r>
      <w:r w:rsidRPr="00D015DD">
        <w:rPr>
          <w:rFonts w:cs="Open Sans"/>
          <w:color w:val="000000" w:themeColor="text1"/>
          <w:lang w:val="en-US"/>
        </w:rPr>
        <w:t>However,</w:t>
      </w:r>
      <w:r w:rsidR="00FB2B1D" w:rsidRPr="00D015DD">
        <w:rPr>
          <w:rFonts w:cs="Open Sans"/>
          <w:color w:val="000000" w:themeColor="text1"/>
          <w:lang w:val="en-US"/>
        </w:rPr>
        <w:t xml:space="preserve"> </w:t>
      </w:r>
      <w:r w:rsidRPr="00D015DD">
        <w:rPr>
          <w:rFonts w:cs="Open Sans"/>
          <w:color w:val="000000" w:themeColor="text1"/>
          <w:lang w:val="en-US"/>
        </w:rPr>
        <w:t>some</w:t>
      </w:r>
      <w:r w:rsidR="00FB2B1D" w:rsidRPr="00D015DD">
        <w:rPr>
          <w:rFonts w:cs="Open Sans"/>
          <w:color w:val="000000" w:themeColor="text1"/>
          <w:lang w:val="en-US"/>
        </w:rPr>
        <w:t xml:space="preserve"> </w:t>
      </w:r>
      <w:r w:rsidRPr="00D015DD">
        <w:rPr>
          <w:rFonts w:cs="Open Sans"/>
          <w:color w:val="000000" w:themeColor="text1"/>
          <w:lang w:val="en-US"/>
        </w:rPr>
        <w:t>suppliers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specialized</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serving</w:t>
      </w:r>
      <w:r w:rsidR="00FB2B1D" w:rsidRPr="00D015DD">
        <w:rPr>
          <w:rFonts w:cs="Open Sans"/>
          <w:color w:val="000000" w:themeColor="text1"/>
          <w:lang w:val="en-US"/>
        </w:rPr>
        <w:t xml:space="preserve"> </w:t>
      </w:r>
      <w:r w:rsidRPr="00D015DD">
        <w:rPr>
          <w:rFonts w:cs="Open Sans"/>
          <w:color w:val="000000" w:themeColor="text1"/>
          <w:lang w:val="en-US"/>
        </w:rPr>
        <w:t>certain</w:t>
      </w:r>
      <w:r w:rsidR="00FB2B1D" w:rsidRPr="00D015DD">
        <w:rPr>
          <w:rFonts w:cs="Open Sans"/>
          <w:color w:val="000000" w:themeColor="text1"/>
          <w:lang w:val="en-US"/>
        </w:rPr>
        <w:t xml:space="preserve"> </w:t>
      </w:r>
      <w:r w:rsidRPr="00D015DD">
        <w:rPr>
          <w:rFonts w:cs="Open Sans"/>
          <w:color w:val="000000" w:themeColor="text1"/>
          <w:lang w:val="en-US"/>
        </w:rPr>
        <w:t>types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customers</w:t>
      </w:r>
      <w:r w:rsidR="00FB2B1D" w:rsidRPr="00D015DD">
        <w:rPr>
          <w:rFonts w:cs="Open Sans"/>
          <w:color w:val="000000" w:themeColor="text1"/>
          <w:lang w:val="en-US"/>
        </w:rPr>
        <w:t xml:space="preserve"> </w:t>
      </w:r>
      <w:r w:rsidRPr="00D015DD">
        <w:rPr>
          <w:rFonts w:cs="Open Sans"/>
          <w:color w:val="000000" w:themeColor="text1"/>
          <w:lang w:val="en-US"/>
        </w:rPr>
        <w:t>(f.e.</w:t>
      </w:r>
      <w:r w:rsidR="00FB2B1D" w:rsidRPr="00D015DD">
        <w:rPr>
          <w:rFonts w:cs="Open Sans"/>
          <w:color w:val="000000" w:themeColor="text1"/>
          <w:lang w:val="en-US"/>
        </w:rPr>
        <w:t xml:space="preserve"> </w:t>
      </w:r>
      <w:r w:rsidRPr="00D015DD">
        <w:rPr>
          <w:rFonts w:cs="Open Sans"/>
          <w:color w:val="000000" w:themeColor="text1"/>
          <w:lang w:val="en-US"/>
        </w:rPr>
        <w:t>industrial</w:t>
      </w:r>
      <w:r w:rsidR="00FB2B1D" w:rsidRPr="00D015DD">
        <w:rPr>
          <w:rFonts w:cs="Open Sans"/>
          <w:color w:val="000000" w:themeColor="text1"/>
          <w:lang w:val="en-US"/>
        </w:rPr>
        <w:t xml:space="preserve"> </w:t>
      </w:r>
      <w:r w:rsidRPr="00D015DD">
        <w:rPr>
          <w:rFonts w:cs="Open Sans"/>
          <w:color w:val="000000" w:themeColor="text1"/>
          <w:lang w:val="en-US"/>
        </w:rPr>
        <w:t>customers),</w:t>
      </w:r>
      <w:r w:rsidR="00FB2B1D" w:rsidRPr="00D015DD">
        <w:rPr>
          <w:rFonts w:cs="Open Sans"/>
          <w:color w:val="000000" w:themeColor="text1"/>
          <w:lang w:val="en-US"/>
        </w:rPr>
        <w:t xml:space="preserve"> </w:t>
      </w:r>
      <w:r w:rsidRPr="00D015DD">
        <w:rPr>
          <w:rFonts w:cs="Open Sans"/>
          <w:color w:val="000000" w:themeColor="text1"/>
          <w:lang w:val="en-US"/>
        </w:rPr>
        <w:t>others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limited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supplying</w:t>
      </w:r>
      <w:r w:rsidR="00FB2B1D" w:rsidRPr="00D015DD">
        <w:rPr>
          <w:rFonts w:cs="Open Sans"/>
          <w:color w:val="000000" w:themeColor="text1"/>
          <w:lang w:val="en-US"/>
        </w:rPr>
        <w:t xml:space="preserve"> </w:t>
      </w:r>
      <w:r w:rsidRPr="00D015DD">
        <w:rPr>
          <w:rFonts w:cs="Open Sans"/>
          <w:color w:val="000000" w:themeColor="text1"/>
          <w:lang w:val="en-US"/>
        </w:rPr>
        <w:t>customers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certain</w:t>
      </w:r>
      <w:r w:rsidR="00FB2B1D" w:rsidRPr="00D015DD">
        <w:rPr>
          <w:rFonts w:cs="Open Sans"/>
          <w:color w:val="000000" w:themeColor="text1"/>
          <w:lang w:val="en-US"/>
        </w:rPr>
        <w:t xml:space="preserve"> </w:t>
      </w:r>
      <w:r w:rsidRPr="00D015DD">
        <w:rPr>
          <w:rFonts w:cs="Open Sans"/>
          <w:color w:val="000000" w:themeColor="text1"/>
          <w:lang w:val="en-US"/>
        </w:rPr>
        <w:t>region.</w:t>
      </w:r>
      <w:r w:rsidR="00FB2B1D" w:rsidRPr="00D015DD">
        <w:rPr>
          <w:rFonts w:cs="Open Sans"/>
          <w:color w:val="000000" w:themeColor="text1"/>
          <w:lang w:val="en-US"/>
        </w:rPr>
        <w:t xml:space="preserve"> </w:t>
      </w:r>
      <w:r w:rsidRPr="00D015DD">
        <w:rPr>
          <w:rFonts w:cs="Open Sans"/>
          <w:color w:val="000000" w:themeColor="text1"/>
          <w:lang w:val="en-US"/>
        </w:rPr>
        <w:t>Below</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list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suppliers</w:t>
      </w:r>
      <w:r w:rsidR="00FB2B1D" w:rsidRPr="00D015DD">
        <w:rPr>
          <w:rFonts w:cs="Open Sans"/>
          <w:color w:val="000000" w:themeColor="text1"/>
          <w:lang w:val="en-US"/>
        </w:rPr>
        <w:t xml:space="preserve"> </w:t>
      </w:r>
      <w:r w:rsidRPr="00D015DD">
        <w:rPr>
          <w:rFonts w:cs="Open Sans"/>
          <w:color w:val="000000" w:themeColor="text1"/>
          <w:lang w:val="en-US"/>
        </w:rPr>
        <w:t>who</w:t>
      </w:r>
      <w:r w:rsidR="00FB2B1D" w:rsidRPr="00D015DD">
        <w:rPr>
          <w:rFonts w:cs="Open Sans"/>
          <w:color w:val="000000" w:themeColor="text1"/>
          <w:lang w:val="en-US"/>
        </w:rPr>
        <w:t xml:space="preserve"> </w:t>
      </w:r>
      <w:r w:rsidRPr="00D015DD">
        <w:rPr>
          <w:rFonts w:cs="Open Sans"/>
          <w:color w:val="000000" w:themeColor="text1"/>
          <w:lang w:val="en-US"/>
        </w:rPr>
        <w:t>specialize</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residential</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provision:</w:t>
      </w:r>
      <w:r w:rsidRPr="00D015DD">
        <w:rPr>
          <w:rStyle w:val="FootnoteReference"/>
          <w:rFonts w:cs="Open Sans"/>
          <w:color w:val="000000" w:themeColor="text1"/>
          <w:lang w:val="en-US"/>
        </w:rPr>
        <w:footnoteReference w:id="188"/>
      </w:r>
    </w:p>
    <w:p w:rsidR="00386A49" w:rsidRPr="00D015DD" w:rsidRDefault="00386A49" w:rsidP="0034048A">
      <w:pPr>
        <w:pStyle w:val="ListParagraph"/>
        <w:numPr>
          <w:ilvl w:val="0"/>
          <w:numId w:val="36"/>
        </w:numPr>
        <w:rPr>
          <w:rFonts w:cs="Open Sans"/>
          <w:color w:val="000000" w:themeColor="text1"/>
        </w:rPr>
      </w:pPr>
      <w:r w:rsidRPr="00D015DD">
        <w:rPr>
          <w:rFonts w:cs="Open Sans"/>
          <w:color w:val="000000" w:themeColor="text1"/>
        </w:rPr>
        <w:t>Eida</w:t>
      </w:r>
      <w:r w:rsidR="00FB2B1D" w:rsidRPr="00D015DD">
        <w:rPr>
          <w:rFonts w:cs="Open Sans"/>
          <w:color w:val="000000" w:themeColor="text1"/>
        </w:rPr>
        <w:t xml:space="preserve"> </w:t>
      </w:r>
      <w:r w:rsidRPr="00D015DD">
        <w:rPr>
          <w:rFonts w:cs="Open Sans"/>
          <w:color w:val="000000" w:themeColor="text1"/>
        </w:rPr>
        <w:t>SA</w:t>
      </w:r>
    </w:p>
    <w:p w:rsidR="00386A49" w:rsidRPr="00D015DD" w:rsidRDefault="00386A49" w:rsidP="0034048A">
      <w:pPr>
        <w:pStyle w:val="ListParagraph"/>
        <w:numPr>
          <w:ilvl w:val="0"/>
          <w:numId w:val="36"/>
        </w:numPr>
        <w:rPr>
          <w:rFonts w:cs="Open Sans"/>
          <w:color w:val="000000" w:themeColor="text1"/>
        </w:rPr>
      </w:pPr>
      <w:r w:rsidRPr="00D015DD">
        <w:rPr>
          <w:rFonts w:cs="Open Sans"/>
          <w:color w:val="000000" w:themeColor="text1"/>
        </w:rPr>
        <w:t>Electris</w:t>
      </w:r>
      <w:r w:rsidR="00FB2B1D" w:rsidRPr="00D015DD">
        <w:rPr>
          <w:rFonts w:cs="Open Sans"/>
          <w:color w:val="000000" w:themeColor="text1"/>
        </w:rPr>
        <w:t xml:space="preserve"> </w:t>
      </w:r>
      <w:r w:rsidRPr="00D015DD">
        <w:rPr>
          <w:rFonts w:cs="Open Sans"/>
          <w:color w:val="000000" w:themeColor="text1"/>
        </w:rPr>
        <w:t>by</w:t>
      </w:r>
      <w:r w:rsidR="00FB2B1D" w:rsidRPr="00D015DD">
        <w:rPr>
          <w:rFonts w:cs="Open Sans"/>
          <w:color w:val="000000" w:themeColor="text1"/>
        </w:rPr>
        <w:t xml:space="preserve"> </w:t>
      </w:r>
      <w:r w:rsidRPr="00D015DD">
        <w:rPr>
          <w:rFonts w:cs="Open Sans"/>
          <w:color w:val="000000" w:themeColor="text1"/>
        </w:rPr>
        <w:t>Hoffmann</w:t>
      </w:r>
      <w:r w:rsidR="00FB2B1D" w:rsidRPr="00D015DD">
        <w:rPr>
          <w:rFonts w:cs="Open Sans"/>
          <w:color w:val="000000" w:themeColor="text1"/>
        </w:rPr>
        <w:t xml:space="preserve"> </w:t>
      </w:r>
      <w:r w:rsidRPr="00D015DD">
        <w:rPr>
          <w:rFonts w:cs="Open Sans"/>
          <w:color w:val="000000" w:themeColor="text1"/>
        </w:rPr>
        <w:t>Frères</w:t>
      </w:r>
      <w:r w:rsidR="00FB2B1D" w:rsidRPr="00D015DD">
        <w:rPr>
          <w:rFonts w:cs="Open Sans"/>
          <w:color w:val="000000" w:themeColor="text1"/>
        </w:rPr>
        <w:t xml:space="preserve"> </w:t>
      </w:r>
      <w:r w:rsidRPr="00D015DD">
        <w:rPr>
          <w:rFonts w:cs="Open Sans"/>
          <w:color w:val="000000" w:themeColor="text1"/>
        </w:rPr>
        <w:t>Energie</w:t>
      </w:r>
      <w:r w:rsidR="00FB2B1D" w:rsidRPr="00D015DD">
        <w:rPr>
          <w:rFonts w:cs="Open Sans"/>
          <w:color w:val="000000" w:themeColor="text1"/>
        </w:rPr>
        <w:t xml:space="preserve"> </w:t>
      </w:r>
      <w:r w:rsidRPr="00D015DD">
        <w:rPr>
          <w:rFonts w:cs="Open Sans"/>
          <w:color w:val="000000" w:themeColor="text1"/>
        </w:rPr>
        <w:t>et</w:t>
      </w:r>
      <w:r w:rsidR="00FB2B1D" w:rsidRPr="00D015DD">
        <w:rPr>
          <w:rFonts w:cs="Open Sans"/>
          <w:color w:val="000000" w:themeColor="text1"/>
        </w:rPr>
        <w:t xml:space="preserve"> </w:t>
      </w:r>
      <w:r w:rsidRPr="00D015DD">
        <w:rPr>
          <w:rFonts w:cs="Open Sans"/>
          <w:color w:val="000000" w:themeColor="text1"/>
        </w:rPr>
        <w:t>Bois</w:t>
      </w:r>
      <w:r w:rsidR="00FB2B1D" w:rsidRPr="00D015DD">
        <w:rPr>
          <w:rFonts w:cs="Open Sans"/>
          <w:color w:val="000000" w:themeColor="text1"/>
        </w:rPr>
        <w:t xml:space="preserve"> </w:t>
      </w:r>
      <w:r w:rsidRPr="00D015DD">
        <w:rPr>
          <w:rFonts w:cs="Open Sans"/>
          <w:color w:val="000000" w:themeColor="text1"/>
        </w:rPr>
        <w:t>s.à</w:t>
      </w:r>
      <w:r w:rsidR="00FB2B1D" w:rsidRPr="00D015DD">
        <w:rPr>
          <w:rFonts w:cs="Open Sans"/>
          <w:color w:val="000000" w:themeColor="text1"/>
        </w:rPr>
        <w:t xml:space="preserve"> </w:t>
      </w:r>
      <w:r w:rsidRPr="00D015DD">
        <w:rPr>
          <w:rFonts w:cs="Open Sans"/>
          <w:color w:val="000000" w:themeColor="text1"/>
        </w:rPr>
        <w:t>rl</w:t>
      </w:r>
    </w:p>
    <w:p w:rsidR="00386A49" w:rsidRPr="00D015DD" w:rsidRDefault="00386A49" w:rsidP="0034048A">
      <w:pPr>
        <w:pStyle w:val="ListParagraph"/>
        <w:numPr>
          <w:ilvl w:val="0"/>
          <w:numId w:val="36"/>
        </w:numPr>
        <w:rPr>
          <w:rFonts w:cs="Open Sans"/>
          <w:color w:val="000000" w:themeColor="text1"/>
        </w:rPr>
      </w:pPr>
      <w:r w:rsidRPr="00D015DD">
        <w:rPr>
          <w:rFonts w:cs="Open Sans"/>
          <w:color w:val="000000" w:themeColor="text1"/>
        </w:rPr>
        <w:t>Enovos</w:t>
      </w:r>
      <w:r w:rsidR="00FB2B1D" w:rsidRPr="00D015DD">
        <w:rPr>
          <w:rFonts w:cs="Open Sans"/>
          <w:color w:val="000000" w:themeColor="text1"/>
        </w:rPr>
        <w:t xml:space="preserve"> </w:t>
      </w:r>
      <w:r w:rsidRPr="00D015DD">
        <w:rPr>
          <w:rFonts w:cs="Open Sans"/>
          <w:color w:val="000000" w:themeColor="text1"/>
        </w:rPr>
        <w:t>Luxembourg</w:t>
      </w:r>
      <w:r w:rsidR="00FB2B1D" w:rsidRPr="00D015DD">
        <w:rPr>
          <w:rFonts w:cs="Open Sans"/>
          <w:color w:val="000000" w:themeColor="text1"/>
        </w:rPr>
        <w:t xml:space="preserve"> </w:t>
      </w:r>
      <w:r w:rsidRPr="00D015DD">
        <w:rPr>
          <w:rFonts w:cs="Open Sans"/>
          <w:color w:val="000000" w:themeColor="text1"/>
        </w:rPr>
        <w:t>SA</w:t>
      </w:r>
    </w:p>
    <w:p w:rsidR="00386A49" w:rsidRPr="00D015DD" w:rsidRDefault="00386A49" w:rsidP="0034048A">
      <w:pPr>
        <w:pStyle w:val="ListParagraph"/>
        <w:numPr>
          <w:ilvl w:val="0"/>
          <w:numId w:val="36"/>
        </w:numPr>
        <w:rPr>
          <w:rFonts w:cs="Open Sans"/>
          <w:color w:val="000000" w:themeColor="text1"/>
        </w:rPr>
      </w:pPr>
      <w:r w:rsidRPr="00D015DD">
        <w:rPr>
          <w:rFonts w:cs="Open Sans"/>
          <w:color w:val="000000" w:themeColor="text1"/>
        </w:rPr>
        <w:t>LEO</w:t>
      </w:r>
      <w:r w:rsidR="00FB2B1D" w:rsidRPr="00D015DD">
        <w:rPr>
          <w:rFonts w:cs="Open Sans"/>
          <w:color w:val="000000" w:themeColor="text1"/>
        </w:rPr>
        <w:t xml:space="preserve"> </w:t>
      </w:r>
      <w:r w:rsidRPr="00D015DD">
        <w:rPr>
          <w:rFonts w:cs="Open Sans"/>
          <w:color w:val="000000" w:themeColor="text1"/>
        </w:rPr>
        <w:t>SA</w:t>
      </w:r>
    </w:p>
    <w:p w:rsidR="00386A49" w:rsidRPr="00D015DD" w:rsidRDefault="00386A49" w:rsidP="0034048A">
      <w:pPr>
        <w:pStyle w:val="ListParagraph"/>
        <w:numPr>
          <w:ilvl w:val="0"/>
          <w:numId w:val="36"/>
        </w:numPr>
        <w:rPr>
          <w:rFonts w:cs="Open Sans"/>
          <w:color w:val="000000" w:themeColor="text1"/>
        </w:rPr>
      </w:pPr>
      <w:r w:rsidRPr="00D015DD">
        <w:rPr>
          <w:rFonts w:cs="Open Sans"/>
          <w:color w:val="000000" w:themeColor="text1"/>
        </w:rPr>
        <w:t>NordENERGIE</w:t>
      </w:r>
      <w:r w:rsidR="00FB2B1D" w:rsidRPr="00D015DD">
        <w:rPr>
          <w:rFonts w:cs="Open Sans"/>
          <w:color w:val="000000" w:themeColor="text1"/>
        </w:rPr>
        <w:t xml:space="preserve"> </w:t>
      </w:r>
      <w:r w:rsidRPr="00D015DD">
        <w:rPr>
          <w:rFonts w:cs="Open Sans"/>
          <w:color w:val="000000" w:themeColor="text1"/>
        </w:rPr>
        <w:t>SA</w:t>
      </w:r>
    </w:p>
    <w:p w:rsidR="00386A49" w:rsidRPr="00D015DD" w:rsidRDefault="00386A49" w:rsidP="0034048A">
      <w:pPr>
        <w:pStyle w:val="ListParagraph"/>
        <w:numPr>
          <w:ilvl w:val="0"/>
          <w:numId w:val="36"/>
        </w:numPr>
        <w:rPr>
          <w:rFonts w:cs="Open Sans"/>
          <w:color w:val="000000" w:themeColor="text1"/>
        </w:rPr>
      </w:pPr>
      <w:r w:rsidRPr="00D015DD">
        <w:rPr>
          <w:rFonts w:cs="Open Sans"/>
          <w:color w:val="000000" w:themeColor="text1"/>
        </w:rPr>
        <w:t>Steinergy</w:t>
      </w:r>
      <w:r w:rsidR="00FB2B1D" w:rsidRPr="00D015DD">
        <w:rPr>
          <w:rFonts w:cs="Open Sans"/>
          <w:color w:val="000000" w:themeColor="text1"/>
        </w:rPr>
        <w:t xml:space="preserve"> </w:t>
      </w:r>
      <w:r w:rsidRPr="00D015DD">
        <w:rPr>
          <w:rFonts w:cs="Open Sans"/>
          <w:color w:val="000000" w:themeColor="text1"/>
        </w:rPr>
        <w:t>SA</w:t>
      </w:r>
    </w:p>
    <w:p w:rsidR="00386A49" w:rsidRPr="00D015DD" w:rsidRDefault="00386A49" w:rsidP="0034048A">
      <w:pPr>
        <w:pStyle w:val="ListParagraph"/>
        <w:numPr>
          <w:ilvl w:val="0"/>
          <w:numId w:val="36"/>
        </w:numPr>
        <w:rPr>
          <w:rFonts w:cs="Open Sans"/>
          <w:color w:val="000000" w:themeColor="text1"/>
        </w:rPr>
      </w:pPr>
      <w:r w:rsidRPr="00D015DD">
        <w:rPr>
          <w:rFonts w:cs="Open Sans"/>
          <w:color w:val="000000" w:themeColor="text1"/>
        </w:rPr>
        <w:t>Sudstroum</w:t>
      </w:r>
      <w:r w:rsidR="00FB2B1D" w:rsidRPr="00D015DD">
        <w:rPr>
          <w:rFonts w:cs="Open Sans"/>
          <w:color w:val="000000" w:themeColor="text1"/>
        </w:rPr>
        <w:t xml:space="preserve"> </w:t>
      </w:r>
      <w:r w:rsidRPr="00D015DD">
        <w:rPr>
          <w:rFonts w:cs="Open Sans"/>
          <w:color w:val="000000" w:themeColor="text1"/>
        </w:rPr>
        <w:t>S.à</w:t>
      </w:r>
      <w:r w:rsidR="00FB2B1D" w:rsidRPr="00D015DD">
        <w:rPr>
          <w:rFonts w:cs="Open Sans"/>
          <w:color w:val="000000" w:themeColor="text1"/>
        </w:rPr>
        <w:t xml:space="preserve"> </w:t>
      </w:r>
      <w:r w:rsidRPr="00D015DD">
        <w:rPr>
          <w:rFonts w:cs="Open Sans"/>
          <w:color w:val="000000" w:themeColor="text1"/>
        </w:rPr>
        <w:t>rl</w:t>
      </w:r>
      <w:r w:rsidR="00FB2B1D" w:rsidRPr="00D015DD">
        <w:rPr>
          <w:rFonts w:cs="Open Sans"/>
          <w:color w:val="000000" w:themeColor="text1"/>
        </w:rPr>
        <w:t xml:space="preserve"> </w:t>
      </w:r>
      <w:r w:rsidRPr="00D015DD">
        <w:rPr>
          <w:rFonts w:cs="Open Sans"/>
          <w:color w:val="000000" w:themeColor="text1"/>
        </w:rPr>
        <w:t>and</w:t>
      </w:r>
      <w:r w:rsidR="00FB2B1D" w:rsidRPr="00D015DD">
        <w:rPr>
          <w:rFonts w:cs="Open Sans"/>
          <w:color w:val="000000" w:themeColor="text1"/>
        </w:rPr>
        <w:t xml:space="preserve"> </w:t>
      </w:r>
      <w:r w:rsidRPr="00D015DD">
        <w:rPr>
          <w:rFonts w:cs="Open Sans"/>
          <w:color w:val="000000" w:themeColor="text1"/>
        </w:rPr>
        <w:t>Co</w:t>
      </w:r>
      <w:r w:rsidR="00FB2B1D" w:rsidRPr="00D015DD">
        <w:rPr>
          <w:rFonts w:cs="Open Sans"/>
          <w:color w:val="000000" w:themeColor="text1"/>
        </w:rPr>
        <w:t xml:space="preserve"> </w:t>
      </w:r>
      <w:r w:rsidRPr="00D015DD">
        <w:rPr>
          <w:rFonts w:cs="Open Sans"/>
          <w:color w:val="000000" w:themeColor="text1"/>
        </w:rPr>
        <w:t>Secs</w:t>
      </w:r>
    </w:p>
    <w:p w:rsidR="00386A49" w:rsidRPr="00D015DD" w:rsidRDefault="00386A49" w:rsidP="00386A49">
      <w:pPr>
        <w:rPr>
          <w:rFonts w:cs="Open Sans"/>
          <w:color w:val="000000" w:themeColor="text1"/>
          <w:lang w:val="en-GB"/>
        </w:rPr>
      </w:pPr>
      <w:r w:rsidRPr="00D015DD">
        <w:rPr>
          <w:rFonts w:cs="Open Sans"/>
          <w:color w:val="000000" w:themeColor="text1"/>
          <w:lang w:val="en-US"/>
        </w:rPr>
        <w:t>Another</w:t>
      </w:r>
      <w:r w:rsidR="00FB2B1D" w:rsidRPr="00D015DD">
        <w:rPr>
          <w:rFonts w:cs="Open Sans"/>
          <w:color w:val="000000" w:themeColor="text1"/>
          <w:lang w:val="en-US"/>
        </w:rPr>
        <w:t xml:space="preserve"> </w:t>
      </w:r>
      <w:r w:rsidRPr="00D015DD">
        <w:rPr>
          <w:rFonts w:cs="Open Sans"/>
          <w:color w:val="000000" w:themeColor="text1"/>
          <w:lang w:val="en-US"/>
        </w:rPr>
        <w:t>important</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player</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GB"/>
        </w:rPr>
        <w:t>grid</w:t>
      </w:r>
      <w:r w:rsidR="00FB2B1D" w:rsidRPr="00D015DD">
        <w:rPr>
          <w:rFonts w:cs="Open Sans"/>
          <w:color w:val="000000" w:themeColor="text1"/>
          <w:lang w:val="en-GB"/>
        </w:rPr>
        <w:t xml:space="preserve"> </w:t>
      </w:r>
      <w:r w:rsidRPr="00D015DD">
        <w:rPr>
          <w:rFonts w:cs="Open Sans"/>
          <w:color w:val="000000" w:themeColor="text1"/>
          <w:lang w:val="en-GB"/>
        </w:rPr>
        <w:t>operator.</w:t>
      </w:r>
      <w:r w:rsidR="00FB2B1D" w:rsidRPr="00D015DD">
        <w:rPr>
          <w:rFonts w:cs="Open Sans"/>
          <w:color w:val="000000" w:themeColor="text1"/>
          <w:lang w:val="en-GB"/>
        </w:rPr>
        <w:t xml:space="preserve"> </w:t>
      </w:r>
      <w:r w:rsidRPr="00D015DD">
        <w:rPr>
          <w:rFonts w:cs="Open Sans"/>
          <w:color w:val="000000" w:themeColor="text1"/>
          <w:lang w:val="en-GB"/>
        </w:rPr>
        <w:t>Their</w:t>
      </w:r>
      <w:r w:rsidR="00FB2B1D" w:rsidRPr="00D015DD">
        <w:rPr>
          <w:rFonts w:cs="Open Sans"/>
          <w:color w:val="000000" w:themeColor="text1"/>
          <w:lang w:val="en-GB"/>
        </w:rPr>
        <w:t xml:space="preserve"> </w:t>
      </w:r>
      <w:r w:rsidRPr="00D015DD">
        <w:rPr>
          <w:rFonts w:cs="Open Sans"/>
          <w:color w:val="000000" w:themeColor="text1"/>
          <w:lang w:val="en-GB"/>
        </w:rPr>
        <w:t>functions</w:t>
      </w:r>
      <w:r w:rsidR="00FB2B1D" w:rsidRPr="00D015DD">
        <w:rPr>
          <w:rFonts w:cs="Open Sans"/>
          <w:color w:val="000000" w:themeColor="text1"/>
          <w:lang w:val="en-GB"/>
        </w:rPr>
        <w:t xml:space="preserve"> </w:t>
      </w:r>
      <w:r w:rsidRPr="00D015DD">
        <w:rPr>
          <w:rFonts w:cs="Open Sans"/>
          <w:color w:val="000000" w:themeColor="text1"/>
          <w:lang w:val="en-GB"/>
        </w:rPr>
        <w:t>include:</w:t>
      </w:r>
      <w:r w:rsidR="00FB2B1D" w:rsidRPr="00D015DD">
        <w:rPr>
          <w:rFonts w:cs="Open Sans"/>
          <w:color w:val="000000" w:themeColor="text1"/>
          <w:lang w:val="en-GB"/>
        </w:rPr>
        <w:t xml:space="preserve">  </w:t>
      </w:r>
      <w:r w:rsidRPr="00D015DD">
        <w:rPr>
          <w:rFonts w:cs="Open Sans"/>
          <w:color w:val="000000" w:themeColor="text1"/>
          <w:lang w:val="en-GB"/>
        </w:rPr>
        <w:t>transporting</w:t>
      </w:r>
      <w:r w:rsidR="00FB2B1D" w:rsidRPr="00D015DD">
        <w:rPr>
          <w:rFonts w:cs="Open Sans"/>
          <w:color w:val="000000" w:themeColor="text1"/>
          <w:lang w:val="en-GB"/>
        </w:rPr>
        <w:t xml:space="preserve"> </w:t>
      </w:r>
      <w:r w:rsidRPr="00D015DD">
        <w:rPr>
          <w:rFonts w:cs="Open Sans"/>
          <w:color w:val="000000" w:themeColor="text1"/>
          <w:lang w:val="en-GB"/>
        </w:rPr>
        <w:t>electricity</w:t>
      </w:r>
      <w:r w:rsidR="00FB2B1D" w:rsidRPr="00D015DD">
        <w:rPr>
          <w:rFonts w:cs="Open Sans"/>
          <w:color w:val="000000" w:themeColor="text1"/>
          <w:lang w:val="en-GB"/>
        </w:rPr>
        <w:t xml:space="preserve"> </w:t>
      </w:r>
      <w:r w:rsidRPr="00D015DD">
        <w:rPr>
          <w:rFonts w:cs="Open Sans"/>
          <w:color w:val="000000" w:themeColor="text1"/>
          <w:lang w:val="en-GB"/>
        </w:rPr>
        <w:t>from</w:t>
      </w:r>
      <w:r w:rsidR="00FB2B1D" w:rsidRPr="00D015DD">
        <w:rPr>
          <w:rFonts w:cs="Open Sans"/>
          <w:color w:val="000000" w:themeColor="text1"/>
          <w:lang w:val="en-GB"/>
        </w:rPr>
        <w:t xml:space="preserve"> </w:t>
      </w:r>
      <w:r w:rsidRPr="00D015DD">
        <w:rPr>
          <w:rFonts w:cs="Open Sans"/>
          <w:color w:val="000000" w:themeColor="text1"/>
          <w:lang w:val="en-GB"/>
        </w:rPr>
        <w:t>production</w:t>
      </w:r>
      <w:r w:rsidR="00FB2B1D" w:rsidRPr="00D015DD">
        <w:rPr>
          <w:rFonts w:cs="Open Sans"/>
          <w:color w:val="000000" w:themeColor="text1"/>
          <w:lang w:val="en-GB"/>
        </w:rPr>
        <w:t xml:space="preserve"> </w:t>
      </w:r>
      <w:r w:rsidRPr="00D015DD">
        <w:rPr>
          <w:rFonts w:cs="Open Sans"/>
          <w:color w:val="000000" w:themeColor="text1"/>
          <w:lang w:val="en-GB"/>
        </w:rPr>
        <w:t>sites</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places</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consumption;</w:t>
      </w:r>
      <w:r w:rsidR="00FB2B1D" w:rsidRPr="00D015DD">
        <w:rPr>
          <w:rFonts w:cs="Open Sans"/>
          <w:color w:val="000000" w:themeColor="text1"/>
          <w:lang w:val="en-GB"/>
        </w:rPr>
        <w:t xml:space="preserve"> </w:t>
      </w:r>
      <w:r w:rsidRPr="00D015DD">
        <w:rPr>
          <w:rFonts w:cs="Open Sans"/>
          <w:color w:val="000000" w:themeColor="text1"/>
          <w:lang w:val="en-GB"/>
        </w:rPr>
        <w:t>taking</w:t>
      </w:r>
      <w:r w:rsidR="00FB2B1D" w:rsidRPr="00D015DD">
        <w:rPr>
          <w:rFonts w:cs="Open Sans"/>
          <w:color w:val="000000" w:themeColor="text1"/>
          <w:lang w:val="en-GB"/>
        </w:rPr>
        <w:t xml:space="preserve"> </w:t>
      </w:r>
      <w:r w:rsidRPr="00D015DD">
        <w:rPr>
          <w:rFonts w:cs="Open Sans"/>
          <w:color w:val="000000" w:themeColor="text1"/>
          <w:lang w:val="en-GB"/>
        </w:rPr>
        <w:t>care</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technical</w:t>
      </w:r>
      <w:r w:rsidR="00FB2B1D" w:rsidRPr="00D015DD">
        <w:rPr>
          <w:rFonts w:cs="Open Sans"/>
          <w:color w:val="000000" w:themeColor="text1"/>
          <w:lang w:val="en-GB"/>
        </w:rPr>
        <w:t xml:space="preserve"> </w:t>
      </w:r>
      <w:r w:rsidRPr="00D015DD">
        <w:rPr>
          <w:rFonts w:cs="Open Sans"/>
          <w:color w:val="000000" w:themeColor="text1"/>
          <w:lang w:val="en-GB"/>
        </w:rPr>
        <w:t>services</w:t>
      </w:r>
      <w:r w:rsidR="00FB2B1D" w:rsidRPr="00D015DD">
        <w:rPr>
          <w:rFonts w:cs="Open Sans"/>
          <w:color w:val="000000" w:themeColor="text1"/>
          <w:lang w:val="en-GB"/>
        </w:rPr>
        <w:t xml:space="preserve"> </w:t>
      </w:r>
      <w:r w:rsidRPr="00D015DD">
        <w:rPr>
          <w:rFonts w:cs="Open Sans"/>
          <w:color w:val="000000" w:themeColor="text1"/>
          <w:lang w:val="en-GB"/>
        </w:rPr>
        <w:t>related</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connection</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network</w:t>
      </w:r>
      <w:r w:rsidR="00FB2B1D" w:rsidRPr="00D015DD">
        <w:rPr>
          <w:rFonts w:cs="Open Sans"/>
          <w:color w:val="000000" w:themeColor="text1"/>
          <w:lang w:val="en-GB"/>
        </w:rPr>
        <w:t xml:space="preserve"> </w:t>
      </w:r>
      <w:r w:rsidRPr="00D015DD">
        <w:rPr>
          <w:rFonts w:cs="Open Sans"/>
          <w:color w:val="000000" w:themeColor="text1"/>
          <w:lang w:val="en-GB"/>
        </w:rPr>
        <w:t>and</w:t>
      </w:r>
      <w:r w:rsidR="00FB2B1D" w:rsidRPr="00D015DD">
        <w:rPr>
          <w:rFonts w:cs="Open Sans"/>
          <w:color w:val="000000" w:themeColor="text1"/>
          <w:lang w:val="en-GB"/>
        </w:rPr>
        <w:t xml:space="preserve"> </w:t>
      </w:r>
      <w:r w:rsidRPr="00D015DD">
        <w:rPr>
          <w:rFonts w:cs="Open Sans"/>
          <w:color w:val="000000" w:themeColor="text1"/>
          <w:lang w:val="en-GB"/>
        </w:rPr>
        <w:t>meter</w:t>
      </w:r>
      <w:r w:rsidR="00FB2B1D" w:rsidRPr="00D015DD">
        <w:rPr>
          <w:rFonts w:cs="Open Sans"/>
          <w:color w:val="000000" w:themeColor="text1"/>
          <w:lang w:val="en-GB"/>
        </w:rPr>
        <w:t xml:space="preserve"> </w:t>
      </w:r>
      <w:r w:rsidRPr="00D015DD">
        <w:rPr>
          <w:rFonts w:cs="Open Sans"/>
          <w:color w:val="000000" w:themeColor="text1"/>
          <w:lang w:val="en-GB"/>
        </w:rPr>
        <w:t>reading.</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network</w:t>
      </w:r>
      <w:r w:rsidR="00FB2B1D" w:rsidRPr="00D015DD">
        <w:rPr>
          <w:rFonts w:cs="Open Sans"/>
          <w:color w:val="000000" w:themeColor="text1"/>
          <w:lang w:val="en-GB"/>
        </w:rPr>
        <w:t xml:space="preserve"> </w:t>
      </w:r>
      <w:r w:rsidRPr="00D015DD">
        <w:rPr>
          <w:rFonts w:cs="Open Sans"/>
          <w:color w:val="000000" w:themeColor="text1"/>
          <w:lang w:val="en-GB"/>
        </w:rPr>
        <w:t>operators</w:t>
      </w:r>
      <w:r w:rsidR="00FB2B1D" w:rsidRPr="00D015DD">
        <w:rPr>
          <w:rFonts w:cs="Open Sans"/>
          <w:color w:val="000000" w:themeColor="text1"/>
          <w:lang w:val="en-GB"/>
        </w:rPr>
        <w:t xml:space="preserve"> </w:t>
      </w:r>
      <w:r w:rsidRPr="00D015DD">
        <w:rPr>
          <w:rFonts w:cs="Open Sans"/>
          <w:color w:val="000000" w:themeColor="text1"/>
          <w:lang w:val="en-GB"/>
        </w:rPr>
        <w:t>hold</w:t>
      </w:r>
      <w:r w:rsidR="00FB2B1D" w:rsidRPr="00D015DD">
        <w:rPr>
          <w:rFonts w:cs="Open Sans"/>
          <w:color w:val="000000" w:themeColor="text1"/>
          <w:lang w:val="en-GB"/>
        </w:rPr>
        <w:t xml:space="preserve"> </w:t>
      </w:r>
      <w:r w:rsidRPr="00D015DD">
        <w:rPr>
          <w:rFonts w:cs="Open Sans"/>
          <w:color w:val="000000" w:themeColor="text1"/>
          <w:lang w:val="en-GB"/>
        </w:rPr>
        <w:t>monopoly</w:t>
      </w:r>
      <w:r w:rsidR="00FB2B1D" w:rsidRPr="00D015DD">
        <w:rPr>
          <w:rFonts w:cs="Open Sans"/>
          <w:color w:val="000000" w:themeColor="text1"/>
          <w:lang w:val="en-GB"/>
        </w:rPr>
        <w:t xml:space="preserve"> </w:t>
      </w:r>
      <w:r w:rsidRPr="00D015DD">
        <w:rPr>
          <w:rFonts w:cs="Open Sans"/>
          <w:color w:val="000000" w:themeColor="text1"/>
          <w:lang w:val="en-GB"/>
        </w:rPr>
        <w:t>for</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management</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network.</w:t>
      </w:r>
      <w:r w:rsidR="00FB2B1D" w:rsidRPr="00D015DD">
        <w:rPr>
          <w:rFonts w:cs="Open Sans"/>
          <w:color w:val="000000" w:themeColor="text1"/>
          <w:lang w:val="en-GB"/>
        </w:rPr>
        <w:t xml:space="preserve"> </w:t>
      </w:r>
      <w:r w:rsidRPr="00D015DD">
        <w:rPr>
          <w:rFonts w:cs="Open Sans"/>
          <w:color w:val="000000" w:themeColor="text1"/>
          <w:lang w:val="en-GB"/>
        </w:rPr>
        <w:t>Household</w:t>
      </w:r>
      <w:r w:rsidR="00FB2B1D" w:rsidRPr="00D015DD">
        <w:rPr>
          <w:rFonts w:cs="Open Sans"/>
          <w:color w:val="000000" w:themeColor="text1"/>
          <w:lang w:val="en-GB"/>
        </w:rPr>
        <w:t xml:space="preserve"> </w:t>
      </w:r>
      <w:r w:rsidRPr="00D015DD">
        <w:rPr>
          <w:rFonts w:cs="Open Sans"/>
          <w:color w:val="000000" w:themeColor="text1"/>
          <w:lang w:val="en-GB"/>
        </w:rPr>
        <w:t>owners</w:t>
      </w:r>
      <w:r w:rsidR="00FB2B1D" w:rsidRPr="00D015DD">
        <w:rPr>
          <w:rFonts w:cs="Open Sans"/>
          <w:color w:val="000000" w:themeColor="text1"/>
          <w:lang w:val="en-GB"/>
        </w:rPr>
        <w:t xml:space="preserve"> </w:t>
      </w:r>
      <w:r w:rsidRPr="00D015DD">
        <w:rPr>
          <w:rFonts w:cs="Open Sans"/>
          <w:color w:val="000000" w:themeColor="text1"/>
          <w:lang w:val="en-GB"/>
        </w:rPr>
        <w:t>cannot</w:t>
      </w:r>
      <w:r w:rsidR="00FB2B1D" w:rsidRPr="00D015DD">
        <w:rPr>
          <w:rFonts w:cs="Open Sans"/>
          <w:color w:val="000000" w:themeColor="text1"/>
          <w:lang w:val="en-GB"/>
        </w:rPr>
        <w:t xml:space="preserve"> </w:t>
      </w:r>
      <w:r w:rsidRPr="00D015DD">
        <w:rPr>
          <w:rFonts w:cs="Open Sans"/>
          <w:color w:val="000000" w:themeColor="text1"/>
          <w:lang w:val="en-GB"/>
        </w:rPr>
        <w:t>switch</w:t>
      </w:r>
      <w:r w:rsidR="00FB2B1D" w:rsidRPr="00D015DD">
        <w:rPr>
          <w:rFonts w:cs="Open Sans"/>
          <w:color w:val="000000" w:themeColor="text1"/>
          <w:lang w:val="en-GB"/>
        </w:rPr>
        <w:t xml:space="preserve"> </w:t>
      </w:r>
      <w:r w:rsidRPr="00D015DD">
        <w:rPr>
          <w:rFonts w:cs="Open Sans"/>
          <w:color w:val="000000" w:themeColor="text1"/>
          <w:lang w:val="en-GB"/>
        </w:rPr>
        <w:t>network</w:t>
      </w:r>
      <w:r w:rsidR="00FB2B1D" w:rsidRPr="00D015DD">
        <w:rPr>
          <w:rFonts w:cs="Open Sans"/>
          <w:color w:val="000000" w:themeColor="text1"/>
          <w:lang w:val="en-GB"/>
        </w:rPr>
        <w:t xml:space="preserve"> </w:t>
      </w:r>
      <w:r w:rsidR="007A6E4E" w:rsidRPr="00D015DD">
        <w:rPr>
          <w:rFonts w:cs="Open Sans"/>
          <w:color w:val="000000" w:themeColor="text1"/>
          <w:lang w:val="en-GB"/>
        </w:rPr>
        <w:t>operators</w:t>
      </w:r>
      <w:r w:rsidRPr="00D015DD">
        <w:rPr>
          <w:rFonts w:cs="Open Sans"/>
          <w:color w:val="000000" w:themeColor="text1"/>
          <w:lang w:val="en-GB"/>
        </w:rPr>
        <w:t>.</w:t>
      </w:r>
      <w:r w:rsidR="00FB2B1D" w:rsidRPr="00D015DD">
        <w:rPr>
          <w:rFonts w:cs="Open Sans"/>
          <w:color w:val="000000" w:themeColor="text1"/>
          <w:lang w:val="en-GB"/>
        </w:rPr>
        <w:t xml:space="preserve"> </w:t>
      </w:r>
      <w:r w:rsidRPr="00D015DD">
        <w:rPr>
          <w:rFonts w:cs="Open Sans"/>
          <w:color w:val="000000" w:themeColor="text1"/>
          <w:lang w:val="en-GB"/>
        </w:rPr>
        <w:t>List</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electricity</w:t>
      </w:r>
      <w:r w:rsidR="00FB2B1D" w:rsidRPr="00D015DD">
        <w:rPr>
          <w:rFonts w:cs="Open Sans"/>
          <w:color w:val="000000" w:themeColor="text1"/>
          <w:lang w:val="en-GB"/>
        </w:rPr>
        <w:t xml:space="preserve"> </w:t>
      </w:r>
      <w:r w:rsidRPr="00D015DD">
        <w:rPr>
          <w:rFonts w:cs="Open Sans"/>
          <w:color w:val="000000" w:themeColor="text1"/>
          <w:lang w:val="en-GB"/>
        </w:rPr>
        <w:t>distribution</w:t>
      </w:r>
      <w:r w:rsidR="00FB2B1D" w:rsidRPr="00D015DD">
        <w:rPr>
          <w:rFonts w:cs="Open Sans"/>
          <w:color w:val="000000" w:themeColor="text1"/>
          <w:lang w:val="en-GB"/>
        </w:rPr>
        <w:t xml:space="preserve"> </w:t>
      </w:r>
      <w:r w:rsidRPr="00D015DD">
        <w:rPr>
          <w:rFonts w:cs="Open Sans"/>
          <w:color w:val="000000" w:themeColor="text1"/>
          <w:lang w:val="en-GB"/>
        </w:rPr>
        <w:t>network</w:t>
      </w:r>
      <w:r w:rsidR="00FB2B1D" w:rsidRPr="00D015DD">
        <w:rPr>
          <w:rFonts w:cs="Open Sans"/>
          <w:color w:val="000000" w:themeColor="text1"/>
          <w:lang w:val="en-GB"/>
        </w:rPr>
        <w:t xml:space="preserve"> </w:t>
      </w:r>
      <w:r w:rsidRPr="00D015DD">
        <w:rPr>
          <w:rFonts w:cs="Open Sans"/>
          <w:color w:val="000000" w:themeColor="text1"/>
          <w:lang w:val="en-GB"/>
        </w:rPr>
        <w:t>operators:</w:t>
      </w:r>
    </w:p>
    <w:p w:rsidR="00386A49" w:rsidRPr="00D015DD" w:rsidRDefault="00386A49" w:rsidP="0034048A">
      <w:pPr>
        <w:pStyle w:val="ListParagraph"/>
        <w:numPr>
          <w:ilvl w:val="0"/>
          <w:numId w:val="37"/>
        </w:numPr>
        <w:rPr>
          <w:rFonts w:cs="Open Sans"/>
          <w:color w:val="000000" w:themeColor="text1"/>
          <w:lang w:val="en-GB"/>
        </w:rPr>
      </w:pPr>
      <w:r w:rsidRPr="00D015DD">
        <w:rPr>
          <w:rFonts w:cs="Open Sans"/>
          <w:color w:val="000000" w:themeColor="text1"/>
          <w:lang w:val="en-GB"/>
        </w:rPr>
        <w:t>Creos</w:t>
      </w:r>
      <w:r w:rsidR="00FB2B1D" w:rsidRPr="00D015DD">
        <w:rPr>
          <w:rFonts w:cs="Open Sans"/>
          <w:color w:val="000000" w:themeColor="text1"/>
          <w:lang w:val="en-GB"/>
        </w:rPr>
        <w:t xml:space="preserve"> </w:t>
      </w:r>
      <w:r w:rsidRPr="00D015DD">
        <w:rPr>
          <w:rFonts w:cs="Open Sans"/>
          <w:color w:val="000000" w:themeColor="text1"/>
          <w:lang w:val="en-GB"/>
        </w:rPr>
        <w:t>Luxembourg</w:t>
      </w:r>
      <w:r w:rsidR="00FB2B1D" w:rsidRPr="00D015DD">
        <w:rPr>
          <w:rFonts w:cs="Open Sans"/>
          <w:color w:val="000000" w:themeColor="text1"/>
          <w:lang w:val="en-GB"/>
        </w:rPr>
        <w:t xml:space="preserve"> </w:t>
      </w:r>
      <w:r w:rsidRPr="00D015DD">
        <w:rPr>
          <w:rFonts w:cs="Open Sans"/>
          <w:color w:val="000000" w:themeColor="text1"/>
          <w:lang w:val="en-GB"/>
        </w:rPr>
        <w:t>SA</w:t>
      </w:r>
    </w:p>
    <w:p w:rsidR="00386A49" w:rsidRPr="00D015DD" w:rsidRDefault="00386A49" w:rsidP="0034048A">
      <w:pPr>
        <w:pStyle w:val="ListParagraph"/>
        <w:numPr>
          <w:ilvl w:val="0"/>
          <w:numId w:val="37"/>
        </w:numPr>
        <w:rPr>
          <w:rFonts w:cs="Open Sans"/>
          <w:color w:val="000000" w:themeColor="text1"/>
          <w:lang w:val="en-GB"/>
        </w:rPr>
      </w:pPr>
      <w:r w:rsidRPr="00D015DD">
        <w:rPr>
          <w:rFonts w:cs="Open Sans"/>
          <w:color w:val="000000" w:themeColor="text1"/>
          <w:lang w:val="en-GB"/>
        </w:rPr>
        <w:t>City</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Diekirch</w:t>
      </w:r>
    </w:p>
    <w:p w:rsidR="00386A49" w:rsidRPr="00D015DD" w:rsidRDefault="00386A49" w:rsidP="0034048A">
      <w:pPr>
        <w:pStyle w:val="ListParagraph"/>
        <w:numPr>
          <w:ilvl w:val="0"/>
          <w:numId w:val="37"/>
        </w:numPr>
        <w:rPr>
          <w:rFonts w:cs="Open Sans"/>
          <w:color w:val="000000" w:themeColor="text1"/>
          <w:lang w:val="en-GB"/>
        </w:rPr>
      </w:pPr>
      <w:r w:rsidRPr="00D015DD">
        <w:rPr>
          <w:rFonts w:cs="Open Sans"/>
          <w:color w:val="000000" w:themeColor="text1"/>
          <w:lang w:val="en-GB"/>
        </w:rPr>
        <w:t>Hoffmann</w:t>
      </w:r>
      <w:r w:rsidR="00FB2B1D" w:rsidRPr="00D015DD">
        <w:rPr>
          <w:rFonts w:cs="Open Sans"/>
          <w:color w:val="000000" w:themeColor="text1"/>
          <w:lang w:val="en-GB"/>
        </w:rPr>
        <w:t xml:space="preserve"> </w:t>
      </w:r>
      <w:r w:rsidRPr="00D015DD">
        <w:rPr>
          <w:rFonts w:cs="Open Sans"/>
          <w:color w:val="000000" w:themeColor="text1"/>
          <w:lang w:val="en-GB"/>
        </w:rPr>
        <w:t>Frères</w:t>
      </w:r>
      <w:r w:rsidR="00FB2B1D" w:rsidRPr="00D015DD">
        <w:rPr>
          <w:rFonts w:cs="Open Sans"/>
          <w:color w:val="000000" w:themeColor="text1"/>
          <w:lang w:val="en-GB"/>
        </w:rPr>
        <w:t xml:space="preserve"> </w:t>
      </w:r>
      <w:r w:rsidRPr="00D015DD">
        <w:rPr>
          <w:rFonts w:cs="Open Sans"/>
          <w:color w:val="000000" w:themeColor="text1"/>
          <w:lang w:val="en-GB"/>
        </w:rPr>
        <w:t>Energie</w:t>
      </w:r>
      <w:r w:rsidR="00FB2B1D" w:rsidRPr="00D015DD">
        <w:rPr>
          <w:rFonts w:cs="Open Sans"/>
          <w:color w:val="000000" w:themeColor="text1"/>
          <w:lang w:val="en-GB"/>
        </w:rPr>
        <w:t xml:space="preserve"> </w:t>
      </w:r>
      <w:r w:rsidRPr="00D015DD">
        <w:rPr>
          <w:rFonts w:cs="Open Sans"/>
          <w:color w:val="000000" w:themeColor="text1"/>
          <w:lang w:val="en-GB"/>
        </w:rPr>
        <w:t>et</w:t>
      </w:r>
      <w:r w:rsidR="00FB2B1D" w:rsidRPr="00D015DD">
        <w:rPr>
          <w:rFonts w:cs="Open Sans"/>
          <w:color w:val="000000" w:themeColor="text1"/>
          <w:lang w:val="en-GB"/>
        </w:rPr>
        <w:t xml:space="preserve"> </w:t>
      </w:r>
      <w:r w:rsidRPr="00D015DD">
        <w:rPr>
          <w:rFonts w:cs="Open Sans"/>
          <w:color w:val="000000" w:themeColor="text1"/>
          <w:lang w:val="en-GB"/>
        </w:rPr>
        <w:t>Bois</w:t>
      </w:r>
      <w:r w:rsidR="00FB2B1D" w:rsidRPr="00D015DD">
        <w:rPr>
          <w:rFonts w:cs="Open Sans"/>
          <w:color w:val="000000" w:themeColor="text1"/>
          <w:lang w:val="en-GB"/>
        </w:rPr>
        <w:t xml:space="preserve"> </w:t>
      </w:r>
      <w:r w:rsidRPr="00D015DD">
        <w:rPr>
          <w:rFonts w:cs="Open Sans"/>
          <w:color w:val="000000" w:themeColor="text1"/>
          <w:lang w:val="en-GB"/>
        </w:rPr>
        <w:t>s.à</w:t>
      </w:r>
      <w:r w:rsidR="00FB2B1D" w:rsidRPr="00D015DD">
        <w:rPr>
          <w:rFonts w:cs="Open Sans"/>
          <w:color w:val="000000" w:themeColor="text1"/>
          <w:lang w:val="en-GB"/>
        </w:rPr>
        <w:t xml:space="preserve"> </w:t>
      </w:r>
      <w:r w:rsidRPr="00D015DD">
        <w:rPr>
          <w:rFonts w:cs="Open Sans"/>
          <w:color w:val="000000" w:themeColor="text1"/>
          <w:lang w:val="en-GB"/>
        </w:rPr>
        <w:t>rl</w:t>
      </w:r>
    </w:p>
    <w:p w:rsidR="00386A49" w:rsidRPr="00D015DD" w:rsidRDefault="00386A49" w:rsidP="0034048A">
      <w:pPr>
        <w:pStyle w:val="ListParagraph"/>
        <w:numPr>
          <w:ilvl w:val="0"/>
          <w:numId w:val="37"/>
        </w:numPr>
        <w:rPr>
          <w:rFonts w:cs="Open Sans"/>
          <w:color w:val="000000" w:themeColor="text1"/>
          <w:lang w:val="en-GB"/>
        </w:rPr>
      </w:pPr>
      <w:r w:rsidRPr="00D015DD">
        <w:rPr>
          <w:rFonts w:cs="Open Sans"/>
          <w:color w:val="000000" w:themeColor="text1"/>
          <w:lang w:val="en-GB"/>
        </w:rPr>
        <w:t>City</w:t>
      </w:r>
      <w:r w:rsidR="00FB2B1D" w:rsidRPr="00D015DD">
        <w:rPr>
          <w:rFonts w:cs="Open Sans"/>
          <w:color w:val="000000" w:themeColor="text1"/>
          <w:lang w:val="en-GB"/>
        </w:rPr>
        <w:t xml:space="preserve"> </w:t>
      </w:r>
      <w:r w:rsidRPr="00D015DD">
        <w:rPr>
          <w:rFonts w:cs="Open Sans"/>
          <w:color w:val="000000" w:themeColor="text1"/>
          <w:lang w:val="en-GB"/>
        </w:rPr>
        <w:t>of</w:t>
      </w:r>
      <w:r w:rsidR="00FB2B1D" w:rsidRPr="00D015DD">
        <w:rPr>
          <w:rFonts w:cs="Open Sans"/>
          <w:color w:val="000000" w:themeColor="text1"/>
          <w:lang w:val="en-GB"/>
        </w:rPr>
        <w:t xml:space="preserve"> </w:t>
      </w:r>
      <w:r w:rsidRPr="00D015DD">
        <w:rPr>
          <w:rFonts w:cs="Open Sans"/>
          <w:color w:val="000000" w:themeColor="text1"/>
          <w:lang w:val="en-GB"/>
        </w:rPr>
        <w:t>Ettelbruck</w:t>
      </w:r>
    </w:p>
    <w:p w:rsidR="00386A49" w:rsidRPr="00D015DD" w:rsidRDefault="00386A49" w:rsidP="0034048A">
      <w:pPr>
        <w:pStyle w:val="ListParagraph"/>
        <w:numPr>
          <w:ilvl w:val="0"/>
          <w:numId w:val="37"/>
        </w:numPr>
        <w:rPr>
          <w:rFonts w:cs="Open Sans"/>
          <w:color w:val="000000" w:themeColor="text1"/>
          <w:lang w:val="en-GB"/>
        </w:rPr>
      </w:pPr>
      <w:r w:rsidRPr="00D015DD">
        <w:rPr>
          <w:rFonts w:cs="Open Sans"/>
          <w:color w:val="000000" w:themeColor="text1"/>
          <w:lang w:val="en-GB"/>
        </w:rPr>
        <w:t>Sudstroum</w:t>
      </w:r>
      <w:r w:rsidR="00FB2B1D" w:rsidRPr="00D015DD">
        <w:rPr>
          <w:rFonts w:cs="Open Sans"/>
          <w:color w:val="000000" w:themeColor="text1"/>
          <w:lang w:val="en-GB"/>
        </w:rPr>
        <w:t xml:space="preserve"> </w:t>
      </w:r>
      <w:r w:rsidRPr="00D015DD">
        <w:rPr>
          <w:rFonts w:cs="Open Sans"/>
          <w:color w:val="000000" w:themeColor="text1"/>
          <w:lang w:val="en-GB"/>
        </w:rPr>
        <w:t>S.à</w:t>
      </w:r>
      <w:r w:rsidR="00FB2B1D" w:rsidRPr="00D015DD">
        <w:rPr>
          <w:rFonts w:cs="Open Sans"/>
          <w:color w:val="000000" w:themeColor="text1"/>
          <w:lang w:val="en-GB"/>
        </w:rPr>
        <w:t xml:space="preserve"> </w:t>
      </w:r>
      <w:r w:rsidRPr="00D015DD">
        <w:rPr>
          <w:rFonts w:cs="Open Sans"/>
          <w:color w:val="000000" w:themeColor="text1"/>
          <w:lang w:val="en-GB"/>
        </w:rPr>
        <w:t>rl</w:t>
      </w:r>
      <w:r w:rsidR="00FB2B1D" w:rsidRPr="00D015DD">
        <w:rPr>
          <w:rFonts w:cs="Open Sans"/>
          <w:color w:val="000000" w:themeColor="text1"/>
          <w:lang w:val="en-GB"/>
        </w:rPr>
        <w:t xml:space="preserve"> </w:t>
      </w:r>
      <w:r w:rsidRPr="00D015DD">
        <w:rPr>
          <w:rFonts w:cs="Open Sans"/>
          <w:color w:val="000000" w:themeColor="text1"/>
          <w:lang w:val="en-GB"/>
        </w:rPr>
        <w:t>&amp;</w:t>
      </w:r>
      <w:r w:rsidR="00FB2B1D" w:rsidRPr="00D015DD">
        <w:rPr>
          <w:rFonts w:cs="Open Sans"/>
          <w:color w:val="000000" w:themeColor="text1"/>
          <w:lang w:val="en-GB"/>
        </w:rPr>
        <w:t xml:space="preserve"> </w:t>
      </w:r>
      <w:r w:rsidRPr="00D015DD">
        <w:rPr>
          <w:rFonts w:cs="Open Sans"/>
          <w:color w:val="000000" w:themeColor="text1"/>
          <w:lang w:val="en-GB"/>
        </w:rPr>
        <w:t>Co</w:t>
      </w:r>
      <w:r w:rsidR="00FB2B1D" w:rsidRPr="00D015DD">
        <w:rPr>
          <w:rFonts w:cs="Open Sans"/>
          <w:color w:val="000000" w:themeColor="text1"/>
          <w:lang w:val="en-GB"/>
        </w:rPr>
        <w:t xml:space="preserve"> </w:t>
      </w:r>
      <w:r w:rsidRPr="00D015DD">
        <w:rPr>
          <w:rFonts w:cs="Open Sans"/>
          <w:color w:val="000000" w:themeColor="text1"/>
          <w:lang w:val="en-GB"/>
        </w:rPr>
        <w:t>Secs</w:t>
      </w:r>
    </w:p>
    <w:p w:rsidR="009D6492" w:rsidRPr="00D015DD" w:rsidRDefault="009D6492" w:rsidP="009D6492">
      <w:pPr>
        <w:rPr>
          <w:rFonts w:cs="Open Sans"/>
          <w:color w:val="000000" w:themeColor="text1"/>
          <w:lang w:val="en-GB"/>
        </w:rPr>
      </w:pPr>
    </w:p>
    <w:p w:rsidR="00614C4E" w:rsidRPr="00D015DD" w:rsidRDefault="00614C4E" w:rsidP="00614C4E">
      <w:pPr>
        <w:pStyle w:val="Heading3"/>
        <w:rPr>
          <w:rFonts w:cs="Open Sans"/>
          <w:color w:val="000000" w:themeColor="text1"/>
        </w:rPr>
      </w:pPr>
      <w:bookmarkStart w:id="276" w:name="_Toc73616915"/>
      <w:r w:rsidRPr="00D015DD">
        <w:rPr>
          <w:rFonts w:cs="Open Sans"/>
          <w:color w:val="000000" w:themeColor="text1"/>
        </w:rPr>
        <w:lastRenderedPageBreak/>
        <w:t>Utilities'</w:t>
      </w:r>
      <w:r w:rsidR="00FB2B1D" w:rsidRPr="00D015DD">
        <w:rPr>
          <w:rFonts w:cs="Open Sans"/>
          <w:color w:val="000000" w:themeColor="text1"/>
        </w:rPr>
        <w:t xml:space="preserve"> </w:t>
      </w:r>
      <w:r w:rsidRPr="00D015DD">
        <w:rPr>
          <w:rFonts w:cs="Open Sans"/>
          <w:color w:val="000000" w:themeColor="text1"/>
        </w:rPr>
        <w:t>RE</w:t>
      </w:r>
      <w:r w:rsidR="00FB2B1D" w:rsidRPr="00D015DD">
        <w:rPr>
          <w:rFonts w:cs="Open Sans"/>
          <w:color w:val="000000" w:themeColor="text1"/>
        </w:rPr>
        <w:t xml:space="preserve"> </w:t>
      </w:r>
      <w:r w:rsidRPr="00D015DD">
        <w:rPr>
          <w:rFonts w:cs="Open Sans"/>
          <w:color w:val="000000" w:themeColor="text1"/>
        </w:rPr>
        <w:t>agenda</w:t>
      </w:r>
      <w:bookmarkEnd w:id="276"/>
    </w:p>
    <w:p w:rsidR="00E17C42" w:rsidRPr="00D015DD" w:rsidRDefault="00E17C42" w:rsidP="00E17C42">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biggest</w:t>
      </w:r>
      <w:r w:rsidR="00FB2B1D" w:rsidRPr="00D015DD">
        <w:rPr>
          <w:rFonts w:cs="Open Sans"/>
          <w:color w:val="000000" w:themeColor="text1"/>
          <w:lang w:val="en-US"/>
        </w:rPr>
        <w:t xml:space="preserve"> </w:t>
      </w:r>
      <w:r w:rsidRPr="00D015DD">
        <w:rPr>
          <w:rFonts w:cs="Open Sans"/>
          <w:color w:val="000000" w:themeColor="text1"/>
          <w:lang w:val="en-US"/>
        </w:rPr>
        <w:t>utility</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Enovos</w:t>
      </w:r>
      <w:r w:rsidR="00FB2B1D" w:rsidRPr="00D015DD">
        <w:rPr>
          <w:rFonts w:cs="Open Sans"/>
          <w:color w:val="000000" w:themeColor="text1"/>
          <w:lang w:val="en-US"/>
        </w:rPr>
        <w:t xml:space="preserve"> </w:t>
      </w:r>
      <w:r w:rsidRPr="00D015DD">
        <w:rPr>
          <w:rFonts w:cs="Open Sans"/>
          <w:color w:val="000000" w:themeColor="text1"/>
          <w:lang w:val="en-US"/>
        </w:rPr>
        <w:t>provides</w:t>
      </w:r>
      <w:r w:rsidR="00FB2B1D" w:rsidRPr="00D015DD">
        <w:rPr>
          <w:rFonts w:cs="Open Sans"/>
          <w:color w:val="000000" w:themeColor="text1"/>
          <w:lang w:val="en-US"/>
        </w:rPr>
        <w:t xml:space="preserve"> </w:t>
      </w:r>
      <w:r w:rsidRPr="00D015DD">
        <w:rPr>
          <w:rFonts w:cs="Open Sans"/>
          <w:color w:val="000000" w:themeColor="text1"/>
          <w:lang w:val="en-US"/>
        </w:rPr>
        <w:t>programs</w:t>
      </w:r>
      <w:r w:rsidR="00FB2B1D" w:rsidRPr="00D015DD">
        <w:rPr>
          <w:rFonts w:cs="Open Sans"/>
          <w:color w:val="000000" w:themeColor="text1"/>
          <w:lang w:val="en-US"/>
        </w:rPr>
        <w:t xml:space="preserve"> </w:t>
      </w:r>
      <w:r w:rsidRPr="00D015DD">
        <w:rPr>
          <w:rFonts w:cs="Open Sans"/>
          <w:color w:val="000000" w:themeColor="text1"/>
          <w:lang w:val="en-US"/>
        </w:rPr>
        <w:t>supporting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implementation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projects.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established</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fund</w:t>
      </w:r>
      <w:r w:rsidR="00FB2B1D" w:rsidRPr="00D015DD">
        <w:rPr>
          <w:rFonts w:cs="Open Sans"/>
          <w:color w:val="000000" w:themeColor="text1"/>
          <w:lang w:val="en-US"/>
        </w:rPr>
        <w:t xml:space="preserve"> </w:t>
      </w:r>
      <w:r w:rsidRPr="00D015DD">
        <w:rPr>
          <w:rFonts w:cs="Open Sans"/>
          <w:color w:val="000000" w:themeColor="text1"/>
          <w:lang w:val="en-US"/>
        </w:rPr>
        <w:t>“Nova</w:t>
      </w:r>
      <w:r w:rsidR="00FB2B1D" w:rsidRPr="00D015DD">
        <w:rPr>
          <w:rFonts w:cs="Open Sans"/>
          <w:color w:val="000000" w:themeColor="text1"/>
          <w:lang w:val="en-US"/>
        </w:rPr>
        <w:t xml:space="preserve"> </w:t>
      </w:r>
      <w:r w:rsidRPr="00D015DD">
        <w:rPr>
          <w:rFonts w:cs="Open Sans"/>
          <w:color w:val="000000" w:themeColor="text1"/>
          <w:lang w:val="en-US"/>
        </w:rPr>
        <w:t>Naturstroum”</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fund</w:t>
      </w:r>
      <w:r w:rsidR="00FB2B1D" w:rsidRPr="00D015DD">
        <w:rPr>
          <w:rFonts w:cs="Open Sans"/>
          <w:color w:val="000000" w:themeColor="text1"/>
          <w:lang w:val="en-US"/>
        </w:rPr>
        <w:t xml:space="preserve"> </w:t>
      </w:r>
      <w:r w:rsidRPr="00D015DD">
        <w:rPr>
          <w:rFonts w:cs="Open Sans"/>
          <w:color w:val="000000" w:themeColor="text1"/>
          <w:lang w:val="en-US"/>
        </w:rPr>
        <w:t>various</w:t>
      </w:r>
      <w:r w:rsidR="00FB2B1D" w:rsidRPr="00D015DD">
        <w:rPr>
          <w:rFonts w:cs="Open Sans"/>
          <w:color w:val="000000" w:themeColor="text1"/>
          <w:lang w:val="en-US"/>
        </w:rPr>
        <w:t xml:space="preserve"> </w:t>
      </w:r>
      <w:r w:rsidRPr="00D015DD">
        <w:rPr>
          <w:rFonts w:cs="Open Sans"/>
          <w:color w:val="000000" w:themeColor="text1"/>
          <w:lang w:val="en-US"/>
        </w:rPr>
        <w:t>projects</w:t>
      </w:r>
      <w:r w:rsidR="00FB2B1D" w:rsidRPr="00D015DD">
        <w:rPr>
          <w:rFonts w:cs="Open Sans"/>
          <w:color w:val="000000" w:themeColor="text1"/>
          <w:lang w:val="en-US"/>
        </w:rPr>
        <w:t xml:space="preserve"> </w:t>
      </w:r>
      <w:r w:rsidRPr="00D015DD">
        <w:rPr>
          <w:rFonts w:cs="Open Sans"/>
          <w:color w:val="000000" w:themeColor="text1"/>
          <w:lang w:val="en-US"/>
        </w:rPr>
        <w:t>related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technologies.</w:t>
      </w:r>
      <w:r w:rsidRPr="00D015DD">
        <w:rPr>
          <w:rStyle w:val="FootnoteReference"/>
          <w:rFonts w:cs="Open Sans"/>
          <w:color w:val="000000" w:themeColor="text1"/>
          <w:lang w:val="en-US"/>
        </w:rPr>
        <w:footnoteReference w:id="189"/>
      </w:r>
    </w:p>
    <w:p w:rsidR="00E17C42" w:rsidRPr="00D015DD" w:rsidRDefault="00E17C42" w:rsidP="00E17C42">
      <w:pPr>
        <w:rPr>
          <w:rFonts w:cs="Open Sans"/>
          <w:color w:val="000000" w:themeColor="text1"/>
          <w:lang w:val="en-US"/>
        </w:rPr>
      </w:pP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3,000</w:t>
      </w:r>
      <w:r w:rsidR="00FB2B1D" w:rsidRPr="00D015DD">
        <w:rPr>
          <w:rFonts w:cs="Open Sans"/>
          <w:color w:val="000000" w:themeColor="text1"/>
          <w:lang w:val="en-US"/>
        </w:rPr>
        <w:t xml:space="preserve"> </w:t>
      </w:r>
      <w:r w:rsidR="009D6492" w:rsidRPr="00D015DD">
        <w:rPr>
          <w:rFonts w:cs="Open Sans"/>
          <w:color w:val="000000" w:themeColor="text1"/>
          <w:lang w:val="en-US"/>
        </w:rPr>
        <w:t>is</w:t>
      </w:r>
      <w:r w:rsidR="00FB2B1D" w:rsidRPr="00D015DD">
        <w:rPr>
          <w:rFonts w:cs="Open Sans"/>
          <w:color w:val="000000" w:themeColor="text1"/>
          <w:lang w:val="en-US"/>
        </w:rPr>
        <w:t xml:space="preserve"> </w:t>
      </w:r>
      <w:r w:rsidR="009D6492" w:rsidRPr="00D015DD">
        <w:rPr>
          <w:rFonts w:cs="Open Sans"/>
          <w:color w:val="000000" w:themeColor="text1"/>
          <w:lang w:val="en-US"/>
        </w:rPr>
        <w:t>given</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thermal</w:t>
      </w:r>
      <w:r w:rsidR="00FB2B1D" w:rsidRPr="00D015DD">
        <w:rPr>
          <w:rFonts w:cs="Open Sans"/>
          <w:color w:val="000000" w:themeColor="text1"/>
          <w:lang w:val="en-US"/>
        </w:rPr>
        <w:t xml:space="preserve"> </w:t>
      </w:r>
      <w:r w:rsidRPr="00D015DD">
        <w:rPr>
          <w:rFonts w:cs="Open Sans"/>
          <w:color w:val="000000" w:themeColor="text1"/>
          <w:lang w:val="en-US"/>
        </w:rPr>
        <w:t>hot</w:t>
      </w:r>
      <w:r w:rsidR="00FB2B1D" w:rsidRPr="00D015DD">
        <w:rPr>
          <w:rFonts w:cs="Open Sans"/>
          <w:color w:val="000000" w:themeColor="text1"/>
          <w:lang w:val="en-US"/>
        </w:rPr>
        <w:t xml:space="preserve"> </w:t>
      </w:r>
      <w:r w:rsidRPr="00D015DD">
        <w:rPr>
          <w:rFonts w:cs="Open Sans"/>
          <w:color w:val="000000" w:themeColor="text1"/>
          <w:lang w:val="en-US"/>
        </w:rPr>
        <w:t>water</w:t>
      </w:r>
      <w:r w:rsidR="00FB2B1D" w:rsidRPr="00D015DD">
        <w:rPr>
          <w:rFonts w:cs="Open Sans"/>
          <w:color w:val="000000" w:themeColor="text1"/>
          <w:lang w:val="en-US"/>
        </w:rPr>
        <w:t xml:space="preserve"> </w:t>
      </w:r>
      <w:r w:rsidRPr="00D015DD">
        <w:rPr>
          <w:rFonts w:cs="Open Sans"/>
          <w:color w:val="000000" w:themeColor="text1"/>
          <w:lang w:val="en-US"/>
        </w:rPr>
        <w:t>installation</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gross</w:t>
      </w:r>
      <w:r w:rsidR="00FB2B1D" w:rsidRPr="00D015DD">
        <w:rPr>
          <w:rFonts w:cs="Open Sans"/>
          <w:color w:val="000000" w:themeColor="text1"/>
          <w:lang w:val="en-US"/>
        </w:rPr>
        <w:t xml:space="preserve"> </w:t>
      </w:r>
      <w:r w:rsidRPr="00D015DD">
        <w:rPr>
          <w:rFonts w:cs="Open Sans"/>
          <w:color w:val="000000" w:themeColor="text1"/>
          <w:lang w:val="en-US"/>
        </w:rPr>
        <w:t>surface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panels</w:t>
      </w:r>
      <w:r w:rsidR="00FB2B1D" w:rsidRPr="00D015DD">
        <w:rPr>
          <w:rFonts w:cs="Open Sans"/>
          <w:color w:val="000000" w:themeColor="text1"/>
          <w:lang w:val="en-US"/>
        </w:rPr>
        <w:t xml:space="preserve"> </w:t>
      </w:r>
      <w:r w:rsidRPr="00D015DD">
        <w:rPr>
          <w:rFonts w:cs="Open Sans"/>
          <w:color w:val="000000" w:themeColor="text1"/>
          <w:lang w:val="en-US"/>
        </w:rPr>
        <w:t>greater</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18m2</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surface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vacuum</w:t>
      </w:r>
      <w:r w:rsidR="00FB2B1D" w:rsidRPr="00D015DD">
        <w:rPr>
          <w:rFonts w:cs="Open Sans"/>
          <w:color w:val="000000" w:themeColor="text1"/>
          <w:lang w:val="en-US"/>
        </w:rPr>
        <w:t xml:space="preserve"> </w:t>
      </w:r>
      <w:r w:rsidRPr="00D015DD">
        <w:rPr>
          <w:rFonts w:cs="Open Sans"/>
          <w:color w:val="000000" w:themeColor="text1"/>
          <w:lang w:val="en-US"/>
        </w:rPr>
        <w:t>tubular</w:t>
      </w:r>
      <w:r w:rsidR="00FB2B1D" w:rsidRPr="00D015DD">
        <w:rPr>
          <w:rFonts w:cs="Open Sans"/>
          <w:color w:val="000000" w:themeColor="text1"/>
          <w:lang w:val="en-US"/>
        </w:rPr>
        <w:t xml:space="preserve"> </w:t>
      </w:r>
      <w:r w:rsidRPr="00D015DD">
        <w:rPr>
          <w:rFonts w:cs="Open Sans"/>
          <w:color w:val="000000" w:themeColor="text1"/>
          <w:lang w:val="en-US"/>
        </w:rPr>
        <w:t>collectors</w:t>
      </w:r>
      <w:r w:rsidR="00FB2B1D" w:rsidRPr="00D015DD">
        <w:rPr>
          <w:rFonts w:cs="Open Sans"/>
          <w:color w:val="000000" w:themeColor="text1"/>
          <w:lang w:val="en-US"/>
        </w:rPr>
        <w:t xml:space="preserve"> </w:t>
      </w:r>
      <w:r w:rsidRPr="00D015DD">
        <w:rPr>
          <w:rFonts w:cs="Open Sans"/>
          <w:color w:val="000000" w:themeColor="text1"/>
          <w:lang w:val="en-US"/>
        </w:rPr>
        <w:t>greater</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14</w:t>
      </w:r>
      <w:r w:rsidR="00FB2B1D" w:rsidRPr="00D015DD">
        <w:rPr>
          <w:rFonts w:cs="Open Sans"/>
          <w:color w:val="000000" w:themeColor="text1"/>
          <w:lang w:val="en-US"/>
        </w:rPr>
        <w:t xml:space="preserve"> </w:t>
      </w:r>
      <w:r w:rsidRPr="00D015DD">
        <w:rPr>
          <w:rFonts w:cs="Open Sans"/>
          <w:color w:val="000000" w:themeColor="text1"/>
          <w:lang w:val="en-US"/>
        </w:rPr>
        <w:t>m2.</w:t>
      </w:r>
    </w:p>
    <w:p w:rsidR="00E17C42" w:rsidRPr="00D015DD" w:rsidRDefault="00E17C42" w:rsidP="00E17C42">
      <w:pPr>
        <w:rPr>
          <w:rFonts w:cs="Open Sans"/>
          <w:color w:val="000000" w:themeColor="text1"/>
          <w:lang w:val="en-US"/>
        </w:rPr>
      </w:pPr>
      <w:r w:rsidRPr="00D015DD">
        <w:rPr>
          <w:rFonts w:cs="Open Sans"/>
          <w:color w:val="000000" w:themeColor="text1"/>
          <w:lang w:val="en-US"/>
        </w:rPr>
        <w:t>Up</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1000</w:t>
      </w:r>
      <w:r w:rsidR="00FB2B1D" w:rsidRPr="00D015DD">
        <w:rPr>
          <w:rFonts w:cs="Open Sans"/>
          <w:color w:val="000000" w:themeColor="text1"/>
          <w:lang w:val="en-US"/>
        </w:rPr>
        <w:t xml:space="preserve"> </w:t>
      </w:r>
      <w:r w:rsidRPr="00D015DD">
        <w:rPr>
          <w:rFonts w:cs="Open Sans"/>
          <w:color w:val="000000" w:themeColor="text1"/>
          <w:lang w:val="en-US"/>
        </w:rPr>
        <w:t>euros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electric</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10%</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purchase</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(base</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excluding</w:t>
      </w:r>
      <w:r w:rsidR="00FB2B1D" w:rsidRPr="00D015DD">
        <w:rPr>
          <w:rFonts w:cs="Open Sans"/>
          <w:color w:val="000000" w:themeColor="text1"/>
          <w:lang w:val="en-US"/>
        </w:rPr>
        <w:t xml:space="preserve"> </w:t>
      </w:r>
      <w:r w:rsidRPr="00D015DD">
        <w:rPr>
          <w:rFonts w:cs="Open Sans"/>
          <w:color w:val="000000" w:themeColor="text1"/>
          <w:lang w:val="en-US"/>
        </w:rPr>
        <w:t>VAT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excluding</w:t>
      </w:r>
      <w:r w:rsidR="00FB2B1D" w:rsidRPr="00D015DD">
        <w:rPr>
          <w:rFonts w:cs="Open Sans"/>
          <w:color w:val="000000" w:themeColor="text1"/>
          <w:lang w:val="en-US"/>
        </w:rPr>
        <w:t xml:space="preserve"> </w:t>
      </w:r>
      <w:r w:rsidRPr="00D015DD">
        <w:rPr>
          <w:rFonts w:cs="Open Sans"/>
          <w:color w:val="000000" w:themeColor="text1"/>
          <w:lang w:val="en-US"/>
        </w:rPr>
        <w:t>installation</w:t>
      </w:r>
      <w:r w:rsidR="00FB2B1D" w:rsidRPr="00D015DD">
        <w:rPr>
          <w:rFonts w:cs="Open Sans"/>
          <w:color w:val="000000" w:themeColor="text1"/>
          <w:lang w:val="en-US"/>
        </w:rPr>
        <w:t xml:space="preserve"> </w:t>
      </w:r>
      <w:r w:rsidRPr="00D015DD">
        <w:rPr>
          <w:rFonts w:cs="Open Sans"/>
          <w:color w:val="000000" w:themeColor="text1"/>
          <w:lang w:val="en-US"/>
        </w:rPr>
        <w:t>costs)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stationary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capacity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minimum</w:t>
      </w:r>
      <w:r w:rsidR="00FB2B1D" w:rsidRPr="00D015DD">
        <w:rPr>
          <w:rFonts w:cs="Open Sans"/>
          <w:color w:val="000000" w:themeColor="text1"/>
          <w:lang w:val="en-US"/>
        </w:rPr>
        <w:t xml:space="preserve"> </w:t>
      </w:r>
      <w:r w:rsidRPr="00D015DD">
        <w:rPr>
          <w:rFonts w:cs="Open Sans"/>
          <w:color w:val="000000" w:themeColor="text1"/>
          <w:lang w:val="en-US"/>
        </w:rPr>
        <w:t>5</w:t>
      </w:r>
      <w:r w:rsidR="00FB2B1D" w:rsidRPr="00D015DD">
        <w:rPr>
          <w:rFonts w:cs="Open Sans"/>
          <w:color w:val="000000" w:themeColor="text1"/>
          <w:lang w:val="en-US"/>
        </w:rPr>
        <w:t xml:space="preserve"> </w:t>
      </w:r>
      <w:r w:rsidRPr="00D015DD">
        <w:rPr>
          <w:rFonts w:cs="Open Sans"/>
          <w:color w:val="000000" w:themeColor="text1"/>
          <w:lang w:val="en-US"/>
        </w:rPr>
        <w:t>kWh</w:t>
      </w:r>
      <w:r w:rsidR="00FB2B1D" w:rsidRPr="00D015DD">
        <w:rPr>
          <w:rFonts w:cs="Open Sans"/>
          <w:color w:val="000000" w:themeColor="text1"/>
          <w:lang w:val="en-US"/>
        </w:rPr>
        <w:t xml:space="preserve"> </w:t>
      </w:r>
      <w:r w:rsidRPr="00D015DD">
        <w:rPr>
          <w:rFonts w:cs="Open Sans"/>
          <w:color w:val="000000" w:themeColor="text1"/>
          <w:lang w:val="en-US"/>
        </w:rPr>
        <w:t>(excluding</w:t>
      </w:r>
      <w:r w:rsidR="00FB2B1D" w:rsidRPr="00D015DD">
        <w:rPr>
          <w:rFonts w:cs="Open Sans"/>
          <w:color w:val="000000" w:themeColor="text1"/>
          <w:lang w:val="en-US"/>
        </w:rPr>
        <w:t xml:space="preserve"> </w:t>
      </w:r>
      <w:r w:rsidRPr="00D015DD">
        <w:rPr>
          <w:rFonts w:cs="Open Sans"/>
          <w:color w:val="000000" w:themeColor="text1"/>
          <w:lang w:val="en-US"/>
        </w:rPr>
        <w:t>mobile</w:t>
      </w:r>
      <w:r w:rsidR="00FB2B1D" w:rsidRPr="00D015DD">
        <w:rPr>
          <w:rFonts w:cs="Open Sans"/>
          <w:color w:val="000000" w:themeColor="text1"/>
          <w:lang w:val="en-US"/>
        </w:rPr>
        <w:t xml:space="preserve"> </w:t>
      </w:r>
      <w:r w:rsidRPr="00D015DD">
        <w:rPr>
          <w:rFonts w:cs="Open Sans"/>
          <w:color w:val="000000" w:themeColor="text1"/>
          <w:lang w:val="en-US"/>
        </w:rPr>
        <w:t>installations,</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electric</w:t>
      </w:r>
      <w:r w:rsidR="00FB2B1D" w:rsidRPr="00D015DD">
        <w:rPr>
          <w:rFonts w:cs="Open Sans"/>
          <w:color w:val="000000" w:themeColor="text1"/>
          <w:lang w:val="en-US"/>
        </w:rPr>
        <w:t xml:space="preserve"> </w:t>
      </w:r>
      <w:r w:rsidRPr="00D015DD">
        <w:rPr>
          <w:rFonts w:cs="Open Sans"/>
          <w:color w:val="000000" w:themeColor="text1"/>
          <w:lang w:val="en-US"/>
        </w:rPr>
        <w:t>cars</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others).</w:t>
      </w:r>
    </w:p>
    <w:p w:rsidR="00E17C42" w:rsidRPr="00D015DD" w:rsidRDefault="00E17C42" w:rsidP="00E17C42">
      <w:pPr>
        <w:rPr>
          <w:rFonts w:cs="Open Sans"/>
          <w:color w:val="000000" w:themeColor="text1"/>
          <w:lang w:val="en-US"/>
        </w:rPr>
      </w:pPr>
      <w:r w:rsidRPr="00D015DD">
        <w:rPr>
          <w:rFonts w:cs="Open Sans"/>
          <w:color w:val="000000" w:themeColor="text1"/>
          <w:lang w:val="en-US"/>
        </w:rPr>
        <w:t>1500</w:t>
      </w:r>
      <w:r w:rsidR="00FB2B1D" w:rsidRPr="00D015DD">
        <w:rPr>
          <w:rFonts w:cs="Open Sans"/>
          <w:color w:val="000000" w:themeColor="text1"/>
          <w:lang w:val="en-US"/>
        </w:rPr>
        <w:t xml:space="preserve"> </w:t>
      </w:r>
      <w:r w:rsidRPr="00D015DD">
        <w:rPr>
          <w:rFonts w:cs="Open Sans"/>
          <w:color w:val="000000" w:themeColor="text1"/>
          <w:lang w:val="en-US"/>
        </w:rPr>
        <w:t>euros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photovoltaic</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combined</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charging</w:t>
      </w:r>
      <w:r w:rsidR="00FB2B1D" w:rsidRPr="00D015DD">
        <w:rPr>
          <w:rFonts w:cs="Open Sans"/>
          <w:color w:val="000000" w:themeColor="text1"/>
          <w:lang w:val="en-US"/>
        </w:rPr>
        <w:t xml:space="preserve"> </w:t>
      </w:r>
      <w:r w:rsidRPr="00D015DD">
        <w:rPr>
          <w:rFonts w:cs="Open Sans"/>
          <w:color w:val="000000" w:themeColor="text1"/>
          <w:lang w:val="en-US"/>
        </w:rPr>
        <w:t>infrastructure</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electric</w:t>
      </w:r>
      <w:r w:rsidR="00FB2B1D" w:rsidRPr="00D015DD">
        <w:rPr>
          <w:rFonts w:cs="Open Sans"/>
          <w:color w:val="000000" w:themeColor="text1"/>
          <w:lang w:val="en-US"/>
        </w:rPr>
        <w:t xml:space="preserve"> </w:t>
      </w:r>
      <w:r w:rsidRPr="00D015DD">
        <w:rPr>
          <w:rFonts w:cs="Open Sans"/>
          <w:color w:val="000000" w:themeColor="text1"/>
          <w:lang w:val="en-US"/>
        </w:rPr>
        <w:t>vehicles.</w:t>
      </w:r>
      <w:r w:rsidR="00FB2B1D" w:rsidRPr="00D015DD">
        <w:rPr>
          <w:rFonts w:cs="Open Sans"/>
          <w:color w:val="000000" w:themeColor="text1"/>
          <w:lang w:val="en-US"/>
        </w:rPr>
        <w:t xml:space="preserve"> </w:t>
      </w:r>
      <w:r w:rsidRPr="00D015DD">
        <w:rPr>
          <w:rFonts w:cs="Open Sans"/>
          <w:color w:val="000000" w:themeColor="text1"/>
          <w:lang w:val="en-US"/>
        </w:rPr>
        <w:t>Only</w:t>
      </w:r>
      <w:r w:rsidR="00FB2B1D" w:rsidRPr="00D015DD">
        <w:rPr>
          <w:rFonts w:cs="Open Sans"/>
          <w:color w:val="000000" w:themeColor="text1"/>
          <w:lang w:val="en-US"/>
        </w:rPr>
        <w:t xml:space="preserve"> </w:t>
      </w:r>
      <w:r w:rsidRPr="00D015DD">
        <w:rPr>
          <w:rFonts w:cs="Open Sans"/>
          <w:color w:val="000000" w:themeColor="text1"/>
          <w:lang w:val="en-US"/>
        </w:rPr>
        <w:t>valid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combination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3</w:t>
      </w:r>
      <w:r w:rsidR="00FB2B1D" w:rsidRPr="00D015DD">
        <w:rPr>
          <w:rFonts w:cs="Open Sans"/>
          <w:color w:val="000000" w:themeColor="text1"/>
          <w:lang w:val="en-US"/>
        </w:rPr>
        <w:t xml:space="preserve"> </w:t>
      </w:r>
      <w:r w:rsidRPr="00D015DD">
        <w:rPr>
          <w:rFonts w:cs="Open Sans"/>
          <w:color w:val="000000" w:themeColor="text1"/>
          <w:lang w:val="en-US"/>
        </w:rPr>
        <w:t>installations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photovoltaic</w:t>
      </w:r>
      <w:r w:rsidR="00FB2B1D" w:rsidRPr="00D015DD">
        <w:rPr>
          <w:rFonts w:cs="Open Sans"/>
          <w:color w:val="000000" w:themeColor="text1"/>
          <w:lang w:val="en-US"/>
        </w:rPr>
        <w:t xml:space="preserve"> </w:t>
      </w:r>
      <w:r w:rsidRPr="00D015DD">
        <w:rPr>
          <w:rFonts w:cs="Open Sans"/>
          <w:color w:val="000000" w:themeColor="text1"/>
          <w:lang w:val="en-US"/>
        </w:rPr>
        <w:t>installation</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already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use</w:t>
      </w:r>
      <w:r w:rsidR="00FB2B1D" w:rsidRPr="00D015DD">
        <w:rPr>
          <w:rFonts w:cs="Open Sans"/>
          <w:color w:val="000000" w:themeColor="text1"/>
          <w:lang w:val="en-US"/>
        </w:rPr>
        <w:t xml:space="preserve"> </w:t>
      </w:r>
      <w:r w:rsidRPr="00D015DD">
        <w:rPr>
          <w:rFonts w:cs="Open Sans"/>
          <w:color w:val="000000" w:themeColor="text1"/>
          <w:lang w:val="en-US"/>
        </w:rPr>
        <w:t>before</w:t>
      </w:r>
      <w:r w:rsidR="00FB2B1D" w:rsidRPr="00D015DD">
        <w:rPr>
          <w:rFonts w:cs="Open Sans"/>
          <w:color w:val="000000" w:themeColor="text1"/>
          <w:lang w:val="en-US"/>
        </w:rPr>
        <w:t xml:space="preserve"> </w:t>
      </w:r>
      <w:r w:rsidRPr="00D015DD">
        <w:rPr>
          <w:rFonts w:cs="Open Sans"/>
          <w:color w:val="000000" w:themeColor="text1"/>
          <w:lang w:val="en-US"/>
        </w:rPr>
        <w:t>January</w:t>
      </w:r>
      <w:r w:rsidR="00FB2B1D" w:rsidRPr="00D015DD">
        <w:rPr>
          <w:rFonts w:cs="Open Sans"/>
          <w:color w:val="000000" w:themeColor="text1"/>
          <w:lang w:val="en-US"/>
        </w:rPr>
        <w:t xml:space="preserve"> </w:t>
      </w:r>
      <w:r w:rsidRPr="00D015DD">
        <w:rPr>
          <w:rFonts w:cs="Open Sans"/>
          <w:color w:val="000000" w:themeColor="text1"/>
          <w:lang w:val="en-US"/>
        </w:rPr>
        <w:t>1,</w:t>
      </w:r>
      <w:r w:rsidR="00FB2B1D" w:rsidRPr="00D015DD">
        <w:rPr>
          <w:rFonts w:cs="Open Sans"/>
          <w:color w:val="000000" w:themeColor="text1"/>
          <w:lang w:val="en-US"/>
        </w:rPr>
        <w:t xml:space="preserve"> </w:t>
      </w:r>
      <w:r w:rsidRPr="00D015DD">
        <w:rPr>
          <w:rFonts w:cs="Open Sans"/>
          <w:color w:val="000000" w:themeColor="text1"/>
          <w:lang w:val="en-US"/>
        </w:rPr>
        <w:t>2021.</w:t>
      </w:r>
    </w:p>
    <w:p w:rsidR="009D6492" w:rsidRPr="00D015DD" w:rsidRDefault="009D6492" w:rsidP="00E17C42">
      <w:pPr>
        <w:rPr>
          <w:rFonts w:cs="Open Sans"/>
          <w:color w:val="000000" w:themeColor="text1"/>
          <w:lang w:val="en-US"/>
        </w:rPr>
      </w:pPr>
    </w:p>
    <w:p w:rsidR="00614C4E" w:rsidRPr="00D015DD" w:rsidRDefault="00614C4E" w:rsidP="00596649">
      <w:pPr>
        <w:pStyle w:val="Heading3"/>
      </w:pPr>
      <w:bookmarkStart w:id="277" w:name="_Toc73616916"/>
      <w:bookmarkStart w:id="278" w:name="_Toc73617028"/>
      <w:bookmarkStart w:id="279" w:name="_Toc73617397"/>
      <w:bookmarkStart w:id="280" w:name="_Toc73638730"/>
      <w:r w:rsidRPr="00D015DD">
        <w:t>Threat</w:t>
      </w:r>
      <w:r w:rsidR="00FB2B1D" w:rsidRPr="00D015DD">
        <w:t xml:space="preserve"> </w:t>
      </w:r>
      <w:r w:rsidRPr="00D015DD">
        <w:t>of</w:t>
      </w:r>
      <w:r w:rsidR="00FB2B1D" w:rsidRPr="00D015DD">
        <w:t xml:space="preserve"> </w:t>
      </w:r>
      <w:r w:rsidRPr="00D015DD">
        <w:t>substitutes</w:t>
      </w:r>
      <w:bookmarkEnd w:id="277"/>
      <w:bookmarkEnd w:id="278"/>
      <w:bookmarkEnd w:id="279"/>
      <w:bookmarkEnd w:id="280"/>
    </w:p>
    <w:p w:rsidR="00614C4E" w:rsidRPr="00D015DD" w:rsidRDefault="00614C4E" w:rsidP="00614C4E">
      <w:pPr>
        <w:pStyle w:val="Heading3"/>
        <w:rPr>
          <w:rFonts w:cs="Open Sans"/>
          <w:color w:val="000000" w:themeColor="text1"/>
        </w:rPr>
      </w:pPr>
      <w:bookmarkStart w:id="281" w:name="_Toc73616917"/>
      <w:r w:rsidRPr="00D015DD">
        <w:rPr>
          <w:rFonts w:cs="Open Sans"/>
          <w:color w:val="000000" w:themeColor="text1"/>
        </w:rPr>
        <w:t>Supply</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grid</w:t>
      </w:r>
      <w:bookmarkEnd w:id="281"/>
    </w:p>
    <w:p w:rsidR="000F1A87" w:rsidRPr="00D015DD" w:rsidRDefault="000F1A87" w:rsidP="000F1A87">
      <w:pPr>
        <w:rPr>
          <w:rFonts w:cs="Open Sans"/>
          <w:color w:val="000000" w:themeColor="text1"/>
          <w:lang w:val="en-US"/>
        </w:rPr>
      </w:pPr>
      <w:r w:rsidRPr="00D015DD">
        <w:rPr>
          <w:rFonts w:cs="Open Sans"/>
          <w:color w:val="000000" w:themeColor="text1"/>
          <w:lang w:val="en-US"/>
        </w:rPr>
        <w:t>Under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amended</w:t>
      </w:r>
      <w:r w:rsidR="00FB2B1D" w:rsidRPr="00D015DD">
        <w:rPr>
          <w:rFonts w:cs="Open Sans"/>
          <w:color w:val="000000" w:themeColor="text1"/>
          <w:lang w:val="en-US"/>
        </w:rPr>
        <w:t xml:space="preserve"> </w:t>
      </w:r>
      <w:r w:rsidRPr="00D015DD">
        <w:rPr>
          <w:rFonts w:cs="Open Sans"/>
          <w:color w:val="000000" w:themeColor="text1"/>
          <w:lang w:val="en-US"/>
        </w:rPr>
        <w:t>Gra</w:t>
      </w:r>
      <w:r w:rsidR="00FC2187" w:rsidRPr="00D015DD">
        <w:rPr>
          <w:rFonts w:cs="Open Sans"/>
          <w:color w:val="000000" w:themeColor="text1"/>
          <w:lang w:val="en-US"/>
        </w:rPr>
        <w:t>nd-Ducal</w:t>
      </w:r>
      <w:r w:rsidR="00FB2B1D" w:rsidRPr="00D015DD">
        <w:rPr>
          <w:rFonts w:cs="Open Sans"/>
          <w:color w:val="000000" w:themeColor="text1"/>
          <w:lang w:val="en-US"/>
        </w:rPr>
        <w:t xml:space="preserve"> </w:t>
      </w:r>
      <w:r w:rsidR="00FC2187" w:rsidRPr="00D015DD">
        <w:rPr>
          <w:rFonts w:cs="Open Sans"/>
          <w:color w:val="000000" w:themeColor="text1"/>
          <w:lang w:val="en-US"/>
        </w:rPr>
        <w:t>regulation</w:t>
      </w:r>
      <w:r w:rsidR="00FB2B1D" w:rsidRPr="00D015DD">
        <w:rPr>
          <w:rFonts w:cs="Open Sans"/>
          <w:color w:val="000000" w:themeColor="text1"/>
          <w:lang w:val="en-US"/>
        </w:rPr>
        <w:t xml:space="preserve"> </w:t>
      </w:r>
      <w:r w:rsidR="00FC2187" w:rsidRPr="00D015DD">
        <w:rPr>
          <w:rFonts w:cs="Open Sans"/>
          <w:color w:val="000000" w:themeColor="text1"/>
          <w:lang w:val="en-US"/>
        </w:rPr>
        <w:t>of</w:t>
      </w:r>
      <w:r w:rsidR="00FB2B1D" w:rsidRPr="00D015DD">
        <w:rPr>
          <w:rFonts w:cs="Open Sans"/>
          <w:color w:val="000000" w:themeColor="text1"/>
          <w:lang w:val="en-US"/>
        </w:rPr>
        <w:t xml:space="preserve"> </w:t>
      </w:r>
      <w:r w:rsidR="00FC2187" w:rsidRPr="00D015DD">
        <w:rPr>
          <w:rFonts w:cs="Open Sans"/>
          <w:color w:val="000000" w:themeColor="text1"/>
          <w:lang w:val="en-US"/>
        </w:rPr>
        <w:t>March</w:t>
      </w:r>
      <w:r w:rsidR="00FB2B1D" w:rsidRPr="00D015DD">
        <w:rPr>
          <w:rFonts w:cs="Open Sans"/>
          <w:color w:val="000000" w:themeColor="text1"/>
          <w:lang w:val="en-US"/>
        </w:rPr>
        <w:t xml:space="preserve"> </w:t>
      </w:r>
      <w:r w:rsidR="00FC2187" w:rsidRPr="00D015DD">
        <w:rPr>
          <w:rFonts w:cs="Open Sans"/>
          <w:color w:val="000000" w:themeColor="text1"/>
          <w:lang w:val="en-US"/>
        </w:rPr>
        <w:t>31</w:t>
      </w:r>
      <w:r w:rsidR="00FB2B1D" w:rsidRPr="00D015DD">
        <w:rPr>
          <w:rFonts w:cs="Open Sans"/>
          <w:color w:val="000000" w:themeColor="text1"/>
          <w:lang w:val="en-US"/>
        </w:rPr>
        <w:t xml:space="preserve"> </w:t>
      </w:r>
      <w:r w:rsidR="00FC2187" w:rsidRPr="00D015DD">
        <w:rPr>
          <w:rFonts w:cs="Open Sans"/>
          <w:color w:val="000000" w:themeColor="text1"/>
          <w:lang w:val="en-US"/>
        </w:rPr>
        <w:t>2010</w:t>
      </w:r>
      <w:r w:rsidR="00FB2B1D" w:rsidRPr="00D015DD">
        <w:rPr>
          <w:rFonts w:cs="Open Sans"/>
          <w:color w:val="000000" w:themeColor="text1"/>
          <w:lang w:val="en-US"/>
        </w:rPr>
        <w:t xml:space="preserve"> </w:t>
      </w:r>
      <w:r w:rsidR="00FC2187" w:rsidRPr="00D015DD">
        <w:rPr>
          <w:rFonts w:cs="Open Sans"/>
          <w:color w:val="000000" w:themeColor="text1"/>
          <w:lang w:val="en-US"/>
        </w:rPr>
        <w:t>supply</w:t>
      </w:r>
      <w:r w:rsidR="00FB2B1D" w:rsidRPr="00D015DD">
        <w:rPr>
          <w:rFonts w:cs="Open Sans"/>
          <w:color w:val="000000" w:themeColor="text1"/>
          <w:lang w:val="en-US"/>
        </w:rPr>
        <w:t xml:space="preserve"> </w:t>
      </w:r>
      <w:r w:rsidR="00FC2187"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classified</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three</w:t>
      </w:r>
      <w:r w:rsidR="00FB2B1D" w:rsidRPr="00D015DD">
        <w:rPr>
          <w:rFonts w:cs="Open Sans"/>
          <w:color w:val="000000" w:themeColor="text1"/>
          <w:lang w:val="en-US"/>
        </w:rPr>
        <w:t xml:space="preserve"> </w:t>
      </w:r>
      <w:r w:rsidRPr="00D015DD">
        <w:rPr>
          <w:rFonts w:cs="Open Sans"/>
          <w:color w:val="000000" w:themeColor="text1"/>
          <w:lang w:val="en-US"/>
        </w:rPr>
        <w:t>categories.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settlement</w:t>
      </w:r>
      <w:r w:rsidR="00FB2B1D" w:rsidRPr="00D015DD">
        <w:rPr>
          <w:rFonts w:cs="Open Sans"/>
          <w:color w:val="000000" w:themeColor="text1"/>
          <w:lang w:val="en-US"/>
        </w:rPr>
        <w:t xml:space="preserve"> </w:t>
      </w:r>
      <w:r w:rsidR="00FC2187" w:rsidRPr="00D015DD">
        <w:rPr>
          <w:rFonts w:cs="Open Sans"/>
          <w:color w:val="000000" w:themeColor="text1"/>
          <w:lang w:val="en-US"/>
        </w:rPr>
        <w:t>“</w:t>
      </w:r>
      <w:r w:rsidRPr="00D015DD">
        <w:rPr>
          <w:rFonts w:cs="Open Sans"/>
          <w:color w:val="000000" w:themeColor="text1"/>
          <w:lang w:val="en-US"/>
        </w:rPr>
        <w:t>ILR</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E20</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63</w:t>
      </w:r>
      <w:r w:rsidR="00FC2187" w:rsidRPr="00D015DD">
        <w:rPr>
          <w:rFonts w:cs="Open Sans"/>
          <w:color w:val="000000" w:themeColor="text1"/>
          <w:lang w:val="en-US"/>
        </w:rPr>
        <w:t>”</w:t>
      </w:r>
      <w:r w:rsidR="00FB2B1D" w:rsidRPr="00D015DD">
        <w:rPr>
          <w:rFonts w:cs="Open Sans"/>
          <w:color w:val="000000" w:themeColor="text1"/>
          <w:lang w:val="en-US"/>
        </w:rPr>
        <w:t xml:space="preserve"> </w:t>
      </w:r>
      <w:r w:rsidR="00FC2187" w:rsidRPr="00D015DD">
        <w:rPr>
          <w:rFonts w:cs="Open Sans"/>
          <w:color w:val="000000" w:themeColor="text1"/>
          <w:lang w:val="en-US"/>
        </w:rPr>
        <w:t>of</w:t>
      </w:r>
      <w:r w:rsidR="00FB2B1D" w:rsidRPr="00D015DD">
        <w:rPr>
          <w:rFonts w:cs="Open Sans"/>
          <w:color w:val="000000" w:themeColor="text1"/>
          <w:lang w:val="en-US"/>
        </w:rPr>
        <w:t xml:space="preserve"> </w:t>
      </w:r>
      <w:r w:rsidR="00FC2187" w:rsidRPr="00D015DD">
        <w:rPr>
          <w:rFonts w:cs="Open Sans"/>
          <w:color w:val="000000" w:themeColor="text1"/>
          <w:lang w:val="en-US"/>
        </w:rPr>
        <w:t>18</w:t>
      </w:r>
      <w:r w:rsidR="00FB2B1D" w:rsidRPr="00D015DD">
        <w:rPr>
          <w:rFonts w:cs="Open Sans"/>
          <w:color w:val="000000" w:themeColor="text1"/>
          <w:lang w:val="en-US"/>
        </w:rPr>
        <w:t xml:space="preserve"> </w:t>
      </w:r>
      <w:r w:rsidR="00FC2187" w:rsidRPr="00D015DD">
        <w:rPr>
          <w:rFonts w:cs="Open Sans"/>
          <w:color w:val="000000" w:themeColor="text1"/>
          <w:lang w:val="en-US"/>
        </w:rPr>
        <w:t>December</w:t>
      </w:r>
      <w:r w:rsidR="00FB2B1D" w:rsidRPr="00D015DD">
        <w:rPr>
          <w:rFonts w:cs="Open Sans"/>
          <w:color w:val="000000" w:themeColor="text1"/>
          <w:lang w:val="en-US"/>
        </w:rPr>
        <w:t xml:space="preserve"> </w:t>
      </w:r>
      <w:r w:rsidR="00FC2187" w:rsidRPr="00D015DD">
        <w:rPr>
          <w:rFonts w:cs="Open Sans"/>
          <w:color w:val="000000" w:themeColor="text1"/>
          <w:lang w:val="en-US"/>
        </w:rPr>
        <w:t>2020</w:t>
      </w:r>
      <w:r w:rsidR="00FB2B1D" w:rsidRPr="00D015DD">
        <w:rPr>
          <w:rFonts w:cs="Open Sans"/>
          <w:color w:val="000000" w:themeColor="text1"/>
          <w:lang w:val="en-US"/>
        </w:rPr>
        <w:t xml:space="preserve"> </w:t>
      </w:r>
      <w:r w:rsidRPr="00D015DD">
        <w:rPr>
          <w:rFonts w:cs="Open Sans"/>
          <w:color w:val="000000" w:themeColor="text1"/>
          <w:lang w:val="en-US"/>
        </w:rPr>
        <w:t>sets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contribution</w:t>
      </w:r>
      <w:r w:rsidR="00FB2B1D" w:rsidRPr="00D015DD">
        <w:rPr>
          <w:rFonts w:cs="Open Sans"/>
          <w:color w:val="000000" w:themeColor="text1"/>
          <w:lang w:val="en-US"/>
        </w:rPr>
        <w:t xml:space="preserve"> </w:t>
      </w:r>
      <w:r w:rsidRPr="00D015DD">
        <w:rPr>
          <w:rFonts w:cs="Open Sans"/>
          <w:color w:val="000000" w:themeColor="text1"/>
          <w:lang w:val="en-US"/>
        </w:rPr>
        <w:t>rate</w:t>
      </w:r>
      <w:r w:rsidR="00FB2B1D" w:rsidRPr="00D015DD">
        <w:rPr>
          <w:rFonts w:cs="Open Sans"/>
          <w:color w:val="000000" w:themeColor="text1"/>
          <w:lang w:val="en-US"/>
        </w:rPr>
        <w:t xml:space="preserve"> </w:t>
      </w:r>
      <w:r w:rsidRPr="00D015DD">
        <w:rPr>
          <w:rFonts w:cs="Open Sans"/>
          <w:color w:val="000000" w:themeColor="text1"/>
          <w:lang w:val="en-US"/>
        </w:rPr>
        <w:t>compensation</w:t>
      </w:r>
      <w:r w:rsidR="00FB2B1D" w:rsidRPr="00D015DD">
        <w:rPr>
          <w:rFonts w:cs="Open Sans"/>
          <w:color w:val="000000" w:themeColor="text1"/>
          <w:lang w:val="en-US"/>
        </w:rPr>
        <w:t xml:space="preserve"> </w:t>
      </w:r>
      <w:r w:rsidRPr="00D015DD">
        <w:rPr>
          <w:rFonts w:cs="Open Sans"/>
          <w:color w:val="000000" w:themeColor="text1"/>
          <w:lang w:val="en-US"/>
        </w:rPr>
        <w:t>mechanism</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categories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B</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2021,</w:t>
      </w:r>
      <w:r w:rsidR="00FB2B1D" w:rsidRPr="00D015DD">
        <w:rPr>
          <w:rFonts w:cs="Open Sans"/>
          <w:color w:val="000000" w:themeColor="text1"/>
          <w:lang w:val="en-US"/>
        </w:rPr>
        <w:t xml:space="preserve"> </w:t>
      </w:r>
      <w:r w:rsidRPr="00D015DD">
        <w:rPr>
          <w:rFonts w:cs="Open Sans"/>
          <w:color w:val="000000" w:themeColor="text1"/>
          <w:lang w:val="en-US"/>
        </w:rPr>
        <w:t>while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contribution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category</w:t>
      </w:r>
      <w:r w:rsidR="00FB2B1D" w:rsidRPr="00D015DD">
        <w:rPr>
          <w:rFonts w:cs="Open Sans"/>
          <w:color w:val="000000" w:themeColor="text1"/>
          <w:lang w:val="en-US"/>
        </w:rPr>
        <w:t xml:space="preserve"> </w:t>
      </w:r>
      <w:r w:rsidRPr="00D015DD">
        <w:rPr>
          <w:rFonts w:cs="Open Sans"/>
          <w:color w:val="000000" w:themeColor="text1"/>
          <w:lang w:val="en-US"/>
        </w:rPr>
        <w:t>C</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fixed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Grand-Ducal</w:t>
      </w:r>
      <w:r w:rsidR="00FB2B1D" w:rsidRPr="00D015DD">
        <w:rPr>
          <w:rFonts w:cs="Open Sans"/>
          <w:color w:val="000000" w:themeColor="text1"/>
          <w:lang w:val="en-US"/>
        </w:rPr>
        <w:t xml:space="preserve"> </w:t>
      </w:r>
      <w:r w:rsidR="00120D25">
        <w:rPr>
          <w:rFonts w:cs="Open Sans"/>
          <w:color w:val="000000" w:themeColor="text1"/>
          <w:lang w:val="en-US"/>
        </w:rPr>
        <w:t>Regulation</w:t>
      </w:r>
      <w:r w:rsidR="00F36D88" w:rsidRPr="00D015DD">
        <w:rPr>
          <w:rStyle w:val="FootnoteReference"/>
          <w:rFonts w:cs="Open Sans"/>
          <w:color w:val="000000" w:themeColor="text1"/>
          <w:lang w:val="en-US"/>
        </w:rPr>
        <w:footnoteReference w:id="190"/>
      </w:r>
      <w:r w:rsidR="00120D25">
        <w:rPr>
          <w:rFonts w:cs="Open Sans"/>
          <w:color w:val="000000" w:themeColor="text1"/>
          <w:lang w:val="en-US"/>
        </w:rPr>
        <w:t xml:space="preserve"> (Figure 58):</w:t>
      </w:r>
    </w:p>
    <w:p w:rsidR="00FC2187" w:rsidRPr="00D015DD" w:rsidRDefault="00FC2187" w:rsidP="0034048A">
      <w:pPr>
        <w:pStyle w:val="ListParagraph"/>
        <w:numPr>
          <w:ilvl w:val="0"/>
          <w:numId w:val="33"/>
        </w:numPr>
        <w:rPr>
          <w:rFonts w:cs="Open Sans"/>
          <w:color w:val="000000" w:themeColor="text1"/>
        </w:rPr>
      </w:pPr>
      <w:r w:rsidRPr="00D015DD">
        <w:rPr>
          <w:rFonts w:cs="Open Sans"/>
          <w:color w:val="000000" w:themeColor="text1"/>
        </w:rPr>
        <w:t>Cat.</w:t>
      </w:r>
      <w:r w:rsidR="00FB2B1D" w:rsidRPr="00D015DD">
        <w:rPr>
          <w:rFonts w:cs="Open Sans"/>
          <w:color w:val="000000" w:themeColor="text1"/>
        </w:rPr>
        <w:t xml:space="preserve"> </w:t>
      </w:r>
      <w:r w:rsidRPr="00D015DD">
        <w:rPr>
          <w:rFonts w:cs="Open Sans"/>
          <w:color w:val="000000" w:themeColor="text1"/>
        </w:rPr>
        <w:t>At</w:t>
      </w:r>
      <w:r w:rsidR="00FB2B1D" w:rsidRPr="00D015DD">
        <w:rPr>
          <w:rFonts w:cs="Open Sans"/>
          <w:color w:val="000000" w:themeColor="text1"/>
        </w:rPr>
        <w:t xml:space="preserve"> </w:t>
      </w:r>
      <w:r w:rsidRPr="00D015DD">
        <w:rPr>
          <w:rFonts w:cs="Open Sans"/>
          <w:color w:val="000000" w:themeColor="text1"/>
        </w:rPr>
        <w:t>&lt;=</w:t>
      </w:r>
      <w:r w:rsidR="00FB2B1D" w:rsidRPr="00D015DD">
        <w:rPr>
          <w:rFonts w:cs="Open Sans"/>
          <w:color w:val="000000" w:themeColor="text1"/>
        </w:rPr>
        <w:t xml:space="preserve"> </w:t>
      </w:r>
      <w:r w:rsidRPr="00D015DD">
        <w:rPr>
          <w:rFonts w:cs="Open Sans"/>
          <w:color w:val="000000" w:themeColor="text1"/>
        </w:rPr>
        <w:t>25,000</w:t>
      </w:r>
      <w:r w:rsidR="00FB2B1D" w:rsidRPr="00D015DD">
        <w:rPr>
          <w:rFonts w:cs="Open Sans"/>
          <w:color w:val="000000" w:themeColor="text1"/>
        </w:rPr>
        <w:t xml:space="preserve"> </w:t>
      </w:r>
      <w:r w:rsidRPr="00D015DD">
        <w:rPr>
          <w:rFonts w:cs="Open Sans"/>
          <w:color w:val="000000" w:themeColor="text1"/>
        </w:rPr>
        <w:t>kWh</w:t>
      </w:r>
      <w:r w:rsidR="00FB2B1D" w:rsidRPr="00D015DD">
        <w:rPr>
          <w:rFonts w:cs="Open Sans"/>
          <w:color w:val="000000" w:themeColor="text1"/>
        </w:rPr>
        <w:t xml:space="preserve"> </w:t>
      </w:r>
      <w:r w:rsidRPr="00D015DD">
        <w:rPr>
          <w:rFonts w:cs="Open Sans"/>
          <w:color w:val="000000" w:themeColor="text1"/>
        </w:rPr>
        <w:t>/</w:t>
      </w:r>
      <w:r w:rsidR="00FB2B1D" w:rsidRPr="00D015DD">
        <w:rPr>
          <w:rFonts w:cs="Open Sans"/>
          <w:color w:val="000000" w:themeColor="text1"/>
        </w:rPr>
        <w:t xml:space="preserve"> </w:t>
      </w:r>
      <w:r w:rsidRPr="00D015DD">
        <w:rPr>
          <w:rFonts w:cs="Open Sans"/>
          <w:color w:val="000000" w:themeColor="text1"/>
        </w:rPr>
        <w:t>year:</w:t>
      </w:r>
      <w:r w:rsidR="00FB2B1D" w:rsidRPr="00D015DD">
        <w:rPr>
          <w:rFonts w:cs="Open Sans"/>
          <w:color w:val="000000" w:themeColor="text1"/>
        </w:rPr>
        <w:t xml:space="preserve"> </w:t>
      </w:r>
      <w:r w:rsidRPr="00D015DD">
        <w:rPr>
          <w:rFonts w:cs="Open Sans"/>
          <w:color w:val="000000" w:themeColor="text1"/>
        </w:rPr>
        <w:t>0.0363</w:t>
      </w:r>
      <w:r w:rsidR="00FB2B1D" w:rsidRPr="00D015DD">
        <w:rPr>
          <w:rFonts w:cs="Open Sans"/>
          <w:color w:val="000000" w:themeColor="text1"/>
        </w:rPr>
        <w:t xml:space="preserve"> </w:t>
      </w:r>
      <w:r w:rsidRPr="00D015DD">
        <w:rPr>
          <w:rFonts w:cs="Open Sans"/>
          <w:color w:val="000000" w:themeColor="text1"/>
        </w:rPr>
        <w:t>euros</w:t>
      </w:r>
      <w:r w:rsidR="00FB2B1D" w:rsidRPr="00D015DD">
        <w:rPr>
          <w:rFonts w:cs="Open Sans"/>
          <w:color w:val="000000" w:themeColor="text1"/>
        </w:rPr>
        <w:t xml:space="preserve"> </w:t>
      </w:r>
      <w:r w:rsidR="000F1A87" w:rsidRPr="00D015DD">
        <w:rPr>
          <w:rFonts w:cs="Open Sans"/>
          <w:color w:val="000000" w:themeColor="text1"/>
        </w:rPr>
        <w:t>/</w:t>
      </w:r>
      <w:r w:rsidR="00FB2B1D" w:rsidRPr="00D015DD">
        <w:rPr>
          <w:rFonts w:cs="Open Sans"/>
          <w:color w:val="000000" w:themeColor="text1"/>
        </w:rPr>
        <w:t xml:space="preserve"> </w:t>
      </w:r>
      <w:r w:rsidR="000F1A87" w:rsidRPr="00D015DD">
        <w:rPr>
          <w:rFonts w:cs="Open Sans"/>
          <w:color w:val="000000" w:themeColor="text1"/>
        </w:rPr>
        <w:t>kWh</w:t>
      </w:r>
    </w:p>
    <w:p w:rsidR="00FC2187" w:rsidRPr="00D015DD" w:rsidRDefault="000F1A87" w:rsidP="0034048A">
      <w:pPr>
        <w:pStyle w:val="ListParagraph"/>
        <w:numPr>
          <w:ilvl w:val="0"/>
          <w:numId w:val="33"/>
        </w:numPr>
        <w:rPr>
          <w:rFonts w:cs="Open Sans"/>
          <w:color w:val="000000" w:themeColor="text1"/>
        </w:rPr>
      </w:pPr>
      <w:r w:rsidRPr="00D015DD">
        <w:rPr>
          <w:rFonts w:cs="Open Sans"/>
          <w:color w:val="000000" w:themeColor="text1"/>
        </w:rPr>
        <w:t>Cat.</w:t>
      </w:r>
      <w:r w:rsidR="00FB2B1D" w:rsidRPr="00D015DD">
        <w:rPr>
          <w:rFonts w:cs="Open Sans"/>
          <w:color w:val="000000" w:themeColor="text1"/>
        </w:rPr>
        <w:t xml:space="preserve"> </w:t>
      </w:r>
      <w:r w:rsidRPr="00D015DD">
        <w:rPr>
          <w:rFonts w:cs="Open Sans"/>
          <w:color w:val="000000" w:themeColor="text1"/>
        </w:rPr>
        <w:t>B&gt;</w:t>
      </w:r>
      <w:r w:rsidR="00FB2B1D" w:rsidRPr="00D015DD">
        <w:rPr>
          <w:rFonts w:cs="Open Sans"/>
          <w:color w:val="000000" w:themeColor="text1"/>
        </w:rPr>
        <w:t xml:space="preserve"> </w:t>
      </w:r>
      <w:r w:rsidRPr="00D015DD">
        <w:rPr>
          <w:rFonts w:cs="Open Sans"/>
          <w:color w:val="000000" w:themeColor="text1"/>
        </w:rPr>
        <w:t>25,000</w:t>
      </w:r>
      <w:r w:rsidR="00FB2B1D" w:rsidRPr="00D015DD">
        <w:rPr>
          <w:rFonts w:cs="Open Sans"/>
          <w:color w:val="000000" w:themeColor="text1"/>
        </w:rPr>
        <w:t xml:space="preserve"> </w:t>
      </w:r>
      <w:r w:rsidRPr="00D015DD">
        <w:rPr>
          <w:rFonts w:cs="Open Sans"/>
          <w:color w:val="000000" w:themeColor="text1"/>
        </w:rPr>
        <w:t>kWh</w:t>
      </w:r>
      <w:r w:rsidR="00FB2B1D" w:rsidRPr="00D015DD">
        <w:rPr>
          <w:rFonts w:cs="Open Sans"/>
          <w:color w:val="000000" w:themeColor="text1"/>
        </w:rPr>
        <w:t xml:space="preserve"> </w:t>
      </w:r>
      <w:r w:rsidRPr="00D015DD">
        <w:rPr>
          <w:rFonts w:cs="Open Sans"/>
          <w:color w:val="000000" w:themeColor="text1"/>
        </w:rPr>
        <w:t>/</w:t>
      </w:r>
      <w:r w:rsidR="00FB2B1D" w:rsidRPr="00D015DD">
        <w:rPr>
          <w:rFonts w:cs="Open Sans"/>
          <w:color w:val="000000" w:themeColor="text1"/>
        </w:rPr>
        <w:t xml:space="preserve"> </w:t>
      </w:r>
      <w:r w:rsidRPr="00D015DD">
        <w:rPr>
          <w:rFonts w:cs="Open Sans"/>
          <w:color w:val="000000" w:themeColor="text1"/>
        </w:rPr>
        <w:t>year:</w:t>
      </w:r>
      <w:r w:rsidR="00FB2B1D" w:rsidRPr="00D015DD">
        <w:rPr>
          <w:rFonts w:cs="Open Sans"/>
          <w:color w:val="000000" w:themeColor="text1"/>
        </w:rPr>
        <w:t xml:space="preserve"> </w:t>
      </w:r>
      <w:r w:rsidR="00FC2187" w:rsidRPr="00D015DD">
        <w:rPr>
          <w:rFonts w:cs="Open Sans"/>
          <w:color w:val="000000" w:themeColor="text1"/>
        </w:rPr>
        <w:t>0.0121</w:t>
      </w:r>
      <w:r w:rsidR="00FB2B1D" w:rsidRPr="00D015DD">
        <w:rPr>
          <w:rFonts w:cs="Open Sans"/>
          <w:color w:val="000000" w:themeColor="text1"/>
        </w:rPr>
        <w:t xml:space="preserve"> </w:t>
      </w:r>
      <w:r w:rsidR="00FC2187" w:rsidRPr="00D015DD">
        <w:rPr>
          <w:rFonts w:cs="Open Sans"/>
          <w:color w:val="000000" w:themeColor="text1"/>
        </w:rPr>
        <w:t>euros</w:t>
      </w:r>
      <w:r w:rsidR="00FB2B1D" w:rsidRPr="00D015DD">
        <w:rPr>
          <w:rFonts w:cs="Open Sans"/>
          <w:color w:val="000000" w:themeColor="text1"/>
        </w:rPr>
        <w:t xml:space="preserve"> </w:t>
      </w:r>
      <w:r w:rsidRPr="00D015DD">
        <w:rPr>
          <w:rFonts w:cs="Open Sans"/>
          <w:color w:val="000000" w:themeColor="text1"/>
        </w:rPr>
        <w:t>/</w:t>
      </w:r>
      <w:r w:rsidR="00FB2B1D" w:rsidRPr="00D015DD">
        <w:rPr>
          <w:rFonts w:cs="Open Sans"/>
          <w:color w:val="000000" w:themeColor="text1"/>
        </w:rPr>
        <w:t xml:space="preserve"> </w:t>
      </w:r>
      <w:r w:rsidRPr="00D015DD">
        <w:rPr>
          <w:rFonts w:cs="Open Sans"/>
          <w:color w:val="000000" w:themeColor="text1"/>
        </w:rPr>
        <w:t>kWh</w:t>
      </w:r>
      <w:r w:rsidR="00FB2B1D" w:rsidRPr="00D015DD">
        <w:rPr>
          <w:rFonts w:cs="Open Sans"/>
          <w:color w:val="000000" w:themeColor="text1"/>
        </w:rPr>
        <w:t xml:space="preserve"> </w:t>
      </w:r>
      <w:r w:rsidRPr="00D015DD">
        <w:rPr>
          <w:rFonts w:cs="Open Sans"/>
          <w:color w:val="000000" w:themeColor="text1"/>
        </w:rPr>
        <w:t>(with</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exception</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supply</w:t>
      </w:r>
      <w:r w:rsidR="00FB2B1D" w:rsidRPr="00D015DD">
        <w:rPr>
          <w:rFonts w:cs="Open Sans"/>
          <w:color w:val="000000" w:themeColor="text1"/>
        </w:rPr>
        <w:t xml:space="preserve"> </w:t>
      </w:r>
      <w:r w:rsidRPr="00D015DD">
        <w:rPr>
          <w:rFonts w:cs="Open Sans"/>
          <w:color w:val="000000" w:themeColor="text1"/>
        </w:rPr>
        <w:t>points</w:t>
      </w:r>
      <w:r w:rsidR="00FB2B1D" w:rsidRPr="00D015DD">
        <w:rPr>
          <w:rFonts w:cs="Open Sans"/>
          <w:color w:val="000000" w:themeColor="text1"/>
        </w:rPr>
        <w:t xml:space="preserve"> </w:t>
      </w:r>
      <w:r w:rsidRPr="00D015DD">
        <w:rPr>
          <w:rFonts w:cs="Open Sans"/>
          <w:color w:val="000000" w:themeColor="text1"/>
        </w:rPr>
        <w:t>which</w:t>
      </w:r>
      <w:r w:rsidR="00FB2B1D" w:rsidRPr="00D015DD">
        <w:rPr>
          <w:rFonts w:cs="Open Sans"/>
          <w:color w:val="000000" w:themeColor="text1"/>
        </w:rPr>
        <w:t xml:space="preserve"> </w:t>
      </w:r>
      <w:r w:rsidRPr="00D015DD">
        <w:rPr>
          <w:rFonts w:cs="Open Sans"/>
          <w:color w:val="000000" w:themeColor="text1"/>
        </w:rPr>
        <w:t>are</w:t>
      </w:r>
      <w:r w:rsidR="00FB2B1D" w:rsidRPr="00D015DD">
        <w:rPr>
          <w:rFonts w:cs="Open Sans"/>
          <w:color w:val="000000" w:themeColor="text1"/>
        </w:rPr>
        <w:t xml:space="preserve"> </w:t>
      </w:r>
      <w:r w:rsidRPr="00D015DD">
        <w:rPr>
          <w:rFonts w:cs="Open Sans"/>
          <w:color w:val="000000" w:themeColor="text1"/>
        </w:rPr>
        <w:t>classified</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category</w:t>
      </w:r>
      <w:r w:rsidR="00FB2B1D" w:rsidRPr="00D015DD">
        <w:rPr>
          <w:rFonts w:cs="Open Sans"/>
          <w:color w:val="000000" w:themeColor="text1"/>
        </w:rPr>
        <w:t xml:space="preserve"> </w:t>
      </w:r>
      <w:r w:rsidRPr="00D015DD">
        <w:rPr>
          <w:rFonts w:cs="Open Sans"/>
          <w:color w:val="000000" w:themeColor="text1"/>
        </w:rPr>
        <w:t>C)</w:t>
      </w:r>
    </w:p>
    <w:p w:rsidR="000F1A87" w:rsidRPr="00D015DD" w:rsidRDefault="000F1A87" w:rsidP="0034048A">
      <w:pPr>
        <w:pStyle w:val="ListParagraph"/>
        <w:numPr>
          <w:ilvl w:val="0"/>
          <w:numId w:val="33"/>
        </w:numPr>
        <w:rPr>
          <w:rFonts w:cs="Open Sans"/>
          <w:color w:val="000000" w:themeColor="text1"/>
        </w:rPr>
      </w:pPr>
      <w:r w:rsidRPr="00D015DD">
        <w:rPr>
          <w:rFonts w:cs="Open Sans"/>
          <w:color w:val="000000" w:themeColor="text1"/>
        </w:rPr>
        <w:t>Cat.</w:t>
      </w:r>
      <w:r w:rsidR="00FB2B1D" w:rsidRPr="00D015DD">
        <w:rPr>
          <w:rFonts w:cs="Open Sans"/>
          <w:color w:val="000000" w:themeColor="text1"/>
        </w:rPr>
        <w:t xml:space="preserve"> </w:t>
      </w:r>
      <w:r w:rsidRPr="00D015DD">
        <w:rPr>
          <w:rFonts w:cs="Open Sans"/>
          <w:color w:val="000000" w:themeColor="text1"/>
        </w:rPr>
        <w:t>C:</w:t>
      </w:r>
      <w:r w:rsidR="00FB2B1D" w:rsidRPr="00D015DD">
        <w:rPr>
          <w:rFonts w:cs="Open Sans"/>
          <w:color w:val="000000" w:themeColor="text1"/>
        </w:rPr>
        <w:t xml:space="preserve"> </w:t>
      </w:r>
      <w:r w:rsidRPr="00D015DD">
        <w:rPr>
          <w:rFonts w:cs="Open Sans"/>
          <w:color w:val="000000" w:themeColor="text1"/>
        </w:rPr>
        <w:t>€</w:t>
      </w:r>
      <w:r w:rsidR="00FB2B1D" w:rsidRPr="00D015DD">
        <w:rPr>
          <w:rFonts w:cs="Open Sans"/>
          <w:color w:val="000000" w:themeColor="text1"/>
        </w:rPr>
        <w:t xml:space="preserve"> </w:t>
      </w:r>
      <w:r w:rsidRPr="00D015DD">
        <w:rPr>
          <w:rFonts w:cs="Open Sans"/>
          <w:color w:val="000000" w:themeColor="text1"/>
        </w:rPr>
        <w:t>0.75</w:t>
      </w:r>
      <w:r w:rsidR="00FB2B1D" w:rsidRPr="00D015DD">
        <w:rPr>
          <w:rFonts w:cs="Open Sans"/>
          <w:color w:val="000000" w:themeColor="text1"/>
        </w:rPr>
        <w:t xml:space="preserve"> </w:t>
      </w:r>
      <w:r w:rsidRPr="00D015DD">
        <w:rPr>
          <w:rFonts w:cs="Open Sans"/>
          <w:color w:val="000000" w:themeColor="text1"/>
        </w:rPr>
        <w:t>/</w:t>
      </w:r>
      <w:r w:rsidR="00FB2B1D" w:rsidRPr="00D015DD">
        <w:rPr>
          <w:rFonts w:cs="Open Sans"/>
          <w:color w:val="000000" w:themeColor="text1"/>
        </w:rPr>
        <w:t xml:space="preserve"> </w:t>
      </w:r>
      <w:r w:rsidRPr="00D015DD">
        <w:rPr>
          <w:rFonts w:cs="Open Sans"/>
          <w:color w:val="000000" w:themeColor="text1"/>
        </w:rPr>
        <w:t>MWh:</w:t>
      </w:r>
      <w:r w:rsidR="00FB2B1D" w:rsidRPr="00D015DD">
        <w:rPr>
          <w:rFonts w:cs="Open Sans"/>
          <w:color w:val="000000" w:themeColor="text1"/>
        </w:rPr>
        <w:t xml:space="preserve"> </w:t>
      </w:r>
      <w:r w:rsidRPr="00D015DD">
        <w:rPr>
          <w:rFonts w:cs="Open Sans"/>
          <w:color w:val="000000" w:themeColor="text1"/>
        </w:rPr>
        <w:t>0.075</w:t>
      </w:r>
      <w:r w:rsidR="00FB2B1D" w:rsidRPr="00D015DD">
        <w:rPr>
          <w:rFonts w:cs="Open Sans"/>
          <w:color w:val="000000" w:themeColor="text1"/>
        </w:rPr>
        <w:t xml:space="preserve"> </w:t>
      </w:r>
      <w:r w:rsidRPr="00D015DD">
        <w:rPr>
          <w:rFonts w:cs="Open Sans"/>
          <w:color w:val="000000" w:themeColor="text1"/>
        </w:rPr>
        <w:t>ct</w:t>
      </w:r>
      <w:r w:rsidR="00FB2B1D" w:rsidRPr="00D015DD">
        <w:rPr>
          <w:rFonts w:cs="Open Sans"/>
          <w:color w:val="000000" w:themeColor="text1"/>
        </w:rPr>
        <w:t xml:space="preserve"> </w:t>
      </w:r>
      <w:r w:rsidRPr="00D015DD">
        <w:rPr>
          <w:rFonts w:cs="Open Sans"/>
          <w:color w:val="000000" w:themeColor="text1"/>
        </w:rPr>
        <w:t>/</w:t>
      </w:r>
      <w:r w:rsidR="00FB2B1D" w:rsidRPr="00D015DD">
        <w:rPr>
          <w:rFonts w:cs="Open Sans"/>
          <w:color w:val="000000" w:themeColor="text1"/>
        </w:rPr>
        <w:t xml:space="preserve"> </w:t>
      </w:r>
      <w:r w:rsidRPr="00D015DD">
        <w:rPr>
          <w:rFonts w:cs="Open Sans"/>
          <w:color w:val="000000" w:themeColor="text1"/>
        </w:rPr>
        <w:t>kWh</w:t>
      </w:r>
    </w:p>
    <w:p w:rsidR="0046733B" w:rsidRPr="00D015DD" w:rsidRDefault="0046733B" w:rsidP="0046733B">
      <w:pPr>
        <w:rPr>
          <w:rFonts w:cs="Open Sans"/>
          <w:color w:val="000000" w:themeColor="text1"/>
          <w:lang w:val="en-US"/>
        </w:rPr>
      </w:pPr>
      <w:r w:rsidRPr="00D015DD">
        <w:rPr>
          <w:rFonts w:cs="Open Sans"/>
          <w:color w:val="000000" w:themeColor="text1"/>
          <w:lang w:val="en-US"/>
        </w:rPr>
        <w:lastRenderedPageBreak/>
        <w:t>As</w:t>
      </w:r>
      <w:r w:rsidR="00FB2B1D" w:rsidRPr="00D015DD">
        <w:rPr>
          <w:rFonts w:cs="Open Sans"/>
          <w:color w:val="000000" w:themeColor="text1"/>
          <w:lang w:val="en-US"/>
        </w:rPr>
        <w:t xml:space="preserve"> </w:t>
      </w:r>
      <w:r w:rsidRPr="00D015DD">
        <w:rPr>
          <w:rFonts w:cs="Open Sans"/>
          <w:color w:val="000000" w:themeColor="text1"/>
          <w:lang w:val="en-US"/>
        </w:rPr>
        <w:t>part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Neistart</w:t>
      </w:r>
      <w:r w:rsidR="00FB2B1D" w:rsidRPr="00D015DD">
        <w:rPr>
          <w:rFonts w:cs="Open Sans"/>
          <w:color w:val="000000" w:themeColor="text1"/>
          <w:lang w:val="en-US"/>
        </w:rPr>
        <w:t xml:space="preserve"> </w:t>
      </w:r>
      <w:r w:rsidRPr="00D015DD">
        <w:rPr>
          <w:rFonts w:cs="Open Sans"/>
          <w:color w:val="000000" w:themeColor="text1"/>
          <w:lang w:val="en-US"/>
        </w:rPr>
        <w:t>Lëtzebuerg</w:t>
      </w:r>
      <w:r w:rsidR="00FB2B1D" w:rsidRPr="00D015DD">
        <w:rPr>
          <w:rFonts w:cs="Open Sans"/>
          <w:color w:val="000000" w:themeColor="text1"/>
          <w:lang w:val="en-US"/>
        </w:rPr>
        <w:t xml:space="preserve"> </w:t>
      </w:r>
      <w:r w:rsidRPr="00D015DD">
        <w:rPr>
          <w:rFonts w:cs="Open Sans"/>
          <w:color w:val="000000" w:themeColor="text1"/>
          <w:lang w:val="en-US"/>
        </w:rPr>
        <w:t>program</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green</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sustainable</w:t>
      </w:r>
      <w:r w:rsidR="00FB2B1D" w:rsidRPr="00D015DD">
        <w:rPr>
          <w:rFonts w:cs="Open Sans"/>
          <w:color w:val="000000" w:themeColor="text1"/>
          <w:lang w:val="en-US"/>
        </w:rPr>
        <w:t xml:space="preserve"> </w:t>
      </w:r>
      <w:r w:rsidRPr="00D015DD">
        <w:rPr>
          <w:rFonts w:cs="Open Sans"/>
          <w:color w:val="000000" w:themeColor="text1"/>
          <w:lang w:val="en-US"/>
        </w:rPr>
        <w:t>economic</w:t>
      </w:r>
      <w:r w:rsidR="00FB2B1D" w:rsidRPr="00D015DD">
        <w:rPr>
          <w:rFonts w:cs="Open Sans"/>
          <w:color w:val="000000" w:themeColor="text1"/>
          <w:lang w:val="en-US"/>
        </w:rPr>
        <w:t xml:space="preserve"> </w:t>
      </w:r>
      <w:r w:rsidRPr="00D015DD">
        <w:rPr>
          <w:rFonts w:cs="Open Sans"/>
          <w:color w:val="000000" w:themeColor="text1"/>
          <w:lang w:val="en-US"/>
        </w:rPr>
        <w:t>development,</w:t>
      </w:r>
      <w:r w:rsidR="00FB2B1D" w:rsidRPr="00D015DD">
        <w:rPr>
          <w:rFonts w:cs="Open Sans"/>
          <w:color w:val="000000" w:themeColor="text1"/>
          <w:lang w:val="en-US"/>
        </w:rPr>
        <w:t xml:space="preserve"> </w:t>
      </w:r>
      <w:r w:rsidRPr="00D015DD">
        <w:rPr>
          <w:rFonts w:cs="Open Sans"/>
          <w:color w:val="000000" w:themeColor="text1"/>
          <w:lang w:val="en-US"/>
        </w:rPr>
        <w:t>household</w:t>
      </w:r>
      <w:r w:rsidR="00FB2B1D" w:rsidRPr="00D015DD">
        <w:rPr>
          <w:rFonts w:cs="Open Sans"/>
          <w:color w:val="000000" w:themeColor="text1"/>
          <w:lang w:val="en-US"/>
        </w:rPr>
        <w:t xml:space="preserve"> </w:t>
      </w:r>
      <w:r w:rsidRPr="00D015DD">
        <w:rPr>
          <w:rFonts w:cs="Open Sans"/>
          <w:color w:val="000000" w:themeColor="text1"/>
          <w:lang w:val="en-US"/>
        </w:rPr>
        <w:t>owners</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benefit</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feed-in</w:t>
      </w:r>
      <w:r w:rsidR="00FB2B1D" w:rsidRPr="00D015DD">
        <w:rPr>
          <w:rFonts w:cs="Open Sans"/>
          <w:color w:val="000000" w:themeColor="text1"/>
          <w:lang w:val="en-US"/>
        </w:rPr>
        <w:t xml:space="preserve"> </w:t>
      </w:r>
      <w:r w:rsidRPr="00D015DD">
        <w:rPr>
          <w:rFonts w:cs="Open Sans"/>
          <w:color w:val="000000" w:themeColor="text1"/>
          <w:lang w:val="en-US"/>
        </w:rPr>
        <w:t>tariffs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supplied</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following</w:t>
      </w:r>
      <w:r w:rsidR="00FB2B1D" w:rsidRPr="00D015DD">
        <w:rPr>
          <w:rFonts w:cs="Open Sans"/>
          <w:color w:val="000000" w:themeColor="text1"/>
          <w:lang w:val="en-US"/>
        </w:rPr>
        <w:t xml:space="preserve"> </w:t>
      </w:r>
      <w:r w:rsidRPr="00D015DD">
        <w:rPr>
          <w:rFonts w:cs="Open Sans"/>
          <w:color w:val="000000" w:themeColor="text1"/>
          <w:lang w:val="en-US"/>
        </w:rPr>
        <w:t>feed-in</w:t>
      </w:r>
      <w:r w:rsidR="00FB2B1D" w:rsidRPr="00D015DD">
        <w:rPr>
          <w:rFonts w:cs="Open Sans"/>
          <w:color w:val="000000" w:themeColor="text1"/>
          <w:lang w:val="en-US"/>
        </w:rPr>
        <w:t xml:space="preserve"> </w:t>
      </w:r>
      <w:r w:rsidRPr="00D015DD">
        <w:rPr>
          <w:rFonts w:cs="Open Sans"/>
          <w:color w:val="000000" w:themeColor="text1"/>
          <w:lang w:val="en-US"/>
        </w:rPr>
        <w:t>tariffs</w:t>
      </w:r>
      <w:r w:rsidR="00FB2B1D" w:rsidRPr="00D015DD">
        <w:rPr>
          <w:rFonts w:cs="Open Sans"/>
          <w:color w:val="000000" w:themeColor="text1"/>
          <w:lang w:val="en-US"/>
        </w:rPr>
        <w:t xml:space="preserve"> </w:t>
      </w:r>
      <w:r w:rsidRPr="00D015DD">
        <w:rPr>
          <w:rFonts w:cs="Open Sans"/>
          <w:color w:val="000000" w:themeColor="text1"/>
          <w:lang w:val="en-US"/>
        </w:rPr>
        <w:t>apply</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April</w:t>
      </w:r>
      <w:r w:rsidR="00FB2B1D" w:rsidRPr="00D015DD">
        <w:rPr>
          <w:rFonts w:cs="Open Sans"/>
          <w:color w:val="000000" w:themeColor="text1"/>
          <w:lang w:val="en-US"/>
        </w:rPr>
        <w:t xml:space="preserve"> </w:t>
      </w:r>
      <w:r w:rsidRPr="00D015DD">
        <w:rPr>
          <w:rFonts w:cs="Open Sans"/>
          <w:color w:val="000000" w:themeColor="text1"/>
          <w:lang w:val="en-US"/>
        </w:rPr>
        <w:t>1</w:t>
      </w:r>
      <w:r w:rsidR="00FB2B1D" w:rsidRPr="00D015DD">
        <w:rPr>
          <w:rFonts w:cs="Open Sans"/>
          <w:color w:val="000000" w:themeColor="text1"/>
          <w:lang w:val="en-US"/>
        </w:rPr>
        <w:t xml:space="preserve"> </w:t>
      </w:r>
      <w:r w:rsidRPr="00D015DD">
        <w:rPr>
          <w:rFonts w:cs="Open Sans"/>
          <w:color w:val="000000" w:themeColor="text1"/>
          <w:lang w:val="en-US"/>
        </w:rPr>
        <w:t>2021</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December</w:t>
      </w:r>
      <w:r w:rsidR="00FB2B1D" w:rsidRPr="00D015DD">
        <w:rPr>
          <w:rFonts w:cs="Open Sans"/>
          <w:color w:val="000000" w:themeColor="text1"/>
          <w:lang w:val="en-US"/>
        </w:rPr>
        <w:t xml:space="preserve"> </w:t>
      </w:r>
      <w:r w:rsidRPr="00D015DD">
        <w:rPr>
          <w:rFonts w:cs="Open Sans"/>
          <w:color w:val="000000" w:themeColor="text1"/>
          <w:lang w:val="en-US"/>
        </w:rPr>
        <w:t>31</w:t>
      </w:r>
      <w:r w:rsidR="00FB2B1D" w:rsidRPr="00D015DD">
        <w:rPr>
          <w:rFonts w:cs="Open Sans"/>
          <w:color w:val="000000" w:themeColor="text1"/>
          <w:lang w:val="en-US"/>
        </w:rPr>
        <w:t xml:space="preserve"> </w:t>
      </w:r>
      <w:r w:rsidRPr="00D015DD">
        <w:rPr>
          <w:rFonts w:cs="Open Sans"/>
          <w:color w:val="000000" w:themeColor="text1"/>
          <w:lang w:val="en-US"/>
        </w:rPr>
        <w:t>2021</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set</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15</w:t>
      </w:r>
      <w:r w:rsidR="00FB2B1D" w:rsidRPr="00D015DD">
        <w:rPr>
          <w:rFonts w:cs="Open Sans"/>
          <w:color w:val="000000" w:themeColor="text1"/>
          <w:lang w:val="en-US"/>
        </w:rPr>
        <w:t xml:space="preserve"> </w:t>
      </w:r>
      <w:r w:rsidRPr="00D015DD">
        <w:rPr>
          <w:rFonts w:cs="Open Sans"/>
          <w:color w:val="000000" w:themeColor="text1"/>
          <w:lang w:val="en-US"/>
        </w:rPr>
        <w:t>years</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first</w:t>
      </w:r>
      <w:r w:rsidR="00FB2B1D" w:rsidRPr="00D015DD">
        <w:rPr>
          <w:rFonts w:cs="Open Sans"/>
          <w:color w:val="000000" w:themeColor="text1"/>
          <w:lang w:val="en-US"/>
        </w:rPr>
        <w:t xml:space="preserve"> </w:t>
      </w:r>
      <w:r w:rsidRPr="00D015DD">
        <w:rPr>
          <w:rFonts w:cs="Open Sans"/>
          <w:color w:val="000000" w:themeColor="text1"/>
          <w:lang w:val="en-US"/>
        </w:rPr>
        <w:t>feed-in:</w:t>
      </w:r>
    </w:p>
    <w:p w:rsidR="0046733B" w:rsidRPr="00D015DD" w:rsidRDefault="00274492" w:rsidP="00274492">
      <w:pPr>
        <w:pStyle w:val="YSNfigure"/>
        <w:rPr>
          <w:rFonts w:cs="Open Sans"/>
          <w:color w:val="000000" w:themeColor="text1"/>
        </w:rPr>
      </w:pPr>
      <w:r w:rsidRPr="00D015DD">
        <w:rPr>
          <w:rFonts w:cs="Open Sans"/>
          <w:noProof/>
          <w:color w:val="000000" w:themeColor="text1"/>
        </w:rPr>
        <w:drawing>
          <wp:inline distT="0" distB="0" distL="0" distR="0" wp14:anchorId="77F97F46" wp14:editId="3994A32E">
            <wp:extent cx="5486400" cy="3200400"/>
            <wp:effectExtent l="0" t="0" r="0" b="0"/>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614C4E" w:rsidRPr="00D015DD" w:rsidRDefault="00274492" w:rsidP="009D6492">
      <w:pPr>
        <w:pStyle w:val="YSNfigurecaption"/>
        <w:rPr>
          <w:rFonts w:cs="Open Sans"/>
          <w:color w:val="000000" w:themeColor="text1"/>
        </w:rPr>
      </w:pPr>
      <w:r w:rsidRPr="00D015DD">
        <w:rPr>
          <w:rFonts w:cs="Open Sans"/>
          <w:color w:val="000000" w:themeColor="text1"/>
        </w:rPr>
        <w:t>Feed-in</w:t>
      </w:r>
      <w:r w:rsidR="00FB2B1D" w:rsidRPr="00D015DD">
        <w:rPr>
          <w:rFonts w:cs="Open Sans"/>
          <w:color w:val="000000" w:themeColor="text1"/>
        </w:rPr>
        <w:t xml:space="preserve"> </w:t>
      </w:r>
      <w:r w:rsidRPr="00D015DD">
        <w:rPr>
          <w:rFonts w:cs="Open Sans"/>
          <w:color w:val="000000" w:themeColor="text1"/>
        </w:rPr>
        <w:t>tariffs</w:t>
      </w:r>
      <w:r w:rsidRPr="00D015DD">
        <w:rPr>
          <w:rStyle w:val="FootnoteReference"/>
          <w:rFonts w:cs="Open Sans"/>
          <w:color w:val="000000" w:themeColor="text1"/>
        </w:rPr>
        <w:footnoteReference w:id="191"/>
      </w:r>
    </w:p>
    <w:p w:rsidR="009D6492" w:rsidRPr="00D015DD" w:rsidRDefault="009D6492" w:rsidP="009D6492">
      <w:pPr>
        <w:rPr>
          <w:color w:val="000000" w:themeColor="text1"/>
          <w:lang w:val="en-US"/>
        </w:rPr>
      </w:pPr>
    </w:p>
    <w:p w:rsidR="0016172A" w:rsidRPr="00D015DD" w:rsidRDefault="000F5CDE" w:rsidP="00596649">
      <w:pPr>
        <w:pStyle w:val="Heading2"/>
      </w:pPr>
      <w:bookmarkStart w:id="282" w:name="_Toc73616918"/>
      <w:bookmarkStart w:id="283" w:name="_Toc73617029"/>
      <w:bookmarkStart w:id="284" w:name="_Toc73617398"/>
      <w:bookmarkStart w:id="285" w:name="_Toc73638731"/>
      <w:bookmarkStart w:id="286" w:name="_Toc73655642"/>
      <w:r>
        <w:t xml:space="preserve">3.4 </w:t>
      </w:r>
      <w:r w:rsidR="00223CFD">
        <w:t xml:space="preserve">Analysis of </w:t>
      </w:r>
      <w:r w:rsidR="0016172A" w:rsidRPr="00D015DD">
        <w:t>Vermont</w:t>
      </w:r>
      <w:bookmarkEnd w:id="282"/>
      <w:bookmarkEnd w:id="283"/>
      <w:r w:rsidR="00223CFD">
        <w:t xml:space="preserve"> market</w:t>
      </w:r>
      <w:bookmarkEnd w:id="284"/>
      <w:bookmarkEnd w:id="285"/>
      <w:bookmarkEnd w:id="286"/>
    </w:p>
    <w:p w:rsidR="00192C38" w:rsidRPr="00D015DD" w:rsidRDefault="00192C38" w:rsidP="00596649">
      <w:pPr>
        <w:pStyle w:val="Heading3"/>
      </w:pPr>
      <w:bookmarkStart w:id="287" w:name="_Toc73616919"/>
      <w:bookmarkStart w:id="288" w:name="_Toc73617030"/>
      <w:bookmarkStart w:id="289" w:name="_Toc73617399"/>
      <w:bookmarkStart w:id="290" w:name="_Toc73638732"/>
      <w:r w:rsidRPr="00D015DD">
        <w:t>Political</w:t>
      </w:r>
      <w:r w:rsidR="00FB2B1D" w:rsidRPr="00D015DD">
        <w:t xml:space="preserve"> </w:t>
      </w:r>
      <w:r w:rsidRPr="00D015DD">
        <w:t>factors</w:t>
      </w:r>
      <w:bookmarkEnd w:id="287"/>
      <w:bookmarkEnd w:id="288"/>
      <w:bookmarkEnd w:id="289"/>
      <w:bookmarkEnd w:id="290"/>
    </w:p>
    <w:p w:rsidR="00192C38" w:rsidRPr="00D015DD" w:rsidRDefault="00192C38" w:rsidP="00192C38">
      <w:pPr>
        <w:pStyle w:val="Heading3"/>
        <w:rPr>
          <w:rFonts w:cs="Open Sans"/>
          <w:color w:val="000000" w:themeColor="text1"/>
        </w:rPr>
      </w:pPr>
      <w:bookmarkStart w:id="291" w:name="_Toc73616920"/>
      <w:r w:rsidRPr="00D015DD">
        <w:rPr>
          <w:rFonts w:cs="Open Sans"/>
          <w:color w:val="000000" w:themeColor="text1"/>
        </w:rPr>
        <w:t>State</w:t>
      </w:r>
      <w:r w:rsidR="00FB2B1D" w:rsidRPr="00D015DD">
        <w:rPr>
          <w:rFonts w:cs="Open Sans"/>
          <w:color w:val="000000" w:themeColor="text1"/>
        </w:rPr>
        <w:t xml:space="preserve"> </w:t>
      </w:r>
      <w:r w:rsidRPr="00D015DD">
        <w:rPr>
          <w:rFonts w:cs="Open Sans"/>
          <w:color w:val="000000" w:themeColor="text1"/>
        </w:rPr>
        <w:t>RE</w:t>
      </w:r>
      <w:r w:rsidR="00FB2B1D" w:rsidRPr="00D015DD">
        <w:rPr>
          <w:rFonts w:cs="Open Sans"/>
          <w:color w:val="000000" w:themeColor="text1"/>
        </w:rPr>
        <w:t xml:space="preserve"> </w:t>
      </w:r>
      <w:r w:rsidRPr="00D015DD">
        <w:rPr>
          <w:rFonts w:cs="Open Sans"/>
          <w:color w:val="000000" w:themeColor="text1"/>
        </w:rPr>
        <w:t>agenda</w:t>
      </w:r>
      <w:bookmarkEnd w:id="291"/>
    </w:p>
    <w:p w:rsidR="00F27EF2" w:rsidRPr="00D015DD" w:rsidRDefault="00F27EF2" w:rsidP="003A2007">
      <w:pPr>
        <w:rPr>
          <w:color w:val="000000" w:themeColor="text1"/>
          <w:lang w:val="en-GB"/>
        </w:rPr>
      </w:pPr>
      <w:r w:rsidRPr="00D015DD">
        <w:rPr>
          <w:color w:val="000000" w:themeColor="text1"/>
          <w:lang w:val="en-US"/>
        </w:rPr>
        <w:t xml:space="preserve">In order to support the decarbonization process </w:t>
      </w:r>
      <w:r w:rsidRPr="00D015DD">
        <w:rPr>
          <w:color w:val="000000" w:themeColor="text1"/>
          <w:lang w:val="en-GB"/>
        </w:rPr>
        <w:t xml:space="preserve">Vermont’s Renewable Energy Standard (RES) was introduced by the state legislature in 2015. The RES requires electric utilities to have specific amounts of renewable energy in their electricity generation portfolios. The amount of renewable energy increases over time, the plan is to bring all Vermont electric utilities to 75% share </w:t>
      </w:r>
      <w:r w:rsidRPr="00D015DD">
        <w:rPr>
          <w:color w:val="000000" w:themeColor="text1"/>
          <w:lang w:val="en-GB"/>
        </w:rPr>
        <w:lastRenderedPageBreak/>
        <w:t>of renewables in their power mix by 2032.</w:t>
      </w:r>
      <w:r w:rsidR="003A2007" w:rsidRPr="00D015DD">
        <w:rPr>
          <w:color w:val="000000" w:themeColor="text1"/>
          <w:lang w:val="en-GB"/>
        </w:rPr>
        <w:t xml:space="preserve"> </w:t>
      </w:r>
      <w:r w:rsidRPr="00D015DD">
        <w:rPr>
          <w:rFonts w:cs="Open Sans"/>
          <w:color w:val="000000" w:themeColor="text1"/>
          <w:lang w:val="en-GB"/>
        </w:rPr>
        <w:t>Utilities are able to buy and sell Renewable Energy Credits (RECs) to meet their requirements for the RES. It also encourages utilities to provide incentives to customers who complete projects that reduce carbon dioxide emissions.</w:t>
      </w:r>
    </w:p>
    <w:p w:rsidR="00F27EF2" w:rsidRPr="00D015DD" w:rsidRDefault="00F27EF2" w:rsidP="003A2007">
      <w:pPr>
        <w:rPr>
          <w:rFonts w:cs="Open Sans"/>
          <w:color w:val="000000" w:themeColor="text1"/>
          <w:lang w:val="en-GB"/>
        </w:rPr>
      </w:pPr>
      <w:r w:rsidRPr="00D015DD">
        <w:rPr>
          <w:rFonts w:cs="Open Sans"/>
          <w:color w:val="000000" w:themeColor="text1"/>
          <w:lang w:val="en-GB"/>
        </w:rPr>
        <w:t>The Renewable Energy Standard took effect in 2017 and is comprised of 3 components, c</w:t>
      </w:r>
      <w:r w:rsidR="003A2007" w:rsidRPr="00D015DD">
        <w:rPr>
          <w:rFonts w:cs="Open Sans"/>
          <w:color w:val="000000" w:themeColor="text1"/>
          <w:lang w:val="en-GB"/>
        </w:rPr>
        <w:t>ommonly referred to as “tiers.”</w:t>
      </w:r>
      <w:r w:rsidR="003A2007" w:rsidRPr="00D015DD">
        <w:rPr>
          <w:rStyle w:val="FootnoteReference"/>
          <w:rFonts w:cs="Open Sans"/>
          <w:color w:val="000000" w:themeColor="text1"/>
          <w:lang w:val="en-GB"/>
        </w:rPr>
        <w:footnoteReference w:id="192"/>
      </w:r>
    </w:p>
    <w:p w:rsidR="00F27EF2" w:rsidRPr="00D015DD" w:rsidRDefault="00F27EF2" w:rsidP="003A2007">
      <w:pPr>
        <w:rPr>
          <w:rFonts w:cs="Open Sans"/>
          <w:color w:val="000000" w:themeColor="text1"/>
          <w:lang w:val="en-GB"/>
        </w:rPr>
      </w:pPr>
      <w:r w:rsidRPr="00D015DD">
        <w:rPr>
          <w:rFonts w:cs="Open Sans"/>
          <w:color w:val="000000" w:themeColor="text1"/>
          <w:lang w:val="en-GB"/>
        </w:rPr>
        <w:t>Tier 1 of the RES requires utilities to purchase renewable energy equivalent to a certain percentage of their retail sales each year. The Tier 1 requirement was set at 55% in 2017 and increases stead</w:t>
      </w:r>
      <w:r w:rsidR="003A2007" w:rsidRPr="00D015DD">
        <w:rPr>
          <w:rFonts w:cs="Open Sans"/>
          <w:color w:val="000000" w:themeColor="text1"/>
          <w:lang w:val="en-GB"/>
        </w:rPr>
        <w:t>ily until reaching 75% in 2032.</w:t>
      </w:r>
    </w:p>
    <w:p w:rsidR="00F27EF2" w:rsidRPr="00D015DD" w:rsidRDefault="00F27EF2" w:rsidP="003A2007">
      <w:pPr>
        <w:rPr>
          <w:rFonts w:cs="Open Sans"/>
          <w:color w:val="000000" w:themeColor="text1"/>
          <w:lang w:val="en-GB"/>
        </w:rPr>
      </w:pPr>
      <w:r w:rsidRPr="00D015DD">
        <w:rPr>
          <w:rFonts w:cs="Open Sans"/>
          <w:color w:val="000000" w:themeColor="text1"/>
          <w:lang w:val="en-GB"/>
        </w:rPr>
        <w:t xml:space="preserve">Tier 2 of the RES stipulates that utilities purchase increasing amounts of energy from renewable distributed generators. The Tier 2 requirement was set at 1% of each utility’s retail sales in 2017 and increases to 10% in 2032. Tier 2 purchases also count </w:t>
      </w:r>
      <w:r w:rsidR="003A2007" w:rsidRPr="00D015DD">
        <w:rPr>
          <w:rFonts w:cs="Open Sans"/>
          <w:color w:val="000000" w:themeColor="text1"/>
          <w:lang w:val="en-GB"/>
        </w:rPr>
        <w:t>towards the Tier 1 requirement.</w:t>
      </w:r>
    </w:p>
    <w:p w:rsidR="00F27EF2" w:rsidRPr="00D015DD" w:rsidRDefault="00F27EF2" w:rsidP="00F27EF2">
      <w:pPr>
        <w:rPr>
          <w:rFonts w:cs="Open Sans"/>
          <w:color w:val="000000" w:themeColor="text1"/>
          <w:lang w:val="en-GB"/>
        </w:rPr>
      </w:pPr>
      <w:r w:rsidRPr="00D015DD">
        <w:rPr>
          <w:rFonts w:cs="Open Sans"/>
          <w:color w:val="000000" w:themeColor="text1"/>
          <w:lang w:val="en-GB"/>
        </w:rPr>
        <w:t>Tiers 1 and 2 of the RES are similar to renewable portfolio standards in many states across the country. However, Vermont’s RES contains a unique third tier that requires utilities to procure additional amounts of energy from distributed renewable resources or to complete projects that result in a reduction in fossil fuel use and greenhouse gas emissions from their customers. Tier 3 programs can consist of thermal efficiency measures, electrification of the transportation sector, and converting customers that rely on diesel generation to electric service, among other things.</w:t>
      </w:r>
      <w:r w:rsidR="003A2007" w:rsidRPr="00D015DD">
        <w:rPr>
          <w:rStyle w:val="FootnoteReference"/>
          <w:rFonts w:cs="Open Sans"/>
          <w:color w:val="000000" w:themeColor="text1"/>
          <w:lang w:val="en-GB"/>
        </w:rPr>
        <w:footnoteReference w:id="193"/>
      </w:r>
    </w:p>
    <w:p w:rsidR="00D847C8" w:rsidRPr="00D015DD" w:rsidRDefault="00D847C8" w:rsidP="00D847C8">
      <w:pPr>
        <w:rPr>
          <w:rFonts w:cs="Open Sans"/>
          <w:color w:val="000000" w:themeColor="text1"/>
          <w:lang w:val="en-US"/>
        </w:rPr>
      </w:pPr>
      <w:r w:rsidRPr="00D015DD">
        <w:rPr>
          <w:rFonts w:cs="Open Sans"/>
          <w:color w:val="000000" w:themeColor="text1"/>
          <w:lang w:val="en-US"/>
        </w:rPr>
        <w:t>In the autumn of 2019 Vermont created a task force in an effort to create a necessary strategy that would enable the state to reach its climate goals after several years of stalled progress. Vermont was an early leader on climate, adopting emission goals in 2006. After several years of progress, annual emissions increased over the last decade. In 2018 emissions totals were up 4% from the 1990 levels.</w:t>
      </w:r>
      <w:r w:rsidRPr="00D015DD">
        <w:rPr>
          <w:rStyle w:val="FootnoteReference"/>
          <w:rFonts w:cs="Open Sans"/>
          <w:color w:val="000000" w:themeColor="text1"/>
          <w:lang w:val="en-US"/>
        </w:rPr>
        <w:footnoteReference w:id="194"/>
      </w:r>
      <w:r w:rsidRPr="00D015DD">
        <w:rPr>
          <w:rFonts w:cs="Open Sans"/>
          <w:color w:val="000000" w:themeColor="text1"/>
          <w:lang w:val="en-US"/>
        </w:rPr>
        <w:t xml:space="preserve"> The state legislature passed the Global Warming Solutions Act in September, the law </w:t>
      </w:r>
      <w:r w:rsidRPr="00D015DD">
        <w:rPr>
          <w:rFonts w:cs="Open Sans"/>
          <w:color w:val="000000" w:themeColor="text1"/>
          <w:lang w:val="en-US"/>
        </w:rPr>
        <w:lastRenderedPageBreak/>
        <w:t>changed Vermont’s emissions goals to requirements, allowing for legal action if state administrators fail to adopt rules that would enable Vermont to meet the requirements.</w:t>
      </w:r>
    </w:p>
    <w:p w:rsidR="00D847C8" w:rsidRPr="00D015DD" w:rsidRDefault="00D847C8" w:rsidP="00D847C8">
      <w:pPr>
        <w:rPr>
          <w:rFonts w:cs="Open Sans"/>
          <w:color w:val="000000" w:themeColor="text1"/>
          <w:lang w:val="en-GB"/>
        </w:rPr>
      </w:pPr>
      <w:r w:rsidRPr="00D015DD">
        <w:rPr>
          <w:rFonts w:cs="Open Sans"/>
          <w:color w:val="000000" w:themeColor="text1"/>
          <w:lang w:val="en-US"/>
        </w:rPr>
        <w:t>The legislation also created the Vermont Climate Council, a 23-member group that is responsible for creating four-year climate plans to meet the targets, including reducing emissions 40% from 1990 levels by 2030, and 80% by 2050. The state under the law is set to achieve carbon neutrality by 2050.</w:t>
      </w:r>
    </w:p>
    <w:p w:rsidR="007B1593" w:rsidRPr="00D015DD" w:rsidRDefault="007B1593" w:rsidP="007B1593">
      <w:pPr>
        <w:rPr>
          <w:rFonts w:cs="Open Sans"/>
          <w:color w:val="000000" w:themeColor="text1"/>
          <w:lang w:val="en-US"/>
        </w:rPr>
      </w:pPr>
      <w:r w:rsidRPr="00D015DD">
        <w:rPr>
          <w:rFonts w:cs="Open Sans"/>
          <w:color w:val="000000" w:themeColor="text1"/>
          <w:lang w:val="en-US"/>
        </w:rPr>
        <w:t>Government</w:t>
      </w:r>
      <w:r w:rsidR="00FB2B1D" w:rsidRPr="00D015DD">
        <w:rPr>
          <w:rFonts w:cs="Open Sans"/>
          <w:color w:val="000000" w:themeColor="text1"/>
          <w:lang w:val="en-US"/>
        </w:rPr>
        <w:t xml:space="preserve"> </w:t>
      </w:r>
      <w:r w:rsidRPr="00D015DD">
        <w:rPr>
          <w:rFonts w:cs="Open Sans"/>
          <w:color w:val="000000" w:themeColor="text1"/>
          <w:lang w:val="en-US"/>
        </w:rPr>
        <w:t>supports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move</w:t>
      </w:r>
      <w:r w:rsidR="00FB2B1D" w:rsidRPr="00D015DD">
        <w:rPr>
          <w:rFonts w:cs="Open Sans"/>
          <w:color w:val="000000" w:themeColor="text1"/>
          <w:lang w:val="en-US"/>
        </w:rPr>
        <w:t xml:space="preserve"> </w:t>
      </w:r>
      <w:r w:rsidRPr="00D015DD">
        <w:rPr>
          <w:rFonts w:cs="Open Sans"/>
          <w:color w:val="000000" w:themeColor="text1"/>
          <w:lang w:val="en-US"/>
        </w:rPr>
        <w:t>toward</w:t>
      </w:r>
      <w:r w:rsidR="00FB2B1D" w:rsidRPr="00D015DD">
        <w:rPr>
          <w:rFonts w:cs="Open Sans"/>
          <w:color w:val="000000" w:themeColor="text1"/>
          <w:lang w:val="en-US"/>
        </w:rPr>
        <w:t xml:space="preserve"> </w:t>
      </w:r>
      <w:r w:rsidRPr="00D015DD">
        <w:rPr>
          <w:rFonts w:cs="Open Sans"/>
          <w:color w:val="000000" w:themeColor="text1"/>
          <w:lang w:val="en-US"/>
        </w:rPr>
        <w:t>sustainable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provision:</w:t>
      </w:r>
      <w:r w:rsidR="00FB2B1D" w:rsidRPr="00D015DD">
        <w:rPr>
          <w:rFonts w:cs="Open Sans"/>
          <w:color w:val="000000" w:themeColor="text1"/>
          <w:lang w:val="en-US"/>
        </w:rPr>
        <w:t xml:space="preserve"> </w:t>
      </w:r>
      <w:r w:rsidRPr="00D015DD">
        <w:rPr>
          <w:rFonts w:cs="Open Sans"/>
          <w:color w:val="000000" w:themeColor="text1"/>
          <w:lang w:val="en-US"/>
        </w:rPr>
        <w:t>funded</w:t>
      </w:r>
      <w:r w:rsidR="00FB2B1D" w:rsidRPr="00D015DD">
        <w:rPr>
          <w:rFonts w:cs="Open Sans"/>
          <w:color w:val="000000" w:themeColor="text1"/>
          <w:lang w:val="en-US"/>
        </w:rPr>
        <w:t xml:space="preserve"> </w:t>
      </w:r>
      <w:r w:rsidRPr="00D015DD">
        <w:rPr>
          <w:rFonts w:cs="Open Sans"/>
          <w:color w:val="000000" w:themeColor="text1"/>
          <w:lang w:val="en-US"/>
        </w:rPr>
        <w:t>programs,</w:t>
      </w:r>
      <w:r w:rsidR="00FB2B1D" w:rsidRPr="00D015DD">
        <w:rPr>
          <w:rFonts w:cs="Open Sans"/>
          <w:color w:val="000000" w:themeColor="text1"/>
          <w:lang w:val="en-US"/>
        </w:rPr>
        <w:t xml:space="preserve"> </w:t>
      </w:r>
      <w:r w:rsidRPr="00D015DD">
        <w:rPr>
          <w:rFonts w:cs="Open Sans"/>
          <w:color w:val="000000" w:themeColor="text1"/>
          <w:lang w:val="en-US"/>
        </w:rPr>
        <w:t>through</w:t>
      </w:r>
      <w:r w:rsidR="00FB2B1D" w:rsidRPr="00D015DD">
        <w:rPr>
          <w:rFonts w:cs="Open Sans"/>
          <w:color w:val="000000" w:themeColor="text1"/>
          <w:lang w:val="en-US"/>
        </w:rPr>
        <w:t xml:space="preserve"> </w:t>
      </w:r>
      <w:r w:rsidRPr="00D015DD">
        <w:rPr>
          <w:rFonts w:cs="Open Sans"/>
          <w:color w:val="000000" w:themeColor="text1"/>
          <w:lang w:val="en-US"/>
        </w:rPr>
        <w:t>upstream</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direct</w:t>
      </w:r>
      <w:r w:rsidR="00FB2B1D" w:rsidRPr="00D015DD">
        <w:rPr>
          <w:rFonts w:cs="Open Sans"/>
          <w:color w:val="000000" w:themeColor="text1"/>
          <w:lang w:val="en-US"/>
        </w:rPr>
        <w:t xml:space="preserve"> </w:t>
      </w:r>
      <w:r w:rsidRPr="00D015DD">
        <w:rPr>
          <w:rFonts w:cs="Open Sans"/>
          <w:color w:val="000000" w:themeColor="text1"/>
          <w:lang w:val="en-US"/>
        </w:rPr>
        <w:t>incentives</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well</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technical</w:t>
      </w:r>
      <w:r w:rsidR="00FB2B1D" w:rsidRPr="00D015DD">
        <w:rPr>
          <w:rFonts w:cs="Open Sans"/>
          <w:color w:val="000000" w:themeColor="text1"/>
          <w:lang w:val="en-US"/>
        </w:rPr>
        <w:t xml:space="preserve"> </w:t>
      </w:r>
      <w:r w:rsidRPr="00D015DD">
        <w:rPr>
          <w:rFonts w:cs="Open Sans"/>
          <w:color w:val="000000" w:themeColor="text1"/>
          <w:lang w:val="en-US"/>
        </w:rPr>
        <w:t>assistance,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promote</w:t>
      </w:r>
      <w:r w:rsidR="00FB2B1D" w:rsidRPr="00D015DD">
        <w:rPr>
          <w:rFonts w:cs="Open Sans"/>
          <w:color w:val="000000" w:themeColor="text1"/>
          <w:lang w:val="en-US"/>
        </w:rPr>
        <w:t xml:space="preserve"> </w:t>
      </w:r>
      <w:r w:rsidRPr="00D015DD">
        <w:rPr>
          <w:rFonts w:cs="Open Sans"/>
          <w:color w:val="000000" w:themeColor="text1"/>
          <w:lang w:val="en-US"/>
        </w:rPr>
        <w:t>cold-climate</w:t>
      </w:r>
      <w:r w:rsidR="00FB2B1D" w:rsidRPr="00D015DD">
        <w:rPr>
          <w:rFonts w:cs="Open Sans"/>
          <w:color w:val="000000" w:themeColor="text1"/>
          <w:lang w:val="en-US"/>
        </w:rPr>
        <w:t xml:space="preserve"> </w:t>
      </w:r>
      <w:r w:rsidRPr="00D015DD">
        <w:rPr>
          <w:rFonts w:cs="Open Sans"/>
          <w:color w:val="000000" w:themeColor="text1"/>
          <w:lang w:val="en-US"/>
        </w:rPr>
        <w:t>heat</w:t>
      </w:r>
      <w:r w:rsidR="00FB2B1D" w:rsidRPr="00D015DD">
        <w:rPr>
          <w:rFonts w:cs="Open Sans"/>
          <w:color w:val="000000" w:themeColor="text1"/>
          <w:lang w:val="en-US"/>
        </w:rPr>
        <w:t xml:space="preserve"> </w:t>
      </w:r>
      <w:r w:rsidRPr="00D015DD">
        <w:rPr>
          <w:rFonts w:cs="Open Sans"/>
          <w:color w:val="000000" w:themeColor="text1"/>
          <w:lang w:val="en-US"/>
        </w:rPr>
        <w:t>pumps,</w:t>
      </w:r>
      <w:r w:rsidR="00FB2B1D" w:rsidRPr="00D015DD">
        <w:rPr>
          <w:rFonts w:cs="Open Sans"/>
          <w:color w:val="000000" w:themeColor="text1"/>
          <w:lang w:val="en-US"/>
        </w:rPr>
        <w:t xml:space="preserve"> </w:t>
      </w:r>
      <w:r w:rsidRPr="00D015DD">
        <w:rPr>
          <w:rFonts w:cs="Open Sans"/>
          <w:color w:val="000000" w:themeColor="text1"/>
          <w:lang w:val="en-US"/>
        </w:rPr>
        <w:t>electric</w:t>
      </w:r>
      <w:r w:rsidR="00FB2B1D" w:rsidRPr="00D015DD">
        <w:rPr>
          <w:rFonts w:cs="Open Sans"/>
          <w:color w:val="000000" w:themeColor="text1"/>
          <w:lang w:val="en-US"/>
        </w:rPr>
        <w:t xml:space="preserve"> </w:t>
      </w:r>
      <w:r w:rsidRPr="00D015DD">
        <w:rPr>
          <w:rFonts w:cs="Open Sans"/>
          <w:color w:val="000000" w:themeColor="text1"/>
          <w:lang w:val="en-US"/>
        </w:rPr>
        <w:t>vehicles,</w:t>
      </w:r>
      <w:r w:rsidR="00FB2B1D" w:rsidRPr="00D015DD">
        <w:rPr>
          <w:rFonts w:cs="Open Sans"/>
          <w:color w:val="000000" w:themeColor="text1"/>
          <w:lang w:val="en-US"/>
        </w:rPr>
        <w:t xml:space="preserve"> </w:t>
      </w:r>
      <w:r w:rsidRPr="00D015DD">
        <w:rPr>
          <w:rFonts w:cs="Open Sans"/>
          <w:color w:val="000000" w:themeColor="text1"/>
          <w:lang w:val="en-US"/>
        </w:rPr>
        <w:t>electric</w:t>
      </w:r>
      <w:r w:rsidR="00FB2B1D" w:rsidRPr="00D015DD">
        <w:rPr>
          <w:rFonts w:cs="Open Sans"/>
          <w:color w:val="000000" w:themeColor="text1"/>
          <w:lang w:val="en-US"/>
        </w:rPr>
        <w:t xml:space="preserve"> </w:t>
      </w:r>
      <w:r w:rsidRPr="00D015DD">
        <w:rPr>
          <w:rFonts w:cs="Open Sans"/>
          <w:color w:val="000000" w:themeColor="text1"/>
          <w:lang w:val="en-US"/>
        </w:rPr>
        <w:t>buses,</w:t>
      </w:r>
      <w:r w:rsidR="00FB2B1D" w:rsidRPr="00D015DD">
        <w:rPr>
          <w:rFonts w:cs="Open Sans"/>
          <w:color w:val="000000" w:themeColor="text1"/>
          <w:lang w:val="en-US"/>
        </w:rPr>
        <w:t xml:space="preserve"> </w:t>
      </w:r>
      <w:r w:rsidRPr="00D015DD">
        <w:rPr>
          <w:rFonts w:cs="Open Sans"/>
          <w:color w:val="000000" w:themeColor="text1"/>
          <w:lang w:val="en-US"/>
        </w:rPr>
        <w:t>EV</w:t>
      </w:r>
      <w:r w:rsidR="00FB2B1D" w:rsidRPr="00D015DD">
        <w:rPr>
          <w:rFonts w:cs="Open Sans"/>
          <w:color w:val="000000" w:themeColor="text1"/>
          <w:lang w:val="en-US"/>
        </w:rPr>
        <w:t xml:space="preserve"> </w:t>
      </w:r>
      <w:r w:rsidRPr="00D015DD">
        <w:rPr>
          <w:rFonts w:cs="Open Sans"/>
          <w:color w:val="000000" w:themeColor="text1"/>
          <w:lang w:val="en-US"/>
        </w:rPr>
        <w:t>charging</w:t>
      </w:r>
      <w:r w:rsidR="00FB2B1D" w:rsidRPr="00D015DD">
        <w:rPr>
          <w:rFonts w:cs="Open Sans"/>
          <w:color w:val="000000" w:themeColor="text1"/>
          <w:lang w:val="en-US"/>
        </w:rPr>
        <w:t xml:space="preserve"> </w:t>
      </w:r>
      <w:r w:rsidRPr="00D015DD">
        <w:rPr>
          <w:rFonts w:cs="Open Sans"/>
          <w:color w:val="000000" w:themeColor="text1"/>
          <w:lang w:val="en-US"/>
        </w:rPr>
        <w:t>stations,</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line</w:t>
      </w:r>
      <w:r w:rsidR="00FB2B1D" w:rsidRPr="00D015DD">
        <w:rPr>
          <w:rFonts w:cs="Open Sans"/>
          <w:color w:val="000000" w:themeColor="text1"/>
          <w:lang w:val="en-US"/>
        </w:rPr>
        <w:t xml:space="preserve"> </w:t>
      </w:r>
      <w:r w:rsidRPr="00D015DD">
        <w:rPr>
          <w:rFonts w:cs="Open Sans"/>
          <w:color w:val="000000" w:themeColor="text1"/>
          <w:lang w:val="en-US"/>
        </w:rPr>
        <w:t>extensions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diesel</w:t>
      </w:r>
      <w:r w:rsidR="00FB2B1D" w:rsidRPr="00D015DD">
        <w:rPr>
          <w:rFonts w:cs="Open Sans"/>
          <w:color w:val="000000" w:themeColor="text1"/>
          <w:lang w:val="en-US"/>
        </w:rPr>
        <w:t xml:space="preserve"> </w:t>
      </w:r>
      <w:r w:rsidRPr="00D015DD">
        <w:rPr>
          <w:rFonts w:cs="Open Sans"/>
          <w:color w:val="000000" w:themeColor="text1"/>
          <w:lang w:val="en-US"/>
        </w:rPr>
        <w:t>generator-powered</w:t>
      </w:r>
      <w:r w:rsidR="00FB2B1D" w:rsidRPr="00D015DD">
        <w:rPr>
          <w:rFonts w:cs="Open Sans"/>
          <w:color w:val="000000" w:themeColor="text1"/>
          <w:lang w:val="en-US"/>
        </w:rPr>
        <w:t xml:space="preserve"> </w:t>
      </w:r>
      <w:r w:rsidRPr="00D015DD">
        <w:rPr>
          <w:rFonts w:cs="Open Sans"/>
          <w:color w:val="000000" w:themeColor="text1"/>
          <w:lang w:val="en-US"/>
        </w:rPr>
        <w:t>maple</w:t>
      </w:r>
      <w:r w:rsidR="00FB2B1D" w:rsidRPr="00D015DD">
        <w:rPr>
          <w:rFonts w:cs="Open Sans"/>
          <w:color w:val="000000" w:themeColor="text1"/>
          <w:lang w:val="en-US"/>
        </w:rPr>
        <w:t xml:space="preserve"> </w:t>
      </w:r>
      <w:r w:rsidRPr="00D015DD">
        <w:rPr>
          <w:rFonts w:cs="Open Sans"/>
          <w:color w:val="000000" w:themeColor="text1"/>
          <w:lang w:val="en-US"/>
        </w:rPr>
        <w:t>syrup</w:t>
      </w:r>
      <w:r w:rsidR="00FB2B1D" w:rsidRPr="00D015DD">
        <w:rPr>
          <w:rFonts w:cs="Open Sans"/>
          <w:color w:val="000000" w:themeColor="text1"/>
          <w:lang w:val="en-US"/>
        </w:rPr>
        <w:t xml:space="preserve"> </w:t>
      </w:r>
      <w:r w:rsidRPr="00D015DD">
        <w:rPr>
          <w:rFonts w:cs="Open Sans"/>
          <w:color w:val="000000" w:themeColor="text1"/>
          <w:lang w:val="en-US"/>
        </w:rPr>
        <w:t>producers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lumber</w:t>
      </w:r>
      <w:r w:rsidR="00FB2B1D" w:rsidRPr="00D015DD">
        <w:rPr>
          <w:rFonts w:cs="Open Sans"/>
          <w:color w:val="000000" w:themeColor="text1"/>
          <w:lang w:val="en-US"/>
        </w:rPr>
        <w:t xml:space="preserve"> </w:t>
      </w:r>
      <w:r w:rsidRPr="00D015DD">
        <w:rPr>
          <w:rFonts w:cs="Open Sans"/>
          <w:color w:val="000000" w:themeColor="text1"/>
          <w:lang w:val="en-US"/>
        </w:rPr>
        <w:t>mills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other</w:t>
      </w:r>
      <w:r w:rsidR="00FB2B1D" w:rsidRPr="00D015DD">
        <w:rPr>
          <w:rFonts w:cs="Open Sans"/>
          <w:color w:val="000000" w:themeColor="text1"/>
          <w:lang w:val="en-US"/>
        </w:rPr>
        <w:t xml:space="preserve"> </w:t>
      </w:r>
      <w:r w:rsidRPr="00D015DD">
        <w:rPr>
          <w:rFonts w:cs="Open Sans"/>
          <w:color w:val="000000" w:themeColor="text1"/>
          <w:lang w:val="en-US"/>
        </w:rPr>
        <w:t>custom</w:t>
      </w:r>
      <w:r w:rsidR="00FB2B1D" w:rsidRPr="00D015DD">
        <w:rPr>
          <w:rFonts w:cs="Open Sans"/>
          <w:color w:val="000000" w:themeColor="text1"/>
          <w:lang w:val="en-US"/>
        </w:rPr>
        <w:t xml:space="preserve"> </w:t>
      </w:r>
      <w:r w:rsidRPr="00D015DD">
        <w:rPr>
          <w:rFonts w:cs="Open Sans"/>
          <w:color w:val="000000" w:themeColor="text1"/>
          <w:lang w:val="en-US"/>
        </w:rPr>
        <w:t>projects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reduce</w:t>
      </w:r>
      <w:r w:rsidR="00FB2B1D" w:rsidRPr="00D015DD">
        <w:rPr>
          <w:rFonts w:cs="Open Sans"/>
          <w:color w:val="000000" w:themeColor="text1"/>
          <w:lang w:val="en-US"/>
        </w:rPr>
        <w:t xml:space="preserve"> </w:t>
      </w:r>
      <w:r w:rsidRPr="00D015DD">
        <w:rPr>
          <w:rFonts w:cs="Open Sans"/>
          <w:color w:val="000000" w:themeColor="text1"/>
          <w:lang w:val="en-US"/>
        </w:rPr>
        <w:t>fossil</w:t>
      </w:r>
      <w:r w:rsidR="00FB2B1D" w:rsidRPr="00D015DD">
        <w:rPr>
          <w:rFonts w:cs="Open Sans"/>
          <w:color w:val="000000" w:themeColor="text1"/>
          <w:lang w:val="en-US"/>
        </w:rPr>
        <w:t xml:space="preserve"> </w:t>
      </w:r>
      <w:r w:rsidRPr="00D015DD">
        <w:rPr>
          <w:rFonts w:cs="Open Sans"/>
          <w:color w:val="000000" w:themeColor="text1"/>
          <w:lang w:val="en-US"/>
        </w:rPr>
        <w:t>fuel</w:t>
      </w:r>
      <w:r w:rsidR="00FB2B1D" w:rsidRPr="00D015DD">
        <w:rPr>
          <w:rFonts w:cs="Open Sans"/>
          <w:color w:val="000000" w:themeColor="text1"/>
          <w:lang w:val="en-US"/>
        </w:rPr>
        <w:t xml:space="preserve"> </w:t>
      </w:r>
      <w:r w:rsidRPr="00D015DD">
        <w:rPr>
          <w:rFonts w:cs="Open Sans"/>
          <w:color w:val="000000" w:themeColor="text1"/>
          <w:lang w:val="en-US"/>
        </w:rPr>
        <w:t>use</w:t>
      </w:r>
      <w:r w:rsidRPr="00D015DD">
        <w:rPr>
          <w:rStyle w:val="FootnoteReference"/>
          <w:rFonts w:cs="Open Sans"/>
          <w:color w:val="000000" w:themeColor="text1"/>
          <w:lang w:val="en-US"/>
        </w:rPr>
        <w:footnoteReference w:id="195"/>
      </w:r>
      <w:r w:rsidRPr="00D015DD">
        <w:rPr>
          <w:rFonts w:cs="Open Sans"/>
          <w:color w:val="000000" w:themeColor="text1"/>
          <w:lang w:val="en-US"/>
        </w:rPr>
        <w:t>.</w:t>
      </w:r>
    </w:p>
    <w:p w:rsidR="006E6E37" w:rsidRPr="00D015DD" w:rsidRDefault="006E6E37" w:rsidP="007B1593">
      <w:pPr>
        <w:rPr>
          <w:rFonts w:cs="Open Sans"/>
          <w:color w:val="000000" w:themeColor="text1"/>
          <w:lang w:val="en-US"/>
        </w:rPr>
      </w:pPr>
    </w:p>
    <w:p w:rsidR="00192C38" w:rsidRPr="00D015DD" w:rsidRDefault="00192C38" w:rsidP="00192C38">
      <w:pPr>
        <w:pStyle w:val="Heading3"/>
        <w:rPr>
          <w:rFonts w:cs="Open Sans"/>
          <w:color w:val="000000" w:themeColor="text1"/>
        </w:rPr>
      </w:pPr>
      <w:bookmarkStart w:id="292" w:name="_Toc73616921"/>
      <w:r w:rsidRPr="00D015DD">
        <w:rPr>
          <w:rFonts w:cs="Open Sans"/>
          <w:color w:val="000000" w:themeColor="text1"/>
        </w:rPr>
        <w:t>State</w:t>
      </w:r>
      <w:r w:rsidR="00FB2B1D" w:rsidRPr="00D015DD">
        <w:rPr>
          <w:rFonts w:cs="Open Sans"/>
          <w:color w:val="000000" w:themeColor="text1"/>
        </w:rPr>
        <w:t xml:space="preserve"> </w:t>
      </w:r>
      <w:r w:rsidRPr="00D015DD">
        <w:rPr>
          <w:rFonts w:cs="Open Sans"/>
          <w:color w:val="000000" w:themeColor="text1"/>
        </w:rPr>
        <w:t>support</w:t>
      </w:r>
      <w:bookmarkEnd w:id="292"/>
    </w:p>
    <w:p w:rsidR="003A2007" w:rsidRPr="00D015DD" w:rsidRDefault="003A2007" w:rsidP="003A2007">
      <w:pPr>
        <w:rPr>
          <w:color w:val="000000" w:themeColor="text1"/>
          <w:lang w:val="en-US"/>
        </w:rPr>
      </w:pPr>
      <w:r w:rsidRPr="00D015DD">
        <w:rPr>
          <w:color w:val="000000" w:themeColor="text1"/>
          <w:lang w:val="en-US"/>
        </w:rPr>
        <w:t>State offers The federal Investment Tax Credit. This solar incentive allows photovoltaic system owners to deduct 26 percent of the total system cost from federal taxes. For example, a solar energy system installation that costs $15,000 will qualify for a tax deduction of $3,900. This advantageous incentive lasts until the end of 2022 - the tax credit amount steps down to 22 percent for 2023. The federal ITC is eliminated for residential solar installations after 2023, but commercial solar energy system owners can still deduct 10 percent of a commercial solar system cost from their taxes beyond 2023.</w:t>
      </w:r>
      <w:r w:rsidRPr="00D015DD">
        <w:rPr>
          <w:rStyle w:val="FootnoteReference"/>
          <w:color w:val="000000" w:themeColor="text1"/>
        </w:rPr>
        <w:footnoteReference w:id="196"/>
      </w:r>
      <w:r w:rsidRPr="00D015DD">
        <w:rPr>
          <w:color w:val="000000" w:themeColor="text1"/>
          <w:lang w:val="en-US"/>
        </w:rPr>
        <w:t xml:space="preserve"> Besides the federal ITC, Vermont has additional incentives for going solar that are dependent on area and utility company.</w:t>
      </w:r>
    </w:p>
    <w:p w:rsidR="003A2007" w:rsidRPr="00D015DD" w:rsidRDefault="003A2007" w:rsidP="003A2007">
      <w:pPr>
        <w:rPr>
          <w:color w:val="000000" w:themeColor="text1"/>
          <w:lang w:val="en-US"/>
        </w:rPr>
      </w:pPr>
      <w:r w:rsidRPr="00D015DD">
        <w:rPr>
          <w:color w:val="000000" w:themeColor="text1"/>
          <w:lang w:val="en-US"/>
        </w:rPr>
        <w:t>Before the recent investment tax credit the following incentives were introduced:</w:t>
      </w:r>
    </w:p>
    <w:p w:rsidR="003A2007" w:rsidRPr="00D015DD" w:rsidRDefault="003A2007" w:rsidP="003A2007">
      <w:pPr>
        <w:rPr>
          <w:color w:val="000000" w:themeColor="text1"/>
          <w:lang w:val="en-US"/>
        </w:rPr>
      </w:pPr>
      <w:r w:rsidRPr="00D015DD">
        <w:rPr>
          <w:color w:val="000000" w:themeColor="text1"/>
          <w:lang w:val="en-US"/>
        </w:rPr>
        <w:lastRenderedPageBreak/>
        <w:t>1975 - Vermont’s first solar incentive policy, the Local Property Tax Exemption, that exempted homeowners of the additional property taxes that come with a solar installation, if permitted by their city or town.</w:t>
      </w:r>
    </w:p>
    <w:p w:rsidR="003A2007" w:rsidRPr="00D015DD" w:rsidRDefault="003A2007" w:rsidP="003A2007">
      <w:pPr>
        <w:rPr>
          <w:color w:val="000000" w:themeColor="text1"/>
          <w:lang w:val="en-US"/>
        </w:rPr>
      </w:pPr>
      <w:r w:rsidRPr="00D015DD">
        <w:rPr>
          <w:color w:val="000000" w:themeColor="text1"/>
          <w:lang w:val="en-US"/>
        </w:rPr>
        <w:t>1999 - Renewable Energy Systems Sales Tax Exemption with the sales tax rate of 6 percent.</w:t>
      </w:r>
    </w:p>
    <w:p w:rsidR="003A2007" w:rsidRPr="00D015DD" w:rsidRDefault="003A2007" w:rsidP="003A2007">
      <w:pPr>
        <w:rPr>
          <w:color w:val="000000" w:themeColor="text1"/>
          <w:lang w:val="en-US"/>
        </w:rPr>
      </w:pPr>
      <w:r w:rsidRPr="00D015DD">
        <w:rPr>
          <w:color w:val="000000" w:themeColor="text1"/>
          <w:lang w:val="en-US"/>
        </w:rPr>
        <w:t>2013 - the Uniform Capacity Tax and Exemption for Solar revised the original legislation to fully exempt the property taxes for all solar systems up to and including 1</w:t>
      </w:r>
      <w:r w:rsidR="006E6E37" w:rsidRPr="00D015DD">
        <w:rPr>
          <w:color w:val="000000" w:themeColor="text1"/>
          <w:lang w:val="en-US"/>
        </w:rPr>
        <w:t>0 kilowatts (kW).</w:t>
      </w:r>
    </w:p>
    <w:p w:rsidR="006E6E37" w:rsidRPr="00D015DD" w:rsidRDefault="006E6E37" w:rsidP="003A2007">
      <w:pPr>
        <w:rPr>
          <w:color w:val="000000" w:themeColor="text1"/>
          <w:lang w:val="en-US"/>
        </w:rPr>
      </w:pPr>
    </w:p>
    <w:p w:rsidR="00192C38" w:rsidRPr="00D015DD" w:rsidRDefault="00192C38" w:rsidP="00596649">
      <w:pPr>
        <w:pStyle w:val="Heading3"/>
      </w:pPr>
      <w:bookmarkStart w:id="293" w:name="_Toc73616922"/>
      <w:bookmarkStart w:id="294" w:name="_Toc73617031"/>
      <w:bookmarkStart w:id="295" w:name="_Toc73617400"/>
      <w:bookmarkStart w:id="296" w:name="_Toc73638733"/>
      <w:r w:rsidRPr="00D015DD">
        <w:t>Economic</w:t>
      </w:r>
      <w:r w:rsidR="00FB2B1D" w:rsidRPr="00D015DD">
        <w:t xml:space="preserve"> </w:t>
      </w:r>
      <w:r w:rsidRPr="00D015DD">
        <w:t>factors</w:t>
      </w:r>
      <w:bookmarkEnd w:id="293"/>
      <w:bookmarkEnd w:id="294"/>
      <w:bookmarkEnd w:id="295"/>
      <w:bookmarkEnd w:id="296"/>
    </w:p>
    <w:p w:rsidR="00192C38" w:rsidRPr="00D015DD" w:rsidRDefault="00192C38" w:rsidP="00192C38">
      <w:pPr>
        <w:pStyle w:val="Heading3"/>
        <w:rPr>
          <w:rFonts w:cs="Open Sans"/>
          <w:color w:val="000000" w:themeColor="text1"/>
        </w:rPr>
      </w:pPr>
      <w:bookmarkStart w:id="297" w:name="_Toc73616923"/>
      <w:r w:rsidRPr="00D015DD">
        <w:rPr>
          <w:rFonts w:cs="Open Sans"/>
          <w:color w:val="000000" w:themeColor="text1"/>
        </w:rPr>
        <w:t>Purchasing</w:t>
      </w:r>
      <w:r w:rsidR="00FB2B1D" w:rsidRPr="00D015DD">
        <w:rPr>
          <w:rFonts w:cs="Open Sans"/>
          <w:color w:val="000000" w:themeColor="text1"/>
        </w:rPr>
        <w:t xml:space="preserve"> </w:t>
      </w:r>
      <w:r w:rsidRPr="00D015DD">
        <w:rPr>
          <w:rFonts w:cs="Open Sans"/>
          <w:color w:val="000000" w:themeColor="text1"/>
        </w:rPr>
        <w:t>power</w:t>
      </w:r>
      <w:bookmarkEnd w:id="297"/>
    </w:p>
    <w:p w:rsidR="007B1593" w:rsidRPr="00D015DD" w:rsidRDefault="00B72369" w:rsidP="007B1593">
      <w:pPr>
        <w:rPr>
          <w:rFonts w:cs="Open Sans"/>
          <w:color w:val="000000" w:themeColor="text1"/>
          <w:lang w:val="en-US"/>
        </w:rPr>
      </w:pPr>
      <w:r w:rsidRPr="00D015DD">
        <w:rPr>
          <w:rFonts w:cs="Open Sans"/>
          <w:color w:val="000000" w:themeColor="text1"/>
          <w:lang w:val="en-US"/>
        </w:rPr>
        <w:t>Median household income is $61973</w:t>
      </w:r>
      <w:r w:rsidR="00120D25">
        <w:rPr>
          <w:rFonts w:cs="Open Sans"/>
          <w:color w:val="000000" w:themeColor="text1"/>
          <w:lang w:val="en-US"/>
        </w:rPr>
        <w:t xml:space="preserve"> (Figure 59)</w:t>
      </w:r>
      <w:r w:rsidRPr="00D015DD">
        <w:rPr>
          <w:rFonts w:cs="Open Sans"/>
          <w:color w:val="000000" w:themeColor="text1"/>
          <w:lang w:val="en-US"/>
        </w:rPr>
        <w:t xml:space="preserve"> (ranked 22</w:t>
      </w:r>
      <w:r w:rsidRPr="00D015DD">
        <w:rPr>
          <w:rFonts w:cs="Open Sans"/>
          <w:color w:val="000000" w:themeColor="text1"/>
          <w:vertAlign w:val="superscript"/>
          <w:lang w:val="en-US"/>
        </w:rPr>
        <w:t>nd</w:t>
      </w:r>
      <w:r w:rsidRPr="00D015DD">
        <w:rPr>
          <w:rFonts w:cs="Open Sans"/>
          <w:color w:val="000000" w:themeColor="text1"/>
          <w:lang w:val="en-US"/>
        </w:rPr>
        <w:t xml:space="preserve"> in USA). 38% of the population have a university degree (in comparison to 32.2% US average).</w:t>
      </w:r>
      <w:r w:rsidR="00120D25">
        <w:rPr>
          <w:rFonts w:cs="Open Sans"/>
          <w:color w:val="000000" w:themeColor="text1"/>
          <w:lang w:val="en-US"/>
        </w:rPr>
        <w:t xml:space="preserve"> Approximately 11% of population is at the poverty line (Figure 60).</w:t>
      </w:r>
    </w:p>
    <w:p w:rsidR="00B72369" w:rsidRPr="00D015DD" w:rsidRDefault="00B72369" w:rsidP="00B72369">
      <w:pPr>
        <w:pStyle w:val="YSNfigure"/>
        <w:rPr>
          <w:color w:val="000000" w:themeColor="text1"/>
        </w:rPr>
      </w:pPr>
      <w:r w:rsidRPr="00D015DD">
        <w:rPr>
          <w:noProof/>
          <w:color w:val="000000" w:themeColor="text1"/>
        </w:rPr>
        <w:drawing>
          <wp:inline distT="0" distB="0" distL="0" distR="0" wp14:anchorId="1644F434" wp14:editId="6E593638">
            <wp:extent cx="5858539" cy="3051175"/>
            <wp:effectExtent l="0" t="0" r="8890" b="15875"/>
            <wp:docPr id="107" name="Chart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B72369" w:rsidRPr="00D015DD" w:rsidRDefault="00B72369" w:rsidP="00B72369">
      <w:pPr>
        <w:pStyle w:val="YSNfigurecaption"/>
        <w:rPr>
          <w:color w:val="000000" w:themeColor="text1"/>
        </w:rPr>
      </w:pPr>
      <w:r w:rsidRPr="00D015DD">
        <w:rPr>
          <w:color w:val="000000" w:themeColor="text1"/>
        </w:rPr>
        <w:t>Vermont Household income distribution</w:t>
      </w:r>
      <w:r w:rsidRPr="00D015DD">
        <w:rPr>
          <w:rStyle w:val="FootnoteReference"/>
          <w:color w:val="000000" w:themeColor="text1"/>
        </w:rPr>
        <w:footnoteReference w:id="197"/>
      </w:r>
    </w:p>
    <w:p w:rsidR="00B72369" w:rsidRPr="00D015DD" w:rsidRDefault="00B72369" w:rsidP="00B72369">
      <w:pPr>
        <w:rPr>
          <w:color w:val="000000" w:themeColor="text1"/>
          <w:lang w:val="en-US"/>
        </w:rPr>
      </w:pPr>
    </w:p>
    <w:p w:rsidR="00B72369" w:rsidRPr="00D015DD" w:rsidRDefault="00B72369" w:rsidP="00B72369">
      <w:pPr>
        <w:pStyle w:val="YSNfigure"/>
        <w:rPr>
          <w:color w:val="000000" w:themeColor="text1"/>
        </w:rPr>
      </w:pPr>
      <w:r w:rsidRPr="00D015DD">
        <w:rPr>
          <w:noProof/>
          <w:color w:val="000000" w:themeColor="text1"/>
        </w:rPr>
        <w:drawing>
          <wp:inline distT="0" distB="0" distL="0" distR="0" wp14:anchorId="6F81FF8C" wp14:editId="69358BC7">
            <wp:extent cx="5486400" cy="2923954"/>
            <wp:effectExtent l="0" t="0" r="0" b="10160"/>
            <wp:docPr id="108" name="Chart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B72369" w:rsidRDefault="00B72369" w:rsidP="00B72369">
      <w:pPr>
        <w:pStyle w:val="YSNfigurecaption"/>
        <w:rPr>
          <w:color w:val="000000" w:themeColor="text1"/>
        </w:rPr>
      </w:pPr>
      <w:r w:rsidRPr="00D015DD">
        <w:rPr>
          <w:color w:val="000000" w:themeColor="text1"/>
        </w:rPr>
        <w:t>Vermont poverty</w:t>
      </w:r>
      <w:r w:rsidRPr="00D015DD">
        <w:rPr>
          <w:rStyle w:val="FootnoteReference"/>
          <w:color w:val="000000" w:themeColor="text1"/>
        </w:rPr>
        <w:footnoteReference w:id="198"/>
      </w:r>
    </w:p>
    <w:p w:rsidR="00A527B9" w:rsidRPr="00A527B9" w:rsidRDefault="00A527B9" w:rsidP="00A527B9">
      <w:pPr>
        <w:rPr>
          <w:lang w:val="en-US"/>
        </w:rPr>
      </w:pPr>
    </w:p>
    <w:p w:rsidR="00192C38" w:rsidRPr="00D015DD" w:rsidRDefault="00192C38" w:rsidP="00192C38">
      <w:pPr>
        <w:pStyle w:val="Heading3"/>
        <w:rPr>
          <w:rFonts w:cs="Open Sans"/>
          <w:color w:val="000000" w:themeColor="text1"/>
        </w:rPr>
      </w:pPr>
      <w:bookmarkStart w:id="298" w:name="_Toc73616924"/>
      <w:r w:rsidRPr="00D015DD">
        <w:rPr>
          <w:rFonts w:cs="Open Sans"/>
          <w:color w:val="000000" w:themeColor="text1"/>
        </w:rPr>
        <w:t>Electricity</w:t>
      </w:r>
      <w:r w:rsidR="00FB2B1D" w:rsidRPr="00D015DD">
        <w:rPr>
          <w:rFonts w:cs="Open Sans"/>
          <w:color w:val="000000" w:themeColor="text1"/>
        </w:rPr>
        <w:t xml:space="preserve"> </w:t>
      </w:r>
      <w:r w:rsidRPr="00D015DD">
        <w:rPr>
          <w:rFonts w:cs="Open Sans"/>
          <w:color w:val="000000" w:themeColor="text1"/>
        </w:rPr>
        <w:t>tariffs</w:t>
      </w:r>
      <w:bookmarkEnd w:id="298"/>
    </w:p>
    <w:p w:rsidR="00A527B9" w:rsidRPr="00A527B9" w:rsidRDefault="007B1593" w:rsidP="00A527B9">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following</w:t>
      </w:r>
      <w:r w:rsidR="00FB2B1D" w:rsidRPr="00D015DD">
        <w:rPr>
          <w:rFonts w:cs="Open Sans"/>
          <w:color w:val="000000" w:themeColor="text1"/>
          <w:lang w:val="en-US"/>
        </w:rPr>
        <w:t xml:space="preserve"> </w:t>
      </w:r>
      <w:r w:rsidRPr="00D015DD">
        <w:rPr>
          <w:rFonts w:cs="Open Sans"/>
          <w:color w:val="000000" w:themeColor="text1"/>
          <w:lang w:val="en-US"/>
        </w:rPr>
        <w:t>tariffs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present</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(categorized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utility</w:t>
      </w:r>
      <w:r w:rsidR="00FB2B1D" w:rsidRPr="00D015DD">
        <w:rPr>
          <w:rFonts w:cs="Open Sans"/>
          <w:color w:val="000000" w:themeColor="text1"/>
          <w:lang w:val="en-US"/>
        </w:rPr>
        <w:t xml:space="preserve"> </w:t>
      </w:r>
      <w:r w:rsidRPr="00D015DD">
        <w:rPr>
          <w:rFonts w:cs="Open Sans"/>
          <w:color w:val="000000" w:themeColor="text1"/>
          <w:lang w:val="en-US"/>
        </w:rPr>
        <w:t>company):</w:t>
      </w:r>
    </w:p>
    <w:p w:rsidR="007B1593" w:rsidRPr="00D015DD" w:rsidRDefault="00D75D22" w:rsidP="0034048A">
      <w:pPr>
        <w:pStyle w:val="ListParagraph"/>
        <w:numPr>
          <w:ilvl w:val="0"/>
          <w:numId w:val="8"/>
        </w:numPr>
        <w:rPr>
          <w:rFonts w:cs="Open Sans"/>
          <w:color w:val="000000" w:themeColor="text1"/>
        </w:rPr>
      </w:pPr>
      <w:r w:rsidRPr="00D015DD">
        <w:rPr>
          <w:rFonts w:cs="Open Sans"/>
          <w:color w:val="000000" w:themeColor="text1"/>
        </w:rPr>
        <w:t>Green mountain power offers</w:t>
      </w:r>
      <w:r w:rsidR="00FB2B1D" w:rsidRPr="00D015DD">
        <w:rPr>
          <w:rFonts w:cs="Open Sans"/>
          <w:color w:val="000000" w:themeColor="text1"/>
        </w:rPr>
        <w:t xml:space="preserve"> </w:t>
      </w:r>
      <w:r w:rsidR="007B1593" w:rsidRPr="00D015DD">
        <w:rPr>
          <w:rFonts w:cs="Open Sans"/>
          <w:color w:val="000000" w:themeColor="text1"/>
        </w:rPr>
        <w:t>$0.16859</w:t>
      </w:r>
      <w:r w:rsidR="00FB2B1D" w:rsidRPr="00D015DD">
        <w:rPr>
          <w:rFonts w:cs="Open Sans"/>
          <w:color w:val="000000" w:themeColor="text1"/>
        </w:rPr>
        <w:t xml:space="preserve"> </w:t>
      </w:r>
      <w:r w:rsidR="007B1593" w:rsidRPr="00D015DD">
        <w:rPr>
          <w:rFonts w:cs="Open Sans"/>
          <w:color w:val="000000" w:themeColor="text1"/>
        </w:rPr>
        <w:t>per</w:t>
      </w:r>
      <w:r w:rsidR="00FB2B1D" w:rsidRPr="00D015DD">
        <w:rPr>
          <w:rFonts w:cs="Open Sans"/>
          <w:color w:val="000000" w:themeColor="text1"/>
        </w:rPr>
        <w:t xml:space="preserve"> </w:t>
      </w:r>
      <w:r w:rsidR="007B1593" w:rsidRPr="00D015DD">
        <w:rPr>
          <w:rFonts w:cs="Open Sans"/>
          <w:color w:val="000000" w:themeColor="text1"/>
        </w:rPr>
        <w:t>kWh</w:t>
      </w:r>
      <w:r w:rsidR="00FB2B1D" w:rsidRPr="00D015DD">
        <w:rPr>
          <w:rFonts w:cs="Open Sans"/>
          <w:color w:val="000000" w:themeColor="text1"/>
        </w:rPr>
        <w:t xml:space="preserve"> </w:t>
      </w:r>
      <w:r w:rsidR="007B1593" w:rsidRPr="00D015DD">
        <w:rPr>
          <w:rFonts w:cs="Open Sans"/>
          <w:color w:val="000000" w:themeColor="text1"/>
        </w:rPr>
        <w:t>+</w:t>
      </w:r>
      <w:r w:rsidR="00FB2B1D" w:rsidRPr="00D015DD">
        <w:rPr>
          <w:rFonts w:cs="Open Sans"/>
          <w:color w:val="000000" w:themeColor="text1"/>
        </w:rPr>
        <w:t xml:space="preserve"> </w:t>
      </w:r>
      <w:r w:rsidR="007B1593" w:rsidRPr="00D015DD">
        <w:rPr>
          <w:rFonts w:cs="Open Sans"/>
          <w:color w:val="000000" w:themeColor="text1"/>
        </w:rPr>
        <w:t>$0.492/day</w:t>
      </w:r>
    </w:p>
    <w:p w:rsidR="007B1593" w:rsidRPr="00D015DD" w:rsidRDefault="00D75D22" w:rsidP="0034048A">
      <w:pPr>
        <w:pStyle w:val="ListParagraph"/>
        <w:numPr>
          <w:ilvl w:val="0"/>
          <w:numId w:val="8"/>
        </w:numPr>
        <w:rPr>
          <w:rFonts w:cs="Open Sans"/>
          <w:color w:val="000000" w:themeColor="text1"/>
        </w:rPr>
      </w:pPr>
      <w:r w:rsidRPr="00D015DD">
        <w:rPr>
          <w:rFonts w:cs="Open Sans"/>
          <w:color w:val="000000" w:themeColor="text1"/>
        </w:rPr>
        <w:t>Vermont electric cooperative offers</w:t>
      </w:r>
      <w:r w:rsidR="00FB2B1D" w:rsidRPr="00D015DD">
        <w:rPr>
          <w:rFonts w:cs="Open Sans"/>
          <w:color w:val="000000" w:themeColor="text1"/>
        </w:rPr>
        <w:t xml:space="preserve"> </w:t>
      </w:r>
      <w:r w:rsidR="007B1593" w:rsidRPr="00D015DD">
        <w:rPr>
          <w:rFonts w:cs="Open Sans"/>
          <w:color w:val="000000" w:themeColor="text1"/>
        </w:rPr>
        <w:t>$0.09016</w:t>
      </w:r>
      <w:r w:rsidR="00FB2B1D" w:rsidRPr="00D015DD">
        <w:rPr>
          <w:rFonts w:cs="Open Sans"/>
          <w:color w:val="000000" w:themeColor="text1"/>
        </w:rPr>
        <w:t xml:space="preserve"> </w:t>
      </w:r>
      <w:r w:rsidR="007B1593" w:rsidRPr="00D015DD">
        <w:rPr>
          <w:rFonts w:cs="Open Sans"/>
          <w:color w:val="000000" w:themeColor="text1"/>
        </w:rPr>
        <w:t>per</w:t>
      </w:r>
      <w:r w:rsidR="00FB2B1D" w:rsidRPr="00D015DD">
        <w:rPr>
          <w:rFonts w:cs="Open Sans"/>
          <w:color w:val="000000" w:themeColor="text1"/>
        </w:rPr>
        <w:t xml:space="preserve"> </w:t>
      </w:r>
      <w:r w:rsidR="007B1593" w:rsidRPr="00D015DD">
        <w:rPr>
          <w:rFonts w:cs="Open Sans"/>
          <w:color w:val="000000" w:themeColor="text1"/>
        </w:rPr>
        <w:t>kWh</w:t>
      </w:r>
      <w:r w:rsidR="00FB2B1D" w:rsidRPr="00D015DD">
        <w:rPr>
          <w:rFonts w:cs="Open Sans"/>
          <w:color w:val="000000" w:themeColor="text1"/>
        </w:rPr>
        <w:t xml:space="preserve"> </w:t>
      </w:r>
      <w:r w:rsidR="007B1593" w:rsidRPr="00D015DD">
        <w:rPr>
          <w:rFonts w:cs="Open Sans"/>
          <w:color w:val="000000" w:themeColor="text1"/>
        </w:rPr>
        <w:t>(first</w:t>
      </w:r>
      <w:r w:rsidR="00FB2B1D" w:rsidRPr="00D015DD">
        <w:rPr>
          <w:rFonts w:cs="Open Sans"/>
          <w:color w:val="000000" w:themeColor="text1"/>
        </w:rPr>
        <w:t xml:space="preserve"> </w:t>
      </w:r>
      <w:r w:rsidR="007B1593" w:rsidRPr="00D015DD">
        <w:rPr>
          <w:rFonts w:cs="Open Sans"/>
          <w:color w:val="000000" w:themeColor="text1"/>
        </w:rPr>
        <w:t>100)</w:t>
      </w:r>
      <w:r w:rsidR="00FB2B1D" w:rsidRPr="00D015DD">
        <w:rPr>
          <w:rFonts w:cs="Open Sans"/>
          <w:color w:val="000000" w:themeColor="text1"/>
        </w:rPr>
        <w:t xml:space="preserve"> </w:t>
      </w:r>
      <w:r w:rsidR="007B1593" w:rsidRPr="00D015DD">
        <w:rPr>
          <w:rFonts w:cs="Open Sans"/>
          <w:color w:val="000000" w:themeColor="text1"/>
        </w:rPr>
        <w:t>+</w:t>
      </w:r>
      <w:r w:rsidR="00FB2B1D" w:rsidRPr="00D015DD">
        <w:rPr>
          <w:rFonts w:cs="Open Sans"/>
          <w:color w:val="000000" w:themeColor="text1"/>
        </w:rPr>
        <w:t xml:space="preserve"> </w:t>
      </w:r>
      <w:r w:rsidR="007B1593" w:rsidRPr="00D015DD">
        <w:rPr>
          <w:rFonts w:cs="Open Sans"/>
          <w:color w:val="000000" w:themeColor="text1"/>
        </w:rPr>
        <w:t>$0.18199</w:t>
      </w:r>
      <w:r w:rsidR="00FB2B1D" w:rsidRPr="00D015DD">
        <w:rPr>
          <w:rFonts w:cs="Open Sans"/>
          <w:color w:val="000000" w:themeColor="text1"/>
        </w:rPr>
        <w:t xml:space="preserve"> </w:t>
      </w:r>
      <w:r w:rsidR="007B1593" w:rsidRPr="00D015DD">
        <w:rPr>
          <w:rFonts w:cs="Open Sans"/>
          <w:color w:val="000000" w:themeColor="text1"/>
        </w:rPr>
        <w:t>per</w:t>
      </w:r>
      <w:r w:rsidR="00FB2B1D" w:rsidRPr="00D015DD">
        <w:rPr>
          <w:rFonts w:cs="Open Sans"/>
          <w:color w:val="000000" w:themeColor="text1"/>
        </w:rPr>
        <w:t xml:space="preserve"> </w:t>
      </w:r>
      <w:r w:rsidR="007B1593" w:rsidRPr="00D015DD">
        <w:rPr>
          <w:rFonts w:cs="Open Sans"/>
          <w:color w:val="000000" w:themeColor="text1"/>
        </w:rPr>
        <w:t>kWh</w:t>
      </w:r>
      <w:r w:rsidR="00FB2B1D" w:rsidRPr="00D015DD">
        <w:rPr>
          <w:rFonts w:cs="Open Sans"/>
          <w:color w:val="000000" w:themeColor="text1"/>
        </w:rPr>
        <w:t xml:space="preserve"> </w:t>
      </w:r>
      <w:r w:rsidR="007B1593" w:rsidRPr="00D015DD">
        <w:rPr>
          <w:rFonts w:cs="Open Sans"/>
          <w:color w:val="000000" w:themeColor="text1"/>
        </w:rPr>
        <w:t>(exceeding</w:t>
      </w:r>
      <w:r w:rsidR="00FB2B1D" w:rsidRPr="00D015DD">
        <w:rPr>
          <w:rFonts w:cs="Open Sans"/>
          <w:color w:val="000000" w:themeColor="text1"/>
        </w:rPr>
        <w:t xml:space="preserve"> </w:t>
      </w:r>
      <w:r w:rsidR="007B1593" w:rsidRPr="00D015DD">
        <w:rPr>
          <w:rFonts w:cs="Open Sans"/>
          <w:color w:val="000000" w:themeColor="text1"/>
        </w:rPr>
        <w:t>first</w:t>
      </w:r>
      <w:r w:rsidR="00FB2B1D" w:rsidRPr="00D015DD">
        <w:rPr>
          <w:rFonts w:cs="Open Sans"/>
          <w:color w:val="000000" w:themeColor="text1"/>
        </w:rPr>
        <w:t xml:space="preserve"> </w:t>
      </w:r>
      <w:r w:rsidR="007B1593" w:rsidRPr="00D015DD">
        <w:rPr>
          <w:rFonts w:cs="Open Sans"/>
          <w:color w:val="000000" w:themeColor="text1"/>
        </w:rPr>
        <w:t>100)</w:t>
      </w:r>
      <w:r w:rsidR="00FB2B1D" w:rsidRPr="00D015DD">
        <w:rPr>
          <w:rFonts w:cs="Open Sans"/>
          <w:color w:val="000000" w:themeColor="text1"/>
        </w:rPr>
        <w:t xml:space="preserve"> </w:t>
      </w:r>
      <w:r w:rsidR="007B1593" w:rsidRPr="00D015DD">
        <w:rPr>
          <w:rFonts w:cs="Open Sans"/>
          <w:color w:val="000000" w:themeColor="text1"/>
        </w:rPr>
        <w:t>+</w:t>
      </w:r>
      <w:r w:rsidR="00FB2B1D" w:rsidRPr="00D015DD">
        <w:rPr>
          <w:rFonts w:cs="Open Sans"/>
          <w:color w:val="000000" w:themeColor="text1"/>
        </w:rPr>
        <w:t xml:space="preserve"> </w:t>
      </w:r>
      <w:r w:rsidR="007B1593" w:rsidRPr="00D015DD">
        <w:rPr>
          <w:rFonts w:cs="Open Sans"/>
          <w:color w:val="000000" w:themeColor="text1"/>
        </w:rPr>
        <w:t>$17.79</w:t>
      </w:r>
      <w:r w:rsidR="00FB2B1D" w:rsidRPr="00D015DD">
        <w:rPr>
          <w:rFonts w:cs="Open Sans"/>
          <w:color w:val="000000" w:themeColor="text1"/>
        </w:rPr>
        <w:t xml:space="preserve"> </w:t>
      </w:r>
      <w:r w:rsidR="007B1593" w:rsidRPr="00D015DD">
        <w:rPr>
          <w:rFonts w:cs="Open Sans"/>
          <w:color w:val="000000" w:themeColor="text1"/>
        </w:rPr>
        <w:t>per</w:t>
      </w:r>
      <w:r w:rsidR="00FB2B1D" w:rsidRPr="00D015DD">
        <w:rPr>
          <w:rFonts w:cs="Open Sans"/>
          <w:color w:val="000000" w:themeColor="text1"/>
        </w:rPr>
        <w:t xml:space="preserve"> </w:t>
      </w:r>
      <w:r w:rsidR="007B1593" w:rsidRPr="00D015DD">
        <w:rPr>
          <w:rFonts w:cs="Open Sans"/>
          <w:color w:val="000000" w:themeColor="text1"/>
        </w:rPr>
        <w:t>month</w:t>
      </w:r>
    </w:p>
    <w:p w:rsidR="007B1593" w:rsidRPr="00D015DD" w:rsidRDefault="00D75D22" w:rsidP="0034048A">
      <w:pPr>
        <w:pStyle w:val="ListParagraph"/>
        <w:numPr>
          <w:ilvl w:val="0"/>
          <w:numId w:val="8"/>
        </w:numPr>
        <w:rPr>
          <w:rFonts w:cs="Open Sans"/>
          <w:color w:val="000000" w:themeColor="text1"/>
        </w:rPr>
      </w:pPr>
      <w:r w:rsidRPr="00D015DD">
        <w:rPr>
          <w:rFonts w:cs="Open Sans"/>
          <w:color w:val="000000" w:themeColor="text1"/>
        </w:rPr>
        <w:t>Burlington electric department has</w:t>
      </w:r>
      <w:r w:rsidR="00FB2B1D" w:rsidRPr="00D015DD">
        <w:rPr>
          <w:rFonts w:cs="Open Sans"/>
          <w:color w:val="000000" w:themeColor="text1"/>
        </w:rPr>
        <w:t xml:space="preserve"> </w:t>
      </w:r>
      <w:r w:rsidR="007B1593" w:rsidRPr="00D015DD">
        <w:rPr>
          <w:rFonts w:cs="Open Sans"/>
          <w:color w:val="000000" w:themeColor="text1"/>
        </w:rPr>
        <w:t>$0.108068</w:t>
      </w:r>
      <w:r w:rsidR="00FB2B1D" w:rsidRPr="00D015DD">
        <w:rPr>
          <w:rFonts w:cs="Open Sans"/>
          <w:color w:val="000000" w:themeColor="text1"/>
        </w:rPr>
        <w:t xml:space="preserve"> </w:t>
      </w:r>
      <w:r w:rsidR="007B1593" w:rsidRPr="00D015DD">
        <w:rPr>
          <w:rFonts w:cs="Open Sans"/>
          <w:color w:val="000000" w:themeColor="text1"/>
        </w:rPr>
        <w:t>per</w:t>
      </w:r>
      <w:r w:rsidR="00FB2B1D" w:rsidRPr="00D015DD">
        <w:rPr>
          <w:rFonts w:cs="Open Sans"/>
          <w:color w:val="000000" w:themeColor="text1"/>
        </w:rPr>
        <w:t xml:space="preserve"> </w:t>
      </w:r>
      <w:r w:rsidR="007B1593" w:rsidRPr="00D015DD">
        <w:rPr>
          <w:rFonts w:cs="Open Sans"/>
          <w:color w:val="000000" w:themeColor="text1"/>
        </w:rPr>
        <w:t>kWh</w:t>
      </w:r>
      <w:r w:rsidR="00FB2B1D" w:rsidRPr="00D015DD">
        <w:rPr>
          <w:rFonts w:cs="Open Sans"/>
          <w:color w:val="000000" w:themeColor="text1"/>
        </w:rPr>
        <w:t xml:space="preserve"> </w:t>
      </w:r>
      <w:r w:rsidR="007B1593" w:rsidRPr="00D015DD">
        <w:rPr>
          <w:rFonts w:cs="Open Sans"/>
          <w:color w:val="000000" w:themeColor="text1"/>
        </w:rPr>
        <w:t>(first</w:t>
      </w:r>
      <w:r w:rsidR="00FB2B1D" w:rsidRPr="00D015DD">
        <w:rPr>
          <w:rFonts w:cs="Open Sans"/>
          <w:color w:val="000000" w:themeColor="text1"/>
        </w:rPr>
        <w:t xml:space="preserve"> </w:t>
      </w:r>
      <w:r w:rsidR="007B1593" w:rsidRPr="00D015DD">
        <w:rPr>
          <w:rFonts w:cs="Open Sans"/>
          <w:color w:val="000000" w:themeColor="text1"/>
        </w:rPr>
        <w:t>100)</w:t>
      </w:r>
      <w:r w:rsidR="00FB2B1D" w:rsidRPr="00D015DD">
        <w:rPr>
          <w:rFonts w:cs="Open Sans"/>
          <w:color w:val="000000" w:themeColor="text1"/>
        </w:rPr>
        <w:t xml:space="preserve"> </w:t>
      </w:r>
      <w:r w:rsidR="007B1593" w:rsidRPr="00D015DD">
        <w:rPr>
          <w:rFonts w:cs="Open Sans"/>
          <w:color w:val="000000" w:themeColor="text1"/>
        </w:rPr>
        <w:t>+</w:t>
      </w:r>
      <w:r w:rsidR="00FB2B1D" w:rsidRPr="00D015DD">
        <w:rPr>
          <w:rFonts w:cs="Open Sans"/>
          <w:color w:val="000000" w:themeColor="text1"/>
        </w:rPr>
        <w:t xml:space="preserve"> </w:t>
      </w:r>
      <w:r w:rsidR="007B1593" w:rsidRPr="00D015DD">
        <w:rPr>
          <w:rFonts w:cs="Open Sans"/>
          <w:color w:val="000000" w:themeColor="text1"/>
        </w:rPr>
        <w:t>$0.147735</w:t>
      </w:r>
      <w:r w:rsidR="00FB2B1D" w:rsidRPr="00D015DD">
        <w:rPr>
          <w:rFonts w:cs="Open Sans"/>
          <w:color w:val="000000" w:themeColor="text1"/>
        </w:rPr>
        <w:t xml:space="preserve"> </w:t>
      </w:r>
      <w:r w:rsidR="007B1593" w:rsidRPr="00D015DD">
        <w:rPr>
          <w:rFonts w:cs="Open Sans"/>
          <w:color w:val="000000" w:themeColor="text1"/>
        </w:rPr>
        <w:t>per</w:t>
      </w:r>
      <w:r w:rsidR="00FB2B1D" w:rsidRPr="00D015DD">
        <w:rPr>
          <w:rFonts w:cs="Open Sans"/>
          <w:color w:val="000000" w:themeColor="text1"/>
        </w:rPr>
        <w:t xml:space="preserve"> </w:t>
      </w:r>
      <w:r w:rsidR="007B1593" w:rsidRPr="00D015DD">
        <w:rPr>
          <w:rFonts w:cs="Open Sans"/>
          <w:color w:val="000000" w:themeColor="text1"/>
        </w:rPr>
        <w:t>kWh</w:t>
      </w:r>
      <w:r w:rsidR="00FB2B1D" w:rsidRPr="00D015DD">
        <w:rPr>
          <w:rFonts w:cs="Open Sans"/>
          <w:color w:val="000000" w:themeColor="text1"/>
        </w:rPr>
        <w:t xml:space="preserve"> </w:t>
      </w:r>
      <w:r w:rsidR="007B1593" w:rsidRPr="00D015DD">
        <w:rPr>
          <w:rFonts w:cs="Open Sans"/>
          <w:color w:val="000000" w:themeColor="text1"/>
        </w:rPr>
        <w:t>(exceeding</w:t>
      </w:r>
      <w:r w:rsidR="00FB2B1D" w:rsidRPr="00D015DD">
        <w:rPr>
          <w:rFonts w:cs="Open Sans"/>
          <w:color w:val="000000" w:themeColor="text1"/>
        </w:rPr>
        <w:t xml:space="preserve"> </w:t>
      </w:r>
      <w:r w:rsidR="007B1593" w:rsidRPr="00D015DD">
        <w:rPr>
          <w:rFonts w:cs="Open Sans"/>
          <w:color w:val="000000" w:themeColor="text1"/>
        </w:rPr>
        <w:t>first</w:t>
      </w:r>
      <w:r w:rsidR="00FB2B1D" w:rsidRPr="00D015DD">
        <w:rPr>
          <w:rFonts w:cs="Open Sans"/>
          <w:color w:val="000000" w:themeColor="text1"/>
        </w:rPr>
        <w:t xml:space="preserve"> </w:t>
      </w:r>
      <w:r w:rsidR="007B1593" w:rsidRPr="00D015DD">
        <w:rPr>
          <w:rFonts w:cs="Open Sans"/>
          <w:color w:val="000000" w:themeColor="text1"/>
        </w:rPr>
        <w:t>100)</w:t>
      </w:r>
      <w:r w:rsidR="00FB2B1D" w:rsidRPr="00D015DD">
        <w:rPr>
          <w:rFonts w:cs="Open Sans"/>
          <w:color w:val="000000" w:themeColor="text1"/>
        </w:rPr>
        <w:t xml:space="preserve"> </w:t>
      </w:r>
      <w:r w:rsidR="007B1593" w:rsidRPr="00D015DD">
        <w:rPr>
          <w:rFonts w:cs="Open Sans"/>
          <w:color w:val="000000" w:themeColor="text1"/>
        </w:rPr>
        <w:t>+</w:t>
      </w:r>
      <w:r w:rsidR="00FB2B1D" w:rsidRPr="00D015DD">
        <w:rPr>
          <w:rFonts w:cs="Open Sans"/>
          <w:color w:val="000000" w:themeColor="text1"/>
        </w:rPr>
        <w:t xml:space="preserve"> </w:t>
      </w:r>
      <w:r w:rsidR="007B1593" w:rsidRPr="00D015DD">
        <w:rPr>
          <w:rFonts w:cs="Open Sans"/>
          <w:color w:val="000000" w:themeColor="text1"/>
        </w:rPr>
        <w:t>$8.21</w:t>
      </w:r>
      <w:r w:rsidR="00FB2B1D" w:rsidRPr="00D015DD">
        <w:rPr>
          <w:rFonts w:cs="Open Sans"/>
          <w:color w:val="000000" w:themeColor="text1"/>
        </w:rPr>
        <w:t xml:space="preserve"> </w:t>
      </w:r>
      <w:r w:rsidR="007B1593" w:rsidRPr="00D015DD">
        <w:rPr>
          <w:rFonts w:cs="Open Sans"/>
          <w:color w:val="000000" w:themeColor="text1"/>
        </w:rPr>
        <w:t>per</w:t>
      </w:r>
      <w:r w:rsidR="00FB2B1D" w:rsidRPr="00D015DD">
        <w:rPr>
          <w:rFonts w:cs="Open Sans"/>
          <w:color w:val="000000" w:themeColor="text1"/>
        </w:rPr>
        <w:t xml:space="preserve"> </w:t>
      </w:r>
      <w:r w:rsidR="007B1593" w:rsidRPr="00D015DD">
        <w:rPr>
          <w:rFonts w:cs="Open Sans"/>
          <w:color w:val="000000" w:themeColor="text1"/>
        </w:rPr>
        <w:t>month</w:t>
      </w:r>
      <w:r w:rsidR="00FB2B1D" w:rsidRPr="00D015DD">
        <w:rPr>
          <w:rFonts w:cs="Open Sans"/>
          <w:color w:val="000000" w:themeColor="text1"/>
        </w:rPr>
        <w:t xml:space="preserve"> </w:t>
      </w:r>
      <w:r w:rsidR="007B1593" w:rsidRPr="00D015DD">
        <w:rPr>
          <w:rFonts w:cs="Open Sans"/>
          <w:color w:val="000000" w:themeColor="text1"/>
        </w:rPr>
        <w:t>+</w:t>
      </w:r>
      <w:r w:rsidR="00FB2B1D" w:rsidRPr="00D015DD">
        <w:rPr>
          <w:rFonts w:cs="Open Sans"/>
          <w:color w:val="000000" w:themeColor="text1"/>
        </w:rPr>
        <w:t xml:space="preserve"> </w:t>
      </w:r>
      <w:r w:rsidR="007B1593" w:rsidRPr="00D015DD">
        <w:rPr>
          <w:rFonts w:cs="Open Sans"/>
          <w:color w:val="000000" w:themeColor="text1"/>
        </w:rPr>
        <w:t>$0.00894</w:t>
      </w:r>
      <w:r w:rsidR="00FB2B1D" w:rsidRPr="00D015DD">
        <w:rPr>
          <w:rFonts w:cs="Open Sans"/>
          <w:color w:val="000000" w:themeColor="text1"/>
        </w:rPr>
        <w:t xml:space="preserve"> </w:t>
      </w:r>
      <w:r w:rsidR="007B1593" w:rsidRPr="00D015DD">
        <w:rPr>
          <w:rFonts w:cs="Open Sans"/>
          <w:color w:val="000000" w:themeColor="text1"/>
        </w:rPr>
        <w:t>per</w:t>
      </w:r>
      <w:r w:rsidR="00FB2B1D" w:rsidRPr="00D015DD">
        <w:rPr>
          <w:rFonts w:cs="Open Sans"/>
          <w:color w:val="000000" w:themeColor="text1"/>
        </w:rPr>
        <w:t xml:space="preserve"> </w:t>
      </w:r>
      <w:r w:rsidR="007B1593" w:rsidRPr="00D015DD">
        <w:rPr>
          <w:rFonts w:cs="Open Sans"/>
          <w:color w:val="000000" w:themeColor="text1"/>
        </w:rPr>
        <w:t>kWh</w:t>
      </w:r>
      <w:r w:rsidR="00FB2B1D" w:rsidRPr="00D015DD">
        <w:rPr>
          <w:rFonts w:cs="Open Sans"/>
          <w:color w:val="000000" w:themeColor="text1"/>
        </w:rPr>
        <w:t xml:space="preserve"> </w:t>
      </w:r>
      <w:r w:rsidR="007B1593" w:rsidRPr="00D015DD">
        <w:rPr>
          <w:rFonts w:cs="Open Sans"/>
          <w:color w:val="000000" w:themeColor="text1"/>
        </w:rPr>
        <w:t>(EEC)</w:t>
      </w:r>
    </w:p>
    <w:p w:rsidR="00D75D22" w:rsidRPr="00D015DD" w:rsidRDefault="00D75D22" w:rsidP="00D75D22">
      <w:pPr>
        <w:pStyle w:val="ListParagraph"/>
        <w:numPr>
          <w:ilvl w:val="0"/>
          <w:numId w:val="8"/>
        </w:numPr>
        <w:rPr>
          <w:rFonts w:cs="Open Sans"/>
          <w:color w:val="000000" w:themeColor="text1"/>
        </w:rPr>
      </w:pPr>
      <w:r w:rsidRPr="00D015DD">
        <w:rPr>
          <w:rFonts w:cs="Open Sans"/>
          <w:color w:val="000000" w:themeColor="text1"/>
        </w:rPr>
        <w:t>Barton village electric department</w:t>
      </w:r>
      <w:r w:rsidR="00FB2B1D" w:rsidRPr="00D015DD">
        <w:rPr>
          <w:rFonts w:cs="Open Sans"/>
          <w:color w:val="000000" w:themeColor="text1"/>
        </w:rPr>
        <w:t xml:space="preserve"> </w:t>
      </w:r>
      <w:r w:rsidRPr="00D015DD">
        <w:rPr>
          <w:rFonts w:cs="Open Sans"/>
          <w:color w:val="000000" w:themeColor="text1"/>
        </w:rPr>
        <w:t>(</w:t>
      </w:r>
      <w:r w:rsidR="007B1593" w:rsidRPr="00D015DD">
        <w:rPr>
          <w:rFonts w:cs="Open Sans"/>
          <w:color w:val="000000" w:themeColor="text1"/>
        </w:rPr>
        <w:t>If</w:t>
      </w:r>
      <w:r w:rsidR="00FB2B1D" w:rsidRPr="00D015DD">
        <w:rPr>
          <w:rFonts w:cs="Open Sans"/>
          <w:color w:val="000000" w:themeColor="text1"/>
        </w:rPr>
        <w:t xml:space="preserve"> </w:t>
      </w:r>
      <w:r w:rsidR="007B1593" w:rsidRPr="00D015DD">
        <w:rPr>
          <w:rFonts w:cs="Open Sans"/>
          <w:color w:val="000000" w:themeColor="text1"/>
        </w:rPr>
        <w:t>usage</w:t>
      </w:r>
      <w:r w:rsidR="00FB2B1D" w:rsidRPr="00D015DD">
        <w:rPr>
          <w:rFonts w:cs="Open Sans"/>
          <w:color w:val="000000" w:themeColor="text1"/>
        </w:rPr>
        <w:t xml:space="preserve"> </w:t>
      </w:r>
      <w:r w:rsidR="007B1593" w:rsidRPr="00D015DD">
        <w:rPr>
          <w:rFonts w:cs="Open Sans"/>
          <w:color w:val="000000" w:themeColor="text1"/>
        </w:rPr>
        <w:t>does</w:t>
      </w:r>
      <w:r w:rsidR="00FB2B1D" w:rsidRPr="00D015DD">
        <w:rPr>
          <w:rFonts w:cs="Open Sans"/>
          <w:color w:val="000000" w:themeColor="text1"/>
        </w:rPr>
        <w:t xml:space="preserve"> </w:t>
      </w:r>
      <w:r w:rsidR="007B1593" w:rsidRPr="00D015DD">
        <w:rPr>
          <w:rFonts w:cs="Open Sans"/>
          <w:color w:val="000000" w:themeColor="text1"/>
        </w:rPr>
        <w:t>not</w:t>
      </w:r>
      <w:r w:rsidR="00FB2B1D" w:rsidRPr="00D015DD">
        <w:rPr>
          <w:rFonts w:cs="Open Sans"/>
          <w:color w:val="000000" w:themeColor="text1"/>
        </w:rPr>
        <w:t xml:space="preserve"> </w:t>
      </w:r>
      <w:r w:rsidR="007B1593" w:rsidRPr="00D015DD">
        <w:rPr>
          <w:rFonts w:cs="Open Sans"/>
          <w:color w:val="000000" w:themeColor="text1"/>
        </w:rPr>
        <w:t>exceed</w:t>
      </w:r>
      <w:r w:rsidR="00FB2B1D" w:rsidRPr="00D015DD">
        <w:rPr>
          <w:rFonts w:cs="Open Sans"/>
          <w:color w:val="000000" w:themeColor="text1"/>
        </w:rPr>
        <w:t xml:space="preserve"> </w:t>
      </w:r>
      <w:r w:rsidR="007B1593" w:rsidRPr="00D015DD">
        <w:rPr>
          <w:rFonts w:cs="Open Sans"/>
          <w:color w:val="000000" w:themeColor="text1"/>
        </w:rPr>
        <w:t>2000</w:t>
      </w:r>
      <w:r w:rsidR="00FB2B1D" w:rsidRPr="00D015DD">
        <w:rPr>
          <w:rFonts w:cs="Open Sans"/>
          <w:color w:val="000000" w:themeColor="text1"/>
        </w:rPr>
        <w:t xml:space="preserve"> </w:t>
      </w:r>
      <w:r w:rsidR="007B1593" w:rsidRPr="00D015DD">
        <w:rPr>
          <w:rFonts w:cs="Open Sans"/>
          <w:color w:val="000000" w:themeColor="text1"/>
        </w:rPr>
        <w:t>kWh</w:t>
      </w:r>
      <w:r w:rsidR="00FB2B1D" w:rsidRPr="00D015DD">
        <w:rPr>
          <w:rFonts w:cs="Open Sans"/>
          <w:color w:val="000000" w:themeColor="text1"/>
        </w:rPr>
        <w:t xml:space="preserve"> </w:t>
      </w:r>
      <w:r w:rsidR="007B1593" w:rsidRPr="00D015DD">
        <w:rPr>
          <w:rFonts w:cs="Open Sans"/>
          <w:color w:val="000000" w:themeColor="text1"/>
        </w:rPr>
        <w:t>per</w:t>
      </w:r>
      <w:r w:rsidR="00FB2B1D" w:rsidRPr="00D015DD">
        <w:rPr>
          <w:rFonts w:cs="Open Sans"/>
          <w:color w:val="000000" w:themeColor="text1"/>
        </w:rPr>
        <w:t xml:space="preserve"> </w:t>
      </w:r>
      <w:r w:rsidR="007B1593" w:rsidRPr="00D015DD">
        <w:rPr>
          <w:rFonts w:cs="Open Sans"/>
          <w:color w:val="000000" w:themeColor="text1"/>
        </w:rPr>
        <w:t>month</w:t>
      </w:r>
      <w:r w:rsidR="00FB2B1D" w:rsidRPr="00D015DD">
        <w:rPr>
          <w:rFonts w:cs="Open Sans"/>
          <w:color w:val="000000" w:themeColor="text1"/>
        </w:rPr>
        <w:t xml:space="preserve"> </w:t>
      </w:r>
      <w:r w:rsidR="007B1593" w:rsidRPr="00D015DD">
        <w:rPr>
          <w:rFonts w:cs="Open Sans"/>
          <w:color w:val="000000" w:themeColor="text1"/>
        </w:rPr>
        <w:t>for</w:t>
      </w:r>
      <w:r w:rsidR="00FB2B1D" w:rsidRPr="00D015DD">
        <w:rPr>
          <w:rFonts w:cs="Open Sans"/>
          <w:color w:val="000000" w:themeColor="text1"/>
        </w:rPr>
        <w:t xml:space="preserve"> </w:t>
      </w:r>
      <w:r w:rsidR="007B1593" w:rsidRPr="00D015DD">
        <w:rPr>
          <w:rFonts w:cs="Open Sans"/>
          <w:color w:val="000000" w:themeColor="text1"/>
        </w:rPr>
        <w:t>at</w:t>
      </w:r>
      <w:r w:rsidR="00FB2B1D" w:rsidRPr="00D015DD">
        <w:rPr>
          <w:rFonts w:cs="Open Sans"/>
          <w:color w:val="000000" w:themeColor="text1"/>
        </w:rPr>
        <w:t xml:space="preserve"> </w:t>
      </w:r>
      <w:r w:rsidR="007B1593" w:rsidRPr="00D015DD">
        <w:rPr>
          <w:rFonts w:cs="Open Sans"/>
          <w:color w:val="000000" w:themeColor="text1"/>
        </w:rPr>
        <w:t>least</w:t>
      </w:r>
      <w:r w:rsidR="00FB2B1D" w:rsidRPr="00D015DD">
        <w:rPr>
          <w:rFonts w:cs="Open Sans"/>
          <w:color w:val="000000" w:themeColor="text1"/>
        </w:rPr>
        <w:t xml:space="preserve"> </w:t>
      </w:r>
      <w:r w:rsidR="007B1593" w:rsidRPr="00D015DD">
        <w:rPr>
          <w:rFonts w:cs="Open Sans"/>
          <w:color w:val="000000" w:themeColor="text1"/>
        </w:rPr>
        <w:t>two</w:t>
      </w:r>
      <w:r w:rsidR="00FB2B1D" w:rsidRPr="00D015DD">
        <w:rPr>
          <w:rFonts w:cs="Open Sans"/>
          <w:color w:val="000000" w:themeColor="text1"/>
        </w:rPr>
        <w:t xml:space="preserve"> </w:t>
      </w:r>
      <w:r w:rsidR="007B1593" w:rsidRPr="00D015DD">
        <w:rPr>
          <w:rFonts w:cs="Open Sans"/>
          <w:color w:val="000000" w:themeColor="text1"/>
        </w:rPr>
        <w:t>consecutive</w:t>
      </w:r>
      <w:r w:rsidR="00FB2B1D" w:rsidRPr="00D015DD">
        <w:rPr>
          <w:rFonts w:cs="Open Sans"/>
          <w:color w:val="000000" w:themeColor="text1"/>
        </w:rPr>
        <w:t xml:space="preserve"> </w:t>
      </w:r>
      <w:r w:rsidRPr="00D015DD">
        <w:rPr>
          <w:rFonts w:cs="Open Sans"/>
          <w:color w:val="000000" w:themeColor="text1"/>
        </w:rPr>
        <w:t>months) offers</w:t>
      </w:r>
      <w:r w:rsidR="00FB2B1D" w:rsidRPr="00D015DD">
        <w:rPr>
          <w:rFonts w:cs="Open Sans"/>
          <w:color w:val="000000" w:themeColor="text1"/>
        </w:rPr>
        <w:t xml:space="preserve"> </w:t>
      </w:r>
      <w:r w:rsidR="007B1593" w:rsidRPr="00D015DD">
        <w:rPr>
          <w:rFonts w:cs="Open Sans"/>
          <w:color w:val="000000" w:themeColor="text1"/>
        </w:rPr>
        <w:t>$0.09216</w:t>
      </w:r>
      <w:r w:rsidR="00FB2B1D" w:rsidRPr="00D015DD">
        <w:rPr>
          <w:rFonts w:cs="Open Sans"/>
          <w:color w:val="000000" w:themeColor="text1"/>
        </w:rPr>
        <w:t xml:space="preserve"> </w:t>
      </w:r>
      <w:r w:rsidR="007B1593" w:rsidRPr="00D015DD">
        <w:rPr>
          <w:rFonts w:cs="Open Sans"/>
          <w:color w:val="000000" w:themeColor="text1"/>
        </w:rPr>
        <w:t>per</w:t>
      </w:r>
      <w:r w:rsidR="00FB2B1D" w:rsidRPr="00D015DD">
        <w:rPr>
          <w:rFonts w:cs="Open Sans"/>
          <w:color w:val="000000" w:themeColor="text1"/>
        </w:rPr>
        <w:t xml:space="preserve"> </w:t>
      </w:r>
      <w:r w:rsidR="007B1593" w:rsidRPr="00D015DD">
        <w:rPr>
          <w:rFonts w:cs="Open Sans"/>
          <w:color w:val="000000" w:themeColor="text1"/>
        </w:rPr>
        <w:t>kWh</w:t>
      </w:r>
      <w:r w:rsidR="00FB2B1D" w:rsidRPr="00D015DD">
        <w:rPr>
          <w:rFonts w:cs="Open Sans"/>
          <w:color w:val="000000" w:themeColor="text1"/>
        </w:rPr>
        <w:t xml:space="preserve"> </w:t>
      </w:r>
      <w:r w:rsidR="007B1593" w:rsidRPr="00D015DD">
        <w:rPr>
          <w:rFonts w:cs="Open Sans"/>
          <w:color w:val="000000" w:themeColor="text1"/>
        </w:rPr>
        <w:t>(first</w:t>
      </w:r>
      <w:r w:rsidR="00FB2B1D" w:rsidRPr="00D015DD">
        <w:rPr>
          <w:rFonts w:cs="Open Sans"/>
          <w:color w:val="000000" w:themeColor="text1"/>
        </w:rPr>
        <w:t xml:space="preserve"> </w:t>
      </w:r>
      <w:r w:rsidR="007B1593" w:rsidRPr="00D015DD">
        <w:rPr>
          <w:rFonts w:cs="Open Sans"/>
          <w:color w:val="000000" w:themeColor="text1"/>
        </w:rPr>
        <w:t>100)</w:t>
      </w:r>
      <w:r w:rsidR="00FB2B1D" w:rsidRPr="00D015DD">
        <w:rPr>
          <w:rFonts w:cs="Open Sans"/>
          <w:color w:val="000000" w:themeColor="text1"/>
        </w:rPr>
        <w:t xml:space="preserve"> </w:t>
      </w:r>
      <w:r w:rsidR="007B1593" w:rsidRPr="00D015DD">
        <w:rPr>
          <w:rFonts w:cs="Open Sans"/>
          <w:color w:val="000000" w:themeColor="text1"/>
        </w:rPr>
        <w:t>+</w:t>
      </w:r>
      <w:r w:rsidR="00FB2B1D" w:rsidRPr="00D015DD">
        <w:rPr>
          <w:rFonts w:cs="Open Sans"/>
          <w:color w:val="000000" w:themeColor="text1"/>
        </w:rPr>
        <w:t xml:space="preserve"> </w:t>
      </w:r>
      <w:r w:rsidR="007B1593" w:rsidRPr="00D015DD">
        <w:rPr>
          <w:rFonts w:cs="Open Sans"/>
          <w:color w:val="000000" w:themeColor="text1"/>
        </w:rPr>
        <w:t>$0.19393</w:t>
      </w:r>
      <w:r w:rsidR="00FB2B1D" w:rsidRPr="00D015DD">
        <w:rPr>
          <w:rFonts w:cs="Open Sans"/>
          <w:color w:val="000000" w:themeColor="text1"/>
        </w:rPr>
        <w:t xml:space="preserve"> </w:t>
      </w:r>
      <w:r w:rsidR="007B1593" w:rsidRPr="00D015DD">
        <w:rPr>
          <w:rFonts w:cs="Open Sans"/>
          <w:color w:val="000000" w:themeColor="text1"/>
        </w:rPr>
        <w:t>per</w:t>
      </w:r>
      <w:r w:rsidR="00FB2B1D" w:rsidRPr="00D015DD">
        <w:rPr>
          <w:rFonts w:cs="Open Sans"/>
          <w:color w:val="000000" w:themeColor="text1"/>
        </w:rPr>
        <w:t xml:space="preserve"> </w:t>
      </w:r>
      <w:r w:rsidR="007B1593" w:rsidRPr="00D015DD">
        <w:rPr>
          <w:rFonts w:cs="Open Sans"/>
          <w:color w:val="000000" w:themeColor="text1"/>
        </w:rPr>
        <w:t>kWh</w:t>
      </w:r>
      <w:r w:rsidR="00FB2B1D" w:rsidRPr="00D015DD">
        <w:rPr>
          <w:rFonts w:cs="Open Sans"/>
          <w:color w:val="000000" w:themeColor="text1"/>
        </w:rPr>
        <w:t xml:space="preserve"> </w:t>
      </w:r>
      <w:r w:rsidR="007B1593" w:rsidRPr="00D015DD">
        <w:rPr>
          <w:rFonts w:cs="Open Sans"/>
          <w:color w:val="000000" w:themeColor="text1"/>
        </w:rPr>
        <w:t>(exceeding</w:t>
      </w:r>
      <w:r w:rsidR="00FB2B1D" w:rsidRPr="00D015DD">
        <w:rPr>
          <w:rFonts w:cs="Open Sans"/>
          <w:color w:val="000000" w:themeColor="text1"/>
        </w:rPr>
        <w:t xml:space="preserve"> </w:t>
      </w:r>
      <w:r w:rsidR="007B1593" w:rsidRPr="00D015DD">
        <w:rPr>
          <w:rFonts w:cs="Open Sans"/>
          <w:color w:val="000000" w:themeColor="text1"/>
        </w:rPr>
        <w:t>first</w:t>
      </w:r>
      <w:r w:rsidR="00FB2B1D" w:rsidRPr="00D015DD">
        <w:rPr>
          <w:rFonts w:cs="Open Sans"/>
          <w:color w:val="000000" w:themeColor="text1"/>
        </w:rPr>
        <w:t xml:space="preserve"> </w:t>
      </w:r>
      <w:r w:rsidR="007B1593" w:rsidRPr="00D015DD">
        <w:rPr>
          <w:rFonts w:cs="Open Sans"/>
          <w:color w:val="000000" w:themeColor="text1"/>
        </w:rPr>
        <w:t>100)</w:t>
      </w:r>
      <w:r w:rsidR="00FB2B1D" w:rsidRPr="00D015DD">
        <w:rPr>
          <w:rFonts w:cs="Open Sans"/>
          <w:color w:val="000000" w:themeColor="text1"/>
        </w:rPr>
        <w:t xml:space="preserve"> </w:t>
      </w:r>
      <w:r w:rsidR="007B1593" w:rsidRPr="00D015DD">
        <w:rPr>
          <w:rFonts w:cs="Open Sans"/>
          <w:color w:val="000000" w:themeColor="text1"/>
        </w:rPr>
        <w:t>+</w:t>
      </w:r>
      <w:r w:rsidR="00FB2B1D" w:rsidRPr="00D015DD">
        <w:rPr>
          <w:rFonts w:cs="Open Sans"/>
          <w:color w:val="000000" w:themeColor="text1"/>
        </w:rPr>
        <w:t xml:space="preserve"> </w:t>
      </w:r>
      <w:r w:rsidR="007B1593" w:rsidRPr="00D015DD">
        <w:rPr>
          <w:rFonts w:cs="Open Sans"/>
          <w:color w:val="000000" w:themeColor="text1"/>
        </w:rPr>
        <w:t>$10.34</w:t>
      </w:r>
      <w:r w:rsidR="00FB2B1D" w:rsidRPr="00D015DD">
        <w:rPr>
          <w:rFonts w:cs="Open Sans"/>
          <w:color w:val="000000" w:themeColor="text1"/>
        </w:rPr>
        <w:t xml:space="preserve"> </w:t>
      </w:r>
      <w:r w:rsidR="007B1593" w:rsidRPr="00D015DD">
        <w:rPr>
          <w:rFonts w:cs="Open Sans"/>
          <w:color w:val="000000" w:themeColor="text1"/>
        </w:rPr>
        <w:t>per</w:t>
      </w:r>
      <w:r w:rsidR="00FB2B1D" w:rsidRPr="00D015DD">
        <w:rPr>
          <w:rFonts w:cs="Open Sans"/>
          <w:color w:val="000000" w:themeColor="text1"/>
        </w:rPr>
        <w:t xml:space="preserve"> </w:t>
      </w:r>
      <w:r w:rsidR="007B1593" w:rsidRPr="00D015DD">
        <w:rPr>
          <w:rFonts w:cs="Open Sans"/>
          <w:color w:val="000000" w:themeColor="text1"/>
        </w:rPr>
        <w:t>month</w:t>
      </w:r>
      <w:r w:rsidRPr="00D015DD">
        <w:rPr>
          <w:rFonts w:cs="Open Sans"/>
          <w:color w:val="000000" w:themeColor="text1"/>
        </w:rPr>
        <w:t xml:space="preserve">. </w:t>
      </w:r>
      <w:r w:rsidR="007B1593" w:rsidRPr="00D015DD">
        <w:rPr>
          <w:rFonts w:cs="Open Sans"/>
          <w:color w:val="000000" w:themeColor="text1"/>
        </w:rPr>
        <w:t>If</w:t>
      </w:r>
      <w:r w:rsidR="00FB2B1D" w:rsidRPr="00D015DD">
        <w:rPr>
          <w:rFonts w:cs="Open Sans"/>
          <w:color w:val="000000" w:themeColor="text1"/>
        </w:rPr>
        <w:t xml:space="preserve"> </w:t>
      </w:r>
      <w:r w:rsidR="007B1593" w:rsidRPr="00D015DD">
        <w:rPr>
          <w:rFonts w:cs="Open Sans"/>
          <w:color w:val="000000" w:themeColor="text1"/>
        </w:rPr>
        <w:t>usage</w:t>
      </w:r>
      <w:r w:rsidR="00FB2B1D" w:rsidRPr="00D015DD">
        <w:rPr>
          <w:rFonts w:cs="Open Sans"/>
          <w:color w:val="000000" w:themeColor="text1"/>
        </w:rPr>
        <w:t xml:space="preserve"> </w:t>
      </w:r>
      <w:r w:rsidR="007B1593" w:rsidRPr="00D015DD">
        <w:rPr>
          <w:rFonts w:cs="Open Sans"/>
          <w:color w:val="000000" w:themeColor="text1"/>
        </w:rPr>
        <w:t>exceeds</w:t>
      </w:r>
      <w:r w:rsidR="00FB2B1D" w:rsidRPr="00D015DD">
        <w:rPr>
          <w:rFonts w:cs="Open Sans"/>
          <w:color w:val="000000" w:themeColor="text1"/>
        </w:rPr>
        <w:t xml:space="preserve"> </w:t>
      </w:r>
      <w:r w:rsidR="007B1593" w:rsidRPr="00D015DD">
        <w:rPr>
          <w:rFonts w:cs="Open Sans"/>
          <w:color w:val="000000" w:themeColor="text1"/>
        </w:rPr>
        <w:t>2000</w:t>
      </w:r>
      <w:r w:rsidR="00FB2B1D" w:rsidRPr="00D015DD">
        <w:rPr>
          <w:rFonts w:cs="Open Sans"/>
          <w:color w:val="000000" w:themeColor="text1"/>
        </w:rPr>
        <w:t xml:space="preserve"> </w:t>
      </w:r>
      <w:r w:rsidR="007B1593" w:rsidRPr="00D015DD">
        <w:rPr>
          <w:rFonts w:cs="Open Sans"/>
          <w:color w:val="000000" w:themeColor="text1"/>
        </w:rPr>
        <w:t>kWh</w:t>
      </w:r>
      <w:r w:rsidR="00FB2B1D" w:rsidRPr="00D015DD">
        <w:rPr>
          <w:rFonts w:cs="Open Sans"/>
          <w:color w:val="000000" w:themeColor="text1"/>
        </w:rPr>
        <w:t xml:space="preserve"> </w:t>
      </w:r>
      <w:r w:rsidR="007B1593" w:rsidRPr="00D015DD">
        <w:rPr>
          <w:rFonts w:cs="Open Sans"/>
          <w:color w:val="000000" w:themeColor="text1"/>
        </w:rPr>
        <w:t>per</w:t>
      </w:r>
      <w:r w:rsidR="00FB2B1D" w:rsidRPr="00D015DD">
        <w:rPr>
          <w:rFonts w:cs="Open Sans"/>
          <w:color w:val="000000" w:themeColor="text1"/>
        </w:rPr>
        <w:t xml:space="preserve"> </w:t>
      </w:r>
      <w:r w:rsidR="007B1593" w:rsidRPr="00D015DD">
        <w:rPr>
          <w:rFonts w:cs="Open Sans"/>
          <w:color w:val="000000" w:themeColor="text1"/>
        </w:rPr>
        <w:t>month</w:t>
      </w:r>
      <w:r w:rsidR="00FB2B1D" w:rsidRPr="00D015DD">
        <w:rPr>
          <w:rFonts w:cs="Open Sans"/>
          <w:color w:val="000000" w:themeColor="text1"/>
        </w:rPr>
        <w:t xml:space="preserve"> </w:t>
      </w:r>
      <w:r w:rsidR="007B1593" w:rsidRPr="00D015DD">
        <w:rPr>
          <w:rFonts w:cs="Open Sans"/>
          <w:color w:val="000000" w:themeColor="text1"/>
        </w:rPr>
        <w:t>for</w:t>
      </w:r>
      <w:r w:rsidR="00FB2B1D" w:rsidRPr="00D015DD">
        <w:rPr>
          <w:rFonts w:cs="Open Sans"/>
          <w:color w:val="000000" w:themeColor="text1"/>
        </w:rPr>
        <w:t xml:space="preserve"> </w:t>
      </w:r>
      <w:r w:rsidR="007B1593" w:rsidRPr="00D015DD">
        <w:rPr>
          <w:rFonts w:cs="Open Sans"/>
          <w:color w:val="000000" w:themeColor="text1"/>
        </w:rPr>
        <w:t>at</w:t>
      </w:r>
      <w:r w:rsidR="00FB2B1D" w:rsidRPr="00D015DD">
        <w:rPr>
          <w:rFonts w:cs="Open Sans"/>
          <w:color w:val="000000" w:themeColor="text1"/>
        </w:rPr>
        <w:t xml:space="preserve"> </w:t>
      </w:r>
      <w:r w:rsidR="007B1593" w:rsidRPr="00D015DD">
        <w:rPr>
          <w:rFonts w:cs="Open Sans"/>
          <w:color w:val="000000" w:themeColor="text1"/>
        </w:rPr>
        <w:lastRenderedPageBreak/>
        <w:t>least</w:t>
      </w:r>
      <w:r w:rsidR="00FB2B1D" w:rsidRPr="00D015DD">
        <w:rPr>
          <w:rFonts w:cs="Open Sans"/>
          <w:color w:val="000000" w:themeColor="text1"/>
        </w:rPr>
        <w:t xml:space="preserve"> </w:t>
      </w:r>
      <w:r w:rsidR="007B1593" w:rsidRPr="00D015DD">
        <w:rPr>
          <w:rFonts w:cs="Open Sans"/>
          <w:color w:val="000000" w:themeColor="text1"/>
        </w:rPr>
        <w:t>two</w:t>
      </w:r>
      <w:r w:rsidR="00FB2B1D" w:rsidRPr="00D015DD">
        <w:rPr>
          <w:rFonts w:cs="Open Sans"/>
          <w:color w:val="000000" w:themeColor="text1"/>
        </w:rPr>
        <w:t xml:space="preserve"> </w:t>
      </w:r>
      <w:r w:rsidR="007B1593" w:rsidRPr="00D015DD">
        <w:rPr>
          <w:rFonts w:cs="Open Sans"/>
          <w:color w:val="000000" w:themeColor="text1"/>
        </w:rPr>
        <w:t>consecutive</w:t>
      </w:r>
      <w:r w:rsidR="00FB2B1D" w:rsidRPr="00D015DD">
        <w:rPr>
          <w:rFonts w:cs="Open Sans"/>
          <w:color w:val="000000" w:themeColor="text1"/>
        </w:rPr>
        <w:t xml:space="preserve"> </w:t>
      </w:r>
      <w:r w:rsidR="008D459D" w:rsidRPr="00D015DD">
        <w:rPr>
          <w:rFonts w:cs="Open Sans"/>
          <w:color w:val="000000" w:themeColor="text1"/>
        </w:rPr>
        <w:t>months’</w:t>
      </w:r>
      <w:r w:rsidRPr="00D015DD">
        <w:rPr>
          <w:rFonts w:cs="Open Sans"/>
          <w:color w:val="000000" w:themeColor="text1"/>
        </w:rPr>
        <w:t xml:space="preserve"> electricity prices are the following:</w:t>
      </w:r>
      <w:r w:rsidR="00FB2B1D" w:rsidRPr="00D015DD">
        <w:rPr>
          <w:rFonts w:cs="Open Sans"/>
          <w:color w:val="000000" w:themeColor="text1"/>
        </w:rPr>
        <w:t xml:space="preserve"> </w:t>
      </w:r>
      <w:r w:rsidR="007B1593" w:rsidRPr="00D015DD">
        <w:rPr>
          <w:rFonts w:cs="Open Sans"/>
          <w:color w:val="000000" w:themeColor="text1"/>
        </w:rPr>
        <w:t>$0.09216</w:t>
      </w:r>
      <w:r w:rsidR="00FB2B1D" w:rsidRPr="00D015DD">
        <w:rPr>
          <w:rFonts w:cs="Open Sans"/>
          <w:color w:val="000000" w:themeColor="text1"/>
        </w:rPr>
        <w:t xml:space="preserve"> </w:t>
      </w:r>
      <w:r w:rsidR="007B1593" w:rsidRPr="00D015DD">
        <w:rPr>
          <w:rFonts w:cs="Open Sans"/>
          <w:color w:val="000000" w:themeColor="text1"/>
        </w:rPr>
        <w:t>per</w:t>
      </w:r>
      <w:r w:rsidR="00FB2B1D" w:rsidRPr="00D015DD">
        <w:rPr>
          <w:rFonts w:cs="Open Sans"/>
          <w:color w:val="000000" w:themeColor="text1"/>
        </w:rPr>
        <w:t xml:space="preserve"> </w:t>
      </w:r>
      <w:r w:rsidR="007B1593" w:rsidRPr="00D015DD">
        <w:rPr>
          <w:rFonts w:cs="Open Sans"/>
          <w:color w:val="000000" w:themeColor="text1"/>
        </w:rPr>
        <w:t>kWh</w:t>
      </w:r>
      <w:r w:rsidR="00FB2B1D" w:rsidRPr="00D015DD">
        <w:rPr>
          <w:rFonts w:cs="Open Sans"/>
          <w:color w:val="000000" w:themeColor="text1"/>
        </w:rPr>
        <w:t xml:space="preserve"> </w:t>
      </w:r>
      <w:r w:rsidR="007B1593" w:rsidRPr="00D015DD">
        <w:rPr>
          <w:rFonts w:cs="Open Sans"/>
          <w:color w:val="000000" w:themeColor="text1"/>
        </w:rPr>
        <w:t>(first</w:t>
      </w:r>
      <w:r w:rsidR="00FB2B1D" w:rsidRPr="00D015DD">
        <w:rPr>
          <w:rFonts w:cs="Open Sans"/>
          <w:color w:val="000000" w:themeColor="text1"/>
        </w:rPr>
        <w:t xml:space="preserve"> </w:t>
      </w:r>
      <w:r w:rsidR="007B1593" w:rsidRPr="00D015DD">
        <w:rPr>
          <w:rFonts w:cs="Open Sans"/>
          <w:color w:val="000000" w:themeColor="text1"/>
        </w:rPr>
        <w:t>100)</w:t>
      </w:r>
      <w:r w:rsidR="00FB2B1D" w:rsidRPr="00D015DD">
        <w:rPr>
          <w:rFonts w:cs="Open Sans"/>
          <w:color w:val="000000" w:themeColor="text1"/>
        </w:rPr>
        <w:t xml:space="preserve"> </w:t>
      </w:r>
      <w:r w:rsidR="007B1593" w:rsidRPr="00D015DD">
        <w:rPr>
          <w:rFonts w:cs="Open Sans"/>
          <w:color w:val="000000" w:themeColor="text1"/>
        </w:rPr>
        <w:t>+</w:t>
      </w:r>
      <w:r w:rsidR="00FB2B1D" w:rsidRPr="00D015DD">
        <w:rPr>
          <w:rFonts w:cs="Open Sans"/>
          <w:color w:val="000000" w:themeColor="text1"/>
        </w:rPr>
        <w:t xml:space="preserve"> </w:t>
      </w:r>
      <w:r w:rsidR="007B1593" w:rsidRPr="00D015DD">
        <w:rPr>
          <w:rFonts w:cs="Open Sans"/>
          <w:color w:val="000000" w:themeColor="text1"/>
        </w:rPr>
        <w:t>$0.15074</w:t>
      </w:r>
      <w:r w:rsidR="00FB2B1D" w:rsidRPr="00D015DD">
        <w:rPr>
          <w:rFonts w:cs="Open Sans"/>
          <w:color w:val="000000" w:themeColor="text1"/>
        </w:rPr>
        <w:t xml:space="preserve"> </w:t>
      </w:r>
      <w:r w:rsidR="007B1593" w:rsidRPr="00D015DD">
        <w:rPr>
          <w:rFonts w:cs="Open Sans"/>
          <w:color w:val="000000" w:themeColor="text1"/>
        </w:rPr>
        <w:t>per</w:t>
      </w:r>
      <w:r w:rsidR="00FB2B1D" w:rsidRPr="00D015DD">
        <w:rPr>
          <w:rFonts w:cs="Open Sans"/>
          <w:color w:val="000000" w:themeColor="text1"/>
        </w:rPr>
        <w:t xml:space="preserve"> </w:t>
      </w:r>
      <w:r w:rsidR="007B1593" w:rsidRPr="00D015DD">
        <w:rPr>
          <w:rFonts w:cs="Open Sans"/>
          <w:color w:val="000000" w:themeColor="text1"/>
        </w:rPr>
        <w:t>kWh</w:t>
      </w:r>
      <w:r w:rsidR="00FB2B1D" w:rsidRPr="00D015DD">
        <w:rPr>
          <w:rFonts w:cs="Open Sans"/>
          <w:color w:val="000000" w:themeColor="text1"/>
        </w:rPr>
        <w:t xml:space="preserve"> </w:t>
      </w:r>
      <w:r w:rsidR="007B1593" w:rsidRPr="00D015DD">
        <w:rPr>
          <w:rFonts w:cs="Open Sans"/>
          <w:color w:val="000000" w:themeColor="text1"/>
        </w:rPr>
        <w:t>(exceeding</w:t>
      </w:r>
      <w:r w:rsidR="00FB2B1D" w:rsidRPr="00D015DD">
        <w:rPr>
          <w:rFonts w:cs="Open Sans"/>
          <w:color w:val="000000" w:themeColor="text1"/>
        </w:rPr>
        <w:t xml:space="preserve"> </w:t>
      </w:r>
      <w:r w:rsidR="007B1593" w:rsidRPr="00D015DD">
        <w:rPr>
          <w:rFonts w:cs="Open Sans"/>
          <w:color w:val="000000" w:themeColor="text1"/>
        </w:rPr>
        <w:t>first</w:t>
      </w:r>
      <w:r w:rsidR="00FB2B1D" w:rsidRPr="00D015DD">
        <w:rPr>
          <w:rFonts w:cs="Open Sans"/>
          <w:color w:val="000000" w:themeColor="text1"/>
        </w:rPr>
        <w:t xml:space="preserve"> </w:t>
      </w:r>
      <w:r w:rsidR="007B1593" w:rsidRPr="00D015DD">
        <w:rPr>
          <w:rFonts w:cs="Open Sans"/>
          <w:color w:val="000000" w:themeColor="text1"/>
        </w:rPr>
        <w:t>100)</w:t>
      </w:r>
      <w:r w:rsidR="00FB2B1D" w:rsidRPr="00D015DD">
        <w:rPr>
          <w:rFonts w:cs="Open Sans"/>
          <w:color w:val="000000" w:themeColor="text1"/>
        </w:rPr>
        <w:t xml:space="preserve"> </w:t>
      </w:r>
      <w:r w:rsidR="007B1593" w:rsidRPr="00D015DD">
        <w:rPr>
          <w:rFonts w:cs="Open Sans"/>
          <w:color w:val="000000" w:themeColor="text1"/>
        </w:rPr>
        <w:t>+</w:t>
      </w:r>
      <w:r w:rsidR="00FB2B1D" w:rsidRPr="00D015DD">
        <w:rPr>
          <w:rFonts w:cs="Open Sans"/>
          <w:color w:val="000000" w:themeColor="text1"/>
        </w:rPr>
        <w:t xml:space="preserve"> </w:t>
      </w:r>
      <w:r w:rsidR="007B1593" w:rsidRPr="00D015DD">
        <w:rPr>
          <w:rFonts w:cs="Open Sans"/>
          <w:color w:val="000000" w:themeColor="text1"/>
        </w:rPr>
        <w:t>$10.34</w:t>
      </w:r>
      <w:r w:rsidR="00FB2B1D" w:rsidRPr="00D015DD">
        <w:rPr>
          <w:rFonts w:cs="Open Sans"/>
          <w:color w:val="000000" w:themeColor="text1"/>
        </w:rPr>
        <w:t xml:space="preserve"> </w:t>
      </w:r>
      <w:r w:rsidR="007B1593" w:rsidRPr="00D015DD">
        <w:rPr>
          <w:rFonts w:cs="Open Sans"/>
          <w:color w:val="000000" w:themeColor="text1"/>
        </w:rPr>
        <w:t>per</w:t>
      </w:r>
      <w:r w:rsidR="00FB2B1D" w:rsidRPr="00D015DD">
        <w:rPr>
          <w:rFonts w:cs="Open Sans"/>
          <w:color w:val="000000" w:themeColor="text1"/>
        </w:rPr>
        <w:t xml:space="preserve"> </w:t>
      </w:r>
      <w:r w:rsidR="007B1593" w:rsidRPr="00D015DD">
        <w:rPr>
          <w:rFonts w:cs="Open Sans"/>
          <w:color w:val="000000" w:themeColor="text1"/>
        </w:rPr>
        <w:t>month</w:t>
      </w:r>
      <w:r w:rsidR="00FB2B1D" w:rsidRPr="00D015DD">
        <w:rPr>
          <w:rFonts w:cs="Open Sans"/>
          <w:color w:val="000000" w:themeColor="text1"/>
        </w:rPr>
        <w:t xml:space="preserve"> </w:t>
      </w:r>
      <w:r w:rsidR="007B1593" w:rsidRPr="00D015DD">
        <w:rPr>
          <w:rFonts w:cs="Open Sans"/>
          <w:color w:val="000000" w:themeColor="text1"/>
        </w:rPr>
        <w:t>+</w:t>
      </w:r>
      <w:r w:rsidR="00FB2B1D" w:rsidRPr="00D015DD">
        <w:rPr>
          <w:rFonts w:cs="Open Sans"/>
          <w:color w:val="000000" w:themeColor="text1"/>
        </w:rPr>
        <w:t xml:space="preserve"> </w:t>
      </w:r>
      <w:r w:rsidR="007B1593" w:rsidRPr="00D015DD">
        <w:rPr>
          <w:rFonts w:cs="Open Sans"/>
          <w:color w:val="000000" w:themeColor="text1"/>
        </w:rPr>
        <w:t>$7.91</w:t>
      </w:r>
      <w:r w:rsidR="00FB2B1D" w:rsidRPr="00D015DD">
        <w:rPr>
          <w:rFonts w:cs="Open Sans"/>
          <w:color w:val="000000" w:themeColor="text1"/>
        </w:rPr>
        <w:t xml:space="preserve"> </w:t>
      </w:r>
      <w:r w:rsidR="007B1593" w:rsidRPr="00D015DD">
        <w:rPr>
          <w:rFonts w:cs="Open Sans"/>
          <w:color w:val="000000" w:themeColor="text1"/>
        </w:rPr>
        <w:t>demand</w:t>
      </w:r>
      <w:r w:rsidR="00FB2B1D" w:rsidRPr="00D015DD">
        <w:rPr>
          <w:rFonts w:cs="Open Sans"/>
          <w:color w:val="000000" w:themeColor="text1"/>
        </w:rPr>
        <w:t xml:space="preserve"> </w:t>
      </w:r>
      <w:r w:rsidR="007B1593" w:rsidRPr="00D015DD">
        <w:rPr>
          <w:rFonts w:cs="Open Sans"/>
          <w:color w:val="000000" w:themeColor="text1"/>
        </w:rPr>
        <w:t>charge</w:t>
      </w:r>
    </w:p>
    <w:p w:rsidR="007B1593" w:rsidRPr="00D015DD" w:rsidRDefault="00D75D22" w:rsidP="00D75D22">
      <w:pPr>
        <w:rPr>
          <w:color w:val="000000" w:themeColor="text1"/>
          <w:lang w:val="en-US"/>
        </w:rPr>
      </w:pPr>
      <w:r w:rsidRPr="00D015DD">
        <w:rPr>
          <w:color w:val="000000" w:themeColor="text1"/>
          <w:lang w:val="en-US"/>
        </w:rPr>
        <w:t>In addition to the basic tariffs Green Mountain Power offers t</w:t>
      </w:r>
      <w:r w:rsidR="007B1593" w:rsidRPr="00D015DD">
        <w:rPr>
          <w:color w:val="000000" w:themeColor="text1"/>
          <w:lang w:val="en-US"/>
        </w:rPr>
        <w:t>ime-of-use</w:t>
      </w:r>
      <w:r w:rsidR="00FB2B1D" w:rsidRPr="00D015DD">
        <w:rPr>
          <w:color w:val="000000" w:themeColor="text1"/>
          <w:lang w:val="en-US"/>
        </w:rPr>
        <w:t xml:space="preserve"> </w:t>
      </w:r>
      <w:r w:rsidR="007B1593" w:rsidRPr="00D015DD">
        <w:rPr>
          <w:color w:val="000000" w:themeColor="text1"/>
          <w:lang w:val="en-US"/>
        </w:rPr>
        <w:t>tariffs</w:t>
      </w:r>
      <w:r w:rsidR="00FB2B1D" w:rsidRPr="00D015DD">
        <w:rPr>
          <w:color w:val="000000" w:themeColor="text1"/>
          <w:lang w:val="en-US"/>
        </w:rPr>
        <w:t xml:space="preserve"> </w:t>
      </w:r>
      <w:r w:rsidR="007B1593" w:rsidRPr="00D015DD">
        <w:rPr>
          <w:color w:val="000000" w:themeColor="text1"/>
          <w:lang w:val="en-US"/>
        </w:rPr>
        <w:t>are</w:t>
      </w:r>
      <w:r w:rsidR="00FB2B1D" w:rsidRPr="00D015DD">
        <w:rPr>
          <w:color w:val="000000" w:themeColor="text1"/>
          <w:lang w:val="en-US"/>
        </w:rPr>
        <w:t xml:space="preserve"> </w:t>
      </w:r>
      <w:r w:rsidR="007B1593"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 xml:space="preserve">following: </w:t>
      </w:r>
      <w:r w:rsidRPr="00D015DD">
        <w:rPr>
          <w:rFonts w:cs="Open Sans"/>
          <w:color w:val="000000" w:themeColor="text1"/>
          <w:lang w:val="en-US"/>
        </w:rPr>
        <w:t>at the p</w:t>
      </w:r>
      <w:r w:rsidR="007B1593" w:rsidRPr="00D015DD">
        <w:rPr>
          <w:rFonts w:cs="Open Sans"/>
          <w:color w:val="000000" w:themeColor="text1"/>
          <w:lang w:val="en-US"/>
        </w:rPr>
        <w:t>eak</w:t>
      </w:r>
      <w:r w:rsidR="00FB2B1D" w:rsidRPr="00D015DD">
        <w:rPr>
          <w:rFonts w:cs="Open Sans"/>
          <w:color w:val="000000" w:themeColor="text1"/>
          <w:lang w:val="en-US"/>
        </w:rPr>
        <w:t xml:space="preserve"> </w:t>
      </w:r>
      <w:r w:rsidR="007B1593" w:rsidRPr="00D015DD">
        <w:rPr>
          <w:rFonts w:cs="Open Sans"/>
          <w:color w:val="000000" w:themeColor="text1"/>
          <w:lang w:val="en-US"/>
        </w:rPr>
        <w:t>$0.26114/kWh,</w:t>
      </w:r>
      <w:r w:rsidR="00FB2B1D" w:rsidRPr="00D015DD">
        <w:rPr>
          <w:rFonts w:cs="Open Sans"/>
          <w:color w:val="000000" w:themeColor="text1"/>
          <w:lang w:val="en-US"/>
        </w:rPr>
        <w:t xml:space="preserve"> </w:t>
      </w:r>
      <w:r w:rsidRPr="00D015DD">
        <w:rPr>
          <w:rFonts w:cs="Open Sans"/>
          <w:color w:val="000000" w:themeColor="text1"/>
          <w:lang w:val="en-US"/>
        </w:rPr>
        <w:t>o</w:t>
      </w:r>
      <w:r w:rsidR="007B1593" w:rsidRPr="00D015DD">
        <w:rPr>
          <w:rFonts w:cs="Open Sans"/>
          <w:color w:val="000000" w:themeColor="text1"/>
          <w:lang w:val="en-US"/>
        </w:rPr>
        <w:t>ff-peak</w:t>
      </w:r>
      <w:r w:rsidR="00FB2B1D" w:rsidRPr="00D015DD">
        <w:rPr>
          <w:rFonts w:cs="Open Sans"/>
          <w:color w:val="000000" w:themeColor="text1"/>
          <w:lang w:val="en-US"/>
        </w:rPr>
        <w:t xml:space="preserve"> </w:t>
      </w:r>
      <w:r w:rsidR="007B1593" w:rsidRPr="00D015DD">
        <w:rPr>
          <w:rFonts w:cs="Open Sans"/>
          <w:color w:val="000000" w:themeColor="text1"/>
          <w:lang w:val="en-US"/>
        </w:rPr>
        <w:t>$0.11131/kWh</w:t>
      </w:r>
      <w:r w:rsidR="00FB2B1D" w:rsidRPr="00D015DD">
        <w:rPr>
          <w:rFonts w:cs="Open Sans"/>
          <w:color w:val="000000" w:themeColor="text1"/>
          <w:lang w:val="en-US"/>
        </w:rPr>
        <w:t xml:space="preserve"> </w:t>
      </w:r>
      <w:r w:rsidR="007B1593" w:rsidRPr="00D015DD">
        <w:rPr>
          <w:rFonts w:cs="Open Sans"/>
          <w:color w:val="000000" w:themeColor="text1"/>
          <w:lang w:val="en-US"/>
        </w:rPr>
        <w:t>(peak</w:t>
      </w:r>
      <w:r w:rsidR="00FB2B1D" w:rsidRPr="00D015DD">
        <w:rPr>
          <w:rFonts w:cs="Open Sans"/>
          <w:color w:val="000000" w:themeColor="text1"/>
          <w:lang w:val="en-US"/>
        </w:rPr>
        <w:t xml:space="preserve"> </w:t>
      </w:r>
      <w:r w:rsidR="007B1593" w:rsidRPr="00D015DD">
        <w:rPr>
          <w:rFonts w:cs="Open Sans"/>
          <w:color w:val="000000" w:themeColor="text1"/>
          <w:lang w:val="en-US"/>
        </w:rPr>
        <w:t>hours</w:t>
      </w:r>
      <w:r w:rsidR="00FB2B1D" w:rsidRPr="00D015DD">
        <w:rPr>
          <w:rFonts w:cs="Open Sans"/>
          <w:color w:val="000000" w:themeColor="text1"/>
          <w:lang w:val="en-US"/>
        </w:rPr>
        <w:t xml:space="preserve"> </w:t>
      </w:r>
      <w:r w:rsidR="007B1593" w:rsidRPr="00D015DD">
        <w:rPr>
          <w:rFonts w:cs="Open Sans"/>
          <w:color w:val="000000" w:themeColor="text1"/>
          <w:lang w:val="en-US"/>
        </w:rPr>
        <w:t>Monday-Friday</w:t>
      </w:r>
      <w:r w:rsidR="00FB2B1D" w:rsidRPr="00D015DD">
        <w:rPr>
          <w:rFonts w:cs="Open Sans"/>
          <w:color w:val="000000" w:themeColor="text1"/>
          <w:lang w:val="en-US"/>
        </w:rPr>
        <w:t xml:space="preserve"> </w:t>
      </w:r>
      <w:r w:rsidR="007B1593" w:rsidRPr="00D015DD">
        <w:rPr>
          <w:rFonts w:cs="Open Sans"/>
          <w:color w:val="000000" w:themeColor="text1"/>
          <w:lang w:val="en-US"/>
        </w:rPr>
        <w:t>1:00pm</w:t>
      </w:r>
      <w:r w:rsidR="00FB2B1D" w:rsidRPr="00D015DD">
        <w:rPr>
          <w:rFonts w:cs="Open Sans"/>
          <w:color w:val="000000" w:themeColor="text1"/>
          <w:lang w:val="en-US"/>
        </w:rPr>
        <w:t xml:space="preserve"> </w:t>
      </w:r>
      <w:r w:rsidR="007B1593" w:rsidRPr="00D015DD">
        <w:rPr>
          <w:rFonts w:cs="Open Sans"/>
          <w:color w:val="000000" w:themeColor="text1"/>
          <w:lang w:val="en-US"/>
        </w:rPr>
        <w:t>–</w:t>
      </w:r>
      <w:r w:rsidR="00FB2B1D" w:rsidRPr="00D015DD">
        <w:rPr>
          <w:rFonts w:cs="Open Sans"/>
          <w:color w:val="000000" w:themeColor="text1"/>
          <w:lang w:val="en-US"/>
        </w:rPr>
        <w:t xml:space="preserve"> </w:t>
      </w:r>
      <w:r w:rsidR="007B1593" w:rsidRPr="00D015DD">
        <w:rPr>
          <w:rFonts w:cs="Open Sans"/>
          <w:color w:val="000000" w:themeColor="text1"/>
          <w:lang w:val="en-US"/>
        </w:rPr>
        <w:t>9:00pm)</w:t>
      </w:r>
      <w:r w:rsidRPr="00D015DD">
        <w:rPr>
          <w:rFonts w:cs="Open Sans"/>
          <w:color w:val="000000" w:themeColor="text1"/>
          <w:lang w:val="en-US"/>
        </w:rPr>
        <w:t>. At peak hours the electricity prices have a significant increase.</w:t>
      </w:r>
    </w:p>
    <w:p w:rsidR="007B1593" w:rsidRPr="00D015DD" w:rsidRDefault="007B1593" w:rsidP="007B1593">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addition</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monthly</w:t>
      </w:r>
      <w:r w:rsidR="00FB2B1D" w:rsidRPr="00D015DD">
        <w:rPr>
          <w:rFonts w:cs="Open Sans"/>
          <w:color w:val="000000" w:themeColor="text1"/>
          <w:lang w:val="en-US"/>
        </w:rPr>
        <w:t xml:space="preserve"> </w:t>
      </w:r>
      <w:r w:rsidRPr="00D015DD">
        <w:rPr>
          <w:rFonts w:cs="Open Sans"/>
          <w:color w:val="000000" w:themeColor="text1"/>
          <w:lang w:val="en-US"/>
        </w:rPr>
        <w:t>tariffs</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charge</w:t>
      </w:r>
      <w:r w:rsidR="00FB2B1D" w:rsidRPr="00D015DD">
        <w:rPr>
          <w:rFonts w:cs="Open Sans"/>
          <w:color w:val="000000" w:themeColor="text1"/>
          <w:lang w:val="en-US"/>
        </w:rPr>
        <w:t xml:space="preserve"> </w:t>
      </w:r>
      <w:r w:rsidRPr="00D015DD">
        <w:rPr>
          <w:rFonts w:cs="Open Sans"/>
          <w:color w:val="000000" w:themeColor="text1"/>
          <w:lang w:val="en-US"/>
        </w:rPr>
        <w:t>fixed</w:t>
      </w:r>
      <w:r w:rsidR="00FB2B1D" w:rsidRPr="00D015DD">
        <w:rPr>
          <w:rFonts w:cs="Open Sans"/>
          <w:color w:val="000000" w:themeColor="text1"/>
          <w:lang w:val="en-US"/>
        </w:rPr>
        <w:t xml:space="preserve"> </w:t>
      </w:r>
      <w:r w:rsidRPr="00D015DD">
        <w:rPr>
          <w:rFonts w:cs="Open Sans"/>
          <w:color w:val="000000" w:themeColor="text1"/>
          <w:lang w:val="en-US"/>
        </w:rPr>
        <w:t>household</w:t>
      </w:r>
      <w:r w:rsidR="00FB2B1D" w:rsidRPr="00D015DD">
        <w:rPr>
          <w:rFonts w:cs="Open Sans"/>
          <w:color w:val="000000" w:themeColor="text1"/>
          <w:lang w:val="en-US"/>
        </w:rPr>
        <w:t xml:space="preserve"> </w:t>
      </w:r>
      <w:r w:rsidRPr="00D015DD">
        <w:rPr>
          <w:rFonts w:cs="Open Sans"/>
          <w:color w:val="000000" w:themeColor="text1"/>
          <w:lang w:val="en-US"/>
        </w:rPr>
        <w:t>consumption</w:t>
      </w:r>
      <w:r w:rsidR="00FB2B1D" w:rsidRPr="00D015DD">
        <w:rPr>
          <w:rFonts w:cs="Open Sans"/>
          <w:color w:val="000000" w:themeColor="text1"/>
          <w:lang w:val="en-US"/>
        </w:rPr>
        <w:t xml:space="preserve"> </w:t>
      </w:r>
      <w:r w:rsidRPr="00D015DD">
        <w:rPr>
          <w:rFonts w:cs="Open Sans"/>
          <w:color w:val="000000" w:themeColor="text1"/>
          <w:lang w:val="en-US"/>
        </w:rPr>
        <w:t>tariff</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variable</w:t>
      </w:r>
      <w:r w:rsidR="00FB2B1D" w:rsidRPr="00D015DD">
        <w:rPr>
          <w:rFonts w:cs="Open Sans"/>
          <w:color w:val="000000" w:themeColor="text1"/>
          <w:lang w:val="en-US"/>
        </w:rPr>
        <w:t xml:space="preserve"> </w:t>
      </w:r>
      <w:r w:rsidRPr="00D015DD">
        <w:rPr>
          <w:rFonts w:cs="Open Sans"/>
          <w:color w:val="000000" w:themeColor="text1"/>
          <w:lang w:val="en-US"/>
        </w:rPr>
        <w:t>part,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addition,</w:t>
      </w:r>
      <w:r w:rsidR="00FB2B1D" w:rsidRPr="00D015DD">
        <w:rPr>
          <w:rFonts w:cs="Open Sans"/>
          <w:color w:val="000000" w:themeColor="text1"/>
          <w:lang w:val="en-US"/>
        </w:rPr>
        <w:t xml:space="preserve"> </w:t>
      </w:r>
      <w:r w:rsidRPr="00D015DD">
        <w:rPr>
          <w:rFonts w:cs="Open Sans"/>
          <w:color w:val="000000" w:themeColor="text1"/>
          <w:lang w:val="en-US"/>
        </w:rPr>
        <w:t>some</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franchise</w:t>
      </w:r>
      <w:r w:rsidR="00FB2B1D" w:rsidRPr="00D015DD">
        <w:rPr>
          <w:rFonts w:cs="Open Sans"/>
          <w:color w:val="000000" w:themeColor="text1"/>
          <w:lang w:val="en-US"/>
        </w:rPr>
        <w:t xml:space="preserve"> </w:t>
      </w:r>
      <w:r w:rsidRPr="00D015DD">
        <w:rPr>
          <w:rFonts w:cs="Open Sans"/>
          <w:color w:val="000000" w:themeColor="text1"/>
          <w:lang w:val="en-US"/>
        </w:rPr>
        <w:t>payments.</w:t>
      </w:r>
      <w:r w:rsidR="00FB2B1D" w:rsidRPr="00D015DD">
        <w:rPr>
          <w:rFonts w:cs="Open Sans"/>
          <w:color w:val="000000" w:themeColor="text1"/>
          <w:lang w:val="en-US"/>
        </w:rPr>
        <w:t xml:space="preserve"> </w:t>
      </w:r>
      <w:r w:rsidRPr="00D015DD">
        <w:rPr>
          <w:rFonts w:cs="Open Sans"/>
          <w:color w:val="000000" w:themeColor="text1"/>
          <w:lang w:val="en-US"/>
        </w:rPr>
        <w:t>Households</w:t>
      </w:r>
      <w:r w:rsidR="00FB2B1D" w:rsidRPr="00D015DD">
        <w:rPr>
          <w:rFonts w:cs="Open Sans"/>
          <w:color w:val="000000" w:themeColor="text1"/>
          <w:lang w:val="en-US"/>
        </w:rPr>
        <w:t xml:space="preserve"> </w:t>
      </w:r>
      <w:r w:rsidRPr="00D015DD">
        <w:rPr>
          <w:rFonts w:cs="Open Sans"/>
          <w:color w:val="000000" w:themeColor="text1"/>
          <w:lang w:val="en-US"/>
        </w:rPr>
        <w:t>may</w:t>
      </w:r>
      <w:r w:rsidR="00FB2B1D" w:rsidRPr="00D015DD">
        <w:rPr>
          <w:rFonts w:cs="Open Sans"/>
          <w:color w:val="000000" w:themeColor="text1"/>
          <w:lang w:val="en-US"/>
        </w:rPr>
        <w:t xml:space="preserve"> </w:t>
      </w:r>
      <w:r w:rsidRPr="00D015DD">
        <w:rPr>
          <w:rFonts w:cs="Open Sans"/>
          <w:color w:val="000000" w:themeColor="text1"/>
          <w:lang w:val="en-US"/>
        </w:rPr>
        <w:t>choose</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option,</w:t>
      </w:r>
      <w:r w:rsidR="00FB2B1D" w:rsidRPr="00D015DD">
        <w:rPr>
          <w:rFonts w:cs="Open Sans"/>
          <w:color w:val="000000" w:themeColor="text1"/>
          <w:lang w:val="en-US"/>
        </w:rPr>
        <w:t xml:space="preserve"> </w:t>
      </w:r>
      <w:r w:rsidRPr="00D015DD">
        <w:rPr>
          <w:rFonts w:cs="Open Sans"/>
          <w:color w:val="000000" w:themeColor="text1"/>
          <w:lang w:val="en-US"/>
        </w:rPr>
        <w:t>but</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less</w:t>
      </w:r>
      <w:r w:rsidR="00FB2B1D" w:rsidRPr="00D015DD">
        <w:rPr>
          <w:rFonts w:cs="Open Sans"/>
          <w:color w:val="000000" w:themeColor="text1"/>
          <w:lang w:val="en-US"/>
        </w:rPr>
        <w:t xml:space="preserve"> </w:t>
      </w:r>
      <w:r w:rsidRPr="00D015DD">
        <w:rPr>
          <w:rFonts w:cs="Open Sans"/>
          <w:color w:val="000000" w:themeColor="text1"/>
          <w:lang w:val="en-US"/>
        </w:rPr>
        <w:t>beneficial</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required</w:t>
      </w:r>
      <w:r w:rsidR="00FB2B1D" w:rsidRPr="00D015DD">
        <w:rPr>
          <w:rFonts w:cs="Open Sans"/>
          <w:color w:val="000000" w:themeColor="text1"/>
          <w:lang w:val="en-US"/>
        </w:rPr>
        <w:t xml:space="preserve"> </w:t>
      </w:r>
      <w:r w:rsidRPr="00D015DD">
        <w:rPr>
          <w:rFonts w:cs="Open Sans"/>
          <w:color w:val="000000" w:themeColor="text1"/>
          <w:lang w:val="en-US"/>
        </w:rPr>
        <w:t>when</w:t>
      </w:r>
      <w:r w:rsidR="00FB2B1D" w:rsidRPr="00D015DD">
        <w:rPr>
          <w:rFonts w:cs="Open Sans"/>
          <w:color w:val="000000" w:themeColor="text1"/>
          <w:lang w:val="en-US"/>
        </w:rPr>
        <w:t xml:space="preserve"> </w:t>
      </w:r>
      <w:r w:rsidRPr="00D015DD">
        <w:rPr>
          <w:rFonts w:cs="Open Sans"/>
          <w:color w:val="000000" w:themeColor="text1"/>
          <w:lang w:val="en-US"/>
        </w:rPr>
        <w:t>consumption</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very</w:t>
      </w:r>
      <w:r w:rsidR="00FB2B1D" w:rsidRPr="00D015DD">
        <w:rPr>
          <w:rFonts w:cs="Open Sans"/>
          <w:color w:val="000000" w:themeColor="text1"/>
          <w:lang w:val="en-US"/>
        </w:rPr>
        <w:t xml:space="preserve"> </w:t>
      </w:r>
      <w:r w:rsidRPr="00D015DD">
        <w:rPr>
          <w:rFonts w:cs="Open Sans"/>
          <w:color w:val="000000" w:themeColor="text1"/>
          <w:lang w:val="en-US"/>
        </w:rPr>
        <w:t>high.</w:t>
      </w:r>
    </w:p>
    <w:p w:rsidR="009D6492" w:rsidRPr="00D015DD" w:rsidRDefault="009D6492" w:rsidP="007B1593">
      <w:pPr>
        <w:rPr>
          <w:rFonts w:cs="Open Sans"/>
          <w:color w:val="000000" w:themeColor="text1"/>
          <w:lang w:val="en-US"/>
        </w:rPr>
      </w:pPr>
    </w:p>
    <w:p w:rsidR="00192C38" w:rsidRPr="00D015DD" w:rsidRDefault="00192C38" w:rsidP="00596649">
      <w:pPr>
        <w:pStyle w:val="Heading3"/>
      </w:pPr>
      <w:bookmarkStart w:id="299" w:name="_Toc73616925"/>
      <w:bookmarkStart w:id="300" w:name="_Toc73617032"/>
      <w:bookmarkStart w:id="301" w:name="_Toc73617401"/>
      <w:bookmarkStart w:id="302" w:name="_Toc73638734"/>
      <w:r w:rsidRPr="00D015DD">
        <w:t>Social</w:t>
      </w:r>
      <w:r w:rsidR="00FB2B1D" w:rsidRPr="00D015DD">
        <w:t xml:space="preserve"> </w:t>
      </w:r>
      <w:r w:rsidRPr="00D015DD">
        <w:t>factors</w:t>
      </w:r>
      <w:bookmarkEnd w:id="299"/>
      <w:bookmarkEnd w:id="300"/>
      <w:bookmarkEnd w:id="301"/>
      <w:bookmarkEnd w:id="302"/>
    </w:p>
    <w:p w:rsidR="00192C38" w:rsidRPr="00D015DD" w:rsidRDefault="00192C38" w:rsidP="00192C38">
      <w:pPr>
        <w:pStyle w:val="Heading3"/>
        <w:rPr>
          <w:rFonts w:cs="Open Sans"/>
          <w:color w:val="000000" w:themeColor="text1"/>
        </w:rPr>
      </w:pPr>
      <w:bookmarkStart w:id="303" w:name="_Toc73616926"/>
      <w:r w:rsidRPr="00D015DD">
        <w:rPr>
          <w:rFonts w:cs="Open Sans"/>
          <w:color w:val="000000" w:themeColor="text1"/>
        </w:rPr>
        <w:t>Private</w:t>
      </w:r>
      <w:r w:rsidR="00FB2B1D" w:rsidRPr="00D015DD">
        <w:rPr>
          <w:rFonts w:cs="Open Sans"/>
          <w:color w:val="000000" w:themeColor="text1"/>
        </w:rPr>
        <w:t xml:space="preserve"> </w:t>
      </w:r>
      <w:r w:rsidRPr="00D015DD">
        <w:rPr>
          <w:rFonts w:cs="Open Sans"/>
          <w:color w:val="000000" w:themeColor="text1"/>
        </w:rPr>
        <w:t>housing</w:t>
      </w:r>
      <w:bookmarkEnd w:id="303"/>
    </w:p>
    <w:p w:rsidR="007B1593" w:rsidRPr="00D015DD" w:rsidRDefault="007B1593" w:rsidP="007B1593">
      <w:pPr>
        <w:rPr>
          <w:rFonts w:cs="Open Sans"/>
          <w:color w:val="000000" w:themeColor="text1"/>
          <w:lang w:val="en-US"/>
        </w:rPr>
      </w:pPr>
      <w:r w:rsidRPr="00D015DD">
        <w:rPr>
          <w:rFonts w:cs="Open Sans"/>
          <w:color w:val="000000" w:themeColor="text1"/>
          <w:lang w:val="en-US"/>
        </w:rPr>
        <w:t>Other</w:t>
      </w:r>
      <w:r w:rsidR="00FB2B1D" w:rsidRPr="00D015DD">
        <w:rPr>
          <w:rFonts w:cs="Open Sans"/>
          <w:color w:val="000000" w:themeColor="text1"/>
          <w:lang w:val="en-US"/>
        </w:rPr>
        <w:t xml:space="preserve"> </w:t>
      </w:r>
      <w:r w:rsidRPr="00D015DD">
        <w:rPr>
          <w:rFonts w:cs="Open Sans"/>
          <w:color w:val="000000" w:themeColor="text1"/>
          <w:lang w:val="en-US"/>
        </w:rPr>
        <w:t>data</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households</w:t>
      </w:r>
      <w:r w:rsidR="00FB2B1D" w:rsidRPr="00D015DD">
        <w:rPr>
          <w:rFonts w:cs="Open Sans"/>
          <w:color w:val="000000" w:themeColor="text1"/>
          <w:lang w:val="en-US"/>
        </w:rPr>
        <w:t xml:space="preserve"> </w:t>
      </w:r>
      <w:r w:rsidRPr="00D015DD">
        <w:rPr>
          <w:rFonts w:cs="Open Sans"/>
          <w:color w:val="000000" w:themeColor="text1"/>
          <w:lang w:val="en-US"/>
        </w:rPr>
        <w:t>includes:</w:t>
      </w:r>
      <w:r w:rsidR="00FB2B1D" w:rsidRPr="00D015DD">
        <w:rPr>
          <w:rFonts w:cs="Open Sans"/>
          <w:color w:val="000000" w:themeColor="text1"/>
          <w:lang w:val="en-US"/>
        </w:rPr>
        <w:t xml:space="preserve"> </w:t>
      </w:r>
      <w:r w:rsidRPr="00D015DD">
        <w:rPr>
          <w:rFonts w:cs="Open Sans"/>
          <w:color w:val="000000" w:themeColor="text1"/>
          <w:lang w:val="en-US"/>
        </w:rPr>
        <w:t>67%</w:t>
      </w:r>
      <w:r w:rsidR="00120D25">
        <w:rPr>
          <w:rFonts w:cs="Open Sans"/>
          <w:color w:val="000000" w:themeColor="text1"/>
          <w:lang w:val="en-US"/>
        </w:rPr>
        <w:t xml:space="preserve"> (Figure 61)</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houses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unit</w:t>
      </w:r>
      <w:r w:rsidR="00FB2B1D" w:rsidRPr="00D015DD">
        <w:rPr>
          <w:rFonts w:cs="Open Sans"/>
          <w:color w:val="000000" w:themeColor="text1"/>
          <w:lang w:val="en-US"/>
        </w:rPr>
        <w:t xml:space="preserve"> </w:t>
      </w:r>
      <w:r w:rsidRPr="00D015DD">
        <w:rPr>
          <w:rFonts w:cs="Open Sans"/>
          <w:color w:val="000000" w:themeColor="text1"/>
          <w:lang w:val="en-US"/>
        </w:rPr>
        <w:t>detached;</w:t>
      </w:r>
      <w:r w:rsidR="00FB2B1D" w:rsidRPr="00D015DD">
        <w:rPr>
          <w:rFonts w:cs="Open Sans"/>
          <w:color w:val="000000" w:themeColor="text1"/>
          <w:lang w:val="en-US"/>
        </w:rPr>
        <w:t xml:space="preserve"> </w:t>
      </w:r>
      <w:r w:rsidRPr="00D015DD">
        <w:rPr>
          <w:rFonts w:cs="Open Sans"/>
          <w:color w:val="000000" w:themeColor="text1"/>
          <w:lang w:val="en-US"/>
        </w:rPr>
        <w:t>4%</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houses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1</w:t>
      </w:r>
      <w:r w:rsidR="00FB2B1D" w:rsidRPr="00D015DD">
        <w:rPr>
          <w:rFonts w:cs="Open Sans"/>
          <w:color w:val="000000" w:themeColor="text1"/>
          <w:lang w:val="en-US"/>
        </w:rPr>
        <w:t xml:space="preserve"> </w:t>
      </w:r>
      <w:r w:rsidRPr="00D015DD">
        <w:rPr>
          <w:rFonts w:cs="Open Sans"/>
          <w:color w:val="000000" w:themeColor="text1"/>
          <w:lang w:val="en-US"/>
        </w:rPr>
        <w:t>unit</w:t>
      </w:r>
      <w:r w:rsidR="00FB2B1D" w:rsidRPr="00D015DD">
        <w:rPr>
          <w:rFonts w:cs="Open Sans"/>
          <w:color w:val="000000" w:themeColor="text1"/>
          <w:lang w:val="en-US"/>
        </w:rPr>
        <w:t xml:space="preserve"> </w:t>
      </w:r>
      <w:r w:rsidRPr="00D015DD">
        <w:rPr>
          <w:rFonts w:cs="Open Sans"/>
          <w:color w:val="000000" w:themeColor="text1"/>
          <w:lang w:val="en-US"/>
        </w:rPr>
        <w:t>attached</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008D459D" w:rsidRPr="00D015DD">
        <w:rPr>
          <w:rFonts w:cs="Open Sans"/>
          <w:color w:val="000000" w:themeColor="text1"/>
          <w:lang w:val="en-US"/>
        </w:rPr>
        <w:t>row houses</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townhouses,</w:t>
      </w:r>
      <w:r w:rsidR="00FB2B1D" w:rsidRPr="00D015DD">
        <w:rPr>
          <w:rFonts w:cs="Open Sans"/>
          <w:color w:val="000000" w:themeColor="text1"/>
          <w:lang w:val="en-US"/>
        </w:rPr>
        <w:t xml:space="preserve"> </w:t>
      </w:r>
      <w:r w:rsidRPr="00D015DD">
        <w:rPr>
          <w:rFonts w:cs="Open Sans"/>
          <w:color w:val="000000" w:themeColor="text1"/>
          <w:lang w:val="en-US"/>
        </w:rPr>
        <w:t>double</w:t>
      </w:r>
      <w:r w:rsidR="00FB2B1D" w:rsidRPr="00D015DD">
        <w:rPr>
          <w:rFonts w:cs="Open Sans"/>
          <w:color w:val="000000" w:themeColor="text1"/>
          <w:lang w:val="en-US"/>
        </w:rPr>
        <w:t xml:space="preserve"> </w:t>
      </w:r>
      <w:r w:rsidRPr="00D015DD">
        <w:rPr>
          <w:rFonts w:cs="Open Sans"/>
          <w:color w:val="000000" w:themeColor="text1"/>
          <w:lang w:val="en-US"/>
        </w:rPr>
        <w:t>houses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duplex;</w:t>
      </w:r>
      <w:r w:rsidR="00FB2B1D" w:rsidRPr="00D015DD">
        <w:rPr>
          <w:rFonts w:cs="Open Sans"/>
          <w:color w:val="000000" w:themeColor="text1"/>
          <w:lang w:val="en-US"/>
        </w:rPr>
        <w:t xml:space="preserve"> </w:t>
      </w:r>
      <w:r w:rsidRPr="00D015DD">
        <w:rPr>
          <w:rFonts w:cs="Open Sans"/>
          <w:color w:val="000000" w:themeColor="text1"/>
          <w:lang w:val="en-US"/>
        </w:rPr>
        <w:t>Housing</w:t>
      </w:r>
      <w:r w:rsidR="00FB2B1D" w:rsidRPr="00D015DD">
        <w:rPr>
          <w:rFonts w:cs="Open Sans"/>
          <w:color w:val="000000" w:themeColor="text1"/>
          <w:lang w:val="en-US"/>
        </w:rPr>
        <w:t xml:space="preserve"> </w:t>
      </w:r>
      <w:r w:rsidRPr="00D015DD">
        <w:rPr>
          <w:rFonts w:cs="Open Sans"/>
          <w:color w:val="000000" w:themeColor="text1"/>
          <w:lang w:val="en-US"/>
        </w:rPr>
        <w:t>density</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36,3</w:t>
      </w:r>
      <w:r w:rsidR="00FB2B1D" w:rsidRPr="00D015DD">
        <w:rPr>
          <w:rFonts w:cs="Open Sans"/>
          <w:color w:val="000000" w:themeColor="text1"/>
          <w:lang w:val="en-US"/>
        </w:rPr>
        <w:t xml:space="preserve"> </w:t>
      </w:r>
      <w:r w:rsidRPr="00D015DD">
        <w:rPr>
          <w:rFonts w:cs="Open Sans"/>
          <w:color w:val="000000" w:themeColor="text1"/>
          <w:lang w:val="en-US"/>
        </w:rPr>
        <w:t>houses</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sqr</w:t>
      </w:r>
      <w:r w:rsidR="00FB2B1D" w:rsidRPr="00D015DD">
        <w:rPr>
          <w:rFonts w:cs="Open Sans"/>
          <w:color w:val="000000" w:themeColor="text1"/>
          <w:lang w:val="en-US"/>
        </w:rPr>
        <w:t xml:space="preserve"> </w:t>
      </w:r>
      <w:r w:rsidRPr="00D015DD">
        <w:rPr>
          <w:rFonts w:cs="Open Sans"/>
          <w:color w:val="000000" w:themeColor="text1"/>
          <w:lang w:val="en-US"/>
        </w:rPr>
        <w:t>mile;</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houses</w:t>
      </w:r>
      <w:r w:rsidR="00FB2B1D" w:rsidRPr="00D015DD">
        <w:rPr>
          <w:rFonts w:cs="Open Sans"/>
          <w:color w:val="000000" w:themeColor="text1"/>
          <w:lang w:val="en-US"/>
        </w:rPr>
        <w:t xml:space="preserve"> </w:t>
      </w:r>
      <w:r w:rsidRPr="00D015DD">
        <w:rPr>
          <w:rFonts w:cs="Open Sans"/>
          <w:color w:val="000000" w:themeColor="text1"/>
          <w:lang w:val="en-US"/>
        </w:rPr>
        <w:t>increases</w:t>
      </w:r>
      <w:r w:rsidR="00FB2B1D" w:rsidRPr="00D015DD">
        <w:rPr>
          <w:rFonts w:cs="Open Sans"/>
          <w:color w:val="000000" w:themeColor="text1"/>
          <w:lang w:val="en-US"/>
        </w:rPr>
        <w:t xml:space="preserve"> </w:t>
      </w:r>
      <w:r w:rsidRPr="00D015DD">
        <w:rPr>
          <w:rFonts w:cs="Open Sans"/>
          <w:color w:val="000000" w:themeColor="text1"/>
          <w:lang w:val="en-US"/>
        </w:rPr>
        <w:t>slightly</w:t>
      </w:r>
      <w:r w:rsidR="00FB2B1D" w:rsidRPr="00D015DD">
        <w:rPr>
          <w:rFonts w:cs="Open Sans"/>
          <w:color w:val="000000" w:themeColor="text1"/>
          <w:lang w:val="en-US"/>
        </w:rPr>
        <w:t xml:space="preserve"> </w:t>
      </w:r>
      <w:r w:rsidRPr="00D015DD">
        <w:rPr>
          <w:rFonts w:cs="Open Sans"/>
          <w:color w:val="000000" w:themeColor="text1"/>
          <w:lang w:val="en-US"/>
        </w:rPr>
        <w:t>(3.9%</w:t>
      </w:r>
      <w:r w:rsidR="00FB2B1D" w:rsidRPr="00D015DD">
        <w:rPr>
          <w:rFonts w:cs="Open Sans"/>
          <w:color w:val="000000" w:themeColor="text1"/>
          <w:lang w:val="en-US"/>
        </w:rPr>
        <w:t xml:space="preserve"> </w:t>
      </w:r>
      <w:r w:rsidRPr="00D015DD">
        <w:rPr>
          <w:rFonts w:cs="Open Sans"/>
          <w:color w:val="000000" w:themeColor="text1"/>
          <w:lang w:val="en-US"/>
        </w:rPr>
        <w:t>change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housing</w:t>
      </w:r>
      <w:r w:rsidR="00FB2B1D" w:rsidRPr="00D015DD">
        <w:rPr>
          <w:rFonts w:cs="Open Sans"/>
          <w:color w:val="000000" w:themeColor="text1"/>
          <w:lang w:val="en-US"/>
        </w:rPr>
        <w:t xml:space="preserve"> </w:t>
      </w:r>
      <w:r w:rsidRPr="00D015DD">
        <w:rPr>
          <w:rFonts w:cs="Open Sans"/>
          <w:color w:val="000000" w:themeColor="text1"/>
          <w:lang w:val="en-US"/>
        </w:rPr>
        <w:t>units</w:t>
      </w:r>
      <w:r w:rsidR="00FB2B1D" w:rsidRPr="00D015DD">
        <w:rPr>
          <w:rFonts w:cs="Open Sans"/>
          <w:color w:val="000000" w:themeColor="text1"/>
          <w:lang w:val="en-US"/>
        </w:rPr>
        <w:t xml:space="preserve"> </w:t>
      </w:r>
      <w:r w:rsidRPr="00D015DD">
        <w:rPr>
          <w:rFonts w:cs="Open Sans"/>
          <w:color w:val="000000" w:themeColor="text1"/>
          <w:lang w:val="en-US"/>
        </w:rPr>
        <w:t>between</w:t>
      </w:r>
      <w:r w:rsidR="00FB2B1D" w:rsidRPr="00D015DD">
        <w:rPr>
          <w:rFonts w:cs="Open Sans"/>
          <w:color w:val="000000" w:themeColor="text1"/>
          <w:lang w:val="en-US"/>
        </w:rPr>
        <w:t xml:space="preserve"> </w:t>
      </w:r>
      <w:r w:rsidRPr="00D015DD">
        <w:rPr>
          <w:rFonts w:cs="Open Sans"/>
          <w:color w:val="000000" w:themeColor="text1"/>
          <w:lang w:val="en-US"/>
        </w:rPr>
        <w:t>2010</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2020);</w:t>
      </w:r>
      <w:r w:rsidR="00FB2B1D" w:rsidRPr="00D015DD">
        <w:rPr>
          <w:rFonts w:cs="Open Sans"/>
          <w:color w:val="000000" w:themeColor="text1"/>
          <w:lang w:val="en-US"/>
        </w:rPr>
        <w:t xml:space="preserve"> </w:t>
      </w:r>
      <w:r w:rsidRPr="00D015DD">
        <w:rPr>
          <w:rFonts w:cs="Open Sans"/>
          <w:color w:val="000000" w:themeColor="text1"/>
          <w:lang w:val="en-US"/>
        </w:rPr>
        <w:t>Median</w:t>
      </w:r>
      <w:r w:rsidR="00FB2B1D" w:rsidRPr="00D015DD">
        <w:rPr>
          <w:rFonts w:cs="Open Sans"/>
          <w:color w:val="000000" w:themeColor="text1"/>
          <w:lang w:val="en-US"/>
        </w:rPr>
        <w:t xml:space="preserve"> </w:t>
      </w:r>
      <w:r w:rsidRPr="00D015DD">
        <w:rPr>
          <w:rFonts w:cs="Open Sans"/>
          <w:color w:val="000000" w:themeColor="text1"/>
          <w:lang w:val="en-US"/>
        </w:rPr>
        <w:t>home</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$227700</w:t>
      </w:r>
      <w:r w:rsidR="00FB2B1D" w:rsidRPr="00D015DD">
        <w:rPr>
          <w:rFonts w:cs="Open Sans"/>
          <w:color w:val="000000" w:themeColor="text1"/>
          <w:lang w:val="en-US"/>
        </w:rPr>
        <w:t xml:space="preserve"> </w:t>
      </w:r>
      <w:r w:rsidRPr="00D015DD">
        <w:rPr>
          <w:rFonts w:cs="Open Sans"/>
          <w:color w:val="000000" w:themeColor="text1"/>
          <w:lang w:val="en-US"/>
        </w:rPr>
        <w:t>(63%</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mortgage);</w:t>
      </w:r>
      <w:r w:rsidR="00FB2B1D" w:rsidRPr="00D015DD">
        <w:rPr>
          <w:rFonts w:cs="Open Sans"/>
          <w:color w:val="000000" w:themeColor="text1"/>
          <w:lang w:val="en-US"/>
        </w:rPr>
        <w:t xml:space="preserve"> </w:t>
      </w:r>
      <w:r w:rsidRPr="00D015DD">
        <w:rPr>
          <w:rFonts w:cs="Open Sans"/>
          <w:color w:val="000000" w:themeColor="text1"/>
          <w:lang w:val="en-US"/>
        </w:rPr>
        <w:t>Median</w:t>
      </w:r>
      <w:r w:rsidR="00FB2B1D" w:rsidRPr="00D015DD">
        <w:rPr>
          <w:rFonts w:cs="Open Sans"/>
          <w:color w:val="000000" w:themeColor="text1"/>
          <w:lang w:val="en-US"/>
        </w:rPr>
        <w:t xml:space="preserve"> </w:t>
      </w:r>
      <w:r w:rsidRPr="00D015DD">
        <w:rPr>
          <w:rFonts w:cs="Open Sans"/>
          <w:color w:val="000000" w:themeColor="text1"/>
          <w:lang w:val="en-US"/>
        </w:rPr>
        <w:t>Monthly</w:t>
      </w:r>
      <w:r w:rsidR="00FB2B1D" w:rsidRPr="00D015DD">
        <w:rPr>
          <w:rFonts w:cs="Open Sans"/>
          <w:color w:val="000000" w:themeColor="text1"/>
          <w:lang w:val="en-US"/>
        </w:rPr>
        <w:t xml:space="preserve"> </w:t>
      </w:r>
      <w:r w:rsidRPr="00D015DD">
        <w:rPr>
          <w:rFonts w:cs="Open Sans"/>
          <w:color w:val="000000" w:themeColor="text1"/>
          <w:lang w:val="en-US"/>
        </w:rPr>
        <w:t>Owner</w:t>
      </w:r>
      <w:r w:rsidR="00FB2B1D" w:rsidRPr="00D015DD">
        <w:rPr>
          <w:rFonts w:cs="Open Sans"/>
          <w:color w:val="000000" w:themeColor="text1"/>
          <w:lang w:val="en-US"/>
        </w:rPr>
        <w:t xml:space="preserve"> </w:t>
      </w:r>
      <w:r w:rsidRPr="00D015DD">
        <w:rPr>
          <w:rFonts w:cs="Open Sans"/>
          <w:color w:val="000000" w:themeColor="text1"/>
          <w:lang w:val="en-US"/>
        </w:rPr>
        <w:t>Cost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$1241</w:t>
      </w:r>
      <w:r w:rsidR="00FB2B1D" w:rsidRPr="00D015DD">
        <w:rPr>
          <w:rFonts w:cs="Open Sans"/>
          <w:color w:val="000000" w:themeColor="text1"/>
          <w:lang w:val="en-US"/>
        </w:rPr>
        <w:t xml:space="preserve"> </w:t>
      </w:r>
      <w:r w:rsidRPr="00D015DD">
        <w:rPr>
          <w:rFonts w:cs="Open Sans"/>
          <w:color w:val="000000" w:themeColor="text1"/>
          <w:lang w:val="en-US"/>
        </w:rPr>
        <w:t>(20%</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household</w:t>
      </w:r>
      <w:r w:rsidR="00FB2B1D" w:rsidRPr="00D015DD">
        <w:rPr>
          <w:rFonts w:cs="Open Sans"/>
          <w:color w:val="000000" w:themeColor="text1"/>
          <w:lang w:val="en-US"/>
        </w:rPr>
        <w:t xml:space="preserve"> </w:t>
      </w:r>
      <w:r w:rsidRPr="00D015DD">
        <w:rPr>
          <w:rFonts w:cs="Open Sans"/>
          <w:color w:val="000000" w:themeColor="text1"/>
          <w:lang w:val="en-US"/>
        </w:rPr>
        <w:t>income);</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family</w:t>
      </w:r>
      <w:r w:rsidR="00FB2B1D" w:rsidRPr="00D015DD">
        <w:rPr>
          <w:rFonts w:cs="Open Sans"/>
          <w:color w:val="000000" w:themeColor="text1"/>
          <w:lang w:val="en-US"/>
        </w:rPr>
        <w:t xml:space="preserve"> </w:t>
      </w:r>
      <w:r w:rsidRPr="00D015DD">
        <w:rPr>
          <w:rFonts w:cs="Open Sans"/>
          <w:color w:val="000000" w:themeColor="text1"/>
          <w:lang w:val="en-US"/>
        </w:rPr>
        <w:t>size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3</w:t>
      </w:r>
      <w:r w:rsidR="00FB2B1D" w:rsidRPr="00D015DD">
        <w:rPr>
          <w:rFonts w:cs="Open Sans"/>
          <w:color w:val="000000" w:themeColor="text1"/>
          <w:lang w:val="en-US"/>
        </w:rPr>
        <w:t xml:space="preserve"> </w:t>
      </w:r>
      <w:r w:rsidRPr="00D015DD">
        <w:rPr>
          <w:rFonts w:cs="Open Sans"/>
          <w:color w:val="000000" w:themeColor="text1"/>
          <w:lang w:val="en-US"/>
        </w:rPr>
        <w:t>persons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258535</w:t>
      </w:r>
      <w:r w:rsidR="00FB2B1D" w:rsidRPr="00D015DD">
        <w:rPr>
          <w:rFonts w:cs="Open Sans"/>
          <w:color w:val="000000" w:themeColor="text1"/>
          <w:lang w:val="en-US"/>
        </w:rPr>
        <w:t xml:space="preserve"> </w:t>
      </w:r>
      <w:r w:rsidRPr="00D015DD">
        <w:rPr>
          <w:rFonts w:cs="Open Sans"/>
          <w:color w:val="000000" w:themeColor="text1"/>
          <w:lang w:val="en-US"/>
        </w:rPr>
        <w:t>households</w:t>
      </w:r>
      <w:r w:rsidR="00FB2B1D" w:rsidRPr="00D015DD">
        <w:rPr>
          <w:rFonts w:cs="Open Sans"/>
          <w:color w:val="000000" w:themeColor="text1"/>
          <w:lang w:val="en-US"/>
        </w:rPr>
        <w:t xml:space="preserve"> </w:t>
      </w:r>
      <w:r w:rsidRPr="00D015DD">
        <w:rPr>
          <w:rFonts w:cs="Open Sans"/>
          <w:color w:val="000000" w:themeColor="text1"/>
          <w:lang w:val="en-US"/>
        </w:rPr>
        <w:t>[29,62%</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1</w:t>
      </w:r>
      <w:r w:rsidR="00FB2B1D" w:rsidRPr="00D015DD">
        <w:rPr>
          <w:rFonts w:cs="Open Sans"/>
          <w:color w:val="000000" w:themeColor="text1"/>
          <w:lang w:val="en-US"/>
        </w:rPr>
        <w:t xml:space="preserve"> </w:t>
      </w:r>
      <w:r w:rsidRPr="00D015DD">
        <w:rPr>
          <w:rFonts w:cs="Open Sans"/>
          <w:color w:val="000000" w:themeColor="text1"/>
          <w:lang w:val="en-US"/>
        </w:rPr>
        <w:t>person,</w:t>
      </w:r>
      <w:r w:rsidR="00FB2B1D" w:rsidRPr="00D015DD">
        <w:rPr>
          <w:rFonts w:cs="Open Sans"/>
          <w:color w:val="000000" w:themeColor="text1"/>
          <w:lang w:val="en-US"/>
        </w:rPr>
        <w:t xml:space="preserve"> </w:t>
      </w:r>
      <w:r w:rsidRPr="00D015DD">
        <w:rPr>
          <w:rFonts w:cs="Open Sans"/>
          <w:color w:val="000000" w:themeColor="text1"/>
          <w:lang w:val="en-US"/>
        </w:rPr>
        <w:t>39,22%</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2</w:t>
      </w:r>
      <w:r w:rsidR="00FB2B1D" w:rsidRPr="00D015DD">
        <w:rPr>
          <w:rFonts w:cs="Open Sans"/>
          <w:color w:val="000000" w:themeColor="text1"/>
          <w:lang w:val="en-US"/>
        </w:rPr>
        <w:t xml:space="preserve"> </w:t>
      </w:r>
      <w:r w:rsidRPr="00D015DD">
        <w:rPr>
          <w:rFonts w:cs="Open Sans"/>
          <w:color w:val="000000" w:themeColor="text1"/>
          <w:lang w:val="en-US"/>
        </w:rPr>
        <w:t>persons,</w:t>
      </w:r>
      <w:r w:rsidR="00FB2B1D" w:rsidRPr="00D015DD">
        <w:rPr>
          <w:rFonts w:cs="Open Sans"/>
          <w:color w:val="000000" w:themeColor="text1"/>
          <w:lang w:val="en-US"/>
        </w:rPr>
        <w:t xml:space="preserve"> </w:t>
      </w:r>
      <w:r w:rsidRPr="00D015DD">
        <w:rPr>
          <w:rFonts w:cs="Open Sans"/>
          <w:color w:val="000000" w:themeColor="text1"/>
          <w:lang w:val="en-US"/>
        </w:rPr>
        <w:t>31,17%</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3</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persons]);</w:t>
      </w:r>
      <w:r w:rsidR="00FB2B1D" w:rsidRPr="00D015DD">
        <w:rPr>
          <w:rFonts w:cs="Open Sans"/>
          <w:color w:val="000000" w:themeColor="text1"/>
          <w:lang w:val="en-US"/>
        </w:rPr>
        <w:t xml:space="preserve"> </w:t>
      </w:r>
      <w:r w:rsidRPr="00D015DD">
        <w:rPr>
          <w:rFonts w:cs="Open Sans"/>
          <w:color w:val="000000" w:themeColor="text1"/>
          <w:lang w:val="en-US"/>
        </w:rPr>
        <w:t>Median</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rooms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house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5.6</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59%</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houses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older</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1979</w:t>
      </w:r>
      <w:r w:rsidR="00FB2B1D" w:rsidRPr="00D015DD">
        <w:rPr>
          <w:rFonts w:cs="Open Sans"/>
          <w:color w:val="000000" w:themeColor="text1"/>
          <w:lang w:val="en-US"/>
        </w:rPr>
        <w:t xml:space="preserve"> </w:t>
      </w:r>
      <w:r w:rsidRPr="00D015DD">
        <w:rPr>
          <w:rFonts w:cs="Open Sans"/>
          <w:color w:val="000000" w:themeColor="text1"/>
          <w:lang w:val="en-US"/>
        </w:rPr>
        <w:t>(25,6%</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built</w:t>
      </w:r>
      <w:r w:rsidR="00FB2B1D" w:rsidRPr="00D015DD">
        <w:rPr>
          <w:rFonts w:cs="Open Sans"/>
          <w:color w:val="000000" w:themeColor="text1"/>
          <w:lang w:val="en-US"/>
        </w:rPr>
        <w:t xml:space="preserve"> </w:t>
      </w:r>
      <w:r w:rsidRPr="00D015DD">
        <w:rPr>
          <w:rFonts w:cs="Open Sans"/>
          <w:color w:val="000000" w:themeColor="text1"/>
          <w:lang w:val="en-US"/>
        </w:rPr>
        <w:t>1939</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earlier).</w:t>
      </w:r>
      <w:r w:rsidR="00FB2B1D" w:rsidRPr="00D015DD">
        <w:rPr>
          <w:rFonts w:cs="Open Sans"/>
          <w:color w:val="000000" w:themeColor="text1"/>
          <w:lang w:val="en-US"/>
        </w:rPr>
        <w:t xml:space="preserve"> </w:t>
      </w:r>
      <w:r w:rsidR="00C452C4" w:rsidRPr="00D015DD">
        <w:rPr>
          <w:rFonts w:cs="Open Sans"/>
          <w:color w:val="000000" w:themeColor="text1"/>
          <w:lang w:val="en-US"/>
        </w:rPr>
        <w:t>Number</w:t>
      </w:r>
      <w:r w:rsidR="00FB2B1D" w:rsidRPr="00D015DD">
        <w:rPr>
          <w:rFonts w:cs="Open Sans"/>
          <w:color w:val="000000" w:themeColor="text1"/>
          <w:lang w:val="en-US"/>
        </w:rPr>
        <w:t xml:space="preserve"> </w:t>
      </w:r>
      <w:r w:rsidR="00C452C4" w:rsidRPr="00D015DD">
        <w:rPr>
          <w:rFonts w:cs="Open Sans"/>
          <w:color w:val="000000" w:themeColor="text1"/>
          <w:lang w:val="en-US"/>
        </w:rPr>
        <w:t>of</w:t>
      </w:r>
      <w:r w:rsidR="00FB2B1D" w:rsidRPr="00D015DD">
        <w:rPr>
          <w:rFonts w:cs="Open Sans"/>
          <w:color w:val="000000" w:themeColor="text1"/>
          <w:lang w:val="en-US"/>
        </w:rPr>
        <w:t xml:space="preserve"> </w:t>
      </w:r>
      <w:r w:rsidR="00C452C4" w:rsidRPr="00D015DD">
        <w:rPr>
          <w:rFonts w:cs="Open Sans"/>
          <w:color w:val="000000" w:themeColor="text1"/>
          <w:lang w:val="en-US"/>
        </w:rPr>
        <w:t>private</w:t>
      </w:r>
      <w:r w:rsidR="00FB2B1D" w:rsidRPr="00D015DD">
        <w:rPr>
          <w:rFonts w:cs="Open Sans"/>
          <w:color w:val="000000" w:themeColor="text1"/>
          <w:lang w:val="en-US"/>
        </w:rPr>
        <w:t xml:space="preserve"> </w:t>
      </w:r>
      <w:r w:rsidR="00C452C4" w:rsidRPr="00D015DD">
        <w:rPr>
          <w:rFonts w:cs="Open Sans"/>
          <w:color w:val="000000" w:themeColor="text1"/>
          <w:lang w:val="en-US"/>
        </w:rPr>
        <w:t>households</w:t>
      </w:r>
      <w:r w:rsidR="00FB2B1D" w:rsidRPr="00D015DD">
        <w:rPr>
          <w:rFonts w:cs="Open Sans"/>
          <w:color w:val="000000" w:themeColor="text1"/>
          <w:lang w:val="en-US"/>
        </w:rPr>
        <w:t xml:space="preserve"> </w:t>
      </w:r>
      <w:r w:rsidR="00C452C4" w:rsidRPr="00D015DD">
        <w:rPr>
          <w:rFonts w:cs="Open Sans"/>
          <w:color w:val="000000" w:themeColor="text1"/>
          <w:lang w:val="en-US"/>
        </w:rPr>
        <w:t>is</w:t>
      </w:r>
      <w:r w:rsidR="00FB2B1D" w:rsidRPr="00D015DD">
        <w:rPr>
          <w:rFonts w:cs="Open Sans"/>
          <w:color w:val="000000" w:themeColor="text1"/>
          <w:lang w:val="en-US"/>
        </w:rPr>
        <w:t xml:space="preserve"> </w:t>
      </w:r>
      <w:r w:rsidR="00C452C4" w:rsidRPr="00D015DD">
        <w:rPr>
          <w:rFonts w:cs="Open Sans"/>
          <w:color w:val="000000" w:themeColor="text1"/>
          <w:lang w:val="en-US"/>
        </w:rPr>
        <w:t>234499,</w:t>
      </w:r>
      <w:r w:rsidR="00FB2B1D" w:rsidRPr="00D015DD">
        <w:rPr>
          <w:rFonts w:cs="Open Sans"/>
          <w:color w:val="000000" w:themeColor="text1"/>
          <w:lang w:val="en-US"/>
        </w:rPr>
        <w:t xml:space="preserve"> </w:t>
      </w:r>
      <w:r w:rsidR="00C452C4" w:rsidRPr="00D015DD">
        <w:rPr>
          <w:rFonts w:cs="Open Sans"/>
          <w:color w:val="000000" w:themeColor="text1"/>
          <w:lang w:val="en-US"/>
        </w:rPr>
        <w:t>47.08%</w:t>
      </w:r>
      <w:r w:rsidR="00FB2B1D" w:rsidRPr="00D015DD">
        <w:rPr>
          <w:rFonts w:cs="Open Sans"/>
          <w:color w:val="000000" w:themeColor="text1"/>
          <w:lang w:val="en-US"/>
        </w:rPr>
        <w:t xml:space="preserve"> </w:t>
      </w:r>
      <w:r w:rsidR="00C452C4" w:rsidRPr="00D015DD">
        <w:rPr>
          <w:rFonts w:cs="Open Sans"/>
          <w:color w:val="000000" w:themeColor="text1"/>
          <w:lang w:val="en-US"/>
        </w:rPr>
        <w:t>of</w:t>
      </w:r>
      <w:r w:rsidR="00FB2B1D" w:rsidRPr="00D015DD">
        <w:rPr>
          <w:rFonts w:cs="Open Sans"/>
          <w:color w:val="000000" w:themeColor="text1"/>
          <w:lang w:val="en-US"/>
        </w:rPr>
        <w:t xml:space="preserve"> </w:t>
      </w:r>
      <w:r w:rsidR="00C452C4" w:rsidRPr="00D015DD">
        <w:rPr>
          <w:rFonts w:cs="Open Sans"/>
          <w:color w:val="000000" w:themeColor="text1"/>
          <w:lang w:val="en-US"/>
        </w:rPr>
        <w:t>all</w:t>
      </w:r>
      <w:r w:rsidR="00FB2B1D" w:rsidRPr="00D015DD">
        <w:rPr>
          <w:rFonts w:cs="Open Sans"/>
          <w:color w:val="000000" w:themeColor="text1"/>
          <w:lang w:val="en-US"/>
        </w:rPr>
        <w:t xml:space="preserve"> </w:t>
      </w:r>
      <w:r w:rsidR="00C452C4" w:rsidRPr="00D015DD">
        <w:rPr>
          <w:rFonts w:cs="Open Sans"/>
          <w:color w:val="000000" w:themeColor="text1"/>
          <w:lang w:val="en-US"/>
        </w:rPr>
        <w:t>houses</w:t>
      </w:r>
      <w:r w:rsidR="00FB2B1D" w:rsidRPr="00D015DD">
        <w:rPr>
          <w:rFonts w:cs="Open Sans"/>
          <w:color w:val="000000" w:themeColor="text1"/>
          <w:lang w:val="en-US"/>
        </w:rPr>
        <w:t xml:space="preserve"> </w:t>
      </w:r>
      <w:r w:rsidR="00C452C4" w:rsidRPr="00D015DD">
        <w:rPr>
          <w:rFonts w:cs="Open Sans"/>
          <w:color w:val="000000" w:themeColor="text1"/>
          <w:lang w:val="en-US"/>
        </w:rPr>
        <w:t>in</w:t>
      </w:r>
      <w:r w:rsidR="00FB2B1D" w:rsidRPr="00D015DD">
        <w:rPr>
          <w:rFonts w:cs="Open Sans"/>
          <w:color w:val="000000" w:themeColor="text1"/>
          <w:lang w:val="en-US"/>
        </w:rPr>
        <w:t xml:space="preserve"> </w:t>
      </w:r>
      <w:r w:rsidR="00C452C4" w:rsidRPr="00D015DD">
        <w:rPr>
          <w:rFonts w:cs="Open Sans"/>
          <w:color w:val="000000" w:themeColor="text1"/>
          <w:lang w:val="en-US"/>
        </w:rPr>
        <w:t>Vermont</w:t>
      </w:r>
      <w:r w:rsidR="00FB2B1D" w:rsidRPr="00D015DD">
        <w:rPr>
          <w:rFonts w:cs="Open Sans"/>
          <w:color w:val="000000" w:themeColor="text1"/>
          <w:lang w:val="en-US"/>
        </w:rPr>
        <w:t xml:space="preserve"> </w:t>
      </w:r>
      <w:r w:rsidR="00C452C4" w:rsidRPr="00D015DD">
        <w:rPr>
          <w:rFonts w:cs="Open Sans"/>
          <w:color w:val="000000" w:themeColor="text1"/>
          <w:lang w:val="en-US"/>
        </w:rPr>
        <w:t>are</w:t>
      </w:r>
      <w:r w:rsidR="00FB2B1D" w:rsidRPr="00D015DD">
        <w:rPr>
          <w:rFonts w:cs="Open Sans"/>
          <w:color w:val="000000" w:themeColor="text1"/>
          <w:lang w:val="en-US"/>
        </w:rPr>
        <w:t xml:space="preserve"> </w:t>
      </w:r>
      <w:r w:rsidR="00C452C4" w:rsidRPr="00D015DD">
        <w:rPr>
          <w:rFonts w:cs="Open Sans"/>
          <w:color w:val="000000" w:themeColor="text1"/>
          <w:lang w:val="en-US"/>
        </w:rPr>
        <w:t>detached</w:t>
      </w:r>
      <w:r w:rsidR="00FB2B1D" w:rsidRPr="00D015DD">
        <w:rPr>
          <w:rFonts w:cs="Open Sans"/>
          <w:color w:val="000000" w:themeColor="text1"/>
          <w:lang w:val="en-US"/>
        </w:rPr>
        <w:t xml:space="preserve"> </w:t>
      </w:r>
      <w:r w:rsidR="00C452C4" w:rsidRPr="00D015DD">
        <w:rPr>
          <w:rFonts w:cs="Open Sans"/>
          <w:color w:val="000000" w:themeColor="text1"/>
          <w:lang w:val="en-US"/>
        </w:rPr>
        <w:t>private</w:t>
      </w:r>
      <w:r w:rsidR="00FB2B1D" w:rsidRPr="00D015DD">
        <w:rPr>
          <w:rFonts w:cs="Open Sans"/>
          <w:color w:val="000000" w:themeColor="text1"/>
          <w:lang w:val="en-US"/>
        </w:rPr>
        <w:t xml:space="preserve"> </w:t>
      </w:r>
      <w:r w:rsidR="00C452C4" w:rsidRPr="00D015DD">
        <w:rPr>
          <w:rFonts w:cs="Open Sans"/>
          <w:color w:val="000000" w:themeColor="text1"/>
          <w:lang w:val="en-US"/>
        </w:rPr>
        <w:t>houses.</w:t>
      </w:r>
      <w:r w:rsidR="00FB2B1D" w:rsidRPr="00D015DD">
        <w:rPr>
          <w:rFonts w:cs="Open Sans"/>
          <w:color w:val="000000" w:themeColor="text1"/>
          <w:lang w:val="en-US"/>
        </w:rPr>
        <w:t xml:space="preserve"> </w:t>
      </w:r>
      <w:r w:rsidR="00C452C4" w:rsidRPr="00D015DD">
        <w:rPr>
          <w:rFonts w:cs="Open Sans"/>
          <w:color w:val="000000" w:themeColor="text1"/>
          <w:lang w:val="en-US"/>
        </w:rPr>
        <w:t>70.8%</w:t>
      </w:r>
      <w:r w:rsidR="00FB2B1D" w:rsidRPr="00D015DD">
        <w:rPr>
          <w:rFonts w:cs="Open Sans"/>
          <w:color w:val="000000" w:themeColor="text1"/>
          <w:lang w:val="en-US"/>
        </w:rPr>
        <w:t xml:space="preserve"> </w:t>
      </w:r>
      <w:r w:rsidR="00C452C4" w:rsidRPr="00D015DD">
        <w:rPr>
          <w:rFonts w:cs="Open Sans"/>
          <w:color w:val="000000" w:themeColor="text1"/>
          <w:lang w:val="en-US"/>
        </w:rPr>
        <w:t>of</w:t>
      </w:r>
      <w:r w:rsidR="00FB2B1D" w:rsidRPr="00D015DD">
        <w:rPr>
          <w:rFonts w:cs="Open Sans"/>
          <w:color w:val="000000" w:themeColor="text1"/>
          <w:lang w:val="en-US"/>
        </w:rPr>
        <w:t xml:space="preserve"> </w:t>
      </w:r>
      <w:r w:rsidR="00C452C4" w:rsidRPr="00D015DD">
        <w:rPr>
          <w:rFonts w:cs="Open Sans"/>
          <w:color w:val="000000" w:themeColor="text1"/>
          <w:lang w:val="en-US"/>
        </w:rPr>
        <w:t>houses</w:t>
      </w:r>
      <w:r w:rsidR="00FB2B1D" w:rsidRPr="00D015DD">
        <w:rPr>
          <w:rFonts w:cs="Open Sans"/>
          <w:color w:val="000000" w:themeColor="text1"/>
          <w:lang w:val="en-US"/>
        </w:rPr>
        <w:t xml:space="preserve"> </w:t>
      </w:r>
      <w:r w:rsidR="00C452C4" w:rsidRPr="00D015DD">
        <w:rPr>
          <w:rFonts w:cs="Open Sans"/>
          <w:color w:val="000000" w:themeColor="text1"/>
          <w:lang w:val="en-US"/>
        </w:rPr>
        <w:t>are</w:t>
      </w:r>
      <w:r w:rsidR="00FB2B1D" w:rsidRPr="00D015DD">
        <w:rPr>
          <w:rFonts w:cs="Open Sans"/>
          <w:color w:val="000000" w:themeColor="text1"/>
          <w:lang w:val="en-US"/>
        </w:rPr>
        <w:t xml:space="preserve"> </w:t>
      </w:r>
      <w:r w:rsidR="00C452C4" w:rsidRPr="00D015DD">
        <w:rPr>
          <w:rFonts w:cs="Open Sans"/>
          <w:color w:val="000000" w:themeColor="text1"/>
          <w:lang w:val="en-US"/>
        </w:rPr>
        <w:t>owned,</w:t>
      </w:r>
      <w:r w:rsidR="00FB2B1D" w:rsidRPr="00D015DD">
        <w:rPr>
          <w:rFonts w:cs="Open Sans"/>
          <w:color w:val="000000" w:themeColor="text1"/>
          <w:lang w:val="en-US"/>
        </w:rPr>
        <w:t xml:space="preserve"> </w:t>
      </w:r>
      <w:r w:rsidR="00C452C4" w:rsidRPr="00D015DD">
        <w:rPr>
          <w:rFonts w:cs="Open Sans"/>
          <w:color w:val="000000" w:themeColor="text1"/>
          <w:lang w:val="en-US"/>
        </w:rPr>
        <w:t>so</w:t>
      </w:r>
      <w:r w:rsidR="00FB2B1D" w:rsidRPr="00D015DD">
        <w:rPr>
          <w:rFonts w:cs="Open Sans"/>
          <w:color w:val="000000" w:themeColor="text1"/>
          <w:lang w:val="en-US"/>
        </w:rPr>
        <w:t xml:space="preserve"> </w:t>
      </w:r>
      <w:r w:rsidR="00C452C4" w:rsidRPr="00D015DD">
        <w:rPr>
          <w:rFonts w:cs="Open Sans"/>
          <w:color w:val="000000" w:themeColor="text1"/>
          <w:lang w:val="en-US"/>
        </w:rPr>
        <w:t>approximately</w:t>
      </w:r>
      <w:r w:rsidR="00FB2B1D" w:rsidRPr="00D015DD">
        <w:rPr>
          <w:rFonts w:cs="Open Sans"/>
          <w:color w:val="000000" w:themeColor="text1"/>
          <w:lang w:val="en-US"/>
        </w:rPr>
        <w:t xml:space="preserve"> </w:t>
      </w:r>
      <w:r w:rsidR="00C452C4" w:rsidRPr="00D015DD">
        <w:rPr>
          <w:rFonts w:cs="Open Sans"/>
          <w:color w:val="000000" w:themeColor="text1"/>
          <w:lang w:val="en-US"/>
        </w:rPr>
        <w:t>47.08%</w:t>
      </w:r>
      <w:r w:rsidR="00FB2B1D" w:rsidRPr="00D015DD">
        <w:rPr>
          <w:rFonts w:cs="Open Sans"/>
          <w:color w:val="000000" w:themeColor="text1"/>
          <w:lang w:val="en-US"/>
        </w:rPr>
        <w:t xml:space="preserve"> </w:t>
      </w:r>
      <w:r w:rsidR="00C452C4" w:rsidRPr="00D015DD">
        <w:rPr>
          <w:rFonts w:cs="Open Sans"/>
          <w:color w:val="000000" w:themeColor="text1"/>
          <w:lang w:val="en-US"/>
        </w:rPr>
        <w:t>of</w:t>
      </w:r>
      <w:r w:rsidR="00FB2B1D" w:rsidRPr="00D015DD">
        <w:rPr>
          <w:rFonts w:cs="Open Sans"/>
          <w:color w:val="000000" w:themeColor="text1"/>
          <w:lang w:val="en-US"/>
        </w:rPr>
        <w:t xml:space="preserve"> </w:t>
      </w:r>
      <w:r w:rsidR="00C452C4" w:rsidRPr="00D015DD">
        <w:rPr>
          <w:rFonts w:cs="Open Sans"/>
          <w:color w:val="000000" w:themeColor="text1"/>
          <w:lang w:val="en-US"/>
        </w:rPr>
        <w:t>all</w:t>
      </w:r>
      <w:r w:rsidR="00FB2B1D" w:rsidRPr="00D015DD">
        <w:rPr>
          <w:rFonts w:cs="Open Sans"/>
          <w:color w:val="000000" w:themeColor="text1"/>
          <w:lang w:val="en-US"/>
        </w:rPr>
        <w:t xml:space="preserve"> </w:t>
      </w:r>
      <w:r w:rsidR="00C452C4" w:rsidRPr="00D015DD">
        <w:rPr>
          <w:rFonts w:cs="Open Sans"/>
          <w:color w:val="000000" w:themeColor="text1"/>
          <w:lang w:val="en-US"/>
        </w:rPr>
        <w:t>houses</w:t>
      </w:r>
      <w:r w:rsidR="00FB2B1D" w:rsidRPr="00D015DD">
        <w:rPr>
          <w:rFonts w:cs="Open Sans"/>
          <w:color w:val="000000" w:themeColor="text1"/>
          <w:lang w:val="en-US"/>
        </w:rPr>
        <w:t xml:space="preserve"> </w:t>
      </w:r>
      <w:r w:rsidR="00C452C4" w:rsidRPr="00D015DD">
        <w:rPr>
          <w:rFonts w:cs="Open Sans"/>
          <w:color w:val="000000" w:themeColor="text1"/>
          <w:lang w:val="en-US"/>
        </w:rPr>
        <w:t>in</w:t>
      </w:r>
      <w:r w:rsidR="00FB2B1D" w:rsidRPr="00D015DD">
        <w:rPr>
          <w:rFonts w:cs="Open Sans"/>
          <w:color w:val="000000" w:themeColor="text1"/>
          <w:lang w:val="en-US"/>
        </w:rPr>
        <w:t xml:space="preserve"> </w:t>
      </w:r>
      <w:r w:rsidR="00C452C4" w:rsidRPr="00D015DD">
        <w:rPr>
          <w:rFonts w:cs="Open Sans"/>
          <w:color w:val="000000" w:themeColor="text1"/>
          <w:lang w:val="en-US"/>
        </w:rPr>
        <w:t>Vermont</w:t>
      </w:r>
      <w:r w:rsidR="00FB2B1D" w:rsidRPr="00D015DD">
        <w:rPr>
          <w:rFonts w:cs="Open Sans"/>
          <w:color w:val="000000" w:themeColor="text1"/>
          <w:lang w:val="en-US"/>
        </w:rPr>
        <w:t xml:space="preserve"> </w:t>
      </w:r>
      <w:r w:rsidR="00C452C4" w:rsidRPr="00D015DD">
        <w:rPr>
          <w:rFonts w:cs="Open Sans"/>
          <w:color w:val="000000" w:themeColor="text1"/>
          <w:lang w:val="en-US"/>
        </w:rPr>
        <w:t>are</w:t>
      </w:r>
      <w:r w:rsidR="00FB2B1D" w:rsidRPr="00D015DD">
        <w:rPr>
          <w:rFonts w:cs="Open Sans"/>
          <w:color w:val="000000" w:themeColor="text1"/>
          <w:lang w:val="en-US"/>
        </w:rPr>
        <w:t xml:space="preserve"> </w:t>
      </w:r>
      <w:r w:rsidR="00D75D22" w:rsidRPr="00D015DD">
        <w:rPr>
          <w:rFonts w:cs="Open Sans"/>
          <w:color w:val="000000" w:themeColor="text1"/>
          <w:lang w:val="en-US"/>
        </w:rPr>
        <w:t>detached</w:t>
      </w:r>
      <w:r w:rsidR="00FB2B1D" w:rsidRPr="00D015DD">
        <w:rPr>
          <w:rFonts w:cs="Open Sans"/>
          <w:color w:val="000000" w:themeColor="text1"/>
          <w:lang w:val="en-US"/>
        </w:rPr>
        <w:t xml:space="preserve"> </w:t>
      </w:r>
      <w:r w:rsidR="00C452C4" w:rsidRPr="00D015DD">
        <w:rPr>
          <w:rFonts w:cs="Open Sans"/>
          <w:color w:val="000000" w:themeColor="text1"/>
          <w:lang w:val="en-US"/>
        </w:rPr>
        <w:t>private</w:t>
      </w:r>
      <w:r w:rsidR="00FB2B1D" w:rsidRPr="00D015DD">
        <w:rPr>
          <w:rFonts w:cs="Open Sans"/>
          <w:color w:val="000000" w:themeColor="text1"/>
          <w:lang w:val="en-US"/>
        </w:rPr>
        <w:t xml:space="preserve"> </w:t>
      </w:r>
      <w:r w:rsidR="00C452C4" w:rsidRPr="00D015DD">
        <w:rPr>
          <w:rFonts w:cs="Open Sans"/>
          <w:color w:val="000000" w:themeColor="text1"/>
          <w:lang w:val="en-US"/>
        </w:rPr>
        <w:t>houses.</w:t>
      </w:r>
    </w:p>
    <w:p w:rsidR="007B1593" w:rsidRPr="00D015DD" w:rsidRDefault="007B1593" w:rsidP="007B1593">
      <w:pPr>
        <w:pStyle w:val="YSNfigure"/>
        <w:rPr>
          <w:rFonts w:cs="Open Sans"/>
          <w:color w:val="000000" w:themeColor="text1"/>
        </w:rPr>
      </w:pPr>
      <w:r w:rsidRPr="00D015DD">
        <w:rPr>
          <w:rFonts w:cs="Open Sans"/>
          <w:noProof/>
          <w:color w:val="000000" w:themeColor="text1"/>
        </w:rPr>
        <w:lastRenderedPageBreak/>
        <w:drawing>
          <wp:inline distT="0" distB="0" distL="0" distR="0" wp14:anchorId="46403D1D" wp14:editId="297569FD">
            <wp:extent cx="3866847" cy="3561907"/>
            <wp:effectExtent l="0" t="0" r="635"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902620" cy="3594859"/>
                    </a:xfrm>
                    <a:prstGeom prst="rect">
                      <a:avLst/>
                    </a:prstGeom>
                  </pic:spPr>
                </pic:pic>
              </a:graphicData>
            </a:graphic>
          </wp:inline>
        </w:drawing>
      </w:r>
    </w:p>
    <w:p w:rsidR="007B1593" w:rsidRPr="00D015DD" w:rsidRDefault="007B1593" w:rsidP="007B1593">
      <w:pPr>
        <w:pStyle w:val="YSNfigurecaption"/>
        <w:rPr>
          <w:rFonts w:cs="Open Sans"/>
          <w:color w:val="000000" w:themeColor="text1"/>
        </w:rPr>
      </w:pPr>
      <w:r w:rsidRPr="00D015DD">
        <w:rPr>
          <w:rFonts w:cs="Open Sans"/>
          <w:color w:val="000000" w:themeColor="text1"/>
        </w:rPr>
        <w:t>Housing</w:t>
      </w:r>
      <w:r w:rsidR="00FB2B1D" w:rsidRPr="00D015DD">
        <w:rPr>
          <w:rFonts w:cs="Open Sans"/>
          <w:color w:val="000000" w:themeColor="text1"/>
        </w:rPr>
        <w:t xml:space="preserve"> </w:t>
      </w:r>
      <w:r w:rsidRPr="00D015DD">
        <w:rPr>
          <w:rFonts w:cs="Open Sans"/>
          <w:color w:val="000000" w:themeColor="text1"/>
        </w:rPr>
        <w:t>data.</w:t>
      </w:r>
      <w:r w:rsidR="00FB2B1D" w:rsidRPr="00D015DD">
        <w:rPr>
          <w:rFonts w:cs="Open Sans"/>
          <w:color w:val="000000" w:themeColor="text1"/>
        </w:rPr>
        <w:t xml:space="preserve"> </w:t>
      </w:r>
      <w:r w:rsidRPr="00D015DD">
        <w:rPr>
          <w:rFonts w:cs="Open Sans"/>
          <w:color w:val="000000" w:themeColor="text1"/>
        </w:rPr>
        <w:t>Vermont</w:t>
      </w:r>
      <w:r w:rsidRPr="00D015DD">
        <w:rPr>
          <w:rStyle w:val="FootnoteReference"/>
          <w:rFonts w:cs="Open Sans"/>
          <w:color w:val="000000" w:themeColor="text1"/>
        </w:rPr>
        <w:footnoteReference w:id="199"/>
      </w:r>
    </w:p>
    <w:p w:rsidR="007B1593" w:rsidRPr="00D015DD" w:rsidRDefault="007B1593" w:rsidP="007B1593">
      <w:pPr>
        <w:pStyle w:val="YSNfigurecaption"/>
        <w:numPr>
          <w:ilvl w:val="0"/>
          <w:numId w:val="0"/>
        </w:numPr>
        <w:ind w:left="360"/>
        <w:jc w:val="both"/>
        <w:rPr>
          <w:rFonts w:cs="Open Sans"/>
          <w:color w:val="000000" w:themeColor="text1"/>
        </w:rPr>
      </w:pPr>
    </w:p>
    <w:p w:rsidR="007B1593" w:rsidRPr="00D015DD" w:rsidRDefault="007B1593" w:rsidP="007B1593">
      <w:pPr>
        <w:rPr>
          <w:rFonts w:cs="Open Sans"/>
          <w:color w:val="000000" w:themeColor="text1"/>
          <w:shd w:val="clear" w:color="auto" w:fill="FFFFFF"/>
          <w:lang w:val="en-US"/>
        </w:rPr>
      </w:pPr>
      <w:r w:rsidRPr="00D015DD">
        <w:rPr>
          <w:rFonts w:cs="Open Sans"/>
          <w:color w:val="000000" w:themeColor="text1"/>
          <w:shd w:val="clear" w:color="auto" w:fill="FFFFFF"/>
          <w:lang w:val="en-US"/>
        </w:rPr>
        <w:t>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projected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Chittenden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number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households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would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increase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significantly.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Franklin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increase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would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less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significant.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other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number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households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would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remain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same.</w:t>
      </w:r>
    </w:p>
    <w:p w:rsidR="007B1593" w:rsidRPr="00D015DD" w:rsidRDefault="007B1593" w:rsidP="007B1593">
      <w:pPr>
        <w:rPr>
          <w:rFonts w:cs="Open Sans"/>
          <w:color w:val="000000" w:themeColor="text1"/>
          <w:lang w:val="en-US"/>
        </w:rPr>
      </w:pPr>
    </w:p>
    <w:p w:rsidR="00192C38" w:rsidRPr="00D015DD" w:rsidRDefault="00192C38" w:rsidP="00596649">
      <w:pPr>
        <w:pStyle w:val="Heading3"/>
      </w:pPr>
      <w:bookmarkStart w:id="304" w:name="_Toc73616927"/>
      <w:bookmarkStart w:id="305" w:name="_Toc73617033"/>
      <w:bookmarkStart w:id="306" w:name="_Toc73617402"/>
      <w:bookmarkStart w:id="307" w:name="_Toc73638735"/>
      <w:r w:rsidRPr="00D015DD">
        <w:t>Technological</w:t>
      </w:r>
      <w:r w:rsidR="00FB2B1D" w:rsidRPr="00D015DD">
        <w:t xml:space="preserve"> </w:t>
      </w:r>
      <w:r w:rsidRPr="00D015DD">
        <w:t>factors</w:t>
      </w:r>
      <w:bookmarkEnd w:id="304"/>
      <w:bookmarkEnd w:id="305"/>
      <w:bookmarkEnd w:id="306"/>
      <w:bookmarkEnd w:id="307"/>
    </w:p>
    <w:p w:rsidR="00192C38" w:rsidRPr="00D015DD" w:rsidRDefault="00192C38" w:rsidP="00192C38">
      <w:pPr>
        <w:pStyle w:val="Heading3"/>
        <w:rPr>
          <w:rFonts w:cs="Open Sans"/>
          <w:color w:val="000000" w:themeColor="text1"/>
        </w:rPr>
      </w:pPr>
      <w:bookmarkStart w:id="308" w:name="_Toc73616928"/>
      <w:r w:rsidRPr="00D015DD">
        <w:rPr>
          <w:rFonts w:cs="Open Sans"/>
          <w:color w:val="000000" w:themeColor="text1"/>
        </w:rPr>
        <w:t>Stability</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supply</w:t>
      </w:r>
      <w:bookmarkEnd w:id="308"/>
    </w:p>
    <w:p w:rsidR="007B1593" w:rsidRPr="00D015DD" w:rsidRDefault="007B1593" w:rsidP="007B1593">
      <w:pPr>
        <w:rPr>
          <w:rFonts w:cs="Open Sans"/>
          <w:color w:val="000000" w:themeColor="text1"/>
          <w:lang w:val="en-US"/>
        </w:rPr>
      </w:pP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outages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Vermont</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common</w:t>
      </w:r>
      <w:r w:rsidR="00FB2B1D" w:rsidRPr="00D015DD">
        <w:rPr>
          <w:rFonts w:cs="Open Sans"/>
          <w:color w:val="000000" w:themeColor="text1"/>
          <w:lang w:val="en-US"/>
        </w:rPr>
        <w:t xml:space="preserve"> </w:t>
      </w:r>
      <w:r w:rsidRPr="00D015DD">
        <w:rPr>
          <w:rFonts w:cs="Open Sans"/>
          <w:color w:val="000000" w:themeColor="text1"/>
          <w:lang w:val="en-US"/>
        </w:rPr>
        <w:t>since</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lot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trees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winter</w:t>
      </w:r>
      <w:r w:rsidR="00FB2B1D" w:rsidRPr="00D015DD">
        <w:rPr>
          <w:rFonts w:cs="Open Sans"/>
          <w:color w:val="000000" w:themeColor="text1"/>
          <w:lang w:val="en-US"/>
        </w:rPr>
        <w:t xml:space="preserve"> </w:t>
      </w:r>
      <w:r w:rsidRPr="00D015DD">
        <w:rPr>
          <w:rFonts w:cs="Open Sans"/>
          <w:color w:val="000000" w:themeColor="text1"/>
          <w:lang w:val="en-US"/>
        </w:rPr>
        <w:t>ice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snowstorms</w:t>
      </w:r>
      <w:r w:rsidR="00FB2B1D" w:rsidRPr="00D015DD">
        <w:rPr>
          <w:rFonts w:cs="Open Sans"/>
          <w:color w:val="000000" w:themeColor="text1"/>
          <w:lang w:val="en-US"/>
        </w:rPr>
        <w:t xml:space="preserve"> </w:t>
      </w:r>
      <w:r w:rsidRPr="00D015DD">
        <w:rPr>
          <w:rFonts w:cs="Open Sans"/>
          <w:color w:val="000000" w:themeColor="text1"/>
          <w:lang w:val="en-US"/>
        </w:rPr>
        <w:t>fall</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lines</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11</w:t>
      </w:r>
      <w:r w:rsidR="00FB2B1D" w:rsidRPr="00D015DD">
        <w:rPr>
          <w:rFonts w:cs="Open Sans"/>
          <w:color w:val="000000" w:themeColor="text1"/>
          <w:lang w:val="en-US"/>
        </w:rPr>
        <w:t xml:space="preserve"> </w:t>
      </w:r>
      <w:r w:rsidRPr="00D015DD">
        <w:rPr>
          <w:rFonts w:cs="Open Sans"/>
          <w:color w:val="000000" w:themeColor="text1"/>
          <w:lang w:val="en-US"/>
        </w:rPr>
        <w:t>major</w:t>
      </w:r>
      <w:r w:rsidR="00FB2B1D" w:rsidRPr="00D015DD">
        <w:rPr>
          <w:rFonts w:cs="Open Sans"/>
          <w:color w:val="000000" w:themeColor="text1"/>
          <w:lang w:val="en-US"/>
        </w:rPr>
        <w:t xml:space="preserve"> </w:t>
      </w:r>
      <w:r w:rsidRPr="00D015DD">
        <w:rPr>
          <w:rFonts w:cs="Open Sans"/>
          <w:color w:val="000000" w:themeColor="text1"/>
          <w:lang w:val="en-US"/>
        </w:rPr>
        <w:t>disturbances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2020</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affected</w:t>
      </w:r>
      <w:r w:rsidR="00FB2B1D" w:rsidRPr="00D015DD">
        <w:rPr>
          <w:rFonts w:cs="Open Sans"/>
          <w:color w:val="000000" w:themeColor="text1"/>
          <w:lang w:val="en-US"/>
        </w:rPr>
        <w:t xml:space="preserve"> </w:t>
      </w:r>
      <w:r w:rsidRPr="00D015DD">
        <w:rPr>
          <w:rFonts w:cs="Open Sans"/>
          <w:color w:val="000000" w:themeColor="text1"/>
          <w:lang w:val="en-US"/>
        </w:rPr>
        <w:t>Connecticut,</w:t>
      </w:r>
      <w:r w:rsidR="00FB2B1D" w:rsidRPr="00D015DD">
        <w:rPr>
          <w:rFonts w:cs="Open Sans"/>
          <w:color w:val="000000" w:themeColor="text1"/>
          <w:lang w:val="en-US"/>
        </w:rPr>
        <w:t xml:space="preserve"> </w:t>
      </w:r>
      <w:r w:rsidRPr="00D015DD">
        <w:rPr>
          <w:rFonts w:cs="Open Sans"/>
          <w:color w:val="000000" w:themeColor="text1"/>
          <w:lang w:val="en-US"/>
        </w:rPr>
        <w:t>Maine,</w:t>
      </w:r>
      <w:r w:rsidR="00FB2B1D" w:rsidRPr="00D015DD">
        <w:rPr>
          <w:rFonts w:cs="Open Sans"/>
          <w:color w:val="000000" w:themeColor="text1"/>
          <w:lang w:val="en-US"/>
        </w:rPr>
        <w:t xml:space="preserve"> </w:t>
      </w:r>
      <w:r w:rsidRPr="00D015DD">
        <w:rPr>
          <w:rFonts w:cs="Open Sans"/>
          <w:color w:val="000000" w:themeColor="text1"/>
          <w:lang w:val="en-US"/>
        </w:rPr>
        <w:t>Massachusetts,</w:t>
      </w:r>
      <w:r w:rsidR="00FB2B1D" w:rsidRPr="00D015DD">
        <w:rPr>
          <w:rFonts w:cs="Open Sans"/>
          <w:color w:val="000000" w:themeColor="text1"/>
          <w:lang w:val="en-US"/>
        </w:rPr>
        <w:t xml:space="preserve"> </w:t>
      </w:r>
      <w:r w:rsidRPr="00D015DD">
        <w:rPr>
          <w:rFonts w:cs="Open Sans"/>
          <w:color w:val="000000" w:themeColor="text1"/>
          <w:lang w:val="en-US"/>
        </w:rPr>
        <w:t>New</w:t>
      </w:r>
      <w:r w:rsidR="00FB2B1D" w:rsidRPr="00D015DD">
        <w:rPr>
          <w:rFonts w:cs="Open Sans"/>
          <w:color w:val="000000" w:themeColor="text1"/>
          <w:lang w:val="en-US"/>
        </w:rPr>
        <w:t xml:space="preserve"> </w:t>
      </w:r>
      <w:r w:rsidRPr="00D015DD">
        <w:rPr>
          <w:rFonts w:cs="Open Sans"/>
          <w:color w:val="000000" w:themeColor="text1"/>
          <w:lang w:val="en-US"/>
        </w:rPr>
        <w:t>Hampshire,</w:t>
      </w:r>
      <w:r w:rsidR="00FB2B1D" w:rsidRPr="00D015DD">
        <w:rPr>
          <w:rFonts w:cs="Open Sans"/>
          <w:color w:val="000000" w:themeColor="text1"/>
          <w:lang w:val="en-US"/>
        </w:rPr>
        <w:t xml:space="preserve"> </w:t>
      </w:r>
      <w:r w:rsidRPr="00D015DD">
        <w:rPr>
          <w:rFonts w:cs="Open Sans"/>
          <w:color w:val="000000" w:themeColor="text1"/>
          <w:lang w:val="en-US"/>
        </w:rPr>
        <w:t>Rhode</w:t>
      </w:r>
      <w:r w:rsidR="00FB2B1D" w:rsidRPr="00D015DD">
        <w:rPr>
          <w:rFonts w:cs="Open Sans"/>
          <w:color w:val="000000" w:themeColor="text1"/>
          <w:lang w:val="en-US"/>
        </w:rPr>
        <w:t xml:space="preserve"> </w:t>
      </w:r>
      <w:r w:rsidRPr="00D015DD">
        <w:rPr>
          <w:rFonts w:cs="Open Sans"/>
          <w:color w:val="000000" w:themeColor="text1"/>
          <w:lang w:val="en-US"/>
        </w:rPr>
        <w:t>Island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Vermont.</w:t>
      </w:r>
      <w:r w:rsidR="00FB2B1D" w:rsidRPr="00D015DD">
        <w:rPr>
          <w:rFonts w:cs="Open Sans"/>
          <w:color w:val="000000" w:themeColor="text1"/>
          <w:lang w:val="en-US"/>
        </w:rPr>
        <w:t xml:space="preserve"> </w:t>
      </w:r>
      <w:r w:rsidRPr="00D015DD">
        <w:rPr>
          <w:rFonts w:cs="Open Sans"/>
          <w:color w:val="000000" w:themeColor="text1"/>
          <w:lang w:val="en-US"/>
        </w:rPr>
        <w:t>Almost</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customer</w:t>
      </w:r>
      <w:r w:rsidR="00FB2B1D" w:rsidRPr="00D015DD">
        <w:rPr>
          <w:rFonts w:cs="Open Sans"/>
          <w:color w:val="000000" w:themeColor="text1"/>
          <w:lang w:val="en-US"/>
        </w:rPr>
        <w:t xml:space="preserve"> </w:t>
      </w:r>
      <w:r w:rsidRPr="00D015DD">
        <w:rPr>
          <w:rFonts w:cs="Open Sans"/>
          <w:color w:val="000000" w:themeColor="text1"/>
          <w:lang w:val="en-US"/>
        </w:rPr>
        <w:t>outages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result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issues</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distribution</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rather</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transmission</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lastRenderedPageBreak/>
        <w:t>Not</w:t>
      </w:r>
      <w:r w:rsidR="00FB2B1D" w:rsidRPr="00D015DD">
        <w:rPr>
          <w:rFonts w:cs="Open Sans"/>
          <w:color w:val="000000" w:themeColor="text1"/>
          <w:lang w:val="en-US"/>
        </w:rPr>
        <w:t xml:space="preserve"> </w:t>
      </w:r>
      <w:r w:rsidRPr="00D015DD">
        <w:rPr>
          <w:rFonts w:cs="Open Sans"/>
          <w:color w:val="000000" w:themeColor="text1"/>
          <w:lang w:val="en-US"/>
        </w:rPr>
        <w:t>so</w:t>
      </w:r>
      <w:r w:rsidR="00FB2B1D" w:rsidRPr="00D015DD">
        <w:rPr>
          <w:rFonts w:cs="Open Sans"/>
          <w:color w:val="000000" w:themeColor="text1"/>
          <w:lang w:val="en-US"/>
        </w:rPr>
        <w:t xml:space="preserve"> </w:t>
      </w:r>
      <w:r w:rsidRPr="00D015DD">
        <w:rPr>
          <w:rFonts w:cs="Open Sans"/>
          <w:color w:val="000000" w:themeColor="text1"/>
          <w:lang w:val="en-US"/>
        </w:rPr>
        <w:t>large</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outages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also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case:</w:t>
      </w:r>
      <w:r w:rsidR="00FB2B1D" w:rsidRPr="00D015DD">
        <w:rPr>
          <w:rFonts w:cs="Open Sans"/>
          <w:color w:val="000000" w:themeColor="text1"/>
          <w:lang w:val="en-US"/>
        </w:rPr>
        <w:t xml:space="preserve"> </w:t>
      </w:r>
      <w:r w:rsidRPr="00D015DD">
        <w:rPr>
          <w:rFonts w:cs="Open Sans"/>
          <w:color w:val="000000" w:themeColor="text1"/>
          <w:lang w:val="en-US"/>
        </w:rPr>
        <w:t>41</w:t>
      </w:r>
      <w:r w:rsidR="00FB2B1D" w:rsidRPr="00D015DD">
        <w:rPr>
          <w:rFonts w:cs="Open Sans"/>
          <w:color w:val="000000" w:themeColor="text1"/>
          <w:lang w:val="en-US"/>
        </w:rPr>
        <w:t xml:space="preserve"> </w:t>
      </w:r>
      <w:r w:rsidRPr="00D015DD">
        <w:rPr>
          <w:rFonts w:cs="Open Sans"/>
          <w:color w:val="000000" w:themeColor="text1"/>
          <w:lang w:val="en-US"/>
        </w:rPr>
        <w:t>during</w:t>
      </w:r>
      <w:r w:rsidR="00FB2B1D" w:rsidRPr="00D015DD">
        <w:rPr>
          <w:rFonts w:cs="Open Sans"/>
          <w:color w:val="000000" w:themeColor="text1"/>
          <w:lang w:val="en-US"/>
        </w:rPr>
        <w:t xml:space="preserve"> </w:t>
      </w:r>
      <w:r w:rsidRPr="00D015DD">
        <w:rPr>
          <w:rFonts w:cs="Open Sans"/>
          <w:color w:val="000000" w:themeColor="text1"/>
          <w:lang w:val="en-US"/>
        </w:rPr>
        <w:t>2020.</w:t>
      </w:r>
      <w:r w:rsidR="00FB2B1D" w:rsidRPr="00D015DD">
        <w:rPr>
          <w:rFonts w:cs="Open Sans"/>
          <w:color w:val="000000" w:themeColor="text1"/>
          <w:lang w:val="en-US"/>
        </w:rPr>
        <w:t xml:space="preserve"> </w:t>
      </w:r>
      <w:r w:rsidRPr="00D015DD">
        <w:rPr>
          <w:rFonts w:cs="Open Sans"/>
          <w:color w:val="000000" w:themeColor="text1"/>
          <w:lang w:val="en-US"/>
        </w:rPr>
        <w:t>Approximately</w:t>
      </w:r>
      <w:r w:rsidR="00FB2B1D" w:rsidRPr="00D015DD">
        <w:rPr>
          <w:rFonts w:cs="Open Sans"/>
          <w:color w:val="000000" w:themeColor="text1"/>
          <w:lang w:val="en-US"/>
        </w:rPr>
        <w:t xml:space="preserve"> </w:t>
      </w:r>
      <w:r w:rsidRPr="00D015DD">
        <w:rPr>
          <w:rFonts w:cs="Open Sans"/>
          <w:color w:val="000000" w:themeColor="text1"/>
          <w:lang w:val="en-US"/>
        </w:rPr>
        <w:t>37%</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households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Vermont</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affected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outages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2020</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212</w:t>
      </w:r>
      <w:r w:rsidR="00FB2B1D" w:rsidRPr="00D015DD">
        <w:rPr>
          <w:rFonts w:cs="Open Sans"/>
          <w:color w:val="000000" w:themeColor="text1"/>
          <w:lang w:val="en-US"/>
        </w:rPr>
        <w:t xml:space="preserve"> </w:t>
      </w:r>
      <w:r w:rsidRPr="00D015DD">
        <w:rPr>
          <w:rFonts w:cs="Open Sans"/>
          <w:color w:val="000000" w:themeColor="text1"/>
          <w:lang w:val="en-US"/>
        </w:rPr>
        <w:t>hours.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main</w:t>
      </w:r>
      <w:r w:rsidR="00FB2B1D" w:rsidRPr="00D015DD">
        <w:rPr>
          <w:rFonts w:cs="Open Sans"/>
          <w:color w:val="000000" w:themeColor="text1"/>
          <w:lang w:val="en-US"/>
        </w:rPr>
        <w:t xml:space="preserve"> </w:t>
      </w:r>
      <w:r w:rsidRPr="00D015DD">
        <w:rPr>
          <w:rFonts w:cs="Open Sans"/>
          <w:color w:val="000000" w:themeColor="text1"/>
          <w:lang w:val="en-US"/>
        </w:rPr>
        <w:t>source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outage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severe</w:t>
      </w:r>
      <w:r w:rsidR="00FB2B1D" w:rsidRPr="00D015DD">
        <w:rPr>
          <w:rFonts w:cs="Open Sans"/>
          <w:color w:val="000000" w:themeColor="text1"/>
          <w:lang w:val="en-US"/>
        </w:rPr>
        <w:t xml:space="preserve"> </w:t>
      </w:r>
      <w:r w:rsidRPr="00D015DD">
        <w:rPr>
          <w:rFonts w:cs="Open Sans"/>
          <w:color w:val="000000" w:themeColor="text1"/>
          <w:lang w:val="en-US"/>
        </w:rPr>
        <w:t>weather</w:t>
      </w:r>
      <w:r w:rsidR="00FB2B1D" w:rsidRPr="00D015DD">
        <w:rPr>
          <w:rFonts w:cs="Open Sans"/>
          <w:color w:val="000000" w:themeColor="text1"/>
          <w:lang w:val="en-US"/>
        </w:rPr>
        <w:t xml:space="preserve"> </w:t>
      </w:r>
      <w:r w:rsidRPr="00D015DD">
        <w:rPr>
          <w:rFonts w:cs="Open Sans"/>
          <w:color w:val="000000" w:themeColor="text1"/>
          <w:lang w:val="en-US"/>
        </w:rPr>
        <w:t>conditions</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trees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winter</w:t>
      </w:r>
      <w:r w:rsidR="00FB2B1D" w:rsidRPr="00D015DD">
        <w:rPr>
          <w:rFonts w:cs="Open Sans"/>
          <w:color w:val="000000" w:themeColor="text1"/>
          <w:lang w:val="en-US"/>
        </w:rPr>
        <w:t xml:space="preserve"> </w:t>
      </w:r>
      <w:r w:rsidRPr="00D015DD">
        <w:rPr>
          <w:rFonts w:cs="Open Sans"/>
          <w:color w:val="000000" w:themeColor="text1"/>
          <w:lang w:val="en-US"/>
        </w:rPr>
        <w:t>ice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snowstorms</w:t>
      </w:r>
      <w:r w:rsidR="00FB2B1D" w:rsidRPr="00D015DD">
        <w:rPr>
          <w:rFonts w:cs="Open Sans"/>
          <w:color w:val="000000" w:themeColor="text1"/>
          <w:lang w:val="en-US"/>
        </w:rPr>
        <w:t xml:space="preserve"> </w:t>
      </w:r>
      <w:r w:rsidRPr="00D015DD">
        <w:rPr>
          <w:rFonts w:cs="Open Sans"/>
          <w:color w:val="000000" w:themeColor="text1"/>
          <w:lang w:val="en-US"/>
        </w:rPr>
        <w:t>fall</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lines.</w:t>
      </w:r>
      <w:r w:rsidRPr="00D015DD">
        <w:rPr>
          <w:rStyle w:val="FootnoteReference"/>
          <w:rFonts w:cs="Open Sans"/>
          <w:color w:val="000000" w:themeColor="text1"/>
          <w:lang w:val="en-US"/>
        </w:rPr>
        <w:footnoteReference w:id="200"/>
      </w:r>
    </w:p>
    <w:p w:rsidR="006E6E37" w:rsidRPr="00D015DD" w:rsidRDefault="006E6E37" w:rsidP="007B1593">
      <w:pPr>
        <w:rPr>
          <w:rFonts w:cs="Open Sans"/>
          <w:color w:val="000000" w:themeColor="text1"/>
          <w:lang w:val="en-US"/>
        </w:rPr>
      </w:pPr>
    </w:p>
    <w:p w:rsidR="00192C38" w:rsidRPr="00D015DD" w:rsidRDefault="00192C38" w:rsidP="00192C38">
      <w:pPr>
        <w:pStyle w:val="Heading3"/>
        <w:rPr>
          <w:rFonts w:cs="Open Sans"/>
          <w:color w:val="000000" w:themeColor="text1"/>
        </w:rPr>
      </w:pPr>
      <w:bookmarkStart w:id="309" w:name="_Toc73616929"/>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generation</w:t>
      </w:r>
      <w:bookmarkEnd w:id="309"/>
    </w:p>
    <w:p w:rsidR="00424C8A" w:rsidRPr="00D015DD" w:rsidRDefault="00424C8A" w:rsidP="007B1593">
      <w:pPr>
        <w:rPr>
          <w:rFonts w:cs="Open Sans"/>
          <w:color w:val="000000" w:themeColor="text1"/>
          <w:shd w:val="clear" w:color="auto" w:fill="FFFFFF"/>
          <w:lang w:val="en-US"/>
        </w:rPr>
      </w:pPr>
      <w:r w:rsidRPr="00D015DD">
        <w:rPr>
          <w:rFonts w:cs="Open Sans"/>
          <w:color w:val="000000" w:themeColor="text1"/>
          <w:shd w:val="clear" w:color="auto" w:fill="FFFFFF"/>
          <w:lang w:val="en-US"/>
        </w:rPr>
        <w:t>The biggest utility company Green mountain power’s electricity supply is 94% carbon free and more than 63% renewable</w:t>
      </w:r>
      <w:r w:rsidR="00120D25">
        <w:rPr>
          <w:rFonts w:cs="Open Sans"/>
          <w:color w:val="000000" w:themeColor="text1"/>
          <w:shd w:val="clear" w:color="auto" w:fill="FFFFFF"/>
          <w:lang w:val="en-US"/>
        </w:rPr>
        <w:t xml:space="preserve"> </w:t>
      </w:r>
      <w:r w:rsidR="00120D25">
        <w:rPr>
          <w:rFonts w:cs="Open Sans"/>
          <w:color w:val="000000" w:themeColor="text1"/>
          <w:lang w:val="en-US"/>
        </w:rPr>
        <w:t>(Figure 62)</w:t>
      </w:r>
      <w:r w:rsidRPr="00D015DD">
        <w:rPr>
          <w:rFonts w:cs="Open Sans"/>
          <w:color w:val="000000" w:themeColor="text1"/>
          <w:shd w:val="clear" w:color="auto" w:fill="FFFFFF"/>
          <w:lang w:val="en-US"/>
        </w:rPr>
        <w:t>. Most of their supply comes from hydro power, both from small local hydro facilities in Vermont and large facilities in Quebec.</w:t>
      </w:r>
    </w:p>
    <w:p w:rsidR="00424C8A" w:rsidRPr="00D015DD" w:rsidRDefault="00424C8A" w:rsidP="00424C8A">
      <w:pPr>
        <w:pStyle w:val="YSNfigure"/>
        <w:rPr>
          <w:color w:val="000000" w:themeColor="text1"/>
          <w:shd w:val="clear" w:color="auto" w:fill="FFFFFF"/>
        </w:rPr>
      </w:pPr>
      <w:r w:rsidRPr="00D015DD">
        <w:rPr>
          <w:noProof/>
          <w:color w:val="000000" w:themeColor="text1"/>
          <w:shd w:val="clear" w:color="auto" w:fill="FFFFFF"/>
        </w:rPr>
        <w:drawing>
          <wp:inline distT="0" distB="0" distL="0" distR="0" wp14:anchorId="186FCA55" wp14:editId="13B1D3EE">
            <wp:extent cx="4651514" cy="3200400"/>
            <wp:effectExtent l="0" t="0" r="15875" b="0"/>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424C8A" w:rsidRPr="00D015DD" w:rsidRDefault="00424C8A" w:rsidP="00424C8A">
      <w:pPr>
        <w:pStyle w:val="YSNfigurecaption"/>
        <w:rPr>
          <w:color w:val="000000" w:themeColor="text1"/>
        </w:rPr>
      </w:pPr>
      <w:r w:rsidRPr="00D015DD">
        <w:rPr>
          <w:color w:val="000000" w:themeColor="text1"/>
        </w:rPr>
        <w:t>Green Mountain Power Mix</w:t>
      </w:r>
      <w:r w:rsidRPr="00D015DD">
        <w:rPr>
          <w:rStyle w:val="FootnoteReference"/>
          <w:color w:val="000000" w:themeColor="text1"/>
        </w:rPr>
        <w:footnoteReference w:id="201"/>
      </w:r>
    </w:p>
    <w:p w:rsidR="00424C8A" w:rsidRPr="00D015DD" w:rsidRDefault="00424C8A" w:rsidP="007B1593">
      <w:pPr>
        <w:rPr>
          <w:rFonts w:cs="Open Sans"/>
          <w:color w:val="000000" w:themeColor="text1"/>
          <w:shd w:val="clear" w:color="auto" w:fill="FFFFFF"/>
          <w:lang w:val="en-US"/>
        </w:rPr>
      </w:pPr>
    </w:p>
    <w:p w:rsidR="007B1593" w:rsidRPr="00D015DD" w:rsidRDefault="00EC529F" w:rsidP="007B1593">
      <w:pPr>
        <w:rPr>
          <w:rFonts w:cs="Open Sans"/>
          <w:color w:val="000000" w:themeColor="text1"/>
          <w:shd w:val="clear" w:color="auto" w:fill="FFFFFF"/>
          <w:lang w:val="en-US"/>
        </w:rPr>
      </w:pPr>
      <w:r w:rsidRPr="00D015DD">
        <w:rPr>
          <w:rFonts w:cs="Open Sans"/>
          <w:color w:val="000000" w:themeColor="text1"/>
          <w:shd w:val="clear" w:color="auto" w:fill="FFFFFF"/>
          <w:lang w:val="en-US"/>
        </w:rPr>
        <w:t>Due to weather conditions large share of</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household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 xml:space="preserve">electricity </w:t>
      </w:r>
      <w:r w:rsidR="007B1593" w:rsidRPr="00D015DD">
        <w:rPr>
          <w:rFonts w:cs="Open Sans"/>
          <w:color w:val="000000" w:themeColor="text1"/>
          <w:shd w:val="clear" w:color="auto" w:fill="FFFFFF"/>
          <w:lang w:val="en-US"/>
        </w:rPr>
        <w:t>costs</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associated</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heating</w:t>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Most popular</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heating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sources 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w:t>
      </w:r>
      <w:r w:rsidR="007B1593" w:rsidRPr="00D015DD">
        <w:rPr>
          <w:rFonts w:cs="Open Sans"/>
          <w:color w:val="000000" w:themeColor="text1"/>
          <w:shd w:val="clear" w:color="auto" w:fill="FFFFFF"/>
          <w:lang w:val="en-US"/>
        </w:rPr>
        <w:t>il,</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kerosene</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(43.0%),</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utility</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gas</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(17.5%),</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wood</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(16.5%),</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lastRenderedPageBreak/>
        <w:t>bottled</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or</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LP</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gas</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(15.8%),</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(4.9%)</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others</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(coal,</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other</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fuel).</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As</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can</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seen</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figure</w:t>
      </w:r>
      <w:r w:rsidR="00FB2B1D" w:rsidRPr="00D015DD">
        <w:rPr>
          <w:rFonts w:cs="Open Sans"/>
          <w:color w:val="000000" w:themeColor="text1"/>
          <w:shd w:val="clear" w:color="auto" w:fill="FFFFFF"/>
          <w:lang w:val="en-US"/>
        </w:rPr>
        <w:t xml:space="preserve"> </w:t>
      </w:r>
      <w:r w:rsidR="008D459D">
        <w:rPr>
          <w:rFonts w:cs="Open Sans"/>
          <w:color w:val="000000" w:themeColor="text1"/>
          <w:shd w:val="clear" w:color="auto" w:fill="FFFFFF"/>
          <w:lang w:val="en-US"/>
        </w:rPr>
        <w:t>66</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not</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yet</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as</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widespread</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as</w:t>
      </w:r>
      <w:r w:rsidR="00FB2B1D" w:rsidRPr="00D015DD">
        <w:rPr>
          <w:rFonts w:cs="Open Sans"/>
          <w:color w:val="000000" w:themeColor="text1"/>
          <w:shd w:val="clear" w:color="auto" w:fill="FFFFFF"/>
          <w:lang w:val="en-US"/>
        </w:rPr>
        <w:t xml:space="preserve"> </w:t>
      </w:r>
      <w:r w:rsidR="007B1593" w:rsidRPr="00D015DD">
        <w:rPr>
          <w:rFonts w:cs="Open Sans"/>
          <w:color w:val="000000" w:themeColor="text1"/>
          <w:shd w:val="clear" w:color="auto" w:fill="FFFFFF"/>
          <w:lang w:val="en-US"/>
        </w:rPr>
        <w:t>others</w:t>
      </w:r>
      <w:r w:rsidR="00120D25">
        <w:rPr>
          <w:rFonts w:cs="Open Sans"/>
          <w:color w:val="000000" w:themeColor="text1"/>
          <w:shd w:val="clear" w:color="auto" w:fill="FFFFFF"/>
          <w:lang w:val="en-US"/>
        </w:rPr>
        <w:t xml:space="preserve"> </w:t>
      </w:r>
      <w:r w:rsidR="00120D25">
        <w:rPr>
          <w:rFonts w:cs="Open Sans"/>
          <w:color w:val="000000" w:themeColor="text1"/>
          <w:lang w:val="en-US"/>
        </w:rPr>
        <w:t>(Figure 63)</w:t>
      </w:r>
      <w:r w:rsidR="007B1593" w:rsidRPr="00D015DD">
        <w:rPr>
          <w:rFonts w:cs="Open Sans"/>
          <w:color w:val="000000" w:themeColor="text1"/>
          <w:shd w:val="clear" w:color="auto" w:fill="FFFFFF"/>
          <w:lang w:val="en-US"/>
        </w:rPr>
        <w:t>.</w:t>
      </w:r>
    </w:p>
    <w:p w:rsidR="00EC529F" w:rsidRPr="00D015DD" w:rsidRDefault="00EC529F" w:rsidP="00EC529F">
      <w:pPr>
        <w:pStyle w:val="YSNfigure"/>
        <w:rPr>
          <w:color w:val="000000" w:themeColor="text1"/>
          <w:shd w:val="clear" w:color="auto" w:fill="FFFFFF"/>
        </w:rPr>
      </w:pPr>
      <w:r w:rsidRPr="00D015DD">
        <w:rPr>
          <w:noProof/>
          <w:color w:val="000000" w:themeColor="text1"/>
          <w:shd w:val="clear" w:color="auto" w:fill="FFFFFF"/>
        </w:rPr>
        <w:drawing>
          <wp:inline distT="0" distB="0" distL="0" distR="0" wp14:anchorId="281C1C04" wp14:editId="596B9507">
            <wp:extent cx="5486400" cy="3200400"/>
            <wp:effectExtent l="0" t="0" r="0" b="0"/>
            <wp:docPr id="105" name="Chart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EC529F" w:rsidRPr="00D015DD" w:rsidRDefault="00EC529F" w:rsidP="00A34D4E">
      <w:pPr>
        <w:pStyle w:val="YSNfigurecaption"/>
        <w:rPr>
          <w:color w:val="000000" w:themeColor="text1"/>
        </w:rPr>
      </w:pPr>
      <w:r w:rsidRPr="00D015DD">
        <w:rPr>
          <w:color w:val="000000" w:themeColor="text1"/>
        </w:rPr>
        <w:t>Power sources used by population</w:t>
      </w:r>
      <w:r w:rsidRPr="00D015DD">
        <w:rPr>
          <w:rStyle w:val="FootnoteReference"/>
          <w:rFonts w:cs="Open Sans"/>
          <w:color w:val="000000" w:themeColor="text1"/>
        </w:rPr>
        <w:footnoteReference w:id="202"/>
      </w:r>
    </w:p>
    <w:p w:rsidR="00EC529F" w:rsidRPr="00D015DD" w:rsidRDefault="00EC529F" w:rsidP="00EC529F">
      <w:pPr>
        <w:rPr>
          <w:color w:val="000000" w:themeColor="text1"/>
          <w:lang w:val="en-US"/>
        </w:rPr>
      </w:pPr>
    </w:p>
    <w:p w:rsidR="00192C38" w:rsidRPr="00D015DD" w:rsidRDefault="00ED0375" w:rsidP="00596649">
      <w:pPr>
        <w:pStyle w:val="Heading3"/>
      </w:pPr>
      <w:bookmarkStart w:id="310" w:name="_Toc73616930"/>
      <w:bookmarkStart w:id="311" w:name="_Toc73617034"/>
      <w:bookmarkStart w:id="312" w:name="_Toc73617403"/>
      <w:bookmarkStart w:id="313" w:name="_Toc73638736"/>
      <w:r w:rsidRPr="00D015DD">
        <w:t>Environmental</w:t>
      </w:r>
      <w:r w:rsidR="00FB2B1D" w:rsidRPr="00D015DD">
        <w:t xml:space="preserve"> </w:t>
      </w:r>
      <w:r w:rsidR="00192C38" w:rsidRPr="00D015DD">
        <w:t>factors</w:t>
      </w:r>
      <w:bookmarkEnd w:id="310"/>
      <w:bookmarkEnd w:id="311"/>
      <w:bookmarkEnd w:id="312"/>
      <w:bookmarkEnd w:id="313"/>
    </w:p>
    <w:p w:rsidR="00192C38" w:rsidRPr="00D015DD" w:rsidRDefault="00192C38" w:rsidP="00192C38">
      <w:pPr>
        <w:pStyle w:val="Heading3"/>
        <w:rPr>
          <w:rFonts w:cs="Open Sans"/>
          <w:color w:val="000000" w:themeColor="text1"/>
        </w:rPr>
      </w:pPr>
      <w:bookmarkStart w:id="314" w:name="_Toc73616931"/>
      <w:r w:rsidRPr="00D015DD">
        <w:rPr>
          <w:rFonts w:cs="Open Sans"/>
          <w:color w:val="000000" w:themeColor="text1"/>
        </w:rPr>
        <w:t>Solar</w:t>
      </w:r>
      <w:r w:rsidR="00FB2B1D" w:rsidRPr="00D015DD">
        <w:rPr>
          <w:rFonts w:cs="Open Sans"/>
          <w:color w:val="000000" w:themeColor="text1"/>
        </w:rPr>
        <w:t xml:space="preserve"> </w:t>
      </w:r>
      <w:r w:rsidRPr="00D015DD">
        <w:rPr>
          <w:rFonts w:cs="Open Sans"/>
          <w:color w:val="000000" w:themeColor="text1"/>
        </w:rPr>
        <w:t>generation</w:t>
      </w:r>
      <w:r w:rsidR="00FB2B1D" w:rsidRPr="00D015DD">
        <w:rPr>
          <w:rFonts w:cs="Open Sans"/>
          <w:color w:val="000000" w:themeColor="text1"/>
        </w:rPr>
        <w:t xml:space="preserve"> </w:t>
      </w:r>
      <w:r w:rsidRPr="00D015DD">
        <w:rPr>
          <w:rFonts w:cs="Open Sans"/>
          <w:color w:val="000000" w:themeColor="text1"/>
        </w:rPr>
        <w:t>potential</w:t>
      </w:r>
      <w:bookmarkEnd w:id="314"/>
    </w:p>
    <w:p w:rsidR="007B1593" w:rsidRPr="00D015DD" w:rsidRDefault="007B1593" w:rsidP="007B1593">
      <w:pPr>
        <w:rPr>
          <w:rFonts w:cs="Open Sans"/>
          <w:color w:val="000000" w:themeColor="text1"/>
          <w:lang w:val="en-US"/>
        </w:rPr>
      </w:pPr>
      <w:r w:rsidRPr="00D015DD">
        <w:rPr>
          <w:rFonts w:cs="Open Sans"/>
          <w:color w:val="000000" w:themeColor="text1"/>
          <w:lang w:val="en-US"/>
        </w:rPr>
        <w:t>Vermont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cloudiest</w:t>
      </w:r>
      <w:r w:rsidR="00FB2B1D" w:rsidRPr="00D015DD">
        <w:rPr>
          <w:rFonts w:cs="Open Sans"/>
          <w:color w:val="000000" w:themeColor="text1"/>
          <w:lang w:val="en-US"/>
        </w:rPr>
        <w:t xml:space="preserve"> </w:t>
      </w:r>
      <w:r w:rsidRPr="00D015DD">
        <w:rPr>
          <w:rFonts w:cs="Open Sans"/>
          <w:color w:val="000000" w:themeColor="text1"/>
          <w:lang w:val="en-US"/>
        </w:rPr>
        <w:t>states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USA.</w:t>
      </w:r>
      <w:r w:rsidR="00FB2B1D" w:rsidRPr="00D015DD">
        <w:rPr>
          <w:rFonts w:cs="Open Sans"/>
          <w:color w:val="000000" w:themeColor="text1"/>
          <w:lang w:val="en-US"/>
        </w:rPr>
        <w:t xml:space="preserve"> </w:t>
      </w:r>
      <w:r w:rsidRPr="00D015DD">
        <w:rPr>
          <w:rFonts w:cs="Open Sans"/>
          <w:color w:val="000000" w:themeColor="text1"/>
          <w:lang w:val="en-US"/>
        </w:rPr>
        <w:t>Lake</w:t>
      </w:r>
      <w:r w:rsidR="00FB2B1D" w:rsidRPr="00D015DD">
        <w:rPr>
          <w:rFonts w:cs="Open Sans"/>
          <w:color w:val="000000" w:themeColor="text1"/>
          <w:lang w:val="en-US"/>
        </w:rPr>
        <w:t xml:space="preserve"> </w:t>
      </w:r>
      <w:r w:rsidRPr="00D015DD">
        <w:rPr>
          <w:rFonts w:cs="Open Sans"/>
          <w:color w:val="000000" w:themeColor="text1"/>
          <w:lang w:val="en-US"/>
        </w:rPr>
        <w:t>Champlain,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Atlantic</w:t>
      </w:r>
      <w:r w:rsidR="00FB2B1D" w:rsidRPr="00D015DD">
        <w:rPr>
          <w:rFonts w:cs="Open Sans"/>
          <w:color w:val="000000" w:themeColor="text1"/>
          <w:lang w:val="en-US"/>
        </w:rPr>
        <w:t xml:space="preserve"> </w:t>
      </w:r>
      <w:r w:rsidRPr="00D015DD">
        <w:rPr>
          <w:rFonts w:cs="Open Sans"/>
          <w:color w:val="000000" w:themeColor="text1"/>
          <w:lang w:val="en-US"/>
        </w:rPr>
        <w:t>Ocean,</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Green</w:t>
      </w:r>
      <w:r w:rsidR="00FB2B1D" w:rsidRPr="00D015DD">
        <w:rPr>
          <w:rFonts w:cs="Open Sans"/>
          <w:color w:val="000000" w:themeColor="text1"/>
          <w:lang w:val="en-US"/>
        </w:rPr>
        <w:t xml:space="preserve"> </w:t>
      </w:r>
      <w:r w:rsidRPr="00D015DD">
        <w:rPr>
          <w:rFonts w:cs="Open Sans"/>
          <w:color w:val="000000" w:themeColor="text1"/>
          <w:lang w:val="en-US"/>
        </w:rPr>
        <w:t>Mountains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just</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few</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factors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account</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Vermont’s</w:t>
      </w:r>
      <w:r w:rsidR="00FB2B1D" w:rsidRPr="00D015DD">
        <w:rPr>
          <w:rFonts w:cs="Open Sans"/>
          <w:color w:val="000000" w:themeColor="text1"/>
          <w:lang w:val="en-US"/>
        </w:rPr>
        <w:t xml:space="preserve"> </w:t>
      </w:r>
      <w:r w:rsidRPr="00D015DD">
        <w:rPr>
          <w:rFonts w:cs="Open Sans"/>
          <w:color w:val="000000" w:themeColor="text1"/>
          <w:lang w:val="en-US"/>
        </w:rPr>
        <w:t>huge</w:t>
      </w:r>
      <w:r w:rsidR="00FB2B1D" w:rsidRPr="00D015DD">
        <w:rPr>
          <w:rFonts w:cs="Open Sans"/>
          <w:color w:val="000000" w:themeColor="text1"/>
          <w:lang w:val="en-US"/>
        </w:rPr>
        <w:t xml:space="preserve"> </w:t>
      </w:r>
      <w:r w:rsidRPr="00D015DD">
        <w:rPr>
          <w:rFonts w:cs="Open Sans"/>
          <w:color w:val="000000" w:themeColor="text1"/>
          <w:lang w:val="en-US"/>
        </w:rPr>
        <w:t>number</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overcast</w:t>
      </w:r>
      <w:r w:rsidR="00FB2B1D" w:rsidRPr="00D015DD">
        <w:rPr>
          <w:rFonts w:cs="Open Sans"/>
          <w:color w:val="000000" w:themeColor="text1"/>
          <w:lang w:val="en-US"/>
        </w:rPr>
        <w:t xml:space="preserve"> </w:t>
      </w:r>
      <w:r w:rsidRPr="00D015DD">
        <w:rPr>
          <w:rFonts w:cs="Open Sans"/>
          <w:color w:val="000000" w:themeColor="text1"/>
          <w:lang w:val="en-US"/>
        </w:rPr>
        <w:lastRenderedPageBreak/>
        <w:t>days.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highly</w:t>
      </w:r>
      <w:r w:rsidR="00FB2B1D" w:rsidRPr="00D015DD">
        <w:rPr>
          <w:rFonts w:cs="Open Sans"/>
          <w:color w:val="000000" w:themeColor="text1"/>
          <w:lang w:val="en-US"/>
        </w:rPr>
        <w:t xml:space="preserve"> </w:t>
      </w:r>
      <w:r w:rsidRPr="00D015DD">
        <w:rPr>
          <w:rFonts w:cs="Open Sans"/>
          <w:color w:val="000000" w:themeColor="text1"/>
          <w:lang w:val="en-US"/>
        </w:rPr>
        <w:t>active</w:t>
      </w:r>
      <w:r w:rsidR="00FB2B1D" w:rsidRPr="00D015DD">
        <w:rPr>
          <w:rFonts w:cs="Open Sans"/>
          <w:color w:val="000000" w:themeColor="text1"/>
          <w:lang w:val="en-US"/>
        </w:rPr>
        <w:t xml:space="preserve"> </w:t>
      </w:r>
      <w:r w:rsidRPr="00D015DD">
        <w:rPr>
          <w:rFonts w:cs="Open Sans"/>
          <w:color w:val="000000" w:themeColor="text1"/>
          <w:lang w:val="en-US"/>
        </w:rPr>
        <w:t>climate,</w:t>
      </w:r>
      <w:r w:rsidR="00FB2B1D" w:rsidRPr="00D015DD">
        <w:rPr>
          <w:rFonts w:cs="Open Sans"/>
          <w:color w:val="000000" w:themeColor="text1"/>
          <w:lang w:val="en-US"/>
        </w:rPr>
        <w:t xml:space="preserve"> </w:t>
      </w:r>
      <w:r w:rsidRPr="00D015DD">
        <w:rPr>
          <w:rFonts w:cs="Open Sans"/>
          <w:color w:val="000000" w:themeColor="text1"/>
          <w:lang w:val="en-US"/>
        </w:rPr>
        <w:t>Vermont</w:t>
      </w:r>
      <w:r w:rsidR="00FB2B1D" w:rsidRPr="00D015DD">
        <w:rPr>
          <w:rFonts w:cs="Open Sans"/>
          <w:color w:val="000000" w:themeColor="text1"/>
          <w:lang w:val="en-US"/>
        </w:rPr>
        <w:t xml:space="preserve"> </w:t>
      </w:r>
      <w:r w:rsidRPr="00D015DD">
        <w:rPr>
          <w:rFonts w:cs="Open Sans"/>
          <w:color w:val="000000" w:themeColor="text1"/>
          <w:lang w:val="en-US"/>
        </w:rPr>
        <w:t>only</w:t>
      </w:r>
      <w:r w:rsidR="00FB2B1D" w:rsidRPr="00D015DD">
        <w:rPr>
          <w:rFonts w:cs="Open Sans"/>
          <w:color w:val="000000" w:themeColor="text1"/>
          <w:lang w:val="en-US"/>
        </w:rPr>
        <w:t xml:space="preserve"> </w:t>
      </w:r>
      <w:r w:rsidRPr="00D015DD">
        <w:rPr>
          <w:rFonts w:cs="Open Sans"/>
          <w:color w:val="000000" w:themeColor="text1"/>
          <w:lang w:val="en-US"/>
        </w:rPr>
        <w:t>sees</w:t>
      </w:r>
      <w:r w:rsidR="00FB2B1D" w:rsidRPr="00D015DD">
        <w:rPr>
          <w:rFonts w:cs="Open Sans"/>
          <w:color w:val="000000" w:themeColor="text1"/>
          <w:lang w:val="en-US"/>
        </w:rPr>
        <w:t xml:space="preserve"> </w:t>
      </w:r>
      <w:r w:rsidRPr="00D015DD">
        <w:rPr>
          <w:rFonts w:cs="Open Sans"/>
          <w:color w:val="000000" w:themeColor="text1"/>
          <w:lang w:val="en-US"/>
        </w:rPr>
        <w:t>58</w:t>
      </w:r>
      <w:r w:rsidR="00FB2B1D" w:rsidRPr="00D015DD">
        <w:rPr>
          <w:rFonts w:cs="Open Sans"/>
          <w:color w:val="000000" w:themeColor="text1"/>
          <w:lang w:val="en-US"/>
        </w:rPr>
        <w:t xml:space="preserve"> </w:t>
      </w:r>
      <w:r w:rsidRPr="00D015DD">
        <w:rPr>
          <w:rFonts w:cs="Open Sans"/>
          <w:color w:val="000000" w:themeColor="text1"/>
          <w:lang w:val="en-US"/>
        </w:rPr>
        <w:t>days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full</w:t>
      </w:r>
      <w:r w:rsidR="00FB2B1D" w:rsidRPr="00D015DD">
        <w:rPr>
          <w:rFonts w:cs="Open Sans"/>
          <w:color w:val="000000" w:themeColor="text1"/>
          <w:lang w:val="en-US"/>
        </w:rPr>
        <w:t xml:space="preserve"> </w:t>
      </w:r>
      <w:r w:rsidRPr="00D015DD">
        <w:rPr>
          <w:rFonts w:cs="Open Sans"/>
          <w:color w:val="000000" w:themeColor="text1"/>
          <w:lang w:val="en-US"/>
        </w:rPr>
        <w:t>sunshine</w:t>
      </w:r>
      <w:r w:rsidR="00FB2B1D" w:rsidRPr="00D015DD">
        <w:rPr>
          <w:rFonts w:cs="Open Sans"/>
          <w:color w:val="000000" w:themeColor="text1"/>
          <w:lang w:val="en-US"/>
        </w:rPr>
        <w:t xml:space="preserve"> </w:t>
      </w:r>
      <w:r w:rsidRPr="00D015DD">
        <w:rPr>
          <w:rFonts w:cs="Open Sans"/>
          <w:color w:val="000000" w:themeColor="text1"/>
          <w:lang w:val="en-US"/>
        </w:rPr>
        <w:t>each</w:t>
      </w:r>
      <w:r w:rsidR="00FB2B1D" w:rsidRPr="00D015DD">
        <w:rPr>
          <w:rFonts w:cs="Open Sans"/>
          <w:color w:val="000000" w:themeColor="text1"/>
          <w:lang w:val="en-US"/>
        </w:rPr>
        <w:t xml:space="preserve"> </w:t>
      </w:r>
      <w:r w:rsidRPr="00D015DD">
        <w:rPr>
          <w:rFonts w:cs="Open Sans"/>
          <w:color w:val="000000" w:themeColor="text1"/>
          <w:lang w:val="en-US"/>
        </w:rPr>
        <w:t>year.</w:t>
      </w:r>
      <w:r w:rsidRPr="00D015DD">
        <w:rPr>
          <w:rStyle w:val="FootnoteReference"/>
          <w:rFonts w:eastAsia="Times New Roman" w:cs="Open Sans"/>
          <w:color w:val="000000" w:themeColor="text1"/>
          <w:szCs w:val="24"/>
        </w:rPr>
        <w:footnoteReference w:id="203"/>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101</w:t>
      </w:r>
      <w:r w:rsidR="00FB2B1D" w:rsidRPr="00D015DD">
        <w:rPr>
          <w:rFonts w:cs="Open Sans"/>
          <w:color w:val="000000" w:themeColor="text1"/>
          <w:lang w:val="en-US"/>
        </w:rPr>
        <w:t xml:space="preserve"> </w:t>
      </w:r>
      <w:r w:rsidRPr="00D015DD">
        <w:rPr>
          <w:rFonts w:cs="Open Sans"/>
          <w:color w:val="000000" w:themeColor="text1"/>
          <w:lang w:val="en-US"/>
        </w:rPr>
        <w:t>partly</w:t>
      </w:r>
      <w:r w:rsidR="00FB2B1D" w:rsidRPr="00D015DD">
        <w:rPr>
          <w:rFonts w:cs="Open Sans"/>
          <w:color w:val="000000" w:themeColor="text1"/>
          <w:lang w:val="en-US"/>
        </w:rPr>
        <w:t xml:space="preserve"> </w:t>
      </w:r>
      <w:r w:rsidRPr="00D015DD">
        <w:rPr>
          <w:rFonts w:cs="Open Sans"/>
          <w:color w:val="000000" w:themeColor="text1"/>
          <w:lang w:val="en-US"/>
        </w:rPr>
        <w:t>sunny</w:t>
      </w:r>
      <w:r w:rsidR="00FB2B1D" w:rsidRPr="00D015DD">
        <w:rPr>
          <w:rFonts w:cs="Open Sans"/>
          <w:color w:val="000000" w:themeColor="text1"/>
          <w:lang w:val="en-US"/>
        </w:rPr>
        <w:t xml:space="preserve"> </w:t>
      </w:r>
      <w:r w:rsidR="00120D25">
        <w:rPr>
          <w:rFonts w:cs="Open Sans"/>
          <w:color w:val="000000" w:themeColor="text1"/>
          <w:lang w:val="en-US"/>
        </w:rPr>
        <w:t>days</w:t>
      </w:r>
      <w:r w:rsidRPr="00D015DD">
        <w:rPr>
          <w:rStyle w:val="FootnoteReference"/>
          <w:rFonts w:eastAsia="Times New Roman" w:cs="Open Sans"/>
          <w:color w:val="000000" w:themeColor="text1"/>
          <w:szCs w:val="24"/>
        </w:rPr>
        <w:footnoteReference w:id="204"/>
      </w:r>
      <w:r w:rsidR="00FB2B1D" w:rsidRPr="00D015DD">
        <w:rPr>
          <w:rFonts w:cs="Open Sans"/>
          <w:color w:val="000000" w:themeColor="text1"/>
          <w:lang w:val="en-US"/>
        </w:rPr>
        <w:t xml:space="preserve"> </w:t>
      </w:r>
      <w:r w:rsidR="00120D25">
        <w:rPr>
          <w:rFonts w:cs="Open Sans"/>
          <w:color w:val="000000" w:themeColor="text1"/>
          <w:lang w:val="en-US"/>
        </w:rPr>
        <w:t>(Figure 64, 65, 66).</w:t>
      </w:r>
    </w:p>
    <w:p w:rsidR="007B1593" w:rsidRPr="00D015DD" w:rsidRDefault="007B1593" w:rsidP="007B1593">
      <w:pPr>
        <w:rPr>
          <w:rFonts w:cs="Open Sans"/>
          <w:color w:val="000000" w:themeColor="text1"/>
          <w:lang w:val="en-US"/>
        </w:rPr>
      </w:pPr>
      <w:r w:rsidRPr="00D015DD">
        <w:rPr>
          <w:rFonts w:cs="Open Sans"/>
          <w:color w:val="000000" w:themeColor="text1"/>
          <w:lang w:val="en-US"/>
        </w:rPr>
        <w:t>Global</w:t>
      </w:r>
      <w:r w:rsidR="00FB2B1D" w:rsidRPr="00D015DD">
        <w:rPr>
          <w:rFonts w:cs="Open Sans"/>
          <w:color w:val="000000" w:themeColor="text1"/>
          <w:lang w:val="en-US"/>
        </w:rPr>
        <w:t xml:space="preserve"> </w:t>
      </w:r>
      <w:r w:rsidRPr="00D015DD">
        <w:rPr>
          <w:rFonts w:cs="Open Sans"/>
          <w:color w:val="000000" w:themeColor="text1"/>
          <w:lang w:val="en-US"/>
        </w:rPr>
        <w:t>horizontal</w:t>
      </w:r>
      <w:r w:rsidR="00FB2B1D" w:rsidRPr="00D015DD">
        <w:rPr>
          <w:rFonts w:cs="Open Sans"/>
          <w:color w:val="000000" w:themeColor="text1"/>
          <w:lang w:val="en-US"/>
        </w:rPr>
        <w:t xml:space="preserve"> </w:t>
      </w:r>
      <w:r w:rsidRPr="00D015DD">
        <w:rPr>
          <w:rFonts w:cs="Open Sans"/>
          <w:color w:val="000000" w:themeColor="text1"/>
          <w:lang w:val="en-US"/>
        </w:rPr>
        <w:t>irradiation</w:t>
      </w:r>
      <w:r w:rsidR="00FB2B1D" w:rsidRPr="00D015DD">
        <w:rPr>
          <w:rFonts w:cs="Open Sans"/>
          <w:color w:val="000000" w:themeColor="text1"/>
          <w:lang w:val="en-US"/>
        </w:rPr>
        <w:t xml:space="preserve"> </w:t>
      </w:r>
      <w:r w:rsidRPr="00D015DD">
        <w:rPr>
          <w:rFonts w:cs="Open Sans"/>
          <w:color w:val="000000" w:themeColor="text1"/>
          <w:lang w:val="en-US"/>
        </w:rPr>
        <w:t>(GHI)</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3.41</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3.84</w:t>
      </w:r>
      <w:r w:rsidR="00FB2B1D" w:rsidRPr="00D015DD">
        <w:rPr>
          <w:rFonts w:cs="Open Sans"/>
          <w:color w:val="000000" w:themeColor="text1"/>
          <w:lang w:val="en-US"/>
        </w:rPr>
        <w:t xml:space="preserve"> </w:t>
      </w:r>
      <w:r w:rsidRPr="00D015DD">
        <w:rPr>
          <w:rFonts w:cs="Open Sans"/>
          <w:color w:val="000000" w:themeColor="text1"/>
          <w:lang w:val="en-US"/>
        </w:rPr>
        <w:t>kWh/m</w:t>
      </w:r>
      <w:r w:rsidRPr="00D015DD">
        <w:rPr>
          <w:rFonts w:cs="Open Sans"/>
          <w:color w:val="000000" w:themeColor="text1"/>
          <w:vertAlign w:val="superscript"/>
          <w:lang w:val="en-US"/>
        </w:rPr>
        <w:t>2</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parameter</w:t>
      </w:r>
      <w:r w:rsidR="00FB2B1D" w:rsidRPr="00D015DD">
        <w:rPr>
          <w:rFonts w:cs="Open Sans"/>
          <w:color w:val="000000" w:themeColor="text1"/>
          <w:lang w:val="en-US"/>
        </w:rPr>
        <w:t xml:space="preserve"> </w:t>
      </w:r>
      <w:r w:rsidRPr="00D015DD">
        <w:rPr>
          <w:rFonts w:cs="Open Sans"/>
          <w:color w:val="000000" w:themeColor="text1"/>
          <w:lang w:val="en-US"/>
        </w:rPr>
        <w:t>estimates</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3,6</w:t>
      </w:r>
      <w:r w:rsidR="00FB2B1D" w:rsidRPr="00D015DD">
        <w:rPr>
          <w:rFonts w:cs="Open Sans"/>
          <w:color w:val="000000" w:themeColor="text1"/>
          <w:lang w:val="en-US"/>
        </w:rPr>
        <w:t xml:space="preserve"> </w:t>
      </w:r>
      <w:r w:rsidRPr="00D015DD">
        <w:rPr>
          <w:rFonts w:cs="Open Sans"/>
          <w:color w:val="000000" w:themeColor="text1"/>
          <w:lang w:val="en-US"/>
        </w:rPr>
        <w:t>kWh/</w:t>
      </w:r>
      <w:r w:rsidR="00FB2B1D" w:rsidRPr="00D015DD">
        <w:rPr>
          <w:rFonts w:cs="Open Sans"/>
          <w:color w:val="000000" w:themeColor="text1"/>
          <w:lang w:val="en-US"/>
        </w:rPr>
        <w:t xml:space="preserve"> </w:t>
      </w:r>
      <w:r w:rsidRPr="00D015DD">
        <w:rPr>
          <w:rFonts w:cs="Open Sans"/>
          <w:color w:val="000000" w:themeColor="text1"/>
          <w:lang w:val="en-US"/>
        </w:rPr>
        <w:t>m</w:t>
      </w:r>
      <w:r w:rsidRPr="00D015DD">
        <w:rPr>
          <w:rFonts w:cs="Open Sans"/>
          <w:color w:val="000000" w:themeColor="text1"/>
          <w:vertAlign w:val="superscript"/>
          <w:lang w:val="en-US"/>
        </w:rPr>
        <w:t>2</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62,8%</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areas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Vermont</w:t>
      </w:r>
      <w:r w:rsidRPr="00D015DD">
        <w:rPr>
          <w:rStyle w:val="FootnoteReference"/>
          <w:rFonts w:eastAsia="Times New Roman" w:cs="Open Sans"/>
          <w:color w:val="000000" w:themeColor="text1"/>
          <w:szCs w:val="24"/>
        </w:rPr>
        <w:footnoteReference w:id="205"/>
      </w:r>
      <w:r w:rsidRPr="00D015DD">
        <w:rPr>
          <w:rFonts w:cs="Open Sans"/>
          <w:color w:val="000000" w:themeColor="text1"/>
          <w:lang w:val="en-US"/>
        </w:rPr>
        <w:t>.</w:t>
      </w:r>
    </w:p>
    <w:p w:rsidR="007B1593" w:rsidRPr="00D015DD" w:rsidRDefault="007B1593" w:rsidP="00120D25">
      <w:pPr>
        <w:rPr>
          <w:rFonts w:cs="Open Sans"/>
          <w:color w:val="000000" w:themeColor="text1"/>
          <w:lang w:val="en-US"/>
        </w:rPr>
      </w:pPr>
      <w:r w:rsidRPr="00D015DD">
        <w:rPr>
          <w:rFonts w:cs="Open Sans"/>
          <w:color w:val="000000" w:themeColor="text1"/>
          <w:lang w:val="en-US"/>
        </w:rPr>
        <w:t>Specific</w:t>
      </w:r>
      <w:r w:rsidR="00FB2B1D" w:rsidRPr="00D015DD">
        <w:rPr>
          <w:rFonts w:cs="Open Sans"/>
          <w:color w:val="000000" w:themeColor="text1"/>
          <w:lang w:val="en-US"/>
        </w:rPr>
        <w:t xml:space="preserve"> </w:t>
      </w:r>
      <w:r w:rsidRPr="00D015DD">
        <w:rPr>
          <w:rFonts w:cs="Open Sans"/>
          <w:color w:val="000000" w:themeColor="text1"/>
          <w:lang w:val="en-US"/>
        </w:rPr>
        <w:t>photovoltaic</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output</w:t>
      </w:r>
      <w:r w:rsidR="00FB2B1D" w:rsidRPr="00D015DD">
        <w:rPr>
          <w:rFonts w:cs="Open Sans"/>
          <w:color w:val="000000" w:themeColor="text1"/>
          <w:lang w:val="en-US"/>
        </w:rPr>
        <w:t xml:space="preserve"> </w:t>
      </w:r>
      <w:r w:rsidRPr="00D015DD">
        <w:rPr>
          <w:rFonts w:cs="Open Sans"/>
          <w:color w:val="000000" w:themeColor="text1"/>
          <w:lang w:val="en-US"/>
        </w:rPr>
        <w:t>(PVOUT)</w:t>
      </w:r>
      <w:r w:rsidR="00FB2B1D" w:rsidRPr="00D015DD">
        <w:rPr>
          <w:rFonts w:cs="Open Sans"/>
          <w:color w:val="000000" w:themeColor="text1"/>
          <w:lang w:val="en-US"/>
        </w:rPr>
        <w:t xml:space="preserve"> </w:t>
      </w:r>
      <w:r w:rsidRPr="00D015DD">
        <w:rPr>
          <w:rFonts w:cs="Open Sans"/>
          <w:color w:val="000000" w:themeColor="text1"/>
          <w:lang w:val="en-US"/>
        </w:rPr>
        <w:t>ranges</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3.35</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3.86</w:t>
      </w:r>
      <w:r w:rsidR="00FB2B1D" w:rsidRPr="00D015DD">
        <w:rPr>
          <w:rFonts w:cs="Open Sans"/>
          <w:color w:val="000000" w:themeColor="text1"/>
          <w:lang w:val="en-US"/>
        </w:rPr>
        <w:t xml:space="preserve"> </w:t>
      </w:r>
      <w:r w:rsidRPr="00D015DD">
        <w:rPr>
          <w:rFonts w:cs="Open Sans"/>
          <w:color w:val="000000" w:themeColor="text1"/>
          <w:lang w:val="en-US"/>
        </w:rPr>
        <w:t>kWh/kWp,</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parameter</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3,6</w:t>
      </w:r>
      <w:r w:rsidR="00FB2B1D" w:rsidRPr="00D015DD">
        <w:rPr>
          <w:rFonts w:cs="Open Sans"/>
          <w:color w:val="000000" w:themeColor="text1"/>
          <w:lang w:val="en-US"/>
        </w:rPr>
        <w:t xml:space="preserve"> </w:t>
      </w:r>
      <w:r w:rsidRPr="00D015DD">
        <w:rPr>
          <w:rFonts w:cs="Open Sans"/>
          <w:color w:val="000000" w:themeColor="text1"/>
          <w:lang w:val="en-US"/>
        </w:rPr>
        <w:t>kWh/kWp</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58,5%</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areas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006E6E37" w:rsidRPr="00D015DD">
        <w:rPr>
          <w:rFonts w:cs="Open Sans"/>
          <w:color w:val="000000" w:themeColor="text1"/>
          <w:lang w:val="en-US"/>
        </w:rPr>
        <w:t>Vermont</w:t>
      </w:r>
      <w:r w:rsidR="00120D25">
        <w:rPr>
          <w:rFonts w:cs="Open Sans"/>
          <w:color w:val="000000" w:themeColor="text1"/>
          <w:lang w:val="en-US"/>
        </w:rPr>
        <w:t xml:space="preserve"> (Figure 67, 68, 69)</w:t>
      </w:r>
      <w:r w:rsidR="006E6E37" w:rsidRPr="00D015DD">
        <w:rPr>
          <w:rFonts w:cs="Open Sans"/>
          <w:color w:val="000000" w:themeColor="text1"/>
          <w:lang w:val="en-US"/>
        </w:rPr>
        <w:t>.</w:t>
      </w:r>
    </w:p>
    <w:p w:rsidR="007B1593" w:rsidRPr="00D015DD" w:rsidRDefault="007B1593" w:rsidP="007B1593">
      <w:pPr>
        <w:pStyle w:val="YSNfigure"/>
        <w:rPr>
          <w:rFonts w:cs="Open Sans"/>
          <w:color w:val="000000" w:themeColor="text1"/>
        </w:rPr>
      </w:pPr>
      <w:r w:rsidRPr="00D015DD">
        <w:rPr>
          <w:rFonts w:cs="Open Sans"/>
          <w:noProof/>
          <w:color w:val="000000" w:themeColor="text1"/>
        </w:rPr>
        <mc:AlternateContent>
          <mc:Choice Requires="wpg">
            <w:drawing>
              <wp:anchor distT="0" distB="0" distL="114300" distR="114300" simplePos="0" relativeHeight="251659264" behindDoc="0" locked="0" layoutInCell="1" allowOverlap="1" wp14:anchorId="0F4103A4" wp14:editId="4C3552BD">
                <wp:simplePos x="0" y="0"/>
                <wp:positionH relativeFrom="column">
                  <wp:posOffset>4834890</wp:posOffset>
                </wp:positionH>
                <wp:positionV relativeFrom="paragraph">
                  <wp:posOffset>259080</wp:posOffset>
                </wp:positionV>
                <wp:extent cx="838200" cy="619125"/>
                <wp:effectExtent l="0" t="0" r="0" b="47625"/>
                <wp:wrapNone/>
                <wp:docPr id="57" name="Группа 17"/>
                <wp:cNvGraphicFramePr/>
                <a:graphic xmlns:a="http://schemas.openxmlformats.org/drawingml/2006/main">
                  <a:graphicData uri="http://schemas.microsoft.com/office/word/2010/wordprocessingGroup">
                    <wpg:wgp>
                      <wpg:cNvGrpSpPr/>
                      <wpg:grpSpPr>
                        <a:xfrm>
                          <a:off x="0" y="0"/>
                          <a:ext cx="838200" cy="619125"/>
                          <a:chOff x="0" y="0"/>
                          <a:chExt cx="857885" cy="781050"/>
                        </a:xfrm>
                      </wpg:grpSpPr>
                      <wps:wsp>
                        <wps:cNvPr id="58" name="Прямая со стрелкой 15"/>
                        <wps:cNvCnPr/>
                        <wps:spPr>
                          <a:xfrm flipH="1">
                            <a:off x="57150" y="219075"/>
                            <a:ext cx="200026" cy="5619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9" name="Поле 16"/>
                        <wps:cNvSpPr txBox="1"/>
                        <wps:spPr>
                          <a:xfrm>
                            <a:off x="0" y="0"/>
                            <a:ext cx="85788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F1BE7" w:rsidRDefault="004F1BE7" w:rsidP="007B1593">
                              <w:pPr>
                                <w:ind w:firstLine="0"/>
                              </w:pPr>
                              <w:r>
                                <w:t>Vermont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4103A4" id="Группа 17" o:spid="_x0000_s1026" style="position:absolute;left:0;text-align:left;margin-left:380.7pt;margin-top:20.4pt;width:66pt;height:48.75pt;z-index:251659264;mso-width-relative:margin;mso-height-relative:margin" coordsize="8578,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">
                <v:shapetype id="_x0000_t32" coordsize="21600,21600" o:spt="32" o:oned="t" path="m,l21600,21600e" filled="f">
                  <v:path arrowok="t" fillok="f" o:connecttype="none"/>
                  <o:lock v:ext="edit" shapetype="t"/>
                </v:shapetype>
                <v:shape id="Прямая со стрелкой 15" o:spid="_x0000_s1027" type="#_x0000_t32" style="position:absolute;left:571;top:2190;width:2000;height:5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" strokecolor="black [3213]">
                  <v:stroke endarrow="open"/>
                </v:shape>
                <v:shapetype id="_x0000_t202" coordsize="21600,21600" o:spt="202" path="m,l,21600r21600,l21600,xe">
                  <v:stroke joinstyle="miter"/>
                  <v:path gradientshapeok="t" o:connecttype="rect"/>
                </v:shapetype>
                <v:shape id="Поле 16" o:spid="_x0000_s1028" type="#_x0000_t202" style="position:absolute;width:8578;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" filled="f" stroked="f" strokeweight=".5pt">
                  <v:textbox>
                    <w:txbxContent>
                      <w:p w:rsidR="004F1BE7" w:rsidRDefault="004F1BE7" w:rsidP="007B1593">
                        <w:pPr>
                          <w:ind w:firstLine="0"/>
                        </w:pPr>
                        <w:r>
                          <w:t>Vermont</w:t>
                        </w:r>
                      </w:p>
                    </w:txbxContent>
                  </v:textbox>
                </v:shape>
              </v:group>
            </w:pict>
          </mc:Fallback>
        </mc:AlternateContent>
      </w:r>
      <w:r w:rsidRPr="00D015DD">
        <w:rPr>
          <w:rFonts w:cs="Open Sans"/>
          <w:noProof/>
          <w:color w:val="000000" w:themeColor="text1"/>
        </w:rPr>
        <w:drawing>
          <wp:inline distT="0" distB="0" distL="0" distR="0" wp14:anchorId="34B40449" wp14:editId="7915465F">
            <wp:extent cx="4870231" cy="2966483"/>
            <wp:effectExtent l="0" t="0" r="6985" b="5715"/>
            <wp:docPr id="63" name="Рисунок 14" descr="C:\Users\asus\Downloads\USA_GHI_mid-size-map_220x156mm-300dpi_v20191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USA_GHI_mid-size-map_220x156mm-300dpi_v20191206.pn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55" t="11794" r="1236" b="3467"/>
                    <a:stretch/>
                  </pic:blipFill>
                  <pic:spPr bwMode="auto">
                    <a:xfrm>
                      <a:off x="0" y="0"/>
                      <a:ext cx="4872896" cy="2968106"/>
                    </a:xfrm>
                    <a:prstGeom prst="rect">
                      <a:avLst/>
                    </a:prstGeom>
                    <a:noFill/>
                    <a:ln>
                      <a:noFill/>
                    </a:ln>
                    <a:extLst>
                      <a:ext uri="{53640926-AAD7-44D8-BBD7-CCE9431645EC}">
                        <a14:shadowObscured xmlns:a14="http://schemas.microsoft.com/office/drawing/2010/main"/>
                      </a:ext>
                    </a:extLst>
                  </pic:spPr>
                </pic:pic>
              </a:graphicData>
            </a:graphic>
          </wp:inline>
        </w:drawing>
      </w:r>
    </w:p>
    <w:p w:rsidR="007B1593" w:rsidRPr="00D015DD" w:rsidRDefault="007B1593" w:rsidP="007B1593">
      <w:pPr>
        <w:pStyle w:val="YSNfigurecaption"/>
        <w:rPr>
          <w:rFonts w:cs="Open Sans"/>
          <w:color w:val="000000" w:themeColor="text1"/>
        </w:rPr>
      </w:pPr>
      <w:r w:rsidRPr="00D015DD">
        <w:rPr>
          <w:rFonts w:cs="Open Sans"/>
          <w:color w:val="000000" w:themeColor="text1"/>
        </w:rPr>
        <w:t>GHI</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USA</w:t>
      </w:r>
      <w:r w:rsidRPr="00D015DD">
        <w:rPr>
          <w:rStyle w:val="FootnoteReference"/>
          <w:rFonts w:cs="Open Sans"/>
          <w:color w:val="000000" w:themeColor="text1"/>
        </w:rPr>
        <w:footnoteReference w:id="206"/>
      </w:r>
    </w:p>
    <w:p w:rsidR="007B1593" w:rsidRPr="00D015DD" w:rsidRDefault="007B1593" w:rsidP="007B1593">
      <w:pPr>
        <w:pStyle w:val="YSNfigure"/>
        <w:rPr>
          <w:rFonts w:eastAsia="Times New Roman" w:cs="Open Sans"/>
          <w:color w:val="000000" w:themeColor="text1"/>
          <w:szCs w:val="24"/>
        </w:rPr>
      </w:pPr>
      <w:r w:rsidRPr="00D015DD">
        <w:rPr>
          <w:rFonts w:cs="Open Sans"/>
          <w:noProof/>
          <w:color w:val="000000" w:themeColor="text1"/>
        </w:rPr>
        <w:lastRenderedPageBreak/>
        <w:drawing>
          <wp:inline distT="0" distB="0" distL="0" distR="0" wp14:anchorId="4039B342" wp14:editId="009EB17D">
            <wp:extent cx="5486400" cy="3200400"/>
            <wp:effectExtent l="0" t="0" r="19050" b="19050"/>
            <wp:docPr id="64"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7B1593" w:rsidRPr="00D015DD" w:rsidRDefault="007B1593" w:rsidP="007B1593">
      <w:pPr>
        <w:pStyle w:val="YSNfigurecaption"/>
        <w:rPr>
          <w:rFonts w:cs="Open Sans"/>
          <w:color w:val="000000" w:themeColor="text1"/>
        </w:rPr>
      </w:pPr>
      <w:r w:rsidRPr="00D015DD">
        <w:rPr>
          <w:rFonts w:cs="Open Sans"/>
          <w:color w:val="000000" w:themeColor="text1"/>
        </w:rPr>
        <w:t>Distribution</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Global</w:t>
      </w:r>
      <w:r w:rsidR="00FB2B1D" w:rsidRPr="00D015DD">
        <w:rPr>
          <w:rFonts w:cs="Open Sans"/>
          <w:color w:val="000000" w:themeColor="text1"/>
        </w:rPr>
        <w:t xml:space="preserve"> </w:t>
      </w:r>
      <w:r w:rsidRPr="00D015DD">
        <w:rPr>
          <w:rFonts w:cs="Open Sans"/>
          <w:color w:val="000000" w:themeColor="text1"/>
        </w:rPr>
        <w:t>horizontal</w:t>
      </w:r>
      <w:r w:rsidR="00FB2B1D" w:rsidRPr="00D015DD">
        <w:rPr>
          <w:rFonts w:cs="Open Sans"/>
          <w:color w:val="000000" w:themeColor="text1"/>
        </w:rPr>
        <w:t xml:space="preserve"> </w:t>
      </w:r>
      <w:r w:rsidRPr="00D015DD">
        <w:rPr>
          <w:rFonts w:cs="Open Sans"/>
          <w:color w:val="000000" w:themeColor="text1"/>
        </w:rPr>
        <w:t>irradiation</w:t>
      </w:r>
      <w:r w:rsidRPr="00D015DD">
        <w:rPr>
          <w:rStyle w:val="FootnoteReference"/>
          <w:rFonts w:cs="Open Sans"/>
          <w:color w:val="000000" w:themeColor="text1"/>
        </w:rPr>
        <w:footnoteReference w:id="207"/>
      </w:r>
    </w:p>
    <w:p w:rsidR="007B1593" w:rsidRPr="00D015DD" w:rsidRDefault="007B1593" w:rsidP="007B1593">
      <w:pPr>
        <w:pStyle w:val="YSNfigure"/>
        <w:rPr>
          <w:rFonts w:cs="Open Sans"/>
          <w:color w:val="000000" w:themeColor="text1"/>
        </w:rPr>
      </w:pPr>
      <w:r w:rsidRPr="00D015DD">
        <w:rPr>
          <w:rFonts w:cs="Open Sans"/>
          <w:noProof/>
          <w:color w:val="000000" w:themeColor="text1"/>
        </w:rPr>
        <w:drawing>
          <wp:inline distT="0" distB="0" distL="0" distR="0" wp14:anchorId="630BB8F6" wp14:editId="53C3AA2E">
            <wp:extent cx="3594226" cy="2096632"/>
            <wp:effectExtent l="0" t="0" r="6350" b="18415"/>
            <wp:docPr id="65"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7B1593" w:rsidRPr="00D015DD" w:rsidRDefault="007B1593" w:rsidP="007B1593">
      <w:pPr>
        <w:pStyle w:val="YSNfigurecaption"/>
        <w:rPr>
          <w:rFonts w:cs="Open Sans"/>
          <w:color w:val="000000" w:themeColor="text1"/>
        </w:rPr>
      </w:pPr>
      <w:r w:rsidRPr="00D015DD">
        <w:rPr>
          <w:rFonts w:cs="Open Sans"/>
          <w:color w:val="000000" w:themeColor="text1"/>
        </w:rPr>
        <w:t>Statistics</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Global</w:t>
      </w:r>
      <w:r w:rsidR="00FB2B1D" w:rsidRPr="00D015DD">
        <w:rPr>
          <w:rFonts w:cs="Open Sans"/>
          <w:color w:val="000000" w:themeColor="text1"/>
        </w:rPr>
        <w:t xml:space="preserve"> </w:t>
      </w:r>
      <w:r w:rsidRPr="00D015DD">
        <w:rPr>
          <w:rFonts w:cs="Open Sans"/>
          <w:color w:val="000000" w:themeColor="text1"/>
        </w:rPr>
        <w:t>horizontal</w:t>
      </w:r>
      <w:r w:rsidR="00FB2B1D" w:rsidRPr="00D015DD">
        <w:rPr>
          <w:rFonts w:cs="Open Sans"/>
          <w:color w:val="000000" w:themeColor="text1"/>
        </w:rPr>
        <w:t xml:space="preserve"> </w:t>
      </w:r>
      <w:r w:rsidRPr="00D015DD">
        <w:rPr>
          <w:rFonts w:cs="Open Sans"/>
          <w:color w:val="000000" w:themeColor="text1"/>
        </w:rPr>
        <w:t>irradiation</w:t>
      </w:r>
      <w:r w:rsidRPr="00D015DD">
        <w:rPr>
          <w:rStyle w:val="FootnoteReference"/>
          <w:rFonts w:cs="Open Sans"/>
          <w:color w:val="000000" w:themeColor="text1"/>
        </w:rPr>
        <w:footnoteReference w:id="208"/>
      </w:r>
    </w:p>
    <w:p w:rsidR="007B1593" w:rsidRPr="00D015DD" w:rsidRDefault="007B1593" w:rsidP="007B1593">
      <w:pPr>
        <w:pStyle w:val="YSNfigure"/>
        <w:rPr>
          <w:rFonts w:cs="Open Sans"/>
          <w:color w:val="000000" w:themeColor="text1"/>
        </w:rPr>
      </w:pPr>
      <w:r w:rsidRPr="00D015DD">
        <w:rPr>
          <w:rFonts w:cs="Open Sans"/>
          <w:noProof/>
          <w:color w:val="000000" w:themeColor="text1"/>
        </w:rPr>
        <w:lastRenderedPageBreak/>
        <mc:AlternateContent>
          <mc:Choice Requires="wpg">
            <w:drawing>
              <wp:anchor distT="0" distB="0" distL="114300" distR="114300" simplePos="0" relativeHeight="251660288" behindDoc="0" locked="0" layoutInCell="1" allowOverlap="1" wp14:anchorId="146492D6" wp14:editId="7161D356">
                <wp:simplePos x="0" y="0"/>
                <wp:positionH relativeFrom="column">
                  <wp:posOffset>5025390</wp:posOffset>
                </wp:positionH>
                <wp:positionV relativeFrom="paragraph">
                  <wp:posOffset>332740</wp:posOffset>
                </wp:positionV>
                <wp:extent cx="857885" cy="666750"/>
                <wp:effectExtent l="0" t="0" r="0" b="76200"/>
                <wp:wrapNone/>
                <wp:docPr id="60" name="Группа 8"/>
                <wp:cNvGraphicFramePr/>
                <a:graphic xmlns:a="http://schemas.openxmlformats.org/drawingml/2006/main">
                  <a:graphicData uri="http://schemas.microsoft.com/office/word/2010/wordprocessingGroup">
                    <wpg:wgp>
                      <wpg:cNvGrpSpPr/>
                      <wpg:grpSpPr>
                        <a:xfrm>
                          <a:off x="0" y="0"/>
                          <a:ext cx="857885" cy="666750"/>
                          <a:chOff x="-66675" y="114300"/>
                          <a:chExt cx="857885" cy="666750"/>
                        </a:xfrm>
                      </wpg:grpSpPr>
                      <wps:wsp>
                        <wps:cNvPr id="61" name="Прямая со стрелкой 11"/>
                        <wps:cNvCnPr/>
                        <wps:spPr>
                          <a:xfrm flipH="1">
                            <a:off x="57150" y="333375"/>
                            <a:ext cx="133350" cy="4476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2" name="Поле 19"/>
                        <wps:cNvSpPr txBox="1"/>
                        <wps:spPr>
                          <a:xfrm>
                            <a:off x="-66675" y="114300"/>
                            <a:ext cx="85788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F1BE7" w:rsidRDefault="004F1BE7" w:rsidP="007B1593">
                              <w:pPr>
                                <w:ind w:firstLine="0"/>
                              </w:pPr>
                              <w:r w:rsidRPr="00B82FDB">
                                <w:t>Vermont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46492D6" id="Группа 8" o:spid="_x0000_s1029" style="position:absolute;left:0;text-align:left;margin-left:395.7pt;margin-top:26.2pt;width:67.55pt;height:52.5pt;z-index:251660288;mso-height-relative:margin" coordorigin="-666,1143" coordsize="8578,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">
                <v:shape id="Прямая со стрелкой 11" o:spid="_x0000_s1030" type="#_x0000_t32" style="position:absolute;left:571;top:3333;width:1334;height:44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" strokecolor="black [3213]">
                  <v:stroke endarrow="open"/>
                </v:shape>
                <v:shape id="Поле 19" o:spid="_x0000_s1031" type="#_x0000_t202" style="position:absolute;left:-666;top:1143;width:8578;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rsidR="004F1BE7" w:rsidRDefault="004F1BE7" w:rsidP="007B1593">
                        <w:pPr>
                          <w:ind w:firstLine="0"/>
                        </w:pPr>
                        <w:r w:rsidRPr="00B82FDB">
                          <w:t>Vermont</w:t>
                        </w:r>
                      </w:p>
                    </w:txbxContent>
                  </v:textbox>
                </v:shape>
              </v:group>
            </w:pict>
          </mc:Fallback>
        </mc:AlternateContent>
      </w:r>
      <w:r w:rsidRPr="00D015DD">
        <w:rPr>
          <w:rFonts w:cs="Open Sans"/>
          <w:noProof/>
          <w:color w:val="000000" w:themeColor="text1"/>
        </w:rPr>
        <w:drawing>
          <wp:inline distT="0" distB="0" distL="0" distR="0" wp14:anchorId="50F581E7" wp14:editId="758557E7">
            <wp:extent cx="5890438" cy="3482802"/>
            <wp:effectExtent l="0" t="0" r="0" b="3810"/>
            <wp:docPr id="66" name="Рисунок 18" descr="C:\Users\asus\Downloads\USA_PVOUT_mid-size-map_220x156mm-300dpi_v20191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USA_PVOUT_mid-size-map_220x156mm-300dpi_v20191206.pn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2667" r="774" b="4559"/>
                    <a:stretch/>
                  </pic:blipFill>
                  <pic:spPr bwMode="auto">
                    <a:xfrm>
                      <a:off x="0" y="0"/>
                      <a:ext cx="5894051" cy="3484938"/>
                    </a:xfrm>
                    <a:prstGeom prst="rect">
                      <a:avLst/>
                    </a:prstGeom>
                    <a:noFill/>
                    <a:ln>
                      <a:noFill/>
                    </a:ln>
                    <a:extLst>
                      <a:ext uri="{53640926-AAD7-44D8-BBD7-CCE9431645EC}">
                        <a14:shadowObscured xmlns:a14="http://schemas.microsoft.com/office/drawing/2010/main"/>
                      </a:ext>
                    </a:extLst>
                  </pic:spPr>
                </pic:pic>
              </a:graphicData>
            </a:graphic>
          </wp:inline>
        </w:drawing>
      </w:r>
    </w:p>
    <w:p w:rsidR="007B1593" w:rsidRPr="00D015DD" w:rsidRDefault="007B1593" w:rsidP="007B1593">
      <w:pPr>
        <w:pStyle w:val="YSNfigurecaption"/>
        <w:rPr>
          <w:rFonts w:cs="Open Sans"/>
          <w:color w:val="000000" w:themeColor="text1"/>
        </w:rPr>
      </w:pPr>
      <w:r w:rsidRPr="00D015DD">
        <w:rPr>
          <w:rFonts w:cs="Open Sans"/>
          <w:color w:val="000000" w:themeColor="text1"/>
        </w:rPr>
        <w:t>PVOUT</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lang w:val="ru-RU"/>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USA</w:t>
      </w:r>
      <w:r w:rsidRPr="00D015DD">
        <w:rPr>
          <w:rStyle w:val="FootnoteReference"/>
          <w:rFonts w:cs="Open Sans"/>
          <w:color w:val="000000" w:themeColor="text1"/>
        </w:rPr>
        <w:footnoteReference w:id="209"/>
      </w:r>
    </w:p>
    <w:p w:rsidR="007B1593" w:rsidRPr="00D015DD" w:rsidRDefault="007B1593" w:rsidP="007B1593">
      <w:pPr>
        <w:pStyle w:val="YSNfigure"/>
        <w:rPr>
          <w:rFonts w:cs="Open Sans"/>
          <w:color w:val="000000" w:themeColor="text1"/>
        </w:rPr>
      </w:pPr>
      <w:r w:rsidRPr="00D015DD">
        <w:rPr>
          <w:rFonts w:cs="Open Sans"/>
          <w:noProof/>
          <w:color w:val="000000" w:themeColor="text1"/>
        </w:rPr>
        <w:drawing>
          <wp:inline distT="0" distB="0" distL="0" distR="0" wp14:anchorId="178A22B8" wp14:editId="2962B29B">
            <wp:extent cx="4253948" cy="2481470"/>
            <wp:effectExtent l="0" t="0" r="13335" b="14605"/>
            <wp:docPr id="67"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7B1593" w:rsidRPr="00D015DD" w:rsidRDefault="007B1593" w:rsidP="007B1593">
      <w:pPr>
        <w:pStyle w:val="YSNfigurecaption"/>
        <w:rPr>
          <w:rFonts w:cs="Open Sans"/>
          <w:color w:val="000000" w:themeColor="text1"/>
          <w:lang w:eastAsia="ru-RU"/>
        </w:rPr>
      </w:pPr>
      <w:r w:rsidRPr="00D015DD">
        <w:rPr>
          <w:rFonts w:cs="Open Sans"/>
          <w:color w:val="000000" w:themeColor="text1"/>
          <w:lang w:eastAsia="ru-RU"/>
        </w:rPr>
        <w:t>Distribution</w:t>
      </w:r>
      <w:r w:rsidR="00FB2B1D" w:rsidRPr="00D015DD">
        <w:rPr>
          <w:rFonts w:cs="Open Sans"/>
          <w:color w:val="000000" w:themeColor="text1"/>
          <w:lang w:eastAsia="ru-RU"/>
        </w:rPr>
        <w:t xml:space="preserve"> </w:t>
      </w:r>
      <w:r w:rsidRPr="00D015DD">
        <w:rPr>
          <w:rFonts w:cs="Open Sans"/>
          <w:color w:val="000000" w:themeColor="text1"/>
          <w:lang w:eastAsia="ru-RU"/>
        </w:rPr>
        <w:t>of</w:t>
      </w:r>
      <w:r w:rsidR="00FB2B1D" w:rsidRPr="00D015DD">
        <w:rPr>
          <w:rFonts w:cs="Open Sans"/>
          <w:color w:val="000000" w:themeColor="text1"/>
          <w:lang w:eastAsia="ru-RU"/>
        </w:rPr>
        <w:t xml:space="preserve"> </w:t>
      </w:r>
      <w:r w:rsidRPr="00D015DD">
        <w:rPr>
          <w:rFonts w:cs="Open Sans"/>
          <w:color w:val="000000" w:themeColor="text1"/>
          <w:lang w:eastAsia="ru-RU"/>
        </w:rPr>
        <w:t>Specific</w:t>
      </w:r>
      <w:r w:rsidR="00FB2B1D" w:rsidRPr="00D015DD">
        <w:rPr>
          <w:rFonts w:cs="Open Sans"/>
          <w:color w:val="000000" w:themeColor="text1"/>
          <w:lang w:eastAsia="ru-RU"/>
        </w:rPr>
        <w:t xml:space="preserve"> </w:t>
      </w:r>
      <w:r w:rsidRPr="00D015DD">
        <w:rPr>
          <w:rFonts w:cs="Open Sans"/>
          <w:color w:val="000000" w:themeColor="text1"/>
          <w:lang w:eastAsia="ru-RU"/>
        </w:rPr>
        <w:t>photovoltaic</w:t>
      </w:r>
      <w:r w:rsidR="00FB2B1D" w:rsidRPr="00D015DD">
        <w:rPr>
          <w:rFonts w:cs="Open Sans"/>
          <w:color w:val="000000" w:themeColor="text1"/>
          <w:lang w:eastAsia="ru-RU"/>
        </w:rPr>
        <w:t xml:space="preserve"> </w:t>
      </w:r>
      <w:r w:rsidRPr="00D015DD">
        <w:rPr>
          <w:rFonts w:cs="Open Sans"/>
          <w:color w:val="000000" w:themeColor="text1"/>
          <w:lang w:eastAsia="ru-RU"/>
        </w:rPr>
        <w:t>power</w:t>
      </w:r>
      <w:r w:rsidR="00FB2B1D" w:rsidRPr="00D015DD">
        <w:rPr>
          <w:rFonts w:cs="Open Sans"/>
          <w:color w:val="000000" w:themeColor="text1"/>
          <w:lang w:eastAsia="ru-RU"/>
        </w:rPr>
        <w:t xml:space="preserve"> </w:t>
      </w:r>
      <w:r w:rsidRPr="00D015DD">
        <w:rPr>
          <w:rFonts w:cs="Open Sans"/>
          <w:color w:val="000000" w:themeColor="text1"/>
          <w:lang w:eastAsia="ru-RU"/>
        </w:rPr>
        <w:t>output</w:t>
      </w:r>
      <w:r w:rsidRPr="00D015DD">
        <w:rPr>
          <w:rStyle w:val="FootnoteReference"/>
          <w:rFonts w:cs="Open Sans"/>
          <w:color w:val="000000" w:themeColor="text1"/>
          <w:lang w:eastAsia="ru-RU"/>
        </w:rPr>
        <w:footnoteReference w:id="210"/>
      </w:r>
    </w:p>
    <w:p w:rsidR="007B1593" w:rsidRPr="00D015DD" w:rsidRDefault="007B1593" w:rsidP="007B1593">
      <w:pPr>
        <w:pStyle w:val="YSNfigure"/>
        <w:rPr>
          <w:rFonts w:cs="Open Sans"/>
          <w:color w:val="000000" w:themeColor="text1"/>
        </w:rPr>
      </w:pPr>
      <w:r w:rsidRPr="00D015DD">
        <w:rPr>
          <w:rFonts w:cs="Open Sans"/>
          <w:noProof/>
          <w:color w:val="000000" w:themeColor="text1"/>
        </w:rPr>
        <w:lastRenderedPageBreak/>
        <w:drawing>
          <wp:inline distT="0" distB="0" distL="0" distR="0" wp14:anchorId="4A6A9BE8" wp14:editId="76EBE493">
            <wp:extent cx="4716856" cy="2751499"/>
            <wp:effectExtent l="0" t="0" r="7620" b="10795"/>
            <wp:docPr id="68"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7B1593" w:rsidRPr="00D015DD" w:rsidRDefault="007B1593" w:rsidP="007B1593">
      <w:pPr>
        <w:pStyle w:val="YSNfigurecaption"/>
        <w:rPr>
          <w:rFonts w:cs="Open Sans"/>
          <w:color w:val="000000" w:themeColor="text1"/>
          <w:lang w:eastAsia="ru-RU"/>
        </w:rPr>
      </w:pPr>
      <w:r w:rsidRPr="00D015DD">
        <w:rPr>
          <w:rFonts w:cs="Open Sans"/>
          <w:color w:val="000000" w:themeColor="text1"/>
          <w:lang w:eastAsia="ru-RU"/>
        </w:rPr>
        <w:t>Statistics</w:t>
      </w:r>
      <w:r w:rsidR="00FB2B1D" w:rsidRPr="00D015DD">
        <w:rPr>
          <w:rFonts w:cs="Open Sans"/>
          <w:color w:val="000000" w:themeColor="text1"/>
          <w:lang w:eastAsia="ru-RU"/>
        </w:rPr>
        <w:t xml:space="preserve"> </w:t>
      </w:r>
      <w:r w:rsidRPr="00D015DD">
        <w:rPr>
          <w:rFonts w:cs="Open Sans"/>
          <w:color w:val="000000" w:themeColor="text1"/>
          <w:lang w:eastAsia="ru-RU"/>
        </w:rPr>
        <w:t>of</w:t>
      </w:r>
      <w:r w:rsidR="00FB2B1D" w:rsidRPr="00D015DD">
        <w:rPr>
          <w:rFonts w:cs="Open Sans"/>
          <w:color w:val="000000" w:themeColor="text1"/>
          <w:lang w:eastAsia="ru-RU"/>
        </w:rPr>
        <w:t xml:space="preserve"> </w:t>
      </w:r>
      <w:r w:rsidRPr="00D015DD">
        <w:rPr>
          <w:rFonts w:cs="Open Sans"/>
          <w:color w:val="000000" w:themeColor="text1"/>
          <w:lang w:eastAsia="ru-RU"/>
        </w:rPr>
        <w:t>Specific</w:t>
      </w:r>
      <w:r w:rsidR="00FB2B1D" w:rsidRPr="00D015DD">
        <w:rPr>
          <w:rFonts w:cs="Open Sans"/>
          <w:color w:val="000000" w:themeColor="text1"/>
          <w:lang w:eastAsia="ru-RU"/>
        </w:rPr>
        <w:t xml:space="preserve"> </w:t>
      </w:r>
      <w:r w:rsidRPr="00D015DD">
        <w:rPr>
          <w:rFonts w:cs="Open Sans"/>
          <w:color w:val="000000" w:themeColor="text1"/>
          <w:lang w:eastAsia="ru-RU"/>
        </w:rPr>
        <w:t>photovoltaic</w:t>
      </w:r>
      <w:r w:rsidR="00FB2B1D" w:rsidRPr="00D015DD">
        <w:rPr>
          <w:rFonts w:cs="Open Sans"/>
          <w:color w:val="000000" w:themeColor="text1"/>
          <w:lang w:eastAsia="ru-RU"/>
        </w:rPr>
        <w:t xml:space="preserve"> </w:t>
      </w:r>
      <w:r w:rsidRPr="00D015DD">
        <w:rPr>
          <w:rFonts w:cs="Open Sans"/>
          <w:color w:val="000000" w:themeColor="text1"/>
          <w:lang w:eastAsia="ru-RU"/>
        </w:rPr>
        <w:t>power</w:t>
      </w:r>
      <w:r w:rsidR="00FB2B1D" w:rsidRPr="00D015DD">
        <w:rPr>
          <w:rFonts w:cs="Open Sans"/>
          <w:color w:val="000000" w:themeColor="text1"/>
          <w:lang w:eastAsia="ru-RU"/>
        </w:rPr>
        <w:t xml:space="preserve"> </w:t>
      </w:r>
      <w:r w:rsidRPr="00D015DD">
        <w:rPr>
          <w:rFonts w:cs="Open Sans"/>
          <w:color w:val="000000" w:themeColor="text1"/>
          <w:lang w:eastAsia="ru-RU"/>
        </w:rPr>
        <w:t>output</w:t>
      </w:r>
      <w:r w:rsidRPr="00D015DD">
        <w:rPr>
          <w:rStyle w:val="FootnoteReference"/>
          <w:rFonts w:cs="Open Sans"/>
          <w:color w:val="000000" w:themeColor="text1"/>
          <w:lang w:eastAsia="ru-RU"/>
        </w:rPr>
        <w:footnoteReference w:id="211"/>
      </w:r>
    </w:p>
    <w:p w:rsidR="007B1593" w:rsidRPr="00D015DD" w:rsidRDefault="007B1593" w:rsidP="007B1593">
      <w:pPr>
        <w:rPr>
          <w:rFonts w:cs="Open Sans"/>
          <w:color w:val="000000" w:themeColor="text1"/>
          <w:lang w:val="en-US"/>
        </w:rPr>
      </w:pPr>
    </w:p>
    <w:p w:rsidR="00192C38" w:rsidRPr="00D015DD" w:rsidRDefault="00192C38" w:rsidP="00596649">
      <w:pPr>
        <w:pStyle w:val="Heading3"/>
      </w:pPr>
      <w:bookmarkStart w:id="315" w:name="_Toc73616932"/>
      <w:bookmarkStart w:id="316" w:name="_Toc73617035"/>
      <w:bookmarkStart w:id="317" w:name="_Toc73617404"/>
      <w:bookmarkStart w:id="318" w:name="_Toc73638737"/>
      <w:r w:rsidRPr="00D015DD">
        <w:t>Legal</w:t>
      </w:r>
      <w:r w:rsidR="00FB2B1D" w:rsidRPr="00D015DD">
        <w:t xml:space="preserve"> </w:t>
      </w:r>
      <w:r w:rsidRPr="00D015DD">
        <w:t>factors</w:t>
      </w:r>
      <w:bookmarkEnd w:id="315"/>
      <w:bookmarkEnd w:id="316"/>
      <w:bookmarkEnd w:id="317"/>
      <w:bookmarkEnd w:id="318"/>
    </w:p>
    <w:p w:rsidR="00192C38" w:rsidRPr="00D015DD" w:rsidRDefault="00192C38" w:rsidP="00192C38">
      <w:pPr>
        <w:pStyle w:val="Heading3"/>
        <w:rPr>
          <w:rFonts w:cs="Open Sans"/>
          <w:color w:val="000000" w:themeColor="text1"/>
        </w:rPr>
      </w:pPr>
      <w:bookmarkStart w:id="319" w:name="_Toc73616933"/>
      <w:r w:rsidRPr="00D015DD">
        <w:rPr>
          <w:rFonts w:cs="Open Sans"/>
          <w:color w:val="000000" w:themeColor="text1"/>
        </w:rPr>
        <w:t>PV</w:t>
      </w:r>
      <w:r w:rsidR="00FB2B1D" w:rsidRPr="00D015DD">
        <w:rPr>
          <w:rFonts w:cs="Open Sans"/>
          <w:color w:val="000000" w:themeColor="text1"/>
        </w:rPr>
        <w:t xml:space="preserve"> </w:t>
      </w:r>
      <w:r w:rsidRPr="00D015DD">
        <w:rPr>
          <w:rFonts w:cs="Open Sans"/>
          <w:color w:val="000000" w:themeColor="text1"/>
        </w:rPr>
        <w:t>panels</w:t>
      </w:r>
      <w:r w:rsidR="00FB2B1D" w:rsidRPr="00D015DD">
        <w:rPr>
          <w:rFonts w:cs="Open Sans"/>
          <w:color w:val="000000" w:themeColor="text1"/>
        </w:rPr>
        <w:t xml:space="preserve"> </w:t>
      </w:r>
      <w:r w:rsidRPr="00D015DD">
        <w:rPr>
          <w:rFonts w:cs="Open Sans"/>
          <w:color w:val="000000" w:themeColor="text1"/>
        </w:rPr>
        <w:t>usage</w:t>
      </w:r>
      <w:r w:rsidR="00FB2B1D" w:rsidRPr="00D015DD">
        <w:rPr>
          <w:rFonts w:cs="Open Sans"/>
          <w:color w:val="000000" w:themeColor="text1"/>
        </w:rPr>
        <w:t xml:space="preserve"> </w:t>
      </w:r>
      <w:r w:rsidRPr="00D015DD">
        <w:rPr>
          <w:rFonts w:cs="Open Sans"/>
          <w:color w:val="000000" w:themeColor="text1"/>
        </w:rPr>
        <w:t>regulation</w:t>
      </w:r>
      <w:bookmarkEnd w:id="319"/>
    </w:p>
    <w:p w:rsidR="007B1593" w:rsidRPr="00D015DD" w:rsidRDefault="007B1593" w:rsidP="007B1593">
      <w:pPr>
        <w:rPr>
          <w:rFonts w:cs="Open Sans"/>
          <w:color w:val="000000" w:themeColor="text1"/>
          <w:lang w:val="en-US"/>
        </w:rPr>
      </w:pPr>
      <w:r w:rsidRPr="00D015DD">
        <w:rPr>
          <w:rFonts w:cs="Open Sans"/>
          <w:color w:val="000000" w:themeColor="text1"/>
          <w:lang w:val="en-US"/>
        </w:rPr>
        <w:t>Certain</w:t>
      </w:r>
      <w:r w:rsidR="00FB2B1D" w:rsidRPr="00D015DD">
        <w:rPr>
          <w:rFonts w:cs="Open Sans"/>
          <w:color w:val="000000" w:themeColor="text1"/>
          <w:lang w:val="en-US"/>
        </w:rPr>
        <w:t xml:space="preserve"> </w:t>
      </w:r>
      <w:r w:rsidRPr="00D015DD">
        <w:rPr>
          <w:rFonts w:cs="Open Sans"/>
          <w:color w:val="000000" w:themeColor="text1"/>
          <w:lang w:val="en-US"/>
        </w:rPr>
        <w:t>requirements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introduced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installations.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order</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connect</w:t>
      </w:r>
      <w:r w:rsidR="00FB2B1D" w:rsidRPr="00D015DD">
        <w:rPr>
          <w:rFonts w:cs="Open Sans"/>
          <w:color w:val="000000" w:themeColor="text1"/>
          <w:lang w:val="en-US"/>
        </w:rPr>
        <w:t xml:space="preserve"> </w:t>
      </w:r>
      <w:r w:rsidRPr="00D015DD">
        <w:rPr>
          <w:rFonts w:cs="Open Sans"/>
          <w:color w:val="000000" w:themeColor="text1"/>
          <w:lang w:val="en-US"/>
        </w:rPr>
        <w:t>home</w:t>
      </w:r>
      <w:r w:rsidR="00FB2B1D" w:rsidRPr="00D015DD">
        <w:rPr>
          <w:rFonts w:cs="Open Sans"/>
          <w:color w:val="000000" w:themeColor="text1"/>
          <w:lang w:val="en-US"/>
        </w:rPr>
        <w:t xml:space="preserve"> </w:t>
      </w:r>
      <w:r w:rsidRPr="00D015DD">
        <w:rPr>
          <w:rFonts w:cs="Open Sans"/>
          <w:color w:val="000000" w:themeColor="text1"/>
          <w:lang w:val="en-US"/>
        </w:rPr>
        <w:t>PV</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requirement</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obtaining</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Certificate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Public</w:t>
      </w:r>
      <w:r w:rsidR="00FB2B1D" w:rsidRPr="00D015DD">
        <w:rPr>
          <w:rFonts w:cs="Open Sans"/>
          <w:color w:val="000000" w:themeColor="text1"/>
          <w:lang w:val="en-US"/>
        </w:rPr>
        <w:t xml:space="preserve"> </w:t>
      </w:r>
      <w:r w:rsidRPr="00D015DD">
        <w:rPr>
          <w:rFonts w:cs="Open Sans"/>
          <w:color w:val="000000" w:themeColor="text1"/>
          <w:lang w:val="en-US"/>
        </w:rPr>
        <w:t>Good</w:t>
      </w:r>
      <w:r w:rsidR="00FB2B1D" w:rsidRPr="00D015DD">
        <w:rPr>
          <w:rFonts w:cs="Open Sans"/>
          <w:color w:val="000000" w:themeColor="text1"/>
          <w:lang w:val="en-US"/>
        </w:rPr>
        <w:t xml:space="preserve"> </w:t>
      </w:r>
      <w:r w:rsidRPr="00D015DD">
        <w:rPr>
          <w:rFonts w:cs="Open Sans"/>
          <w:color w:val="000000" w:themeColor="text1"/>
          <w:lang w:val="en-US"/>
        </w:rPr>
        <w:t>(CPG).</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sell</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territory</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state</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should</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obtained</w:t>
      </w:r>
      <w:r w:rsidR="00FB2B1D" w:rsidRPr="00D015DD">
        <w:rPr>
          <w:rFonts w:cs="Open Sans"/>
          <w:color w:val="000000" w:themeColor="text1"/>
          <w:lang w:val="en-US"/>
        </w:rPr>
        <w:t xml:space="preserve"> </w:t>
      </w:r>
      <w:r w:rsidRPr="00D015DD">
        <w:rPr>
          <w:rFonts w:cs="Open Sans"/>
          <w:color w:val="000000" w:themeColor="text1"/>
          <w:lang w:val="en-US"/>
        </w:rPr>
        <w:t>accreditation</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Department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public</w:t>
      </w:r>
      <w:r w:rsidR="00FB2B1D" w:rsidRPr="00D015DD">
        <w:rPr>
          <w:rFonts w:cs="Open Sans"/>
          <w:color w:val="000000" w:themeColor="text1"/>
          <w:lang w:val="en-US"/>
        </w:rPr>
        <w:t xml:space="preserve"> </w:t>
      </w:r>
      <w:r w:rsidRPr="00D015DD">
        <w:rPr>
          <w:rFonts w:cs="Open Sans"/>
          <w:color w:val="000000" w:themeColor="text1"/>
          <w:lang w:val="en-US"/>
        </w:rPr>
        <w:t>services.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governmental</w:t>
      </w:r>
      <w:r w:rsidR="00FB2B1D" w:rsidRPr="00D015DD">
        <w:rPr>
          <w:rFonts w:cs="Open Sans"/>
          <w:color w:val="000000" w:themeColor="text1"/>
          <w:lang w:val="en-US"/>
        </w:rPr>
        <w:t xml:space="preserve"> </w:t>
      </w:r>
      <w:r w:rsidRPr="00D015DD">
        <w:rPr>
          <w:rFonts w:cs="Open Sans"/>
          <w:color w:val="000000" w:themeColor="text1"/>
          <w:lang w:val="en-US"/>
        </w:rPr>
        <w:t>body</w:t>
      </w:r>
      <w:r w:rsidR="00FB2B1D" w:rsidRPr="00D015DD">
        <w:rPr>
          <w:rFonts w:cs="Open Sans"/>
          <w:color w:val="000000" w:themeColor="text1"/>
          <w:lang w:val="en-US"/>
        </w:rPr>
        <w:t xml:space="preserve"> </w:t>
      </w:r>
      <w:r w:rsidRPr="00D015DD">
        <w:rPr>
          <w:rFonts w:cs="Open Sans"/>
          <w:color w:val="000000" w:themeColor="text1"/>
          <w:lang w:val="en-US"/>
        </w:rPr>
        <w:t>checks</w:t>
      </w:r>
      <w:r w:rsidR="00FB2B1D" w:rsidRPr="00D015DD">
        <w:rPr>
          <w:rFonts w:cs="Open Sans"/>
          <w:color w:val="000000" w:themeColor="text1"/>
          <w:lang w:val="en-US"/>
        </w:rPr>
        <w:t xml:space="preserve"> </w:t>
      </w:r>
      <w:r w:rsidRPr="00D015DD">
        <w:rPr>
          <w:rFonts w:cs="Open Sans"/>
          <w:color w:val="000000" w:themeColor="text1"/>
          <w:lang w:val="en-US"/>
        </w:rPr>
        <w:t>whether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complies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defined</w:t>
      </w:r>
      <w:r w:rsidR="00FB2B1D" w:rsidRPr="00D015DD">
        <w:rPr>
          <w:rFonts w:cs="Open Sans"/>
          <w:color w:val="000000" w:themeColor="text1"/>
          <w:lang w:val="en-US"/>
        </w:rPr>
        <w:t xml:space="preserve"> </w:t>
      </w:r>
      <w:r w:rsidRPr="00D015DD">
        <w:rPr>
          <w:rFonts w:cs="Open Sans"/>
          <w:color w:val="000000" w:themeColor="text1"/>
          <w:lang w:val="en-US"/>
        </w:rPr>
        <w:t>standards.</w:t>
      </w:r>
    </w:p>
    <w:p w:rsidR="00DE336E" w:rsidRPr="00D015DD" w:rsidRDefault="00DE336E" w:rsidP="00981EBF">
      <w:pPr>
        <w:rPr>
          <w:rFonts w:cs="Open Sans"/>
          <w:color w:val="000000" w:themeColor="text1"/>
          <w:lang w:val="en-US"/>
        </w:rPr>
      </w:pPr>
      <w:r w:rsidRPr="00D015DD">
        <w:rPr>
          <w:rFonts w:cs="Open Sans"/>
          <w:color w:val="000000" w:themeColor="text1"/>
          <w:lang w:val="en-US"/>
        </w:rPr>
        <w:t>Solar installation is performed in the following steps:</w:t>
      </w:r>
      <w:r w:rsidR="00981EBF" w:rsidRPr="00D015DD">
        <w:rPr>
          <w:rFonts w:cs="Open Sans"/>
          <w:color w:val="000000" w:themeColor="text1"/>
          <w:lang w:val="en-US"/>
        </w:rPr>
        <w:t xml:space="preserve"> e</w:t>
      </w:r>
      <w:r w:rsidRPr="00D015DD">
        <w:rPr>
          <w:rFonts w:cs="Open Sans"/>
          <w:color w:val="000000" w:themeColor="text1"/>
          <w:lang w:val="en-US"/>
        </w:rPr>
        <w:t>nergy assessment team makes a visit and takes measures</w:t>
      </w:r>
      <w:r w:rsidR="00981EBF" w:rsidRPr="00D015DD">
        <w:rPr>
          <w:rFonts w:cs="Open Sans"/>
          <w:color w:val="000000" w:themeColor="text1"/>
          <w:lang w:val="en-US"/>
        </w:rPr>
        <w:t>; an</w:t>
      </w:r>
      <w:r w:rsidRPr="00D015DD">
        <w:rPr>
          <w:rFonts w:cs="Open Sans"/>
          <w:color w:val="000000" w:themeColor="text1"/>
          <w:lang w:val="en-US"/>
        </w:rPr>
        <w:t xml:space="preserve"> agreement with solar installer</w:t>
      </w:r>
      <w:r w:rsidR="00981EBF" w:rsidRPr="00D015DD">
        <w:rPr>
          <w:rFonts w:cs="Open Sans"/>
          <w:color w:val="000000" w:themeColor="text1"/>
          <w:lang w:val="en-US"/>
        </w:rPr>
        <w:t xml:space="preserve"> is signed.</w:t>
      </w:r>
      <w:r w:rsidRPr="00D015DD">
        <w:rPr>
          <w:rFonts w:cs="Open Sans"/>
          <w:color w:val="000000" w:themeColor="text1"/>
          <w:lang w:val="en-US"/>
        </w:rPr>
        <w:t xml:space="preserve"> The installation process usually only takes three to four days.</w:t>
      </w:r>
    </w:p>
    <w:p w:rsidR="00DE336E" w:rsidRPr="00D015DD" w:rsidRDefault="00DE336E" w:rsidP="007B1593">
      <w:pPr>
        <w:rPr>
          <w:rFonts w:cs="Open Sans"/>
          <w:color w:val="000000" w:themeColor="text1"/>
          <w:lang w:val="en-US"/>
        </w:rPr>
      </w:pPr>
    </w:p>
    <w:p w:rsidR="00192C38" w:rsidRPr="00D015DD" w:rsidRDefault="00192C38" w:rsidP="00596649">
      <w:pPr>
        <w:pStyle w:val="Heading3"/>
      </w:pPr>
      <w:bookmarkStart w:id="320" w:name="_Toc73616934"/>
      <w:bookmarkStart w:id="321" w:name="_Toc73617036"/>
      <w:bookmarkStart w:id="322" w:name="_Toc73617405"/>
      <w:bookmarkStart w:id="323" w:name="_Toc73638738"/>
      <w:r w:rsidRPr="00D015DD">
        <w:lastRenderedPageBreak/>
        <w:t>Market</w:t>
      </w:r>
      <w:r w:rsidR="00FB2B1D" w:rsidRPr="00D015DD">
        <w:t xml:space="preserve"> </w:t>
      </w:r>
      <w:r w:rsidRPr="00D015DD">
        <w:t>players</w:t>
      </w:r>
      <w:bookmarkEnd w:id="320"/>
      <w:bookmarkEnd w:id="321"/>
      <w:bookmarkEnd w:id="322"/>
      <w:bookmarkEnd w:id="323"/>
    </w:p>
    <w:p w:rsidR="00192C38" w:rsidRPr="00D015DD" w:rsidRDefault="00192C38" w:rsidP="00192C38">
      <w:pPr>
        <w:pStyle w:val="Heading3"/>
        <w:rPr>
          <w:rFonts w:cs="Open Sans"/>
          <w:color w:val="000000" w:themeColor="text1"/>
        </w:rPr>
      </w:pPr>
      <w:bookmarkStart w:id="324" w:name="_Toc73616935"/>
      <w:r w:rsidRPr="00D015DD">
        <w:rPr>
          <w:rFonts w:cs="Open Sans"/>
          <w:color w:val="000000" w:themeColor="text1"/>
        </w:rPr>
        <w:t>Direct</w:t>
      </w:r>
      <w:r w:rsidR="00FB2B1D" w:rsidRPr="00D015DD">
        <w:rPr>
          <w:rFonts w:cs="Open Sans"/>
          <w:color w:val="000000" w:themeColor="text1"/>
        </w:rPr>
        <w:t xml:space="preserve"> </w:t>
      </w:r>
      <w:r w:rsidRPr="00D015DD">
        <w:rPr>
          <w:rFonts w:cs="Open Sans"/>
          <w:color w:val="000000" w:themeColor="text1"/>
        </w:rPr>
        <w:t>competition</w:t>
      </w:r>
      <w:bookmarkEnd w:id="324"/>
    </w:p>
    <w:p w:rsidR="00D847C8" w:rsidRPr="00D015DD" w:rsidRDefault="007B1593" w:rsidP="00E334F1">
      <w:pPr>
        <w:rPr>
          <w:rFonts w:cs="Open Sans"/>
          <w:color w:val="000000" w:themeColor="text1"/>
          <w:lang w:val="en-US"/>
        </w:rPr>
      </w:pPr>
      <w:r w:rsidRPr="00D015DD">
        <w:rPr>
          <w:rFonts w:cs="Open Sans"/>
          <w:color w:val="000000" w:themeColor="text1"/>
          <w:lang w:val="en-US"/>
        </w:rPr>
        <w:t>Several</w:t>
      </w:r>
      <w:r w:rsidR="00FB2B1D" w:rsidRPr="00D015DD">
        <w:rPr>
          <w:rFonts w:cs="Open Sans"/>
          <w:color w:val="000000" w:themeColor="text1"/>
          <w:lang w:val="en-US"/>
        </w:rPr>
        <w:t xml:space="preserve"> </w:t>
      </w:r>
      <w:r w:rsidR="00D847C8" w:rsidRPr="00D015DD">
        <w:rPr>
          <w:rFonts w:cs="Open Sans"/>
          <w:color w:val="000000" w:themeColor="text1"/>
          <w:lang w:val="en-US"/>
        </w:rPr>
        <w:t xml:space="preserve">companies offeing </w:t>
      </w:r>
      <w:r w:rsidRPr="00D015DD">
        <w:rPr>
          <w:rFonts w:cs="Open Sans"/>
          <w:color w:val="000000" w:themeColor="text1"/>
          <w:lang w:val="en-US"/>
        </w:rPr>
        <w:t>RESS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present</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E334F1" w:rsidRPr="00D015DD">
        <w:rPr>
          <w:rFonts w:cs="Open Sans"/>
          <w:color w:val="000000" w:themeColor="text1"/>
          <w:lang w:val="en-US"/>
        </w:rPr>
        <w:t xml:space="preserve"> </w:t>
      </w:r>
      <w:r w:rsidRPr="00D015DD">
        <w:rPr>
          <w:rFonts w:cs="Open Sans"/>
          <w:color w:val="000000" w:themeColor="text1"/>
          <w:lang w:val="en-US"/>
        </w:rPr>
        <w:t>Green</w:t>
      </w:r>
      <w:r w:rsidR="00FB2B1D" w:rsidRPr="00D015DD">
        <w:rPr>
          <w:rFonts w:cs="Open Sans"/>
          <w:color w:val="000000" w:themeColor="text1"/>
          <w:lang w:val="en-US"/>
        </w:rPr>
        <w:t xml:space="preserve"> </w:t>
      </w:r>
      <w:r w:rsidRPr="00D015DD">
        <w:rPr>
          <w:rFonts w:cs="Open Sans"/>
          <w:color w:val="000000" w:themeColor="text1"/>
          <w:lang w:val="en-US"/>
        </w:rPr>
        <w:t>Mountain</w:t>
      </w:r>
      <w:r w:rsidR="00FB2B1D" w:rsidRPr="00D015DD">
        <w:rPr>
          <w:rFonts w:cs="Open Sans"/>
          <w:color w:val="000000" w:themeColor="text1"/>
          <w:lang w:val="en-US"/>
        </w:rPr>
        <w:t xml:space="preserve"> </w:t>
      </w:r>
      <w:r w:rsidRPr="00D015DD">
        <w:rPr>
          <w:rFonts w:cs="Open Sans"/>
          <w:color w:val="000000" w:themeColor="text1"/>
          <w:lang w:val="en-US"/>
        </w:rPr>
        <w:t>Power</w:t>
      </w:r>
      <w:r w:rsidR="00E334F1" w:rsidRPr="00D015DD">
        <w:rPr>
          <w:rFonts w:cs="Open Sans"/>
          <w:color w:val="000000" w:themeColor="text1"/>
          <w:lang w:val="en-US"/>
        </w:rPr>
        <w:t xml:space="preserve">, </w:t>
      </w:r>
      <w:r w:rsidRPr="00D015DD">
        <w:rPr>
          <w:rFonts w:cs="Open Sans"/>
          <w:color w:val="000000" w:themeColor="text1"/>
          <w:lang w:val="en-US"/>
        </w:rPr>
        <w:t>SunCommon</w:t>
      </w:r>
      <w:r w:rsidR="00E334F1" w:rsidRPr="00D015DD">
        <w:rPr>
          <w:rFonts w:cs="Open Sans"/>
          <w:color w:val="000000" w:themeColor="text1"/>
          <w:lang w:val="en-US"/>
        </w:rPr>
        <w:t xml:space="preserve">, </w:t>
      </w:r>
      <w:r w:rsidRPr="00D015DD">
        <w:rPr>
          <w:rFonts w:cs="Open Sans"/>
          <w:color w:val="000000" w:themeColor="text1"/>
          <w:lang w:val="en-US"/>
        </w:rPr>
        <w:t>Grassroots</w:t>
      </w:r>
      <w:r w:rsidR="00FB2B1D" w:rsidRPr="00D015DD">
        <w:rPr>
          <w:rFonts w:cs="Open Sans"/>
          <w:color w:val="000000" w:themeColor="text1"/>
          <w:lang w:val="en-US"/>
        </w:rPr>
        <w:t xml:space="preserve"> </w:t>
      </w:r>
      <w:r w:rsidRPr="00D015DD">
        <w:rPr>
          <w:rFonts w:cs="Open Sans"/>
          <w:color w:val="000000" w:themeColor="text1"/>
          <w:lang w:val="en-US"/>
        </w:rPr>
        <w:t>Solar</w:t>
      </w:r>
      <w:r w:rsidR="00E334F1" w:rsidRPr="00D015DD">
        <w:rPr>
          <w:rFonts w:cs="Open Sans"/>
          <w:color w:val="000000" w:themeColor="text1"/>
          <w:lang w:val="en-US"/>
        </w:rPr>
        <w:t xml:space="preserve">, </w:t>
      </w:r>
      <w:r w:rsidRPr="00D015DD">
        <w:rPr>
          <w:rFonts w:cs="Open Sans"/>
          <w:color w:val="000000" w:themeColor="text1"/>
          <w:lang w:val="en-US"/>
        </w:rPr>
        <w:t>Catamount</w:t>
      </w:r>
      <w:r w:rsidR="00FB2B1D" w:rsidRPr="00D015DD">
        <w:rPr>
          <w:rFonts w:cs="Open Sans"/>
          <w:color w:val="000000" w:themeColor="text1"/>
          <w:lang w:val="en-US"/>
        </w:rPr>
        <w:t xml:space="preserve"> </w:t>
      </w:r>
      <w:r w:rsidRPr="00D015DD">
        <w:rPr>
          <w:rFonts w:cs="Open Sans"/>
          <w:color w:val="000000" w:themeColor="text1"/>
          <w:lang w:val="en-US"/>
        </w:rPr>
        <w:t>Solar</w:t>
      </w:r>
      <w:r w:rsidR="00E334F1" w:rsidRPr="00D015DD">
        <w:rPr>
          <w:rFonts w:cs="Open Sans"/>
          <w:color w:val="000000" w:themeColor="text1"/>
          <w:lang w:val="en-US"/>
        </w:rPr>
        <w:t xml:space="preserve">, </w:t>
      </w:r>
      <w:r w:rsidRPr="00D015DD">
        <w:rPr>
          <w:rFonts w:cs="Open Sans"/>
          <w:color w:val="000000" w:themeColor="text1"/>
          <w:lang w:val="en-US"/>
        </w:rPr>
        <w:t>Building</w:t>
      </w:r>
      <w:r w:rsidR="00FB2B1D" w:rsidRPr="00D015DD">
        <w:rPr>
          <w:rFonts w:cs="Open Sans"/>
          <w:color w:val="000000" w:themeColor="text1"/>
          <w:lang w:val="en-US"/>
        </w:rPr>
        <w:t xml:space="preserve"> </w:t>
      </w:r>
      <w:r w:rsidRPr="00D015DD">
        <w:rPr>
          <w:rFonts w:cs="Open Sans"/>
          <w:color w:val="000000" w:themeColor="text1"/>
          <w:lang w:val="en-US"/>
        </w:rPr>
        <w:t>Energy</w:t>
      </w:r>
      <w:r w:rsidR="00E334F1" w:rsidRPr="00D015DD">
        <w:rPr>
          <w:rFonts w:cs="Open Sans"/>
          <w:color w:val="000000" w:themeColor="text1"/>
          <w:lang w:val="en-US"/>
        </w:rPr>
        <w:t xml:space="preserve">, </w:t>
      </w:r>
      <w:r w:rsidRPr="00D015DD">
        <w:rPr>
          <w:rFonts w:cs="Open Sans"/>
          <w:color w:val="000000" w:themeColor="text1"/>
          <w:lang w:val="en-US"/>
        </w:rPr>
        <w:t>Dynapower</w:t>
      </w:r>
      <w:r w:rsidR="00E334F1" w:rsidRPr="00D015DD">
        <w:rPr>
          <w:rFonts w:cs="Open Sans"/>
          <w:color w:val="000000" w:themeColor="text1"/>
          <w:lang w:val="en-US"/>
        </w:rPr>
        <w:t xml:space="preserve">. </w:t>
      </w:r>
      <w:r w:rsidR="00D847C8" w:rsidRPr="00D015DD">
        <w:rPr>
          <w:rFonts w:cs="Open Sans"/>
          <w:color w:val="000000" w:themeColor="text1"/>
          <w:lang w:val="en-US"/>
        </w:rPr>
        <w:t>The</w:t>
      </w:r>
      <w:r w:rsidR="00E334F1" w:rsidRPr="00D015DD">
        <w:rPr>
          <w:rFonts w:cs="Open Sans"/>
          <w:color w:val="000000" w:themeColor="text1"/>
          <w:lang w:val="en-US"/>
        </w:rPr>
        <w:t xml:space="preserve">se companies </w:t>
      </w:r>
      <w:r w:rsidR="00D847C8" w:rsidRPr="00D015DD">
        <w:rPr>
          <w:rFonts w:cs="Open Sans"/>
          <w:color w:val="000000" w:themeColor="text1"/>
          <w:lang w:val="en-US"/>
        </w:rPr>
        <w:t>vary in their specialization</w:t>
      </w:r>
      <w:r w:rsidR="00E334F1" w:rsidRPr="00D015DD">
        <w:rPr>
          <w:rFonts w:cs="Open Sans"/>
          <w:color w:val="000000" w:themeColor="text1"/>
          <w:lang w:val="en-US"/>
        </w:rPr>
        <w:t xml:space="preserve"> and in addition to battery storage offer photovoltaic systems, solar heating and other energy related products and services</w:t>
      </w:r>
      <w:r w:rsidR="00D847C8" w:rsidRPr="00D015DD">
        <w:rPr>
          <w:rFonts w:cs="Open Sans"/>
          <w:color w:val="000000" w:themeColor="text1"/>
          <w:lang w:val="en-US"/>
        </w:rPr>
        <w:t xml:space="preserve">. </w:t>
      </w:r>
      <w:r w:rsidRPr="00D015DD">
        <w:rPr>
          <w:rFonts w:cs="Open Sans"/>
          <w:color w:val="000000" w:themeColor="text1"/>
          <w:lang w:val="en-US"/>
        </w:rPr>
        <w:t>They</w:t>
      </w:r>
      <w:r w:rsidR="00FB2B1D" w:rsidRPr="00D015DD">
        <w:rPr>
          <w:rFonts w:cs="Open Sans"/>
          <w:color w:val="000000" w:themeColor="text1"/>
          <w:lang w:val="en-US"/>
        </w:rPr>
        <w:t xml:space="preserve"> </w:t>
      </w:r>
      <w:r w:rsidRPr="00D015DD">
        <w:rPr>
          <w:rFonts w:cs="Open Sans"/>
          <w:color w:val="000000" w:themeColor="text1"/>
          <w:lang w:val="en-US"/>
        </w:rPr>
        <w:t>sell</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following</w:t>
      </w:r>
      <w:r w:rsidR="00FB2B1D" w:rsidRPr="00D015DD">
        <w:rPr>
          <w:rFonts w:cs="Open Sans"/>
          <w:color w:val="000000" w:themeColor="text1"/>
          <w:lang w:val="en-US"/>
        </w:rPr>
        <w:t xml:space="preserve"> </w:t>
      </w:r>
      <w:r w:rsidRPr="00D015DD">
        <w:rPr>
          <w:rFonts w:cs="Open Sans"/>
          <w:color w:val="000000" w:themeColor="text1"/>
          <w:lang w:val="en-US"/>
        </w:rPr>
        <w:t>brands:</w:t>
      </w:r>
      <w:r w:rsidR="00FB2B1D" w:rsidRPr="00D015DD">
        <w:rPr>
          <w:rFonts w:cs="Open Sans"/>
          <w:color w:val="000000" w:themeColor="text1"/>
          <w:lang w:val="en-US"/>
        </w:rPr>
        <w:t xml:space="preserve"> </w:t>
      </w:r>
      <w:r w:rsidRPr="00D015DD">
        <w:rPr>
          <w:rFonts w:cs="Open Sans"/>
          <w:color w:val="000000" w:themeColor="text1"/>
          <w:lang w:val="en-US"/>
        </w:rPr>
        <w:t>StorEdge,</w:t>
      </w:r>
      <w:r w:rsidR="00FB2B1D" w:rsidRPr="00D015DD">
        <w:rPr>
          <w:rFonts w:cs="Open Sans"/>
          <w:color w:val="000000" w:themeColor="text1"/>
          <w:lang w:val="en-US"/>
        </w:rPr>
        <w:t xml:space="preserve"> </w:t>
      </w:r>
      <w:r w:rsidRPr="00D015DD">
        <w:rPr>
          <w:rFonts w:cs="Open Sans"/>
          <w:color w:val="000000" w:themeColor="text1"/>
          <w:lang w:val="en-US"/>
        </w:rPr>
        <w:t>Sonnen</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Sunverge</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Generac</w:t>
      </w:r>
      <w:r w:rsidR="00FB2B1D" w:rsidRPr="00D015DD">
        <w:rPr>
          <w:rFonts w:cs="Open Sans"/>
          <w:color w:val="000000" w:themeColor="text1"/>
          <w:lang w:val="en-US"/>
        </w:rPr>
        <w:t xml:space="preserve"> </w:t>
      </w:r>
      <w:r w:rsidRPr="00D015DD">
        <w:rPr>
          <w:rFonts w:cs="Open Sans"/>
          <w:color w:val="000000" w:themeColor="text1"/>
          <w:lang w:val="en-US"/>
        </w:rPr>
        <w:t>PWRcell,</w:t>
      </w:r>
      <w:r w:rsidR="00FB2B1D" w:rsidRPr="00D015DD">
        <w:rPr>
          <w:rFonts w:cs="Open Sans"/>
          <w:color w:val="000000" w:themeColor="text1"/>
          <w:lang w:val="en-US"/>
        </w:rPr>
        <w:t xml:space="preserve"> </w:t>
      </w:r>
      <w:r w:rsidRPr="00D015DD">
        <w:rPr>
          <w:rFonts w:cs="Open Sans"/>
          <w:color w:val="000000" w:themeColor="text1"/>
          <w:lang w:val="en-US"/>
        </w:rPr>
        <w:t>Tesla</w:t>
      </w:r>
      <w:r w:rsidR="00FB2B1D" w:rsidRPr="00D015DD">
        <w:rPr>
          <w:rFonts w:cs="Open Sans"/>
          <w:color w:val="000000" w:themeColor="text1"/>
          <w:lang w:val="en-US"/>
        </w:rPr>
        <w:t xml:space="preserve"> </w:t>
      </w:r>
      <w:r w:rsidRPr="00D015DD">
        <w:rPr>
          <w:rFonts w:cs="Open Sans"/>
          <w:color w:val="000000" w:themeColor="text1"/>
          <w:lang w:val="en-US"/>
        </w:rPr>
        <w:t>Powerwall.</w:t>
      </w:r>
    </w:p>
    <w:p w:rsidR="007B1593" w:rsidRPr="00D015DD" w:rsidRDefault="007B1593" w:rsidP="007B1593">
      <w:pPr>
        <w:rPr>
          <w:rFonts w:cs="Open Sans"/>
          <w:color w:val="000000" w:themeColor="text1"/>
          <w:lang w:val="en-US"/>
        </w:rPr>
      </w:pPr>
      <w:r w:rsidRPr="00D015DD">
        <w:rPr>
          <w:rFonts w:cs="Open Sans"/>
          <w:color w:val="000000" w:themeColor="text1"/>
          <w:lang w:val="en-US"/>
        </w:rPr>
        <w:t>Tesla</w:t>
      </w:r>
      <w:r w:rsidR="00FB2B1D" w:rsidRPr="00D015DD">
        <w:rPr>
          <w:rFonts w:cs="Open Sans"/>
          <w:color w:val="000000" w:themeColor="text1"/>
          <w:lang w:val="en-US"/>
        </w:rPr>
        <w:t xml:space="preserve"> </w:t>
      </w:r>
      <w:r w:rsidRPr="00D015DD">
        <w:rPr>
          <w:rFonts w:cs="Open Sans"/>
          <w:color w:val="000000" w:themeColor="text1"/>
          <w:lang w:val="en-US"/>
        </w:rPr>
        <w:t>Powerwall</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joint</w:t>
      </w:r>
      <w:r w:rsidR="00FB2B1D" w:rsidRPr="00D015DD">
        <w:rPr>
          <w:rFonts w:cs="Open Sans"/>
          <w:color w:val="000000" w:themeColor="text1"/>
          <w:lang w:val="en-US"/>
        </w:rPr>
        <w:t xml:space="preserve"> </w:t>
      </w:r>
      <w:r w:rsidRPr="00D015DD">
        <w:rPr>
          <w:rFonts w:cs="Open Sans"/>
          <w:color w:val="000000" w:themeColor="text1"/>
          <w:lang w:val="en-US"/>
        </w:rPr>
        <w:t>project</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major</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provider</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GMP</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very</w:t>
      </w:r>
      <w:r w:rsidR="00FB2B1D" w:rsidRPr="00D015DD">
        <w:rPr>
          <w:rFonts w:cs="Open Sans"/>
          <w:color w:val="000000" w:themeColor="text1"/>
          <w:lang w:val="en-US"/>
        </w:rPr>
        <w:t xml:space="preserve"> </w:t>
      </w:r>
      <w:r w:rsidRPr="00D015DD">
        <w:rPr>
          <w:rFonts w:cs="Open Sans"/>
          <w:color w:val="000000" w:themeColor="text1"/>
          <w:lang w:val="en-US"/>
        </w:rPr>
        <w:t>strong.</w:t>
      </w:r>
      <w:r w:rsidR="00FB2B1D" w:rsidRPr="00D015DD">
        <w:rPr>
          <w:rFonts w:cs="Open Sans"/>
          <w:color w:val="000000" w:themeColor="text1"/>
          <w:lang w:val="en-US"/>
        </w:rPr>
        <w:t xml:space="preserve"> </w:t>
      </w:r>
      <w:r w:rsidR="00D847C8" w:rsidRPr="00D015DD">
        <w:rPr>
          <w:rFonts w:cs="Open Sans"/>
          <w:color w:val="000000" w:themeColor="text1"/>
          <w:lang w:val="en-US"/>
        </w:rPr>
        <w:t xml:space="preserve">Green Mountain Power if the biggest utility company that also distributes RESS systems. </w:t>
      </w:r>
      <w:r w:rsidRPr="00D015DD">
        <w:rPr>
          <w:rFonts w:cs="Open Sans"/>
          <w:color w:val="000000" w:themeColor="text1"/>
          <w:lang w:val="en-US"/>
        </w:rPr>
        <w:t>Second</w:t>
      </w:r>
      <w:r w:rsidR="00FB2B1D" w:rsidRPr="00D015DD">
        <w:rPr>
          <w:rFonts w:cs="Open Sans"/>
          <w:color w:val="000000" w:themeColor="text1"/>
          <w:lang w:val="en-US"/>
        </w:rPr>
        <w:t xml:space="preserve"> </w:t>
      </w:r>
      <w:r w:rsidRPr="00D015DD">
        <w:rPr>
          <w:rFonts w:cs="Open Sans"/>
          <w:color w:val="000000" w:themeColor="text1"/>
          <w:lang w:val="en-US"/>
        </w:rPr>
        <w:t>strongest</w:t>
      </w:r>
      <w:r w:rsidR="00FB2B1D" w:rsidRPr="00D015DD">
        <w:rPr>
          <w:rFonts w:cs="Open Sans"/>
          <w:color w:val="000000" w:themeColor="text1"/>
          <w:lang w:val="en-US"/>
        </w:rPr>
        <w:t xml:space="preserve"> </w:t>
      </w:r>
      <w:r w:rsidRPr="00D015DD">
        <w:rPr>
          <w:rFonts w:cs="Open Sans"/>
          <w:color w:val="000000" w:themeColor="text1"/>
          <w:lang w:val="en-US"/>
        </w:rPr>
        <w:t>competitor</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Sonnen</w:t>
      </w:r>
      <w:r w:rsidR="00FB2B1D" w:rsidRPr="00D015DD">
        <w:rPr>
          <w:rFonts w:cs="Open Sans"/>
          <w:color w:val="000000" w:themeColor="text1"/>
          <w:lang w:val="en-US"/>
        </w:rPr>
        <w:t xml:space="preserve"> </w:t>
      </w:r>
      <w:r w:rsidRPr="00D015DD">
        <w:rPr>
          <w:rFonts w:cs="Open Sans"/>
          <w:color w:val="000000" w:themeColor="text1"/>
          <w:lang w:val="en-US"/>
        </w:rPr>
        <w:t>batteries,</w:t>
      </w:r>
      <w:r w:rsidR="00FB2B1D" w:rsidRPr="00D015DD">
        <w:rPr>
          <w:rFonts w:cs="Open Sans"/>
          <w:color w:val="000000" w:themeColor="text1"/>
          <w:lang w:val="en-US"/>
        </w:rPr>
        <w:t xml:space="preserve"> </w:t>
      </w:r>
      <w:r w:rsidRPr="00D015DD">
        <w:rPr>
          <w:rFonts w:cs="Open Sans"/>
          <w:color w:val="000000" w:themeColor="text1"/>
          <w:lang w:val="en-US"/>
        </w:rPr>
        <w:t>they</w:t>
      </w:r>
      <w:r w:rsidR="00FB2B1D" w:rsidRPr="00D015DD">
        <w:rPr>
          <w:rFonts w:cs="Open Sans"/>
          <w:color w:val="000000" w:themeColor="text1"/>
          <w:lang w:val="en-US"/>
        </w:rPr>
        <w:t xml:space="preserve"> </w:t>
      </w:r>
      <w:r w:rsidRPr="00D015DD">
        <w:rPr>
          <w:rFonts w:cs="Open Sans"/>
          <w:color w:val="000000" w:themeColor="text1"/>
          <w:lang w:val="en-US"/>
        </w:rPr>
        <w:t>do</w:t>
      </w:r>
      <w:r w:rsidR="00FB2B1D" w:rsidRPr="00D015DD">
        <w:rPr>
          <w:rFonts w:cs="Open Sans"/>
          <w:color w:val="000000" w:themeColor="text1"/>
          <w:lang w:val="en-US"/>
        </w:rPr>
        <w:t xml:space="preserve"> </w:t>
      </w:r>
      <w:r w:rsidRPr="00D015DD">
        <w:rPr>
          <w:rFonts w:cs="Open Sans"/>
          <w:color w:val="000000" w:themeColor="text1"/>
          <w:lang w:val="en-US"/>
        </w:rPr>
        <w:t>not</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any</w:t>
      </w:r>
      <w:r w:rsidR="00FB2B1D" w:rsidRPr="00D015DD">
        <w:rPr>
          <w:rFonts w:cs="Open Sans"/>
          <w:color w:val="000000" w:themeColor="text1"/>
          <w:lang w:val="en-US"/>
        </w:rPr>
        <w:t xml:space="preserve"> </w:t>
      </w:r>
      <w:r w:rsidRPr="00D015DD">
        <w:rPr>
          <w:rFonts w:cs="Open Sans"/>
          <w:color w:val="000000" w:themeColor="text1"/>
          <w:lang w:val="en-US"/>
        </w:rPr>
        <w:t>programs,</w:t>
      </w:r>
      <w:r w:rsidR="00FB2B1D" w:rsidRPr="00D015DD">
        <w:rPr>
          <w:rFonts w:cs="Open Sans"/>
          <w:color w:val="000000" w:themeColor="text1"/>
          <w:lang w:val="en-US"/>
        </w:rPr>
        <w:t xml:space="preserve"> </w:t>
      </w:r>
      <w:r w:rsidRPr="00D015DD">
        <w:rPr>
          <w:rFonts w:cs="Open Sans"/>
          <w:color w:val="000000" w:themeColor="text1"/>
          <w:lang w:val="en-US"/>
        </w:rPr>
        <w:t>but</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available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many</w:t>
      </w:r>
      <w:r w:rsidR="00FB2B1D" w:rsidRPr="00D015DD">
        <w:rPr>
          <w:rFonts w:cs="Open Sans"/>
          <w:color w:val="000000" w:themeColor="text1"/>
          <w:lang w:val="en-US"/>
        </w:rPr>
        <w:t xml:space="preserve"> </w:t>
      </w:r>
      <w:r w:rsidRPr="00D015DD">
        <w:rPr>
          <w:rFonts w:cs="Open Sans"/>
          <w:color w:val="000000" w:themeColor="text1"/>
          <w:lang w:val="en-US"/>
        </w:rPr>
        <w:t>resellers.</w:t>
      </w:r>
      <w:r w:rsidR="00E334F1" w:rsidRPr="00D015DD">
        <w:rPr>
          <w:rFonts w:cs="Open Sans"/>
          <w:color w:val="000000" w:themeColor="text1"/>
          <w:lang w:val="en-US"/>
        </w:rPr>
        <w:t xml:space="preserve"> Glassrootssolar is one of the companies that officially distributes sonnen batteries.</w:t>
      </w:r>
    </w:p>
    <w:p w:rsidR="00E334F1" w:rsidRPr="00D015DD" w:rsidRDefault="00E334F1" w:rsidP="00120D25">
      <w:pPr>
        <w:rPr>
          <w:rFonts w:cs="Open Sans"/>
          <w:color w:val="000000" w:themeColor="text1"/>
          <w:lang w:val="en-US"/>
        </w:rPr>
      </w:pPr>
      <w:r w:rsidRPr="00D015DD">
        <w:rPr>
          <w:rFonts w:cs="Open Sans"/>
          <w:color w:val="000000" w:themeColor="text1"/>
          <w:lang w:val="en-US"/>
        </w:rPr>
        <w:t>Sunrun is one of the prominent solar integrators offers LG Chem and Tesla Powerwall in support of the solar system</w:t>
      </w:r>
      <w:r w:rsidR="00120D25">
        <w:rPr>
          <w:rFonts w:cs="Open Sans"/>
          <w:color w:val="000000" w:themeColor="text1"/>
          <w:lang w:val="en-US"/>
        </w:rPr>
        <w:t>s installed to their customers. The overview of the battery distributors is presented below (Figure 70). Based on the prices analysis USA based energy storage producers are able to offer lower prices than foreign entrants (Figure 71).</w:t>
      </w:r>
    </w:p>
    <w:p w:rsidR="007B1593" w:rsidRPr="00D015DD" w:rsidRDefault="007B1593" w:rsidP="007B1593">
      <w:pPr>
        <w:pStyle w:val="YSNfigure"/>
        <w:rPr>
          <w:rFonts w:cs="Open Sans"/>
          <w:color w:val="000000" w:themeColor="text1"/>
        </w:rPr>
      </w:pPr>
      <w:r w:rsidRPr="00D015DD">
        <w:rPr>
          <w:rFonts w:cs="Open Sans"/>
          <w:noProof/>
          <w:color w:val="000000" w:themeColor="text1"/>
        </w:rPr>
        <w:lastRenderedPageBreak/>
        <w:drawing>
          <wp:inline distT="0" distB="0" distL="0" distR="0" wp14:anchorId="52ACDEAD" wp14:editId="4CE775AD">
            <wp:extent cx="4309607" cy="456138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345952" cy="4599856"/>
                    </a:xfrm>
                    <a:prstGeom prst="rect">
                      <a:avLst/>
                    </a:prstGeom>
                  </pic:spPr>
                </pic:pic>
              </a:graphicData>
            </a:graphic>
          </wp:inline>
        </w:drawing>
      </w:r>
    </w:p>
    <w:p w:rsidR="007B1593" w:rsidRPr="00D015DD" w:rsidRDefault="007B1593" w:rsidP="007B1593">
      <w:pPr>
        <w:pStyle w:val="YSNfigurecaption"/>
        <w:rPr>
          <w:rFonts w:cs="Open Sans"/>
          <w:color w:val="000000" w:themeColor="text1"/>
        </w:rPr>
      </w:pPr>
      <w:r w:rsidRPr="00D015DD">
        <w:rPr>
          <w:rFonts w:cs="Open Sans"/>
          <w:color w:val="000000" w:themeColor="text1"/>
        </w:rPr>
        <w:t>Distributors</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RESS</w:t>
      </w:r>
      <w:r w:rsidR="00FB2B1D" w:rsidRPr="00D015DD">
        <w:rPr>
          <w:rFonts w:cs="Open Sans"/>
          <w:color w:val="000000" w:themeColor="text1"/>
        </w:rPr>
        <w:t xml:space="preserve"> </w:t>
      </w:r>
      <w:r w:rsidRPr="00D015DD">
        <w:rPr>
          <w:rFonts w:cs="Open Sans"/>
          <w:color w:val="000000" w:themeColor="text1"/>
        </w:rPr>
        <w:t>systems</w:t>
      </w:r>
    </w:p>
    <w:p w:rsidR="007B1593" w:rsidRPr="00D015DD" w:rsidRDefault="007B1593" w:rsidP="007B1593">
      <w:pPr>
        <w:rPr>
          <w:rFonts w:cs="Open Sans"/>
          <w:color w:val="000000" w:themeColor="text1"/>
          <w:lang w:val="en-US"/>
        </w:rPr>
      </w:pPr>
      <w:r w:rsidRPr="00D015DD">
        <w:rPr>
          <w:rFonts w:cs="Open Sans"/>
          <w:color w:val="000000" w:themeColor="text1"/>
          <w:lang w:val="en-US"/>
        </w:rPr>
        <w:t>Source:</w:t>
      </w:r>
      <w:r w:rsidR="00FB2B1D" w:rsidRPr="00D015DD">
        <w:rPr>
          <w:rFonts w:cs="Open Sans"/>
          <w:color w:val="000000" w:themeColor="text1"/>
          <w:lang w:val="en-US"/>
        </w:rPr>
        <w:t xml:space="preserve"> </w:t>
      </w:r>
      <w:r w:rsidRPr="00D015DD">
        <w:rPr>
          <w:rFonts w:cs="Open Sans"/>
          <w:color w:val="000000" w:themeColor="text1"/>
          <w:lang w:val="en-US"/>
        </w:rPr>
        <w:t>custom</w:t>
      </w:r>
      <w:r w:rsidR="00FB2B1D" w:rsidRPr="00D015DD">
        <w:rPr>
          <w:rFonts w:cs="Open Sans"/>
          <w:color w:val="000000" w:themeColor="text1"/>
          <w:lang w:val="en-US"/>
        </w:rPr>
        <w:t xml:space="preserve"> </w:t>
      </w:r>
      <w:r w:rsidRPr="00D015DD">
        <w:rPr>
          <w:rFonts w:cs="Open Sans"/>
          <w:color w:val="000000" w:themeColor="text1"/>
          <w:lang w:val="en-US"/>
        </w:rPr>
        <w:t>table</w:t>
      </w:r>
    </w:p>
    <w:p w:rsidR="005B1546" w:rsidRPr="00D015DD" w:rsidRDefault="005B1546" w:rsidP="005B1546">
      <w:pPr>
        <w:pStyle w:val="YSNfigure"/>
        <w:rPr>
          <w:rFonts w:cs="Open Sans"/>
          <w:color w:val="000000" w:themeColor="text1"/>
        </w:rPr>
      </w:pPr>
      <w:r w:rsidRPr="00D015DD">
        <w:rPr>
          <w:noProof/>
          <w:color w:val="000000" w:themeColor="text1"/>
        </w:rPr>
        <w:lastRenderedPageBreak/>
        <w:drawing>
          <wp:inline distT="0" distB="0" distL="0" distR="0" wp14:anchorId="669A5E17" wp14:editId="4B1875F1">
            <wp:extent cx="3557905" cy="2707005"/>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57905" cy="2707005"/>
                    </a:xfrm>
                    <a:prstGeom prst="rect">
                      <a:avLst/>
                    </a:prstGeom>
                    <a:noFill/>
                    <a:ln>
                      <a:noFill/>
                    </a:ln>
                  </pic:spPr>
                </pic:pic>
              </a:graphicData>
            </a:graphic>
          </wp:inline>
        </w:drawing>
      </w:r>
    </w:p>
    <w:p w:rsidR="005B1546" w:rsidRPr="00D015DD" w:rsidRDefault="005B1546" w:rsidP="005B1546">
      <w:pPr>
        <w:pStyle w:val="YSNfigurecaption"/>
        <w:rPr>
          <w:color w:val="000000" w:themeColor="text1"/>
        </w:rPr>
      </w:pPr>
      <w:r w:rsidRPr="00D015DD">
        <w:rPr>
          <w:color w:val="000000" w:themeColor="text1"/>
        </w:rPr>
        <w:t>Vermont</w:t>
      </w:r>
      <w:r w:rsidR="00FB2B1D" w:rsidRPr="00D015DD">
        <w:rPr>
          <w:color w:val="000000" w:themeColor="text1"/>
        </w:rPr>
        <w:t xml:space="preserve"> </w:t>
      </w:r>
      <w:r w:rsidRPr="00D015DD">
        <w:rPr>
          <w:color w:val="000000" w:themeColor="text1"/>
        </w:rPr>
        <w:t>RESS</w:t>
      </w:r>
      <w:r w:rsidR="00FB2B1D" w:rsidRPr="00D015DD">
        <w:rPr>
          <w:color w:val="000000" w:themeColor="text1"/>
        </w:rPr>
        <w:t xml:space="preserve"> </w:t>
      </w:r>
      <w:r w:rsidRPr="00D015DD">
        <w:rPr>
          <w:color w:val="000000" w:themeColor="text1"/>
        </w:rPr>
        <w:t>prices</w:t>
      </w:r>
    </w:p>
    <w:p w:rsidR="005B1546" w:rsidRPr="00D015DD" w:rsidRDefault="005B1546" w:rsidP="007B1593">
      <w:pPr>
        <w:rPr>
          <w:rFonts w:cs="Open Sans"/>
          <w:color w:val="000000" w:themeColor="text1"/>
          <w:lang w:val="en-US"/>
        </w:rPr>
      </w:pPr>
    </w:p>
    <w:p w:rsidR="00192C38" w:rsidRPr="00D015DD" w:rsidRDefault="00192C38" w:rsidP="00192C38">
      <w:pPr>
        <w:pStyle w:val="Heading3"/>
        <w:rPr>
          <w:rFonts w:cs="Open Sans"/>
          <w:color w:val="000000" w:themeColor="text1"/>
        </w:rPr>
      </w:pPr>
      <w:bookmarkStart w:id="325" w:name="_Toc73616936"/>
      <w:r w:rsidRPr="00D015DD">
        <w:rPr>
          <w:rFonts w:cs="Open Sans"/>
          <w:color w:val="000000" w:themeColor="text1"/>
        </w:rPr>
        <w:t>PV</w:t>
      </w:r>
      <w:r w:rsidR="00FB2B1D" w:rsidRPr="00D015DD">
        <w:rPr>
          <w:rFonts w:cs="Open Sans"/>
          <w:color w:val="000000" w:themeColor="text1"/>
        </w:rPr>
        <w:t xml:space="preserve"> </w:t>
      </w:r>
      <w:r w:rsidRPr="00D015DD">
        <w:rPr>
          <w:rFonts w:cs="Open Sans"/>
          <w:color w:val="000000" w:themeColor="text1"/>
        </w:rPr>
        <w:t>integrators</w:t>
      </w:r>
      <w:bookmarkEnd w:id="325"/>
    </w:p>
    <w:p w:rsidR="005B1546" w:rsidRPr="00D015DD" w:rsidRDefault="008833FC" w:rsidP="008833FC">
      <w:pPr>
        <w:rPr>
          <w:rFonts w:cs="Open Sans"/>
          <w:color w:val="000000" w:themeColor="text1"/>
          <w:lang w:val="en-US"/>
        </w:rPr>
      </w:pPr>
      <w:r w:rsidRPr="00D015DD">
        <w:rPr>
          <w:rFonts w:cs="Open Sans"/>
          <w:color w:val="000000" w:themeColor="text1"/>
          <w:lang w:val="en-US"/>
        </w:rPr>
        <w:t xml:space="preserve">In the market there are 60 companies that operate in the photovoltaic market. 10 are manufacturers, </w:t>
      </w:r>
      <w:r w:rsidR="007B1593" w:rsidRPr="00D015DD">
        <w:rPr>
          <w:rFonts w:cs="Open Sans"/>
          <w:color w:val="000000" w:themeColor="text1"/>
          <w:lang w:val="en-US"/>
        </w:rPr>
        <w:t>there</w:t>
      </w:r>
      <w:r w:rsidR="00FB2B1D" w:rsidRPr="00D015DD">
        <w:rPr>
          <w:rFonts w:cs="Open Sans"/>
          <w:color w:val="000000" w:themeColor="text1"/>
          <w:lang w:val="en-US"/>
        </w:rPr>
        <w:t xml:space="preserve"> </w:t>
      </w:r>
      <w:r w:rsidR="007B1593"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33</w:t>
      </w:r>
      <w:r w:rsidR="00FB2B1D" w:rsidRPr="00D015DD">
        <w:rPr>
          <w:rFonts w:cs="Open Sans"/>
          <w:color w:val="000000" w:themeColor="text1"/>
          <w:lang w:val="en-US"/>
        </w:rPr>
        <w:t xml:space="preserve"> </w:t>
      </w:r>
      <w:r w:rsidR="007B1593" w:rsidRPr="00D015DD">
        <w:rPr>
          <w:rFonts w:cs="Open Sans"/>
          <w:color w:val="000000" w:themeColor="text1"/>
          <w:lang w:val="en-US"/>
        </w:rPr>
        <w:t>solar</w:t>
      </w:r>
      <w:r w:rsidR="00FB2B1D" w:rsidRPr="00D015DD">
        <w:rPr>
          <w:rFonts w:cs="Open Sans"/>
          <w:color w:val="000000" w:themeColor="text1"/>
          <w:lang w:val="en-US"/>
        </w:rPr>
        <w:t xml:space="preserve"> </w:t>
      </w:r>
      <w:r w:rsidR="007B1593" w:rsidRPr="00D015DD">
        <w:rPr>
          <w:rFonts w:cs="Open Sans"/>
          <w:color w:val="000000" w:themeColor="text1"/>
          <w:lang w:val="en-US"/>
        </w:rPr>
        <w:t>panels</w:t>
      </w:r>
      <w:r w:rsidR="00FB2B1D" w:rsidRPr="00D015DD">
        <w:rPr>
          <w:rFonts w:cs="Open Sans"/>
          <w:color w:val="000000" w:themeColor="text1"/>
          <w:lang w:val="en-US"/>
        </w:rPr>
        <w:t xml:space="preserve"> </w:t>
      </w:r>
      <w:r w:rsidR="007B1593" w:rsidRPr="00D015DD">
        <w:rPr>
          <w:rFonts w:cs="Open Sans"/>
          <w:color w:val="000000" w:themeColor="text1"/>
          <w:lang w:val="en-US"/>
        </w:rPr>
        <w:t>integrators,</w:t>
      </w:r>
      <w:r w:rsidR="00FB2B1D" w:rsidRPr="00D015DD">
        <w:rPr>
          <w:rFonts w:cs="Open Sans"/>
          <w:color w:val="000000" w:themeColor="text1"/>
          <w:lang w:val="en-US"/>
        </w:rPr>
        <w:t xml:space="preserve"> </w:t>
      </w:r>
      <w:r w:rsidR="007B1593" w:rsidRPr="00D015DD">
        <w:rPr>
          <w:rFonts w:cs="Open Sans"/>
          <w:color w:val="000000" w:themeColor="text1"/>
          <w:lang w:val="en-US"/>
        </w:rPr>
        <w:t>most</w:t>
      </w:r>
      <w:r w:rsidR="00FB2B1D" w:rsidRPr="00D015DD">
        <w:rPr>
          <w:rFonts w:cs="Open Sans"/>
          <w:color w:val="000000" w:themeColor="text1"/>
          <w:lang w:val="en-US"/>
        </w:rPr>
        <w:t xml:space="preserve"> </w:t>
      </w:r>
      <w:r w:rsidR="007B1593" w:rsidRPr="00D015DD">
        <w:rPr>
          <w:rFonts w:cs="Open Sans"/>
          <w:color w:val="000000" w:themeColor="text1"/>
          <w:lang w:val="en-US"/>
        </w:rPr>
        <w:t>of</w:t>
      </w:r>
      <w:r w:rsidR="00FB2B1D" w:rsidRPr="00D015DD">
        <w:rPr>
          <w:rFonts w:cs="Open Sans"/>
          <w:color w:val="000000" w:themeColor="text1"/>
          <w:lang w:val="en-US"/>
        </w:rPr>
        <w:t xml:space="preserve"> </w:t>
      </w:r>
      <w:r w:rsidR="007B1593" w:rsidRPr="00D015DD">
        <w:rPr>
          <w:rFonts w:cs="Open Sans"/>
          <w:color w:val="000000" w:themeColor="text1"/>
          <w:lang w:val="en-US"/>
        </w:rPr>
        <w:t>them</w:t>
      </w:r>
      <w:r w:rsidR="00FB2B1D" w:rsidRPr="00D015DD">
        <w:rPr>
          <w:rFonts w:cs="Open Sans"/>
          <w:color w:val="000000" w:themeColor="text1"/>
          <w:lang w:val="en-US"/>
        </w:rPr>
        <w:t xml:space="preserve"> </w:t>
      </w:r>
      <w:r w:rsidR="007B1593" w:rsidRPr="00D015DD">
        <w:rPr>
          <w:rFonts w:cs="Open Sans"/>
          <w:color w:val="000000" w:themeColor="text1"/>
          <w:lang w:val="en-US"/>
        </w:rPr>
        <w:t>offer</w:t>
      </w:r>
      <w:r w:rsidR="00FB2B1D" w:rsidRPr="00D015DD">
        <w:rPr>
          <w:rFonts w:cs="Open Sans"/>
          <w:color w:val="000000" w:themeColor="text1"/>
          <w:lang w:val="en-US"/>
        </w:rPr>
        <w:t xml:space="preserve"> </w:t>
      </w:r>
      <w:r w:rsidR="007B1593" w:rsidRPr="00D015DD">
        <w:rPr>
          <w:rFonts w:cs="Open Sans"/>
          <w:color w:val="000000" w:themeColor="text1"/>
          <w:lang w:val="en-US"/>
        </w:rPr>
        <w:t>energy</w:t>
      </w:r>
      <w:r w:rsidR="00FB2B1D" w:rsidRPr="00D015DD">
        <w:rPr>
          <w:rFonts w:cs="Open Sans"/>
          <w:color w:val="000000" w:themeColor="text1"/>
          <w:lang w:val="en-US"/>
        </w:rPr>
        <w:t xml:space="preserve"> </w:t>
      </w:r>
      <w:r w:rsidR="007B1593" w:rsidRPr="00D015DD">
        <w:rPr>
          <w:rFonts w:cs="Open Sans"/>
          <w:color w:val="000000" w:themeColor="text1"/>
          <w:lang w:val="en-US"/>
        </w:rPr>
        <w:t>storage</w:t>
      </w:r>
      <w:r w:rsidR="00FB2B1D" w:rsidRPr="00D015DD">
        <w:rPr>
          <w:rFonts w:cs="Open Sans"/>
          <w:color w:val="000000" w:themeColor="text1"/>
          <w:lang w:val="en-US"/>
        </w:rPr>
        <w:t xml:space="preserve"> </w:t>
      </w:r>
      <w:r w:rsidR="007B1593" w:rsidRPr="00D015DD">
        <w:rPr>
          <w:rFonts w:cs="Open Sans"/>
          <w:color w:val="000000" w:themeColor="text1"/>
          <w:lang w:val="en-US"/>
        </w:rPr>
        <w:t>systems</w:t>
      </w:r>
      <w:r w:rsidR="00FB2B1D" w:rsidRPr="00D015DD">
        <w:rPr>
          <w:rFonts w:cs="Open Sans"/>
          <w:color w:val="000000" w:themeColor="text1"/>
          <w:lang w:val="en-US"/>
        </w:rPr>
        <w:t xml:space="preserve"> </w:t>
      </w:r>
      <w:r w:rsidR="007B1593" w:rsidRPr="00D015DD">
        <w:rPr>
          <w:rFonts w:cs="Open Sans"/>
          <w:color w:val="000000" w:themeColor="text1"/>
          <w:lang w:val="en-US"/>
        </w:rPr>
        <w:t>as</w:t>
      </w:r>
      <w:r w:rsidR="00FB2B1D" w:rsidRPr="00D015DD">
        <w:rPr>
          <w:rFonts w:cs="Open Sans"/>
          <w:color w:val="000000" w:themeColor="text1"/>
          <w:lang w:val="en-US"/>
        </w:rPr>
        <w:t xml:space="preserve"> </w:t>
      </w:r>
      <w:r w:rsidR="007B1593" w:rsidRPr="00D015DD">
        <w:rPr>
          <w:rFonts w:cs="Open Sans"/>
          <w:color w:val="000000" w:themeColor="text1"/>
          <w:lang w:val="en-US"/>
        </w:rPr>
        <w:t>well</w:t>
      </w:r>
      <w:r w:rsidRPr="00D015DD">
        <w:rPr>
          <w:rFonts w:cs="Open Sans"/>
          <w:color w:val="000000" w:themeColor="text1"/>
          <w:lang w:val="en-US"/>
        </w:rPr>
        <w:t xml:space="preserve"> and 17 other related organizations</w:t>
      </w:r>
      <w:r w:rsidR="007B1593" w:rsidRPr="00D015DD">
        <w:rPr>
          <w:rFonts w:cs="Open Sans"/>
          <w:color w:val="000000" w:themeColor="text1"/>
          <w:lang w:val="en-US"/>
        </w:rPr>
        <w:t>.</w:t>
      </w:r>
      <w:r w:rsidRPr="00D015DD">
        <w:rPr>
          <w:rStyle w:val="FootnoteReference"/>
          <w:rFonts w:cs="Open Sans"/>
          <w:color w:val="000000" w:themeColor="text1"/>
          <w:lang w:val="en-US"/>
        </w:rPr>
        <w:footnoteReference w:id="212"/>
      </w:r>
      <w:r w:rsidRPr="00D015DD">
        <w:rPr>
          <w:rFonts w:cs="Open Sans"/>
          <w:color w:val="000000" w:themeColor="text1"/>
          <w:lang w:val="en-US"/>
        </w:rPr>
        <w:t xml:space="preserve"> The manufacturers are Solaflect energy, Norwich solar technologies, Quick-pull </w:t>
      </w:r>
      <w:r w:rsidR="00F511E5" w:rsidRPr="00D015DD">
        <w:rPr>
          <w:rFonts w:cs="Open Sans"/>
          <w:color w:val="000000" w:themeColor="text1"/>
          <w:lang w:val="en-US"/>
        </w:rPr>
        <w:t>Inc.</w:t>
      </w:r>
      <w:r w:rsidRPr="00D015DD">
        <w:rPr>
          <w:rFonts w:cs="Open Sans"/>
          <w:color w:val="000000" w:themeColor="text1"/>
          <w:lang w:val="en-US"/>
        </w:rPr>
        <w:t>, Aegis renewable energy, SunGard solar hot water, Bee Cool inc, NRG systems, Versatilis LLC, Dynapower, Allearth renewables</w:t>
      </w:r>
      <w:r w:rsidR="00F511E5" w:rsidRPr="00D015DD">
        <w:rPr>
          <w:rFonts w:cs="Open Sans"/>
          <w:color w:val="000000" w:themeColor="text1"/>
          <w:lang w:val="en-US"/>
        </w:rPr>
        <w:t>. In detail solar companies are analyzed below</w:t>
      </w:r>
      <w:r w:rsidR="00120D25">
        <w:rPr>
          <w:rFonts w:cs="Open Sans"/>
          <w:color w:val="000000" w:themeColor="text1"/>
          <w:lang w:val="en-US"/>
        </w:rPr>
        <w:t xml:space="preserve"> (Figure 72, 73)</w:t>
      </w:r>
      <w:r w:rsidR="00F511E5" w:rsidRPr="00D015DD">
        <w:rPr>
          <w:rFonts w:cs="Open Sans"/>
          <w:color w:val="000000" w:themeColor="text1"/>
          <w:lang w:val="en-US"/>
        </w:rPr>
        <w:t>.</w:t>
      </w:r>
      <w:r w:rsidR="00F511E5" w:rsidRPr="00D015DD">
        <w:rPr>
          <w:rFonts w:cs="Open Sans"/>
          <w:color w:val="000000" w:themeColor="text1"/>
        </w:rPr>
        <w:t xml:space="preserve"> </w:t>
      </w:r>
    </w:p>
    <w:p w:rsidR="005B1546" w:rsidRPr="00D015DD" w:rsidRDefault="005B1546" w:rsidP="005B1546">
      <w:pPr>
        <w:pStyle w:val="YSNfigure"/>
        <w:rPr>
          <w:rFonts w:cs="Open Sans"/>
          <w:color w:val="000000" w:themeColor="text1"/>
        </w:rPr>
      </w:pPr>
      <w:r w:rsidRPr="00D015DD">
        <w:rPr>
          <w:noProof/>
          <w:color w:val="000000" w:themeColor="text1"/>
        </w:rPr>
        <w:lastRenderedPageBreak/>
        <w:drawing>
          <wp:inline distT="0" distB="0" distL="0" distR="0" wp14:anchorId="04717360" wp14:editId="0F63CEAB">
            <wp:extent cx="4997450" cy="524192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97450" cy="5241925"/>
                    </a:xfrm>
                    <a:prstGeom prst="rect">
                      <a:avLst/>
                    </a:prstGeom>
                    <a:noFill/>
                    <a:ln>
                      <a:noFill/>
                    </a:ln>
                  </pic:spPr>
                </pic:pic>
              </a:graphicData>
            </a:graphic>
          </wp:inline>
        </w:drawing>
      </w:r>
    </w:p>
    <w:p w:rsidR="005B1546" w:rsidRPr="00D015DD" w:rsidRDefault="005B1546" w:rsidP="005B1546">
      <w:pPr>
        <w:pStyle w:val="YSNfigurecaption"/>
        <w:rPr>
          <w:color w:val="000000" w:themeColor="text1"/>
        </w:rPr>
      </w:pPr>
      <w:r w:rsidRPr="00D015DD">
        <w:rPr>
          <w:color w:val="000000" w:themeColor="text1"/>
        </w:rPr>
        <w:t>Vermont</w:t>
      </w:r>
      <w:r w:rsidR="00FB2B1D" w:rsidRPr="00D015DD">
        <w:rPr>
          <w:color w:val="000000" w:themeColor="text1"/>
        </w:rPr>
        <w:t xml:space="preserve"> </w:t>
      </w:r>
      <w:r w:rsidRPr="00D015DD">
        <w:rPr>
          <w:color w:val="000000" w:themeColor="text1"/>
        </w:rPr>
        <w:t>PV</w:t>
      </w:r>
      <w:r w:rsidR="00FB2B1D" w:rsidRPr="00D015DD">
        <w:rPr>
          <w:color w:val="000000" w:themeColor="text1"/>
        </w:rPr>
        <w:t xml:space="preserve"> </w:t>
      </w:r>
      <w:r w:rsidRPr="00D015DD">
        <w:rPr>
          <w:color w:val="000000" w:themeColor="text1"/>
        </w:rPr>
        <w:t>integrators</w:t>
      </w:r>
      <w:r w:rsidR="00FB2B1D" w:rsidRPr="00D015DD">
        <w:rPr>
          <w:color w:val="000000" w:themeColor="text1"/>
        </w:rPr>
        <w:t xml:space="preserve"> </w:t>
      </w:r>
      <w:r w:rsidRPr="00D015DD">
        <w:rPr>
          <w:color w:val="000000" w:themeColor="text1"/>
        </w:rPr>
        <w:t>#1</w:t>
      </w:r>
    </w:p>
    <w:p w:rsidR="008833FC" w:rsidRPr="00D015DD" w:rsidRDefault="005B1546" w:rsidP="008833FC">
      <w:pPr>
        <w:rPr>
          <w:rFonts w:cs="Open Sans"/>
          <w:color w:val="000000" w:themeColor="text1"/>
          <w:lang w:val="en-US"/>
        </w:rPr>
      </w:pPr>
      <w:r w:rsidRPr="00D015DD">
        <w:rPr>
          <w:rFonts w:cs="Open Sans"/>
          <w:color w:val="000000" w:themeColor="text1"/>
          <w:lang w:val="en-US"/>
        </w:rPr>
        <w:t>Source:</w:t>
      </w:r>
      <w:r w:rsidR="00FB2B1D" w:rsidRPr="00D015DD">
        <w:rPr>
          <w:rFonts w:cs="Open Sans"/>
          <w:color w:val="000000" w:themeColor="text1"/>
          <w:lang w:val="en-US"/>
        </w:rPr>
        <w:t xml:space="preserve"> </w:t>
      </w:r>
      <w:r w:rsidRPr="00D015DD">
        <w:rPr>
          <w:rFonts w:cs="Open Sans"/>
          <w:color w:val="000000" w:themeColor="text1"/>
          <w:lang w:val="en-US"/>
        </w:rPr>
        <w:t>Custom</w:t>
      </w:r>
      <w:r w:rsidR="00FB2B1D" w:rsidRPr="00D015DD">
        <w:rPr>
          <w:rFonts w:cs="Open Sans"/>
          <w:color w:val="000000" w:themeColor="text1"/>
          <w:lang w:val="en-US"/>
        </w:rPr>
        <w:t xml:space="preserve"> </w:t>
      </w:r>
      <w:r w:rsidR="008833FC" w:rsidRPr="00D015DD">
        <w:rPr>
          <w:rFonts w:cs="Open Sans"/>
          <w:color w:val="000000" w:themeColor="text1"/>
          <w:lang w:val="en-US"/>
        </w:rPr>
        <w:t>table</w:t>
      </w:r>
    </w:p>
    <w:p w:rsidR="005B1546" w:rsidRPr="00D015DD" w:rsidRDefault="005B1546" w:rsidP="005B1546">
      <w:pPr>
        <w:pStyle w:val="YSNfigure"/>
        <w:rPr>
          <w:rFonts w:cs="Open Sans"/>
          <w:color w:val="000000" w:themeColor="text1"/>
        </w:rPr>
      </w:pPr>
      <w:r w:rsidRPr="00D015DD">
        <w:rPr>
          <w:noProof/>
          <w:color w:val="000000" w:themeColor="text1"/>
        </w:rPr>
        <w:lastRenderedPageBreak/>
        <w:drawing>
          <wp:inline distT="0" distB="0" distL="0" distR="0" wp14:anchorId="02FC30B8" wp14:editId="1FE5B7F8">
            <wp:extent cx="4997450" cy="402907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97450" cy="4029075"/>
                    </a:xfrm>
                    <a:prstGeom prst="rect">
                      <a:avLst/>
                    </a:prstGeom>
                    <a:noFill/>
                    <a:ln>
                      <a:noFill/>
                    </a:ln>
                  </pic:spPr>
                </pic:pic>
              </a:graphicData>
            </a:graphic>
          </wp:inline>
        </w:drawing>
      </w:r>
    </w:p>
    <w:p w:rsidR="005B1546" w:rsidRPr="00D015DD" w:rsidRDefault="005B1546" w:rsidP="005B1546">
      <w:pPr>
        <w:pStyle w:val="YSNfigurecaption"/>
        <w:rPr>
          <w:color w:val="000000" w:themeColor="text1"/>
        </w:rPr>
      </w:pPr>
      <w:r w:rsidRPr="00D015DD">
        <w:rPr>
          <w:color w:val="000000" w:themeColor="text1"/>
        </w:rPr>
        <w:t>Vermont</w:t>
      </w:r>
      <w:r w:rsidR="00FB2B1D" w:rsidRPr="00D015DD">
        <w:rPr>
          <w:color w:val="000000" w:themeColor="text1"/>
        </w:rPr>
        <w:t xml:space="preserve"> </w:t>
      </w:r>
      <w:r w:rsidRPr="00D015DD">
        <w:rPr>
          <w:color w:val="000000" w:themeColor="text1"/>
        </w:rPr>
        <w:t>PV</w:t>
      </w:r>
      <w:r w:rsidR="00FB2B1D" w:rsidRPr="00D015DD">
        <w:rPr>
          <w:color w:val="000000" w:themeColor="text1"/>
        </w:rPr>
        <w:t xml:space="preserve"> </w:t>
      </w:r>
      <w:r w:rsidRPr="00D015DD">
        <w:rPr>
          <w:color w:val="000000" w:themeColor="text1"/>
        </w:rPr>
        <w:t>integrators</w:t>
      </w:r>
      <w:r w:rsidR="00FB2B1D" w:rsidRPr="00D015DD">
        <w:rPr>
          <w:color w:val="000000" w:themeColor="text1"/>
        </w:rPr>
        <w:t xml:space="preserve"> </w:t>
      </w:r>
      <w:r w:rsidRPr="00D015DD">
        <w:rPr>
          <w:color w:val="000000" w:themeColor="text1"/>
        </w:rPr>
        <w:t>#2</w:t>
      </w:r>
    </w:p>
    <w:p w:rsidR="005B1546" w:rsidRPr="00D015DD" w:rsidRDefault="005B1546" w:rsidP="005B1546">
      <w:pPr>
        <w:rPr>
          <w:color w:val="000000" w:themeColor="text1"/>
          <w:lang w:val="en-US"/>
        </w:rPr>
      </w:pPr>
      <w:r w:rsidRPr="00D015DD">
        <w:rPr>
          <w:color w:val="000000" w:themeColor="text1"/>
          <w:lang w:val="en-US"/>
        </w:rPr>
        <w:t>Source:</w:t>
      </w:r>
      <w:r w:rsidR="00FB2B1D" w:rsidRPr="00D015DD">
        <w:rPr>
          <w:color w:val="000000" w:themeColor="text1"/>
          <w:lang w:val="en-US"/>
        </w:rPr>
        <w:t xml:space="preserve"> </w:t>
      </w:r>
      <w:r w:rsidRPr="00D015DD">
        <w:rPr>
          <w:color w:val="000000" w:themeColor="text1"/>
          <w:lang w:val="en-US"/>
        </w:rPr>
        <w:t>Custom</w:t>
      </w:r>
      <w:r w:rsidR="00FB2B1D" w:rsidRPr="00D015DD">
        <w:rPr>
          <w:color w:val="000000" w:themeColor="text1"/>
          <w:lang w:val="en-US"/>
        </w:rPr>
        <w:t xml:space="preserve"> </w:t>
      </w:r>
      <w:r w:rsidRPr="00D015DD">
        <w:rPr>
          <w:color w:val="000000" w:themeColor="text1"/>
          <w:lang w:val="en-US"/>
        </w:rPr>
        <w:t>table</w:t>
      </w:r>
    </w:p>
    <w:p w:rsidR="006E6E37" w:rsidRPr="00D015DD" w:rsidRDefault="006E6E37" w:rsidP="00F511E5">
      <w:pPr>
        <w:rPr>
          <w:color w:val="000000" w:themeColor="text1"/>
          <w:lang w:val="en-US"/>
        </w:rPr>
      </w:pPr>
    </w:p>
    <w:p w:rsidR="00192C38" w:rsidRPr="00D015DD" w:rsidRDefault="00192C38" w:rsidP="00192C38">
      <w:pPr>
        <w:pStyle w:val="Heading3"/>
        <w:rPr>
          <w:rFonts w:cs="Open Sans"/>
          <w:color w:val="000000" w:themeColor="text1"/>
        </w:rPr>
      </w:pPr>
      <w:bookmarkStart w:id="326" w:name="_Toc73616937"/>
      <w:r w:rsidRPr="00D015DD">
        <w:rPr>
          <w:rFonts w:cs="Open Sans"/>
          <w:color w:val="000000" w:themeColor="text1"/>
        </w:rPr>
        <w:t>Utility</w:t>
      </w:r>
      <w:r w:rsidR="00FB2B1D" w:rsidRPr="00D015DD">
        <w:rPr>
          <w:rFonts w:cs="Open Sans"/>
          <w:color w:val="000000" w:themeColor="text1"/>
        </w:rPr>
        <w:t xml:space="preserve"> </w:t>
      </w:r>
      <w:r w:rsidRPr="00D015DD">
        <w:rPr>
          <w:rFonts w:cs="Open Sans"/>
          <w:color w:val="000000" w:themeColor="text1"/>
        </w:rPr>
        <w:t>market</w:t>
      </w:r>
      <w:r w:rsidR="00FB2B1D" w:rsidRPr="00D015DD">
        <w:rPr>
          <w:rFonts w:cs="Open Sans"/>
          <w:color w:val="000000" w:themeColor="text1"/>
        </w:rPr>
        <w:t xml:space="preserve"> </w:t>
      </w:r>
      <w:r w:rsidRPr="00D015DD">
        <w:rPr>
          <w:rFonts w:cs="Open Sans"/>
          <w:color w:val="000000" w:themeColor="text1"/>
        </w:rPr>
        <w:t>structure</w:t>
      </w:r>
      <w:bookmarkEnd w:id="326"/>
    </w:p>
    <w:p w:rsidR="007B1593" w:rsidRPr="00D015DD" w:rsidRDefault="007B1593" w:rsidP="007B1593">
      <w:pPr>
        <w:rPr>
          <w:rFonts w:cs="Open Sans"/>
          <w:color w:val="000000" w:themeColor="text1"/>
          <w:lang w:val="en-US"/>
        </w:rPr>
      </w:pP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17</w:t>
      </w:r>
      <w:r w:rsidR="00FB2B1D" w:rsidRPr="00D015DD">
        <w:rPr>
          <w:rFonts w:cs="Open Sans"/>
          <w:color w:val="000000" w:themeColor="text1"/>
          <w:lang w:val="en-US"/>
        </w:rPr>
        <w:t xml:space="preserve"> </w:t>
      </w:r>
      <w:r w:rsidRPr="00D015DD">
        <w:rPr>
          <w:rFonts w:cs="Open Sans"/>
          <w:color w:val="000000" w:themeColor="text1"/>
          <w:lang w:val="en-US"/>
        </w:rPr>
        <w:t>utility</w:t>
      </w:r>
      <w:r w:rsidR="00FB2B1D" w:rsidRPr="00D015DD">
        <w:rPr>
          <w:rFonts w:cs="Open Sans"/>
          <w:color w:val="000000" w:themeColor="text1"/>
          <w:lang w:val="en-US"/>
        </w:rPr>
        <w:t xml:space="preserve"> </w:t>
      </w:r>
      <w:r w:rsidRPr="00D015DD">
        <w:rPr>
          <w:rFonts w:cs="Open Sans"/>
          <w:color w:val="000000" w:themeColor="text1"/>
          <w:lang w:val="en-US"/>
        </w:rPr>
        <w:t>companies</w:t>
      </w:r>
      <w:r w:rsidR="00A527B9">
        <w:rPr>
          <w:rFonts w:cs="Open Sans"/>
          <w:color w:val="000000" w:themeColor="text1"/>
          <w:lang w:val="en-US"/>
        </w:rPr>
        <w:t xml:space="preserve">: </w:t>
      </w:r>
      <w:r w:rsidRPr="00D015DD">
        <w:rPr>
          <w:rFonts w:cs="Open Sans"/>
          <w:color w:val="000000" w:themeColor="text1"/>
          <w:lang w:val="en-US"/>
        </w:rPr>
        <w:t>1</w:t>
      </w:r>
      <w:r w:rsidR="00FB2B1D" w:rsidRPr="00D015DD">
        <w:rPr>
          <w:rFonts w:cs="Open Sans"/>
          <w:color w:val="000000" w:themeColor="text1"/>
          <w:lang w:val="en-US"/>
        </w:rPr>
        <w:t xml:space="preserve"> </w:t>
      </w:r>
      <w:r w:rsidRPr="00D015DD">
        <w:rPr>
          <w:rFonts w:cs="Open Sans"/>
          <w:color w:val="000000" w:themeColor="text1"/>
          <w:lang w:val="en-US"/>
        </w:rPr>
        <w:t>investor-owned,</w:t>
      </w:r>
      <w:r w:rsidR="00FB2B1D" w:rsidRPr="00D015DD">
        <w:rPr>
          <w:rFonts w:cs="Open Sans"/>
          <w:color w:val="000000" w:themeColor="text1"/>
          <w:lang w:val="en-US"/>
        </w:rPr>
        <w:t xml:space="preserve"> </w:t>
      </w:r>
      <w:r w:rsidRPr="00D015DD">
        <w:rPr>
          <w:rFonts w:cs="Open Sans"/>
          <w:color w:val="000000" w:themeColor="text1"/>
          <w:lang w:val="en-US"/>
        </w:rPr>
        <w:t>2</w:t>
      </w:r>
      <w:r w:rsidR="00FB2B1D" w:rsidRPr="00D015DD">
        <w:rPr>
          <w:rFonts w:cs="Open Sans"/>
          <w:color w:val="000000" w:themeColor="text1"/>
          <w:lang w:val="en-US"/>
        </w:rPr>
        <w:t xml:space="preserve"> </w:t>
      </w:r>
      <w:r w:rsidRPr="00D015DD">
        <w:rPr>
          <w:rFonts w:cs="Open Sans"/>
          <w:color w:val="000000" w:themeColor="text1"/>
          <w:lang w:val="en-US"/>
        </w:rPr>
        <w:t>member-owned</w:t>
      </w:r>
      <w:r w:rsidR="00FB2B1D" w:rsidRPr="00D015DD">
        <w:rPr>
          <w:rFonts w:cs="Open Sans"/>
          <w:color w:val="000000" w:themeColor="text1"/>
          <w:lang w:val="en-US"/>
        </w:rPr>
        <w:t xml:space="preserve"> </w:t>
      </w:r>
      <w:r w:rsidRPr="00D015DD">
        <w:rPr>
          <w:rFonts w:cs="Open Sans"/>
          <w:color w:val="000000" w:themeColor="text1"/>
          <w:lang w:val="en-US"/>
        </w:rPr>
        <w:t>rural</w:t>
      </w:r>
      <w:r w:rsidR="00FB2B1D" w:rsidRPr="00D015DD">
        <w:rPr>
          <w:rFonts w:cs="Open Sans"/>
          <w:color w:val="000000" w:themeColor="text1"/>
          <w:lang w:val="en-US"/>
        </w:rPr>
        <w:t xml:space="preserve"> </w:t>
      </w:r>
      <w:r w:rsidRPr="00D015DD">
        <w:rPr>
          <w:rFonts w:cs="Open Sans"/>
          <w:color w:val="000000" w:themeColor="text1"/>
          <w:lang w:val="en-US"/>
        </w:rPr>
        <w:t>electric</w:t>
      </w:r>
      <w:r w:rsidR="00FB2B1D" w:rsidRPr="00D015DD">
        <w:rPr>
          <w:rFonts w:cs="Open Sans"/>
          <w:color w:val="000000" w:themeColor="text1"/>
          <w:lang w:val="en-US"/>
        </w:rPr>
        <w:t xml:space="preserve"> </w:t>
      </w:r>
      <w:r w:rsidRPr="00D015DD">
        <w:rPr>
          <w:rFonts w:cs="Open Sans"/>
          <w:color w:val="000000" w:themeColor="text1"/>
          <w:lang w:val="en-US"/>
        </w:rPr>
        <w:t>cooperative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14</w:t>
      </w:r>
      <w:r w:rsidR="00FB2B1D" w:rsidRPr="00D015DD">
        <w:rPr>
          <w:rFonts w:cs="Open Sans"/>
          <w:color w:val="000000" w:themeColor="text1"/>
          <w:lang w:val="en-US"/>
        </w:rPr>
        <w:t xml:space="preserve"> </w:t>
      </w:r>
      <w:r w:rsidRPr="00D015DD">
        <w:rPr>
          <w:rFonts w:cs="Open Sans"/>
          <w:color w:val="000000" w:themeColor="text1"/>
          <w:lang w:val="en-US"/>
        </w:rPr>
        <w:t>municipal</w:t>
      </w:r>
      <w:r w:rsidR="00FB2B1D" w:rsidRPr="00D015DD">
        <w:rPr>
          <w:rFonts w:cs="Open Sans"/>
          <w:color w:val="000000" w:themeColor="text1"/>
          <w:lang w:val="en-US"/>
        </w:rPr>
        <w:t xml:space="preserve"> </w:t>
      </w:r>
      <w:r w:rsidRPr="00D015DD">
        <w:rPr>
          <w:rFonts w:cs="Open Sans"/>
          <w:color w:val="000000" w:themeColor="text1"/>
          <w:lang w:val="en-US"/>
        </w:rPr>
        <w:t>electric</w:t>
      </w:r>
      <w:r w:rsidR="00FB2B1D" w:rsidRPr="00D015DD">
        <w:rPr>
          <w:rFonts w:cs="Open Sans"/>
          <w:color w:val="000000" w:themeColor="text1"/>
          <w:lang w:val="en-US"/>
        </w:rPr>
        <w:t xml:space="preserve"> </w:t>
      </w:r>
      <w:r w:rsidRPr="00D015DD">
        <w:rPr>
          <w:rFonts w:cs="Open Sans"/>
          <w:color w:val="000000" w:themeColor="text1"/>
          <w:lang w:val="en-US"/>
        </w:rPr>
        <w:t>departments.</w:t>
      </w:r>
      <w:r w:rsidR="00FB2B1D" w:rsidRPr="00D015DD">
        <w:rPr>
          <w:rFonts w:cs="Open Sans"/>
          <w:color w:val="000000" w:themeColor="text1"/>
          <w:lang w:val="en-US"/>
        </w:rPr>
        <w:t xml:space="preserve"> </w:t>
      </w:r>
      <w:r w:rsidRPr="00D015DD">
        <w:rPr>
          <w:rFonts w:cs="Open Sans"/>
          <w:color w:val="000000" w:themeColor="text1"/>
          <w:lang w:val="en-US"/>
        </w:rPr>
        <w:t>GMP</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major</w:t>
      </w:r>
      <w:r w:rsidR="00FB2B1D" w:rsidRPr="00D015DD">
        <w:rPr>
          <w:rFonts w:cs="Open Sans"/>
          <w:color w:val="000000" w:themeColor="text1"/>
          <w:lang w:val="en-US"/>
        </w:rPr>
        <w:t xml:space="preserve"> </w:t>
      </w:r>
      <w:r w:rsidRPr="00D015DD">
        <w:rPr>
          <w:rFonts w:cs="Open Sans"/>
          <w:color w:val="000000" w:themeColor="text1"/>
          <w:lang w:val="en-US"/>
        </w:rPr>
        <w:t>electicity</w:t>
      </w:r>
      <w:r w:rsidR="00FB2B1D" w:rsidRPr="00D015DD">
        <w:rPr>
          <w:rFonts w:cs="Open Sans"/>
          <w:color w:val="000000" w:themeColor="text1"/>
          <w:lang w:val="en-US"/>
        </w:rPr>
        <w:t xml:space="preserve"> </w:t>
      </w:r>
      <w:r w:rsidRPr="00D015DD">
        <w:rPr>
          <w:rFonts w:cs="Open Sans"/>
          <w:color w:val="000000" w:themeColor="text1"/>
          <w:lang w:val="en-US"/>
        </w:rPr>
        <w:t>provider</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share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71,83%;</w:t>
      </w:r>
      <w:r w:rsidR="00FB2B1D" w:rsidRPr="00D015DD">
        <w:rPr>
          <w:rFonts w:cs="Open Sans"/>
          <w:color w:val="000000" w:themeColor="text1"/>
          <w:lang w:val="en-US"/>
        </w:rPr>
        <w:t xml:space="preserve"> </w:t>
      </w:r>
      <w:r w:rsidRPr="00D015DD">
        <w:rPr>
          <w:rFonts w:cs="Open Sans"/>
          <w:color w:val="000000" w:themeColor="text1"/>
          <w:lang w:val="en-US"/>
        </w:rPr>
        <w:t>VEC</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second</w:t>
      </w:r>
      <w:r w:rsidR="00FB2B1D" w:rsidRPr="00D015DD">
        <w:rPr>
          <w:rFonts w:cs="Open Sans"/>
          <w:color w:val="000000" w:themeColor="text1"/>
          <w:lang w:val="en-US"/>
        </w:rPr>
        <w:t xml:space="preserve"> </w:t>
      </w:r>
      <w:r w:rsidRPr="00D015DD">
        <w:rPr>
          <w:rFonts w:cs="Open Sans"/>
          <w:color w:val="000000" w:themeColor="text1"/>
          <w:lang w:val="en-US"/>
        </w:rPr>
        <w:t>utility</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10,52%</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share;</w:t>
      </w:r>
      <w:r w:rsidR="00FB2B1D" w:rsidRPr="00D015DD">
        <w:rPr>
          <w:rFonts w:cs="Open Sans"/>
          <w:color w:val="000000" w:themeColor="text1"/>
          <w:lang w:val="en-US"/>
        </w:rPr>
        <w:t xml:space="preserve"> </w:t>
      </w:r>
      <w:r w:rsidRPr="00D015DD">
        <w:rPr>
          <w:rFonts w:cs="Open Sans"/>
          <w:color w:val="000000" w:themeColor="text1"/>
          <w:lang w:val="en-US"/>
        </w:rPr>
        <w:t>BED</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third</w:t>
      </w:r>
      <w:r w:rsidR="00FB2B1D" w:rsidRPr="00D015DD">
        <w:rPr>
          <w:rFonts w:cs="Open Sans"/>
          <w:color w:val="000000" w:themeColor="text1"/>
          <w:lang w:val="en-US"/>
        </w:rPr>
        <w:t xml:space="preserve"> </w:t>
      </w:r>
      <w:r w:rsidRPr="00D015DD">
        <w:rPr>
          <w:rFonts w:cs="Open Sans"/>
          <w:color w:val="000000" w:themeColor="text1"/>
          <w:lang w:val="en-US"/>
        </w:rPr>
        <w:t>position</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5,5%</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share;</w:t>
      </w:r>
      <w:r w:rsidR="00FB2B1D" w:rsidRPr="00D015DD">
        <w:rPr>
          <w:rFonts w:cs="Open Sans"/>
          <w:color w:val="000000" w:themeColor="text1"/>
          <w:lang w:val="en-US"/>
        </w:rPr>
        <w:t xml:space="preserve"> </w:t>
      </w:r>
      <w:r w:rsidRPr="00D015DD">
        <w:rPr>
          <w:rFonts w:cs="Open Sans"/>
          <w:color w:val="000000" w:themeColor="text1"/>
          <w:lang w:val="en-US"/>
        </w:rPr>
        <w:t>Others</w:t>
      </w:r>
      <w:r w:rsidR="00FB2B1D" w:rsidRPr="00D015DD">
        <w:rPr>
          <w:rFonts w:cs="Open Sans"/>
          <w:color w:val="000000" w:themeColor="text1"/>
          <w:lang w:val="en-US"/>
        </w:rPr>
        <w:t xml:space="preserve"> </w:t>
      </w:r>
      <w:r w:rsidRPr="00D015DD">
        <w:rPr>
          <w:rFonts w:cs="Open Sans"/>
          <w:color w:val="000000" w:themeColor="text1"/>
          <w:lang w:val="en-US"/>
        </w:rPr>
        <w:t>serve</w:t>
      </w:r>
      <w:r w:rsidR="00FB2B1D" w:rsidRPr="00D015DD">
        <w:rPr>
          <w:rFonts w:cs="Open Sans"/>
          <w:color w:val="000000" w:themeColor="text1"/>
          <w:lang w:val="en-US"/>
        </w:rPr>
        <w:t xml:space="preserve"> </w:t>
      </w:r>
      <w:r w:rsidRPr="00D015DD">
        <w:rPr>
          <w:rFonts w:cs="Open Sans"/>
          <w:color w:val="000000" w:themeColor="text1"/>
          <w:lang w:val="en-US"/>
        </w:rPr>
        <w:t>only</w:t>
      </w:r>
      <w:r w:rsidR="00FB2B1D" w:rsidRPr="00D015DD">
        <w:rPr>
          <w:rFonts w:cs="Open Sans"/>
          <w:color w:val="000000" w:themeColor="text1"/>
          <w:lang w:val="en-US"/>
        </w:rPr>
        <w:t xml:space="preserve"> </w:t>
      </w:r>
      <w:r w:rsidRPr="00D015DD">
        <w:rPr>
          <w:rFonts w:cs="Open Sans"/>
          <w:color w:val="000000" w:themeColor="text1"/>
          <w:lang w:val="en-US"/>
        </w:rPr>
        <w:t>around</w:t>
      </w:r>
      <w:r w:rsidR="00FB2B1D" w:rsidRPr="00D015DD">
        <w:rPr>
          <w:rFonts w:cs="Open Sans"/>
          <w:color w:val="000000" w:themeColor="text1"/>
          <w:lang w:val="en-US"/>
        </w:rPr>
        <w:t xml:space="preserve"> </w:t>
      </w:r>
      <w:r w:rsidRPr="00D015DD">
        <w:rPr>
          <w:rFonts w:cs="Open Sans"/>
          <w:color w:val="000000" w:themeColor="text1"/>
          <w:lang w:val="en-US"/>
        </w:rPr>
        <w:t>15%</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houses</w:t>
      </w:r>
      <w:r w:rsidR="00120D25">
        <w:rPr>
          <w:rFonts w:cs="Open Sans"/>
          <w:color w:val="000000" w:themeColor="text1"/>
          <w:lang w:val="en-US"/>
        </w:rPr>
        <w:t xml:space="preserve"> (Figure 74)</w:t>
      </w:r>
      <w:r w:rsidRPr="00D015DD">
        <w:rPr>
          <w:rFonts w:cs="Open Sans"/>
          <w:color w:val="000000" w:themeColor="text1"/>
          <w:lang w:val="en-US"/>
        </w:rPr>
        <w:t>.</w:t>
      </w:r>
    </w:p>
    <w:p w:rsidR="007B1593" w:rsidRPr="00D015DD" w:rsidRDefault="007B1593" w:rsidP="007B1593">
      <w:pPr>
        <w:pStyle w:val="YSNfigure"/>
        <w:rPr>
          <w:rFonts w:cs="Open Sans"/>
          <w:color w:val="000000" w:themeColor="text1"/>
        </w:rPr>
      </w:pPr>
      <w:r w:rsidRPr="00D015DD">
        <w:rPr>
          <w:rFonts w:cs="Open Sans"/>
          <w:noProof/>
          <w:color w:val="000000" w:themeColor="text1"/>
        </w:rPr>
        <w:lastRenderedPageBreak/>
        <w:drawing>
          <wp:inline distT="0" distB="0" distL="0" distR="0" wp14:anchorId="4ACF769E" wp14:editId="14066DDB">
            <wp:extent cx="5029107" cy="478668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051278" cy="4807788"/>
                    </a:xfrm>
                    <a:prstGeom prst="rect">
                      <a:avLst/>
                    </a:prstGeom>
                  </pic:spPr>
                </pic:pic>
              </a:graphicData>
            </a:graphic>
          </wp:inline>
        </w:drawing>
      </w:r>
    </w:p>
    <w:p w:rsidR="007B1593" w:rsidRPr="00D015DD" w:rsidRDefault="007B1593" w:rsidP="007B1593">
      <w:pPr>
        <w:pStyle w:val="YSNfigurecaption"/>
        <w:rPr>
          <w:rFonts w:cs="Open Sans"/>
          <w:color w:val="000000" w:themeColor="text1"/>
        </w:rPr>
      </w:pPr>
      <w:r w:rsidRPr="00D015DD">
        <w:rPr>
          <w:rFonts w:cs="Open Sans"/>
          <w:color w:val="000000" w:themeColor="text1"/>
        </w:rPr>
        <w:t>Utility</w:t>
      </w:r>
      <w:r w:rsidR="00FB2B1D" w:rsidRPr="00D015DD">
        <w:rPr>
          <w:rFonts w:cs="Open Sans"/>
          <w:color w:val="000000" w:themeColor="text1"/>
        </w:rPr>
        <w:t xml:space="preserve"> </w:t>
      </w:r>
      <w:r w:rsidRPr="00D015DD">
        <w:rPr>
          <w:rFonts w:cs="Open Sans"/>
          <w:color w:val="000000" w:themeColor="text1"/>
        </w:rPr>
        <w:t>companies</w:t>
      </w:r>
      <w:r w:rsidR="00FB2B1D" w:rsidRPr="00D015DD">
        <w:rPr>
          <w:rFonts w:cs="Open Sans"/>
          <w:color w:val="000000" w:themeColor="text1"/>
        </w:rPr>
        <w:t xml:space="preserve"> </w:t>
      </w:r>
      <w:r w:rsidRPr="00D015DD">
        <w:rPr>
          <w:rFonts w:cs="Open Sans"/>
          <w:color w:val="000000" w:themeColor="text1"/>
        </w:rPr>
        <w:t>market</w:t>
      </w:r>
      <w:r w:rsidR="00FB2B1D" w:rsidRPr="00D015DD">
        <w:rPr>
          <w:rFonts w:cs="Open Sans"/>
          <w:color w:val="000000" w:themeColor="text1"/>
        </w:rPr>
        <w:t xml:space="preserve"> </w:t>
      </w:r>
      <w:r w:rsidRPr="00D015DD">
        <w:rPr>
          <w:rFonts w:cs="Open Sans"/>
          <w:color w:val="000000" w:themeColor="text1"/>
        </w:rPr>
        <w:t>share</w:t>
      </w:r>
      <w:r w:rsidR="00FB2B1D" w:rsidRPr="00D015DD">
        <w:rPr>
          <w:rFonts w:cs="Open Sans"/>
          <w:color w:val="000000" w:themeColor="text1"/>
        </w:rPr>
        <w:t xml:space="preserve"> </w:t>
      </w:r>
      <w:r w:rsidRPr="00D015DD">
        <w:rPr>
          <w:rFonts w:cs="Open Sans"/>
          <w:color w:val="000000" w:themeColor="text1"/>
        </w:rPr>
        <w:t>distribution</w:t>
      </w:r>
      <w:r w:rsidRPr="00D015DD">
        <w:rPr>
          <w:rStyle w:val="FootnoteReference"/>
          <w:rFonts w:cs="Open Sans"/>
          <w:color w:val="000000" w:themeColor="text1"/>
        </w:rPr>
        <w:footnoteReference w:id="213"/>
      </w:r>
    </w:p>
    <w:p w:rsidR="007B1593" w:rsidRPr="00D015DD" w:rsidRDefault="007B1593" w:rsidP="007B1593">
      <w:pPr>
        <w:rPr>
          <w:rFonts w:cs="Open Sans"/>
          <w:color w:val="000000" w:themeColor="text1"/>
          <w:lang w:val="en-US"/>
        </w:rPr>
      </w:pPr>
    </w:p>
    <w:p w:rsidR="00192C38" w:rsidRPr="00D015DD" w:rsidRDefault="00192C38" w:rsidP="00192C38">
      <w:pPr>
        <w:pStyle w:val="Heading3"/>
        <w:rPr>
          <w:rFonts w:cs="Open Sans"/>
          <w:color w:val="000000" w:themeColor="text1"/>
        </w:rPr>
      </w:pPr>
      <w:bookmarkStart w:id="327" w:name="_Toc73616938"/>
      <w:r w:rsidRPr="00D015DD">
        <w:rPr>
          <w:rFonts w:cs="Open Sans"/>
          <w:color w:val="000000" w:themeColor="text1"/>
        </w:rPr>
        <w:t>Utilities'</w:t>
      </w:r>
      <w:r w:rsidR="00FB2B1D" w:rsidRPr="00D015DD">
        <w:rPr>
          <w:rFonts w:cs="Open Sans"/>
          <w:color w:val="000000" w:themeColor="text1"/>
        </w:rPr>
        <w:t xml:space="preserve"> </w:t>
      </w:r>
      <w:r w:rsidRPr="00D015DD">
        <w:rPr>
          <w:rFonts w:cs="Open Sans"/>
          <w:color w:val="000000" w:themeColor="text1"/>
        </w:rPr>
        <w:t>RE</w:t>
      </w:r>
      <w:r w:rsidR="00FB2B1D" w:rsidRPr="00D015DD">
        <w:rPr>
          <w:rFonts w:cs="Open Sans"/>
          <w:color w:val="000000" w:themeColor="text1"/>
        </w:rPr>
        <w:t xml:space="preserve"> </w:t>
      </w:r>
      <w:r w:rsidRPr="00D015DD">
        <w:rPr>
          <w:rFonts w:cs="Open Sans"/>
          <w:color w:val="000000" w:themeColor="text1"/>
        </w:rPr>
        <w:t>agenda</w:t>
      </w:r>
      <w:bookmarkEnd w:id="327"/>
    </w:p>
    <w:p w:rsidR="007B1593" w:rsidRPr="00D015DD" w:rsidRDefault="007B1593" w:rsidP="007B1593">
      <w:pPr>
        <w:rPr>
          <w:rFonts w:cs="Open Sans"/>
          <w:color w:val="000000" w:themeColor="text1"/>
          <w:shd w:val="clear" w:color="auto" w:fill="FFFFFF"/>
          <w:lang w:val="en-US"/>
        </w:rPr>
      </w:pPr>
      <w:r w:rsidRPr="00D015DD">
        <w:rPr>
          <w:rFonts w:cs="Open Sans"/>
          <w:color w:val="000000" w:themeColor="text1"/>
          <w:lang w:val="en-US"/>
        </w:rPr>
        <w:t>Green</w:t>
      </w:r>
      <w:r w:rsidR="00FB2B1D" w:rsidRPr="00D015DD">
        <w:rPr>
          <w:rFonts w:cs="Open Sans"/>
          <w:color w:val="000000" w:themeColor="text1"/>
          <w:lang w:val="en-US"/>
        </w:rPr>
        <w:t xml:space="preserve"> </w:t>
      </w:r>
      <w:r w:rsidRPr="00D015DD">
        <w:rPr>
          <w:rFonts w:cs="Open Sans"/>
          <w:color w:val="000000" w:themeColor="text1"/>
          <w:lang w:val="en-US"/>
        </w:rPr>
        <w:t>mountain</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plans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become</w:t>
      </w:r>
      <w:r w:rsidR="00FB2B1D" w:rsidRPr="00D015DD">
        <w:rPr>
          <w:rFonts w:cs="Open Sans"/>
          <w:color w:val="000000" w:themeColor="text1"/>
          <w:lang w:val="en-US"/>
        </w:rPr>
        <w:t xml:space="preserve"> </w:t>
      </w:r>
      <w:r w:rsidRPr="00D015DD">
        <w:rPr>
          <w:rFonts w:cs="Open Sans"/>
          <w:color w:val="000000" w:themeColor="text1"/>
          <w:lang w:val="en-US"/>
        </w:rPr>
        <w:t>100%</w:t>
      </w:r>
      <w:r w:rsidR="00FB2B1D" w:rsidRPr="00D015DD">
        <w:rPr>
          <w:rFonts w:cs="Open Sans"/>
          <w:color w:val="000000" w:themeColor="text1"/>
          <w:lang w:val="en-US"/>
        </w:rPr>
        <w:t xml:space="preserve"> </w:t>
      </w:r>
      <w:r w:rsidRPr="00D015DD">
        <w:rPr>
          <w:rFonts w:cs="Open Sans"/>
          <w:color w:val="000000" w:themeColor="text1"/>
          <w:lang w:val="en-US"/>
        </w:rPr>
        <w:t>carbon</w:t>
      </w:r>
      <w:r w:rsidR="00FB2B1D" w:rsidRPr="00D015DD">
        <w:rPr>
          <w:rFonts w:cs="Open Sans"/>
          <w:color w:val="000000" w:themeColor="text1"/>
          <w:lang w:val="en-US"/>
        </w:rPr>
        <w:t xml:space="preserve"> </w:t>
      </w:r>
      <w:r w:rsidRPr="00D015DD">
        <w:rPr>
          <w:rFonts w:cs="Open Sans"/>
          <w:color w:val="000000" w:themeColor="text1"/>
          <w:lang w:val="en-US"/>
        </w:rPr>
        <w:t>free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provider</w:t>
      </w:r>
      <w:r w:rsidR="00FB2B1D" w:rsidRPr="00D015DD">
        <w:rPr>
          <w:rFonts w:cs="Open Sans"/>
          <w:color w:val="000000" w:themeColor="text1"/>
          <w:lang w:val="en-US"/>
        </w:rPr>
        <w:t xml:space="preserve"> </w:t>
      </w:r>
      <w:r w:rsidRPr="00D015DD">
        <w:rPr>
          <w:rFonts w:cs="Open Sans"/>
          <w:color w:val="000000" w:themeColor="text1"/>
          <w:lang w:val="en-US"/>
        </w:rPr>
        <w:t>via</w:t>
      </w:r>
      <w:r w:rsidR="00FB2B1D" w:rsidRPr="00D015DD">
        <w:rPr>
          <w:rFonts w:cs="Open Sans"/>
          <w:color w:val="000000" w:themeColor="text1"/>
          <w:lang w:val="en-US"/>
        </w:rPr>
        <w:t xml:space="preserve"> </w:t>
      </w:r>
      <w:r w:rsidRPr="00D015DD">
        <w:rPr>
          <w:rFonts w:cs="Open Sans"/>
          <w:color w:val="000000" w:themeColor="text1"/>
          <w:lang w:val="en-US"/>
        </w:rPr>
        <w:t>boost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local</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generation</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deployment.</w:t>
      </w:r>
      <w:r w:rsidR="00FB2B1D" w:rsidRPr="00D015DD">
        <w:rPr>
          <w:rFonts w:cs="Open Sans"/>
          <w:color w:val="000000" w:themeColor="text1"/>
          <w:lang w:val="en-US"/>
        </w:rPr>
        <w:t xml:space="preserve"> </w:t>
      </w:r>
      <w:r w:rsidRPr="00D015DD">
        <w:rPr>
          <w:rFonts w:cs="Open Sans"/>
          <w:color w:val="000000" w:themeColor="text1"/>
          <w:lang w:val="en-US"/>
        </w:rPr>
        <w:t>Due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focus</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provides</w:t>
      </w:r>
      <w:r w:rsidR="00FB2B1D" w:rsidRPr="00D015DD">
        <w:rPr>
          <w:rFonts w:cs="Open Sans"/>
          <w:color w:val="000000" w:themeColor="text1"/>
          <w:lang w:val="en-US"/>
        </w:rPr>
        <w:t xml:space="preserve"> </w:t>
      </w:r>
      <w:r w:rsidRPr="00D015DD">
        <w:rPr>
          <w:rFonts w:cs="Open Sans"/>
          <w:color w:val="000000" w:themeColor="text1"/>
          <w:lang w:val="en-US"/>
        </w:rPr>
        <w:t>various</w:t>
      </w:r>
      <w:r w:rsidR="00FB2B1D" w:rsidRPr="00D015DD">
        <w:rPr>
          <w:rFonts w:cs="Open Sans"/>
          <w:color w:val="000000" w:themeColor="text1"/>
          <w:lang w:val="en-US"/>
        </w:rPr>
        <w:t xml:space="preserve"> </w:t>
      </w:r>
      <w:r w:rsidRPr="00D015DD">
        <w:rPr>
          <w:rFonts w:cs="Open Sans"/>
          <w:color w:val="000000" w:themeColor="text1"/>
          <w:lang w:val="en-US"/>
        </w:rPr>
        <w:t>related</w:t>
      </w:r>
      <w:r w:rsidR="00FB2B1D" w:rsidRPr="00D015DD">
        <w:rPr>
          <w:rFonts w:cs="Open Sans"/>
          <w:color w:val="000000" w:themeColor="text1"/>
          <w:lang w:val="en-US"/>
        </w:rPr>
        <w:t xml:space="preserve"> </w:t>
      </w:r>
      <w:r w:rsidRPr="00D015DD">
        <w:rPr>
          <w:rFonts w:cs="Open Sans"/>
          <w:color w:val="000000" w:themeColor="text1"/>
          <w:lang w:val="en-US"/>
        </w:rPr>
        <w:t>products</w:t>
      </w:r>
      <w:r w:rsidR="00FB2B1D" w:rsidRPr="00D015DD">
        <w:rPr>
          <w:rFonts w:cs="Open Sans"/>
          <w:color w:val="000000" w:themeColor="text1"/>
          <w:lang w:val="en-US"/>
        </w:rPr>
        <w:t xml:space="preserve"> </w:t>
      </w:r>
      <w:r w:rsidRPr="00D015DD">
        <w:rPr>
          <w:rFonts w:cs="Open Sans"/>
          <w:color w:val="000000" w:themeColor="text1"/>
          <w:lang w:val="en-US"/>
        </w:rPr>
        <w:t>state’s</w:t>
      </w:r>
      <w:r w:rsidR="00FB2B1D" w:rsidRPr="00D015DD">
        <w:rPr>
          <w:rFonts w:cs="Open Sans"/>
          <w:color w:val="000000" w:themeColor="text1"/>
          <w:lang w:val="en-US"/>
        </w:rPr>
        <w:t xml:space="preserve"> </w:t>
      </w:r>
      <w:r w:rsidRPr="00D015DD">
        <w:rPr>
          <w:rFonts w:cs="Open Sans"/>
          <w:color w:val="000000" w:themeColor="text1"/>
          <w:lang w:val="en-US"/>
        </w:rPr>
        <w:t>citizens:</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provides</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Bundle</w:t>
      </w:r>
      <w:r w:rsidR="00FB2B1D" w:rsidRPr="00D015DD">
        <w:rPr>
          <w:rFonts w:cs="Open Sans"/>
          <w:color w:val="000000" w:themeColor="text1"/>
          <w:lang w:val="en-US"/>
        </w:rPr>
        <w:t xml:space="preserve"> </w:t>
      </w:r>
      <w:r w:rsidRPr="00D015DD">
        <w:rPr>
          <w:rFonts w:cs="Open Sans"/>
          <w:color w:val="000000" w:themeColor="text1"/>
          <w:lang w:val="en-US"/>
        </w:rPr>
        <w:t>program</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includes</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roof</w:t>
      </w:r>
      <w:r w:rsidR="00FB2B1D" w:rsidRPr="00D015DD">
        <w:rPr>
          <w:rFonts w:cs="Open Sans"/>
          <w:color w:val="000000" w:themeColor="text1"/>
          <w:lang w:val="en-US"/>
        </w:rPr>
        <w:t xml:space="preserve"> </w:t>
      </w:r>
      <w:r w:rsidRPr="00D015DD">
        <w:rPr>
          <w:rFonts w:cs="Open Sans"/>
          <w:color w:val="000000" w:themeColor="text1"/>
          <w:lang w:val="en-US"/>
        </w:rPr>
        <w:t>top,</w:t>
      </w:r>
      <w:r w:rsidR="00FB2B1D" w:rsidRPr="00D015DD">
        <w:rPr>
          <w:rFonts w:cs="Open Sans"/>
          <w:color w:val="000000" w:themeColor="text1"/>
          <w:lang w:val="en-US"/>
        </w:rPr>
        <w:t xml:space="preserve"> </w:t>
      </w:r>
      <w:r w:rsidRPr="00D015DD">
        <w:rPr>
          <w:rFonts w:cs="Open Sans"/>
          <w:color w:val="000000" w:themeColor="text1"/>
          <w:lang w:val="en-US"/>
        </w:rPr>
        <w:t>RESS,</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EV</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monthly</w:t>
      </w:r>
      <w:r w:rsidR="00FB2B1D" w:rsidRPr="00D015DD">
        <w:rPr>
          <w:rFonts w:cs="Open Sans"/>
          <w:color w:val="000000" w:themeColor="text1"/>
          <w:lang w:val="en-US"/>
        </w:rPr>
        <w:t xml:space="preserve"> </w:t>
      </w:r>
      <w:r w:rsidRPr="00D015DD">
        <w:rPr>
          <w:rFonts w:cs="Open Sans"/>
          <w:color w:val="000000" w:themeColor="text1"/>
          <w:lang w:val="en-US"/>
        </w:rPr>
        <w:t>payment;</w:t>
      </w:r>
      <w:r w:rsidR="00FB2B1D" w:rsidRPr="00D015DD">
        <w:rPr>
          <w:rFonts w:cs="Open Sans"/>
          <w:color w:val="000000" w:themeColor="text1"/>
          <w:lang w:val="en-US"/>
        </w:rPr>
        <w:t xml:space="preserve"> </w:t>
      </w:r>
      <w:r w:rsidRPr="00D015DD">
        <w:rPr>
          <w:rFonts w:cs="Open Sans"/>
          <w:color w:val="000000" w:themeColor="text1"/>
          <w:lang w:val="en-US"/>
        </w:rPr>
        <w:t>possibility</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businesses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install</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possibility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purchase</w:t>
      </w:r>
      <w:r w:rsidR="00FB2B1D" w:rsidRPr="00D015DD">
        <w:rPr>
          <w:rFonts w:cs="Open Sans"/>
          <w:color w:val="000000" w:themeColor="text1"/>
          <w:lang w:val="en-US"/>
        </w:rPr>
        <w:t xml:space="preserve"> </w:t>
      </w:r>
      <w:r w:rsidRPr="00D015DD">
        <w:rPr>
          <w:rFonts w:cs="Open Sans"/>
          <w:color w:val="000000" w:themeColor="text1"/>
          <w:lang w:val="en-US"/>
        </w:rPr>
        <w:t>digital</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consumption</w:t>
      </w:r>
      <w:r w:rsidR="00FB2B1D" w:rsidRPr="00D015DD">
        <w:rPr>
          <w:rFonts w:cs="Open Sans"/>
          <w:color w:val="000000" w:themeColor="text1"/>
          <w:lang w:val="en-US"/>
        </w:rPr>
        <w:t xml:space="preserve"> </w:t>
      </w:r>
      <w:r w:rsidRPr="00D015DD">
        <w:rPr>
          <w:rFonts w:cs="Open Sans"/>
          <w:color w:val="000000" w:themeColor="text1"/>
          <w:lang w:val="en-US"/>
        </w:rPr>
        <w:t>monitor,</w:t>
      </w:r>
      <w:r w:rsidR="00FB2B1D" w:rsidRPr="00D015DD">
        <w:rPr>
          <w:rFonts w:cs="Open Sans"/>
          <w:color w:val="000000" w:themeColor="text1"/>
          <w:lang w:val="en-US"/>
        </w:rPr>
        <w:t xml:space="preserve"> </w:t>
      </w:r>
      <w:r w:rsidRPr="00D015DD">
        <w:rPr>
          <w:rFonts w:cs="Open Sans"/>
          <w:color w:val="000000" w:themeColor="text1"/>
          <w:lang w:val="en-US"/>
        </w:rPr>
        <w:t>yard</w:t>
      </w:r>
      <w:r w:rsidR="00FB2B1D" w:rsidRPr="00D015DD">
        <w:rPr>
          <w:rFonts w:cs="Open Sans"/>
          <w:color w:val="000000" w:themeColor="text1"/>
          <w:lang w:val="en-US"/>
        </w:rPr>
        <w:t xml:space="preserve"> </w:t>
      </w:r>
      <w:r w:rsidRPr="00D015DD">
        <w:rPr>
          <w:rFonts w:cs="Open Sans"/>
          <w:color w:val="000000" w:themeColor="text1"/>
          <w:lang w:val="en-US"/>
        </w:rPr>
        <w:lastRenderedPageBreak/>
        <w:t>appliances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other</w:t>
      </w:r>
      <w:r w:rsidR="00FB2B1D" w:rsidRPr="00D015DD">
        <w:rPr>
          <w:rFonts w:cs="Open Sans"/>
          <w:color w:val="000000" w:themeColor="text1"/>
          <w:lang w:val="en-US"/>
        </w:rPr>
        <w:t xml:space="preserve"> </w:t>
      </w:r>
      <w:r w:rsidRPr="00D015DD">
        <w:rPr>
          <w:rFonts w:cs="Open Sans"/>
          <w:color w:val="000000" w:themeColor="text1"/>
          <w:lang w:val="en-US"/>
        </w:rPr>
        <w:t>tools;</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utility-scale</w:t>
      </w:r>
      <w:r w:rsidR="00FB2B1D" w:rsidRPr="00D015DD">
        <w:rPr>
          <w:rFonts w:cs="Open Sans"/>
          <w:color w:val="000000" w:themeColor="text1"/>
          <w:lang w:val="en-US"/>
        </w:rPr>
        <w:t xml:space="preserve"> </w:t>
      </w:r>
      <w:r w:rsidRPr="00D015DD">
        <w:rPr>
          <w:rFonts w:cs="Open Sans"/>
          <w:color w:val="000000" w:themeColor="text1"/>
          <w:lang w:val="en-US"/>
        </w:rPr>
        <w:t>batteries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PV</w:t>
      </w:r>
      <w:r w:rsidR="00FB2B1D" w:rsidRPr="00D015DD">
        <w:rPr>
          <w:rFonts w:cs="Open Sans"/>
          <w:color w:val="000000" w:themeColor="text1"/>
          <w:lang w:val="en-US"/>
        </w:rPr>
        <w:t xml:space="preserve"> </w:t>
      </w:r>
      <w:r w:rsidRPr="00D015DD">
        <w:rPr>
          <w:rFonts w:cs="Open Sans"/>
          <w:color w:val="000000" w:themeColor="text1"/>
          <w:lang w:val="en-US"/>
        </w:rPr>
        <w:t>systems.</w:t>
      </w:r>
      <w:r w:rsidRPr="00D015DD">
        <w:rPr>
          <w:rStyle w:val="FootnoteReference"/>
          <w:rFonts w:cs="Open Sans"/>
          <w:color w:val="000000" w:themeColor="text1"/>
          <w:lang w:val="en-US"/>
        </w:rPr>
        <w:footnoteReference w:id="214"/>
      </w:r>
      <w:r w:rsidR="00424C8A" w:rsidRPr="00D015DD">
        <w:rPr>
          <w:rFonts w:cs="Open Sans"/>
          <w:color w:val="000000" w:themeColor="text1"/>
          <w:lang w:val="en-US"/>
        </w:rPr>
        <w:t xml:space="preserve"> </w:t>
      </w:r>
      <w:r w:rsidR="00424C8A" w:rsidRPr="00D015DD">
        <w:rPr>
          <w:rFonts w:cs="Open Sans"/>
          <w:color w:val="000000" w:themeColor="text1"/>
          <w:shd w:val="clear" w:color="auto" w:fill="FFFFFF"/>
          <w:lang w:val="en-US"/>
        </w:rPr>
        <w:t>GMP is committed to being 100% carbon free by 2025 and 100% renewable by 2030.</w:t>
      </w:r>
    </w:p>
    <w:p w:rsidR="00A34D4E" w:rsidRPr="00D015DD" w:rsidRDefault="00A34D4E" w:rsidP="00A34D4E">
      <w:pPr>
        <w:rPr>
          <w:rFonts w:cs="Open Sans"/>
          <w:color w:val="000000" w:themeColor="text1"/>
          <w:lang w:val="en-US"/>
        </w:rPr>
      </w:pPr>
      <w:r w:rsidRPr="00D015DD">
        <w:rPr>
          <w:rFonts w:cs="Open Sans"/>
          <w:color w:val="000000" w:themeColor="text1"/>
          <w:lang w:val="en-US"/>
        </w:rPr>
        <w:t>Vermont has put a high focus on the decarbonization. One of the companies that drive the transformation is the Northwest Vermont’s integrated energy services company that serves 53000 families and businesses in Franklin, Chittenden and Addison Counties. According company statement it has set an ambitious strategy to transform the company and eliminate greenhouse gas emissions by 2050. The company outlined three key strategies to achieve the near-term goal of a 30% greenhouse gas reduction in customers’ homes and businesses by 2030:</w:t>
      </w:r>
      <w:r w:rsidR="00B72369" w:rsidRPr="00D015DD">
        <w:rPr>
          <w:rStyle w:val="FootnoteReference"/>
          <w:rFonts w:cs="Open Sans"/>
          <w:color w:val="000000" w:themeColor="text1"/>
          <w:lang w:val="en-US"/>
        </w:rPr>
        <w:footnoteReference w:id="215"/>
      </w:r>
    </w:p>
    <w:p w:rsidR="00A34D4E" w:rsidRPr="00D015DD" w:rsidRDefault="00A34D4E" w:rsidP="00A34D4E">
      <w:pPr>
        <w:pStyle w:val="ListParagraph"/>
        <w:numPr>
          <w:ilvl w:val="0"/>
          <w:numId w:val="42"/>
        </w:numPr>
        <w:rPr>
          <w:rFonts w:cs="Open Sans"/>
          <w:color w:val="000000" w:themeColor="text1"/>
        </w:rPr>
      </w:pPr>
      <w:r w:rsidRPr="00D015DD">
        <w:rPr>
          <w:rFonts w:cs="Open Sans"/>
          <w:color w:val="000000" w:themeColor="text1"/>
        </w:rPr>
        <w:t>Doubling energy efficiency savings with a $20 million upfront investment;</w:t>
      </w:r>
    </w:p>
    <w:p w:rsidR="00A34D4E" w:rsidRPr="00D015DD" w:rsidRDefault="00A34D4E" w:rsidP="00A34D4E">
      <w:pPr>
        <w:pStyle w:val="ListParagraph"/>
        <w:numPr>
          <w:ilvl w:val="0"/>
          <w:numId w:val="42"/>
        </w:numPr>
        <w:rPr>
          <w:rFonts w:cs="Open Sans"/>
          <w:color w:val="000000" w:themeColor="text1"/>
        </w:rPr>
      </w:pPr>
      <w:r w:rsidRPr="00D015DD">
        <w:rPr>
          <w:rFonts w:cs="Open Sans"/>
          <w:color w:val="000000" w:themeColor="text1"/>
        </w:rPr>
        <w:t>Significantly expanding renewable natural gas for customers;</w:t>
      </w:r>
    </w:p>
    <w:p w:rsidR="00A34D4E" w:rsidRPr="00D015DD" w:rsidRDefault="00A34D4E" w:rsidP="00A34D4E">
      <w:pPr>
        <w:pStyle w:val="ListParagraph"/>
        <w:numPr>
          <w:ilvl w:val="0"/>
          <w:numId w:val="42"/>
        </w:numPr>
        <w:rPr>
          <w:rFonts w:cs="Open Sans"/>
          <w:color w:val="000000" w:themeColor="text1"/>
        </w:rPr>
      </w:pPr>
      <w:r w:rsidRPr="00D015DD">
        <w:rPr>
          <w:rFonts w:cs="Open Sans"/>
          <w:color w:val="000000" w:themeColor="text1"/>
        </w:rPr>
        <w:t>Strengthening partnerships to advance projects such as district energy in Burlington and Middlebury, and a net zero home pilot program.</w:t>
      </w:r>
    </w:p>
    <w:p w:rsidR="00B72369" w:rsidRPr="00D015DD" w:rsidRDefault="00B72369" w:rsidP="00B72369">
      <w:pPr>
        <w:rPr>
          <w:color w:val="000000" w:themeColor="text1"/>
          <w:lang w:val="en-GB"/>
        </w:rPr>
      </w:pPr>
      <w:r w:rsidRPr="00D015DD">
        <w:rPr>
          <w:color w:val="000000" w:themeColor="text1"/>
          <w:lang w:val="en-GB"/>
        </w:rPr>
        <w:t>Another energy market player Vermont Electric Cooperative (VEC) also plans to reach carbon neutrality by 2023 and transition fully to renewable, carbon-free energy sources by 2030. Organization has 32000 members and it is the state’s largest consumer-owned energy distributor in Vermont, serving seventy-five communities and eight counties. Currently, around 75% of power distributed by VEC is already produced carbon-free. In the 2020-2022, VEC will seek to phase out the remaining quarter of its energy produced from fossil fuels.</w:t>
      </w:r>
      <w:r w:rsidRPr="00D015DD">
        <w:rPr>
          <w:rStyle w:val="FootnoteReference"/>
          <w:color w:val="000000" w:themeColor="text1"/>
          <w:lang w:val="en-GB"/>
        </w:rPr>
        <w:footnoteReference w:id="216"/>
      </w:r>
    </w:p>
    <w:p w:rsidR="007B1593" w:rsidRPr="00D015DD" w:rsidRDefault="007B1593" w:rsidP="007B1593">
      <w:pPr>
        <w:rPr>
          <w:rFonts w:cs="Open Sans"/>
          <w:color w:val="000000" w:themeColor="text1"/>
          <w:lang w:val="en-US"/>
        </w:rPr>
      </w:pPr>
      <w:r w:rsidRPr="00D015DD">
        <w:rPr>
          <w:rFonts w:cs="Open Sans"/>
          <w:color w:val="000000" w:themeColor="text1"/>
          <w:lang w:val="en-US"/>
        </w:rPr>
        <w:t>Green</w:t>
      </w:r>
      <w:r w:rsidR="00FB2B1D" w:rsidRPr="00D015DD">
        <w:rPr>
          <w:rFonts w:cs="Open Sans"/>
          <w:color w:val="000000" w:themeColor="text1"/>
          <w:lang w:val="en-US"/>
        </w:rPr>
        <w:t xml:space="preserve"> </w:t>
      </w:r>
      <w:r w:rsidRPr="00D015DD">
        <w:rPr>
          <w:rFonts w:cs="Open Sans"/>
          <w:color w:val="000000" w:themeColor="text1"/>
          <w:lang w:val="en-US"/>
        </w:rPr>
        <w:t>mountain</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provides</w:t>
      </w:r>
      <w:r w:rsidR="00FB2B1D" w:rsidRPr="00D015DD">
        <w:rPr>
          <w:rFonts w:cs="Open Sans"/>
          <w:color w:val="000000" w:themeColor="text1"/>
          <w:lang w:val="en-US"/>
        </w:rPr>
        <w:t xml:space="preserve"> </w:t>
      </w:r>
      <w:r w:rsidRPr="00D015DD">
        <w:rPr>
          <w:rFonts w:cs="Open Sans"/>
          <w:color w:val="000000" w:themeColor="text1"/>
          <w:lang w:val="en-US"/>
        </w:rPr>
        <w:t>various</w:t>
      </w:r>
      <w:r w:rsidR="00FB2B1D" w:rsidRPr="00D015DD">
        <w:rPr>
          <w:rFonts w:cs="Open Sans"/>
          <w:color w:val="000000" w:themeColor="text1"/>
          <w:lang w:val="en-US"/>
        </w:rPr>
        <w:t xml:space="preserve"> </w:t>
      </w:r>
      <w:r w:rsidRPr="00D015DD">
        <w:rPr>
          <w:rFonts w:cs="Open Sans"/>
          <w:color w:val="000000" w:themeColor="text1"/>
          <w:lang w:val="en-US"/>
        </w:rPr>
        <w:t>stimuli</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green</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projects.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provides</w:t>
      </w:r>
      <w:r w:rsidR="00FB2B1D" w:rsidRPr="00D015DD">
        <w:rPr>
          <w:rFonts w:cs="Open Sans"/>
          <w:color w:val="000000" w:themeColor="text1"/>
          <w:lang w:val="en-US"/>
        </w:rPr>
        <w:t xml:space="preserve"> </w:t>
      </w:r>
      <w:r w:rsidRPr="00D015DD">
        <w:rPr>
          <w:rFonts w:cs="Open Sans"/>
          <w:color w:val="000000" w:themeColor="text1"/>
          <w:lang w:val="en-US"/>
        </w:rPr>
        <w:t>citizens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rebates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EV,</w:t>
      </w:r>
      <w:r w:rsidR="00FB2B1D" w:rsidRPr="00D015DD">
        <w:rPr>
          <w:rFonts w:cs="Open Sans"/>
          <w:color w:val="000000" w:themeColor="text1"/>
          <w:lang w:val="en-US"/>
        </w:rPr>
        <w:t xml:space="preserve"> </w:t>
      </w:r>
      <w:r w:rsidRPr="00D015DD">
        <w:rPr>
          <w:rFonts w:cs="Open Sans"/>
          <w:color w:val="000000" w:themeColor="text1"/>
          <w:lang w:val="en-US"/>
        </w:rPr>
        <w:t>E-bike,</w:t>
      </w:r>
      <w:r w:rsidR="00FB2B1D" w:rsidRPr="00D015DD">
        <w:rPr>
          <w:rFonts w:cs="Open Sans"/>
          <w:color w:val="000000" w:themeColor="text1"/>
          <w:lang w:val="en-US"/>
        </w:rPr>
        <w:t xml:space="preserve"> </w:t>
      </w:r>
      <w:r w:rsidRPr="00D015DD">
        <w:rPr>
          <w:rFonts w:cs="Open Sans"/>
          <w:color w:val="000000" w:themeColor="text1"/>
          <w:lang w:val="en-US"/>
        </w:rPr>
        <w:t>e-cycle</w:t>
      </w:r>
      <w:r w:rsidR="00FB2B1D" w:rsidRPr="00D015DD">
        <w:rPr>
          <w:rFonts w:cs="Open Sans"/>
          <w:color w:val="000000" w:themeColor="text1"/>
          <w:lang w:val="en-US"/>
        </w:rPr>
        <w:t xml:space="preserve"> </w:t>
      </w:r>
      <w:r w:rsidRPr="00D015DD">
        <w:rPr>
          <w:rFonts w:cs="Open Sans"/>
          <w:color w:val="000000" w:themeColor="text1"/>
          <w:lang w:val="en-US"/>
        </w:rPr>
        <w:t>purchase</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free</w:t>
      </w:r>
      <w:r w:rsidR="00FB2B1D" w:rsidRPr="00D015DD">
        <w:rPr>
          <w:rFonts w:cs="Open Sans"/>
          <w:color w:val="000000" w:themeColor="text1"/>
          <w:lang w:val="en-US"/>
        </w:rPr>
        <w:t xml:space="preserve"> </w:t>
      </w:r>
      <w:r w:rsidRPr="00D015DD">
        <w:rPr>
          <w:rFonts w:cs="Open Sans"/>
          <w:color w:val="000000" w:themeColor="text1"/>
          <w:lang w:val="en-US"/>
        </w:rPr>
        <w:t>level-2</w:t>
      </w:r>
      <w:r w:rsidR="00FB2B1D" w:rsidRPr="00D015DD">
        <w:rPr>
          <w:rFonts w:cs="Open Sans"/>
          <w:color w:val="000000" w:themeColor="text1"/>
          <w:lang w:val="en-US"/>
        </w:rPr>
        <w:t xml:space="preserve"> </w:t>
      </w:r>
      <w:r w:rsidRPr="00D015DD">
        <w:rPr>
          <w:rFonts w:cs="Open Sans"/>
          <w:color w:val="000000" w:themeColor="text1"/>
          <w:lang w:val="en-US"/>
        </w:rPr>
        <w:t>chargers</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low</w:t>
      </w:r>
      <w:r w:rsidR="00FB2B1D" w:rsidRPr="00D015DD">
        <w:rPr>
          <w:rFonts w:cs="Open Sans"/>
          <w:color w:val="000000" w:themeColor="text1"/>
          <w:lang w:val="en-US"/>
        </w:rPr>
        <w:t xml:space="preserve"> </w:t>
      </w:r>
      <w:r w:rsidRPr="00D015DD">
        <w:rPr>
          <w:rFonts w:cs="Open Sans"/>
          <w:color w:val="000000" w:themeColor="text1"/>
          <w:lang w:val="en-US"/>
        </w:rPr>
        <w:t>tariffs</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charging</w:t>
      </w:r>
      <w:r w:rsidR="00FB2B1D" w:rsidRPr="00D015DD">
        <w:rPr>
          <w:rFonts w:cs="Open Sans"/>
          <w:color w:val="000000" w:themeColor="text1"/>
          <w:lang w:val="en-US"/>
        </w:rPr>
        <w:t xml:space="preserve"> </w:t>
      </w:r>
      <w:r w:rsidRPr="00D015DD">
        <w:rPr>
          <w:rFonts w:cs="Open Sans"/>
          <w:color w:val="000000" w:themeColor="text1"/>
          <w:lang w:val="en-US"/>
        </w:rPr>
        <w:t>Self-generating</w:t>
      </w:r>
      <w:r w:rsidR="00FB2B1D" w:rsidRPr="00D015DD">
        <w:rPr>
          <w:rFonts w:cs="Open Sans"/>
          <w:color w:val="000000" w:themeColor="text1"/>
          <w:lang w:val="en-US"/>
        </w:rPr>
        <w:t xml:space="preserve"> </w:t>
      </w:r>
      <w:r w:rsidRPr="00D015DD">
        <w:rPr>
          <w:rFonts w:cs="Open Sans"/>
          <w:color w:val="000000" w:themeColor="text1"/>
          <w:lang w:val="en-US"/>
        </w:rPr>
        <w:t>households</w:t>
      </w:r>
      <w:r w:rsidR="00FB2B1D" w:rsidRPr="00D015DD">
        <w:rPr>
          <w:rFonts w:cs="Open Sans"/>
          <w:color w:val="000000" w:themeColor="text1"/>
          <w:lang w:val="en-US"/>
        </w:rPr>
        <w:t xml:space="preserve"> </w:t>
      </w:r>
      <w:r w:rsidRPr="00D015DD">
        <w:rPr>
          <w:rFonts w:cs="Open Sans"/>
          <w:color w:val="000000" w:themeColor="text1"/>
          <w:lang w:val="en-US"/>
        </w:rPr>
        <w:t>recieve</w:t>
      </w:r>
      <w:r w:rsidR="00FB2B1D" w:rsidRPr="00D015DD">
        <w:rPr>
          <w:rFonts w:cs="Open Sans"/>
          <w:color w:val="000000" w:themeColor="text1"/>
          <w:lang w:val="en-US"/>
        </w:rPr>
        <w:t xml:space="preserve"> </w:t>
      </w:r>
      <w:r w:rsidRPr="00D015DD">
        <w:rPr>
          <w:rFonts w:cs="Open Sans"/>
          <w:color w:val="000000" w:themeColor="text1"/>
          <w:lang w:val="en-US"/>
        </w:rPr>
        <w:t>RECs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could</w:t>
      </w:r>
      <w:r w:rsidR="00FB2B1D" w:rsidRPr="00D015DD">
        <w:rPr>
          <w:rFonts w:cs="Open Sans"/>
          <w:color w:val="000000" w:themeColor="text1"/>
          <w:lang w:val="en-US"/>
        </w:rPr>
        <w:t xml:space="preserve"> </w:t>
      </w:r>
      <w:r w:rsidRPr="00D015DD">
        <w:rPr>
          <w:rFonts w:cs="Open Sans"/>
          <w:color w:val="000000" w:themeColor="text1"/>
          <w:lang w:val="en-US"/>
        </w:rPr>
        <w:t>then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sold</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each</w:t>
      </w:r>
      <w:r w:rsidR="00FB2B1D" w:rsidRPr="00D015DD">
        <w:rPr>
          <w:rFonts w:cs="Open Sans"/>
          <w:color w:val="000000" w:themeColor="text1"/>
          <w:lang w:val="en-US"/>
        </w:rPr>
        <w:t xml:space="preserve"> </w:t>
      </w:r>
      <w:r w:rsidRPr="00D015DD">
        <w:rPr>
          <w:rFonts w:cs="Open Sans"/>
          <w:color w:val="000000" w:themeColor="text1"/>
          <w:lang w:val="en-US"/>
        </w:rPr>
        <w:t>1</w:t>
      </w:r>
      <w:r w:rsidR="00FB2B1D" w:rsidRPr="00D015DD">
        <w:rPr>
          <w:rFonts w:cs="Open Sans"/>
          <w:color w:val="000000" w:themeColor="text1"/>
          <w:lang w:val="en-US"/>
        </w:rPr>
        <w:t xml:space="preserve"> </w:t>
      </w:r>
      <w:r w:rsidRPr="00D015DD">
        <w:rPr>
          <w:rFonts w:cs="Open Sans"/>
          <w:color w:val="000000" w:themeColor="text1"/>
          <w:lang w:val="en-US"/>
        </w:rPr>
        <w:t>kWh</w:t>
      </w:r>
      <w:r w:rsidR="00FB2B1D" w:rsidRPr="00D015DD">
        <w:rPr>
          <w:rFonts w:cs="Open Sans"/>
          <w:color w:val="000000" w:themeColor="text1"/>
          <w:lang w:val="en-US"/>
        </w:rPr>
        <w:t xml:space="preserve"> </w:t>
      </w:r>
      <w:r w:rsidRPr="00D015DD">
        <w:rPr>
          <w:rFonts w:cs="Open Sans"/>
          <w:color w:val="000000" w:themeColor="text1"/>
          <w:lang w:val="en-US"/>
        </w:rPr>
        <w:lastRenderedPageBreak/>
        <w:t>generation</w:t>
      </w:r>
      <w:r w:rsidR="00FB2B1D" w:rsidRPr="00D015DD">
        <w:rPr>
          <w:rFonts w:cs="Open Sans"/>
          <w:color w:val="000000" w:themeColor="text1"/>
          <w:lang w:val="en-US"/>
        </w:rPr>
        <w:t xml:space="preserve"> </w:t>
      </w:r>
      <w:r w:rsidRPr="00D015DD">
        <w:rPr>
          <w:rFonts w:cs="Open Sans"/>
          <w:color w:val="000000" w:themeColor="text1"/>
          <w:lang w:val="en-US"/>
        </w:rPr>
        <w:t>capacity)</w:t>
      </w:r>
      <w:r w:rsidR="00FB2B1D" w:rsidRPr="00D015DD">
        <w:rPr>
          <w:rFonts w:cs="Open Sans"/>
          <w:color w:val="000000" w:themeColor="text1"/>
          <w:lang w:val="en-US"/>
        </w:rPr>
        <w:t xml:space="preserve"> </w:t>
      </w:r>
      <w:r w:rsidRPr="00D015DD">
        <w:rPr>
          <w:rStyle w:val="FootnoteReference"/>
          <w:rFonts w:cs="Open Sans"/>
          <w:color w:val="000000" w:themeColor="text1"/>
          <w:lang w:val="en-US"/>
        </w:rPr>
        <w:footnoteReference w:id="217"/>
      </w:r>
      <w:r w:rsidRPr="00D015DD">
        <w:rPr>
          <w:rFonts w:cs="Open Sans"/>
          <w:color w:val="000000" w:themeColor="text1"/>
          <w:lang w:val="en-US"/>
        </w:rPr>
        <w:t>They</w:t>
      </w:r>
      <w:r w:rsidR="00FB2B1D" w:rsidRPr="00D015DD">
        <w:rPr>
          <w:rFonts w:cs="Open Sans"/>
          <w:color w:val="000000" w:themeColor="text1"/>
          <w:lang w:val="en-US"/>
        </w:rPr>
        <w:t xml:space="preserve"> </w:t>
      </w:r>
      <w:r w:rsidRPr="00D015DD">
        <w:rPr>
          <w:rFonts w:cs="Open Sans"/>
          <w:color w:val="000000" w:themeColor="text1"/>
          <w:lang w:val="en-US"/>
        </w:rPr>
        <w:t>highly</w:t>
      </w:r>
      <w:r w:rsidR="00FB2B1D" w:rsidRPr="00D015DD">
        <w:rPr>
          <w:rFonts w:cs="Open Sans"/>
          <w:color w:val="000000" w:themeColor="text1"/>
          <w:lang w:val="en-US"/>
        </w:rPr>
        <w:t xml:space="preserve"> </w:t>
      </w:r>
      <w:r w:rsidRPr="00D015DD">
        <w:rPr>
          <w:rFonts w:cs="Open Sans"/>
          <w:color w:val="000000" w:themeColor="text1"/>
          <w:lang w:val="en-US"/>
        </w:rPr>
        <w:t>support</w:t>
      </w:r>
      <w:r w:rsidR="00FB2B1D" w:rsidRPr="00D015DD">
        <w:rPr>
          <w:rFonts w:cs="Open Sans"/>
          <w:color w:val="000000" w:themeColor="text1"/>
          <w:lang w:val="en-US"/>
        </w:rPr>
        <w:t xml:space="preserve"> </w:t>
      </w:r>
      <w:r w:rsidRPr="00D015DD">
        <w:rPr>
          <w:rFonts w:cs="Open Sans"/>
          <w:color w:val="000000" w:themeColor="text1"/>
          <w:lang w:val="en-US"/>
        </w:rPr>
        <w:t>households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install</w:t>
      </w:r>
      <w:r w:rsidR="00FB2B1D" w:rsidRPr="00D015DD">
        <w:rPr>
          <w:rFonts w:cs="Open Sans"/>
          <w:color w:val="000000" w:themeColor="text1"/>
          <w:lang w:val="en-US"/>
        </w:rPr>
        <w:t xml:space="preserve"> </w:t>
      </w:r>
      <w:r w:rsidRPr="00D015DD">
        <w:rPr>
          <w:rFonts w:cs="Open Sans"/>
          <w:color w:val="000000" w:themeColor="text1"/>
          <w:lang w:val="en-US"/>
        </w:rPr>
        <w:t>RESS</w:t>
      </w:r>
      <w:r w:rsidR="00FB2B1D" w:rsidRPr="00D015DD">
        <w:rPr>
          <w:rFonts w:cs="Open Sans"/>
          <w:color w:val="000000" w:themeColor="text1"/>
          <w:lang w:val="en-US"/>
        </w:rPr>
        <w:t xml:space="preserve"> </w:t>
      </w:r>
      <w:r w:rsidRPr="00D015DD">
        <w:rPr>
          <w:rFonts w:cs="Open Sans"/>
          <w:color w:val="000000" w:themeColor="text1"/>
          <w:lang w:val="en-US"/>
        </w:rPr>
        <w:t>Home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storage</w:t>
      </w:r>
      <w:r w:rsidR="00FB2B1D" w:rsidRPr="00D015DD">
        <w:rPr>
          <w:rFonts w:cs="Open Sans"/>
          <w:color w:val="000000" w:themeColor="text1"/>
          <w:lang w:val="en-US"/>
        </w:rPr>
        <w:t xml:space="preserve"> </w:t>
      </w:r>
      <w:r w:rsidRPr="00D015DD">
        <w:rPr>
          <w:rFonts w:cs="Open Sans"/>
          <w:color w:val="000000" w:themeColor="text1"/>
          <w:lang w:val="en-US"/>
        </w:rPr>
        <w:t>program</w:t>
      </w:r>
      <w:r w:rsidR="00FB2B1D" w:rsidRPr="00D015DD">
        <w:rPr>
          <w:rFonts w:cs="Open Sans"/>
          <w:color w:val="000000" w:themeColor="text1"/>
          <w:lang w:val="en-US"/>
        </w:rPr>
        <w:t xml:space="preserve"> </w:t>
      </w:r>
      <w:r w:rsidRPr="00D015DD">
        <w:rPr>
          <w:rFonts w:cs="Open Sans"/>
          <w:color w:val="000000" w:themeColor="text1"/>
          <w:lang w:val="en-US"/>
        </w:rPr>
        <w:t>provides</w:t>
      </w:r>
      <w:r w:rsidR="00FB2B1D" w:rsidRPr="00D015DD">
        <w:rPr>
          <w:rFonts w:cs="Open Sans"/>
          <w:color w:val="000000" w:themeColor="text1"/>
          <w:lang w:val="en-US"/>
        </w:rPr>
        <w:t xml:space="preserve"> </w:t>
      </w:r>
      <w:r w:rsidRPr="00D015DD">
        <w:rPr>
          <w:rFonts w:cs="Open Sans"/>
          <w:color w:val="000000" w:themeColor="text1"/>
          <w:lang w:val="en-US"/>
        </w:rPr>
        <w:t>households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up</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$10</w:t>
      </w:r>
      <w:r w:rsidR="00FB2B1D" w:rsidRPr="00D015DD">
        <w:rPr>
          <w:rFonts w:cs="Open Sans"/>
          <w:color w:val="000000" w:themeColor="text1"/>
          <w:lang w:val="en-US"/>
        </w:rPr>
        <w:t xml:space="preserve"> </w:t>
      </w:r>
      <w:r w:rsidRPr="00D015DD">
        <w:rPr>
          <w:rFonts w:cs="Open Sans"/>
          <w:color w:val="000000" w:themeColor="text1"/>
          <w:lang w:val="en-US"/>
        </w:rPr>
        <w:t>500</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sum</w:t>
      </w:r>
      <w:r w:rsidR="00FB2B1D" w:rsidRPr="00D015DD">
        <w:rPr>
          <w:rFonts w:cs="Open Sans"/>
          <w:color w:val="000000" w:themeColor="text1"/>
          <w:lang w:val="en-US"/>
        </w:rPr>
        <w:t xml:space="preserve"> </w:t>
      </w:r>
      <w:r w:rsidRPr="00D015DD">
        <w:rPr>
          <w:rFonts w:cs="Open Sans"/>
          <w:color w:val="000000" w:themeColor="text1"/>
          <w:lang w:val="en-US"/>
        </w:rPr>
        <w:t>depends</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battery</w:t>
      </w:r>
      <w:r w:rsidR="00FB2B1D" w:rsidRPr="00D015DD">
        <w:rPr>
          <w:rFonts w:cs="Open Sans"/>
          <w:color w:val="000000" w:themeColor="text1"/>
          <w:lang w:val="en-US"/>
        </w:rPr>
        <w:t xml:space="preserve"> </w:t>
      </w:r>
      <w:r w:rsidRPr="00D015DD">
        <w:rPr>
          <w:rFonts w:cs="Open Sans"/>
          <w:color w:val="000000" w:themeColor="text1"/>
          <w:lang w:val="en-US"/>
        </w:rPr>
        <w:t>capacity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whether</w:t>
      </w:r>
      <w:r w:rsidR="00FB2B1D" w:rsidRPr="00D015DD">
        <w:rPr>
          <w:rFonts w:cs="Open Sans"/>
          <w:color w:val="000000" w:themeColor="text1"/>
          <w:lang w:val="en-US"/>
        </w:rPr>
        <w:t xml:space="preserve"> </w:t>
      </w:r>
      <w:r w:rsidRPr="00D015DD">
        <w:rPr>
          <w:rFonts w:cs="Open Sans"/>
          <w:color w:val="000000" w:themeColor="text1"/>
          <w:lang w:val="en-US"/>
        </w:rPr>
        <w:t>you</w:t>
      </w:r>
      <w:r w:rsidR="00FB2B1D" w:rsidRPr="00D015DD">
        <w:rPr>
          <w:rFonts w:cs="Open Sans"/>
          <w:color w:val="000000" w:themeColor="text1"/>
          <w:lang w:val="en-US"/>
        </w:rPr>
        <w:t xml:space="preserve"> </w:t>
      </w:r>
      <w:r w:rsidRPr="00D015DD">
        <w:rPr>
          <w:rFonts w:cs="Open Sans"/>
          <w:color w:val="000000" w:themeColor="text1"/>
          <w:lang w:val="en-US"/>
        </w:rPr>
        <w:t>installed</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panels)</w:t>
      </w:r>
      <w:r w:rsidR="00FB2B1D" w:rsidRPr="00D015DD">
        <w:rPr>
          <w:rFonts w:cs="Open Sans"/>
          <w:color w:val="000000" w:themeColor="text1"/>
          <w:lang w:val="en-US"/>
        </w:rPr>
        <w:t xml:space="preserve"> </w:t>
      </w:r>
      <w:r w:rsidRPr="00D015DD">
        <w:rPr>
          <w:rFonts w:cs="Open Sans"/>
          <w:color w:val="000000" w:themeColor="text1"/>
          <w:lang w:val="en-US"/>
        </w:rPr>
        <w:t>when</w:t>
      </w:r>
      <w:r w:rsidR="00FB2B1D" w:rsidRPr="00D015DD">
        <w:rPr>
          <w:rFonts w:cs="Open Sans"/>
          <w:color w:val="000000" w:themeColor="text1"/>
          <w:lang w:val="en-US"/>
        </w:rPr>
        <w:t xml:space="preserve"> </w:t>
      </w:r>
      <w:r w:rsidRPr="00D015DD">
        <w:rPr>
          <w:rFonts w:cs="Open Sans"/>
          <w:color w:val="000000" w:themeColor="text1"/>
          <w:lang w:val="en-US"/>
        </w:rPr>
        <w:t>they</w:t>
      </w:r>
      <w:r w:rsidR="00FB2B1D" w:rsidRPr="00D015DD">
        <w:rPr>
          <w:rFonts w:cs="Open Sans"/>
          <w:color w:val="000000" w:themeColor="text1"/>
          <w:lang w:val="en-US"/>
        </w:rPr>
        <w:t xml:space="preserve"> </w:t>
      </w:r>
      <w:r w:rsidRPr="00D015DD">
        <w:rPr>
          <w:rFonts w:cs="Open Sans"/>
          <w:color w:val="000000" w:themeColor="text1"/>
          <w:lang w:val="en-US"/>
        </w:rPr>
        <w:t>choose</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install</w:t>
      </w:r>
      <w:r w:rsidR="00FB2B1D" w:rsidRPr="00D015DD">
        <w:rPr>
          <w:rFonts w:cs="Open Sans"/>
          <w:color w:val="000000" w:themeColor="text1"/>
          <w:lang w:val="en-US"/>
        </w:rPr>
        <w:t xml:space="preserve"> </w:t>
      </w:r>
      <w:r w:rsidRPr="00D015DD">
        <w:rPr>
          <w:rFonts w:cs="Open Sans"/>
          <w:color w:val="000000" w:themeColor="text1"/>
          <w:lang w:val="en-US"/>
        </w:rPr>
        <w:t>batteries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share</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capacity</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People</w:t>
      </w:r>
      <w:r w:rsidR="00FB2B1D" w:rsidRPr="00D015DD">
        <w:rPr>
          <w:rFonts w:cs="Open Sans"/>
          <w:color w:val="000000" w:themeColor="text1"/>
          <w:lang w:val="en-US"/>
        </w:rPr>
        <w:t xml:space="preserve"> </w:t>
      </w:r>
      <w:r w:rsidRPr="00D015DD">
        <w:rPr>
          <w:rFonts w:cs="Open Sans"/>
          <w:color w:val="000000" w:themeColor="text1"/>
          <w:lang w:val="en-US"/>
        </w:rPr>
        <w:t>may</w:t>
      </w:r>
      <w:r w:rsidR="00FB2B1D" w:rsidRPr="00D015DD">
        <w:rPr>
          <w:rFonts w:cs="Open Sans"/>
          <w:color w:val="000000" w:themeColor="text1"/>
          <w:lang w:val="en-US"/>
        </w:rPr>
        <w:t xml:space="preserve"> </w:t>
      </w:r>
      <w:r w:rsidRPr="00D015DD">
        <w:rPr>
          <w:rFonts w:cs="Open Sans"/>
          <w:color w:val="000000" w:themeColor="text1"/>
          <w:lang w:val="en-US"/>
        </w:rPr>
        <w:t>choose</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device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volume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shared</w:t>
      </w:r>
      <w:r w:rsidR="00FB2B1D" w:rsidRPr="00D015DD">
        <w:rPr>
          <w:rFonts w:cs="Open Sans"/>
          <w:color w:val="000000" w:themeColor="text1"/>
          <w:lang w:val="en-US"/>
        </w:rPr>
        <w:t xml:space="preserve"> </w:t>
      </w:r>
      <w:r w:rsidRPr="00D015DD">
        <w:rPr>
          <w:rFonts w:cs="Open Sans"/>
          <w:color w:val="000000" w:themeColor="text1"/>
          <w:lang w:val="en-US"/>
        </w:rPr>
        <w:t>capacity</w:t>
      </w:r>
      <w:r w:rsidRPr="00D015DD">
        <w:rPr>
          <w:rStyle w:val="FootnoteReference"/>
          <w:rFonts w:cs="Open Sans"/>
          <w:color w:val="000000" w:themeColor="text1"/>
          <w:lang w:val="en-US"/>
        </w:rPr>
        <w:footnoteReference w:id="218"/>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program</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partnership</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Tesla:</w:t>
      </w:r>
      <w:r w:rsidR="00FB2B1D" w:rsidRPr="00D015DD">
        <w:rPr>
          <w:rFonts w:cs="Open Sans"/>
          <w:color w:val="000000" w:themeColor="text1"/>
          <w:lang w:val="en-US"/>
        </w:rPr>
        <w:t xml:space="preserve"> </w:t>
      </w:r>
      <w:r w:rsidRPr="00D015DD">
        <w:rPr>
          <w:rFonts w:cs="Open Sans"/>
          <w:color w:val="000000" w:themeColor="text1"/>
          <w:lang w:val="en-US"/>
        </w:rPr>
        <w:t>500</w:t>
      </w:r>
      <w:r w:rsidR="00FB2B1D" w:rsidRPr="00D015DD">
        <w:rPr>
          <w:rFonts w:cs="Open Sans"/>
          <w:color w:val="000000" w:themeColor="text1"/>
          <w:lang w:val="en-US"/>
        </w:rPr>
        <w:t xml:space="preserve"> </w:t>
      </w:r>
      <w:r w:rsidRPr="00D015DD">
        <w:rPr>
          <w:rFonts w:cs="Open Sans"/>
          <w:color w:val="000000" w:themeColor="text1"/>
          <w:lang w:val="en-US"/>
        </w:rPr>
        <w:t>customers</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calendar</w:t>
      </w:r>
      <w:r w:rsidR="00FB2B1D" w:rsidRPr="00D015DD">
        <w:rPr>
          <w:rFonts w:cs="Open Sans"/>
          <w:color w:val="000000" w:themeColor="text1"/>
          <w:lang w:val="en-US"/>
        </w:rPr>
        <w:t xml:space="preserve"> </w:t>
      </w:r>
      <w:r w:rsidRPr="00D015DD">
        <w:rPr>
          <w:rFonts w:cs="Open Sans"/>
          <w:color w:val="000000" w:themeColor="text1"/>
          <w:lang w:val="en-US"/>
        </w:rPr>
        <w:t>year</w:t>
      </w:r>
      <w:r w:rsidR="00FB2B1D" w:rsidRPr="00D015DD">
        <w:rPr>
          <w:rFonts w:cs="Open Sans"/>
          <w:color w:val="000000" w:themeColor="text1"/>
          <w:lang w:val="en-US"/>
        </w:rPr>
        <w:t xml:space="preserve"> </w:t>
      </w:r>
      <w:r w:rsidRPr="00D015DD">
        <w:rPr>
          <w:rFonts w:cs="Open Sans"/>
          <w:color w:val="000000" w:themeColor="text1"/>
          <w:lang w:val="en-US"/>
        </w:rPr>
        <w:t>statewide</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participate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option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paying</w:t>
      </w:r>
      <w:r w:rsidR="00FB2B1D" w:rsidRPr="00D015DD">
        <w:rPr>
          <w:rFonts w:cs="Open Sans"/>
          <w:color w:val="000000" w:themeColor="text1"/>
          <w:lang w:val="en-US"/>
        </w:rPr>
        <w:t xml:space="preserve"> </w:t>
      </w:r>
      <w:r w:rsidRPr="00D015DD">
        <w:rPr>
          <w:rFonts w:cs="Open Sans"/>
          <w:color w:val="000000" w:themeColor="text1"/>
          <w:lang w:val="en-US"/>
        </w:rPr>
        <w:t>$55</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month</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$5,500</w:t>
      </w:r>
      <w:r w:rsidR="00FB2B1D" w:rsidRPr="00D015DD">
        <w:rPr>
          <w:rFonts w:cs="Open Sans"/>
          <w:color w:val="000000" w:themeColor="text1"/>
          <w:lang w:val="en-US"/>
        </w:rPr>
        <w:t xml:space="preserve"> </w:t>
      </w:r>
      <w:r w:rsidRPr="00D015DD">
        <w:rPr>
          <w:rFonts w:cs="Open Sans"/>
          <w:color w:val="000000" w:themeColor="text1"/>
          <w:lang w:val="en-US"/>
        </w:rPr>
        <w:t>upfront</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two</w:t>
      </w:r>
      <w:r w:rsidR="00FB2B1D" w:rsidRPr="00D015DD">
        <w:rPr>
          <w:rFonts w:cs="Open Sans"/>
          <w:color w:val="000000" w:themeColor="text1"/>
          <w:lang w:val="en-US"/>
        </w:rPr>
        <w:t xml:space="preserve"> </w:t>
      </w:r>
      <w:r w:rsidRPr="00D015DD">
        <w:rPr>
          <w:rFonts w:cs="Open Sans"/>
          <w:color w:val="000000" w:themeColor="text1"/>
          <w:lang w:val="en-US"/>
        </w:rPr>
        <w:t>Powerwall</w:t>
      </w:r>
      <w:r w:rsidR="00FB2B1D" w:rsidRPr="00D015DD">
        <w:rPr>
          <w:rFonts w:cs="Open Sans"/>
          <w:color w:val="000000" w:themeColor="text1"/>
          <w:lang w:val="en-US"/>
        </w:rPr>
        <w:t xml:space="preserve"> </w:t>
      </w:r>
      <w:r w:rsidRPr="00D015DD">
        <w:rPr>
          <w:rFonts w:cs="Open Sans"/>
          <w:color w:val="000000" w:themeColor="text1"/>
          <w:lang w:val="en-US"/>
        </w:rPr>
        <w:t>batteries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10-year</w:t>
      </w:r>
      <w:r w:rsidR="00FB2B1D" w:rsidRPr="00D015DD">
        <w:rPr>
          <w:rFonts w:cs="Open Sans"/>
          <w:color w:val="000000" w:themeColor="text1"/>
          <w:lang w:val="en-US"/>
        </w:rPr>
        <w:t xml:space="preserve"> </w:t>
      </w:r>
      <w:r w:rsidRPr="00D015DD">
        <w:rPr>
          <w:rFonts w:cs="Open Sans"/>
          <w:color w:val="000000" w:themeColor="text1"/>
          <w:lang w:val="en-US"/>
        </w:rPr>
        <w:t>lease</w:t>
      </w:r>
      <w:r w:rsidR="00FB2B1D" w:rsidRPr="00D015DD">
        <w:rPr>
          <w:rFonts w:cs="Open Sans"/>
          <w:color w:val="000000" w:themeColor="text1"/>
          <w:lang w:val="en-US"/>
        </w:rPr>
        <w:t xml:space="preserve"> </w:t>
      </w:r>
      <w:r w:rsidRPr="00D015DD">
        <w:rPr>
          <w:rFonts w:cs="Open Sans"/>
          <w:color w:val="000000" w:themeColor="text1"/>
          <w:lang w:val="en-US"/>
        </w:rPr>
        <w:t>agreement.</w:t>
      </w:r>
    </w:p>
    <w:p w:rsidR="007B1593" w:rsidRPr="00D015DD" w:rsidRDefault="007B1593" w:rsidP="007B1593">
      <w:pPr>
        <w:rPr>
          <w:rFonts w:cs="Open Sans"/>
          <w:color w:val="000000" w:themeColor="text1"/>
          <w:lang w:val="en-US"/>
        </w:rPr>
      </w:pPr>
      <w:r w:rsidRPr="00D015DD">
        <w:rPr>
          <w:rFonts w:cs="Open Sans"/>
          <w:color w:val="000000" w:themeColor="text1"/>
          <w:lang w:val="en-US"/>
        </w:rPr>
        <w:t>Other</w:t>
      </w:r>
      <w:r w:rsidR="00FB2B1D" w:rsidRPr="00D015DD">
        <w:rPr>
          <w:rFonts w:cs="Open Sans"/>
          <w:color w:val="000000" w:themeColor="text1"/>
          <w:lang w:val="en-US"/>
        </w:rPr>
        <w:t xml:space="preserve"> </w:t>
      </w:r>
      <w:r w:rsidRPr="00D015DD">
        <w:rPr>
          <w:rFonts w:cs="Open Sans"/>
          <w:color w:val="000000" w:themeColor="text1"/>
          <w:lang w:val="en-US"/>
        </w:rPr>
        <w:t>utilities</w:t>
      </w:r>
      <w:r w:rsidR="00FB2B1D" w:rsidRPr="00D015DD">
        <w:rPr>
          <w:rFonts w:cs="Open Sans"/>
          <w:color w:val="000000" w:themeColor="text1"/>
          <w:lang w:val="en-US"/>
        </w:rPr>
        <w:t xml:space="preserve"> </w:t>
      </w:r>
      <w:r w:rsidRPr="00D015DD">
        <w:rPr>
          <w:rFonts w:cs="Open Sans"/>
          <w:color w:val="000000" w:themeColor="text1"/>
          <w:lang w:val="en-US"/>
        </w:rPr>
        <w:t>present</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also</w:t>
      </w:r>
      <w:r w:rsidR="00FB2B1D" w:rsidRPr="00D015DD">
        <w:rPr>
          <w:rFonts w:cs="Open Sans"/>
          <w:color w:val="000000" w:themeColor="text1"/>
          <w:lang w:val="en-US"/>
        </w:rPr>
        <w:t xml:space="preserve"> </w:t>
      </w:r>
      <w:r w:rsidRPr="00D015DD">
        <w:rPr>
          <w:rFonts w:cs="Open Sans"/>
          <w:color w:val="000000" w:themeColor="text1"/>
          <w:lang w:val="en-US"/>
        </w:rPr>
        <w:t>provide</w:t>
      </w:r>
      <w:r w:rsidR="00FB2B1D" w:rsidRPr="00D015DD">
        <w:rPr>
          <w:rFonts w:cs="Open Sans"/>
          <w:color w:val="000000" w:themeColor="text1"/>
          <w:lang w:val="en-US"/>
        </w:rPr>
        <w:t xml:space="preserve"> </w:t>
      </w:r>
      <w:r w:rsidRPr="00D015DD">
        <w:rPr>
          <w:rFonts w:cs="Open Sans"/>
          <w:color w:val="000000" w:themeColor="text1"/>
          <w:lang w:val="en-US"/>
        </w:rPr>
        <w:t>stimuli</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green</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deployment.</w:t>
      </w:r>
      <w:r w:rsidR="00FB2B1D" w:rsidRPr="00D015DD">
        <w:rPr>
          <w:rFonts w:cs="Open Sans"/>
          <w:color w:val="000000" w:themeColor="text1"/>
          <w:lang w:val="en-US"/>
        </w:rPr>
        <w:t xml:space="preserve"> </w:t>
      </w:r>
      <w:r w:rsidRPr="00D015DD">
        <w:rPr>
          <w:rFonts w:cs="Open Sans"/>
          <w:color w:val="000000" w:themeColor="text1"/>
          <w:lang w:val="en-US"/>
        </w:rPr>
        <w:t>Vermont</w:t>
      </w:r>
      <w:r w:rsidR="00FB2B1D" w:rsidRPr="00D015DD">
        <w:rPr>
          <w:rFonts w:cs="Open Sans"/>
          <w:color w:val="000000" w:themeColor="text1"/>
          <w:lang w:val="en-US"/>
        </w:rPr>
        <w:t xml:space="preserve"> </w:t>
      </w:r>
      <w:r w:rsidRPr="00D015DD">
        <w:rPr>
          <w:rFonts w:cs="Open Sans"/>
          <w:color w:val="000000" w:themeColor="text1"/>
          <w:lang w:val="en-US"/>
        </w:rPr>
        <w:t>electric</w:t>
      </w:r>
      <w:r w:rsidR="00FB2B1D" w:rsidRPr="00D015DD">
        <w:rPr>
          <w:rFonts w:cs="Open Sans"/>
          <w:color w:val="000000" w:themeColor="text1"/>
          <w:lang w:val="en-US"/>
        </w:rPr>
        <w:t xml:space="preserve"> </w:t>
      </w:r>
      <w:r w:rsidRPr="00D015DD">
        <w:rPr>
          <w:rFonts w:cs="Open Sans"/>
          <w:color w:val="000000" w:themeColor="text1"/>
          <w:lang w:val="en-US"/>
        </w:rPr>
        <w:t>cooperative</w:t>
      </w:r>
      <w:r w:rsidR="00FB2B1D" w:rsidRPr="00D015DD">
        <w:rPr>
          <w:rFonts w:cs="Open Sans"/>
          <w:color w:val="000000" w:themeColor="text1"/>
          <w:lang w:val="en-US"/>
        </w:rPr>
        <w:t xml:space="preserve"> </w:t>
      </w:r>
      <w:r w:rsidRPr="00D015DD">
        <w:rPr>
          <w:rFonts w:cs="Open Sans"/>
          <w:color w:val="000000" w:themeColor="text1"/>
          <w:lang w:val="en-US"/>
        </w:rPr>
        <w:t>provides</w:t>
      </w:r>
      <w:r w:rsidR="00FB2B1D" w:rsidRPr="00D015DD">
        <w:rPr>
          <w:rFonts w:cs="Open Sans"/>
          <w:color w:val="000000" w:themeColor="text1"/>
          <w:lang w:val="en-US"/>
        </w:rPr>
        <w:t xml:space="preserve"> </w:t>
      </w:r>
      <w:r w:rsidRPr="00D015DD">
        <w:rPr>
          <w:rFonts w:cs="Open Sans"/>
          <w:color w:val="000000" w:themeColor="text1"/>
          <w:lang w:val="en-US"/>
        </w:rPr>
        <w:t>$500</w:t>
      </w:r>
      <w:r w:rsidR="00FB2B1D" w:rsidRPr="00D015DD">
        <w:rPr>
          <w:rFonts w:cs="Open Sans"/>
          <w:color w:val="000000" w:themeColor="text1"/>
          <w:lang w:val="en-US"/>
        </w:rPr>
        <w:t xml:space="preserve"> </w:t>
      </w:r>
      <w:r w:rsidRPr="00D015DD">
        <w:rPr>
          <w:rFonts w:cs="Open Sans"/>
          <w:color w:val="000000" w:themeColor="text1"/>
          <w:lang w:val="en-US"/>
        </w:rPr>
        <w:t>credit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members</w:t>
      </w:r>
      <w:r w:rsidR="00FB2B1D" w:rsidRPr="00D015DD">
        <w:rPr>
          <w:rFonts w:cs="Open Sans"/>
          <w:color w:val="000000" w:themeColor="text1"/>
          <w:lang w:val="en-US"/>
        </w:rPr>
        <w:t xml:space="preserve"> </w:t>
      </w:r>
      <w:r w:rsidRPr="00D015DD">
        <w:rPr>
          <w:rFonts w:cs="Open Sans"/>
          <w:color w:val="000000" w:themeColor="text1"/>
          <w:lang w:val="en-US"/>
        </w:rPr>
        <w:t>who</w:t>
      </w:r>
      <w:r w:rsidR="00FB2B1D" w:rsidRPr="00D015DD">
        <w:rPr>
          <w:rFonts w:cs="Open Sans"/>
          <w:color w:val="000000" w:themeColor="text1"/>
          <w:lang w:val="en-US"/>
        </w:rPr>
        <w:t xml:space="preserve"> </w:t>
      </w:r>
      <w:r w:rsidRPr="00D015DD">
        <w:rPr>
          <w:rFonts w:cs="Open Sans"/>
          <w:color w:val="000000" w:themeColor="text1"/>
          <w:lang w:val="en-US"/>
        </w:rPr>
        <w:t>purchase</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Zero</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Modular</w:t>
      </w:r>
      <w:r w:rsidR="00FB2B1D" w:rsidRPr="00D015DD">
        <w:rPr>
          <w:rFonts w:cs="Open Sans"/>
          <w:color w:val="000000" w:themeColor="text1"/>
          <w:lang w:val="en-US"/>
        </w:rPr>
        <w:t xml:space="preserve"> </w:t>
      </w:r>
      <w:r w:rsidRPr="00D015DD">
        <w:rPr>
          <w:rFonts w:cs="Open Sans"/>
          <w:color w:val="000000" w:themeColor="text1"/>
          <w:lang w:val="en-US"/>
        </w:rPr>
        <w:t>(ZEM)</w:t>
      </w:r>
      <w:r w:rsidR="00FB2B1D" w:rsidRPr="00D015DD">
        <w:rPr>
          <w:rFonts w:cs="Open Sans"/>
          <w:color w:val="000000" w:themeColor="text1"/>
          <w:lang w:val="en-US"/>
        </w:rPr>
        <w:t xml:space="preserve"> </w:t>
      </w:r>
      <w:r w:rsidRPr="00D015DD">
        <w:rPr>
          <w:rFonts w:cs="Open Sans"/>
          <w:color w:val="000000" w:themeColor="text1"/>
          <w:lang w:val="en-US"/>
        </w:rPr>
        <w:t>home.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introduced</w:t>
      </w:r>
      <w:r w:rsidR="00FB2B1D" w:rsidRPr="00D015DD">
        <w:rPr>
          <w:rFonts w:cs="Open Sans"/>
          <w:color w:val="000000" w:themeColor="text1"/>
          <w:lang w:val="en-US"/>
        </w:rPr>
        <w:t xml:space="preserve"> </w:t>
      </w:r>
      <w:r w:rsidRPr="00D015DD">
        <w:rPr>
          <w:rFonts w:cs="Open Sans"/>
          <w:color w:val="000000" w:themeColor="text1"/>
          <w:lang w:val="en-US"/>
        </w:rPr>
        <w:t>Clear</w:t>
      </w:r>
      <w:r w:rsidR="00FB2B1D" w:rsidRPr="00D015DD">
        <w:rPr>
          <w:rFonts w:cs="Open Sans"/>
          <w:color w:val="000000" w:themeColor="text1"/>
          <w:lang w:val="en-US"/>
        </w:rPr>
        <w:t xml:space="preserve"> </w:t>
      </w:r>
      <w:r w:rsidRPr="00D015DD">
        <w:rPr>
          <w:rFonts w:cs="Open Sans"/>
          <w:color w:val="000000" w:themeColor="text1"/>
          <w:lang w:val="en-US"/>
        </w:rPr>
        <w:t>Air</w:t>
      </w:r>
      <w:r w:rsidR="00FB2B1D" w:rsidRPr="00D015DD">
        <w:rPr>
          <w:rFonts w:cs="Open Sans"/>
          <w:color w:val="000000" w:themeColor="text1"/>
          <w:lang w:val="en-US"/>
        </w:rPr>
        <w:t xml:space="preserve"> </w:t>
      </w:r>
      <w:r w:rsidRPr="00D015DD">
        <w:rPr>
          <w:rFonts w:cs="Open Sans"/>
          <w:color w:val="000000" w:themeColor="text1"/>
          <w:lang w:val="en-US"/>
        </w:rPr>
        <w:t>Program,</w:t>
      </w:r>
      <w:r w:rsidR="00FB2B1D" w:rsidRPr="00D015DD">
        <w:rPr>
          <w:rFonts w:cs="Open Sans"/>
          <w:color w:val="000000" w:themeColor="text1"/>
          <w:lang w:val="en-US"/>
        </w:rPr>
        <w:t xml:space="preserve"> </w:t>
      </w:r>
      <w:r w:rsidRPr="00D015DD">
        <w:rPr>
          <w:rFonts w:cs="Open Sans"/>
          <w:color w:val="000000" w:themeColor="text1"/>
          <w:lang w:val="en-US"/>
        </w:rPr>
        <w:t>cost</w:t>
      </w:r>
      <w:r w:rsidR="00FB2B1D" w:rsidRPr="00D015DD">
        <w:rPr>
          <w:rFonts w:cs="Open Sans"/>
          <w:color w:val="000000" w:themeColor="text1"/>
          <w:lang w:val="en-US"/>
        </w:rPr>
        <w:t xml:space="preserve"> </w:t>
      </w:r>
      <w:r w:rsidRPr="00D015DD">
        <w:rPr>
          <w:rFonts w:cs="Open Sans"/>
          <w:color w:val="000000" w:themeColor="text1"/>
          <w:lang w:val="en-US"/>
        </w:rPr>
        <w:t>compensation</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those</w:t>
      </w:r>
      <w:r w:rsidR="00FB2B1D" w:rsidRPr="00D015DD">
        <w:rPr>
          <w:rFonts w:cs="Open Sans"/>
          <w:color w:val="000000" w:themeColor="text1"/>
          <w:lang w:val="en-US"/>
        </w:rPr>
        <w:t xml:space="preserve"> </w:t>
      </w:r>
      <w:r w:rsidRPr="00D015DD">
        <w:rPr>
          <w:rFonts w:cs="Open Sans"/>
          <w:color w:val="000000" w:themeColor="text1"/>
          <w:lang w:val="en-US"/>
        </w:rPr>
        <w:t>who</w:t>
      </w:r>
      <w:r w:rsidR="00FB2B1D" w:rsidRPr="00D015DD">
        <w:rPr>
          <w:rFonts w:cs="Open Sans"/>
          <w:color w:val="000000" w:themeColor="text1"/>
          <w:lang w:val="en-US"/>
        </w:rPr>
        <w:t xml:space="preserve"> </w:t>
      </w:r>
      <w:r w:rsidRPr="00D015DD">
        <w:rPr>
          <w:rFonts w:cs="Open Sans"/>
          <w:color w:val="000000" w:themeColor="text1"/>
          <w:lang w:val="en-US"/>
        </w:rPr>
        <w:t>install</w:t>
      </w:r>
      <w:r w:rsidR="00FB2B1D" w:rsidRPr="00D015DD">
        <w:rPr>
          <w:rFonts w:cs="Open Sans"/>
          <w:color w:val="000000" w:themeColor="text1"/>
          <w:lang w:val="en-US"/>
        </w:rPr>
        <w:t xml:space="preserve"> </w:t>
      </w:r>
      <w:r w:rsidRPr="00D015DD">
        <w:rPr>
          <w:rFonts w:cs="Open Sans"/>
          <w:color w:val="000000" w:themeColor="text1"/>
          <w:lang w:val="en-US"/>
        </w:rPr>
        <w:t>electric</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generators</w:t>
      </w:r>
      <w:r w:rsidR="00FB2B1D" w:rsidRPr="00D015DD">
        <w:rPr>
          <w:rFonts w:cs="Open Sans"/>
          <w:color w:val="000000" w:themeColor="text1"/>
          <w:lang w:val="en-US"/>
        </w:rPr>
        <w:t xml:space="preserve"> </w:t>
      </w:r>
      <w:r w:rsidRPr="00D015DD">
        <w:rPr>
          <w:rFonts w:cs="Open Sans"/>
          <w:color w:val="000000" w:themeColor="text1"/>
          <w:lang w:val="en-US"/>
        </w:rPr>
        <w:t>instead</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diesel</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other</w:t>
      </w:r>
      <w:r w:rsidR="00FB2B1D" w:rsidRPr="00D015DD">
        <w:rPr>
          <w:rFonts w:cs="Open Sans"/>
          <w:color w:val="000000" w:themeColor="text1"/>
          <w:lang w:val="en-US"/>
        </w:rPr>
        <w:t xml:space="preserve"> </w:t>
      </w:r>
      <w:r w:rsidRPr="00D015DD">
        <w:rPr>
          <w:rFonts w:cs="Open Sans"/>
          <w:color w:val="000000" w:themeColor="text1"/>
          <w:lang w:val="en-US"/>
        </w:rPr>
        <w:t>fossil</w:t>
      </w:r>
      <w:r w:rsidR="00FB2B1D" w:rsidRPr="00D015DD">
        <w:rPr>
          <w:rFonts w:cs="Open Sans"/>
          <w:color w:val="000000" w:themeColor="text1"/>
          <w:lang w:val="en-US"/>
        </w:rPr>
        <w:t xml:space="preserve"> </w:t>
      </w:r>
      <w:r w:rsidRPr="00D015DD">
        <w:rPr>
          <w:rFonts w:cs="Open Sans"/>
          <w:color w:val="000000" w:themeColor="text1"/>
          <w:lang w:val="en-US"/>
        </w:rPr>
        <w:t>fuel</w:t>
      </w:r>
      <w:hyperlink r:id="rId89" w:history="1">
        <w:r w:rsidRPr="00D015DD">
          <w:rPr>
            <w:rFonts w:cs="Open Sans"/>
            <w:color w:val="000000" w:themeColor="text1"/>
            <w:lang w:val="en-US"/>
          </w:rPr>
          <w:t>.</w:t>
        </w:r>
      </w:hyperlink>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net</w:t>
      </w:r>
      <w:r w:rsidR="00FB2B1D" w:rsidRPr="00D015DD">
        <w:rPr>
          <w:rFonts w:cs="Open Sans"/>
          <w:color w:val="000000" w:themeColor="text1"/>
          <w:lang w:val="en-US"/>
        </w:rPr>
        <w:t xml:space="preserve"> </w:t>
      </w:r>
      <w:r w:rsidRPr="00D015DD">
        <w:rPr>
          <w:rFonts w:cs="Open Sans"/>
          <w:color w:val="000000" w:themeColor="text1"/>
          <w:lang w:val="en-US"/>
        </w:rPr>
        <w:t>metering</w:t>
      </w:r>
      <w:r w:rsidR="00FB2B1D" w:rsidRPr="00D015DD">
        <w:rPr>
          <w:rFonts w:cs="Open Sans"/>
          <w:color w:val="000000" w:themeColor="text1"/>
          <w:lang w:val="en-US"/>
        </w:rPr>
        <w:t xml:space="preserve"> </w:t>
      </w:r>
      <w:r w:rsidRPr="00D015DD">
        <w:rPr>
          <w:rFonts w:cs="Open Sans"/>
          <w:color w:val="000000" w:themeColor="text1"/>
          <w:lang w:val="en-US"/>
        </w:rPr>
        <w:t>program</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allows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get</w:t>
      </w:r>
      <w:r w:rsidR="00FB2B1D" w:rsidRPr="00D015DD">
        <w:rPr>
          <w:rFonts w:cs="Open Sans"/>
          <w:color w:val="000000" w:themeColor="text1"/>
          <w:lang w:val="en-US"/>
        </w:rPr>
        <w:t xml:space="preserve"> </w:t>
      </w:r>
      <w:r w:rsidRPr="00D015DD">
        <w:rPr>
          <w:rFonts w:cs="Open Sans"/>
          <w:color w:val="000000" w:themeColor="text1"/>
          <w:lang w:val="en-US"/>
        </w:rPr>
        <w:t>$.15831</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kilowatt-hour</w:t>
      </w:r>
      <w:r w:rsidR="00FB2B1D" w:rsidRPr="00D015DD">
        <w:rPr>
          <w:rFonts w:cs="Open Sans"/>
          <w:color w:val="000000" w:themeColor="text1"/>
          <w:lang w:val="en-US"/>
        </w:rPr>
        <w:t xml:space="preserve"> </w:t>
      </w:r>
      <w:r w:rsidRPr="00D015DD">
        <w:rPr>
          <w:rFonts w:cs="Open Sans"/>
          <w:color w:val="000000" w:themeColor="text1"/>
          <w:lang w:val="en-US"/>
        </w:rPr>
        <w:t>bill</w:t>
      </w:r>
      <w:r w:rsidR="00FB2B1D" w:rsidRPr="00D015DD">
        <w:rPr>
          <w:rFonts w:cs="Open Sans"/>
          <w:color w:val="000000" w:themeColor="text1"/>
          <w:lang w:val="en-US"/>
        </w:rPr>
        <w:t xml:space="preserve"> </w:t>
      </w:r>
      <w:r w:rsidRPr="00D015DD">
        <w:rPr>
          <w:rFonts w:cs="Open Sans"/>
          <w:color w:val="000000" w:themeColor="text1"/>
          <w:lang w:val="en-US"/>
        </w:rPr>
        <w:t>credits</w:t>
      </w:r>
      <w:r w:rsidR="00FB2B1D" w:rsidRPr="00D015DD">
        <w:rPr>
          <w:rFonts w:cs="Open Sans"/>
          <w:color w:val="000000" w:themeColor="text1"/>
          <w:lang w:val="en-US"/>
        </w:rPr>
        <w:t xml:space="preserve"> </w:t>
      </w:r>
      <w:r w:rsidRPr="00D015DD">
        <w:rPr>
          <w:rFonts w:cs="Open Sans"/>
          <w:color w:val="000000" w:themeColor="text1"/>
          <w:lang w:val="en-US"/>
        </w:rPr>
        <w:t>if</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household</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&lt;15</w:t>
      </w:r>
      <w:r w:rsidR="00FB2B1D" w:rsidRPr="00D015DD">
        <w:rPr>
          <w:rFonts w:cs="Open Sans"/>
          <w:color w:val="000000" w:themeColor="text1"/>
          <w:lang w:val="en-US"/>
        </w:rPr>
        <w:t xml:space="preserve"> </w:t>
      </w:r>
      <w:r w:rsidRPr="00D015DD">
        <w:rPr>
          <w:rFonts w:cs="Open Sans"/>
          <w:color w:val="000000" w:themeColor="text1"/>
          <w:lang w:val="en-US"/>
        </w:rPr>
        <w:t>kW</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connected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company</w:t>
      </w:r>
      <w:r w:rsidR="00FB2B1D" w:rsidRPr="00D015DD">
        <w:rPr>
          <w:rFonts w:cs="Open Sans"/>
          <w:color w:val="000000" w:themeColor="text1"/>
          <w:lang w:val="en-US"/>
        </w:rPr>
        <w:t xml:space="preserve"> </w:t>
      </w:r>
      <w:r w:rsidRPr="00D015DD">
        <w:rPr>
          <w:rFonts w:cs="Open Sans"/>
          <w:color w:val="000000" w:themeColor="text1"/>
          <w:lang w:val="en-US"/>
        </w:rPr>
        <w:t>promotes</w:t>
      </w:r>
      <w:r w:rsidR="00FB2B1D" w:rsidRPr="00D015DD">
        <w:rPr>
          <w:rFonts w:cs="Open Sans"/>
          <w:color w:val="000000" w:themeColor="text1"/>
          <w:lang w:val="en-US"/>
        </w:rPr>
        <w:t xml:space="preserve"> </w:t>
      </w:r>
      <w:r w:rsidRPr="00D015DD">
        <w:rPr>
          <w:rFonts w:cs="Open Sans"/>
          <w:color w:val="000000" w:themeColor="text1"/>
          <w:lang w:val="en-US"/>
        </w:rPr>
        <w:t>off-peak</w:t>
      </w:r>
      <w:r w:rsidR="00FB2B1D" w:rsidRPr="00D015DD">
        <w:rPr>
          <w:rFonts w:cs="Open Sans"/>
          <w:color w:val="000000" w:themeColor="text1"/>
          <w:lang w:val="en-US"/>
        </w:rPr>
        <w:t xml:space="preserve"> </w:t>
      </w:r>
      <w:r w:rsidRPr="00D015DD">
        <w:rPr>
          <w:rFonts w:cs="Open Sans"/>
          <w:color w:val="000000" w:themeColor="text1"/>
          <w:lang w:val="en-US"/>
        </w:rPr>
        <w:t>consumption</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community</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program</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pays</w:t>
      </w:r>
      <w:r w:rsidR="00FB2B1D" w:rsidRPr="00D015DD">
        <w:rPr>
          <w:rFonts w:cs="Open Sans"/>
          <w:color w:val="000000" w:themeColor="text1"/>
          <w:lang w:val="en-US"/>
        </w:rPr>
        <w:t xml:space="preserve"> </w:t>
      </w:r>
      <w:r w:rsidRPr="00D015DD">
        <w:rPr>
          <w:rFonts w:cs="Open Sans"/>
          <w:color w:val="000000" w:themeColor="text1"/>
          <w:lang w:val="en-US"/>
        </w:rPr>
        <w:t>monthly</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bill</w:t>
      </w:r>
      <w:r w:rsidR="00FB2B1D" w:rsidRPr="00D015DD">
        <w:rPr>
          <w:rFonts w:cs="Open Sans"/>
          <w:color w:val="000000" w:themeColor="text1"/>
          <w:lang w:val="en-US"/>
        </w:rPr>
        <w:t xml:space="preserve"> </w:t>
      </w:r>
      <w:r w:rsidRPr="00D015DD">
        <w:rPr>
          <w:rFonts w:cs="Open Sans"/>
          <w:color w:val="000000" w:themeColor="text1"/>
          <w:lang w:val="en-US"/>
        </w:rPr>
        <w:t>credits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those</w:t>
      </w:r>
      <w:r w:rsidR="00FB2B1D" w:rsidRPr="00D015DD">
        <w:rPr>
          <w:rFonts w:cs="Open Sans"/>
          <w:color w:val="000000" w:themeColor="text1"/>
          <w:lang w:val="en-US"/>
        </w:rPr>
        <w:t xml:space="preserve"> </w:t>
      </w:r>
      <w:r w:rsidRPr="00D015DD">
        <w:rPr>
          <w:rFonts w:cs="Open Sans"/>
          <w:color w:val="000000" w:themeColor="text1"/>
          <w:lang w:val="en-US"/>
        </w:rPr>
        <w:t>who</w:t>
      </w:r>
      <w:r w:rsidR="00FB2B1D" w:rsidRPr="00D015DD">
        <w:rPr>
          <w:rFonts w:cs="Open Sans"/>
          <w:color w:val="000000" w:themeColor="text1"/>
          <w:lang w:val="en-US"/>
        </w:rPr>
        <w:t xml:space="preserve"> </w:t>
      </w:r>
      <w:r w:rsidRPr="00D015DD">
        <w:rPr>
          <w:rFonts w:cs="Open Sans"/>
          <w:color w:val="000000" w:themeColor="text1"/>
          <w:lang w:val="en-US"/>
        </w:rPr>
        <w:t>install</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panels.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addition,</w:t>
      </w:r>
      <w:r w:rsidR="00FB2B1D" w:rsidRPr="00D015DD">
        <w:rPr>
          <w:rFonts w:cs="Open Sans"/>
          <w:color w:val="000000" w:themeColor="text1"/>
          <w:lang w:val="en-US"/>
        </w:rPr>
        <w:t xml:space="preserve"> </w:t>
      </w:r>
      <w:r w:rsidRPr="00D015DD">
        <w:rPr>
          <w:rFonts w:cs="Open Sans"/>
          <w:color w:val="000000" w:themeColor="text1"/>
          <w:lang w:val="en-US"/>
        </w:rPr>
        <w:t>self-generating</w:t>
      </w:r>
      <w:r w:rsidR="00FB2B1D" w:rsidRPr="00D015DD">
        <w:rPr>
          <w:rFonts w:cs="Open Sans"/>
          <w:color w:val="000000" w:themeColor="text1"/>
          <w:lang w:val="en-US"/>
        </w:rPr>
        <w:t xml:space="preserve"> </w:t>
      </w:r>
      <w:r w:rsidRPr="00D015DD">
        <w:rPr>
          <w:rFonts w:cs="Open Sans"/>
          <w:color w:val="000000" w:themeColor="text1"/>
          <w:lang w:val="en-US"/>
        </w:rPr>
        <w:t>households</w:t>
      </w:r>
      <w:r w:rsidR="00FB2B1D" w:rsidRPr="00D015DD">
        <w:rPr>
          <w:rFonts w:cs="Open Sans"/>
          <w:color w:val="000000" w:themeColor="text1"/>
          <w:lang w:val="en-US"/>
        </w:rPr>
        <w:t xml:space="preserve"> </w:t>
      </w:r>
      <w:r w:rsidRPr="00D015DD">
        <w:rPr>
          <w:rFonts w:cs="Open Sans"/>
          <w:color w:val="000000" w:themeColor="text1"/>
          <w:lang w:val="en-US"/>
        </w:rPr>
        <w:t>receive</w:t>
      </w:r>
      <w:r w:rsidR="00FB2B1D" w:rsidRPr="00D015DD">
        <w:rPr>
          <w:rFonts w:cs="Open Sans"/>
          <w:color w:val="000000" w:themeColor="text1"/>
          <w:lang w:val="en-US"/>
        </w:rPr>
        <w:t xml:space="preserve"> </w:t>
      </w:r>
      <w:r w:rsidRPr="00D015DD">
        <w:rPr>
          <w:rFonts w:cs="Open Sans"/>
          <w:color w:val="000000" w:themeColor="text1"/>
          <w:lang w:val="en-US"/>
        </w:rPr>
        <w:t>RECs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could</w:t>
      </w:r>
      <w:r w:rsidR="00FB2B1D" w:rsidRPr="00D015DD">
        <w:rPr>
          <w:rFonts w:cs="Open Sans"/>
          <w:color w:val="000000" w:themeColor="text1"/>
          <w:lang w:val="en-US"/>
        </w:rPr>
        <w:t xml:space="preserve"> </w:t>
      </w:r>
      <w:r w:rsidRPr="00D015DD">
        <w:rPr>
          <w:rFonts w:cs="Open Sans"/>
          <w:color w:val="000000" w:themeColor="text1"/>
          <w:lang w:val="en-US"/>
        </w:rPr>
        <w:t>then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sold</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each</w:t>
      </w:r>
      <w:r w:rsidR="00FB2B1D" w:rsidRPr="00D015DD">
        <w:rPr>
          <w:rFonts w:cs="Open Sans"/>
          <w:color w:val="000000" w:themeColor="text1"/>
          <w:lang w:val="en-US"/>
        </w:rPr>
        <w:t xml:space="preserve"> </w:t>
      </w:r>
      <w:r w:rsidRPr="00D015DD">
        <w:rPr>
          <w:rFonts w:cs="Open Sans"/>
          <w:color w:val="000000" w:themeColor="text1"/>
          <w:lang w:val="en-US"/>
        </w:rPr>
        <w:t>1</w:t>
      </w:r>
      <w:r w:rsidR="00FB2B1D" w:rsidRPr="00D015DD">
        <w:rPr>
          <w:rFonts w:cs="Open Sans"/>
          <w:color w:val="000000" w:themeColor="text1"/>
          <w:lang w:val="en-US"/>
        </w:rPr>
        <w:t xml:space="preserve"> </w:t>
      </w:r>
      <w:r w:rsidRPr="00D015DD">
        <w:rPr>
          <w:rFonts w:cs="Open Sans"/>
          <w:color w:val="000000" w:themeColor="text1"/>
          <w:lang w:val="en-US"/>
        </w:rPr>
        <w:t>kWh</w:t>
      </w:r>
      <w:r w:rsidR="00FB2B1D" w:rsidRPr="00D015DD">
        <w:rPr>
          <w:rFonts w:cs="Open Sans"/>
          <w:color w:val="000000" w:themeColor="text1"/>
          <w:lang w:val="en-US"/>
        </w:rPr>
        <w:t xml:space="preserve"> </w:t>
      </w:r>
      <w:r w:rsidRPr="00D015DD">
        <w:rPr>
          <w:rFonts w:cs="Open Sans"/>
          <w:color w:val="000000" w:themeColor="text1"/>
          <w:lang w:val="en-US"/>
        </w:rPr>
        <w:t>generation</w:t>
      </w:r>
      <w:r w:rsidR="00FB2B1D" w:rsidRPr="00D015DD">
        <w:rPr>
          <w:rFonts w:cs="Open Sans"/>
          <w:color w:val="000000" w:themeColor="text1"/>
          <w:lang w:val="en-US"/>
        </w:rPr>
        <w:t xml:space="preserve"> </w:t>
      </w:r>
      <w:r w:rsidRPr="00D015DD">
        <w:rPr>
          <w:rFonts w:cs="Open Sans"/>
          <w:color w:val="000000" w:themeColor="text1"/>
          <w:lang w:val="en-US"/>
        </w:rPr>
        <w:t>capacity).</w:t>
      </w:r>
    </w:p>
    <w:p w:rsidR="007B1593" w:rsidRPr="00D015DD" w:rsidRDefault="007B1593" w:rsidP="007B1593">
      <w:pPr>
        <w:rPr>
          <w:rFonts w:cs="Open Sans"/>
          <w:color w:val="000000" w:themeColor="text1"/>
          <w:lang w:val="en-US"/>
        </w:rPr>
      </w:pPr>
      <w:r w:rsidRPr="00D015DD">
        <w:rPr>
          <w:rFonts w:cs="Open Sans"/>
          <w:color w:val="000000" w:themeColor="text1"/>
          <w:lang w:val="en-US"/>
        </w:rPr>
        <w:t>Burlington</w:t>
      </w:r>
      <w:r w:rsidR="00FB2B1D" w:rsidRPr="00D015DD">
        <w:rPr>
          <w:rFonts w:cs="Open Sans"/>
          <w:color w:val="000000" w:themeColor="text1"/>
          <w:lang w:val="en-US"/>
        </w:rPr>
        <w:t xml:space="preserve"> </w:t>
      </w:r>
      <w:r w:rsidRPr="00D015DD">
        <w:rPr>
          <w:rFonts w:cs="Open Sans"/>
          <w:color w:val="000000" w:themeColor="text1"/>
          <w:lang w:val="en-US"/>
        </w:rPr>
        <w:t>Electric</w:t>
      </w:r>
      <w:r w:rsidR="00FB2B1D" w:rsidRPr="00D015DD">
        <w:rPr>
          <w:rFonts w:cs="Open Sans"/>
          <w:color w:val="000000" w:themeColor="text1"/>
          <w:lang w:val="en-US"/>
        </w:rPr>
        <w:t xml:space="preserve"> </w:t>
      </w:r>
      <w:r w:rsidRPr="00D015DD">
        <w:rPr>
          <w:rFonts w:cs="Open Sans"/>
          <w:color w:val="000000" w:themeColor="text1"/>
          <w:lang w:val="en-US"/>
        </w:rPr>
        <w:t>Department</w:t>
      </w:r>
      <w:r w:rsidR="00FB2B1D" w:rsidRPr="00D015DD">
        <w:rPr>
          <w:rFonts w:cs="Open Sans"/>
          <w:color w:val="000000" w:themeColor="text1"/>
          <w:lang w:val="en-US"/>
        </w:rPr>
        <w:t xml:space="preserve"> </w:t>
      </w:r>
      <w:r w:rsidRPr="00D015DD">
        <w:rPr>
          <w:rFonts w:cs="Open Sans"/>
          <w:color w:val="000000" w:themeColor="text1"/>
          <w:lang w:val="en-US"/>
        </w:rPr>
        <w:t>supports</w:t>
      </w:r>
      <w:r w:rsidR="00FB2B1D" w:rsidRPr="00D015DD">
        <w:rPr>
          <w:rFonts w:cs="Open Sans"/>
          <w:color w:val="000000" w:themeColor="text1"/>
          <w:lang w:val="en-US"/>
        </w:rPr>
        <w:t xml:space="preserve"> </w:t>
      </w:r>
      <w:r w:rsidRPr="00D015DD">
        <w:rPr>
          <w:rFonts w:cs="Open Sans"/>
          <w:color w:val="000000" w:themeColor="text1"/>
          <w:lang w:val="en-US"/>
        </w:rPr>
        <w:t>customers'</w:t>
      </w:r>
      <w:r w:rsidR="00FB2B1D" w:rsidRPr="00D015DD">
        <w:rPr>
          <w:rFonts w:cs="Open Sans"/>
          <w:color w:val="000000" w:themeColor="text1"/>
          <w:lang w:val="en-US"/>
        </w:rPr>
        <w:t xml:space="preserve"> </w:t>
      </w:r>
      <w:r w:rsidRPr="00D015DD">
        <w:rPr>
          <w:rFonts w:cs="Open Sans"/>
          <w:color w:val="000000" w:themeColor="text1"/>
          <w:lang w:val="en-US"/>
        </w:rPr>
        <w:t>purchases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different</w:t>
      </w:r>
      <w:r w:rsidR="00FB2B1D" w:rsidRPr="00D015DD">
        <w:rPr>
          <w:rFonts w:cs="Open Sans"/>
          <w:color w:val="000000" w:themeColor="text1"/>
          <w:lang w:val="en-US"/>
        </w:rPr>
        <w:t xml:space="preserve"> </w:t>
      </w:r>
      <w:r w:rsidRPr="00D015DD">
        <w:rPr>
          <w:rFonts w:cs="Open Sans"/>
          <w:color w:val="000000" w:themeColor="text1"/>
          <w:lang w:val="en-US"/>
        </w:rPr>
        <w:t>home</w:t>
      </w:r>
      <w:r w:rsidR="00FB2B1D" w:rsidRPr="00D015DD">
        <w:rPr>
          <w:rFonts w:cs="Open Sans"/>
          <w:color w:val="000000" w:themeColor="text1"/>
          <w:lang w:val="en-US"/>
        </w:rPr>
        <w:t xml:space="preserve"> </w:t>
      </w:r>
      <w:r w:rsidRPr="00D015DD">
        <w:rPr>
          <w:rFonts w:cs="Open Sans"/>
          <w:color w:val="000000" w:themeColor="text1"/>
          <w:lang w:val="en-US"/>
        </w:rPr>
        <w:t>appliances,</w:t>
      </w:r>
      <w:r w:rsidR="00FB2B1D" w:rsidRPr="00D015DD">
        <w:rPr>
          <w:rFonts w:cs="Open Sans"/>
          <w:color w:val="000000" w:themeColor="text1"/>
          <w:lang w:val="en-US"/>
        </w:rPr>
        <w:t xml:space="preserve"> </w:t>
      </w:r>
      <w:r w:rsidRPr="00D015DD">
        <w:rPr>
          <w:rFonts w:cs="Open Sans"/>
          <w:color w:val="000000" w:themeColor="text1"/>
          <w:lang w:val="en-US"/>
        </w:rPr>
        <w:t>but</w:t>
      </w:r>
      <w:r w:rsidR="00FB2B1D" w:rsidRPr="00D015DD">
        <w:rPr>
          <w:rFonts w:cs="Open Sans"/>
          <w:color w:val="000000" w:themeColor="text1"/>
          <w:lang w:val="en-US"/>
        </w:rPr>
        <w:t xml:space="preserve"> </w:t>
      </w:r>
      <w:r w:rsidRPr="00D015DD">
        <w:rPr>
          <w:rFonts w:cs="Open Sans"/>
          <w:color w:val="000000" w:themeColor="text1"/>
          <w:lang w:val="en-US"/>
        </w:rPr>
        <w:t>no</w:t>
      </w:r>
      <w:r w:rsidR="00FB2B1D" w:rsidRPr="00D015DD">
        <w:rPr>
          <w:rFonts w:cs="Open Sans"/>
          <w:color w:val="000000" w:themeColor="text1"/>
          <w:lang w:val="en-US"/>
        </w:rPr>
        <w:t xml:space="preserve"> </w:t>
      </w:r>
      <w:r w:rsidRPr="00D015DD">
        <w:rPr>
          <w:rFonts w:cs="Open Sans"/>
          <w:color w:val="000000" w:themeColor="text1"/>
          <w:lang w:val="en-US"/>
        </w:rPr>
        <w:t>exact</w:t>
      </w:r>
      <w:r w:rsidR="00FB2B1D" w:rsidRPr="00D015DD">
        <w:rPr>
          <w:rFonts w:cs="Open Sans"/>
          <w:color w:val="000000" w:themeColor="text1"/>
          <w:lang w:val="en-US"/>
        </w:rPr>
        <w:t xml:space="preserve"> </w:t>
      </w:r>
      <w:r w:rsidRPr="00D015DD">
        <w:rPr>
          <w:rFonts w:cs="Open Sans"/>
          <w:color w:val="000000" w:themeColor="text1"/>
          <w:lang w:val="en-US"/>
        </w:rPr>
        <w:t>info</w:t>
      </w:r>
      <w:r w:rsidR="00FB2B1D" w:rsidRPr="00D015DD">
        <w:rPr>
          <w:rFonts w:cs="Open Sans"/>
          <w:color w:val="000000" w:themeColor="text1"/>
          <w:lang w:val="en-US"/>
        </w:rPr>
        <w:t xml:space="preserve"> </w:t>
      </w:r>
      <w:r w:rsidRPr="00D015DD">
        <w:rPr>
          <w:rFonts w:cs="Open Sans"/>
          <w:color w:val="000000" w:themeColor="text1"/>
          <w:lang w:val="en-US"/>
        </w:rPr>
        <w:t>about</w:t>
      </w:r>
      <w:r w:rsidR="00FB2B1D" w:rsidRPr="00D015DD">
        <w:rPr>
          <w:rFonts w:cs="Open Sans"/>
          <w:color w:val="000000" w:themeColor="text1"/>
          <w:lang w:val="en-US"/>
        </w:rPr>
        <w:t xml:space="preserve"> </w:t>
      </w:r>
      <w:r w:rsidRPr="00D015DD">
        <w:rPr>
          <w:rFonts w:cs="Open Sans"/>
          <w:color w:val="000000" w:themeColor="text1"/>
          <w:lang w:val="en-US"/>
        </w:rPr>
        <w:t>RESS.</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provides</w:t>
      </w:r>
      <w:r w:rsidR="00FB2B1D" w:rsidRPr="00D015DD">
        <w:rPr>
          <w:rFonts w:cs="Open Sans"/>
          <w:color w:val="000000" w:themeColor="text1"/>
          <w:lang w:val="en-US"/>
        </w:rPr>
        <w:t xml:space="preserve"> </w:t>
      </w:r>
      <w:r w:rsidRPr="00D015DD">
        <w:rPr>
          <w:rFonts w:cs="Open Sans"/>
          <w:color w:val="000000" w:themeColor="text1"/>
          <w:lang w:val="en-US"/>
        </w:rPr>
        <w:t>opportunity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get</w:t>
      </w:r>
      <w:r w:rsidR="00FB2B1D" w:rsidRPr="00D015DD">
        <w:rPr>
          <w:rFonts w:cs="Open Sans"/>
          <w:color w:val="000000" w:themeColor="text1"/>
          <w:lang w:val="en-US"/>
        </w:rPr>
        <w:t xml:space="preserve"> </w:t>
      </w:r>
      <w:r w:rsidRPr="00D015DD">
        <w:rPr>
          <w:rFonts w:cs="Open Sans"/>
          <w:color w:val="000000" w:themeColor="text1"/>
          <w:lang w:val="en-US"/>
        </w:rPr>
        <w:t>30%</w:t>
      </w:r>
      <w:r w:rsidR="00FB2B1D" w:rsidRPr="00D015DD">
        <w:rPr>
          <w:rFonts w:cs="Open Sans"/>
          <w:color w:val="000000" w:themeColor="text1"/>
          <w:lang w:val="en-US"/>
        </w:rPr>
        <w:t xml:space="preserve"> </w:t>
      </w:r>
      <w:r w:rsidRPr="00D015DD">
        <w:rPr>
          <w:rFonts w:cs="Open Sans"/>
          <w:color w:val="000000" w:themeColor="text1"/>
          <w:lang w:val="en-US"/>
        </w:rPr>
        <w:t>federal</w:t>
      </w:r>
      <w:r w:rsidR="00FB2B1D" w:rsidRPr="00D015DD">
        <w:rPr>
          <w:rFonts w:cs="Open Sans"/>
          <w:color w:val="000000" w:themeColor="text1"/>
          <w:lang w:val="en-US"/>
        </w:rPr>
        <w:t xml:space="preserve"> </w:t>
      </w:r>
      <w:r w:rsidRPr="00D015DD">
        <w:rPr>
          <w:rFonts w:cs="Open Sans"/>
          <w:color w:val="000000" w:themeColor="text1"/>
          <w:lang w:val="en-US"/>
        </w:rPr>
        <w:t>discount</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cost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your</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project.</w:t>
      </w:r>
      <w:r w:rsidR="00FB2B1D" w:rsidRPr="00D015DD">
        <w:rPr>
          <w:rFonts w:cs="Open Sans"/>
          <w:color w:val="000000" w:themeColor="text1"/>
          <w:lang w:val="en-US"/>
        </w:rPr>
        <w:t xml:space="preserve"> </w:t>
      </w:r>
      <w:r w:rsidRPr="00D015DD">
        <w:rPr>
          <w:rFonts w:cs="Open Sans"/>
          <w:color w:val="000000" w:themeColor="text1"/>
          <w:lang w:val="en-US"/>
        </w:rPr>
        <w:t>Households</w:t>
      </w:r>
      <w:r w:rsidR="00FB2B1D" w:rsidRPr="00D015DD">
        <w:rPr>
          <w:rFonts w:cs="Open Sans"/>
          <w:color w:val="000000" w:themeColor="text1"/>
          <w:lang w:val="en-US"/>
        </w:rPr>
        <w:t xml:space="preserve"> </w:t>
      </w:r>
      <w:r w:rsidRPr="00D015DD">
        <w:rPr>
          <w:rFonts w:cs="Open Sans"/>
          <w:color w:val="000000" w:themeColor="text1"/>
          <w:lang w:val="en-US"/>
        </w:rPr>
        <w:t>who</w:t>
      </w:r>
      <w:r w:rsidR="00FB2B1D" w:rsidRPr="00D015DD">
        <w:rPr>
          <w:rFonts w:cs="Open Sans"/>
          <w:color w:val="000000" w:themeColor="text1"/>
          <w:lang w:val="en-US"/>
        </w:rPr>
        <w:t xml:space="preserve"> </w:t>
      </w:r>
      <w:r w:rsidRPr="00D015DD">
        <w:rPr>
          <w:rFonts w:cs="Open Sans"/>
          <w:color w:val="000000" w:themeColor="text1"/>
          <w:lang w:val="en-US"/>
        </w:rPr>
        <w:t>sell</w:t>
      </w:r>
      <w:r w:rsidR="00FB2B1D" w:rsidRPr="00D015DD">
        <w:rPr>
          <w:rFonts w:cs="Open Sans"/>
          <w:color w:val="000000" w:themeColor="text1"/>
          <w:lang w:val="en-US"/>
        </w:rPr>
        <w:t xml:space="preserve"> </w:t>
      </w:r>
      <w:r w:rsidRPr="00D015DD">
        <w:rPr>
          <w:rFonts w:cs="Open Sans"/>
          <w:color w:val="000000" w:themeColor="text1"/>
          <w:lang w:val="en-US"/>
        </w:rPr>
        <w:t>electricity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grid</w:t>
      </w:r>
      <w:r w:rsidR="00FB2B1D" w:rsidRPr="00D015DD">
        <w:rPr>
          <w:rFonts w:cs="Open Sans"/>
          <w:color w:val="000000" w:themeColor="text1"/>
          <w:lang w:val="en-US"/>
        </w:rPr>
        <w:t xml:space="preserve"> </w:t>
      </w:r>
      <w:r w:rsidRPr="00D015DD">
        <w:rPr>
          <w:rFonts w:cs="Open Sans"/>
          <w:color w:val="000000" w:themeColor="text1"/>
          <w:lang w:val="en-US"/>
        </w:rPr>
        <w:t>might</w:t>
      </w:r>
      <w:r w:rsidR="00FB2B1D" w:rsidRPr="00D015DD">
        <w:rPr>
          <w:rFonts w:cs="Open Sans"/>
          <w:color w:val="000000" w:themeColor="text1"/>
          <w:lang w:val="en-US"/>
        </w:rPr>
        <w:t xml:space="preserve"> </w:t>
      </w:r>
      <w:r w:rsidRPr="00D015DD">
        <w:rPr>
          <w:rFonts w:cs="Open Sans"/>
          <w:color w:val="000000" w:themeColor="text1"/>
          <w:lang w:val="en-US"/>
        </w:rPr>
        <w:t>get</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5</w:t>
      </w:r>
      <w:r w:rsidR="00FB2B1D" w:rsidRPr="00D015DD">
        <w:rPr>
          <w:rFonts w:cs="Open Sans"/>
          <w:color w:val="000000" w:themeColor="text1"/>
          <w:lang w:val="en-US"/>
        </w:rPr>
        <w:t xml:space="preserve"> </w:t>
      </w:r>
      <w:r w:rsidRPr="00D015DD">
        <w:rPr>
          <w:rFonts w:cs="Open Sans"/>
          <w:color w:val="000000" w:themeColor="text1"/>
          <w:lang w:val="en-US"/>
        </w:rPr>
        <w:t>cents</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every</w:t>
      </w:r>
      <w:r w:rsidR="00FB2B1D" w:rsidRPr="00D015DD">
        <w:rPr>
          <w:rFonts w:cs="Open Sans"/>
          <w:color w:val="000000" w:themeColor="text1"/>
          <w:lang w:val="en-US"/>
        </w:rPr>
        <w:t xml:space="preserve"> </w:t>
      </w:r>
      <w:r w:rsidRPr="00D015DD">
        <w:rPr>
          <w:rFonts w:cs="Open Sans"/>
          <w:color w:val="000000" w:themeColor="text1"/>
          <w:lang w:val="en-US"/>
        </w:rPr>
        <w:t>kWh</w:t>
      </w:r>
      <w:r w:rsidR="00FB2B1D" w:rsidRPr="00D015DD">
        <w:rPr>
          <w:rFonts w:cs="Open Sans"/>
          <w:color w:val="000000" w:themeColor="text1"/>
          <w:lang w:val="en-US"/>
        </w:rPr>
        <w:t xml:space="preserve"> </w:t>
      </w:r>
      <w:r w:rsidRPr="00D015DD">
        <w:rPr>
          <w:rFonts w:cs="Open Sans"/>
          <w:color w:val="000000" w:themeColor="text1"/>
          <w:lang w:val="en-US"/>
        </w:rPr>
        <w:t>generated</w:t>
      </w:r>
      <w:r w:rsidR="00FB2B1D" w:rsidRPr="00D015DD">
        <w:rPr>
          <w:rFonts w:cs="Open Sans"/>
          <w:color w:val="000000" w:themeColor="text1"/>
          <w:lang w:val="en-US"/>
        </w:rPr>
        <w:t xml:space="preserve"> </w:t>
      </w:r>
      <w:r w:rsidRPr="00D015DD">
        <w:rPr>
          <w:rFonts w:cs="Open Sans"/>
          <w:color w:val="000000" w:themeColor="text1"/>
          <w:lang w:val="en-US"/>
        </w:rPr>
        <w:t>perimium</w:t>
      </w:r>
      <w:r w:rsidR="00FB2B1D" w:rsidRPr="00D015DD">
        <w:rPr>
          <w:rFonts w:cs="Open Sans"/>
          <w:color w:val="000000" w:themeColor="text1"/>
          <w:lang w:val="en-US"/>
        </w:rPr>
        <w:t xml:space="preserve"> </w:t>
      </w:r>
      <w:r w:rsidRPr="00D015DD">
        <w:rPr>
          <w:rFonts w:cs="Open Sans"/>
          <w:color w:val="000000" w:themeColor="text1"/>
          <w:lang w:val="en-US"/>
        </w:rPr>
        <w:t>over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retail</w:t>
      </w:r>
      <w:r w:rsidR="00FB2B1D" w:rsidRPr="00D015DD">
        <w:rPr>
          <w:rFonts w:cs="Open Sans"/>
          <w:color w:val="000000" w:themeColor="text1"/>
          <w:lang w:val="en-US"/>
        </w:rPr>
        <w:t xml:space="preserve"> </w:t>
      </w:r>
      <w:r w:rsidRPr="00D015DD">
        <w:rPr>
          <w:rFonts w:cs="Open Sans"/>
          <w:color w:val="000000" w:themeColor="text1"/>
          <w:lang w:val="en-US"/>
        </w:rPr>
        <w:t>price</w:t>
      </w:r>
      <w:r w:rsidR="00FB2B1D" w:rsidRPr="00D015DD">
        <w:rPr>
          <w:rFonts w:cs="Open Sans"/>
          <w:color w:val="000000" w:themeColor="text1"/>
          <w:lang w:val="en-US"/>
        </w:rPr>
        <w:t xml:space="preserve"> </w:t>
      </w:r>
      <w:r w:rsidRPr="00D015DD">
        <w:rPr>
          <w:rFonts w:cs="Open Sans"/>
          <w:color w:val="000000" w:themeColor="text1"/>
          <w:lang w:val="en-US"/>
        </w:rPr>
        <w:t>(adder</w:t>
      </w:r>
      <w:r w:rsidR="00FB2B1D" w:rsidRPr="00D015DD">
        <w:rPr>
          <w:rFonts w:cs="Open Sans"/>
          <w:color w:val="000000" w:themeColor="text1"/>
          <w:lang w:val="en-US"/>
        </w:rPr>
        <w:t xml:space="preserve"> </w:t>
      </w:r>
      <w:r w:rsidRPr="00D015DD">
        <w:rPr>
          <w:rFonts w:cs="Open Sans"/>
          <w:color w:val="000000" w:themeColor="text1"/>
          <w:lang w:val="en-US"/>
        </w:rPr>
        <w:t>or</w:t>
      </w:r>
      <w:r w:rsidR="00FB2B1D" w:rsidRPr="00D015DD">
        <w:rPr>
          <w:rFonts w:cs="Open Sans"/>
          <w:color w:val="000000" w:themeColor="text1"/>
          <w:lang w:val="en-US"/>
        </w:rPr>
        <w:t xml:space="preserve"> </w:t>
      </w:r>
      <w:r w:rsidRPr="00D015DD">
        <w:rPr>
          <w:rFonts w:cs="Open Sans"/>
          <w:color w:val="000000" w:themeColor="text1"/>
          <w:lang w:val="en-US"/>
        </w:rPr>
        <w:t>several</w:t>
      </w:r>
      <w:r w:rsidR="00FB2B1D" w:rsidRPr="00D015DD">
        <w:rPr>
          <w:rFonts w:cs="Open Sans"/>
          <w:color w:val="000000" w:themeColor="text1"/>
          <w:lang w:val="en-US"/>
        </w:rPr>
        <w:t xml:space="preserve"> </w:t>
      </w:r>
      <w:r w:rsidRPr="00D015DD">
        <w:rPr>
          <w:rFonts w:cs="Open Sans"/>
          <w:color w:val="000000" w:themeColor="text1"/>
          <w:lang w:val="en-US"/>
        </w:rPr>
        <w:t>adjustors).</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under</w:t>
      </w:r>
      <w:r w:rsidR="00FB2B1D" w:rsidRPr="00D015DD">
        <w:rPr>
          <w:rFonts w:cs="Open Sans"/>
          <w:color w:val="000000" w:themeColor="text1"/>
          <w:lang w:val="en-US"/>
        </w:rPr>
        <w:t xml:space="preserve"> </w:t>
      </w:r>
      <w:r w:rsidRPr="00D015DD">
        <w:rPr>
          <w:rFonts w:cs="Open Sans"/>
          <w:color w:val="000000" w:themeColor="text1"/>
          <w:lang w:val="en-US"/>
        </w:rPr>
        <w:t>50</w:t>
      </w:r>
      <w:r w:rsidR="00FB2B1D" w:rsidRPr="00D015DD">
        <w:rPr>
          <w:rFonts w:cs="Open Sans"/>
          <w:color w:val="000000" w:themeColor="text1"/>
          <w:lang w:val="en-US"/>
        </w:rPr>
        <w:t xml:space="preserve"> </w:t>
      </w:r>
      <w:r w:rsidRPr="00D015DD">
        <w:rPr>
          <w:rFonts w:cs="Open Sans"/>
          <w:color w:val="000000" w:themeColor="text1"/>
          <w:lang w:val="en-US"/>
        </w:rPr>
        <w:t>kW</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exempt</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both</w:t>
      </w:r>
      <w:r w:rsidR="00FB2B1D" w:rsidRPr="00D015DD">
        <w:rPr>
          <w:rFonts w:cs="Open Sans"/>
          <w:color w:val="000000" w:themeColor="text1"/>
          <w:lang w:val="en-US"/>
        </w:rPr>
        <w:t xml:space="preserve"> </w:t>
      </w:r>
      <w:r w:rsidRPr="00D015DD">
        <w:rPr>
          <w:rFonts w:cs="Open Sans"/>
          <w:color w:val="000000" w:themeColor="text1"/>
          <w:lang w:val="en-US"/>
        </w:rPr>
        <w:t>state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local</w:t>
      </w:r>
      <w:r w:rsidR="00FB2B1D" w:rsidRPr="00D015DD">
        <w:rPr>
          <w:rFonts w:cs="Open Sans"/>
          <w:color w:val="000000" w:themeColor="text1"/>
          <w:lang w:val="en-US"/>
        </w:rPr>
        <w:t xml:space="preserve"> </w:t>
      </w:r>
      <w:r w:rsidRPr="00D015DD">
        <w:rPr>
          <w:rFonts w:cs="Open Sans"/>
          <w:color w:val="000000" w:themeColor="text1"/>
          <w:lang w:val="en-US"/>
        </w:rPr>
        <w:t>property</w:t>
      </w:r>
      <w:r w:rsidR="00FB2B1D" w:rsidRPr="00D015DD">
        <w:rPr>
          <w:rFonts w:cs="Open Sans"/>
          <w:color w:val="000000" w:themeColor="text1"/>
          <w:lang w:val="en-US"/>
        </w:rPr>
        <w:t xml:space="preserve"> </w:t>
      </w:r>
      <w:r w:rsidRPr="00D015DD">
        <w:rPr>
          <w:rFonts w:cs="Open Sans"/>
          <w:color w:val="000000" w:themeColor="text1"/>
          <w:lang w:val="en-US"/>
        </w:rPr>
        <w:t>taxes,</w:t>
      </w:r>
      <w:r w:rsidR="00FB2B1D" w:rsidRPr="00D015DD">
        <w:rPr>
          <w:rFonts w:cs="Open Sans"/>
          <w:color w:val="000000" w:themeColor="text1"/>
          <w:lang w:val="en-US"/>
        </w:rPr>
        <w:t xml:space="preserve"> </w:t>
      </w:r>
      <w:r w:rsidRPr="00D015DD">
        <w:rPr>
          <w:rFonts w:cs="Open Sans"/>
          <w:color w:val="000000" w:themeColor="text1"/>
          <w:lang w:val="en-US"/>
        </w:rPr>
        <w:t>otherwise</w:t>
      </w:r>
      <w:r w:rsidR="00FB2B1D" w:rsidRPr="00D015DD">
        <w:rPr>
          <w:rFonts w:cs="Open Sans"/>
          <w:color w:val="000000" w:themeColor="text1"/>
          <w:lang w:val="en-US"/>
        </w:rPr>
        <w:t xml:space="preserve"> </w:t>
      </w:r>
      <w:r w:rsidRPr="00D015DD">
        <w:rPr>
          <w:rFonts w:cs="Open Sans"/>
          <w:color w:val="000000" w:themeColor="text1"/>
          <w:lang w:val="en-US"/>
        </w:rPr>
        <w:t>they</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charged</w:t>
      </w:r>
      <w:r w:rsidR="00FB2B1D" w:rsidRPr="00D015DD">
        <w:rPr>
          <w:rFonts w:cs="Open Sans"/>
          <w:color w:val="000000" w:themeColor="text1"/>
          <w:lang w:val="en-US"/>
        </w:rPr>
        <w:t xml:space="preserve"> </w:t>
      </w:r>
      <w:r w:rsidRPr="00D015DD">
        <w:rPr>
          <w:rFonts w:cs="Open Sans"/>
          <w:color w:val="000000" w:themeColor="text1"/>
          <w:lang w:val="en-US"/>
        </w:rPr>
        <w:t>state</w:t>
      </w:r>
      <w:r w:rsidR="00FB2B1D" w:rsidRPr="00D015DD">
        <w:rPr>
          <w:rFonts w:cs="Open Sans"/>
          <w:color w:val="000000" w:themeColor="text1"/>
          <w:lang w:val="en-US"/>
        </w:rPr>
        <w:t xml:space="preserve"> </w:t>
      </w:r>
      <w:r w:rsidRPr="00D015DD">
        <w:rPr>
          <w:rFonts w:cs="Open Sans"/>
          <w:color w:val="000000" w:themeColor="text1"/>
          <w:lang w:val="en-US"/>
        </w:rPr>
        <w:t>property</w:t>
      </w:r>
      <w:r w:rsidR="00FB2B1D" w:rsidRPr="00D015DD">
        <w:rPr>
          <w:rFonts w:cs="Open Sans"/>
          <w:color w:val="000000" w:themeColor="text1"/>
          <w:lang w:val="en-US"/>
        </w:rPr>
        <w:t xml:space="preserve"> </w:t>
      </w:r>
      <w:r w:rsidRPr="00D015DD">
        <w:rPr>
          <w:rFonts w:cs="Open Sans"/>
          <w:color w:val="000000" w:themeColor="text1"/>
          <w:lang w:val="en-US"/>
        </w:rPr>
        <w:t>taxes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$4/kW.</w:t>
      </w:r>
      <w:r w:rsidR="00FB2B1D" w:rsidRPr="00D015DD">
        <w:rPr>
          <w:rFonts w:cs="Open Sans"/>
          <w:color w:val="000000" w:themeColor="text1"/>
          <w:lang w:val="en-US"/>
        </w:rPr>
        <w:t xml:space="preserve"> </w:t>
      </w:r>
      <w:r w:rsidRPr="00D015DD">
        <w:rPr>
          <w:rFonts w:cs="Open Sans"/>
          <w:color w:val="000000" w:themeColor="text1"/>
          <w:lang w:val="en-US"/>
        </w:rPr>
        <w:t>Self-generating</w:t>
      </w:r>
      <w:r w:rsidR="00FB2B1D" w:rsidRPr="00D015DD">
        <w:rPr>
          <w:rFonts w:cs="Open Sans"/>
          <w:color w:val="000000" w:themeColor="text1"/>
          <w:lang w:val="en-US"/>
        </w:rPr>
        <w:t xml:space="preserve"> </w:t>
      </w:r>
      <w:r w:rsidRPr="00D015DD">
        <w:rPr>
          <w:rFonts w:cs="Open Sans"/>
          <w:color w:val="000000" w:themeColor="text1"/>
          <w:lang w:val="en-US"/>
        </w:rPr>
        <w:t>households</w:t>
      </w:r>
      <w:r w:rsidR="00FB2B1D" w:rsidRPr="00D015DD">
        <w:rPr>
          <w:rFonts w:cs="Open Sans"/>
          <w:color w:val="000000" w:themeColor="text1"/>
          <w:lang w:val="en-US"/>
        </w:rPr>
        <w:t xml:space="preserve"> </w:t>
      </w:r>
      <w:r w:rsidRPr="00D015DD">
        <w:rPr>
          <w:rFonts w:cs="Open Sans"/>
          <w:color w:val="000000" w:themeColor="text1"/>
          <w:lang w:val="en-US"/>
        </w:rPr>
        <w:t>recieve</w:t>
      </w:r>
      <w:r w:rsidR="00FB2B1D" w:rsidRPr="00D015DD">
        <w:rPr>
          <w:rFonts w:cs="Open Sans"/>
          <w:color w:val="000000" w:themeColor="text1"/>
          <w:lang w:val="en-US"/>
        </w:rPr>
        <w:t xml:space="preserve"> </w:t>
      </w:r>
      <w:r w:rsidRPr="00D015DD">
        <w:rPr>
          <w:rFonts w:cs="Open Sans"/>
          <w:color w:val="000000" w:themeColor="text1"/>
          <w:lang w:val="en-US"/>
        </w:rPr>
        <w:t>RECs</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could</w:t>
      </w:r>
      <w:r w:rsidR="00FB2B1D" w:rsidRPr="00D015DD">
        <w:rPr>
          <w:rFonts w:cs="Open Sans"/>
          <w:color w:val="000000" w:themeColor="text1"/>
          <w:lang w:val="en-US"/>
        </w:rPr>
        <w:t xml:space="preserve"> </w:t>
      </w:r>
      <w:r w:rsidRPr="00D015DD">
        <w:rPr>
          <w:rFonts w:cs="Open Sans"/>
          <w:color w:val="000000" w:themeColor="text1"/>
          <w:lang w:val="en-US"/>
        </w:rPr>
        <w:t>then</w:t>
      </w:r>
      <w:r w:rsidR="00FB2B1D" w:rsidRPr="00D015DD">
        <w:rPr>
          <w:rFonts w:cs="Open Sans"/>
          <w:color w:val="000000" w:themeColor="text1"/>
          <w:lang w:val="en-US"/>
        </w:rPr>
        <w:t xml:space="preserve"> </w:t>
      </w:r>
      <w:r w:rsidRPr="00D015DD">
        <w:rPr>
          <w:rFonts w:cs="Open Sans"/>
          <w:color w:val="000000" w:themeColor="text1"/>
          <w:lang w:val="en-US"/>
        </w:rPr>
        <w:t>be</w:t>
      </w:r>
      <w:r w:rsidR="00FB2B1D" w:rsidRPr="00D015DD">
        <w:rPr>
          <w:rFonts w:cs="Open Sans"/>
          <w:color w:val="000000" w:themeColor="text1"/>
          <w:lang w:val="en-US"/>
        </w:rPr>
        <w:t xml:space="preserve"> </w:t>
      </w:r>
      <w:r w:rsidRPr="00D015DD">
        <w:rPr>
          <w:rFonts w:cs="Open Sans"/>
          <w:color w:val="000000" w:themeColor="text1"/>
          <w:lang w:val="en-US"/>
        </w:rPr>
        <w:t>sold</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each</w:t>
      </w:r>
      <w:r w:rsidR="00FB2B1D" w:rsidRPr="00D015DD">
        <w:rPr>
          <w:rFonts w:cs="Open Sans"/>
          <w:color w:val="000000" w:themeColor="text1"/>
          <w:lang w:val="en-US"/>
        </w:rPr>
        <w:t xml:space="preserve"> </w:t>
      </w:r>
      <w:r w:rsidRPr="00D015DD">
        <w:rPr>
          <w:rFonts w:cs="Open Sans"/>
          <w:color w:val="000000" w:themeColor="text1"/>
          <w:lang w:val="en-US"/>
        </w:rPr>
        <w:t>1</w:t>
      </w:r>
      <w:r w:rsidR="00FB2B1D" w:rsidRPr="00D015DD">
        <w:rPr>
          <w:rFonts w:cs="Open Sans"/>
          <w:color w:val="000000" w:themeColor="text1"/>
          <w:lang w:val="en-US"/>
        </w:rPr>
        <w:t xml:space="preserve"> </w:t>
      </w:r>
      <w:r w:rsidRPr="00D015DD">
        <w:rPr>
          <w:rFonts w:cs="Open Sans"/>
          <w:color w:val="000000" w:themeColor="text1"/>
          <w:lang w:val="en-US"/>
        </w:rPr>
        <w:t>kWh</w:t>
      </w:r>
      <w:r w:rsidR="00FB2B1D" w:rsidRPr="00D015DD">
        <w:rPr>
          <w:rFonts w:cs="Open Sans"/>
          <w:color w:val="000000" w:themeColor="text1"/>
          <w:lang w:val="en-US"/>
        </w:rPr>
        <w:t xml:space="preserve"> </w:t>
      </w:r>
      <w:r w:rsidRPr="00D015DD">
        <w:rPr>
          <w:rFonts w:cs="Open Sans"/>
          <w:color w:val="000000" w:themeColor="text1"/>
          <w:lang w:val="en-US"/>
        </w:rPr>
        <w:t>generation</w:t>
      </w:r>
      <w:r w:rsidR="00FB2B1D" w:rsidRPr="00D015DD">
        <w:rPr>
          <w:rFonts w:cs="Open Sans"/>
          <w:color w:val="000000" w:themeColor="text1"/>
          <w:lang w:val="en-US"/>
        </w:rPr>
        <w:t xml:space="preserve"> </w:t>
      </w:r>
      <w:r w:rsidRPr="00D015DD">
        <w:rPr>
          <w:rFonts w:cs="Open Sans"/>
          <w:color w:val="000000" w:themeColor="text1"/>
          <w:lang w:val="en-US"/>
        </w:rPr>
        <w:t>capacity)</w:t>
      </w:r>
      <w:r w:rsidRPr="00D015DD">
        <w:rPr>
          <w:rStyle w:val="FootnoteReference"/>
          <w:rFonts w:cs="Open Sans"/>
          <w:color w:val="000000" w:themeColor="text1"/>
          <w:lang w:val="en-US"/>
        </w:rPr>
        <w:footnoteReference w:id="219"/>
      </w:r>
    </w:p>
    <w:p w:rsidR="007B1593" w:rsidRPr="00D015DD" w:rsidRDefault="007B1593" w:rsidP="007B1593">
      <w:pPr>
        <w:rPr>
          <w:rFonts w:cs="Open Sans"/>
          <w:color w:val="000000" w:themeColor="text1"/>
          <w:lang w:val="en-US"/>
        </w:rPr>
      </w:pPr>
    </w:p>
    <w:p w:rsidR="00192C38" w:rsidRPr="00D015DD" w:rsidRDefault="00192C38" w:rsidP="00596649">
      <w:pPr>
        <w:pStyle w:val="Heading3"/>
      </w:pPr>
      <w:bookmarkStart w:id="328" w:name="_Toc73616939"/>
      <w:bookmarkStart w:id="329" w:name="_Toc73617037"/>
      <w:bookmarkStart w:id="330" w:name="_Toc73617406"/>
      <w:bookmarkStart w:id="331" w:name="_Toc73638739"/>
      <w:r w:rsidRPr="00D015DD">
        <w:lastRenderedPageBreak/>
        <w:t>Threat</w:t>
      </w:r>
      <w:r w:rsidR="00FB2B1D" w:rsidRPr="00D015DD">
        <w:t xml:space="preserve"> </w:t>
      </w:r>
      <w:r w:rsidRPr="00D015DD">
        <w:t>of</w:t>
      </w:r>
      <w:r w:rsidR="00FB2B1D" w:rsidRPr="00D015DD">
        <w:t xml:space="preserve"> </w:t>
      </w:r>
      <w:r w:rsidRPr="00D015DD">
        <w:t>substitutes</w:t>
      </w:r>
      <w:bookmarkEnd w:id="328"/>
      <w:bookmarkEnd w:id="329"/>
      <w:bookmarkEnd w:id="330"/>
      <w:bookmarkEnd w:id="331"/>
    </w:p>
    <w:p w:rsidR="00192C38" w:rsidRPr="00D015DD" w:rsidRDefault="00192C38" w:rsidP="00192C38">
      <w:pPr>
        <w:pStyle w:val="Heading3"/>
        <w:rPr>
          <w:rFonts w:cs="Open Sans"/>
          <w:color w:val="000000" w:themeColor="text1"/>
        </w:rPr>
      </w:pPr>
      <w:bookmarkStart w:id="332" w:name="_Toc73616940"/>
      <w:r w:rsidRPr="00D015DD">
        <w:rPr>
          <w:rFonts w:cs="Open Sans"/>
          <w:color w:val="000000" w:themeColor="text1"/>
        </w:rPr>
        <w:t>Supply</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grid</w:t>
      </w:r>
      <w:bookmarkEnd w:id="332"/>
    </w:p>
    <w:p w:rsidR="003A2007" w:rsidRPr="00D015DD" w:rsidRDefault="003A2007" w:rsidP="00E334F1">
      <w:pPr>
        <w:rPr>
          <w:rFonts w:cs="Open Sans"/>
          <w:color w:val="000000" w:themeColor="text1"/>
          <w:lang w:val="en-US"/>
        </w:rPr>
      </w:pPr>
      <w:r w:rsidRPr="00D015DD">
        <w:rPr>
          <w:rFonts w:cs="Open Sans"/>
          <w:color w:val="000000" w:themeColor="text1"/>
          <w:lang w:val="en-US"/>
        </w:rPr>
        <w:t>In 1998, Vermont introduced net metering, which has been crucial for the solar energy industry nationwide by allowing residents to send surplus net energy to the electric grid and receive compensation for it on their energy bill. Net metering in the Green Mountain State has been revised several times, including most recently in 2017. Previously, utilities provided compensation for excess solar generation at the retail rate, rather than the wholesale or avoided-cost rate used in other state net metering programs. Today, Vermont offers a blended residential retail rate, which is typically in the range of the retail rate for electricity.</w:t>
      </w:r>
      <w:r w:rsidRPr="00D015DD">
        <w:rPr>
          <w:rStyle w:val="FootnoteReference"/>
          <w:rFonts w:cs="Open Sans"/>
          <w:color w:val="000000" w:themeColor="text1"/>
          <w:lang w:val="en-US"/>
        </w:rPr>
        <w:footnoteReference w:id="220"/>
      </w:r>
    </w:p>
    <w:p w:rsidR="007B1593" w:rsidRPr="00D015DD" w:rsidRDefault="003A2007" w:rsidP="00E334F1">
      <w:pPr>
        <w:rPr>
          <w:rFonts w:cs="Open Sans"/>
          <w:color w:val="000000" w:themeColor="text1"/>
          <w:lang w:val="en-US"/>
        </w:rPr>
      </w:pPr>
      <w:r w:rsidRPr="00D015DD">
        <w:rPr>
          <w:rFonts w:cs="Open Sans"/>
          <w:color w:val="000000" w:themeColor="text1"/>
          <w:lang w:val="en-US"/>
        </w:rPr>
        <w:t xml:space="preserve">The amount paid for the supply of the electricity to the grid varies based on the utility company. </w:t>
      </w:r>
      <w:r w:rsidR="00E334F1" w:rsidRPr="00D015DD">
        <w:rPr>
          <w:rFonts w:cs="Open Sans"/>
          <w:color w:val="000000" w:themeColor="text1"/>
          <w:lang w:val="en-US"/>
        </w:rPr>
        <w:t>Any customer net excess generation (NEG) is credited at the blended residential rate and carried over to the customer’s next bill. The blended residential rate is calculated in a way to get the most accurate retail rate for electricity. In addition, each kWh sent to the grid from a home solar system smaller than 15-kW earns an additional $.01/kWh on top of the retail rate credit. This means that electricity production can earn surplus money. It is worth mentioning that if in 12 months more energy is supplied to the grid than is used, energy supplier loses the credit for that energy.</w:t>
      </w:r>
      <w:r w:rsidR="00E334F1" w:rsidRPr="00D015DD">
        <w:rPr>
          <w:rStyle w:val="FootnoteReference"/>
          <w:rFonts w:cs="Open Sans"/>
          <w:color w:val="000000" w:themeColor="text1"/>
          <w:lang w:val="en-US"/>
        </w:rPr>
        <w:footnoteReference w:id="221"/>
      </w:r>
    </w:p>
    <w:p w:rsidR="00DE336E" w:rsidRPr="00D015DD" w:rsidRDefault="00DE336E" w:rsidP="00DE336E">
      <w:pPr>
        <w:rPr>
          <w:rFonts w:cs="Open Sans"/>
          <w:color w:val="000000" w:themeColor="text1"/>
          <w:lang w:val="en-US"/>
        </w:rPr>
      </w:pPr>
      <w:r w:rsidRPr="00D015DD">
        <w:rPr>
          <w:rFonts w:cs="Open Sans"/>
          <w:color w:val="000000" w:themeColor="text1"/>
          <w:lang w:val="en-US"/>
        </w:rPr>
        <w:t>In the state there is an option of Virtual Net Metering (VNM). Like net metering for rooftop solar power, VNM allows households or businesses to receive the net metering credits associated with a renewable energy project installed at a remote location. These credits are worth as much or close to as much as what they would pay for electricity from their utility.</w:t>
      </w:r>
      <w:r w:rsidRPr="00D015DD">
        <w:rPr>
          <w:rStyle w:val="FootnoteReference"/>
          <w:rFonts w:cs="Open Sans"/>
          <w:color w:val="000000" w:themeColor="text1"/>
          <w:lang w:val="en-US"/>
        </w:rPr>
        <w:footnoteReference w:id="222"/>
      </w:r>
      <w:r w:rsidR="00F511E5" w:rsidRPr="00D015DD">
        <w:rPr>
          <w:rFonts w:cs="Open Sans"/>
          <w:color w:val="000000" w:themeColor="text1"/>
          <w:lang w:val="en-US"/>
        </w:rPr>
        <w:t xml:space="preserve"> Vermont’s community solar program enables customers to get solar energy without putting panels on the roof. Under this policy, Vermont residents can participate in an off-site shared solar installation and earn credits to cover their utility bill, plus an additional incentive for the first 10 years.</w:t>
      </w:r>
      <w:r w:rsidR="00CD3928" w:rsidRPr="00D015DD">
        <w:rPr>
          <w:rStyle w:val="FootnoteReference"/>
          <w:rFonts w:cs="Open Sans"/>
          <w:color w:val="000000" w:themeColor="text1"/>
          <w:lang w:val="en-US"/>
        </w:rPr>
        <w:footnoteReference w:id="223"/>
      </w:r>
    </w:p>
    <w:p w:rsidR="00192C38" w:rsidRPr="00D015DD" w:rsidRDefault="000F5CDE" w:rsidP="00596649">
      <w:pPr>
        <w:pStyle w:val="Heading2"/>
      </w:pPr>
      <w:bookmarkStart w:id="333" w:name="_Toc73617407"/>
      <w:bookmarkStart w:id="334" w:name="_Toc73638740"/>
      <w:bookmarkStart w:id="335" w:name="_Toc73655643"/>
      <w:r>
        <w:lastRenderedPageBreak/>
        <w:t xml:space="preserve">3.5 </w:t>
      </w:r>
      <w:r w:rsidR="00223CFD">
        <w:t>Analysis of Malaysian market</w:t>
      </w:r>
      <w:bookmarkEnd w:id="333"/>
      <w:bookmarkEnd w:id="334"/>
      <w:bookmarkEnd w:id="335"/>
    </w:p>
    <w:p w:rsidR="00192C38" w:rsidRPr="00D015DD" w:rsidRDefault="00192C38" w:rsidP="00596649">
      <w:pPr>
        <w:pStyle w:val="Heading3"/>
      </w:pPr>
      <w:bookmarkStart w:id="336" w:name="_Toc73616942"/>
      <w:bookmarkStart w:id="337" w:name="_Toc73617039"/>
      <w:bookmarkStart w:id="338" w:name="_Toc73617408"/>
      <w:bookmarkStart w:id="339" w:name="_Toc73638741"/>
      <w:r w:rsidRPr="00D015DD">
        <w:t>Political</w:t>
      </w:r>
      <w:r w:rsidR="00FB2B1D" w:rsidRPr="00D015DD">
        <w:t xml:space="preserve"> </w:t>
      </w:r>
      <w:r w:rsidRPr="00D015DD">
        <w:t>factors</w:t>
      </w:r>
      <w:bookmarkEnd w:id="336"/>
      <w:bookmarkEnd w:id="337"/>
      <w:bookmarkEnd w:id="338"/>
      <w:bookmarkEnd w:id="339"/>
    </w:p>
    <w:p w:rsidR="00192C38" w:rsidRPr="00D015DD" w:rsidRDefault="00192C38" w:rsidP="00192C38">
      <w:pPr>
        <w:pStyle w:val="Heading3"/>
        <w:rPr>
          <w:rFonts w:cs="Open Sans"/>
          <w:color w:val="000000" w:themeColor="text1"/>
        </w:rPr>
      </w:pPr>
      <w:bookmarkStart w:id="340" w:name="_Toc73616943"/>
      <w:r w:rsidRPr="00D015DD">
        <w:rPr>
          <w:rFonts w:cs="Open Sans"/>
          <w:color w:val="000000" w:themeColor="text1"/>
        </w:rPr>
        <w:t>State</w:t>
      </w:r>
      <w:r w:rsidR="00FB2B1D" w:rsidRPr="00D015DD">
        <w:rPr>
          <w:rFonts w:cs="Open Sans"/>
          <w:color w:val="000000" w:themeColor="text1"/>
        </w:rPr>
        <w:t xml:space="preserve"> </w:t>
      </w:r>
      <w:r w:rsidRPr="00D015DD">
        <w:rPr>
          <w:rFonts w:cs="Open Sans"/>
          <w:color w:val="000000" w:themeColor="text1"/>
        </w:rPr>
        <w:t>RE</w:t>
      </w:r>
      <w:r w:rsidR="00FB2B1D" w:rsidRPr="00D015DD">
        <w:rPr>
          <w:rFonts w:cs="Open Sans"/>
          <w:color w:val="000000" w:themeColor="text1"/>
        </w:rPr>
        <w:t xml:space="preserve"> </w:t>
      </w:r>
      <w:r w:rsidRPr="00D015DD">
        <w:rPr>
          <w:rFonts w:cs="Open Sans"/>
          <w:color w:val="000000" w:themeColor="text1"/>
        </w:rPr>
        <w:t>agenda</w:t>
      </w:r>
      <w:bookmarkEnd w:id="340"/>
    </w:p>
    <w:p w:rsidR="009149B9" w:rsidRPr="00D015DD" w:rsidRDefault="009149B9" w:rsidP="009149B9">
      <w:pPr>
        <w:rPr>
          <w:rFonts w:cs="Open Sans"/>
          <w:color w:val="000000" w:themeColor="text1"/>
          <w:shd w:val="clear" w:color="auto" w:fill="FFFFFF"/>
          <w:lang w:val="en-US"/>
        </w:rPr>
      </w:pP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2009,</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government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endorsed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Industry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(MESI)</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initiatives;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aimed,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years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2010–14,</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transform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sector.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objectives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improve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tariff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mechanism,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enhance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fuel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security,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achieve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governance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effectiveness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managing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sector.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MESI</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initiatives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prompted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establishment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ring-fenced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Single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Buyer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model.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2018,</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government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announced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second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reform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initiatives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country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transform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industry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through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implementation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MESI</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objectives.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objectives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Pr="00D015DD">
        <w:rPr>
          <w:rStyle w:val="FootnoteReference"/>
          <w:rFonts w:cs="Open Sans"/>
          <w:color w:val="000000" w:themeColor="text1"/>
          <w:shd w:val="clear" w:color="auto" w:fill="FFFFFF"/>
          <w:lang w:val="en-US"/>
        </w:rPr>
        <w:footnoteReference w:id="224"/>
      </w:r>
    </w:p>
    <w:p w:rsidR="009149B9" w:rsidRPr="00D015DD" w:rsidRDefault="009149B9" w:rsidP="0034048A">
      <w:pPr>
        <w:pStyle w:val="ListParagraph"/>
        <w:numPr>
          <w:ilvl w:val="0"/>
          <w:numId w:val="25"/>
        </w:numPr>
        <w:rPr>
          <w:rFonts w:cs="Open Sans"/>
          <w:color w:val="000000" w:themeColor="text1"/>
          <w:shd w:val="clear" w:color="auto" w:fill="FFFFFF"/>
        </w:rPr>
      </w:pPr>
      <w:r w:rsidRPr="00D015DD">
        <w:rPr>
          <w:rFonts w:cs="Open Sans"/>
          <w:color w:val="000000" w:themeColor="text1"/>
          <w:shd w:val="clear" w:color="auto" w:fill="FFFFFF"/>
        </w:rPr>
        <w:t>Implement</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competitive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electricity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tariff</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by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removing</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distortions,</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modifying</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the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tariff</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structure,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and</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increasing</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integration</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of</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renewables</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in</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the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system.</w:t>
      </w:r>
    </w:p>
    <w:p w:rsidR="009149B9" w:rsidRPr="00D015DD" w:rsidRDefault="009149B9" w:rsidP="0034048A">
      <w:pPr>
        <w:pStyle w:val="ListParagraph"/>
        <w:numPr>
          <w:ilvl w:val="0"/>
          <w:numId w:val="25"/>
        </w:numPr>
        <w:rPr>
          <w:rFonts w:cs="Open Sans"/>
          <w:color w:val="000000" w:themeColor="text1"/>
          <w:shd w:val="clear" w:color="auto" w:fill="FFFFFF"/>
        </w:rPr>
      </w:pPr>
      <w:r w:rsidRPr="00D015DD">
        <w:rPr>
          <w:rFonts w:cs="Open Sans"/>
          <w:color w:val="000000" w:themeColor="text1"/>
          <w:shd w:val="clear" w:color="auto" w:fill="FFFFFF"/>
        </w:rPr>
        <w:t>Encourage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third-party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access</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to</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distribution</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and</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transmission</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system.</w:t>
      </w:r>
    </w:p>
    <w:p w:rsidR="009149B9" w:rsidRPr="00D015DD" w:rsidRDefault="009149B9" w:rsidP="0034048A">
      <w:pPr>
        <w:pStyle w:val="ListParagraph"/>
        <w:numPr>
          <w:ilvl w:val="0"/>
          <w:numId w:val="25"/>
        </w:numPr>
        <w:rPr>
          <w:rFonts w:cs="Open Sans"/>
          <w:color w:val="000000" w:themeColor="text1"/>
          <w:shd w:val="clear" w:color="auto" w:fill="FFFFFF"/>
        </w:rPr>
      </w:pPr>
      <w:r w:rsidRPr="00D015DD">
        <w:rPr>
          <w:rFonts w:cs="Open Sans"/>
          <w:color w:val="000000" w:themeColor="text1"/>
          <w:shd w:val="clear" w:color="auto" w:fill="FFFFFF"/>
        </w:rPr>
        <w:t>Decentralize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and</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move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towards</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capacity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and</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energy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market</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model</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to</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allow</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for</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more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efficient</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and</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flexible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use</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of</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resources.</w:t>
      </w:r>
    </w:p>
    <w:p w:rsidR="009149B9" w:rsidRPr="00D015DD" w:rsidRDefault="008376B9" w:rsidP="008376B9">
      <w:pPr>
        <w:rPr>
          <w:rFonts w:cs="Open Sans"/>
          <w:color w:val="000000" w:themeColor="text1"/>
          <w:shd w:val="clear" w:color="auto" w:fill="FFFFFF"/>
          <w:lang w:val="en-US"/>
        </w:rPr>
      </w:pPr>
      <w:r w:rsidRPr="00D015DD">
        <w:rPr>
          <w:rFonts w:cs="Open Sans"/>
          <w:color w:val="000000" w:themeColor="text1"/>
          <w:shd w:val="clear" w:color="auto" w:fill="FFFFFF"/>
          <w:lang w:val="en-US"/>
        </w:rPr>
        <w:t>Minister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Science,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Technology,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Environment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Climate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Change,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Yeo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Yin,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states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should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increase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percent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2025.</w:t>
      </w:r>
      <w:r w:rsidRPr="00D015DD">
        <w:rPr>
          <w:rStyle w:val="FootnoteReference"/>
          <w:rFonts w:cs="Open Sans"/>
          <w:color w:val="000000" w:themeColor="text1"/>
          <w:shd w:val="clear" w:color="auto" w:fill="FFFFFF"/>
          <w:lang w:val="en-US"/>
        </w:rPr>
        <w:footnoteReference w:id="225"/>
      </w:r>
      <w:r w:rsidR="00FB2B1D" w:rsidRPr="00D015DD">
        <w:rPr>
          <w:rFonts w:cs="Open Sans"/>
          <w:color w:val="000000" w:themeColor="text1"/>
          <w:shd w:val="clear" w:color="auto" w:fill="FFFFFF"/>
          <w:lang w:val="en-US"/>
        </w:rPr>
        <w:t xml:space="preserve"> </w:t>
      </w:r>
      <w:r w:rsidR="003001DE" w:rsidRPr="00D015DD">
        <w:rPr>
          <w:rFonts w:cs="Open Sans"/>
          <w:color w:val="000000" w:themeColor="text1"/>
          <w:shd w:val="clear" w:color="auto" w:fill="FFFFFF"/>
          <w:lang w:val="en-US"/>
        </w:rPr>
        <w:t>40%</w:t>
      </w:r>
      <w:r w:rsidR="00FB2B1D" w:rsidRPr="00D015DD">
        <w:rPr>
          <w:rFonts w:cs="Open Sans"/>
          <w:color w:val="000000" w:themeColor="text1"/>
          <w:shd w:val="clear" w:color="auto" w:fill="FFFFFF"/>
          <w:lang w:val="en-US"/>
        </w:rPr>
        <w:t xml:space="preserve"> </w:t>
      </w:r>
      <w:r w:rsidR="003001DE"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003001DE" w:rsidRPr="00D015DD">
        <w:rPr>
          <w:rFonts w:cs="Open Sans"/>
          <w:color w:val="000000" w:themeColor="text1"/>
          <w:shd w:val="clear" w:color="auto" w:fill="FFFFFF"/>
          <w:lang w:val="en-US"/>
        </w:rPr>
        <w:t>planned</w:t>
      </w:r>
      <w:r w:rsidR="00FB2B1D" w:rsidRPr="00D015DD">
        <w:rPr>
          <w:rFonts w:cs="Open Sans"/>
          <w:color w:val="000000" w:themeColor="text1"/>
          <w:shd w:val="clear" w:color="auto" w:fill="FFFFFF"/>
          <w:lang w:val="en-US"/>
        </w:rPr>
        <w:t xml:space="preserve"> </w:t>
      </w:r>
      <w:r w:rsidR="003001DE"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3001DE"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003001DE" w:rsidRPr="00D015DD">
        <w:rPr>
          <w:rFonts w:cs="Open Sans"/>
          <w:color w:val="000000" w:themeColor="text1"/>
          <w:shd w:val="clear" w:color="auto" w:fill="FFFFFF"/>
          <w:lang w:val="en-US"/>
        </w:rPr>
        <w:t>reached</w:t>
      </w:r>
      <w:r w:rsidR="00FB2B1D" w:rsidRPr="00D015DD">
        <w:rPr>
          <w:rFonts w:cs="Open Sans"/>
          <w:color w:val="000000" w:themeColor="text1"/>
          <w:shd w:val="clear" w:color="auto" w:fill="FFFFFF"/>
          <w:lang w:val="en-US"/>
        </w:rPr>
        <w:t xml:space="preserve"> </w:t>
      </w:r>
      <w:r w:rsidR="003001DE"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003001DE" w:rsidRPr="00D015DD">
        <w:rPr>
          <w:rFonts w:cs="Open Sans"/>
          <w:color w:val="000000" w:themeColor="text1"/>
          <w:shd w:val="clear" w:color="auto" w:fill="FFFFFF"/>
          <w:lang w:val="en-US"/>
        </w:rPr>
        <w:t>2035.</w:t>
      </w:r>
      <w:r w:rsidR="00FB2B1D" w:rsidRPr="00D015DD">
        <w:rPr>
          <w:rFonts w:cs="Open Sans"/>
          <w:color w:val="000000" w:themeColor="text1"/>
          <w:shd w:val="clear" w:color="auto" w:fill="FFFFFF"/>
          <w:lang w:val="en-US"/>
        </w:rPr>
        <w:t xml:space="preserve"> </w:t>
      </w:r>
      <w:r w:rsidR="00673A3F" w:rsidRPr="00D015DD">
        <w:rPr>
          <w:rFonts w:cs="Open Sans"/>
          <w:color w:val="000000" w:themeColor="text1"/>
          <w:shd w:val="clear" w:color="auto" w:fill="FFFFFF"/>
          <w:lang w:val="en-US"/>
        </w:rPr>
        <w:t>It</w:t>
      </w:r>
      <w:r w:rsidR="00FB2B1D" w:rsidRPr="00D015DD">
        <w:rPr>
          <w:rFonts w:cs="Open Sans"/>
          <w:color w:val="000000" w:themeColor="text1"/>
          <w:shd w:val="clear" w:color="auto" w:fill="FFFFFF"/>
          <w:lang w:val="en-US"/>
        </w:rPr>
        <w:t xml:space="preserve"> </w:t>
      </w:r>
      <w:r w:rsidR="00673A3F"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673A3F" w:rsidRPr="00D015DD">
        <w:rPr>
          <w:rFonts w:cs="Open Sans"/>
          <w:color w:val="000000" w:themeColor="text1"/>
          <w:shd w:val="clear" w:color="auto" w:fill="FFFFFF"/>
          <w:lang w:val="en-US"/>
        </w:rPr>
        <w:t>planned</w:t>
      </w:r>
      <w:r w:rsidR="00FB2B1D" w:rsidRPr="00D015DD">
        <w:rPr>
          <w:rFonts w:cs="Open Sans"/>
          <w:color w:val="000000" w:themeColor="text1"/>
          <w:shd w:val="clear" w:color="auto" w:fill="FFFFFF"/>
          <w:lang w:val="en-US"/>
        </w:rPr>
        <w:t xml:space="preserve"> </w:t>
      </w:r>
      <w:r w:rsidR="00673A3F"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achieved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through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Industry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(MESI)</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Under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MESI</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2.0,</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industry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would</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see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multiple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reforms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including</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liberalization</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retail</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opening</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segment</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up</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new</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competitors,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trial</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run</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third-party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access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TNB’s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transmission</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assets,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as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well</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as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independent</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sourcing</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coal</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gas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third</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parties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independent</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producers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(IPPs),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instead</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TNB</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Petroliam</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Nasional</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Bhd</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as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currently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practiced.</w:t>
      </w:r>
    </w:p>
    <w:p w:rsidR="00673A3F" w:rsidRPr="00D015DD" w:rsidRDefault="00673A3F" w:rsidP="008376B9">
      <w:pPr>
        <w:rPr>
          <w:rFonts w:cs="Open Sans"/>
          <w:color w:val="000000" w:themeColor="text1"/>
          <w:shd w:val="clear" w:color="auto" w:fill="FFFFFF"/>
          <w:lang w:val="en-US"/>
        </w:rPr>
      </w:pPr>
      <w:r w:rsidRPr="00D015DD">
        <w:rPr>
          <w:rFonts w:cs="Open Sans"/>
          <w:color w:val="000000" w:themeColor="text1"/>
          <w:shd w:val="clear" w:color="auto" w:fill="FFFFFF"/>
          <w:lang w:val="en-US"/>
        </w:rPr>
        <w:lastRenderedPageBreak/>
        <w:t>Overall,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country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reduce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intensity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carbon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emissions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gross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domestic</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product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45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2030.</w:t>
      </w:r>
    </w:p>
    <w:p w:rsidR="009149B9" w:rsidRPr="00D015DD" w:rsidRDefault="009149B9" w:rsidP="009149B9">
      <w:pPr>
        <w:rPr>
          <w:rFonts w:cs="Open Sans"/>
          <w:color w:val="000000" w:themeColor="text1"/>
          <w:shd w:val="clear" w:color="auto" w:fill="FFFFFF"/>
          <w:lang w:val="en-US"/>
        </w:rPr>
      </w:pP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Johor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build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450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Pengerang.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MYR1.4bn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(US$345m)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Sultan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Ibrahim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project,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developed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under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2030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Johor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Sustainable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Development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should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commissioned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2023.</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also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include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storage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w:t>
      </w:r>
      <w:r w:rsidRPr="00D015DD">
        <w:rPr>
          <w:rStyle w:val="FootnoteReference"/>
          <w:rFonts w:cs="Open Sans"/>
          <w:color w:val="000000" w:themeColor="text1"/>
          <w:shd w:val="clear" w:color="auto" w:fill="FFFFFF"/>
          <w:lang w:val="en-US"/>
        </w:rPr>
        <w:footnoteReference w:id="226"/>
      </w:r>
    </w:p>
    <w:p w:rsidR="009149B9" w:rsidRPr="00D015DD" w:rsidRDefault="009149B9" w:rsidP="009149B9">
      <w:pPr>
        <w:rPr>
          <w:rFonts w:cs="Open Sans"/>
          <w:color w:val="000000" w:themeColor="text1"/>
          <w:shd w:val="clear" w:color="auto" w:fill="FFFFFF"/>
          <w:lang w:val="en-US"/>
        </w:rPr>
      </w:pP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support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development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Agreement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introduced.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program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includes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Leasing’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concept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whereby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consumers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lease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panels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install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their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households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without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pay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policy,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users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upfront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install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PV</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panels,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payment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monthly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leasing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fee,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usage,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made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involved.</w:t>
      </w:r>
    </w:p>
    <w:p w:rsidR="009149B9" w:rsidRPr="00D015DD" w:rsidRDefault="009149B9" w:rsidP="009149B9">
      <w:pPr>
        <w:rPr>
          <w:rFonts w:cs="Open Sans"/>
          <w:color w:val="000000" w:themeColor="text1"/>
          <w:shd w:val="clear" w:color="auto" w:fill="FFFFFF"/>
          <w:lang w:val="en-US"/>
        </w:rPr>
      </w:pP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government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introduced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LargeScale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programme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2016</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order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expand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share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resource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generation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mix.</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Commission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(EC)</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started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competitive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bidding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process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total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434</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Peninsular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tariff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ranging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39.95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44.95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sen/kWh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(Abdullah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2019).</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opened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competitive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bidding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worth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about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RM4</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billion,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largest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capacity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under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scheme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two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packages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through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tender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500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capacity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between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30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another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500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capacity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between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30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50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initiatives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expected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increase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share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PV</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generation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mix</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significantly.</w:t>
      </w:r>
    </w:p>
    <w:p w:rsidR="009149B9" w:rsidRPr="00D015DD" w:rsidRDefault="009149B9" w:rsidP="009149B9">
      <w:pPr>
        <w:rPr>
          <w:rFonts w:cs="Open Sans"/>
          <w:color w:val="000000" w:themeColor="text1"/>
          <w:lang w:val="en-US"/>
        </w:rPr>
      </w:pPr>
      <w:r w:rsidRPr="00D015DD">
        <w:rPr>
          <w:rFonts w:cs="Open Sans"/>
          <w:color w:val="000000" w:themeColor="text1"/>
          <w:lang w:val="en-US"/>
        </w:rPr>
        <w:t>Foreign</w:t>
      </w:r>
      <w:r w:rsidR="00FB2B1D" w:rsidRPr="00D015DD">
        <w:rPr>
          <w:rFonts w:cs="Open Sans"/>
          <w:color w:val="000000" w:themeColor="text1"/>
          <w:lang w:val="en-US"/>
        </w:rPr>
        <w:t xml:space="preserve"> </w:t>
      </w:r>
      <w:r w:rsidRPr="00D015DD">
        <w:rPr>
          <w:rFonts w:cs="Open Sans"/>
          <w:color w:val="000000" w:themeColor="text1"/>
          <w:lang w:val="en-US"/>
        </w:rPr>
        <w:t>participation</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00BF009C" w:rsidRPr="00D015DD">
        <w:rPr>
          <w:rFonts w:cs="Open Sans"/>
          <w:color w:val="000000" w:themeColor="text1"/>
          <w:lang w:val="en-US"/>
        </w:rPr>
        <w:t>Malaysia</w:t>
      </w:r>
      <w:r w:rsidRPr="00D015DD">
        <w:rPr>
          <w:rFonts w:cs="Open Sans"/>
          <w:color w:val="000000" w:themeColor="text1"/>
          <w:lang w:val="en-US"/>
        </w:rPr>
        <w:t>n</w:t>
      </w:r>
      <w:r w:rsidR="00FB2B1D" w:rsidRPr="00D015DD">
        <w:rPr>
          <w:rFonts w:cs="Open Sans"/>
          <w:color w:val="000000" w:themeColor="text1"/>
          <w:lang w:val="en-US"/>
        </w:rPr>
        <w:t xml:space="preserve"> </w:t>
      </w:r>
      <w:r w:rsidRPr="00D015DD">
        <w:rPr>
          <w:rFonts w:cs="Open Sans"/>
          <w:color w:val="000000" w:themeColor="text1"/>
          <w:lang w:val="en-US"/>
        </w:rPr>
        <w:t>renewable</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remains</w:t>
      </w:r>
      <w:r w:rsidR="00FB2B1D" w:rsidRPr="00D015DD">
        <w:rPr>
          <w:rFonts w:cs="Open Sans"/>
          <w:color w:val="000000" w:themeColor="text1"/>
          <w:lang w:val="en-US"/>
        </w:rPr>
        <w:t xml:space="preserve"> </w:t>
      </w:r>
      <w:r w:rsidRPr="00D015DD">
        <w:rPr>
          <w:rFonts w:cs="Open Sans"/>
          <w:color w:val="000000" w:themeColor="text1"/>
          <w:lang w:val="en-US"/>
        </w:rPr>
        <w:t>restricted.</w:t>
      </w:r>
      <w:r w:rsidR="00FB2B1D" w:rsidRPr="00D015DD">
        <w:rPr>
          <w:rFonts w:cs="Open Sans"/>
          <w:color w:val="000000" w:themeColor="text1"/>
          <w:lang w:val="en-US"/>
        </w:rPr>
        <w:t xml:space="preserve"> </w:t>
      </w:r>
      <w:r w:rsidRPr="00D015DD">
        <w:rPr>
          <w:rFonts w:cs="Open Sans"/>
          <w:color w:val="000000" w:themeColor="text1"/>
          <w:lang w:val="en-US"/>
        </w:rPr>
        <w:t>“Foreigners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generally</w:t>
      </w:r>
      <w:r w:rsidR="00FB2B1D" w:rsidRPr="00D015DD">
        <w:rPr>
          <w:rFonts w:cs="Open Sans"/>
          <w:color w:val="000000" w:themeColor="text1"/>
          <w:lang w:val="en-US"/>
        </w:rPr>
        <w:t xml:space="preserve"> </w:t>
      </w:r>
      <w:r w:rsidRPr="00D015DD">
        <w:rPr>
          <w:rFonts w:cs="Open Sans"/>
          <w:color w:val="000000" w:themeColor="text1"/>
          <w:lang w:val="en-US"/>
        </w:rPr>
        <w:t>only</w:t>
      </w:r>
      <w:r w:rsidR="00FB2B1D" w:rsidRPr="00D015DD">
        <w:rPr>
          <w:rFonts w:cs="Open Sans"/>
          <w:color w:val="000000" w:themeColor="text1"/>
          <w:lang w:val="en-US"/>
        </w:rPr>
        <w:t xml:space="preserve"> </w:t>
      </w:r>
      <w:r w:rsidRPr="00D015DD">
        <w:rPr>
          <w:rFonts w:cs="Open Sans"/>
          <w:color w:val="000000" w:themeColor="text1"/>
          <w:lang w:val="en-US"/>
        </w:rPr>
        <w:t>allowed</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own</w:t>
      </w:r>
      <w:r w:rsidR="00FB2B1D" w:rsidRPr="00D015DD">
        <w:rPr>
          <w:rFonts w:cs="Open Sans"/>
          <w:color w:val="000000" w:themeColor="text1"/>
          <w:lang w:val="en-US"/>
        </w:rPr>
        <w:t xml:space="preserve"> </w:t>
      </w:r>
      <w:r w:rsidRPr="00D015DD">
        <w:rPr>
          <w:rFonts w:cs="Open Sans"/>
          <w:color w:val="000000" w:themeColor="text1"/>
          <w:lang w:val="en-US"/>
        </w:rPr>
        <w:t>up</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49%</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controlling</w:t>
      </w:r>
      <w:r w:rsidR="00FB2B1D" w:rsidRPr="00D015DD">
        <w:rPr>
          <w:rFonts w:cs="Open Sans"/>
          <w:color w:val="000000" w:themeColor="text1"/>
          <w:lang w:val="en-US"/>
        </w:rPr>
        <w:t xml:space="preserve"> </w:t>
      </w:r>
      <w:r w:rsidRPr="00D015DD">
        <w:rPr>
          <w:rFonts w:cs="Open Sans"/>
          <w:color w:val="000000" w:themeColor="text1"/>
          <w:lang w:val="en-US"/>
        </w:rPr>
        <w:t>interest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project</w:t>
      </w:r>
      <w:r w:rsidR="00FB2B1D" w:rsidRPr="00D015DD">
        <w:rPr>
          <w:rFonts w:cs="Open Sans"/>
          <w:color w:val="000000" w:themeColor="text1"/>
          <w:lang w:val="en-US"/>
        </w:rPr>
        <w:t xml:space="preserve"> </w:t>
      </w:r>
      <w:r w:rsidRPr="00D015DD">
        <w:rPr>
          <w:rFonts w:cs="Open Sans"/>
          <w:color w:val="000000" w:themeColor="text1"/>
          <w:lang w:val="en-US"/>
        </w:rPr>
        <w:t>entities.</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reduces</w:t>
      </w:r>
      <w:r w:rsidR="00FB2B1D" w:rsidRPr="00D015DD">
        <w:rPr>
          <w:rFonts w:cs="Open Sans"/>
          <w:color w:val="000000" w:themeColor="text1"/>
          <w:lang w:val="en-US"/>
        </w:rPr>
        <w:t xml:space="preserve"> </w:t>
      </w:r>
      <w:r w:rsidRPr="00D015DD">
        <w:rPr>
          <w:rFonts w:cs="Open Sans"/>
          <w:color w:val="000000" w:themeColor="text1"/>
          <w:lang w:val="en-US"/>
        </w:rPr>
        <w:t>attractiveness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market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many</w:t>
      </w:r>
      <w:r w:rsidR="00FB2B1D" w:rsidRPr="00D015DD">
        <w:rPr>
          <w:rFonts w:cs="Open Sans"/>
          <w:color w:val="000000" w:themeColor="text1"/>
          <w:lang w:val="en-US"/>
        </w:rPr>
        <w:t xml:space="preserve"> </w:t>
      </w:r>
      <w:r w:rsidRPr="00D015DD">
        <w:rPr>
          <w:rFonts w:cs="Open Sans"/>
          <w:color w:val="000000" w:themeColor="text1"/>
          <w:lang w:val="en-US"/>
        </w:rPr>
        <w:t>international</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IPPs</w:t>
      </w:r>
      <w:r w:rsidR="00FB2B1D" w:rsidRPr="00D015DD">
        <w:rPr>
          <w:rFonts w:cs="Open Sans"/>
          <w:color w:val="000000" w:themeColor="text1"/>
          <w:lang w:val="en-US"/>
        </w:rPr>
        <w:t xml:space="preserve"> </w:t>
      </w:r>
      <w:r w:rsidRPr="00D015DD">
        <w:rPr>
          <w:rFonts w:cs="Open Sans"/>
          <w:color w:val="000000" w:themeColor="text1"/>
          <w:lang w:val="en-US"/>
        </w:rPr>
        <w:t>(independent</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producers),</w:t>
      </w:r>
      <w:r w:rsidR="00FB2B1D" w:rsidRPr="00D015DD">
        <w:rPr>
          <w:rFonts w:cs="Open Sans"/>
          <w:color w:val="000000" w:themeColor="text1"/>
          <w:lang w:val="en-US"/>
        </w:rPr>
        <w:t xml:space="preserve"> </w:t>
      </w:r>
      <w:r w:rsidRPr="00D015DD">
        <w:rPr>
          <w:rFonts w:cs="Open Sans"/>
          <w:color w:val="000000" w:themeColor="text1"/>
          <w:lang w:val="en-US"/>
        </w:rPr>
        <w:t>which</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turn</w:t>
      </w:r>
      <w:r w:rsidR="00FB2B1D" w:rsidRPr="00D015DD">
        <w:rPr>
          <w:rFonts w:cs="Open Sans"/>
          <w:color w:val="000000" w:themeColor="text1"/>
          <w:lang w:val="en-US"/>
        </w:rPr>
        <w:t xml:space="preserve"> </w:t>
      </w:r>
      <w:r w:rsidRPr="00D015DD">
        <w:rPr>
          <w:rFonts w:cs="Open Sans"/>
          <w:color w:val="000000" w:themeColor="text1"/>
          <w:lang w:val="en-US"/>
        </w:rPr>
        <w:t>reduces</w:t>
      </w:r>
      <w:r w:rsidR="00FB2B1D" w:rsidRPr="00D015DD">
        <w:rPr>
          <w:rFonts w:cs="Open Sans"/>
          <w:color w:val="000000" w:themeColor="text1"/>
          <w:lang w:val="en-US"/>
        </w:rPr>
        <w:t xml:space="preserve"> </w:t>
      </w:r>
      <w:r w:rsidRPr="00D015DD">
        <w:rPr>
          <w:rFonts w:cs="Open Sans"/>
          <w:color w:val="000000" w:themeColor="text1"/>
          <w:lang w:val="en-US"/>
        </w:rPr>
        <w:t>competition”</w:t>
      </w:r>
      <w:r w:rsidRPr="00D015DD">
        <w:rPr>
          <w:rStyle w:val="FootnoteReference"/>
          <w:rFonts w:cs="Open Sans"/>
          <w:color w:val="000000" w:themeColor="text1"/>
          <w:lang w:val="en-US"/>
        </w:rPr>
        <w:footnoteReference w:id="227"/>
      </w:r>
    </w:p>
    <w:p w:rsidR="009149B9" w:rsidRPr="00D015DD" w:rsidRDefault="009149B9" w:rsidP="009149B9">
      <w:pPr>
        <w:rPr>
          <w:rFonts w:cs="Open Sans"/>
          <w:color w:val="000000" w:themeColor="text1"/>
          <w:lang w:val="en-US"/>
        </w:rPr>
      </w:pPr>
    </w:p>
    <w:p w:rsidR="00192C38" w:rsidRPr="00D015DD" w:rsidRDefault="00192C38" w:rsidP="00192C38">
      <w:pPr>
        <w:pStyle w:val="Heading3"/>
        <w:rPr>
          <w:rFonts w:cs="Open Sans"/>
          <w:color w:val="000000" w:themeColor="text1"/>
        </w:rPr>
      </w:pPr>
      <w:bookmarkStart w:id="341" w:name="_Toc73616944"/>
      <w:r w:rsidRPr="00D015DD">
        <w:rPr>
          <w:rFonts w:cs="Open Sans"/>
          <w:color w:val="000000" w:themeColor="text1"/>
        </w:rPr>
        <w:t>State</w:t>
      </w:r>
      <w:r w:rsidR="00FB2B1D" w:rsidRPr="00D015DD">
        <w:rPr>
          <w:rFonts w:cs="Open Sans"/>
          <w:color w:val="000000" w:themeColor="text1"/>
        </w:rPr>
        <w:t xml:space="preserve"> </w:t>
      </w:r>
      <w:r w:rsidRPr="00D015DD">
        <w:rPr>
          <w:rFonts w:cs="Open Sans"/>
          <w:color w:val="000000" w:themeColor="text1"/>
        </w:rPr>
        <w:t>support</w:t>
      </w:r>
      <w:bookmarkEnd w:id="341"/>
    </w:p>
    <w:p w:rsidR="009149B9" w:rsidRPr="00D015DD" w:rsidRDefault="009149B9" w:rsidP="009149B9">
      <w:pPr>
        <w:rPr>
          <w:rFonts w:cs="Open Sans"/>
          <w:color w:val="000000" w:themeColor="text1"/>
          <w:lang w:val="en-US"/>
        </w:rPr>
      </w:pP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country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committed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efficiency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measures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focuses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penetration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supply.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According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government,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expected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generated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sources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Moreover,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focuses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replacing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fossil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fuels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reduce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emission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greenhouse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gases.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Finance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Minister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Lim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Guan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announced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green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tax</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measures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help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achieve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target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mix</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Budget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defined.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addition,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tax</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incentives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also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introduced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implementing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leasing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activities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income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tax</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exemption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70%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years,"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said.</w:t>
      </w:r>
      <w:r w:rsidRPr="00D015DD">
        <w:rPr>
          <w:rStyle w:val="FootnoteReference"/>
          <w:rFonts w:cs="Open Sans"/>
          <w:color w:val="000000" w:themeColor="text1"/>
          <w:shd w:val="clear" w:color="auto" w:fill="FFFFFF"/>
          <w:lang w:val="en-US"/>
        </w:rPr>
        <w:footnoteReference w:id="228"/>
      </w:r>
    </w:p>
    <w:p w:rsidR="009149B9" w:rsidRPr="00D015DD" w:rsidRDefault="009149B9" w:rsidP="009149B9">
      <w:pPr>
        <w:rPr>
          <w:rFonts w:cs="Open Sans"/>
          <w:color w:val="000000" w:themeColor="text1"/>
          <w:shd w:val="clear" w:color="auto" w:fill="FFFFFF"/>
          <w:lang w:val="en-US"/>
        </w:rPr>
      </w:pPr>
      <w:r w:rsidRPr="00D015DD">
        <w:rPr>
          <w:rFonts w:cs="Open Sans"/>
          <w:color w:val="000000" w:themeColor="text1"/>
          <w:shd w:val="clear" w:color="auto" w:fill="FFFFFF"/>
          <w:lang w:val="en-US"/>
        </w:rPr>
        <w:t>Green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Income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Tax</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Exemption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granted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qualifying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provides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green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technology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services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verified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GreenTech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listed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under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MyHIJAU</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Directory.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list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activities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qualify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green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technology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services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include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services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related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project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design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feasibility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study,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advisory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consultancy,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testing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commissioning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Pr="00D015DD">
        <w:rPr>
          <w:rStyle w:val="FootnoteReference"/>
          <w:rFonts w:cs="Open Sans"/>
          <w:color w:val="000000" w:themeColor="text1"/>
          <w:shd w:val="clear" w:color="auto" w:fill="FFFFFF"/>
          <w:lang w:val="en-US"/>
        </w:rPr>
        <w:footnoteReference w:id="229"/>
      </w:r>
      <w:r w:rsidRPr="00D015DD">
        <w:rPr>
          <w:rFonts w:cs="Open Sans"/>
          <w:color w:val="000000" w:themeColor="text1"/>
          <w:shd w:val="clear" w:color="auto" w:fill="FFFFFF"/>
          <w:lang w:val="en-US"/>
        </w:rPr>
        <w:t>.</w:t>
      </w:r>
    </w:p>
    <w:p w:rsidR="009149B9" w:rsidRPr="00D015DD" w:rsidRDefault="00D24931" w:rsidP="00BA3B3A">
      <w:pPr>
        <w:rPr>
          <w:rFonts w:cs="Open Sans"/>
          <w:color w:val="000000" w:themeColor="text1"/>
          <w:lang w:val="en-US"/>
        </w:rPr>
      </w:pPr>
      <w:r w:rsidRPr="00D015DD">
        <w:rPr>
          <w:rFonts w:cs="Open Sans"/>
          <w:color w:val="000000" w:themeColor="text1"/>
          <w:lang w:val="en-US"/>
        </w:rPr>
        <w:t>Banks</w:t>
      </w:r>
      <w:r w:rsidR="00FB2B1D" w:rsidRPr="00D015DD">
        <w:rPr>
          <w:rFonts w:cs="Open Sans"/>
          <w:color w:val="000000" w:themeColor="text1"/>
          <w:lang w:val="en-US"/>
        </w:rPr>
        <w:t xml:space="preserve"> </w:t>
      </w:r>
      <w:r w:rsidRPr="00D015DD">
        <w:rPr>
          <w:rFonts w:cs="Open Sans"/>
          <w:color w:val="000000" w:themeColor="text1"/>
          <w:lang w:val="en-US"/>
        </w:rPr>
        <w:t>have</w:t>
      </w:r>
      <w:r w:rsidR="00FB2B1D" w:rsidRPr="00D015DD">
        <w:rPr>
          <w:rFonts w:cs="Open Sans"/>
          <w:color w:val="000000" w:themeColor="text1"/>
          <w:lang w:val="en-US"/>
        </w:rPr>
        <w:t xml:space="preserve"> </w:t>
      </w:r>
      <w:r w:rsidRPr="00D015DD">
        <w:rPr>
          <w:rFonts w:cs="Open Sans"/>
          <w:color w:val="000000" w:themeColor="text1"/>
          <w:lang w:val="en-US"/>
        </w:rPr>
        <w:t>also</w:t>
      </w:r>
      <w:r w:rsidR="00FB2B1D" w:rsidRPr="00D015DD">
        <w:rPr>
          <w:rFonts w:cs="Open Sans"/>
          <w:color w:val="000000" w:themeColor="text1"/>
          <w:lang w:val="en-US"/>
        </w:rPr>
        <w:t xml:space="preserve"> </w:t>
      </w:r>
      <w:r w:rsidRPr="00D015DD">
        <w:rPr>
          <w:rFonts w:cs="Open Sans"/>
          <w:color w:val="000000" w:themeColor="text1"/>
          <w:lang w:val="en-US"/>
        </w:rPr>
        <w:t>started</w:t>
      </w:r>
      <w:r w:rsidR="00FB2B1D" w:rsidRPr="00D015DD">
        <w:rPr>
          <w:rFonts w:cs="Open Sans"/>
          <w:color w:val="000000" w:themeColor="text1"/>
          <w:lang w:val="en-US"/>
        </w:rPr>
        <w:t xml:space="preserve"> </w:t>
      </w:r>
      <w:r w:rsidRPr="00D015DD">
        <w:rPr>
          <w:rFonts w:cs="Open Sans"/>
          <w:color w:val="000000" w:themeColor="text1"/>
          <w:lang w:val="en-US"/>
        </w:rPr>
        <w:t>offering</w:t>
      </w:r>
      <w:r w:rsidR="00FB2B1D" w:rsidRPr="00D015DD">
        <w:rPr>
          <w:rFonts w:cs="Open Sans"/>
          <w:color w:val="000000" w:themeColor="text1"/>
          <w:lang w:val="en-US"/>
        </w:rPr>
        <w:t xml:space="preserve"> </w:t>
      </w:r>
      <w:r w:rsidRPr="00D015DD">
        <w:rPr>
          <w:rFonts w:cs="Open Sans"/>
          <w:color w:val="000000" w:themeColor="text1"/>
          <w:lang w:val="en-US"/>
        </w:rPr>
        <w:t>financing</w:t>
      </w:r>
      <w:r w:rsidR="00FB2B1D" w:rsidRPr="00D015DD">
        <w:rPr>
          <w:rFonts w:cs="Open Sans"/>
          <w:color w:val="000000" w:themeColor="text1"/>
          <w:lang w:val="en-US"/>
        </w:rPr>
        <w:t xml:space="preserve"> </w:t>
      </w:r>
      <w:r w:rsidRPr="00D015DD">
        <w:rPr>
          <w:rFonts w:cs="Open Sans"/>
          <w:color w:val="000000" w:themeColor="text1"/>
          <w:lang w:val="en-US"/>
        </w:rPr>
        <w:t>programmes</w:t>
      </w:r>
      <w:r w:rsidR="00FB2B1D" w:rsidRPr="00D015DD">
        <w:rPr>
          <w:rFonts w:cs="Open Sans"/>
          <w:color w:val="000000" w:themeColor="text1"/>
          <w:lang w:val="en-US"/>
        </w:rPr>
        <w:t xml:space="preserve"> </w:t>
      </w:r>
      <w:r w:rsidRPr="00D015DD">
        <w:rPr>
          <w:rFonts w:cs="Open Sans"/>
          <w:color w:val="000000" w:themeColor="text1"/>
          <w:lang w:val="en-US"/>
        </w:rPr>
        <w:t>specifically</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those</w:t>
      </w:r>
      <w:r w:rsidR="00FB2B1D" w:rsidRPr="00D015DD">
        <w:rPr>
          <w:rFonts w:cs="Open Sans"/>
          <w:color w:val="000000" w:themeColor="text1"/>
          <w:lang w:val="en-US"/>
        </w:rPr>
        <w:t xml:space="preserve"> </w:t>
      </w:r>
      <w:r w:rsidRPr="00D015DD">
        <w:rPr>
          <w:rFonts w:cs="Open Sans"/>
          <w:color w:val="000000" w:themeColor="text1"/>
          <w:lang w:val="en-US"/>
        </w:rPr>
        <w:t>who</w:t>
      </w:r>
      <w:r w:rsidR="00FB2B1D" w:rsidRPr="00D015DD">
        <w:rPr>
          <w:rFonts w:cs="Open Sans"/>
          <w:color w:val="000000" w:themeColor="text1"/>
          <w:lang w:val="en-US"/>
        </w:rPr>
        <w:t xml:space="preserve"> </w:t>
      </w:r>
      <w:r w:rsidRPr="00D015DD">
        <w:rPr>
          <w:rFonts w:cs="Open Sans"/>
          <w:color w:val="000000" w:themeColor="text1"/>
          <w:lang w:val="en-US"/>
        </w:rPr>
        <w:t>want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purchase</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United</w:t>
      </w:r>
      <w:r w:rsidR="00FB2B1D" w:rsidRPr="00D015DD">
        <w:rPr>
          <w:rFonts w:cs="Open Sans"/>
          <w:color w:val="000000" w:themeColor="text1"/>
          <w:lang w:val="en-US"/>
        </w:rPr>
        <w:t xml:space="preserve"> </w:t>
      </w:r>
      <w:r w:rsidRPr="00D015DD">
        <w:rPr>
          <w:rFonts w:cs="Open Sans"/>
          <w:color w:val="000000" w:themeColor="text1"/>
          <w:lang w:val="en-US"/>
        </w:rPr>
        <w:t>Overseas</w:t>
      </w:r>
      <w:r w:rsidR="00FB2B1D" w:rsidRPr="00D015DD">
        <w:rPr>
          <w:rFonts w:cs="Open Sans"/>
          <w:color w:val="000000" w:themeColor="text1"/>
          <w:lang w:val="en-US"/>
        </w:rPr>
        <w:t xml:space="preserve"> </w:t>
      </w:r>
      <w:r w:rsidRPr="00D015DD">
        <w:rPr>
          <w:rFonts w:cs="Open Sans"/>
          <w:color w:val="000000" w:themeColor="text1"/>
          <w:lang w:val="en-US"/>
        </w:rPr>
        <w:t>Bank</w:t>
      </w:r>
      <w:r w:rsidR="00FB2B1D" w:rsidRPr="00D015DD">
        <w:rPr>
          <w:rFonts w:cs="Open Sans"/>
          <w:color w:val="000000" w:themeColor="text1"/>
          <w:lang w:val="en-US"/>
        </w:rPr>
        <w:t xml:space="preserve"> </w:t>
      </w:r>
      <w:r w:rsidRPr="00D015DD">
        <w:rPr>
          <w:rFonts w:cs="Open Sans"/>
          <w:color w:val="000000" w:themeColor="text1"/>
          <w:lang w:val="en-US"/>
        </w:rPr>
        <w:t>(M)</w:t>
      </w:r>
      <w:r w:rsidR="00FB2B1D" w:rsidRPr="00D015DD">
        <w:rPr>
          <w:rFonts w:cs="Open Sans"/>
          <w:color w:val="000000" w:themeColor="text1"/>
          <w:lang w:val="en-US"/>
        </w:rPr>
        <w:t xml:space="preserve"> </w:t>
      </w:r>
      <w:r w:rsidRPr="00D015DD">
        <w:rPr>
          <w:rFonts w:cs="Open Sans"/>
          <w:color w:val="000000" w:themeColor="text1"/>
          <w:lang w:val="en-US"/>
        </w:rPr>
        <w:t>Bhd,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instance,</w:t>
      </w:r>
      <w:r w:rsidR="00FB2B1D" w:rsidRPr="00D015DD">
        <w:rPr>
          <w:rFonts w:cs="Open Sans"/>
          <w:color w:val="000000" w:themeColor="text1"/>
          <w:lang w:val="en-US"/>
        </w:rPr>
        <w:t xml:space="preserve"> </w:t>
      </w:r>
      <w:r w:rsidRPr="00D015DD">
        <w:rPr>
          <w:rFonts w:cs="Open Sans"/>
          <w:color w:val="000000" w:themeColor="text1"/>
          <w:lang w:val="en-US"/>
        </w:rPr>
        <w:t>rolled</w:t>
      </w:r>
      <w:r w:rsidR="00FB2B1D" w:rsidRPr="00D015DD">
        <w:rPr>
          <w:rFonts w:cs="Open Sans"/>
          <w:color w:val="000000" w:themeColor="text1"/>
          <w:lang w:val="en-US"/>
        </w:rPr>
        <w:t xml:space="preserve"> </w:t>
      </w:r>
      <w:r w:rsidRPr="00D015DD">
        <w:rPr>
          <w:rFonts w:cs="Open Sans"/>
          <w:color w:val="000000" w:themeColor="text1"/>
          <w:lang w:val="en-US"/>
        </w:rPr>
        <w:t>out</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U-Solar</w:t>
      </w:r>
      <w:r w:rsidR="00FB2B1D" w:rsidRPr="00D015DD">
        <w:rPr>
          <w:rFonts w:cs="Open Sans"/>
          <w:color w:val="000000" w:themeColor="text1"/>
          <w:lang w:val="en-US"/>
        </w:rPr>
        <w:t xml:space="preserve"> </w:t>
      </w:r>
      <w:r w:rsidRPr="00D015DD">
        <w:rPr>
          <w:rFonts w:cs="Open Sans"/>
          <w:color w:val="000000" w:themeColor="text1"/>
          <w:lang w:val="en-US"/>
        </w:rPr>
        <w:t>programme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October</w:t>
      </w:r>
      <w:r w:rsidR="00FB2B1D" w:rsidRPr="00D015DD">
        <w:rPr>
          <w:rFonts w:cs="Open Sans"/>
          <w:color w:val="000000" w:themeColor="text1"/>
          <w:lang w:val="en-US"/>
        </w:rPr>
        <w:t xml:space="preserve"> </w:t>
      </w:r>
      <w:r w:rsidRPr="00D015DD">
        <w:rPr>
          <w:rFonts w:cs="Open Sans"/>
          <w:color w:val="000000" w:themeColor="text1"/>
          <w:lang w:val="en-US"/>
        </w:rPr>
        <w:t>2019.</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programme</w:t>
      </w:r>
      <w:r w:rsidR="00FB2B1D" w:rsidRPr="00D015DD">
        <w:rPr>
          <w:rFonts w:cs="Open Sans"/>
          <w:color w:val="000000" w:themeColor="text1"/>
          <w:lang w:val="en-US"/>
        </w:rPr>
        <w:t xml:space="preserve"> </w:t>
      </w:r>
      <w:r w:rsidRPr="00D015DD">
        <w:rPr>
          <w:rFonts w:cs="Open Sans"/>
          <w:color w:val="000000" w:themeColor="text1"/>
          <w:lang w:val="en-US"/>
        </w:rPr>
        <w:t>targets</w:t>
      </w:r>
      <w:r w:rsidR="00FB2B1D" w:rsidRPr="00D015DD">
        <w:rPr>
          <w:rFonts w:cs="Open Sans"/>
          <w:color w:val="000000" w:themeColor="text1"/>
          <w:lang w:val="en-US"/>
        </w:rPr>
        <w:t xml:space="preserve"> </w:t>
      </w:r>
      <w:r w:rsidRPr="00D015DD">
        <w:rPr>
          <w:rFonts w:cs="Open Sans"/>
          <w:color w:val="000000" w:themeColor="text1"/>
          <w:lang w:val="en-US"/>
        </w:rPr>
        <w:t>both</w:t>
      </w:r>
      <w:r w:rsidR="00FB2B1D" w:rsidRPr="00D015DD">
        <w:rPr>
          <w:rFonts w:cs="Open Sans"/>
          <w:color w:val="000000" w:themeColor="text1"/>
          <w:lang w:val="en-US"/>
        </w:rPr>
        <w:t xml:space="preserve"> </w:t>
      </w:r>
      <w:r w:rsidRPr="00D015DD">
        <w:rPr>
          <w:rFonts w:cs="Open Sans"/>
          <w:color w:val="000000" w:themeColor="text1"/>
          <w:lang w:val="en-US"/>
        </w:rPr>
        <w:t>companies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homeowners</w:t>
      </w:r>
      <w:r w:rsidR="00FB2B1D" w:rsidRPr="00D015DD">
        <w:rPr>
          <w:rFonts w:cs="Open Sans"/>
          <w:color w:val="000000" w:themeColor="text1"/>
          <w:lang w:val="en-US"/>
        </w:rPr>
        <w:t xml:space="preserve"> </w:t>
      </w:r>
      <w:r w:rsidRPr="00D015DD">
        <w:rPr>
          <w:rFonts w:cs="Open Sans"/>
          <w:color w:val="000000" w:themeColor="text1"/>
          <w:lang w:val="en-US"/>
        </w:rPr>
        <w:t>who</w:t>
      </w:r>
      <w:r w:rsidR="00FB2B1D" w:rsidRPr="00D015DD">
        <w:rPr>
          <w:rFonts w:cs="Open Sans"/>
          <w:color w:val="000000" w:themeColor="text1"/>
          <w:lang w:val="en-US"/>
        </w:rPr>
        <w:t xml:space="preserve"> </w:t>
      </w:r>
      <w:r w:rsidRPr="00D015DD">
        <w:rPr>
          <w:rFonts w:cs="Open Sans"/>
          <w:color w:val="000000" w:themeColor="text1"/>
          <w:lang w:val="en-US"/>
        </w:rPr>
        <w:t>wish</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purchase</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one</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partners</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ERS</w:t>
      </w:r>
      <w:r w:rsidR="00FB2B1D" w:rsidRPr="00D015DD">
        <w:rPr>
          <w:rFonts w:cs="Open Sans"/>
          <w:color w:val="000000" w:themeColor="text1"/>
          <w:lang w:val="en-US"/>
        </w:rPr>
        <w:t xml:space="preserve"> </w:t>
      </w:r>
      <w:r w:rsidRPr="00D015DD">
        <w:rPr>
          <w:rFonts w:cs="Open Sans"/>
          <w:color w:val="000000" w:themeColor="text1"/>
          <w:lang w:val="en-US"/>
        </w:rPr>
        <w:t>Energy</w:t>
      </w:r>
      <w:r w:rsidR="00FB2B1D" w:rsidRPr="00D015DD">
        <w:rPr>
          <w:rFonts w:cs="Open Sans"/>
          <w:color w:val="000000" w:themeColor="text1"/>
          <w:lang w:val="en-US"/>
        </w:rPr>
        <w:t xml:space="preserve"> </w:t>
      </w:r>
      <w:r w:rsidRPr="00D015DD">
        <w:rPr>
          <w:rFonts w:cs="Open Sans"/>
          <w:color w:val="000000" w:themeColor="text1"/>
          <w:lang w:val="en-US"/>
        </w:rPr>
        <w:t>Sdn</w:t>
      </w:r>
      <w:r w:rsidR="00FB2B1D" w:rsidRPr="00D015DD">
        <w:rPr>
          <w:rFonts w:cs="Open Sans"/>
          <w:color w:val="000000" w:themeColor="text1"/>
          <w:lang w:val="en-US"/>
        </w:rPr>
        <w:t xml:space="preserve"> </w:t>
      </w:r>
      <w:r w:rsidRPr="00D015DD">
        <w:rPr>
          <w:rFonts w:cs="Open Sans"/>
          <w:color w:val="000000" w:themeColor="text1"/>
          <w:lang w:val="en-US"/>
        </w:rPr>
        <w:t>Bhd,</w:t>
      </w:r>
      <w:r w:rsidR="00FB2B1D" w:rsidRPr="00D015DD">
        <w:rPr>
          <w:rFonts w:cs="Open Sans"/>
          <w:color w:val="000000" w:themeColor="text1"/>
          <w:lang w:val="en-US"/>
        </w:rPr>
        <w:t xml:space="preserve"> </w:t>
      </w:r>
      <w:r w:rsidRPr="00D015DD">
        <w:rPr>
          <w:rFonts w:cs="Open Sans"/>
          <w:color w:val="000000" w:themeColor="text1"/>
          <w:lang w:val="en-US"/>
        </w:rPr>
        <w:t>Plus</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Sdn</w:t>
      </w:r>
      <w:r w:rsidR="00FB2B1D" w:rsidRPr="00D015DD">
        <w:rPr>
          <w:rFonts w:cs="Open Sans"/>
          <w:color w:val="000000" w:themeColor="text1"/>
          <w:lang w:val="en-US"/>
        </w:rPr>
        <w:t xml:space="preserve"> </w:t>
      </w:r>
      <w:r w:rsidRPr="00D015DD">
        <w:rPr>
          <w:rFonts w:cs="Open Sans"/>
          <w:color w:val="000000" w:themeColor="text1"/>
          <w:lang w:val="en-US"/>
        </w:rPr>
        <w:t>Bhd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Solarvest</w:t>
      </w:r>
      <w:r w:rsidR="00FB2B1D" w:rsidRPr="00D015DD">
        <w:rPr>
          <w:rFonts w:cs="Open Sans"/>
          <w:color w:val="000000" w:themeColor="text1"/>
          <w:lang w:val="en-US"/>
        </w:rPr>
        <w:t xml:space="preserve"> </w:t>
      </w:r>
      <w:r w:rsidRPr="00D015DD">
        <w:rPr>
          <w:rFonts w:cs="Open Sans"/>
          <w:color w:val="000000" w:themeColor="text1"/>
          <w:lang w:val="en-US"/>
        </w:rPr>
        <w:t>Holdings</w:t>
      </w:r>
      <w:r w:rsidR="00FB2B1D" w:rsidRPr="00D015DD">
        <w:rPr>
          <w:rFonts w:cs="Open Sans"/>
          <w:color w:val="000000" w:themeColor="text1"/>
          <w:lang w:val="en-US"/>
        </w:rPr>
        <w:t xml:space="preserve"> </w:t>
      </w:r>
      <w:r w:rsidRPr="00D015DD">
        <w:rPr>
          <w:rFonts w:cs="Open Sans"/>
          <w:color w:val="000000" w:themeColor="text1"/>
          <w:lang w:val="en-US"/>
        </w:rPr>
        <w:t>Bhd</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offering</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0%</w:t>
      </w:r>
      <w:r w:rsidR="00FB2B1D" w:rsidRPr="00D015DD">
        <w:rPr>
          <w:rFonts w:cs="Open Sans"/>
          <w:color w:val="000000" w:themeColor="text1"/>
          <w:lang w:val="en-US"/>
        </w:rPr>
        <w:t xml:space="preserve"> </w:t>
      </w:r>
      <w:r w:rsidRPr="00D015DD">
        <w:rPr>
          <w:rFonts w:cs="Open Sans"/>
          <w:color w:val="000000" w:themeColor="text1"/>
          <w:lang w:val="en-US"/>
        </w:rPr>
        <w:t>interest</w:t>
      </w:r>
      <w:r w:rsidR="00FB2B1D" w:rsidRPr="00D015DD">
        <w:rPr>
          <w:rFonts w:cs="Open Sans"/>
          <w:color w:val="000000" w:themeColor="text1"/>
          <w:lang w:val="en-US"/>
        </w:rPr>
        <w:t xml:space="preserve"> </w:t>
      </w:r>
      <w:r w:rsidRPr="00D015DD">
        <w:rPr>
          <w:rFonts w:cs="Open Sans"/>
          <w:color w:val="000000" w:themeColor="text1"/>
          <w:lang w:val="en-US"/>
        </w:rPr>
        <w:t>instalment</w:t>
      </w:r>
      <w:r w:rsidR="00FB2B1D" w:rsidRPr="00D015DD">
        <w:rPr>
          <w:rFonts w:cs="Open Sans"/>
          <w:color w:val="000000" w:themeColor="text1"/>
          <w:lang w:val="en-US"/>
        </w:rPr>
        <w:t xml:space="preserve"> </w:t>
      </w:r>
      <w:r w:rsidRPr="00D015DD">
        <w:rPr>
          <w:rFonts w:cs="Open Sans"/>
          <w:color w:val="000000" w:themeColor="text1"/>
          <w:lang w:val="en-US"/>
        </w:rPr>
        <w:t>plan</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up</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36</w:t>
      </w:r>
      <w:r w:rsidR="00FB2B1D" w:rsidRPr="00D015DD">
        <w:rPr>
          <w:rFonts w:cs="Open Sans"/>
          <w:color w:val="000000" w:themeColor="text1"/>
          <w:lang w:val="en-US"/>
        </w:rPr>
        <w:t xml:space="preserve"> </w:t>
      </w:r>
      <w:r w:rsidRPr="00D015DD">
        <w:rPr>
          <w:rFonts w:cs="Open Sans"/>
          <w:color w:val="000000" w:themeColor="text1"/>
          <w:lang w:val="en-US"/>
        </w:rPr>
        <w:t>months.</w:t>
      </w:r>
      <w:r w:rsidR="00FB2B1D" w:rsidRPr="00D015DD">
        <w:rPr>
          <w:rFonts w:cs="Open Sans"/>
          <w:color w:val="000000" w:themeColor="text1"/>
          <w:lang w:val="en-US"/>
        </w:rPr>
        <w:t xml:space="preserve"> </w:t>
      </w:r>
      <w:r w:rsidR="00BA3B3A" w:rsidRPr="00D015DD">
        <w:rPr>
          <w:rFonts w:cs="Open Sans"/>
          <w:color w:val="000000" w:themeColor="text1"/>
          <w:lang w:val="en-US"/>
        </w:rPr>
        <w:t>In</w:t>
      </w:r>
      <w:r w:rsidR="00FB2B1D" w:rsidRPr="00D015DD">
        <w:rPr>
          <w:rFonts w:cs="Open Sans"/>
          <w:color w:val="000000" w:themeColor="text1"/>
          <w:lang w:val="en-US"/>
        </w:rPr>
        <w:t xml:space="preserve"> </w:t>
      </w:r>
      <w:r w:rsidR="00BA3B3A" w:rsidRPr="00D015DD">
        <w:rPr>
          <w:rFonts w:cs="Open Sans"/>
          <w:color w:val="000000" w:themeColor="text1"/>
          <w:lang w:val="en-US"/>
        </w:rPr>
        <w:t>addition,</w:t>
      </w:r>
      <w:r w:rsidR="00FB2B1D" w:rsidRPr="00D015DD">
        <w:rPr>
          <w:rFonts w:cs="Open Sans"/>
          <w:color w:val="000000" w:themeColor="text1"/>
          <w:lang w:val="en-US"/>
        </w:rPr>
        <w:t xml:space="preserve"> </w:t>
      </w:r>
      <w:r w:rsidR="00BA3B3A" w:rsidRPr="00D015DD">
        <w:rPr>
          <w:rFonts w:cs="Open Sans"/>
          <w:color w:val="000000" w:themeColor="text1"/>
          <w:lang w:val="en-US"/>
        </w:rPr>
        <w:t>Bank</w:t>
      </w:r>
      <w:r w:rsidR="00FB2B1D" w:rsidRPr="00D015DD">
        <w:rPr>
          <w:rFonts w:cs="Open Sans"/>
          <w:color w:val="000000" w:themeColor="text1"/>
          <w:lang w:val="en-US"/>
        </w:rPr>
        <w:t xml:space="preserve"> </w:t>
      </w:r>
      <w:r w:rsidR="00BA3B3A" w:rsidRPr="00D015DD">
        <w:rPr>
          <w:rFonts w:cs="Open Sans"/>
          <w:color w:val="000000" w:themeColor="text1"/>
          <w:lang w:val="en-US"/>
        </w:rPr>
        <w:t>Islam</w:t>
      </w:r>
      <w:r w:rsidR="00FB2B1D" w:rsidRPr="00D015DD">
        <w:rPr>
          <w:rFonts w:cs="Open Sans"/>
          <w:color w:val="000000" w:themeColor="text1"/>
          <w:lang w:val="en-US"/>
        </w:rPr>
        <w:t xml:space="preserve"> </w:t>
      </w:r>
      <w:r w:rsidR="00BA3B3A" w:rsidRPr="00D015DD">
        <w:rPr>
          <w:rFonts w:cs="Open Sans"/>
          <w:color w:val="000000" w:themeColor="text1"/>
          <w:lang w:val="en-US"/>
        </w:rPr>
        <w:t>offers</w:t>
      </w:r>
      <w:r w:rsidR="00FB2B1D" w:rsidRPr="00D015DD">
        <w:rPr>
          <w:rFonts w:cs="Open Sans"/>
          <w:color w:val="000000" w:themeColor="text1"/>
          <w:lang w:val="en-US"/>
        </w:rPr>
        <w:t xml:space="preserve"> </w:t>
      </w:r>
      <w:r w:rsidR="00BA3B3A" w:rsidRPr="00D015DD">
        <w:rPr>
          <w:rFonts w:cs="Open Sans"/>
          <w:color w:val="000000" w:themeColor="text1"/>
          <w:lang w:val="en-US"/>
        </w:rPr>
        <w:t>up</w:t>
      </w:r>
      <w:r w:rsidR="00FB2B1D" w:rsidRPr="00D015DD">
        <w:rPr>
          <w:rFonts w:cs="Open Sans"/>
          <w:color w:val="000000" w:themeColor="text1"/>
          <w:lang w:val="en-US"/>
        </w:rPr>
        <w:t xml:space="preserve"> </w:t>
      </w:r>
      <w:r w:rsidR="00BA3B3A" w:rsidRPr="00D015DD">
        <w:rPr>
          <w:rFonts w:cs="Open Sans"/>
          <w:color w:val="000000" w:themeColor="text1"/>
          <w:lang w:val="en-US"/>
        </w:rPr>
        <w:t>to</w:t>
      </w:r>
      <w:r w:rsidR="00FB2B1D" w:rsidRPr="00D015DD">
        <w:rPr>
          <w:rFonts w:cs="Open Sans"/>
          <w:color w:val="000000" w:themeColor="text1"/>
          <w:lang w:val="en-US"/>
        </w:rPr>
        <w:t xml:space="preserve"> </w:t>
      </w:r>
      <w:r w:rsidR="00BA3B3A" w:rsidRPr="00D015DD">
        <w:rPr>
          <w:rFonts w:cs="Open Sans"/>
          <w:color w:val="000000" w:themeColor="text1"/>
          <w:lang w:val="en-US"/>
        </w:rPr>
        <w:t>100%</w:t>
      </w:r>
      <w:r w:rsidR="00FB2B1D" w:rsidRPr="00D015DD">
        <w:rPr>
          <w:rFonts w:cs="Open Sans"/>
          <w:color w:val="000000" w:themeColor="text1"/>
          <w:lang w:val="en-US"/>
        </w:rPr>
        <w:t xml:space="preserve"> </w:t>
      </w:r>
      <w:r w:rsidR="00BA3B3A" w:rsidRPr="00D015DD">
        <w:rPr>
          <w:rFonts w:cs="Open Sans"/>
          <w:color w:val="000000" w:themeColor="text1"/>
          <w:lang w:val="en-US"/>
        </w:rPr>
        <w:t>financing</w:t>
      </w:r>
      <w:r w:rsidR="00FB2B1D" w:rsidRPr="00D015DD">
        <w:rPr>
          <w:rFonts w:cs="Open Sans"/>
          <w:color w:val="000000" w:themeColor="text1"/>
          <w:lang w:val="en-US"/>
        </w:rPr>
        <w:t xml:space="preserve"> </w:t>
      </w:r>
      <w:r w:rsidR="00BA3B3A" w:rsidRPr="00D015DD">
        <w:rPr>
          <w:rFonts w:cs="Open Sans"/>
          <w:color w:val="000000" w:themeColor="text1"/>
          <w:lang w:val="en-US"/>
        </w:rPr>
        <w:t>for</w:t>
      </w:r>
      <w:r w:rsidR="00FB2B1D" w:rsidRPr="00D015DD">
        <w:rPr>
          <w:rFonts w:cs="Open Sans"/>
          <w:color w:val="000000" w:themeColor="text1"/>
          <w:lang w:val="en-US"/>
        </w:rPr>
        <w:t xml:space="preserve"> </w:t>
      </w:r>
      <w:r w:rsidR="00BA3B3A" w:rsidRPr="00D015DD">
        <w:rPr>
          <w:rFonts w:cs="Open Sans"/>
          <w:color w:val="000000" w:themeColor="text1"/>
          <w:lang w:val="en-US"/>
        </w:rPr>
        <w:t>the</w:t>
      </w:r>
      <w:r w:rsidR="00FB2B1D" w:rsidRPr="00D015DD">
        <w:rPr>
          <w:rFonts w:cs="Open Sans"/>
          <w:color w:val="000000" w:themeColor="text1"/>
          <w:lang w:val="en-US"/>
        </w:rPr>
        <w:t xml:space="preserve"> </w:t>
      </w:r>
      <w:r w:rsidR="00BA3B3A" w:rsidRPr="00D015DD">
        <w:rPr>
          <w:rFonts w:cs="Open Sans"/>
          <w:color w:val="000000" w:themeColor="text1"/>
          <w:lang w:val="en-US"/>
        </w:rPr>
        <w:t>purchase</w:t>
      </w:r>
      <w:r w:rsidR="00FB2B1D" w:rsidRPr="00D015DD">
        <w:rPr>
          <w:rFonts w:cs="Open Sans"/>
          <w:color w:val="000000" w:themeColor="text1"/>
          <w:lang w:val="en-US"/>
        </w:rPr>
        <w:t xml:space="preserve"> </w:t>
      </w:r>
      <w:r w:rsidR="00BA3B3A" w:rsidRPr="00D015DD">
        <w:rPr>
          <w:rFonts w:cs="Open Sans"/>
          <w:color w:val="000000" w:themeColor="text1"/>
          <w:lang w:val="en-US"/>
        </w:rPr>
        <w:t>of</w:t>
      </w:r>
      <w:r w:rsidR="00FB2B1D" w:rsidRPr="00D015DD">
        <w:rPr>
          <w:rFonts w:cs="Open Sans"/>
          <w:color w:val="000000" w:themeColor="text1"/>
          <w:lang w:val="en-US"/>
        </w:rPr>
        <w:t xml:space="preserve"> </w:t>
      </w:r>
      <w:r w:rsidR="00BA3B3A" w:rsidRPr="00D015DD">
        <w:rPr>
          <w:rFonts w:cs="Open Sans"/>
          <w:color w:val="000000" w:themeColor="text1"/>
          <w:lang w:val="en-US"/>
        </w:rPr>
        <w:t>a</w:t>
      </w:r>
      <w:r w:rsidR="00FB2B1D" w:rsidRPr="00D015DD">
        <w:rPr>
          <w:rFonts w:cs="Open Sans"/>
          <w:color w:val="000000" w:themeColor="text1"/>
          <w:lang w:val="en-US"/>
        </w:rPr>
        <w:t xml:space="preserve"> </w:t>
      </w:r>
      <w:r w:rsidR="00BA3B3A" w:rsidRPr="00D015DD">
        <w:rPr>
          <w:rFonts w:cs="Open Sans"/>
          <w:color w:val="000000" w:themeColor="text1"/>
          <w:lang w:val="en-US"/>
        </w:rPr>
        <w:t>solar</w:t>
      </w:r>
      <w:r w:rsidR="00FB2B1D" w:rsidRPr="00D015DD">
        <w:rPr>
          <w:rFonts w:cs="Open Sans"/>
          <w:color w:val="000000" w:themeColor="text1"/>
          <w:lang w:val="en-US"/>
        </w:rPr>
        <w:t xml:space="preserve"> </w:t>
      </w:r>
      <w:r w:rsidR="00BA3B3A" w:rsidRPr="00D015DD">
        <w:rPr>
          <w:rFonts w:cs="Open Sans"/>
          <w:color w:val="000000" w:themeColor="text1"/>
          <w:lang w:val="en-US"/>
        </w:rPr>
        <w:t>PV</w:t>
      </w:r>
      <w:r w:rsidR="00FB2B1D" w:rsidRPr="00D015DD">
        <w:rPr>
          <w:rFonts w:cs="Open Sans"/>
          <w:color w:val="000000" w:themeColor="text1"/>
          <w:lang w:val="en-US"/>
        </w:rPr>
        <w:t xml:space="preserve"> </w:t>
      </w:r>
      <w:r w:rsidR="00BA3B3A" w:rsidRPr="00D015DD">
        <w:rPr>
          <w:rFonts w:cs="Open Sans"/>
          <w:color w:val="000000" w:themeColor="text1"/>
          <w:lang w:val="en-US"/>
        </w:rPr>
        <w:t>package</w:t>
      </w:r>
      <w:r w:rsidR="00FB2B1D" w:rsidRPr="00D015DD">
        <w:rPr>
          <w:rFonts w:cs="Open Sans"/>
          <w:color w:val="000000" w:themeColor="text1"/>
          <w:lang w:val="en-US"/>
        </w:rPr>
        <w:t xml:space="preserve"> </w:t>
      </w:r>
      <w:r w:rsidR="00BA3B3A" w:rsidRPr="00D015DD">
        <w:rPr>
          <w:rFonts w:cs="Open Sans"/>
          <w:color w:val="000000" w:themeColor="text1"/>
          <w:lang w:val="en-US"/>
        </w:rPr>
        <w:t>from</w:t>
      </w:r>
      <w:r w:rsidR="00FB2B1D" w:rsidRPr="00D015DD">
        <w:rPr>
          <w:rFonts w:cs="Open Sans"/>
          <w:color w:val="000000" w:themeColor="text1"/>
          <w:lang w:val="en-US"/>
        </w:rPr>
        <w:t xml:space="preserve"> </w:t>
      </w:r>
      <w:r w:rsidR="00BA3B3A" w:rsidRPr="00D015DD">
        <w:rPr>
          <w:rFonts w:cs="Open Sans"/>
          <w:color w:val="000000" w:themeColor="text1"/>
          <w:lang w:val="en-US"/>
        </w:rPr>
        <w:t>GSPARX</w:t>
      </w:r>
      <w:r w:rsidR="00FB2B1D" w:rsidRPr="00D015DD">
        <w:rPr>
          <w:rFonts w:cs="Open Sans"/>
          <w:color w:val="000000" w:themeColor="text1"/>
          <w:lang w:val="en-US"/>
        </w:rPr>
        <w:t xml:space="preserve"> </w:t>
      </w:r>
      <w:r w:rsidR="00BA3B3A" w:rsidRPr="00D015DD">
        <w:rPr>
          <w:rFonts w:cs="Open Sans"/>
          <w:color w:val="000000" w:themeColor="text1"/>
          <w:lang w:val="en-US"/>
        </w:rPr>
        <w:t>with</w:t>
      </w:r>
      <w:r w:rsidR="00FB2B1D" w:rsidRPr="00D015DD">
        <w:rPr>
          <w:rFonts w:cs="Open Sans"/>
          <w:color w:val="000000" w:themeColor="text1"/>
          <w:lang w:val="en-US"/>
        </w:rPr>
        <w:t xml:space="preserve"> </w:t>
      </w:r>
      <w:r w:rsidR="00BA3B3A" w:rsidRPr="00D015DD">
        <w:rPr>
          <w:rFonts w:cs="Open Sans"/>
          <w:color w:val="000000" w:themeColor="text1"/>
          <w:lang w:val="en-US"/>
        </w:rPr>
        <w:t>a</w:t>
      </w:r>
      <w:r w:rsidR="00FB2B1D" w:rsidRPr="00D015DD">
        <w:rPr>
          <w:rFonts w:cs="Open Sans"/>
          <w:color w:val="000000" w:themeColor="text1"/>
          <w:lang w:val="en-US"/>
        </w:rPr>
        <w:t xml:space="preserve"> </w:t>
      </w:r>
      <w:r w:rsidR="00BA3B3A" w:rsidRPr="00D015DD">
        <w:rPr>
          <w:rFonts w:cs="Open Sans"/>
          <w:color w:val="000000" w:themeColor="text1"/>
          <w:lang w:val="en-US"/>
        </w:rPr>
        <w:t>floating</w:t>
      </w:r>
      <w:r w:rsidR="00FB2B1D" w:rsidRPr="00D015DD">
        <w:rPr>
          <w:rFonts w:cs="Open Sans"/>
          <w:color w:val="000000" w:themeColor="text1"/>
          <w:lang w:val="en-US"/>
        </w:rPr>
        <w:t xml:space="preserve"> </w:t>
      </w:r>
      <w:r w:rsidR="00BA3B3A" w:rsidRPr="00D015DD">
        <w:rPr>
          <w:rFonts w:cs="Open Sans"/>
          <w:color w:val="000000" w:themeColor="text1"/>
          <w:lang w:val="en-US"/>
        </w:rPr>
        <w:t>rate</w:t>
      </w:r>
      <w:r w:rsidR="00FB2B1D" w:rsidRPr="00D015DD">
        <w:rPr>
          <w:rFonts w:cs="Open Sans"/>
          <w:color w:val="000000" w:themeColor="text1"/>
          <w:lang w:val="en-US"/>
        </w:rPr>
        <w:t xml:space="preserve"> </w:t>
      </w:r>
      <w:r w:rsidR="00BA3B3A" w:rsidRPr="00D015DD">
        <w:rPr>
          <w:rFonts w:cs="Open Sans"/>
          <w:color w:val="000000" w:themeColor="text1"/>
          <w:lang w:val="en-US"/>
        </w:rPr>
        <w:t>of</w:t>
      </w:r>
      <w:r w:rsidR="00FB2B1D" w:rsidRPr="00D015DD">
        <w:rPr>
          <w:rFonts w:cs="Open Sans"/>
          <w:color w:val="000000" w:themeColor="text1"/>
          <w:lang w:val="en-US"/>
        </w:rPr>
        <w:t xml:space="preserve"> </w:t>
      </w:r>
      <w:r w:rsidR="00BA3B3A" w:rsidRPr="00D015DD">
        <w:rPr>
          <w:rFonts w:cs="Open Sans"/>
          <w:color w:val="000000" w:themeColor="text1"/>
          <w:lang w:val="en-US"/>
        </w:rPr>
        <w:t>4.67%.</w:t>
      </w:r>
    </w:p>
    <w:p w:rsidR="003E082D" w:rsidRPr="00D015DD" w:rsidRDefault="003E082D" w:rsidP="00D24931">
      <w:pPr>
        <w:rPr>
          <w:rFonts w:cs="Open Sans"/>
          <w:color w:val="000000" w:themeColor="text1"/>
          <w:lang w:val="en-US"/>
        </w:rPr>
      </w:pPr>
      <w:r w:rsidRPr="00D015DD">
        <w:rPr>
          <w:rFonts w:cs="Open Sans"/>
          <w:color w:val="000000" w:themeColor="text1"/>
          <w:lang w:val="en-US"/>
        </w:rPr>
        <w:lastRenderedPageBreak/>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worth</w:t>
      </w:r>
      <w:r w:rsidR="00FB2B1D" w:rsidRPr="00D015DD">
        <w:rPr>
          <w:rFonts w:cs="Open Sans"/>
          <w:color w:val="000000" w:themeColor="text1"/>
          <w:lang w:val="en-US"/>
        </w:rPr>
        <w:t xml:space="preserve"> </w:t>
      </w:r>
      <w:r w:rsidRPr="00D015DD">
        <w:rPr>
          <w:rFonts w:cs="Open Sans"/>
          <w:color w:val="000000" w:themeColor="text1"/>
          <w:lang w:val="en-US"/>
        </w:rPr>
        <w:t>mentioning</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most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incentives</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given</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organizations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are</w:t>
      </w:r>
      <w:r w:rsidR="00FB2B1D" w:rsidRPr="00D015DD">
        <w:rPr>
          <w:rFonts w:cs="Open Sans"/>
          <w:color w:val="000000" w:themeColor="text1"/>
          <w:lang w:val="en-US"/>
        </w:rPr>
        <w:t xml:space="preserve"> </w:t>
      </w:r>
      <w:r w:rsidRPr="00D015DD">
        <w:rPr>
          <w:rFonts w:cs="Open Sans"/>
          <w:color w:val="000000" w:themeColor="text1"/>
          <w:lang w:val="en-US"/>
        </w:rPr>
        <w:t>almost</w:t>
      </w:r>
      <w:r w:rsidR="00FB2B1D" w:rsidRPr="00D015DD">
        <w:rPr>
          <w:rFonts w:cs="Open Sans"/>
          <w:color w:val="000000" w:themeColor="text1"/>
          <w:lang w:val="en-US"/>
        </w:rPr>
        <w:t xml:space="preserve"> </w:t>
      </w:r>
      <w:r w:rsidRPr="00D015DD">
        <w:rPr>
          <w:rFonts w:cs="Open Sans"/>
          <w:color w:val="000000" w:themeColor="text1"/>
          <w:lang w:val="en-US"/>
        </w:rPr>
        <w:t>no</w:t>
      </w:r>
      <w:r w:rsidR="00FB2B1D" w:rsidRPr="00D015DD">
        <w:rPr>
          <w:rFonts w:cs="Open Sans"/>
          <w:color w:val="000000" w:themeColor="text1"/>
          <w:lang w:val="en-US"/>
        </w:rPr>
        <w:t xml:space="preserve"> </w:t>
      </w:r>
      <w:r w:rsidRPr="00D015DD">
        <w:rPr>
          <w:rFonts w:cs="Open Sans"/>
          <w:color w:val="000000" w:themeColor="text1"/>
          <w:lang w:val="en-US"/>
        </w:rPr>
        <w:t>financial</w:t>
      </w:r>
      <w:r w:rsidR="00FB2B1D" w:rsidRPr="00D015DD">
        <w:rPr>
          <w:rFonts w:cs="Open Sans"/>
          <w:color w:val="000000" w:themeColor="text1"/>
          <w:lang w:val="en-US"/>
        </w:rPr>
        <w:t xml:space="preserve"> </w:t>
      </w:r>
      <w:r w:rsidR="002F612B" w:rsidRPr="00D015DD">
        <w:rPr>
          <w:rFonts w:cs="Open Sans"/>
          <w:color w:val="000000" w:themeColor="text1"/>
          <w:lang w:val="en-US"/>
        </w:rPr>
        <w:t>stimuli</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residential</w:t>
      </w:r>
      <w:r w:rsidR="00FB2B1D" w:rsidRPr="00D015DD">
        <w:rPr>
          <w:rFonts w:cs="Open Sans"/>
          <w:color w:val="000000" w:themeColor="text1"/>
          <w:lang w:val="en-US"/>
        </w:rPr>
        <w:t xml:space="preserve"> </w:t>
      </w:r>
      <w:r w:rsidR="002F612B" w:rsidRPr="00D015DD">
        <w:rPr>
          <w:rFonts w:cs="Open Sans"/>
          <w:color w:val="000000" w:themeColor="text1"/>
          <w:lang w:val="en-US"/>
        </w:rPr>
        <w:t>installations</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leads</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existent</w:t>
      </w:r>
      <w:r w:rsidR="00FB2B1D" w:rsidRPr="00D015DD">
        <w:rPr>
          <w:rFonts w:cs="Open Sans"/>
          <w:color w:val="000000" w:themeColor="text1"/>
          <w:lang w:val="en-US"/>
        </w:rPr>
        <w:t xml:space="preserve"> </w:t>
      </w:r>
      <w:r w:rsidRPr="00D015DD">
        <w:rPr>
          <w:rFonts w:cs="Open Sans"/>
          <w:color w:val="000000" w:themeColor="text1"/>
          <w:lang w:val="en-US"/>
        </w:rPr>
        <w:t>demand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industrial</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commercial</w:t>
      </w:r>
      <w:r w:rsidR="00FB2B1D" w:rsidRPr="00D015DD">
        <w:rPr>
          <w:rFonts w:cs="Open Sans"/>
          <w:color w:val="000000" w:themeColor="text1"/>
          <w:lang w:val="en-US"/>
        </w:rPr>
        <w:t xml:space="preserve"> </w:t>
      </w:r>
      <w:r w:rsidRPr="00D015DD">
        <w:rPr>
          <w:rFonts w:cs="Open Sans"/>
          <w:color w:val="000000" w:themeColor="text1"/>
          <w:lang w:val="en-US"/>
        </w:rPr>
        <w:t>systems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low</w:t>
      </w:r>
      <w:r w:rsidR="00FB2B1D" w:rsidRPr="00D015DD">
        <w:rPr>
          <w:rFonts w:cs="Open Sans"/>
          <w:color w:val="000000" w:themeColor="text1"/>
          <w:lang w:val="en-US"/>
        </w:rPr>
        <w:t xml:space="preserve"> </w:t>
      </w:r>
      <w:r w:rsidRPr="00D015DD">
        <w:rPr>
          <w:rFonts w:cs="Open Sans"/>
          <w:color w:val="000000" w:themeColor="text1"/>
          <w:lang w:val="en-US"/>
        </w:rPr>
        <w:t>demand</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residential</w:t>
      </w:r>
      <w:r w:rsidR="00FB2B1D" w:rsidRPr="00D015DD">
        <w:rPr>
          <w:rFonts w:cs="Open Sans"/>
          <w:color w:val="000000" w:themeColor="text1"/>
          <w:lang w:val="en-US"/>
        </w:rPr>
        <w:t xml:space="preserve"> </w:t>
      </w:r>
      <w:r w:rsidRPr="00D015DD">
        <w:rPr>
          <w:rFonts w:cs="Open Sans"/>
          <w:color w:val="000000" w:themeColor="text1"/>
          <w:lang w:val="en-US"/>
        </w:rPr>
        <w:t>systems.</w:t>
      </w:r>
      <w:r w:rsidRPr="00D015DD">
        <w:rPr>
          <w:rStyle w:val="FootnoteReference"/>
          <w:rFonts w:cs="Open Sans"/>
          <w:color w:val="000000" w:themeColor="text1"/>
          <w:lang w:val="en-US"/>
        </w:rPr>
        <w:footnoteReference w:id="230"/>
      </w:r>
    </w:p>
    <w:p w:rsidR="00C577EE" w:rsidRPr="00D015DD" w:rsidRDefault="00C577EE" w:rsidP="00C577EE">
      <w:pPr>
        <w:rPr>
          <w:rFonts w:cs="Open Sans"/>
          <w:color w:val="000000" w:themeColor="text1"/>
          <w:lang w:val="en-US"/>
        </w:rPr>
      </w:pPr>
      <w:r w:rsidRPr="00D015DD">
        <w:rPr>
          <w:rFonts w:cs="Open Sans"/>
          <w:color w:val="000000" w:themeColor="text1"/>
          <w:lang w:val="en-US"/>
        </w:rPr>
        <w:t>You</w:t>
      </w:r>
      <w:r w:rsidR="00FB2B1D" w:rsidRPr="00D015DD">
        <w:rPr>
          <w:rFonts w:cs="Open Sans"/>
          <w:color w:val="000000" w:themeColor="text1"/>
          <w:lang w:val="en-US"/>
        </w:rPr>
        <w:t xml:space="preserve"> </w:t>
      </w:r>
      <w:r w:rsidRPr="00D015DD">
        <w:rPr>
          <w:rFonts w:cs="Open Sans"/>
          <w:color w:val="000000" w:themeColor="text1"/>
          <w:lang w:val="en-US"/>
        </w:rPr>
        <w:t>can</w:t>
      </w:r>
      <w:r w:rsidR="00FB2B1D" w:rsidRPr="00D015DD">
        <w:rPr>
          <w:rFonts w:cs="Open Sans"/>
          <w:color w:val="000000" w:themeColor="text1"/>
          <w:lang w:val="en-US"/>
        </w:rPr>
        <w:t xml:space="preserve"> </w:t>
      </w:r>
      <w:r w:rsidRPr="00D015DD">
        <w:rPr>
          <w:rFonts w:cs="Open Sans"/>
          <w:color w:val="000000" w:themeColor="text1"/>
          <w:lang w:val="en-US"/>
        </w:rPr>
        <w:t>lease</w:t>
      </w:r>
      <w:r w:rsidR="00FB2B1D" w:rsidRPr="00D015DD">
        <w:rPr>
          <w:rFonts w:cs="Open Sans"/>
          <w:color w:val="000000" w:themeColor="text1"/>
          <w:lang w:val="en-US"/>
        </w:rPr>
        <w:t xml:space="preserve"> </w:t>
      </w:r>
      <w:r w:rsidRPr="00D015DD">
        <w:rPr>
          <w:rFonts w:cs="Open Sans"/>
          <w:color w:val="000000" w:themeColor="text1"/>
          <w:lang w:val="en-US"/>
        </w:rPr>
        <w:t>your</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panel</w:t>
      </w:r>
      <w:r w:rsidR="00FB2B1D" w:rsidRPr="00D015DD">
        <w:rPr>
          <w:rFonts w:cs="Open Sans"/>
          <w:color w:val="000000" w:themeColor="text1"/>
          <w:lang w:val="en-US"/>
        </w:rPr>
        <w:t xml:space="preserve"> </w:t>
      </w:r>
      <w:r w:rsidRPr="00D015DD">
        <w:rPr>
          <w:rFonts w:cs="Open Sans"/>
          <w:color w:val="000000" w:themeColor="text1"/>
          <w:lang w:val="en-US"/>
        </w:rPr>
        <w:t>via</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power</w:t>
      </w:r>
      <w:r w:rsidR="00FB2B1D" w:rsidRPr="00D015DD">
        <w:rPr>
          <w:rFonts w:cs="Open Sans"/>
          <w:color w:val="000000" w:themeColor="text1"/>
          <w:lang w:val="en-US"/>
        </w:rPr>
        <w:t xml:space="preserve"> </w:t>
      </w:r>
      <w:r w:rsidRPr="00D015DD">
        <w:rPr>
          <w:rFonts w:cs="Open Sans"/>
          <w:color w:val="000000" w:themeColor="text1"/>
          <w:lang w:val="en-US"/>
        </w:rPr>
        <w:t>purchase</w:t>
      </w:r>
      <w:r w:rsidR="00FB2B1D" w:rsidRPr="00D015DD">
        <w:rPr>
          <w:rFonts w:cs="Open Sans"/>
          <w:color w:val="000000" w:themeColor="text1"/>
          <w:lang w:val="en-US"/>
        </w:rPr>
        <w:t xml:space="preserve"> </w:t>
      </w:r>
      <w:r w:rsidRPr="00D015DD">
        <w:rPr>
          <w:rFonts w:cs="Open Sans"/>
          <w:color w:val="000000" w:themeColor="text1"/>
          <w:lang w:val="en-US"/>
        </w:rPr>
        <w:t>agreement</w:t>
      </w:r>
      <w:r w:rsidR="00FB2B1D" w:rsidRPr="00D015DD">
        <w:rPr>
          <w:rFonts w:cs="Open Sans"/>
          <w:color w:val="000000" w:themeColor="text1"/>
          <w:lang w:val="en-US"/>
        </w:rPr>
        <w:t xml:space="preserve"> </w:t>
      </w:r>
      <w:r w:rsidRPr="00D015DD">
        <w:rPr>
          <w:rFonts w:cs="Open Sans"/>
          <w:color w:val="000000" w:themeColor="text1"/>
          <w:lang w:val="en-US"/>
        </w:rPr>
        <w:t>(PPA)</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lease</w:t>
      </w:r>
      <w:r w:rsidR="00FB2B1D" w:rsidRPr="00D015DD">
        <w:rPr>
          <w:rFonts w:cs="Open Sans"/>
          <w:color w:val="000000" w:themeColor="text1"/>
          <w:lang w:val="en-US"/>
        </w:rPr>
        <w:t xml:space="preserve"> </w:t>
      </w:r>
      <w:r w:rsidRPr="00D015DD">
        <w:rPr>
          <w:rFonts w:cs="Open Sans"/>
          <w:color w:val="000000" w:themeColor="text1"/>
          <w:lang w:val="en-US"/>
        </w:rPr>
        <w:t>programs</w:t>
      </w:r>
      <w:r w:rsidR="00FB2B1D" w:rsidRPr="00D015DD">
        <w:rPr>
          <w:rFonts w:cs="Open Sans"/>
          <w:color w:val="000000" w:themeColor="text1"/>
          <w:lang w:val="en-US"/>
        </w:rPr>
        <w:t xml:space="preserve"> </w:t>
      </w:r>
      <w:r w:rsidRPr="00D015DD">
        <w:rPr>
          <w:rFonts w:cs="Open Sans"/>
          <w:color w:val="000000" w:themeColor="text1"/>
          <w:lang w:val="en-US"/>
        </w:rPr>
        <w:t>offered</w:t>
      </w:r>
      <w:r w:rsidR="00FB2B1D" w:rsidRPr="00D015DD">
        <w:rPr>
          <w:rFonts w:cs="Open Sans"/>
          <w:color w:val="000000" w:themeColor="text1"/>
          <w:lang w:val="en-US"/>
        </w:rPr>
        <w:t xml:space="preserve"> </w:t>
      </w:r>
      <w:r w:rsidRPr="00D015DD">
        <w:rPr>
          <w:rFonts w:cs="Open Sans"/>
          <w:color w:val="000000" w:themeColor="text1"/>
          <w:lang w:val="en-US"/>
        </w:rPr>
        <w:t>by</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panel</w:t>
      </w:r>
      <w:r w:rsidR="00FB2B1D" w:rsidRPr="00D015DD">
        <w:rPr>
          <w:rFonts w:cs="Open Sans"/>
          <w:color w:val="000000" w:themeColor="text1"/>
          <w:lang w:val="en-US"/>
        </w:rPr>
        <w:t xml:space="preserve"> </w:t>
      </w:r>
      <w:r w:rsidRPr="00D015DD">
        <w:rPr>
          <w:rFonts w:cs="Open Sans"/>
          <w:color w:val="000000" w:themeColor="text1"/>
          <w:lang w:val="en-US"/>
        </w:rPr>
        <w:t>service</w:t>
      </w:r>
      <w:r w:rsidR="00FB2B1D" w:rsidRPr="00D015DD">
        <w:rPr>
          <w:rFonts w:cs="Open Sans"/>
          <w:color w:val="000000" w:themeColor="text1"/>
          <w:lang w:val="en-US"/>
        </w:rPr>
        <w:t xml:space="preserve"> </w:t>
      </w:r>
      <w:r w:rsidRPr="00D015DD">
        <w:rPr>
          <w:rFonts w:cs="Open Sans"/>
          <w:color w:val="000000" w:themeColor="text1"/>
          <w:lang w:val="en-US"/>
        </w:rPr>
        <w:t>providers.</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would</w:t>
      </w:r>
      <w:r w:rsidR="00FB2B1D" w:rsidRPr="00D015DD">
        <w:rPr>
          <w:rFonts w:cs="Open Sans"/>
          <w:color w:val="000000" w:themeColor="text1"/>
          <w:lang w:val="en-US"/>
        </w:rPr>
        <w:t xml:space="preserve"> </w:t>
      </w:r>
      <w:r w:rsidRPr="00D015DD">
        <w:rPr>
          <w:rFonts w:cs="Open Sans"/>
          <w:color w:val="000000" w:themeColor="text1"/>
          <w:lang w:val="en-US"/>
        </w:rPr>
        <w:t>require</w:t>
      </w:r>
      <w:r w:rsidR="00FB2B1D" w:rsidRPr="00D015DD">
        <w:rPr>
          <w:rFonts w:cs="Open Sans"/>
          <w:color w:val="000000" w:themeColor="text1"/>
          <w:lang w:val="en-US"/>
        </w:rPr>
        <w:t xml:space="preserve"> </w:t>
      </w:r>
      <w:r w:rsidRPr="00D015DD">
        <w:rPr>
          <w:rFonts w:cs="Open Sans"/>
          <w:color w:val="000000" w:themeColor="text1"/>
          <w:lang w:val="en-US"/>
        </w:rPr>
        <w:t>no</w:t>
      </w:r>
      <w:r w:rsidR="00FB2B1D" w:rsidRPr="00D015DD">
        <w:rPr>
          <w:rFonts w:cs="Open Sans"/>
          <w:color w:val="000000" w:themeColor="text1"/>
          <w:lang w:val="en-US"/>
        </w:rPr>
        <w:t xml:space="preserve"> </w:t>
      </w:r>
      <w:r w:rsidRPr="00D015DD">
        <w:rPr>
          <w:rFonts w:cs="Open Sans"/>
          <w:color w:val="000000" w:themeColor="text1"/>
          <w:lang w:val="en-US"/>
        </w:rPr>
        <w:t>upfront</w:t>
      </w:r>
      <w:r w:rsidR="00FB2B1D" w:rsidRPr="00D015DD">
        <w:rPr>
          <w:rFonts w:cs="Open Sans"/>
          <w:color w:val="000000" w:themeColor="text1"/>
          <w:lang w:val="en-US"/>
        </w:rPr>
        <w:t xml:space="preserve"> </w:t>
      </w:r>
      <w:r w:rsidRPr="00D015DD">
        <w:rPr>
          <w:rFonts w:cs="Open Sans"/>
          <w:color w:val="000000" w:themeColor="text1"/>
          <w:lang w:val="en-US"/>
        </w:rPr>
        <w:t>payment</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your</w:t>
      </w:r>
      <w:r w:rsidR="00FB2B1D" w:rsidRPr="00D015DD">
        <w:rPr>
          <w:rFonts w:cs="Open Sans"/>
          <w:color w:val="000000" w:themeColor="text1"/>
          <w:lang w:val="en-US"/>
        </w:rPr>
        <w:t xml:space="preserve"> </w:t>
      </w:r>
      <w:r w:rsidRPr="00D015DD">
        <w:rPr>
          <w:rFonts w:cs="Open Sans"/>
          <w:color w:val="000000" w:themeColor="text1"/>
          <w:lang w:val="en-US"/>
        </w:rPr>
        <w:t>end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you</w:t>
      </w:r>
      <w:r w:rsidR="00FB2B1D" w:rsidRPr="00D015DD">
        <w:rPr>
          <w:rFonts w:cs="Open Sans"/>
          <w:color w:val="000000" w:themeColor="text1"/>
          <w:lang w:val="en-US"/>
        </w:rPr>
        <w:t xml:space="preserve"> </w:t>
      </w:r>
      <w:r w:rsidRPr="00D015DD">
        <w:rPr>
          <w:rFonts w:cs="Open Sans"/>
          <w:color w:val="000000" w:themeColor="text1"/>
          <w:lang w:val="en-US"/>
        </w:rPr>
        <w:t>get</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enjoy</w:t>
      </w:r>
      <w:r w:rsidR="00FB2B1D" w:rsidRPr="00D015DD">
        <w:rPr>
          <w:rFonts w:cs="Open Sans"/>
          <w:color w:val="000000" w:themeColor="text1"/>
          <w:lang w:val="en-US"/>
        </w:rPr>
        <w:t xml:space="preserve"> </w:t>
      </w:r>
      <w:r w:rsidRPr="00D015DD">
        <w:rPr>
          <w:rFonts w:cs="Open Sans"/>
          <w:color w:val="000000" w:themeColor="text1"/>
          <w:lang w:val="en-US"/>
        </w:rPr>
        <w:t>services</w:t>
      </w:r>
      <w:r w:rsidR="00FB2B1D" w:rsidRPr="00D015DD">
        <w:rPr>
          <w:rFonts w:cs="Open Sans"/>
          <w:color w:val="000000" w:themeColor="text1"/>
          <w:lang w:val="en-US"/>
        </w:rPr>
        <w:t xml:space="preserve"> </w:t>
      </w:r>
      <w:r w:rsidRPr="00D015DD">
        <w:rPr>
          <w:rFonts w:cs="Open Sans"/>
          <w:color w:val="000000" w:themeColor="text1"/>
          <w:lang w:val="en-US"/>
        </w:rPr>
        <w:t>such</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maintenance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repair,</w:t>
      </w:r>
      <w:r w:rsidR="00FB2B1D" w:rsidRPr="00D015DD">
        <w:rPr>
          <w:rFonts w:cs="Open Sans"/>
          <w:color w:val="000000" w:themeColor="text1"/>
          <w:lang w:val="en-US"/>
        </w:rPr>
        <w:t xml:space="preserve"> </w:t>
      </w:r>
      <w:r w:rsidRPr="00D015DD">
        <w:rPr>
          <w:rFonts w:cs="Open Sans"/>
          <w:color w:val="000000" w:themeColor="text1"/>
          <w:lang w:val="en-US"/>
        </w:rPr>
        <w:t>system</w:t>
      </w:r>
      <w:r w:rsidR="00FB2B1D" w:rsidRPr="00D015DD">
        <w:rPr>
          <w:rFonts w:cs="Open Sans"/>
          <w:color w:val="000000" w:themeColor="text1"/>
          <w:lang w:val="en-US"/>
        </w:rPr>
        <w:t xml:space="preserve"> </w:t>
      </w:r>
      <w:r w:rsidRPr="00D015DD">
        <w:rPr>
          <w:rFonts w:cs="Open Sans"/>
          <w:color w:val="000000" w:themeColor="text1"/>
          <w:lang w:val="en-US"/>
        </w:rPr>
        <w:t>monitoring,</w:t>
      </w:r>
      <w:r w:rsidR="00FB2B1D" w:rsidRPr="00D015DD">
        <w:rPr>
          <w:rFonts w:cs="Open Sans"/>
          <w:color w:val="000000" w:themeColor="text1"/>
          <w:lang w:val="en-US"/>
        </w:rPr>
        <w:t xml:space="preserve"> </w:t>
      </w:r>
      <w:r w:rsidRPr="00D015DD">
        <w:rPr>
          <w:rFonts w:cs="Open Sans"/>
          <w:color w:val="000000" w:themeColor="text1"/>
          <w:lang w:val="en-US"/>
        </w:rPr>
        <w:t>insurance,</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roof</w:t>
      </w:r>
      <w:r w:rsidR="00FB2B1D" w:rsidRPr="00D015DD">
        <w:rPr>
          <w:rFonts w:cs="Open Sans"/>
          <w:color w:val="000000" w:themeColor="text1"/>
          <w:lang w:val="en-US"/>
        </w:rPr>
        <w:t xml:space="preserve"> </w:t>
      </w:r>
      <w:r w:rsidRPr="00D015DD">
        <w:rPr>
          <w:rFonts w:cs="Open Sans"/>
          <w:color w:val="000000" w:themeColor="text1"/>
          <w:lang w:val="en-US"/>
        </w:rPr>
        <w:t>penetration</w:t>
      </w:r>
      <w:r w:rsidR="00FB2B1D" w:rsidRPr="00D015DD">
        <w:rPr>
          <w:rFonts w:cs="Open Sans"/>
          <w:color w:val="000000" w:themeColor="text1"/>
          <w:lang w:val="en-US"/>
        </w:rPr>
        <w:t xml:space="preserve"> </w:t>
      </w:r>
      <w:r w:rsidRPr="00D015DD">
        <w:rPr>
          <w:rFonts w:cs="Open Sans"/>
          <w:color w:val="000000" w:themeColor="text1"/>
          <w:lang w:val="en-US"/>
        </w:rPr>
        <w:t>warranty</w:t>
      </w:r>
      <w:r w:rsidR="00FB2B1D" w:rsidRPr="00D015DD">
        <w:rPr>
          <w:rFonts w:cs="Open Sans"/>
          <w:color w:val="000000" w:themeColor="text1"/>
          <w:lang w:val="en-US"/>
        </w:rPr>
        <w:t xml:space="preserve"> </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exchange</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fixed</w:t>
      </w:r>
      <w:r w:rsidR="00FB2B1D" w:rsidRPr="00D015DD">
        <w:rPr>
          <w:rFonts w:cs="Open Sans"/>
          <w:color w:val="000000" w:themeColor="text1"/>
          <w:lang w:val="en-US"/>
        </w:rPr>
        <w:t xml:space="preserve"> </w:t>
      </w:r>
      <w:r w:rsidRPr="00D015DD">
        <w:rPr>
          <w:rFonts w:cs="Open Sans"/>
          <w:color w:val="000000" w:themeColor="text1"/>
          <w:lang w:val="en-US"/>
        </w:rPr>
        <w:t>monthly</w:t>
      </w:r>
      <w:r w:rsidR="00FB2B1D" w:rsidRPr="00D015DD">
        <w:rPr>
          <w:rFonts w:cs="Open Sans"/>
          <w:color w:val="000000" w:themeColor="text1"/>
          <w:lang w:val="en-US"/>
        </w:rPr>
        <w:t xml:space="preserve"> </w:t>
      </w:r>
      <w:r w:rsidRPr="00D015DD">
        <w:rPr>
          <w:rFonts w:cs="Open Sans"/>
          <w:color w:val="000000" w:themeColor="text1"/>
          <w:lang w:val="en-US"/>
        </w:rPr>
        <w:t>payment</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designated</w:t>
      </w:r>
      <w:r w:rsidR="00FB2B1D" w:rsidRPr="00D015DD">
        <w:rPr>
          <w:rFonts w:cs="Open Sans"/>
          <w:color w:val="000000" w:themeColor="text1"/>
          <w:lang w:val="en-US"/>
        </w:rPr>
        <w:t xml:space="preserve"> </w:t>
      </w:r>
      <w:r w:rsidRPr="00D015DD">
        <w:rPr>
          <w:rFonts w:cs="Open Sans"/>
          <w:color w:val="000000" w:themeColor="text1"/>
          <w:lang w:val="en-US"/>
        </w:rPr>
        <w:t>time</w:t>
      </w:r>
      <w:r w:rsidR="00FB2B1D" w:rsidRPr="00D015DD">
        <w:rPr>
          <w:rFonts w:cs="Open Sans"/>
          <w:color w:val="000000" w:themeColor="text1"/>
          <w:lang w:val="en-US"/>
        </w:rPr>
        <w:t xml:space="preserve"> </w:t>
      </w:r>
      <w:r w:rsidRPr="00D015DD">
        <w:rPr>
          <w:rFonts w:cs="Open Sans"/>
          <w:color w:val="000000" w:themeColor="text1"/>
          <w:lang w:val="en-US"/>
        </w:rPr>
        <w:t>period.</w:t>
      </w:r>
    </w:p>
    <w:p w:rsidR="003E082D" w:rsidRPr="00D015DD" w:rsidRDefault="003E082D" w:rsidP="00D24931">
      <w:pPr>
        <w:rPr>
          <w:rFonts w:cs="Open Sans"/>
          <w:color w:val="000000" w:themeColor="text1"/>
          <w:lang w:val="en-US"/>
        </w:rPr>
      </w:pPr>
    </w:p>
    <w:p w:rsidR="00192C38" w:rsidRPr="00D015DD" w:rsidRDefault="00192C38" w:rsidP="00596649">
      <w:pPr>
        <w:pStyle w:val="Heading3"/>
      </w:pPr>
      <w:bookmarkStart w:id="342" w:name="_Toc73616945"/>
      <w:bookmarkStart w:id="343" w:name="_Toc73617040"/>
      <w:bookmarkStart w:id="344" w:name="_Toc73617409"/>
      <w:bookmarkStart w:id="345" w:name="_Toc73638742"/>
      <w:r w:rsidRPr="00D015DD">
        <w:t>Economic</w:t>
      </w:r>
      <w:r w:rsidR="00FB2B1D" w:rsidRPr="00D015DD">
        <w:t xml:space="preserve"> </w:t>
      </w:r>
      <w:r w:rsidRPr="00D015DD">
        <w:t>factors</w:t>
      </w:r>
      <w:bookmarkEnd w:id="342"/>
      <w:bookmarkEnd w:id="343"/>
      <w:bookmarkEnd w:id="344"/>
      <w:bookmarkEnd w:id="345"/>
    </w:p>
    <w:p w:rsidR="00192C38" w:rsidRPr="00D015DD" w:rsidRDefault="00192C38" w:rsidP="00192C38">
      <w:pPr>
        <w:pStyle w:val="Heading3"/>
        <w:rPr>
          <w:rFonts w:cs="Open Sans"/>
          <w:color w:val="000000" w:themeColor="text1"/>
        </w:rPr>
      </w:pPr>
      <w:bookmarkStart w:id="346" w:name="_Toc73616946"/>
      <w:r w:rsidRPr="00D015DD">
        <w:rPr>
          <w:rFonts w:cs="Open Sans"/>
          <w:color w:val="000000" w:themeColor="text1"/>
        </w:rPr>
        <w:t>Purchasing</w:t>
      </w:r>
      <w:r w:rsidR="00FB2B1D" w:rsidRPr="00D015DD">
        <w:rPr>
          <w:rFonts w:cs="Open Sans"/>
          <w:color w:val="000000" w:themeColor="text1"/>
        </w:rPr>
        <w:t xml:space="preserve"> </w:t>
      </w:r>
      <w:r w:rsidRPr="00D015DD">
        <w:rPr>
          <w:rFonts w:cs="Open Sans"/>
          <w:color w:val="000000" w:themeColor="text1"/>
        </w:rPr>
        <w:t>power</w:t>
      </w:r>
      <w:bookmarkEnd w:id="346"/>
    </w:p>
    <w:p w:rsidR="009149B9" w:rsidRPr="00D015DD" w:rsidRDefault="009149B9" w:rsidP="00442025">
      <w:pPr>
        <w:rPr>
          <w:rFonts w:cs="Open Sans"/>
          <w:color w:val="000000" w:themeColor="text1"/>
          <w:lang w:val="en-US"/>
        </w:rPr>
      </w:pP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2019,</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median</w:t>
      </w:r>
      <w:r w:rsidR="00FB2B1D" w:rsidRPr="00D015DD">
        <w:rPr>
          <w:rFonts w:cs="Open Sans"/>
          <w:color w:val="000000" w:themeColor="text1"/>
          <w:lang w:val="en-US"/>
        </w:rPr>
        <w:t xml:space="preserve"> </w:t>
      </w:r>
      <w:r w:rsidRPr="00D015DD">
        <w:rPr>
          <w:rFonts w:cs="Open Sans"/>
          <w:color w:val="000000" w:themeColor="text1"/>
          <w:lang w:val="en-US"/>
        </w:rPr>
        <w:t>wealth</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adult</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Malaysia</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around</w:t>
      </w:r>
      <w:r w:rsidR="00FB2B1D" w:rsidRPr="00D015DD">
        <w:rPr>
          <w:rFonts w:cs="Open Sans"/>
          <w:color w:val="000000" w:themeColor="text1"/>
          <w:lang w:val="en-US"/>
        </w:rPr>
        <w:t xml:space="preserve"> </w:t>
      </w:r>
      <w:r w:rsidRPr="00D015DD">
        <w:rPr>
          <w:rFonts w:cs="Open Sans"/>
          <w:color w:val="000000" w:themeColor="text1"/>
          <w:lang w:val="en-US"/>
        </w:rPr>
        <w:t>8.9</w:t>
      </w:r>
      <w:r w:rsidR="00FB2B1D" w:rsidRPr="00D015DD">
        <w:rPr>
          <w:rFonts w:cs="Open Sans"/>
          <w:color w:val="000000" w:themeColor="text1"/>
          <w:lang w:val="en-US"/>
        </w:rPr>
        <w:t xml:space="preserve"> </w:t>
      </w:r>
      <w:r w:rsidRPr="00D015DD">
        <w:rPr>
          <w:rFonts w:cs="Open Sans"/>
          <w:color w:val="000000" w:themeColor="text1"/>
          <w:lang w:val="en-US"/>
        </w:rPr>
        <w:t>thousand</w:t>
      </w:r>
      <w:r w:rsidR="00FB2B1D" w:rsidRPr="00D015DD">
        <w:rPr>
          <w:rFonts w:cs="Open Sans"/>
          <w:color w:val="000000" w:themeColor="text1"/>
          <w:lang w:val="en-US"/>
        </w:rPr>
        <w:t xml:space="preserve"> </w:t>
      </w:r>
      <w:r w:rsidRPr="00D015DD">
        <w:rPr>
          <w:rFonts w:cs="Open Sans"/>
          <w:color w:val="000000" w:themeColor="text1"/>
          <w:lang w:val="en-US"/>
        </w:rPr>
        <w:t>U.S.</w:t>
      </w:r>
      <w:r w:rsidR="00FB2B1D" w:rsidRPr="00D015DD">
        <w:rPr>
          <w:rFonts w:cs="Open Sans"/>
          <w:color w:val="000000" w:themeColor="text1"/>
          <w:lang w:val="en-US"/>
        </w:rPr>
        <w:t xml:space="preserve"> </w:t>
      </w:r>
      <w:r w:rsidRPr="00D015DD">
        <w:rPr>
          <w:rFonts w:cs="Open Sans"/>
          <w:color w:val="000000" w:themeColor="text1"/>
          <w:lang w:val="en-US"/>
        </w:rPr>
        <w:t>dollars</w:t>
      </w:r>
      <w:r w:rsidR="00FB2B1D" w:rsidRPr="00D015DD">
        <w:rPr>
          <w:rFonts w:cs="Open Sans"/>
          <w:color w:val="000000" w:themeColor="text1"/>
          <w:lang w:val="en-US"/>
        </w:rPr>
        <w:t xml:space="preserve"> </w:t>
      </w:r>
      <w:r w:rsidRPr="00D015DD">
        <w:rPr>
          <w:rFonts w:cs="Open Sans"/>
          <w:color w:val="000000" w:themeColor="text1"/>
          <w:lang w:val="en-US"/>
        </w:rPr>
        <w:t>per</w:t>
      </w:r>
      <w:r w:rsidR="00FB2B1D" w:rsidRPr="00D015DD">
        <w:rPr>
          <w:rFonts w:cs="Open Sans"/>
          <w:color w:val="000000" w:themeColor="text1"/>
          <w:lang w:val="en-US"/>
        </w:rPr>
        <w:t xml:space="preserve"> </w:t>
      </w:r>
      <w:r w:rsidRPr="00D015DD">
        <w:rPr>
          <w:rFonts w:cs="Open Sans"/>
          <w:color w:val="000000" w:themeColor="text1"/>
          <w:lang w:val="en-US"/>
        </w:rPr>
        <w:t>year.</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that</w:t>
      </w:r>
      <w:r w:rsidR="00FB2B1D" w:rsidRPr="00D015DD">
        <w:rPr>
          <w:rFonts w:cs="Open Sans"/>
          <w:color w:val="000000" w:themeColor="text1"/>
          <w:lang w:val="en-US"/>
        </w:rPr>
        <w:t xml:space="preserve"> </w:t>
      </w:r>
      <w:r w:rsidRPr="00D015DD">
        <w:rPr>
          <w:rFonts w:cs="Open Sans"/>
          <w:color w:val="000000" w:themeColor="text1"/>
          <w:lang w:val="en-US"/>
        </w:rPr>
        <w:t>year,</w:t>
      </w:r>
      <w:r w:rsidR="00FB2B1D" w:rsidRPr="00D015DD">
        <w:rPr>
          <w:rFonts w:cs="Open Sans"/>
          <w:color w:val="000000" w:themeColor="text1"/>
          <w:lang w:val="en-US"/>
        </w:rPr>
        <w:t xml:space="preserve"> </w:t>
      </w:r>
      <w:r w:rsidRPr="00D015DD">
        <w:rPr>
          <w:rFonts w:cs="Open Sans"/>
          <w:color w:val="000000" w:themeColor="text1"/>
          <w:lang w:val="en-US"/>
        </w:rPr>
        <w:t>53.4</w:t>
      </w:r>
      <w:r w:rsidR="00FB2B1D" w:rsidRPr="00D015DD">
        <w:rPr>
          <w:rFonts w:cs="Open Sans"/>
          <w:color w:val="000000" w:themeColor="text1"/>
          <w:lang w:val="en-US"/>
        </w:rPr>
        <w:t xml:space="preserve"> </w:t>
      </w:r>
      <w:r w:rsidRPr="00D015DD">
        <w:rPr>
          <w:rFonts w:cs="Open Sans"/>
          <w:color w:val="000000" w:themeColor="text1"/>
          <w:lang w:val="en-US"/>
        </w:rPr>
        <w:t>percent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adult</w:t>
      </w:r>
      <w:r w:rsidR="00FB2B1D" w:rsidRPr="00D015DD">
        <w:rPr>
          <w:rFonts w:cs="Open Sans"/>
          <w:color w:val="000000" w:themeColor="text1"/>
          <w:lang w:val="en-US"/>
        </w:rPr>
        <w:t xml:space="preserve"> </w:t>
      </w:r>
      <w:r w:rsidRPr="00D015DD">
        <w:rPr>
          <w:rFonts w:cs="Open Sans"/>
          <w:color w:val="000000" w:themeColor="text1"/>
          <w:lang w:val="en-US"/>
        </w:rPr>
        <w:t>population</w:t>
      </w:r>
      <w:r w:rsidR="00FB2B1D" w:rsidRPr="00D015DD">
        <w:rPr>
          <w:rFonts w:cs="Open Sans"/>
          <w:color w:val="000000" w:themeColor="text1"/>
          <w:lang w:val="en-US"/>
        </w:rPr>
        <w:t xml:space="preserve"> </w:t>
      </w:r>
      <w:r w:rsidRPr="00D015DD">
        <w:rPr>
          <w:rFonts w:cs="Open Sans"/>
          <w:color w:val="000000" w:themeColor="text1"/>
          <w:lang w:val="en-US"/>
        </w:rPr>
        <w:t>had</w:t>
      </w:r>
      <w:r w:rsidR="00FB2B1D" w:rsidRPr="00D015DD">
        <w:rPr>
          <w:rFonts w:cs="Open Sans"/>
          <w:color w:val="000000" w:themeColor="text1"/>
          <w:lang w:val="en-US"/>
        </w:rPr>
        <w:t xml:space="preserve"> </w:t>
      </w:r>
      <w:r w:rsidRPr="00D015DD">
        <w:rPr>
          <w:rFonts w:cs="Open Sans"/>
          <w:color w:val="000000" w:themeColor="text1"/>
          <w:lang w:val="en-US"/>
        </w:rPr>
        <w:t>wealth</w:t>
      </w:r>
      <w:r w:rsidR="00FB2B1D" w:rsidRPr="00D015DD">
        <w:rPr>
          <w:rFonts w:cs="Open Sans"/>
          <w:color w:val="000000" w:themeColor="text1"/>
          <w:lang w:val="en-US"/>
        </w:rPr>
        <w:t xml:space="preserve"> </w:t>
      </w:r>
      <w:r w:rsidRPr="00D015DD">
        <w:rPr>
          <w:rFonts w:cs="Open Sans"/>
          <w:color w:val="000000" w:themeColor="text1"/>
          <w:lang w:val="en-US"/>
        </w:rPr>
        <w:t>valued</w:t>
      </w:r>
      <w:r w:rsidR="00FB2B1D" w:rsidRPr="00D015DD">
        <w:rPr>
          <w:rFonts w:cs="Open Sans"/>
          <w:color w:val="000000" w:themeColor="text1"/>
          <w:lang w:val="en-US"/>
        </w:rPr>
        <w:t xml:space="preserve"> </w:t>
      </w:r>
      <w:r w:rsidRPr="00D015DD">
        <w:rPr>
          <w:rFonts w:cs="Open Sans"/>
          <w:color w:val="000000" w:themeColor="text1"/>
          <w:lang w:val="en-US"/>
        </w:rPr>
        <w:t>at</w:t>
      </w:r>
      <w:r w:rsidR="00FB2B1D" w:rsidRPr="00D015DD">
        <w:rPr>
          <w:rFonts w:cs="Open Sans"/>
          <w:color w:val="000000" w:themeColor="text1"/>
          <w:lang w:val="en-US"/>
        </w:rPr>
        <w:t xml:space="preserve"> </w:t>
      </w:r>
      <w:r w:rsidRPr="00D015DD">
        <w:rPr>
          <w:rFonts w:cs="Open Sans"/>
          <w:color w:val="000000" w:themeColor="text1"/>
          <w:lang w:val="en-US"/>
        </w:rPr>
        <w:t>under</w:t>
      </w:r>
      <w:r w:rsidR="00FB2B1D" w:rsidRPr="00D015DD">
        <w:rPr>
          <w:rFonts w:cs="Open Sans"/>
          <w:color w:val="000000" w:themeColor="text1"/>
          <w:lang w:val="en-US"/>
        </w:rPr>
        <w:t xml:space="preserve"> </w:t>
      </w:r>
      <w:r w:rsidRPr="00D015DD">
        <w:rPr>
          <w:rFonts w:cs="Open Sans"/>
          <w:color w:val="000000" w:themeColor="text1"/>
          <w:lang w:val="en-US"/>
        </w:rPr>
        <w:t>10000</w:t>
      </w:r>
      <w:r w:rsidR="00FB2B1D" w:rsidRPr="00D015DD">
        <w:rPr>
          <w:rFonts w:cs="Open Sans"/>
          <w:color w:val="000000" w:themeColor="text1"/>
          <w:lang w:val="en-US"/>
        </w:rPr>
        <w:t xml:space="preserve"> </w:t>
      </w:r>
      <w:r w:rsidRPr="00D015DD">
        <w:rPr>
          <w:rFonts w:cs="Open Sans"/>
          <w:color w:val="000000" w:themeColor="text1"/>
          <w:lang w:val="en-US"/>
        </w:rPr>
        <w:t>U.S.</w:t>
      </w:r>
      <w:r w:rsidR="00FB2B1D" w:rsidRPr="00D015DD">
        <w:rPr>
          <w:rFonts w:cs="Open Sans"/>
          <w:color w:val="000000" w:themeColor="text1"/>
          <w:lang w:val="en-US"/>
        </w:rPr>
        <w:t xml:space="preserve"> </w:t>
      </w:r>
      <w:r w:rsidRPr="00D015DD">
        <w:rPr>
          <w:rFonts w:cs="Open Sans"/>
          <w:color w:val="000000" w:themeColor="text1"/>
          <w:lang w:val="en-US"/>
        </w:rPr>
        <w:t>dollars.</w:t>
      </w:r>
      <w:r w:rsidRPr="00D015DD">
        <w:rPr>
          <w:rStyle w:val="FootnoteReference"/>
          <w:rFonts w:cs="Open Sans"/>
          <w:color w:val="000000" w:themeColor="text1"/>
          <w:lang w:val="en-US"/>
        </w:rPr>
        <w:footnoteReference w:id="231"/>
      </w:r>
    </w:p>
    <w:p w:rsidR="009149B9" w:rsidRPr="00D015DD" w:rsidRDefault="009149B9" w:rsidP="00442025">
      <w:pPr>
        <w:rPr>
          <w:rFonts w:cs="Open Sans"/>
          <w:color w:val="000000" w:themeColor="text1"/>
          <w:shd w:val="clear" w:color="auto" w:fill="FFFFFF"/>
          <w:lang w:val="en-US"/>
        </w:rPr>
      </w:pPr>
      <w:r w:rsidRPr="00D015DD">
        <w:rPr>
          <w:rFonts w:cs="Open Sans"/>
          <w:color w:val="000000" w:themeColor="text1"/>
          <w:lang w:val="en-US"/>
        </w:rPr>
        <w:t>While</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2019,</w:t>
      </w:r>
      <w:r w:rsidR="00FB2B1D" w:rsidRPr="00D015DD">
        <w:rPr>
          <w:rFonts w:cs="Open Sans"/>
          <w:color w:val="000000" w:themeColor="text1"/>
          <w:lang w:val="en-US"/>
        </w:rPr>
        <w:t xml:space="preserve"> </w:t>
      </w:r>
      <w:r w:rsidRPr="00D015DD">
        <w:rPr>
          <w:rFonts w:cs="Open Sans"/>
          <w:color w:val="000000" w:themeColor="text1"/>
          <w:lang w:val="en-US"/>
        </w:rPr>
        <w:t>there</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around</w:t>
      </w:r>
      <w:r w:rsidR="00FB2B1D" w:rsidRPr="00D015DD">
        <w:rPr>
          <w:rFonts w:cs="Open Sans"/>
          <w:color w:val="000000" w:themeColor="text1"/>
          <w:lang w:val="en-US"/>
        </w:rPr>
        <w:t xml:space="preserve"> </w:t>
      </w:r>
      <w:r w:rsidRPr="00D015DD">
        <w:rPr>
          <w:rFonts w:cs="Open Sans"/>
          <w:color w:val="000000" w:themeColor="text1"/>
          <w:lang w:val="en-US"/>
        </w:rPr>
        <w:t>20.45</w:t>
      </w:r>
      <w:r w:rsidR="00FB2B1D" w:rsidRPr="00D015DD">
        <w:rPr>
          <w:rFonts w:cs="Open Sans"/>
          <w:color w:val="000000" w:themeColor="text1"/>
          <w:lang w:val="en-US"/>
        </w:rPr>
        <w:t xml:space="preserve"> </w:t>
      </w:r>
      <w:r w:rsidRPr="00D015DD">
        <w:rPr>
          <w:rFonts w:cs="Open Sans"/>
          <w:color w:val="000000" w:themeColor="text1"/>
          <w:lang w:val="en-US"/>
        </w:rPr>
        <w:t>thousand</w:t>
      </w:r>
      <w:r w:rsidR="00FB2B1D" w:rsidRPr="00D015DD">
        <w:rPr>
          <w:rFonts w:cs="Open Sans"/>
          <w:color w:val="000000" w:themeColor="text1"/>
          <w:lang w:val="en-US"/>
        </w:rPr>
        <w:t xml:space="preserve"> </w:t>
      </w:r>
      <w:r w:rsidRPr="00D015DD">
        <w:rPr>
          <w:rFonts w:cs="Open Sans"/>
          <w:color w:val="000000" w:themeColor="text1"/>
          <w:lang w:val="en-US"/>
        </w:rPr>
        <w:t>millionaires</w:t>
      </w:r>
      <w:r w:rsidR="00FB2B1D" w:rsidRPr="00D015DD">
        <w:rPr>
          <w:rFonts w:cs="Open Sans"/>
          <w:color w:val="000000" w:themeColor="text1"/>
          <w:lang w:val="en-US"/>
        </w:rPr>
        <w:t xml:space="preserve"> </w:t>
      </w:r>
      <w:r w:rsidRPr="00D015DD">
        <w:rPr>
          <w:rFonts w:cs="Open Sans"/>
          <w:color w:val="000000" w:themeColor="text1"/>
          <w:lang w:val="en-US"/>
        </w:rPr>
        <w:t>living</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Malaysia.</w:t>
      </w:r>
      <w:r w:rsidRPr="00D015DD">
        <w:rPr>
          <w:rStyle w:val="FootnoteReference"/>
          <w:rFonts w:cs="Open Sans"/>
          <w:color w:val="000000" w:themeColor="text1"/>
          <w:lang w:val="en-US"/>
        </w:rPr>
        <w:footnoteReference w:id="232"/>
      </w:r>
      <w:r w:rsidR="00FB2B1D" w:rsidRPr="00D015DD">
        <w:rPr>
          <w:rFonts w:cs="Open Sans"/>
          <w:color w:val="000000" w:themeColor="text1"/>
          <w:lang w:val="en-US"/>
        </w:rPr>
        <w:t xml:space="preserve"> </w:t>
      </w:r>
      <w:r w:rsidRPr="00D015DD">
        <w:rPr>
          <w:rFonts w:cs="Open Sans"/>
          <w:color w:val="000000" w:themeColor="text1"/>
          <w:shd w:val="clear" w:color="auto" w:fill="FFFFFF"/>
          <w:lang w:val="en-US"/>
        </w:rPr>
        <w:t>Average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monthly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income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households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$4.3k.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2019,</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average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monthly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salary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around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3.2</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thousand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ringgit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(780$).</w:t>
      </w:r>
      <w:r w:rsidRPr="00D015DD">
        <w:rPr>
          <w:rStyle w:val="FootnoteReference"/>
          <w:rFonts w:cs="Open Sans"/>
          <w:color w:val="000000" w:themeColor="text1"/>
          <w:lang w:val="en-US"/>
        </w:rPr>
        <w:footnoteReference w:id="233"/>
      </w:r>
    </w:p>
    <w:p w:rsidR="00C452C4" w:rsidRPr="00D015DD" w:rsidRDefault="00C452C4" w:rsidP="00C452C4">
      <w:pPr>
        <w:rPr>
          <w:rFonts w:cs="Open Sans"/>
          <w:color w:val="000000" w:themeColor="text1"/>
          <w:shd w:val="clear" w:color="auto" w:fill="FFFFFF"/>
          <w:lang w:val="en-US"/>
        </w:rPr>
      </w:pPr>
      <w:r w:rsidRPr="00D015DD">
        <w:rPr>
          <w:rFonts w:cs="Open Sans"/>
          <w:color w:val="000000" w:themeColor="text1"/>
          <w:shd w:val="clear" w:color="auto" w:fill="FFFFFF"/>
          <w:lang w:val="en-US"/>
        </w:rPr>
        <w:t>According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Department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Statistics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said,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number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households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belonging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category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2019</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405,441.</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2019</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poverty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5.6</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percent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(405,441</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households),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poverty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2016</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7.6</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percent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(525,743</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households).</w:t>
      </w:r>
      <w:r w:rsidRPr="00D015DD">
        <w:rPr>
          <w:rStyle w:val="FootnoteReference"/>
          <w:rFonts w:cs="Open Sans"/>
          <w:color w:val="000000" w:themeColor="text1"/>
          <w:shd w:val="clear" w:color="auto" w:fill="FFFFFF"/>
          <w:lang w:val="en-US"/>
        </w:rPr>
        <w:footnoteReference w:id="234"/>
      </w:r>
    </w:p>
    <w:p w:rsidR="009149B9" w:rsidRPr="00D015DD" w:rsidRDefault="009149B9" w:rsidP="00C452C4">
      <w:pPr>
        <w:ind w:firstLine="0"/>
        <w:rPr>
          <w:rFonts w:cs="Open Sans"/>
          <w:color w:val="000000" w:themeColor="text1"/>
          <w:lang w:val="en-US"/>
        </w:rPr>
      </w:pPr>
    </w:p>
    <w:p w:rsidR="00192C38" w:rsidRPr="00D015DD" w:rsidRDefault="00192C38" w:rsidP="00C452C4">
      <w:pPr>
        <w:pStyle w:val="Heading3"/>
        <w:rPr>
          <w:rFonts w:cs="Open Sans"/>
          <w:color w:val="000000" w:themeColor="text1"/>
        </w:rPr>
      </w:pPr>
      <w:bookmarkStart w:id="347" w:name="_Toc73616947"/>
      <w:r w:rsidRPr="00D015DD">
        <w:rPr>
          <w:rFonts w:cs="Open Sans"/>
          <w:color w:val="000000" w:themeColor="text1"/>
        </w:rPr>
        <w:t>Electricity</w:t>
      </w:r>
      <w:r w:rsidR="00FB2B1D" w:rsidRPr="00D015DD">
        <w:rPr>
          <w:rFonts w:cs="Open Sans"/>
          <w:color w:val="000000" w:themeColor="text1"/>
        </w:rPr>
        <w:t xml:space="preserve"> </w:t>
      </w:r>
      <w:r w:rsidRPr="00D015DD">
        <w:rPr>
          <w:rFonts w:cs="Open Sans"/>
          <w:color w:val="000000" w:themeColor="text1"/>
        </w:rPr>
        <w:t>tariffs</w:t>
      </w:r>
      <w:bookmarkEnd w:id="347"/>
    </w:p>
    <w:p w:rsidR="009149B9" w:rsidRPr="00D015DD" w:rsidRDefault="009149B9" w:rsidP="008376B9">
      <w:pPr>
        <w:ind w:firstLine="0"/>
        <w:rPr>
          <w:color w:val="000000" w:themeColor="text1"/>
          <w:lang w:val="en-US"/>
        </w:rPr>
      </w:pPr>
      <w:r w:rsidRPr="00D015DD">
        <w:rPr>
          <w:rFonts w:cs="Open Sans"/>
          <w:color w:val="000000" w:themeColor="text1"/>
          <w:shd w:val="clear" w:color="auto" w:fill="FFFFFF"/>
          <w:lang w:val="en-US"/>
        </w:rPr>
        <w:t>Tariffs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residential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un</w:t>
      </w:r>
      <w:r w:rsidR="005B78A1"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presented</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figure</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below</w:t>
      </w:r>
      <w:r w:rsidR="008D459D">
        <w:rPr>
          <w:rFonts w:cs="Open Sans"/>
          <w:color w:val="000000" w:themeColor="text1"/>
          <w:shd w:val="clear" w:color="auto" w:fill="FFFFFF"/>
          <w:lang w:val="en-US"/>
        </w:rPr>
        <w:t xml:space="preserve"> (</w:t>
      </w:r>
      <w:r w:rsidR="008D459D">
        <w:rPr>
          <w:rFonts w:cs="Open Sans"/>
          <w:color w:val="000000" w:themeColor="text1"/>
          <w:lang w:val="en-US"/>
        </w:rPr>
        <w:t>Figure 79</w:t>
      </w:r>
      <w:r w:rsidR="008D459D">
        <w:rPr>
          <w:rFonts w:cs="Open Sans"/>
          <w:color w:val="000000" w:themeColor="text1"/>
          <w:shd w:val="clear" w:color="auto" w:fill="FFFFFF"/>
          <w:lang w:val="en-US"/>
        </w:rPr>
        <w:t>)</w:t>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Including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taxes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additional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fees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tariffs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first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kWh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kWh)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month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00026BE8" w:rsidRPr="00D015DD">
        <w:rPr>
          <w:rFonts w:cs="Open Sans"/>
          <w:color w:val="000000" w:themeColor="text1"/>
          <w:shd w:val="clear" w:color="auto" w:fill="FFFFFF"/>
          <w:lang w:val="en-US"/>
        </w:rPr>
        <w:t>0.1044</w:t>
      </w:r>
      <w:r w:rsidR="00FB2B1D" w:rsidRPr="00D015DD">
        <w:rPr>
          <w:rFonts w:cs="Open Sans"/>
          <w:color w:val="000000" w:themeColor="text1"/>
          <w:shd w:val="clear" w:color="auto" w:fill="FFFFFF"/>
          <w:lang w:val="en-US"/>
        </w:rPr>
        <w:t xml:space="preserve"> </w:t>
      </w:r>
      <w:r w:rsidR="00026BE8" w:rsidRPr="00D015DD">
        <w:rPr>
          <w:rFonts w:cs="Open Sans"/>
          <w:color w:val="000000" w:themeColor="text1"/>
          <w:shd w:val="clear" w:color="auto" w:fill="FFFFFF"/>
          <w:lang w:val="en-US"/>
        </w:rPr>
        <w:t>$</w:t>
      </w:r>
      <w:r w:rsidRPr="00D015DD">
        <w:rPr>
          <w:rFonts w:cs="Open Sans"/>
          <w:color w:val="000000" w:themeColor="text1"/>
          <w:shd w:val="clear" w:color="auto" w:fill="FFFFFF"/>
          <w:lang w:val="en-US"/>
        </w:rPr>
        <w:t>/kWh.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next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kWh</w:t>
      </w:r>
      <w:r w:rsidR="00FB2B1D" w:rsidRPr="00D015DD">
        <w:rPr>
          <w:rFonts w:cs="Open Sans"/>
          <w:color w:val="000000" w:themeColor="text1"/>
          <w:shd w:val="clear" w:color="auto" w:fill="FFFFFF"/>
          <w:lang w:val="en-US"/>
        </w:rPr>
        <w:t xml:space="preserve"> </w:t>
      </w:r>
      <w:r w:rsidR="00026BE8" w:rsidRPr="00D015DD">
        <w:rPr>
          <w:rFonts w:cs="Open Sans"/>
          <w:color w:val="000000" w:themeColor="text1"/>
          <w:shd w:val="clear" w:color="auto" w:fill="FFFFFF"/>
          <w:lang w:val="en-US"/>
        </w:rPr>
        <w:t>(201</w:t>
      </w:r>
      <w:r w:rsidR="00FB2B1D" w:rsidRPr="00D015DD">
        <w:rPr>
          <w:rFonts w:cs="Open Sans"/>
          <w:color w:val="000000" w:themeColor="text1"/>
          <w:shd w:val="clear" w:color="auto" w:fill="FFFFFF"/>
          <w:lang w:val="en-US"/>
        </w:rPr>
        <w:t xml:space="preserve"> </w:t>
      </w:r>
      <w:r w:rsidR="00026BE8" w:rsidRPr="00D015DD">
        <w:rPr>
          <w:rFonts w:cs="Open Sans"/>
          <w:color w:val="000000" w:themeColor="text1"/>
          <w:shd w:val="clear" w:color="auto" w:fill="FFFFFF"/>
          <w:lang w:val="en-US"/>
        </w:rPr>
        <w:t>kWh</w:t>
      </w:r>
      <w:r w:rsidR="00FB2B1D" w:rsidRPr="00D015DD">
        <w:rPr>
          <w:rFonts w:cs="Open Sans"/>
          <w:color w:val="000000" w:themeColor="text1"/>
          <w:shd w:val="clear" w:color="auto" w:fill="FFFFFF"/>
          <w:lang w:val="en-US"/>
        </w:rPr>
        <w:t xml:space="preserve"> </w:t>
      </w:r>
      <w:r w:rsidR="00026BE8" w:rsidRPr="00D015DD">
        <w:rPr>
          <w:rFonts w:cs="Open Sans"/>
          <w:color w:val="000000" w:themeColor="text1"/>
          <w:shd w:val="clear" w:color="auto" w:fill="FFFFFF"/>
          <w:lang w:val="en-US"/>
        </w:rPr>
        <w:t>onwards)</w:t>
      </w:r>
      <w:r w:rsidR="00FB2B1D" w:rsidRPr="00D015DD">
        <w:rPr>
          <w:rFonts w:cs="Open Sans"/>
          <w:color w:val="000000" w:themeColor="text1"/>
          <w:shd w:val="clear" w:color="auto" w:fill="FFFFFF"/>
          <w:lang w:val="en-US"/>
        </w:rPr>
        <w:t xml:space="preserve"> </w:t>
      </w:r>
      <w:r w:rsidR="00026BE8" w:rsidRPr="00D015DD">
        <w:rPr>
          <w:rFonts w:cs="Open Sans"/>
          <w:color w:val="000000" w:themeColor="text1"/>
          <w:shd w:val="clear" w:color="auto" w:fill="FFFFFF"/>
          <w:lang w:val="en-US"/>
        </w:rPr>
        <w:t>per</w:t>
      </w:r>
      <w:r w:rsidR="00FB2B1D" w:rsidRPr="00D015DD">
        <w:rPr>
          <w:rFonts w:cs="Open Sans"/>
          <w:color w:val="000000" w:themeColor="text1"/>
          <w:shd w:val="clear" w:color="auto" w:fill="FFFFFF"/>
          <w:lang w:val="en-US"/>
        </w:rPr>
        <w:t xml:space="preserve"> </w:t>
      </w:r>
      <w:r w:rsidR="00026BE8" w:rsidRPr="00D015DD">
        <w:rPr>
          <w:rFonts w:cs="Open Sans"/>
          <w:color w:val="000000" w:themeColor="text1"/>
          <w:shd w:val="clear" w:color="auto" w:fill="FFFFFF"/>
          <w:lang w:val="en-US"/>
        </w:rPr>
        <w:t>month</w:t>
      </w:r>
      <w:r w:rsidR="00FB2B1D" w:rsidRPr="00D015DD">
        <w:rPr>
          <w:rFonts w:cs="Open Sans"/>
          <w:color w:val="000000" w:themeColor="text1"/>
          <w:shd w:val="clear" w:color="auto" w:fill="FFFFFF"/>
          <w:lang w:val="en-US"/>
        </w:rPr>
        <w:t xml:space="preserve"> </w:t>
      </w:r>
      <w:r w:rsidR="00026BE8" w:rsidRPr="00D015DD">
        <w:rPr>
          <w:rFonts w:cs="Open Sans"/>
          <w:color w:val="000000" w:themeColor="text1"/>
          <w:shd w:val="clear" w:color="auto" w:fill="FFFFFF"/>
          <w:lang w:val="en-US"/>
        </w:rPr>
        <w:t>0.12216</w:t>
      </w:r>
      <w:r w:rsidR="00FB2B1D" w:rsidRPr="00D015DD">
        <w:rPr>
          <w:rFonts w:cs="Open Sans"/>
          <w:color w:val="000000" w:themeColor="text1"/>
          <w:shd w:val="clear" w:color="auto" w:fill="FFFFFF"/>
          <w:lang w:val="en-US"/>
        </w:rPr>
        <w:t xml:space="preserve"> </w:t>
      </w:r>
      <w:r w:rsidR="00026BE8" w:rsidRPr="00D015DD">
        <w:rPr>
          <w:rFonts w:cs="Open Sans"/>
          <w:color w:val="000000" w:themeColor="text1"/>
          <w:shd w:val="clear" w:color="auto" w:fill="FFFFFF"/>
          <w:lang w:val="en-US"/>
        </w:rPr>
        <w:t>$</w:t>
      </w:r>
      <w:r w:rsidRPr="00D015DD">
        <w:rPr>
          <w:rFonts w:cs="Open Sans"/>
          <w:color w:val="000000" w:themeColor="text1"/>
          <w:shd w:val="clear" w:color="auto" w:fill="FFFFFF"/>
          <w:lang w:val="en-US"/>
        </w:rPr>
        <w:t>/kWh</w:t>
      </w:r>
      <w:r w:rsidR="00120D25">
        <w:rPr>
          <w:rFonts w:cs="Open Sans"/>
          <w:color w:val="000000" w:themeColor="text1"/>
          <w:shd w:val="clear" w:color="auto" w:fill="FFFFFF"/>
          <w:lang w:val="en-US"/>
        </w:rPr>
        <w:t xml:space="preserve"> </w:t>
      </w:r>
      <w:r w:rsidR="00120D25">
        <w:rPr>
          <w:rFonts w:cs="Open Sans"/>
          <w:color w:val="000000" w:themeColor="text1"/>
          <w:lang w:val="en-US"/>
        </w:rPr>
        <w:t>(Figure 75)</w:t>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Historically,</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tariffs</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increased</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at</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rate</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4.5%</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year-on-year.</w:t>
      </w:r>
      <w:r w:rsidR="00FB2B1D" w:rsidRPr="00D015DD">
        <w:rPr>
          <w:rFonts w:cs="Open Sans"/>
          <w:color w:val="000000" w:themeColor="text1"/>
          <w:shd w:val="clear" w:color="auto" w:fill="FFFFFF"/>
          <w:lang w:val="en-US"/>
        </w:rPr>
        <w:t xml:space="preserve"> </w:t>
      </w:r>
      <w:r w:rsidR="00026BE8" w:rsidRPr="00D015DD">
        <w:rPr>
          <w:color w:val="000000" w:themeColor="text1"/>
          <w:lang w:val="en-US"/>
        </w:rPr>
        <w:t>The</w:t>
      </w:r>
      <w:r w:rsidR="00FB2B1D" w:rsidRPr="00D015DD">
        <w:rPr>
          <w:color w:val="000000" w:themeColor="text1"/>
          <w:lang w:val="en-US"/>
        </w:rPr>
        <w:t xml:space="preserve"> </w:t>
      </w:r>
      <w:r w:rsidR="00026BE8" w:rsidRPr="00D015DD">
        <w:rPr>
          <w:color w:val="000000" w:themeColor="text1"/>
          <w:lang w:val="en-US"/>
        </w:rPr>
        <w:t>tariff</w:t>
      </w:r>
      <w:r w:rsidR="00FB2B1D" w:rsidRPr="00D015DD">
        <w:rPr>
          <w:color w:val="000000" w:themeColor="text1"/>
          <w:lang w:val="en-US"/>
        </w:rPr>
        <w:t xml:space="preserve"> </w:t>
      </w:r>
      <w:r w:rsidR="00026BE8" w:rsidRPr="00D015DD">
        <w:rPr>
          <w:color w:val="000000" w:themeColor="text1"/>
          <w:lang w:val="en-US"/>
        </w:rPr>
        <w:t>rate</w:t>
      </w:r>
      <w:r w:rsidR="00FB2B1D" w:rsidRPr="00D015DD">
        <w:rPr>
          <w:color w:val="000000" w:themeColor="text1"/>
          <w:lang w:val="en-US"/>
        </w:rPr>
        <w:t xml:space="preserve"> </w:t>
      </w:r>
      <w:r w:rsidR="00026BE8" w:rsidRPr="00D015DD">
        <w:rPr>
          <w:color w:val="000000" w:themeColor="text1"/>
          <w:lang w:val="en-US"/>
        </w:rPr>
        <w:t>for</w:t>
      </w:r>
      <w:r w:rsidR="00FB2B1D" w:rsidRPr="00D015DD">
        <w:rPr>
          <w:color w:val="000000" w:themeColor="text1"/>
          <w:lang w:val="en-US"/>
        </w:rPr>
        <w:t xml:space="preserve"> </w:t>
      </w:r>
      <w:r w:rsidR="00026BE8" w:rsidRPr="00D015DD">
        <w:rPr>
          <w:color w:val="000000" w:themeColor="text1"/>
          <w:lang w:val="en-US"/>
        </w:rPr>
        <w:t>customers</w:t>
      </w:r>
      <w:r w:rsidR="00FB2B1D" w:rsidRPr="00D015DD">
        <w:rPr>
          <w:color w:val="000000" w:themeColor="text1"/>
          <w:lang w:val="en-US"/>
        </w:rPr>
        <w:t xml:space="preserve"> </w:t>
      </w:r>
      <w:r w:rsidR="00026BE8" w:rsidRPr="00D015DD">
        <w:rPr>
          <w:color w:val="000000" w:themeColor="text1"/>
          <w:lang w:val="en-US"/>
        </w:rPr>
        <w:t>in</w:t>
      </w:r>
      <w:r w:rsidR="00FB2B1D" w:rsidRPr="00D015DD">
        <w:rPr>
          <w:color w:val="000000" w:themeColor="text1"/>
          <w:lang w:val="en-US"/>
        </w:rPr>
        <w:t xml:space="preserve"> </w:t>
      </w:r>
      <w:r w:rsidR="00026BE8" w:rsidRPr="00D015DD">
        <w:rPr>
          <w:color w:val="000000" w:themeColor="text1"/>
          <w:lang w:val="en-US"/>
        </w:rPr>
        <w:t>the</w:t>
      </w:r>
      <w:r w:rsidR="00FB2B1D" w:rsidRPr="00D015DD">
        <w:rPr>
          <w:color w:val="000000" w:themeColor="text1"/>
          <w:lang w:val="en-US"/>
        </w:rPr>
        <w:t xml:space="preserve"> </w:t>
      </w:r>
      <w:r w:rsidR="00026BE8" w:rsidRPr="00D015DD">
        <w:rPr>
          <w:color w:val="000000" w:themeColor="text1"/>
          <w:lang w:val="en-US"/>
        </w:rPr>
        <w:t>Basic</w:t>
      </w:r>
      <w:r w:rsidR="00FB2B1D" w:rsidRPr="00D015DD">
        <w:rPr>
          <w:color w:val="000000" w:themeColor="text1"/>
          <w:lang w:val="en-US"/>
        </w:rPr>
        <w:t xml:space="preserve"> </w:t>
      </w:r>
      <w:r w:rsidR="00026BE8" w:rsidRPr="00D015DD">
        <w:rPr>
          <w:color w:val="000000" w:themeColor="text1"/>
          <w:lang w:val="en-US"/>
        </w:rPr>
        <w:t>Consumption</w:t>
      </w:r>
      <w:r w:rsidR="00FB2B1D" w:rsidRPr="00D015DD">
        <w:rPr>
          <w:color w:val="000000" w:themeColor="text1"/>
          <w:lang w:val="en-US"/>
        </w:rPr>
        <w:t xml:space="preserve"> </w:t>
      </w:r>
      <w:r w:rsidR="00026BE8" w:rsidRPr="00D015DD">
        <w:rPr>
          <w:color w:val="000000" w:themeColor="text1"/>
          <w:lang w:val="en-US"/>
        </w:rPr>
        <w:t>Band</w:t>
      </w:r>
      <w:r w:rsidR="00FB2B1D" w:rsidRPr="00D015DD">
        <w:rPr>
          <w:color w:val="000000" w:themeColor="text1"/>
          <w:lang w:val="en-US"/>
        </w:rPr>
        <w:t xml:space="preserve"> </w:t>
      </w:r>
      <w:r w:rsidR="00026BE8" w:rsidRPr="00D015DD">
        <w:rPr>
          <w:color w:val="000000" w:themeColor="text1"/>
          <w:lang w:val="en-US"/>
        </w:rPr>
        <w:t>(0-200</w:t>
      </w:r>
      <w:r w:rsidR="00FB2B1D" w:rsidRPr="00D015DD">
        <w:rPr>
          <w:color w:val="000000" w:themeColor="text1"/>
          <w:lang w:val="en-US"/>
        </w:rPr>
        <w:t xml:space="preserve"> </w:t>
      </w:r>
      <w:r w:rsidR="00026BE8" w:rsidRPr="00D015DD">
        <w:rPr>
          <w:color w:val="000000" w:themeColor="text1"/>
          <w:lang w:val="en-US"/>
        </w:rPr>
        <w:t>kWh)</w:t>
      </w:r>
      <w:r w:rsidR="00FB2B1D" w:rsidRPr="00D015DD">
        <w:rPr>
          <w:color w:val="000000" w:themeColor="text1"/>
          <w:lang w:val="en-US"/>
        </w:rPr>
        <w:t xml:space="preserve"> </w:t>
      </w:r>
      <w:r w:rsidR="00026BE8" w:rsidRPr="00D015DD">
        <w:rPr>
          <w:color w:val="000000" w:themeColor="text1"/>
          <w:lang w:val="en-US"/>
        </w:rPr>
        <w:t>has</w:t>
      </w:r>
      <w:r w:rsidR="00FB2B1D" w:rsidRPr="00D015DD">
        <w:rPr>
          <w:color w:val="000000" w:themeColor="text1"/>
          <w:lang w:val="en-US"/>
        </w:rPr>
        <w:t xml:space="preserve"> </w:t>
      </w:r>
      <w:r w:rsidR="00026BE8" w:rsidRPr="00D015DD">
        <w:rPr>
          <w:color w:val="000000" w:themeColor="text1"/>
          <w:lang w:val="en-US"/>
        </w:rPr>
        <w:t>been</w:t>
      </w:r>
      <w:r w:rsidR="00FB2B1D" w:rsidRPr="00D015DD">
        <w:rPr>
          <w:color w:val="000000" w:themeColor="text1"/>
          <w:lang w:val="en-US"/>
        </w:rPr>
        <w:t xml:space="preserve"> </w:t>
      </w:r>
      <w:r w:rsidR="00026BE8" w:rsidRPr="00D015DD">
        <w:rPr>
          <w:color w:val="000000" w:themeColor="text1"/>
          <w:lang w:val="en-US"/>
        </w:rPr>
        <w:t>maintained</w:t>
      </w:r>
      <w:r w:rsidR="00FB2B1D" w:rsidRPr="00D015DD">
        <w:rPr>
          <w:color w:val="000000" w:themeColor="text1"/>
          <w:lang w:val="en-US"/>
        </w:rPr>
        <w:t xml:space="preserve"> </w:t>
      </w:r>
      <w:r w:rsidR="00026BE8" w:rsidRPr="00D015DD">
        <w:rPr>
          <w:color w:val="000000" w:themeColor="text1"/>
          <w:lang w:val="en-US"/>
        </w:rPr>
        <w:t>at</w:t>
      </w:r>
      <w:r w:rsidR="00FB2B1D" w:rsidRPr="00D015DD">
        <w:rPr>
          <w:color w:val="000000" w:themeColor="text1"/>
          <w:lang w:val="en-US"/>
        </w:rPr>
        <w:t xml:space="preserve"> </w:t>
      </w:r>
      <w:r w:rsidR="00026BE8" w:rsidRPr="00D015DD">
        <w:rPr>
          <w:color w:val="000000" w:themeColor="text1"/>
          <w:lang w:val="en-US"/>
        </w:rPr>
        <w:t>the</w:t>
      </w:r>
      <w:r w:rsidR="00FB2B1D" w:rsidRPr="00D015DD">
        <w:rPr>
          <w:color w:val="000000" w:themeColor="text1"/>
          <w:lang w:val="en-US"/>
        </w:rPr>
        <w:t xml:space="preserve"> </w:t>
      </w:r>
      <w:r w:rsidR="00026BE8" w:rsidRPr="00D015DD">
        <w:rPr>
          <w:color w:val="000000" w:themeColor="text1"/>
          <w:lang w:val="en-US"/>
        </w:rPr>
        <w:t>same</w:t>
      </w:r>
      <w:r w:rsidR="00FB2B1D" w:rsidRPr="00D015DD">
        <w:rPr>
          <w:color w:val="000000" w:themeColor="text1"/>
          <w:lang w:val="en-US"/>
        </w:rPr>
        <w:t xml:space="preserve"> </w:t>
      </w:r>
      <w:r w:rsidR="00026BE8" w:rsidRPr="00D015DD">
        <w:rPr>
          <w:color w:val="000000" w:themeColor="text1"/>
          <w:lang w:val="en-US"/>
        </w:rPr>
        <w:t>level</w:t>
      </w:r>
      <w:r w:rsidR="00FB2B1D" w:rsidRPr="00D015DD">
        <w:rPr>
          <w:color w:val="000000" w:themeColor="text1"/>
          <w:lang w:val="en-US"/>
        </w:rPr>
        <w:t xml:space="preserve"> </w:t>
      </w:r>
      <w:r w:rsidR="00026BE8" w:rsidRPr="00D015DD">
        <w:rPr>
          <w:color w:val="000000" w:themeColor="text1"/>
          <w:lang w:val="en-US"/>
        </w:rPr>
        <w:t>since</w:t>
      </w:r>
      <w:r w:rsidR="00FB2B1D" w:rsidRPr="00D015DD">
        <w:rPr>
          <w:color w:val="000000" w:themeColor="text1"/>
          <w:lang w:val="en-US"/>
        </w:rPr>
        <w:t xml:space="preserve"> </w:t>
      </w:r>
      <w:r w:rsidR="00026BE8" w:rsidRPr="00D015DD">
        <w:rPr>
          <w:color w:val="000000" w:themeColor="text1"/>
          <w:lang w:val="en-US"/>
        </w:rPr>
        <w:t>1997,</w:t>
      </w:r>
      <w:r w:rsidR="00FB2B1D" w:rsidRPr="00D015DD">
        <w:rPr>
          <w:color w:val="000000" w:themeColor="text1"/>
          <w:lang w:val="en-US"/>
        </w:rPr>
        <w:t xml:space="preserve"> </w:t>
      </w:r>
      <w:r w:rsidR="00026BE8" w:rsidRPr="00D015DD">
        <w:rPr>
          <w:color w:val="000000" w:themeColor="text1"/>
          <w:lang w:val="en-US"/>
        </w:rPr>
        <w:t>the</w:t>
      </w:r>
      <w:r w:rsidR="00FB2B1D" w:rsidRPr="00D015DD">
        <w:rPr>
          <w:color w:val="000000" w:themeColor="text1"/>
          <w:lang w:val="en-US"/>
        </w:rPr>
        <w:t xml:space="preserve"> </w:t>
      </w:r>
      <w:r w:rsidR="00026BE8" w:rsidRPr="00D015DD">
        <w:rPr>
          <w:color w:val="000000" w:themeColor="text1"/>
          <w:lang w:val="en-US"/>
        </w:rPr>
        <w:t>taxes</w:t>
      </w:r>
      <w:r w:rsidR="00FB2B1D" w:rsidRPr="00D015DD">
        <w:rPr>
          <w:color w:val="000000" w:themeColor="text1"/>
          <w:lang w:val="en-US"/>
        </w:rPr>
        <w:t xml:space="preserve"> </w:t>
      </w:r>
      <w:r w:rsidR="00026BE8" w:rsidRPr="00D015DD">
        <w:rPr>
          <w:color w:val="000000" w:themeColor="text1"/>
          <w:lang w:val="en-US"/>
        </w:rPr>
        <w:t>and</w:t>
      </w:r>
      <w:r w:rsidR="00FB2B1D" w:rsidRPr="00D015DD">
        <w:rPr>
          <w:color w:val="000000" w:themeColor="text1"/>
          <w:lang w:val="en-US"/>
        </w:rPr>
        <w:t xml:space="preserve"> </w:t>
      </w:r>
      <w:r w:rsidR="00026BE8" w:rsidRPr="00D015DD">
        <w:rPr>
          <w:color w:val="000000" w:themeColor="text1"/>
          <w:lang w:val="en-US"/>
        </w:rPr>
        <w:t>additional</w:t>
      </w:r>
      <w:r w:rsidR="00FB2B1D" w:rsidRPr="00D015DD">
        <w:rPr>
          <w:color w:val="000000" w:themeColor="text1"/>
          <w:lang w:val="en-US"/>
        </w:rPr>
        <w:t xml:space="preserve"> </w:t>
      </w:r>
      <w:r w:rsidR="00026BE8" w:rsidRPr="00D015DD">
        <w:rPr>
          <w:color w:val="000000" w:themeColor="text1"/>
          <w:lang w:val="en-US"/>
        </w:rPr>
        <w:t>fees</w:t>
      </w:r>
      <w:r w:rsidR="00FB2B1D" w:rsidRPr="00D015DD">
        <w:rPr>
          <w:color w:val="000000" w:themeColor="text1"/>
          <w:lang w:val="en-US"/>
        </w:rPr>
        <w:t xml:space="preserve"> </w:t>
      </w:r>
      <w:r w:rsidR="00026BE8" w:rsidRPr="00D015DD">
        <w:rPr>
          <w:color w:val="000000" w:themeColor="text1"/>
          <w:lang w:val="en-US"/>
        </w:rPr>
        <w:t>are</w:t>
      </w:r>
      <w:r w:rsidR="00FB2B1D" w:rsidRPr="00D015DD">
        <w:rPr>
          <w:color w:val="000000" w:themeColor="text1"/>
          <w:lang w:val="en-US"/>
        </w:rPr>
        <w:t xml:space="preserve"> </w:t>
      </w:r>
      <w:r w:rsidR="00026BE8" w:rsidRPr="00D015DD">
        <w:rPr>
          <w:color w:val="000000" w:themeColor="text1"/>
          <w:lang w:val="en-US"/>
        </w:rPr>
        <w:t>the</w:t>
      </w:r>
      <w:r w:rsidR="00FB2B1D" w:rsidRPr="00D015DD">
        <w:rPr>
          <w:color w:val="000000" w:themeColor="text1"/>
          <w:lang w:val="en-US"/>
        </w:rPr>
        <w:t xml:space="preserve"> </w:t>
      </w:r>
      <w:r w:rsidR="00026BE8" w:rsidRPr="00D015DD">
        <w:rPr>
          <w:color w:val="000000" w:themeColor="text1"/>
          <w:lang w:val="en-US"/>
        </w:rPr>
        <w:t>only</w:t>
      </w:r>
      <w:r w:rsidR="00FB2B1D" w:rsidRPr="00D015DD">
        <w:rPr>
          <w:color w:val="000000" w:themeColor="text1"/>
          <w:lang w:val="en-US"/>
        </w:rPr>
        <w:t xml:space="preserve"> </w:t>
      </w:r>
      <w:r w:rsidR="00026BE8" w:rsidRPr="00D015DD">
        <w:rPr>
          <w:color w:val="000000" w:themeColor="text1"/>
          <w:lang w:val="en-US"/>
        </w:rPr>
        <w:t>variable</w:t>
      </w:r>
      <w:r w:rsidR="00FB2B1D" w:rsidRPr="00D015DD">
        <w:rPr>
          <w:color w:val="000000" w:themeColor="text1"/>
          <w:lang w:val="en-US"/>
        </w:rPr>
        <w:t xml:space="preserve"> </w:t>
      </w:r>
      <w:r w:rsidR="00026BE8" w:rsidRPr="00D015DD">
        <w:rPr>
          <w:color w:val="000000" w:themeColor="text1"/>
          <w:lang w:val="en-US"/>
        </w:rPr>
        <w:t>factors.</w:t>
      </w:r>
      <w:r w:rsidR="00FB2B1D" w:rsidRPr="00D015DD">
        <w:rPr>
          <w:color w:val="000000" w:themeColor="text1"/>
          <w:lang w:val="en-US"/>
        </w:rPr>
        <w:t xml:space="preserve"> </w:t>
      </w:r>
      <w:r w:rsidR="008376B9" w:rsidRPr="00D015DD">
        <w:rPr>
          <w:color w:val="000000" w:themeColor="text1"/>
          <w:lang w:val="en-US"/>
        </w:rPr>
        <w:t>The</w:t>
      </w:r>
      <w:r w:rsidR="00FB2B1D" w:rsidRPr="00D015DD">
        <w:rPr>
          <w:color w:val="000000" w:themeColor="text1"/>
          <w:lang w:val="en-US"/>
        </w:rPr>
        <w:t xml:space="preserve"> </w:t>
      </w:r>
      <w:r w:rsidR="008376B9" w:rsidRPr="00D015DD">
        <w:rPr>
          <w:color w:val="000000" w:themeColor="text1"/>
          <w:lang w:val="en-US"/>
        </w:rPr>
        <w:t>tariff</w:t>
      </w:r>
      <w:r w:rsidR="00FB2B1D" w:rsidRPr="00D015DD">
        <w:rPr>
          <w:color w:val="000000" w:themeColor="text1"/>
          <w:lang w:val="en-US"/>
        </w:rPr>
        <w:t xml:space="preserve"> </w:t>
      </w:r>
      <w:r w:rsidR="008376B9" w:rsidRPr="00D015DD">
        <w:rPr>
          <w:color w:val="000000" w:themeColor="text1"/>
          <w:lang w:val="en-US"/>
        </w:rPr>
        <w:t>rate</w:t>
      </w:r>
      <w:r w:rsidR="00FB2B1D" w:rsidRPr="00D015DD">
        <w:rPr>
          <w:color w:val="000000" w:themeColor="text1"/>
          <w:lang w:val="en-US"/>
        </w:rPr>
        <w:t xml:space="preserve"> </w:t>
      </w:r>
      <w:r w:rsidR="008376B9" w:rsidRPr="00D015DD">
        <w:rPr>
          <w:color w:val="000000" w:themeColor="text1"/>
          <w:lang w:val="en-US"/>
        </w:rPr>
        <w:t>for</w:t>
      </w:r>
      <w:r w:rsidR="00FB2B1D" w:rsidRPr="00D015DD">
        <w:rPr>
          <w:color w:val="000000" w:themeColor="text1"/>
          <w:lang w:val="en-US"/>
        </w:rPr>
        <w:t xml:space="preserve"> </w:t>
      </w:r>
      <w:r w:rsidR="008376B9" w:rsidRPr="00D015DD">
        <w:rPr>
          <w:color w:val="000000" w:themeColor="text1"/>
          <w:lang w:val="en-US"/>
        </w:rPr>
        <w:t>the</w:t>
      </w:r>
      <w:r w:rsidR="00FB2B1D" w:rsidRPr="00D015DD">
        <w:rPr>
          <w:color w:val="000000" w:themeColor="text1"/>
          <w:lang w:val="en-US"/>
        </w:rPr>
        <w:t xml:space="preserve"> </w:t>
      </w:r>
      <w:r w:rsidR="008376B9" w:rsidRPr="00D015DD">
        <w:rPr>
          <w:color w:val="000000" w:themeColor="text1"/>
          <w:lang w:val="en-US"/>
        </w:rPr>
        <w:t>201-300</w:t>
      </w:r>
      <w:r w:rsidR="00FB2B1D" w:rsidRPr="00D015DD">
        <w:rPr>
          <w:color w:val="000000" w:themeColor="text1"/>
          <w:lang w:val="en-US"/>
        </w:rPr>
        <w:t xml:space="preserve"> </w:t>
      </w:r>
      <w:r w:rsidR="008376B9" w:rsidRPr="00D015DD">
        <w:rPr>
          <w:color w:val="000000" w:themeColor="text1"/>
          <w:lang w:val="en-US"/>
        </w:rPr>
        <w:t>kWh</w:t>
      </w:r>
      <w:r w:rsidR="00FB2B1D" w:rsidRPr="00D015DD">
        <w:rPr>
          <w:color w:val="000000" w:themeColor="text1"/>
          <w:lang w:val="en-US"/>
        </w:rPr>
        <w:t xml:space="preserve"> </w:t>
      </w:r>
      <w:r w:rsidR="008376B9" w:rsidRPr="00D015DD">
        <w:rPr>
          <w:color w:val="000000" w:themeColor="text1"/>
          <w:lang w:val="en-US"/>
        </w:rPr>
        <w:t>consumption</w:t>
      </w:r>
      <w:r w:rsidR="00FB2B1D" w:rsidRPr="00D015DD">
        <w:rPr>
          <w:color w:val="000000" w:themeColor="text1"/>
          <w:lang w:val="en-US"/>
        </w:rPr>
        <w:t xml:space="preserve"> </w:t>
      </w:r>
      <w:r w:rsidR="008376B9" w:rsidRPr="00D015DD">
        <w:rPr>
          <w:color w:val="000000" w:themeColor="text1"/>
          <w:lang w:val="en-US"/>
        </w:rPr>
        <w:t>band</w:t>
      </w:r>
      <w:r w:rsidR="00FB2B1D" w:rsidRPr="00D015DD">
        <w:rPr>
          <w:color w:val="000000" w:themeColor="text1"/>
          <w:lang w:val="en-US"/>
        </w:rPr>
        <w:t xml:space="preserve"> </w:t>
      </w:r>
      <w:r w:rsidR="008376B9" w:rsidRPr="00D015DD">
        <w:rPr>
          <w:color w:val="000000" w:themeColor="text1"/>
          <w:lang w:val="en-US"/>
        </w:rPr>
        <w:t>has</w:t>
      </w:r>
      <w:r w:rsidR="00FB2B1D" w:rsidRPr="00D015DD">
        <w:rPr>
          <w:color w:val="000000" w:themeColor="text1"/>
          <w:lang w:val="en-US"/>
        </w:rPr>
        <w:t xml:space="preserve"> </w:t>
      </w:r>
      <w:r w:rsidR="008376B9" w:rsidRPr="00D015DD">
        <w:rPr>
          <w:color w:val="000000" w:themeColor="text1"/>
          <w:lang w:val="en-US"/>
        </w:rPr>
        <w:t>been</w:t>
      </w:r>
      <w:r w:rsidR="00FB2B1D" w:rsidRPr="00D015DD">
        <w:rPr>
          <w:color w:val="000000" w:themeColor="text1"/>
          <w:lang w:val="en-US"/>
        </w:rPr>
        <w:t xml:space="preserve"> </w:t>
      </w:r>
      <w:r w:rsidR="008376B9" w:rsidRPr="00D015DD">
        <w:rPr>
          <w:color w:val="000000" w:themeColor="text1"/>
          <w:lang w:val="en-US"/>
        </w:rPr>
        <w:t>maintained</w:t>
      </w:r>
      <w:r w:rsidR="00FB2B1D" w:rsidRPr="00D015DD">
        <w:rPr>
          <w:color w:val="000000" w:themeColor="text1"/>
          <w:lang w:val="en-US"/>
        </w:rPr>
        <w:t xml:space="preserve"> </w:t>
      </w:r>
      <w:r w:rsidR="008376B9" w:rsidRPr="00D015DD">
        <w:rPr>
          <w:color w:val="000000" w:themeColor="text1"/>
          <w:lang w:val="en-US"/>
        </w:rPr>
        <w:t>at</w:t>
      </w:r>
      <w:r w:rsidR="00FB2B1D" w:rsidRPr="00D015DD">
        <w:rPr>
          <w:color w:val="000000" w:themeColor="text1"/>
          <w:lang w:val="en-US"/>
        </w:rPr>
        <w:t xml:space="preserve"> </w:t>
      </w:r>
      <w:r w:rsidR="008376B9" w:rsidRPr="00D015DD">
        <w:rPr>
          <w:color w:val="000000" w:themeColor="text1"/>
          <w:lang w:val="en-US"/>
        </w:rPr>
        <w:t>the</w:t>
      </w:r>
      <w:r w:rsidR="00FB2B1D" w:rsidRPr="00D015DD">
        <w:rPr>
          <w:color w:val="000000" w:themeColor="text1"/>
          <w:lang w:val="en-US"/>
        </w:rPr>
        <w:t xml:space="preserve"> </w:t>
      </w:r>
      <w:r w:rsidR="008376B9" w:rsidRPr="00D015DD">
        <w:rPr>
          <w:color w:val="000000" w:themeColor="text1"/>
          <w:lang w:val="en-US"/>
        </w:rPr>
        <w:t>same</w:t>
      </w:r>
      <w:r w:rsidR="00FB2B1D" w:rsidRPr="00D015DD">
        <w:rPr>
          <w:color w:val="000000" w:themeColor="text1"/>
          <w:lang w:val="en-US"/>
        </w:rPr>
        <w:t xml:space="preserve"> </w:t>
      </w:r>
      <w:r w:rsidR="008376B9" w:rsidRPr="00D015DD">
        <w:rPr>
          <w:color w:val="000000" w:themeColor="text1"/>
          <w:lang w:val="en-US"/>
        </w:rPr>
        <w:t>level</w:t>
      </w:r>
      <w:r w:rsidR="00FB2B1D" w:rsidRPr="00D015DD">
        <w:rPr>
          <w:color w:val="000000" w:themeColor="text1"/>
          <w:lang w:val="en-US"/>
        </w:rPr>
        <w:t xml:space="preserve"> </w:t>
      </w:r>
      <w:r w:rsidR="008376B9" w:rsidRPr="00D015DD">
        <w:rPr>
          <w:color w:val="000000" w:themeColor="text1"/>
          <w:lang w:val="en-US"/>
        </w:rPr>
        <w:t>since</w:t>
      </w:r>
      <w:r w:rsidR="00FB2B1D" w:rsidRPr="00D015DD">
        <w:rPr>
          <w:color w:val="000000" w:themeColor="text1"/>
          <w:lang w:val="en-US"/>
        </w:rPr>
        <w:t xml:space="preserve"> </w:t>
      </w:r>
      <w:r w:rsidR="008376B9" w:rsidRPr="00D015DD">
        <w:rPr>
          <w:color w:val="000000" w:themeColor="text1"/>
          <w:lang w:val="en-US"/>
        </w:rPr>
        <w:t>2009.</w:t>
      </w:r>
    </w:p>
    <w:p w:rsidR="00026BE8" w:rsidRPr="00D015DD" w:rsidRDefault="00026BE8" w:rsidP="00026BE8">
      <w:pPr>
        <w:pStyle w:val="YSNfigure"/>
        <w:rPr>
          <w:rFonts w:cs="Open Sans"/>
          <w:color w:val="000000" w:themeColor="text1"/>
          <w:shd w:val="clear" w:color="auto" w:fill="FFFFFF"/>
        </w:rPr>
      </w:pPr>
      <w:r w:rsidRPr="00D015DD">
        <w:rPr>
          <w:noProof/>
          <w:color w:val="000000" w:themeColor="text1"/>
        </w:rPr>
        <w:drawing>
          <wp:inline distT="0" distB="0" distL="0" distR="0" wp14:anchorId="55B137F5" wp14:editId="0ABCA433">
            <wp:extent cx="2846567" cy="78881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97895" cy="803038"/>
                    </a:xfrm>
                    <a:prstGeom prst="rect">
                      <a:avLst/>
                    </a:prstGeom>
                    <a:noFill/>
                    <a:ln>
                      <a:noFill/>
                    </a:ln>
                  </pic:spPr>
                </pic:pic>
              </a:graphicData>
            </a:graphic>
          </wp:inline>
        </w:drawing>
      </w:r>
    </w:p>
    <w:p w:rsidR="009149B9" w:rsidRPr="00D015DD" w:rsidRDefault="009149B9" w:rsidP="0034048A">
      <w:pPr>
        <w:pStyle w:val="YSNfigurecaption"/>
        <w:rPr>
          <w:rFonts w:cs="Open Sans"/>
          <w:color w:val="000000" w:themeColor="text1"/>
          <w:shd w:val="clear" w:color="auto" w:fill="FFFFFF"/>
        </w:rPr>
      </w:pPr>
      <w:r w:rsidRPr="00D015DD">
        <w:rPr>
          <w:rFonts w:cs="Open Sans"/>
          <w:color w:val="000000" w:themeColor="text1"/>
          <w:shd w:val="clear" w:color="auto" w:fill="FFFFFF"/>
        </w:rPr>
        <w:t>Electricity</w:t>
      </w:r>
      <w:r w:rsidR="00FB2B1D" w:rsidRPr="00D015DD">
        <w:rPr>
          <w:rFonts w:cs="Open Sans"/>
          <w:color w:val="000000" w:themeColor="text1"/>
          <w:shd w:val="clear" w:color="auto" w:fill="FFFFFF"/>
        </w:rPr>
        <w:t xml:space="preserve"> </w:t>
      </w:r>
      <w:r w:rsidRPr="00D015DD">
        <w:rPr>
          <w:rFonts w:cs="Open Sans"/>
          <w:color w:val="000000" w:themeColor="text1"/>
          <w:shd w:val="clear" w:color="auto" w:fill="FFFFFF"/>
        </w:rPr>
        <w:t>prices</w:t>
      </w:r>
      <w:r w:rsidR="00FB2B1D" w:rsidRPr="00D015DD">
        <w:rPr>
          <w:rFonts w:cs="Open Sans"/>
          <w:color w:val="000000" w:themeColor="text1"/>
          <w:shd w:val="clear" w:color="auto" w:fill="FFFFFF"/>
        </w:rPr>
        <w:t xml:space="preserve"> </w:t>
      </w:r>
      <w:r w:rsidR="00BF009C" w:rsidRPr="00D015DD">
        <w:rPr>
          <w:rFonts w:cs="Open Sans"/>
          <w:color w:val="000000" w:themeColor="text1"/>
          <w:shd w:val="clear" w:color="auto" w:fill="FFFFFF"/>
        </w:rPr>
        <w:t>Malaysia</w:t>
      </w:r>
      <w:r w:rsidRPr="00D015DD">
        <w:rPr>
          <w:rStyle w:val="FootnoteReference"/>
          <w:rFonts w:cs="Open Sans"/>
          <w:color w:val="000000" w:themeColor="text1"/>
          <w:shd w:val="clear" w:color="auto" w:fill="FFFFFF"/>
        </w:rPr>
        <w:footnoteReference w:id="235"/>
      </w:r>
    </w:p>
    <w:p w:rsidR="00FB2B1D" w:rsidRPr="00D015DD" w:rsidRDefault="00FB2B1D" w:rsidP="00FB2B1D">
      <w:pPr>
        <w:rPr>
          <w:color w:val="000000" w:themeColor="text1"/>
          <w:lang w:val="en-US"/>
        </w:rPr>
      </w:pPr>
    </w:p>
    <w:p w:rsidR="00026BE8" w:rsidRPr="00D015DD" w:rsidRDefault="00026BE8" w:rsidP="00FB2B1D">
      <w:pPr>
        <w:rPr>
          <w:color w:val="000000" w:themeColor="text1"/>
          <w:lang w:val="en-US"/>
        </w:rPr>
      </w:pPr>
      <w:r w:rsidRPr="00D015DD">
        <w:rPr>
          <w:color w:val="000000" w:themeColor="text1"/>
          <w:lang w:val="en-US"/>
        </w:rPr>
        <w:t>However,</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period</w:t>
      </w:r>
      <w:r w:rsidR="00FB2B1D" w:rsidRPr="00D015DD">
        <w:rPr>
          <w:color w:val="000000" w:themeColor="text1"/>
          <w:lang w:val="en-US"/>
        </w:rPr>
        <w:t xml:space="preserve"> </w:t>
      </w:r>
      <w:r w:rsidRPr="00D015DD">
        <w:rPr>
          <w:color w:val="000000" w:themeColor="text1"/>
          <w:lang w:val="en-US"/>
        </w:rPr>
        <w:t>January</w:t>
      </w:r>
      <w:r w:rsidR="00FB2B1D" w:rsidRPr="00D015DD">
        <w:rPr>
          <w:color w:val="000000" w:themeColor="text1"/>
          <w:lang w:val="en-US"/>
        </w:rPr>
        <w:t xml:space="preserve"> </w:t>
      </w:r>
      <w:r w:rsidRPr="00D015DD">
        <w:rPr>
          <w:color w:val="000000" w:themeColor="text1"/>
          <w:lang w:val="en-US"/>
        </w:rPr>
        <w:t>2021</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June</w:t>
      </w:r>
      <w:r w:rsidR="00FB2B1D" w:rsidRPr="00D015DD">
        <w:rPr>
          <w:color w:val="000000" w:themeColor="text1"/>
          <w:lang w:val="en-US"/>
        </w:rPr>
        <w:t xml:space="preserve"> </w:t>
      </w:r>
      <w:r w:rsidRPr="00D015DD">
        <w:rPr>
          <w:color w:val="000000" w:themeColor="text1"/>
          <w:lang w:val="en-US"/>
        </w:rPr>
        <w:t>2021,</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Government</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decided</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give</w:t>
      </w:r>
      <w:r w:rsidR="00FB2B1D" w:rsidRPr="00D015DD">
        <w:rPr>
          <w:color w:val="000000" w:themeColor="text1"/>
          <w:lang w:val="en-US"/>
        </w:rPr>
        <w:t xml:space="preserve"> </w:t>
      </w:r>
      <w:r w:rsidRPr="00D015DD">
        <w:rPr>
          <w:color w:val="000000" w:themeColor="text1"/>
          <w:lang w:val="en-US"/>
        </w:rPr>
        <w:t>rebates</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all</w:t>
      </w:r>
      <w:r w:rsidR="00FB2B1D" w:rsidRPr="00D015DD">
        <w:rPr>
          <w:color w:val="000000" w:themeColor="text1"/>
          <w:lang w:val="en-US"/>
        </w:rPr>
        <w:t xml:space="preserve"> </w:t>
      </w:r>
      <w:r w:rsidRPr="00D015DD">
        <w:rPr>
          <w:color w:val="000000" w:themeColor="text1"/>
          <w:lang w:val="en-US"/>
        </w:rPr>
        <w:t>customers</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monthly</w:t>
      </w:r>
      <w:r w:rsidR="00FB2B1D" w:rsidRPr="00D015DD">
        <w:rPr>
          <w:color w:val="000000" w:themeColor="text1"/>
          <w:lang w:val="en-US"/>
        </w:rPr>
        <w:t xml:space="preserve"> </w:t>
      </w:r>
      <w:r w:rsidRPr="00D015DD">
        <w:rPr>
          <w:color w:val="000000" w:themeColor="text1"/>
          <w:lang w:val="en-US"/>
        </w:rPr>
        <w:t>consumption</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300kWh</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below.</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government</w:t>
      </w:r>
      <w:r w:rsidR="00FB2B1D" w:rsidRPr="00D015DD">
        <w:rPr>
          <w:color w:val="000000" w:themeColor="text1"/>
          <w:lang w:val="en-US"/>
        </w:rPr>
        <w:t xml:space="preserve"> </w:t>
      </w:r>
      <w:r w:rsidRPr="00D015DD">
        <w:rPr>
          <w:color w:val="000000" w:themeColor="text1"/>
          <w:lang w:val="en-US"/>
        </w:rPr>
        <w:t>hopes</w:t>
      </w:r>
      <w:r w:rsidR="00FB2B1D" w:rsidRPr="00D015DD">
        <w:rPr>
          <w:color w:val="000000" w:themeColor="text1"/>
          <w:lang w:val="en-US"/>
        </w:rPr>
        <w:t xml:space="preserve"> </w:t>
      </w:r>
      <w:r w:rsidRPr="00D015DD">
        <w:rPr>
          <w:color w:val="000000" w:themeColor="text1"/>
          <w:lang w:val="en-US"/>
        </w:rPr>
        <w:t>that</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rebate</w:t>
      </w:r>
      <w:r w:rsidR="00FB2B1D" w:rsidRPr="00D015DD">
        <w:rPr>
          <w:color w:val="000000" w:themeColor="text1"/>
          <w:lang w:val="en-US"/>
        </w:rPr>
        <w:t xml:space="preserve"> </w:t>
      </w:r>
      <w:r w:rsidRPr="00D015DD">
        <w:rPr>
          <w:color w:val="000000" w:themeColor="text1"/>
          <w:lang w:val="en-US"/>
        </w:rPr>
        <w:t>will</w:t>
      </w:r>
      <w:r w:rsidR="00FB2B1D" w:rsidRPr="00D015DD">
        <w:rPr>
          <w:color w:val="000000" w:themeColor="text1"/>
          <w:lang w:val="en-US"/>
        </w:rPr>
        <w:t xml:space="preserve"> </w:t>
      </w:r>
      <w:r w:rsidRPr="00D015DD">
        <w:rPr>
          <w:color w:val="000000" w:themeColor="text1"/>
          <w:lang w:val="en-US"/>
        </w:rPr>
        <w:t>help</w:t>
      </w:r>
      <w:r w:rsidR="00FB2B1D" w:rsidRPr="00D015DD">
        <w:rPr>
          <w:color w:val="000000" w:themeColor="text1"/>
          <w:lang w:val="en-US"/>
        </w:rPr>
        <w:t xml:space="preserve"> </w:t>
      </w:r>
      <w:r w:rsidRPr="00D015DD">
        <w:rPr>
          <w:color w:val="000000" w:themeColor="text1"/>
          <w:lang w:val="en-US"/>
        </w:rPr>
        <w:t>ease</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cost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living</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people</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well</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reduce</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cost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doing</w:t>
      </w:r>
      <w:r w:rsidR="00FB2B1D" w:rsidRPr="00D015DD">
        <w:rPr>
          <w:color w:val="000000" w:themeColor="text1"/>
          <w:lang w:val="en-US"/>
        </w:rPr>
        <w:t xml:space="preserve"> </w:t>
      </w:r>
      <w:r w:rsidRPr="00D015DD">
        <w:rPr>
          <w:color w:val="000000" w:themeColor="text1"/>
          <w:lang w:val="en-US"/>
        </w:rPr>
        <w:t>business</w:t>
      </w:r>
      <w:r w:rsidR="00FB2B1D" w:rsidRPr="00D015DD">
        <w:rPr>
          <w:color w:val="000000" w:themeColor="text1"/>
          <w:lang w:val="en-US"/>
        </w:rPr>
        <w:t xml:space="preserve"> </w:t>
      </w:r>
      <w:r w:rsidRPr="00D015DD">
        <w:rPr>
          <w:color w:val="000000" w:themeColor="text1"/>
          <w:lang w:val="en-US"/>
        </w:rPr>
        <w:t>affected</w:t>
      </w:r>
      <w:r w:rsidR="00FB2B1D" w:rsidRPr="00D015DD">
        <w:rPr>
          <w:color w:val="000000" w:themeColor="text1"/>
          <w:lang w:val="en-US"/>
        </w:rPr>
        <w:t xml:space="preserve"> </w:t>
      </w:r>
      <w:r w:rsidRPr="00D015DD">
        <w:rPr>
          <w:color w:val="000000" w:themeColor="text1"/>
          <w:lang w:val="en-US"/>
        </w:rPr>
        <w:t>by</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COVID-19</w:t>
      </w:r>
      <w:r w:rsidR="00FB2B1D" w:rsidRPr="00D015DD">
        <w:rPr>
          <w:color w:val="000000" w:themeColor="text1"/>
          <w:lang w:val="en-US"/>
        </w:rPr>
        <w:t xml:space="preserve"> </w:t>
      </w:r>
      <w:r w:rsidRPr="00D015DD">
        <w:rPr>
          <w:color w:val="000000" w:themeColor="text1"/>
          <w:lang w:val="en-US"/>
        </w:rPr>
        <w:t>pandemic</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cessation</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BPE</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discounts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December</w:t>
      </w:r>
      <w:r w:rsidR="00FB2B1D" w:rsidRPr="00D015DD">
        <w:rPr>
          <w:color w:val="000000" w:themeColor="text1"/>
          <w:lang w:val="en-US"/>
        </w:rPr>
        <w:t xml:space="preserve"> </w:t>
      </w:r>
      <w:r w:rsidRPr="00D015DD">
        <w:rPr>
          <w:color w:val="000000" w:themeColor="text1"/>
          <w:lang w:val="en-US"/>
        </w:rPr>
        <w:t>2020.</w:t>
      </w:r>
      <w:r w:rsidR="00FB2B1D" w:rsidRPr="00D015DD">
        <w:rPr>
          <w:color w:val="000000" w:themeColor="text1"/>
          <w:lang w:val="en-US"/>
        </w:rPr>
        <w:t xml:space="preserve"> </w:t>
      </w:r>
      <w:r w:rsidR="008376B9" w:rsidRPr="00D015DD">
        <w:rPr>
          <w:color w:val="000000" w:themeColor="text1"/>
          <w:lang w:val="en-US"/>
        </w:rPr>
        <w:t>Apart</w:t>
      </w:r>
      <w:r w:rsidR="00FB2B1D" w:rsidRPr="00D015DD">
        <w:rPr>
          <w:color w:val="000000" w:themeColor="text1"/>
          <w:lang w:val="en-US"/>
        </w:rPr>
        <w:t xml:space="preserve"> </w:t>
      </w:r>
      <w:r w:rsidR="008376B9" w:rsidRPr="00D015DD">
        <w:rPr>
          <w:color w:val="000000" w:themeColor="text1"/>
          <w:lang w:val="en-US"/>
        </w:rPr>
        <w:t>from</w:t>
      </w:r>
      <w:r w:rsidR="00FB2B1D" w:rsidRPr="00D015DD">
        <w:rPr>
          <w:color w:val="000000" w:themeColor="text1"/>
          <w:lang w:val="en-US"/>
        </w:rPr>
        <w:t xml:space="preserve"> </w:t>
      </w:r>
      <w:r w:rsidR="008376B9" w:rsidRPr="00D015DD">
        <w:rPr>
          <w:color w:val="000000" w:themeColor="text1"/>
          <w:lang w:val="en-US"/>
        </w:rPr>
        <w:t>that,</w:t>
      </w:r>
      <w:r w:rsidR="00FB2B1D" w:rsidRPr="00D015DD">
        <w:rPr>
          <w:color w:val="000000" w:themeColor="text1"/>
          <w:lang w:val="en-US"/>
        </w:rPr>
        <w:t xml:space="preserve"> </w:t>
      </w:r>
      <w:r w:rsidR="008376B9" w:rsidRPr="00D015DD">
        <w:rPr>
          <w:color w:val="000000" w:themeColor="text1"/>
          <w:lang w:val="en-US"/>
        </w:rPr>
        <w:t>the</w:t>
      </w:r>
      <w:r w:rsidR="00FB2B1D" w:rsidRPr="00D015DD">
        <w:rPr>
          <w:color w:val="000000" w:themeColor="text1"/>
          <w:lang w:val="en-US"/>
        </w:rPr>
        <w:t xml:space="preserve"> </w:t>
      </w:r>
      <w:r w:rsidR="008376B9" w:rsidRPr="00D015DD">
        <w:rPr>
          <w:color w:val="000000" w:themeColor="text1"/>
          <w:lang w:val="en-US"/>
        </w:rPr>
        <w:t>government</w:t>
      </w:r>
      <w:r w:rsidR="00FB2B1D" w:rsidRPr="00D015DD">
        <w:rPr>
          <w:color w:val="000000" w:themeColor="text1"/>
          <w:lang w:val="en-US"/>
        </w:rPr>
        <w:t xml:space="preserve"> </w:t>
      </w:r>
      <w:r w:rsidR="008376B9" w:rsidRPr="00D015DD">
        <w:rPr>
          <w:color w:val="000000" w:themeColor="text1"/>
          <w:lang w:val="en-US"/>
        </w:rPr>
        <w:t>has</w:t>
      </w:r>
      <w:r w:rsidR="00FB2B1D" w:rsidRPr="00D015DD">
        <w:rPr>
          <w:color w:val="000000" w:themeColor="text1"/>
          <w:lang w:val="en-US"/>
        </w:rPr>
        <w:t xml:space="preserve"> </w:t>
      </w:r>
      <w:r w:rsidR="008376B9" w:rsidRPr="00D015DD">
        <w:rPr>
          <w:color w:val="000000" w:themeColor="text1"/>
          <w:lang w:val="en-US"/>
        </w:rPr>
        <w:t>allocated</w:t>
      </w:r>
      <w:r w:rsidR="00FB2B1D" w:rsidRPr="00D015DD">
        <w:rPr>
          <w:color w:val="000000" w:themeColor="text1"/>
          <w:lang w:val="en-US"/>
        </w:rPr>
        <w:t xml:space="preserve"> </w:t>
      </w:r>
      <w:r w:rsidR="008376B9" w:rsidRPr="00D015DD">
        <w:rPr>
          <w:color w:val="000000" w:themeColor="text1"/>
          <w:lang w:val="en-US"/>
        </w:rPr>
        <w:t>an</w:t>
      </w:r>
      <w:r w:rsidR="00FB2B1D" w:rsidRPr="00D015DD">
        <w:rPr>
          <w:color w:val="000000" w:themeColor="text1"/>
          <w:lang w:val="en-US"/>
        </w:rPr>
        <w:t xml:space="preserve"> </w:t>
      </w:r>
      <w:r w:rsidR="008376B9" w:rsidRPr="00D015DD">
        <w:rPr>
          <w:color w:val="000000" w:themeColor="text1"/>
          <w:lang w:val="en-US"/>
        </w:rPr>
        <w:t>electricity</w:t>
      </w:r>
      <w:r w:rsidR="00FB2B1D" w:rsidRPr="00D015DD">
        <w:rPr>
          <w:color w:val="000000" w:themeColor="text1"/>
          <w:lang w:val="en-US"/>
        </w:rPr>
        <w:t xml:space="preserve"> </w:t>
      </w:r>
      <w:r w:rsidR="008376B9" w:rsidRPr="00D015DD">
        <w:rPr>
          <w:color w:val="000000" w:themeColor="text1"/>
          <w:lang w:val="en-US"/>
        </w:rPr>
        <w:t>subsidy</w:t>
      </w:r>
      <w:r w:rsidR="00FB2B1D" w:rsidRPr="00D015DD">
        <w:rPr>
          <w:color w:val="000000" w:themeColor="text1"/>
          <w:lang w:val="en-US"/>
        </w:rPr>
        <w:t xml:space="preserve"> </w:t>
      </w:r>
      <w:r w:rsidR="008376B9" w:rsidRPr="00D015DD">
        <w:rPr>
          <w:color w:val="000000" w:themeColor="text1"/>
          <w:lang w:val="en-US"/>
        </w:rPr>
        <w:t>of</w:t>
      </w:r>
      <w:r w:rsidR="00FB2B1D" w:rsidRPr="00D015DD">
        <w:rPr>
          <w:color w:val="000000" w:themeColor="text1"/>
          <w:lang w:val="en-US"/>
        </w:rPr>
        <w:t xml:space="preserve"> </w:t>
      </w:r>
      <w:r w:rsidR="008376B9" w:rsidRPr="00D015DD">
        <w:rPr>
          <w:color w:val="000000" w:themeColor="text1"/>
          <w:lang w:val="en-US"/>
        </w:rPr>
        <w:t>9.6</w:t>
      </w:r>
      <w:r w:rsidR="00FB2B1D" w:rsidRPr="00D015DD">
        <w:rPr>
          <w:color w:val="000000" w:themeColor="text1"/>
          <w:lang w:val="en-US"/>
        </w:rPr>
        <w:t xml:space="preserve"> </w:t>
      </w:r>
      <w:r w:rsidR="008376B9" w:rsidRPr="00D015DD">
        <w:rPr>
          <w:color w:val="000000" w:themeColor="text1"/>
          <w:lang w:val="en-US"/>
        </w:rPr>
        <w:t>dollars</w:t>
      </w:r>
      <w:r w:rsidR="00FB2B1D" w:rsidRPr="00D015DD">
        <w:rPr>
          <w:color w:val="000000" w:themeColor="text1"/>
          <w:lang w:val="en-US"/>
        </w:rPr>
        <w:t xml:space="preserve"> </w:t>
      </w:r>
      <w:r w:rsidR="008376B9" w:rsidRPr="00D015DD">
        <w:rPr>
          <w:color w:val="000000" w:themeColor="text1"/>
          <w:lang w:val="en-US"/>
        </w:rPr>
        <w:t>specifically</w:t>
      </w:r>
      <w:r w:rsidR="00FB2B1D" w:rsidRPr="00D015DD">
        <w:rPr>
          <w:color w:val="000000" w:themeColor="text1"/>
          <w:lang w:val="en-US"/>
        </w:rPr>
        <w:t xml:space="preserve"> </w:t>
      </w:r>
      <w:r w:rsidR="008376B9" w:rsidRPr="00D015DD">
        <w:rPr>
          <w:color w:val="000000" w:themeColor="text1"/>
          <w:lang w:val="en-US"/>
        </w:rPr>
        <w:t>to</w:t>
      </w:r>
      <w:r w:rsidR="00FB2B1D" w:rsidRPr="00D015DD">
        <w:rPr>
          <w:color w:val="000000" w:themeColor="text1"/>
          <w:lang w:val="en-US"/>
        </w:rPr>
        <w:t xml:space="preserve"> </w:t>
      </w:r>
      <w:r w:rsidR="008376B9" w:rsidRPr="00D015DD">
        <w:rPr>
          <w:color w:val="000000" w:themeColor="text1"/>
          <w:lang w:val="en-US"/>
        </w:rPr>
        <w:t>domestic</w:t>
      </w:r>
      <w:r w:rsidR="00FB2B1D" w:rsidRPr="00D015DD">
        <w:rPr>
          <w:color w:val="000000" w:themeColor="text1"/>
          <w:lang w:val="en-US"/>
        </w:rPr>
        <w:t xml:space="preserve"> </w:t>
      </w:r>
      <w:r w:rsidR="008376B9" w:rsidRPr="00D015DD">
        <w:rPr>
          <w:color w:val="000000" w:themeColor="text1"/>
          <w:lang w:val="en-US"/>
        </w:rPr>
        <w:t>customers</w:t>
      </w:r>
      <w:r w:rsidR="00FB2B1D" w:rsidRPr="00D015DD">
        <w:rPr>
          <w:color w:val="000000" w:themeColor="text1"/>
          <w:lang w:val="en-US"/>
        </w:rPr>
        <w:t xml:space="preserve"> </w:t>
      </w:r>
      <w:r w:rsidR="008376B9" w:rsidRPr="00D015DD">
        <w:rPr>
          <w:color w:val="000000" w:themeColor="text1"/>
          <w:lang w:val="en-US"/>
        </w:rPr>
        <w:t>of</w:t>
      </w:r>
      <w:r w:rsidR="00FB2B1D" w:rsidRPr="00D015DD">
        <w:rPr>
          <w:color w:val="000000" w:themeColor="text1"/>
          <w:lang w:val="en-US"/>
        </w:rPr>
        <w:t xml:space="preserve"> </w:t>
      </w:r>
      <w:r w:rsidR="008376B9" w:rsidRPr="00D015DD">
        <w:rPr>
          <w:color w:val="000000" w:themeColor="text1"/>
          <w:lang w:val="en-US"/>
        </w:rPr>
        <w:t>the</w:t>
      </w:r>
      <w:r w:rsidR="00FB2B1D" w:rsidRPr="00D015DD">
        <w:rPr>
          <w:color w:val="000000" w:themeColor="text1"/>
          <w:lang w:val="en-US"/>
        </w:rPr>
        <w:t xml:space="preserve"> </w:t>
      </w:r>
      <w:r w:rsidR="008376B9" w:rsidRPr="00D015DD">
        <w:rPr>
          <w:color w:val="000000" w:themeColor="text1"/>
          <w:lang w:val="en-US"/>
        </w:rPr>
        <w:t>poor</w:t>
      </w:r>
      <w:r w:rsidR="00FB2B1D" w:rsidRPr="00D015DD">
        <w:rPr>
          <w:color w:val="000000" w:themeColor="text1"/>
          <w:lang w:val="en-US"/>
        </w:rPr>
        <w:t xml:space="preserve"> </w:t>
      </w:r>
      <w:r w:rsidR="008376B9" w:rsidRPr="00D015DD">
        <w:rPr>
          <w:color w:val="000000" w:themeColor="text1"/>
          <w:lang w:val="en-US"/>
        </w:rPr>
        <w:t>and</w:t>
      </w:r>
      <w:r w:rsidR="00FB2B1D" w:rsidRPr="00D015DD">
        <w:rPr>
          <w:color w:val="000000" w:themeColor="text1"/>
          <w:lang w:val="en-US"/>
        </w:rPr>
        <w:t xml:space="preserve"> </w:t>
      </w:r>
      <w:r w:rsidR="008376B9" w:rsidRPr="00D015DD">
        <w:rPr>
          <w:color w:val="000000" w:themeColor="text1"/>
          <w:lang w:val="en-US"/>
        </w:rPr>
        <w:t>the</w:t>
      </w:r>
      <w:r w:rsidR="00FB2B1D" w:rsidRPr="00D015DD">
        <w:rPr>
          <w:color w:val="000000" w:themeColor="text1"/>
          <w:lang w:val="en-US"/>
        </w:rPr>
        <w:t xml:space="preserve"> </w:t>
      </w:r>
      <w:r w:rsidR="008376B9" w:rsidRPr="00D015DD">
        <w:rPr>
          <w:color w:val="000000" w:themeColor="text1"/>
          <w:lang w:val="en-US"/>
        </w:rPr>
        <w:t>hardcore</w:t>
      </w:r>
      <w:r w:rsidR="00FB2B1D" w:rsidRPr="00D015DD">
        <w:rPr>
          <w:color w:val="000000" w:themeColor="text1"/>
          <w:lang w:val="en-US"/>
        </w:rPr>
        <w:t xml:space="preserve"> </w:t>
      </w:r>
      <w:r w:rsidR="008376B9" w:rsidRPr="00D015DD">
        <w:rPr>
          <w:color w:val="000000" w:themeColor="text1"/>
          <w:lang w:val="en-US"/>
        </w:rPr>
        <w:t>poor</w:t>
      </w:r>
      <w:r w:rsidR="00FB2B1D" w:rsidRPr="00D015DD">
        <w:rPr>
          <w:color w:val="000000" w:themeColor="text1"/>
          <w:lang w:val="en-US"/>
        </w:rPr>
        <w:t xml:space="preserve"> </w:t>
      </w:r>
      <w:r w:rsidR="008376B9" w:rsidRPr="00D015DD">
        <w:rPr>
          <w:color w:val="000000" w:themeColor="text1"/>
          <w:lang w:val="en-US"/>
        </w:rPr>
        <w:t>who</w:t>
      </w:r>
      <w:r w:rsidR="00FB2B1D" w:rsidRPr="00D015DD">
        <w:rPr>
          <w:color w:val="000000" w:themeColor="text1"/>
          <w:lang w:val="en-US"/>
        </w:rPr>
        <w:t xml:space="preserve"> </w:t>
      </w:r>
      <w:r w:rsidR="008376B9" w:rsidRPr="00D015DD">
        <w:rPr>
          <w:color w:val="000000" w:themeColor="text1"/>
          <w:lang w:val="en-US"/>
        </w:rPr>
        <w:t>are</w:t>
      </w:r>
      <w:r w:rsidR="00FB2B1D" w:rsidRPr="00D015DD">
        <w:rPr>
          <w:color w:val="000000" w:themeColor="text1"/>
          <w:lang w:val="en-US"/>
        </w:rPr>
        <w:t xml:space="preserve"> </w:t>
      </w:r>
      <w:r w:rsidR="008376B9" w:rsidRPr="00D015DD">
        <w:rPr>
          <w:color w:val="000000" w:themeColor="text1"/>
          <w:lang w:val="en-US"/>
        </w:rPr>
        <w:t>registered</w:t>
      </w:r>
      <w:r w:rsidR="00FB2B1D" w:rsidRPr="00D015DD">
        <w:rPr>
          <w:color w:val="000000" w:themeColor="text1"/>
          <w:lang w:val="en-US"/>
        </w:rPr>
        <w:t xml:space="preserve"> </w:t>
      </w:r>
      <w:r w:rsidR="008376B9" w:rsidRPr="00D015DD">
        <w:rPr>
          <w:color w:val="000000" w:themeColor="text1"/>
          <w:lang w:val="en-US"/>
        </w:rPr>
        <w:t>with</w:t>
      </w:r>
      <w:r w:rsidR="00FB2B1D" w:rsidRPr="00D015DD">
        <w:rPr>
          <w:color w:val="000000" w:themeColor="text1"/>
          <w:lang w:val="en-US"/>
        </w:rPr>
        <w:t xml:space="preserve"> </w:t>
      </w:r>
      <w:r w:rsidR="008376B9" w:rsidRPr="00D015DD">
        <w:rPr>
          <w:color w:val="000000" w:themeColor="text1"/>
          <w:lang w:val="en-US"/>
        </w:rPr>
        <w:t>the</w:t>
      </w:r>
      <w:r w:rsidR="00FB2B1D" w:rsidRPr="00D015DD">
        <w:rPr>
          <w:color w:val="000000" w:themeColor="text1"/>
          <w:lang w:val="en-US"/>
        </w:rPr>
        <w:t xml:space="preserve"> </w:t>
      </w:r>
      <w:r w:rsidR="008376B9" w:rsidRPr="00D015DD">
        <w:rPr>
          <w:color w:val="000000" w:themeColor="text1"/>
          <w:lang w:val="en-US"/>
        </w:rPr>
        <w:t>E-Kasih</w:t>
      </w:r>
      <w:r w:rsidR="00FB2B1D" w:rsidRPr="00D015DD">
        <w:rPr>
          <w:color w:val="000000" w:themeColor="text1"/>
          <w:lang w:val="en-US"/>
        </w:rPr>
        <w:t xml:space="preserve"> </w:t>
      </w:r>
      <w:r w:rsidR="008376B9" w:rsidRPr="00D015DD">
        <w:rPr>
          <w:color w:val="000000" w:themeColor="text1"/>
          <w:lang w:val="en-US"/>
        </w:rPr>
        <w:t>program.</w:t>
      </w:r>
      <w:r w:rsidR="008376B9" w:rsidRPr="00D015DD">
        <w:rPr>
          <w:rStyle w:val="FootnoteReference"/>
          <w:color w:val="000000" w:themeColor="text1"/>
          <w:lang w:val="en-US"/>
        </w:rPr>
        <w:footnoteReference w:id="236"/>
      </w:r>
    </w:p>
    <w:p w:rsidR="00026BE8" w:rsidRPr="00D015DD" w:rsidRDefault="00026BE8" w:rsidP="00026BE8">
      <w:pPr>
        <w:rPr>
          <w:color w:val="000000" w:themeColor="text1"/>
          <w:lang w:val="en-US"/>
        </w:rPr>
      </w:pPr>
    </w:p>
    <w:p w:rsidR="00192C38" w:rsidRPr="00D015DD" w:rsidRDefault="00192C38" w:rsidP="00596649">
      <w:pPr>
        <w:pStyle w:val="Heading3"/>
      </w:pPr>
      <w:bookmarkStart w:id="348" w:name="_Toc73616948"/>
      <w:bookmarkStart w:id="349" w:name="_Toc73617041"/>
      <w:bookmarkStart w:id="350" w:name="_Toc73617410"/>
      <w:bookmarkStart w:id="351" w:name="_Toc73638743"/>
      <w:r w:rsidRPr="00D015DD">
        <w:lastRenderedPageBreak/>
        <w:t>Social</w:t>
      </w:r>
      <w:r w:rsidR="00FB2B1D" w:rsidRPr="00D015DD">
        <w:t xml:space="preserve"> </w:t>
      </w:r>
      <w:r w:rsidRPr="00D015DD">
        <w:t>factors</w:t>
      </w:r>
      <w:bookmarkEnd w:id="348"/>
      <w:bookmarkEnd w:id="349"/>
      <w:bookmarkEnd w:id="350"/>
      <w:bookmarkEnd w:id="351"/>
    </w:p>
    <w:p w:rsidR="009149B9" w:rsidRPr="00D015DD" w:rsidRDefault="00192C38" w:rsidP="00026BE8">
      <w:pPr>
        <w:pStyle w:val="Heading3"/>
        <w:rPr>
          <w:rFonts w:cs="Open Sans"/>
          <w:color w:val="000000" w:themeColor="text1"/>
        </w:rPr>
      </w:pPr>
      <w:bookmarkStart w:id="352" w:name="_Toc73616949"/>
      <w:r w:rsidRPr="00D015DD">
        <w:rPr>
          <w:rFonts w:cs="Open Sans"/>
          <w:color w:val="000000" w:themeColor="text1"/>
        </w:rPr>
        <w:t>Private</w:t>
      </w:r>
      <w:r w:rsidR="00FB2B1D" w:rsidRPr="00D015DD">
        <w:rPr>
          <w:rFonts w:cs="Open Sans"/>
          <w:color w:val="000000" w:themeColor="text1"/>
        </w:rPr>
        <w:t xml:space="preserve"> </w:t>
      </w:r>
      <w:r w:rsidRPr="00D015DD">
        <w:rPr>
          <w:rFonts w:cs="Open Sans"/>
          <w:color w:val="000000" w:themeColor="text1"/>
        </w:rPr>
        <w:t>housing</w:t>
      </w:r>
      <w:bookmarkEnd w:id="352"/>
    </w:p>
    <w:p w:rsidR="00192C38" w:rsidRPr="00D015DD" w:rsidRDefault="009149B9" w:rsidP="005B78A1">
      <w:pPr>
        <w:rPr>
          <w:rFonts w:cs="Open Sans"/>
          <w:color w:val="000000" w:themeColor="text1"/>
          <w:shd w:val="clear" w:color="auto" w:fill="FFFFFF"/>
          <w:lang w:val="en-US"/>
        </w:rPr>
      </w:pPr>
      <w:r w:rsidRPr="00D015DD">
        <w:rPr>
          <w:rFonts w:cs="Open Sans"/>
          <w:color w:val="000000" w:themeColor="text1"/>
          <w:shd w:val="clear" w:color="auto" w:fill="FFFFFF"/>
          <w:lang w:val="en-US"/>
        </w:rPr>
        <w:t>According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Property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Centre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(NAPIC),</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almost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7</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million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properties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number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includes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almost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5.8</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million</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residential</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properties</w:t>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alongside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offices,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shopping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complexes,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shops,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serviced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apartments,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industrial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buildings,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hotels.</w:t>
      </w:r>
      <w:r w:rsidRPr="00D015DD">
        <w:rPr>
          <w:rStyle w:val="FootnoteReference"/>
          <w:rFonts w:cs="Open Sans"/>
          <w:color w:val="000000" w:themeColor="text1"/>
          <w:lang w:val="en-US"/>
        </w:rPr>
        <w:footnoteReference w:id="237"/>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Almost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70%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houses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fall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under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landed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property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category.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makes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40%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total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property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stock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2020</w:t>
      </w:r>
      <w:r w:rsidR="00120D25">
        <w:rPr>
          <w:rFonts w:cs="Open Sans"/>
          <w:color w:val="000000" w:themeColor="text1"/>
          <w:shd w:val="clear" w:color="auto" w:fill="FFFFFF"/>
          <w:lang w:val="en-US"/>
        </w:rPr>
        <w:t xml:space="preserve"> </w:t>
      </w:r>
      <w:r w:rsidR="00120D25">
        <w:rPr>
          <w:rFonts w:cs="Open Sans"/>
          <w:color w:val="000000" w:themeColor="text1"/>
          <w:lang w:val="en-US"/>
        </w:rPr>
        <w:t>(Figure 76)</w:t>
      </w:r>
      <w:r w:rsidRPr="00D015DD">
        <w:rPr>
          <w:rFonts w:cs="Open Sans"/>
          <w:color w:val="000000" w:themeColor="text1"/>
          <w:shd w:val="clear" w:color="auto" w:fill="FFFFFF"/>
          <w:lang w:val="en-US"/>
        </w:rPr>
        <w:t>.</w:t>
      </w:r>
    </w:p>
    <w:p w:rsidR="00026BE8" w:rsidRPr="00D015DD" w:rsidRDefault="00026BE8" w:rsidP="00026BE8">
      <w:pPr>
        <w:pStyle w:val="YSNfigure"/>
        <w:rPr>
          <w:color w:val="000000" w:themeColor="text1"/>
        </w:rPr>
      </w:pPr>
      <w:r w:rsidRPr="00D015DD">
        <w:rPr>
          <w:noProof/>
          <w:color w:val="000000" w:themeColor="text1"/>
        </w:rPr>
        <w:drawing>
          <wp:inline distT="0" distB="0" distL="0" distR="0" wp14:anchorId="01F3E51D" wp14:editId="04A93FF0">
            <wp:extent cx="2456953" cy="2011767"/>
            <wp:effectExtent l="0" t="0" r="635"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65779" cy="2018994"/>
                    </a:xfrm>
                    <a:prstGeom prst="rect">
                      <a:avLst/>
                    </a:prstGeom>
                    <a:noFill/>
                    <a:ln>
                      <a:noFill/>
                    </a:ln>
                  </pic:spPr>
                </pic:pic>
              </a:graphicData>
            </a:graphic>
          </wp:inline>
        </w:drawing>
      </w:r>
    </w:p>
    <w:p w:rsidR="00026BE8" w:rsidRPr="00D015DD" w:rsidRDefault="00026BE8" w:rsidP="00026BE8">
      <w:pPr>
        <w:pStyle w:val="YSNfigurecaption"/>
        <w:rPr>
          <w:color w:val="000000" w:themeColor="text1"/>
        </w:rPr>
      </w:pPr>
      <w:r w:rsidRPr="00D015DD">
        <w:rPr>
          <w:color w:val="000000" w:themeColor="text1"/>
        </w:rPr>
        <w:t>Types</w:t>
      </w:r>
      <w:r w:rsidR="00FB2B1D" w:rsidRPr="00D015DD">
        <w:rPr>
          <w:color w:val="000000" w:themeColor="text1"/>
        </w:rPr>
        <w:t xml:space="preserve"> </w:t>
      </w:r>
      <w:r w:rsidRPr="00D015DD">
        <w:rPr>
          <w:color w:val="000000" w:themeColor="text1"/>
        </w:rPr>
        <w:t>of</w:t>
      </w:r>
      <w:r w:rsidR="00FB2B1D" w:rsidRPr="00D015DD">
        <w:rPr>
          <w:color w:val="000000" w:themeColor="text1"/>
        </w:rPr>
        <w:t xml:space="preserve"> </w:t>
      </w:r>
      <w:r w:rsidRPr="00D015DD">
        <w:rPr>
          <w:color w:val="000000" w:themeColor="text1"/>
        </w:rPr>
        <w:t>residential</w:t>
      </w:r>
      <w:r w:rsidR="00FB2B1D" w:rsidRPr="00D015DD">
        <w:rPr>
          <w:color w:val="000000" w:themeColor="text1"/>
        </w:rPr>
        <w:t xml:space="preserve"> </w:t>
      </w:r>
      <w:r w:rsidRPr="00D015DD">
        <w:rPr>
          <w:color w:val="000000" w:themeColor="text1"/>
        </w:rPr>
        <w:t>units</w:t>
      </w:r>
      <w:r w:rsidRPr="00D015DD">
        <w:rPr>
          <w:rStyle w:val="FootnoteReference"/>
          <w:rFonts w:cs="Open Sans"/>
          <w:color w:val="000000" w:themeColor="text1"/>
        </w:rPr>
        <w:footnoteReference w:id="238"/>
      </w:r>
    </w:p>
    <w:p w:rsidR="00026BE8" w:rsidRPr="00D015DD" w:rsidRDefault="00026BE8" w:rsidP="005B78A1">
      <w:pPr>
        <w:rPr>
          <w:rFonts w:cs="Open Sans"/>
          <w:color w:val="000000" w:themeColor="text1"/>
          <w:shd w:val="clear" w:color="auto" w:fill="FFFFFF"/>
          <w:lang w:val="en-US"/>
        </w:rPr>
      </w:pPr>
    </w:p>
    <w:p w:rsidR="00192C38" w:rsidRPr="00D015DD" w:rsidRDefault="00192C38" w:rsidP="00596649">
      <w:pPr>
        <w:pStyle w:val="Heading3"/>
      </w:pPr>
      <w:bookmarkStart w:id="353" w:name="_Toc73616950"/>
      <w:bookmarkStart w:id="354" w:name="_Toc73617042"/>
      <w:bookmarkStart w:id="355" w:name="_Toc73617411"/>
      <w:bookmarkStart w:id="356" w:name="_Toc73638744"/>
      <w:r w:rsidRPr="00D015DD">
        <w:t>Technological</w:t>
      </w:r>
      <w:r w:rsidR="00FB2B1D" w:rsidRPr="00D015DD">
        <w:t xml:space="preserve"> </w:t>
      </w:r>
      <w:r w:rsidRPr="00D015DD">
        <w:t>factors</w:t>
      </w:r>
      <w:bookmarkEnd w:id="353"/>
      <w:bookmarkEnd w:id="354"/>
      <w:bookmarkEnd w:id="355"/>
      <w:bookmarkEnd w:id="356"/>
    </w:p>
    <w:p w:rsidR="00192C38" w:rsidRPr="00D015DD" w:rsidRDefault="00192C38" w:rsidP="00192C38">
      <w:pPr>
        <w:pStyle w:val="Heading3"/>
        <w:rPr>
          <w:rFonts w:cs="Open Sans"/>
          <w:color w:val="000000" w:themeColor="text1"/>
        </w:rPr>
      </w:pPr>
      <w:bookmarkStart w:id="357" w:name="_Toc73616951"/>
      <w:r w:rsidRPr="00D015DD">
        <w:rPr>
          <w:rFonts w:cs="Open Sans"/>
          <w:color w:val="000000" w:themeColor="text1"/>
        </w:rPr>
        <w:t>Stability</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supply</w:t>
      </w:r>
      <w:bookmarkEnd w:id="357"/>
    </w:p>
    <w:p w:rsidR="009149B9" w:rsidRPr="00D015DD" w:rsidRDefault="009149B9" w:rsidP="009149B9">
      <w:pPr>
        <w:rPr>
          <w:rFonts w:cs="Open Sans"/>
          <w:color w:val="000000" w:themeColor="text1"/>
          <w:shd w:val="clear" w:color="auto" w:fill="FFFFFF"/>
          <w:lang w:val="en-US"/>
        </w:rPr>
      </w:pPr>
      <w:r w:rsidRPr="00D015DD">
        <w:rPr>
          <w:rFonts w:cs="Open Sans"/>
          <w:color w:val="000000" w:themeColor="text1"/>
          <w:shd w:val="clear" w:color="auto" w:fill="FFFFFF"/>
          <w:lang w:val="en-US"/>
        </w:rPr>
        <w:t>If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were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outages,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average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duration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typical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outage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w:t>
      </w:r>
      <w:r w:rsidR="00026BE8" w:rsidRPr="00D015DD">
        <w:rPr>
          <w:rFonts w:cs="Open Sans"/>
          <w:color w:val="000000" w:themeColor="text1"/>
          <w:shd w:val="clear" w:color="auto" w:fill="FFFFFF"/>
          <w:lang w:val="en-US"/>
        </w:rPr>
        <w:t>ysia</w:t>
      </w:r>
      <w:r w:rsidR="00FB2B1D" w:rsidRPr="00D015DD">
        <w:rPr>
          <w:rFonts w:cs="Open Sans"/>
          <w:color w:val="000000" w:themeColor="text1"/>
          <w:shd w:val="clear" w:color="auto" w:fill="FFFFFF"/>
          <w:lang w:val="en-US"/>
        </w:rPr>
        <w:t xml:space="preserve"> </w:t>
      </w:r>
      <w:r w:rsidR="00026BE8"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00026BE8" w:rsidRPr="00D015DD">
        <w:rPr>
          <w:rFonts w:cs="Open Sans"/>
          <w:color w:val="000000" w:themeColor="text1"/>
          <w:shd w:val="clear" w:color="auto" w:fill="FFFFFF"/>
          <w:lang w:val="en-US"/>
        </w:rPr>
        <w:t>reported</w:t>
      </w:r>
      <w:r w:rsidR="00FB2B1D" w:rsidRPr="00D015DD">
        <w:rPr>
          <w:rFonts w:cs="Open Sans"/>
          <w:color w:val="000000" w:themeColor="text1"/>
          <w:shd w:val="clear" w:color="auto" w:fill="FFFFFF"/>
          <w:lang w:val="en-US"/>
        </w:rPr>
        <w:t xml:space="preserve"> </w:t>
      </w:r>
      <w:r w:rsidR="00026BE8" w:rsidRPr="00D015DD">
        <w:rPr>
          <w:rFonts w:cs="Open Sans"/>
          <w:color w:val="000000" w:themeColor="text1"/>
          <w:shd w:val="clear" w:color="auto" w:fill="FFFFFF"/>
          <w:lang w:val="en-US"/>
        </w:rPr>
        <w:t>at</w:t>
      </w:r>
      <w:r w:rsidR="00FB2B1D" w:rsidRPr="00D015DD">
        <w:rPr>
          <w:rFonts w:cs="Open Sans"/>
          <w:color w:val="000000" w:themeColor="text1"/>
          <w:shd w:val="clear" w:color="auto" w:fill="FFFFFF"/>
          <w:lang w:val="en-US"/>
        </w:rPr>
        <w:t xml:space="preserve"> </w:t>
      </w:r>
      <w:r w:rsidR="00026BE8" w:rsidRPr="00D015DD">
        <w:rPr>
          <w:rFonts w:cs="Open Sans"/>
          <w:color w:val="000000" w:themeColor="text1"/>
          <w:shd w:val="clear" w:color="auto" w:fill="FFFFFF"/>
          <w:lang w:val="en-US"/>
        </w:rPr>
        <w:t>3.8</w:t>
      </w:r>
      <w:r w:rsidR="00FB2B1D" w:rsidRPr="00D015DD">
        <w:rPr>
          <w:rFonts w:cs="Open Sans"/>
          <w:color w:val="000000" w:themeColor="text1"/>
          <w:shd w:val="clear" w:color="auto" w:fill="FFFFFF"/>
          <w:lang w:val="en-US"/>
        </w:rPr>
        <w:t xml:space="preserve"> </w:t>
      </w:r>
      <w:r w:rsidR="00026BE8" w:rsidRPr="00D015DD">
        <w:rPr>
          <w:rFonts w:cs="Open Sans"/>
          <w:color w:val="000000" w:themeColor="text1"/>
          <w:shd w:val="clear" w:color="auto" w:fill="FFFFFF"/>
          <w:lang w:val="en-US"/>
        </w:rPr>
        <w:t>hours.</w:t>
      </w:r>
      <w:r w:rsidRPr="00D015DD">
        <w:rPr>
          <w:rStyle w:val="FootnoteReference"/>
          <w:rFonts w:cs="Open Sans"/>
          <w:color w:val="000000" w:themeColor="text1"/>
          <w:lang w:val="en-US"/>
        </w:rPr>
        <w:footnoteReference w:id="239"/>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formed</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several</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islands.</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stability</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supply</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varies</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across</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territories.</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time</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horizon</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2011-2017</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average</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duration</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outages</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going</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down.</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lastRenderedPageBreak/>
        <w:t>However,</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while</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main</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peninsula</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SAIDI</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index</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54</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2017</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Perlis</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island,</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SAIDI</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reached</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144</w:t>
      </w:r>
      <w:r w:rsidR="00120D25">
        <w:rPr>
          <w:rFonts w:cs="Open Sans"/>
          <w:color w:val="000000" w:themeColor="text1"/>
          <w:shd w:val="clear" w:color="auto" w:fill="FFFFFF"/>
          <w:lang w:val="en-US"/>
        </w:rPr>
        <w:t xml:space="preserve"> </w:t>
      </w:r>
      <w:r w:rsidR="00120D25">
        <w:rPr>
          <w:rFonts w:cs="Open Sans"/>
          <w:color w:val="000000" w:themeColor="text1"/>
          <w:lang w:val="en-US"/>
        </w:rPr>
        <w:t>(Figure 77)</w:t>
      </w:r>
      <w:r w:rsidR="00BF009C"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again</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shows</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how</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unequally</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BF009C" w:rsidRPr="00D015DD">
        <w:rPr>
          <w:rFonts w:cs="Open Sans"/>
          <w:color w:val="000000" w:themeColor="text1"/>
          <w:shd w:val="clear" w:color="auto" w:fill="FFFFFF"/>
          <w:lang w:val="en-US"/>
        </w:rPr>
        <w:t>developed.</w:t>
      </w:r>
    </w:p>
    <w:p w:rsidR="00BF009C" w:rsidRPr="00D015DD" w:rsidRDefault="00BF009C" w:rsidP="00BF009C">
      <w:pPr>
        <w:pStyle w:val="YSNfigure"/>
        <w:rPr>
          <w:color w:val="000000" w:themeColor="text1"/>
          <w:shd w:val="clear" w:color="auto" w:fill="FFFFFF"/>
        </w:rPr>
      </w:pPr>
      <w:r w:rsidRPr="00D015DD">
        <w:rPr>
          <w:noProof/>
          <w:color w:val="000000" w:themeColor="text1"/>
          <w:shd w:val="clear" w:color="auto" w:fill="FFFFFF"/>
        </w:rPr>
        <w:drawing>
          <wp:inline distT="0" distB="0" distL="0" distR="0" wp14:anchorId="6C0688B8" wp14:editId="51B7E3F5">
            <wp:extent cx="5486400" cy="2616452"/>
            <wp:effectExtent l="0" t="0" r="0" b="1270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BF009C" w:rsidRPr="00D015DD" w:rsidRDefault="00BF009C" w:rsidP="00BF009C">
      <w:pPr>
        <w:pStyle w:val="YSNfigurecaption"/>
        <w:rPr>
          <w:color w:val="000000" w:themeColor="text1"/>
        </w:rPr>
      </w:pPr>
      <w:r w:rsidRPr="00D015DD">
        <w:rPr>
          <w:color w:val="000000" w:themeColor="text1"/>
        </w:rPr>
        <w:t>Malaysia</w:t>
      </w:r>
      <w:r w:rsidR="00FB2B1D" w:rsidRPr="00D015DD">
        <w:rPr>
          <w:color w:val="000000" w:themeColor="text1"/>
        </w:rPr>
        <w:t xml:space="preserve"> </w:t>
      </w:r>
      <w:r w:rsidRPr="00D015DD">
        <w:rPr>
          <w:color w:val="000000" w:themeColor="text1"/>
        </w:rPr>
        <w:t>SAIDI</w:t>
      </w:r>
      <w:r w:rsidRPr="00D015DD">
        <w:rPr>
          <w:rStyle w:val="FootnoteReference"/>
          <w:color w:val="000000" w:themeColor="text1"/>
        </w:rPr>
        <w:footnoteReference w:id="240"/>
      </w:r>
    </w:p>
    <w:p w:rsidR="00C452C4" w:rsidRPr="00D015DD" w:rsidRDefault="00C452C4" w:rsidP="00C452C4">
      <w:pPr>
        <w:rPr>
          <w:color w:val="000000" w:themeColor="text1"/>
          <w:lang w:val="en-US"/>
        </w:rPr>
      </w:pPr>
    </w:p>
    <w:p w:rsidR="008376B9" w:rsidRPr="00D015DD" w:rsidRDefault="00192C38" w:rsidP="008376B9">
      <w:pPr>
        <w:pStyle w:val="Heading3"/>
        <w:rPr>
          <w:rFonts w:cs="Open Sans"/>
          <w:color w:val="000000" w:themeColor="text1"/>
        </w:rPr>
      </w:pPr>
      <w:bookmarkStart w:id="358" w:name="_Toc73616952"/>
      <w:r w:rsidRPr="00D015DD">
        <w:rPr>
          <w:rFonts w:cs="Open Sans"/>
          <w:color w:val="000000" w:themeColor="text1"/>
        </w:rPr>
        <w:t>Power</w:t>
      </w:r>
      <w:r w:rsidR="00FB2B1D" w:rsidRPr="00D015DD">
        <w:rPr>
          <w:rFonts w:cs="Open Sans"/>
          <w:color w:val="000000" w:themeColor="text1"/>
        </w:rPr>
        <w:t xml:space="preserve"> </w:t>
      </w:r>
      <w:r w:rsidRPr="00D015DD">
        <w:rPr>
          <w:rFonts w:cs="Open Sans"/>
          <w:color w:val="000000" w:themeColor="text1"/>
        </w:rPr>
        <w:t>generation</w:t>
      </w:r>
      <w:bookmarkEnd w:id="358"/>
    </w:p>
    <w:p w:rsidR="008376B9" w:rsidRPr="00D015DD" w:rsidRDefault="008376B9" w:rsidP="008376B9">
      <w:pPr>
        <w:rPr>
          <w:color w:val="000000" w:themeColor="text1"/>
          <w:lang w:val="en-US"/>
        </w:rPr>
      </w:pPr>
      <w:r w:rsidRPr="00D015DD">
        <w:rPr>
          <w:color w:val="000000" w:themeColor="text1"/>
          <w:lang w:val="en-US"/>
        </w:rPr>
        <w:t>According</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national</w:t>
      </w:r>
      <w:r w:rsidR="00FB2B1D" w:rsidRPr="00D015DD">
        <w:rPr>
          <w:color w:val="000000" w:themeColor="text1"/>
          <w:lang w:val="en-US"/>
        </w:rPr>
        <w:t xml:space="preserve"> </w:t>
      </w:r>
      <w:r w:rsidRPr="00D015DD">
        <w:rPr>
          <w:color w:val="000000" w:themeColor="text1"/>
          <w:lang w:val="en-US"/>
        </w:rPr>
        <w:t>news</w:t>
      </w:r>
      <w:r w:rsidR="00FB2B1D" w:rsidRPr="00D015DD">
        <w:rPr>
          <w:color w:val="000000" w:themeColor="text1"/>
          <w:lang w:val="en-US"/>
        </w:rPr>
        <w:t xml:space="preserve"> </w:t>
      </w:r>
      <w:r w:rsidRPr="00D015DD">
        <w:rPr>
          <w:color w:val="000000" w:themeColor="text1"/>
          <w:lang w:val="en-US"/>
        </w:rPr>
        <w:t>resources</w:t>
      </w:r>
      <w:r w:rsidR="00FB2B1D" w:rsidRPr="00D015DD">
        <w:rPr>
          <w:color w:val="000000" w:themeColor="text1"/>
          <w:lang w:val="en-US"/>
        </w:rPr>
        <w:t xml:space="preserve"> </w:t>
      </w:r>
      <w:r w:rsidRPr="00D015DD">
        <w:rPr>
          <w:color w:val="000000" w:themeColor="text1"/>
          <w:lang w:val="en-US"/>
        </w:rPr>
        <w:t>80</w:t>
      </w:r>
      <w:r w:rsidR="00FB2B1D" w:rsidRPr="00D015DD">
        <w:rPr>
          <w:color w:val="000000" w:themeColor="text1"/>
          <w:lang w:val="en-US"/>
        </w:rPr>
        <w:t xml:space="preserve"> </w:t>
      </w:r>
      <w:r w:rsidRPr="00D015DD">
        <w:rPr>
          <w:color w:val="000000" w:themeColor="text1"/>
          <w:lang w:val="en-US"/>
        </w:rPr>
        <w:t>percent</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country's</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generated</w:t>
      </w:r>
      <w:r w:rsidR="00FB2B1D" w:rsidRPr="00D015DD">
        <w:rPr>
          <w:color w:val="000000" w:themeColor="text1"/>
          <w:lang w:val="en-US"/>
        </w:rPr>
        <w:t xml:space="preserve"> </w:t>
      </w:r>
      <w:r w:rsidRPr="00D015DD">
        <w:rPr>
          <w:color w:val="000000" w:themeColor="text1"/>
          <w:lang w:val="en-US"/>
        </w:rPr>
        <w:t>using</w:t>
      </w:r>
      <w:r w:rsidR="00FB2B1D" w:rsidRPr="00D015DD">
        <w:rPr>
          <w:color w:val="000000" w:themeColor="text1"/>
          <w:lang w:val="en-US"/>
        </w:rPr>
        <w:t xml:space="preserve"> </w:t>
      </w:r>
      <w:r w:rsidRPr="00D015DD">
        <w:rPr>
          <w:color w:val="000000" w:themeColor="text1"/>
          <w:lang w:val="en-US"/>
        </w:rPr>
        <w:t>gas</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rest</w:t>
      </w:r>
      <w:r w:rsidR="00FB2B1D" w:rsidRPr="00D015DD">
        <w:rPr>
          <w:color w:val="000000" w:themeColor="text1"/>
          <w:lang w:val="en-US"/>
        </w:rPr>
        <w:t xml:space="preserve"> </w:t>
      </w:r>
      <w:r w:rsidRPr="00D015DD">
        <w:rPr>
          <w:color w:val="000000" w:themeColor="text1"/>
          <w:lang w:val="en-US"/>
        </w:rPr>
        <w:t>using</w:t>
      </w:r>
      <w:r w:rsidR="00FB2B1D" w:rsidRPr="00D015DD">
        <w:rPr>
          <w:color w:val="000000" w:themeColor="text1"/>
          <w:lang w:val="en-US"/>
        </w:rPr>
        <w:t xml:space="preserve"> </w:t>
      </w:r>
      <w:r w:rsidRPr="00D015DD">
        <w:rPr>
          <w:color w:val="000000" w:themeColor="text1"/>
          <w:lang w:val="en-US"/>
        </w:rPr>
        <w:t>coal,</w:t>
      </w:r>
      <w:r w:rsidR="00FB2B1D" w:rsidRPr="00D015DD">
        <w:rPr>
          <w:color w:val="000000" w:themeColor="text1"/>
          <w:lang w:val="en-US"/>
        </w:rPr>
        <w:t xml:space="preserve"> </w:t>
      </w:r>
      <w:r w:rsidRPr="00D015DD">
        <w:rPr>
          <w:color w:val="000000" w:themeColor="text1"/>
          <w:lang w:val="en-US"/>
        </w:rPr>
        <w:t>oil</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hydro</w:t>
      </w:r>
      <w:r w:rsidR="0009010E">
        <w:rPr>
          <w:color w:val="000000" w:themeColor="text1"/>
          <w:lang w:val="en-US"/>
        </w:rPr>
        <w:t xml:space="preserve"> </w:t>
      </w:r>
      <w:r w:rsidR="0009010E">
        <w:rPr>
          <w:rFonts w:cs="Open Sans"/>
          <w:color w:val="000000" w:themeColor="text1"/>
          <w:lang w:val="en-US"/>
        </w:rPr>
        <w:t>(Figure 78)</w:t>
      </w:r>
      <w:r w:rsidRPr="00D015DD">
        <w:rPr>
          <w:color w:val="000000" w:themeColor="text1"/>
          <w:lang w:val="en-US"/>
        </w:rPr>
        <w:t>.</w:t>
      </w:r>
      <w:r w:rsidR="00FB2B1D" w:rsidRPr="00D015DD">
        <w:rPr>
          <w:color w:val="000000" w:themeColor="text1"/>
          <w:lang w:val="en-US"/>
        </w:rPr>
        <w:t xml:space="preserve"> </w:t>
      </w:r>
      <w:r w:rsidRPr="00D015DD">
        <w:rPr>
          <w:color w:val="000000" w:themeColor="text1"/>
          <w:lang w:val="en-US"/>
        </w:rPr>
        <w:t>There</w:t>
      </w:r>
      <w:r w:rsidR="00FB2B1D" w:rsidRPr="00D015DD">
        <w:rPr>
          <w:color w:val="000000" w:themeColor="text1"/>
          <w:lang w:val="en-US"/>
        </w:rPr>
        <w:t xml:space="preserve"> </w:t>
      </w:r>
      <w:r w:rsidRPr="00D015DD">
        <w:rPr>
          <w:color w:val="000000" w:themeColor="text1"/>
          <w:lang w:val="en-US"/>
        </w:rPr>
        <w:t>are</w:t>
      </w:r>
      <w:r w:rsidR="00FB2B1D" w:rsidRPr="00D015DD">
        <w:rPr>
          <w:color w:val="000000" w:themeColor="text1"/>
          <w:lang w:val="en-US"/>
        </w:rPr>
        <w:t xml:space="preserve"> </w:t>
      </w:r>
      <w:r w:rsidRPr="00D015DD">
        <w:rPr>
          <w:color w:val="000000" w:themeColor="text1"/>
          <w:lang w:val="en-US"/>
        </w:rPr>
        <w:t>proposals</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increase</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use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nuclear</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generation,</w:t>
      </w:r>
      <w:r w:rsidR="00FB2B1D" w:rsidRPr="00D015DD">
        <w:rPr>
          <w:color w:val="000000" w:themeColor="text1"/>
          <w:lang w:val="en-US"/>
        </w:rPr>
        <w:t xml:space="preserve"> </w:t>
      </w:r>
      <w:r w:rsidRPr="00D015DD">
        <w:rPr>
          <w:color w:val="000000" w:themeColor="text1"/>
          <w:lang w:val="en-US"/>
        </w:rPr>
        <w:t>but</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debate</w:t>
      </w:r>
      <w:r w:rsidR="00FB2B1D" w:rsidRPr="00D015DD">
        <w:rPr>
          <w:color w:val="000000" w:themeColor="text1"/>
          <w:lang w:val="en-US"/>
        </w:rPr>
        <w:t xml:space="preserve"> </w:t>
      </w:r>
      <w:r w:rsidRPr="00D015DD">
        <w:rPr>
          <w:color w:val="000000" w:themeColor="text1"/>
          <w:lang w:val="en-US"/>
        </w:rPr>
        <w:t>on</w:t>
      </w:r>
      <w:r w:rsidR="00FB2B1D" w:rsidRPr="00D015DD">
        <w:rPr>
          <w:color w:val="000000" w:themeColor="text1"/>
          <w:lang w:val="en-US"/>
        </w:rPr>
        <w:t xml:space="preserve"> </w:t>
      </w:r>
      <w:r w:rsidRPr="00D015DD">
        <w:rPr>
          <w:color w:val="000000" w:themeColor="text1"/>
          <w:lang w:val="en-US"/>
        </w:rPr>
        <w:t>it</w:t>
      </w:r>
      <w:r w:rsidR="00FB2B1D" w:rsidRPr="00D015DD">
        <w:rPr>
          <w:color w:val="000000" w:themeColor="text1"/>
          <w:lang w:val="en-US"/>
        </w:rPr>
        <w:t xml:space="preserve"> </w:t>
      </w:r>
      <w:r w:rsidRPr="00D015DD">
        <w:rPr>
          <w:color w:val="000000" w:themeColor="text1"/>
          <w:lang w:val="en-US"/>
        </w:rPr>
        <w:t>has</w:t>
      </w:r>
      <w:r w:rsidR="00FB2B1D" w:rsidRPr="00D015DD">
        <w:rPr>
          <w:color w:val="000000" w:themeColor="text1"/>
          <w:lang w:val="en-US"/>
        </w:rPr>
        <w:t xml:space="preserve"> </w:t>
      </w:r>
      <w:r w:rsidRPr="00D015DD">
        <w:rPr>
          <w:color w:val="000000" w:themeColor="text1"/>
          <w:lang w:val="en-US"/>
        </w:rPr>
        <w:t>not</w:t>
      </w:r>
      <w:r w:rsidR="00FB2B1D" w:rsidRPr="00D015DD">
        <w:rPr>
          <w:color w:val="000000" w:themeColor="text1"/>
          <w:lang w:val="en-US"/>
        </w:rPr>
        <w:t xml:space="preserve"> </w:t>
      </w:r>
      <w:r w:rsidRPr="00D015DD">
        <w:rPr>
          <w:color w:val="000000" w:themeColor="text1"/>
          <w:lang w:val="en-US"/>
        </w:rPr>
        <w:t>yet</w:t>
      </w:r>
      <w:r w:rsidR="00FB2B1D" w:rsidRPr="00D015DD">
        <w:rPr>
          <w:color w:val="000000" w:themeColor="text1"/>
          <w:lang w:val="en-US"/>
        </w:rPr>
        <w:t xml:space="preserve"> </w:t>
      </w:r>
      <w:r w:rsidRPr="00D015DD">
        <w:rPr>
          <w:color w:val="000000" w:themeColor="text1"/>
          <w:lang w:val="en-US"/>
        </w:rPr>
        <w:t>reached</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point</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decision</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Cabinet</w:t>
      </w:r>
      <w:r w:rsidR="00FB2B1D" w:rsidRPr="00D015DD">
        <w:rPr>
          <w:color w:val="000000" w:themeColor="text1"/>
          <w:lang w:val="en-US"/>
        </w:rPr>
        <w:t xml:space="preserve"> </w:t>
      </w:r>
      <w:r w:rsidRPr="00D015DD">
        <w:rPr>
          <w:color w:val="000000" w:themeColor="text1"/>
          <w:lang w:val="en-US"/>
        </w:rPr>
        <w:t>level.</w:t>
      </w:r>
      <w:r w:rsidR="00FB2B1D" w:rsidRPr="00D015DD">
        <w:rPr>
          <w:color w:val="000000" w:themeColor="text1"/>
          <w:lang w:val="en-US"/>
        </w:rPr>
        <w:t xml:space="preserve"> </w:t>
      </w:r>
      <w:r w:rsidRPr="00D015DD">
        <w:rPr>
          <w:color w:val="000000" w:themeColor="text1"/>
          <w:lang w:val="en-US"/>
        </w:rPr>
        <w:t>When</w:t>
      </w:r>
      <w:r w:rsidR="00FB2B1D" w:rsidRPr="00D015DD">
        <w:rPr>
          <w:color w:val="000000" w:themeColor="text1"/>
          <w:lang w:val="en-US"/>
        </w:rPr>
        <w:t xml:space="preserve"> </w:t>
      </w:r>
      <w:r w:rsidRPr="00D015DD">
        <w:rPr>
          <w:color w:val="000000" w:themeColor="text1"/>
          <w:lang w:val="en-US"/>
        </w:rPr>
        <w:t>PETRONAS</w:t>
      </w:r>
      <w:r w:rsidR="00FB2B1D" w:rsidRPr="00D015DD">
        <w:rPr>
          <w:color w:val="000000" w:themeColor="text1"/>
          <w:lang w:val="en-US"/>
        </w:rPr>
        <w:t xml:space="preserve"> </w:t>
      </w:r>
      <w:r w:rsidRPr="00D015DD">
        <w:rPr>
          <w:color w:val="000000" w:themeColor="text1"/>
          <w:lang w:val="en-US"/>
        </w:rPr>
        <w:t>discovered</w:t>
      </w:r>
      <w:r w:rsidR="00FB2B1D" w:rsidRPr="00D015DD">
        <w:rPr>
          <w:color w:val="000000" w:themeColor="text1"/>
          <w:lang w:val="en-US"/>
        </w:rPr>
        <w:t xml:space="preserve"> </w:t>
      </w:r>
      <w:r w:rsidRPr="00D015DD">
        <w:rPr>
          <w:color w:val="000000" w:themeColor="text1"/>
          <w:lang w:val="en-US"/>
        </w:rPr>
        <w:t>oil</w:t>
      </w:r>
      <w:r w:rsidR="00FB2B1D" w:rsidRPr="00D015DD">
        <w:rPr>
          <w:color w:val="000000" w:themeColor="text1"/>
          <w:lang w:val="en-US"/>
        </w:rPr>
        <w:t xml:space="preserve"> </w:t>
      </w:r>
      <w:r w:rsidRPr="00D015DD">
        <w:rPr>
          <w:color w:val="000000" w:themeColor="text1"/>
          <w:lang w:val="en-US"/>
        </w:rPr>
        <w:t>deposits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national</w:t>
      </w:r>
      <w:r w:rsidR="00FB2B1D" w:rsidRPr="00D015DD">
        <w:rPr>
          <w:color w:val="000000" w:themeColor="text1"/>
          <w:lang w:val="en-US"/>
        </w:rPr>
        <w:t xml:space="preserve"> </w:t>
      </w:r>
      <w:r w:rsidRPr="00D015DD">
        <w:rPr>
          <w:color w:val="000000" w:themeColor="text1"/>
          <w:lang w:val="en-US"/>
        </w:rPr>
        <w:t>waters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1970s,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function</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Malaysian</w:t>
      </w:r>
      <w:r w:rsidR="00FB2B1D" w:rsidRPr="00D015DD">
        <w:rPr>
          <w:color w:val="000000" w:themeColor="text1"/>
          <w:lang w:val="en-US"/>
        </w:rPr>
        <w:t xml:space="preserve"> </w:t>
      </w:r>
      <w:r w:rsidRPr="00D015DD">
        <w:rPr>
          <w:color w:val="000000" w:themeColor="text1"/>
          <w:lang w:val="en-US"/>
        </w:rPr>
        <w:t>Nuclear</w:t>
      </w:r>
      <w:r w:rsidR="00FB2B1D" w:rsidRPr="00D015DD">
        <w:rPr>
          <w:color w:val="000000" w:themeColor="text1"/>
          <w:lang w:val="en-US"/>
        </w:rPr>
        <w:t xml:space="preserve"> </w:t>
      </w:r>
      <w:r w:rsidRPr="00D015DD">
        <w:rPr>
          <w:color w:val="000000" w:themeColor="text1"/>
          <w:lang w:val="en-US"/>
        </w:rPr>
        <w:t>Agency</w:t>
      </w:r>
      <w:r w:rsidR="00FB2B1D" w:rsidRPr="00D015DD">
        <w:rPr>
          <w:color w:val="000000" w:themeColor="text1"/>
          <w:lang w:val="en-US"/>
        </w:rPr>
        <w:t xml:space="preserve"> </w:t>
      </w:r>
      <w:r w:rsidRPr="00D015DD">
        <w:rPr>
          <w:color w:val="000000" w:themeColor="text1"/>
          <w:lang w:val="en-US"/>
        </w:rPr>
        <w:t>from</w:t>
      </w:r>
      <w:r w:rsidR="00FB2B1D" w:rsidRPr="00D015DD">
        <w:rPr>
          <w:color w:val="000000" w:themeColor="text1"/>
          <w:lang w:val="en-US"/>
        </w:rPr>
        <w:t xml:space="preserve"> </w:t>
      </w:r>
      <w:r w:rsidRPr="00D015DD">
        <w:rPr>
          <w:color w:val="000000" w:themeColor="text1"/>
          <w:lang w:val="en-US"/>
        </w:rPr>
        <w:t>originally</w:t>
      </w:r>
      <w:r w:rsidR="00FB2B1D" w:rsidRPr="00D015DD">
        <w:rPr>
          <w:color w:val="000000" w:themeColor="text1"/>
          <w:lang w:val="en-US"/>
        </w:rPr>
        <w:t xml:space="preserve"> </w:t>
      </w:r>
      <w:r w:rsidRPr="00D015DD">
        <w:rPr>
          <w:color w:val="000000" w:themeColor="text1"/>
          <w:lang w:val="en-US"/>
        </w:rPr>
        <w:t>developing</w:t>
      </w:r>
      <w:r w:rsidR="00FB2B1D" w:rsidRPr="00D015DD">
        <w:rPr>
          <w:color w:val="000000" w:themeColor="text1"/>
          <w:lang w:val="en-US"/>
        </w:rPr>
        <w:t xml:space="preserve"> </w:t>
      </w:r>
      <w:r w:rsidRPr="00D015DD">
        <w:rPr>
          <w:color w:val="000000" w:themeColor="text1"/>
          <w:lang w:val="en-US"/>
        </w:rPr>
        <w:t>alternative</w:t>
      </w:r>
      <w:r w:rsidR="00FB2B1D" w:rsidRPr="00D015DD">
        <w:rPr>
          <w:color w:val="000000" w:themeColor="text1"/>
          <w:lang w:val="en-US"/>
        </w:rPr>
        <w:t xml:space="preserve"> </w:t>
      </w:r>
      <w:r w:rsidRPr="00D015DD">
        <w:rPr>
          <w:color w:val="000000" w:themeColor="text1"/>
          <w:lang w:val="en-US"/>
        </w:rPr>
        <w:t>sources</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oil,</w:t>
      </w:r>
      <w:r w:rsidR="00FB2B1D" w:rsidRPr="00D015DD">
        <w:rPr>
          <w:color w:val="000000" w:themeColor="text1"/>
          <w:lang w:val="en-US"/>
        </w:rPr>
        <w:t xml:space="preserve"> </w:t>
      </w:r>
      <w:r w:rsidRPr="00D015DD">
        <w:rPr>
          <w:color w:val="000000" w:themeColor="text1"/>
          <w:lang w:val="en-US"/>
        </w:rPr>
        <w:t>was</w:t>
      </w:r>
      <w:r w:rsidR="00FB2B1D" w:rsidRPr="00D015DD">
        <w:rPr>
          <w:color w:val="000000" w:themeColor="text1"/>
          <w:lang w:val="en-US"/>
        </w:rPr>
        <w:t xml:space="preserve"> </w:t>
      </w:r>
      <w:r w:rsidRPr="00D015DD">
        <w:rPr>
          <w:color w:val="000000" w:themeColor="text1"/>
          <w:lang w:val="en-US"/>
        </w:rPr>
        <w:t>restructured</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efforts</w:t>
      </w:r>
      <w:r w:rsidR="00FB2B1D" w:rsidRPr="00D015DD">
        <w:rPr>
          <w:color w:val="000000" w:themeColor="text1"/>
          <w:lang w:val="en-US"/>
        </w:rPr>
        <w:t xml:space="preserve"> </w:t>
      </w:r>
      <w:r w:rsidRPr="00D015DD">
        <w:rPr>
          <w:color w:val="000000" w:themeColor="text1"/>
          <w:lang w:val="en-US"/>
        </w:rPr>
        <w:t>limited</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use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nuclear</w:t>
      </w:r>
      <w:r w:rsidR="00FB2B1D" w:rsidRPr="00D015DD">
        <w:rPr>
          <w:color w:val="000000" w:themeColor="text1"/>
          <w:lang w:val="en-US"/>
        </w:rPr>
        <w:t xml:space="preserve"> </w:t>
      </w:r>
      <w:r w:rsidRPr="00D015DD">
        <w:rPr>
          <w:color w:val="000000" w:themeColor="text1"/>
          <w:lang w:val="en-US"/>
        </w:rPr>
        <w:t>science</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technology</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national</w:t>
      </w:r>
      <w:r w:rsidR="00FB2B1D" w:rsidRPr="00D015DD">
        <w:rPr>
          <w:color w:val="000000" w:themeColor="text1"/>
          <w:lang w:val="en-US"/>
        </w:rPr>
        <w:t xml:space="preserve"> </w:t>
      </w:r>
      <w:r w:rsidRPr="00D015DD">
        <w:rPr>
          <w:color w:val="000000" w:themeColor="text1"/>
          <w:lang w:val="en-US"/>
        </w:rPr>
        <w:t>development.</w:t>
      </w:r>
      <w:r w:rsidR="00FB2B1D" w:rsidRPr="00D015DD">
        <w:rPr>
          <w:color w:val="000000" w:themeColor="text1"/>
          <w:lang w:val="en-US"/>
        </w:rPr>
        <w:t xml:space="preserve"> </w:t>
      </w:r>
      <w:r w:rsidR="00D24931" w:rsidRPr="00D015DD">
        <w:rPr>
          <w:color w:val="000000" w:themeColor="text1"/>
          <w:lang w:val="en-US"/>
        </w:rPr>
        <w:t>As</w:t>
      </w:r>
      <w:r w:rsidR="00FB2B1D" w:rsidRPr="00D015DD">
        <w:rPr>
          <w:color w:val="000000" w:themeColor="text1"/>
          <w:lang w:val="en-US"/>
        </w:rPr>
        <w:t xml:space="preserve"> </w:t>
      </w:r>
      <w:r w:rsidR="00D24931" w:rsidRPr="00D015DD">
        <w:rPr>
          <w:color w:val="000000" w:themeColor="text1"/>
          <w:lang w:val="en-US"/>
        </w:rPr>
        <w:t>can</w:t>
      </w:r>
      <w:r w:rsidR="00FB2B1D" w:rsidRPr="00D015DD">
        <w:rPr>
          <w:color w:val="000000" w:themeColor="text1"/>
          <w:lang w:val="en-US"/>
        </w:rPr>
        <w:t xml:space="preserve"> </w:t>
      </w:r>
      <w:r w:rsidR="00D24931" w:rsidRPr="00D015DD">
        <w:rPr>
          <w:color w:val="000000" w:themeColor="text1"/>
          <w:lang w:val="en-US"/>
        </w:rPr>
        <w:t>be</w:t>
      </w:r>
      <w:r w:rsidR="00FB2B1D" w:rsidRPr="00D015DD">
        <w:rPr>
          <w:color w:val="000000" w:themeColor="text1"/>
          <w:lang w:val="en-US"/>
        </w:rPr>
        <w:t xml:space="preserve"> </w:t>
      </w:r>
      <w:r w:rsidR="00D24931" w:rsidRPr="00D015DD">
        <w:rPr>
          <w:color w:val="000000" w:themeColor="text1"/>
          <w:lang w:val="en-US"/>
        </w:rPr>
        <w:t>seen</w:t>
      </w:r>
      <w:r w:rsidR="00FB2B1D" w:rsidRPr="00D015DD">
        <w:rPr>
          <w:color w:val="000000" w:themeColor="text1"/>
          <w:lang w:val="en-US"/>
        </w:rPr>
        <w:t xml:space="preserve"> </w:t>
      </w:r>
      <w:r w:rsidR="00D24931" w:rsidRPr="00D015DD">
        <w:rPr>
          <w:color w:val="000000" w:themeColor="text1"/>
          <w:lang w:val="en-US"/>
        </w:rPr>
        <w:t>from</w:t>
      </w:r>
      <w:r w:rsidR="00FB2B1D" w:rsidRPr="00D015DD">
        <w:rPr>
          <w:color w:val="000000" w:themeColor="text1"/>
          <w:lang w:val="en-US"/>
        </w:rPr>
        <w:t xml:space="preserve"> </w:t>
      </w:r>
      <w:r w:rsidR="00D24931" w:rsidRPr="00D015DD">
        <w:rPr>
          <w:color w:val="000000" w:themeColor="text1"/>
          <w:lang w:val="en-US"/>
        </w:rPr>
        <w:t>the</w:t>
      </w:r>
      <w:r w:rsidR="00FB2B1D" w:rsidRPr="00D015DD">
        <w:rPr>
          <w:color w:val="000000" w:themeColor="text1"/>
          <w:lang w:val="en-US"/>
        </w:rPr>
        <w:t xml:space="preserve"> </w:t>
      </w:r>
      <w:r w:rsidR="00D24931" w:rsidRPr="00D015DD">
        <w:rPr>
          <w:color w:val="000000" w:themeColor="text1"/>
          <w:lang w:val="en-US"/>
        </w:rPr>
        <w:t>map</w:t>
      </w:r>
      <w:r w:rsidR="00FB2B1D" w:rsidRPr="00D015DD">
        <w:rPr>
          <w:color w:val="000000" w:themeColor="text1"/>
          <w:lang w:val="en-US"/>
        </w:rPr>
        <w:t xml:space="preserve"> </w:t>
      </w:r>
      <w:r w:rsidR="00D24931" w:rsidRPr="00D015DD">
        <w:rPr>
          <w:color w:val="000000" w:themeColor="text1"/>
          <w:lang w:val="en-US"/>
        </w:rPr>
        <w:t>presented</w:t>
      </w:r>
      <w:r w:rsidR="00FB2B1D" w:rsidRPr="00D015DD">
        <w:rPr>
          <w:color w:val="000000" w:themeColor="text1"/>
          <w:lang w:val="en-US"/>
        </w:rPr>
        <w:t xml:space="preserve"> </w:t>
      </w:r>
      <w:r w:rsidR="00D24931" w:rsidRPr="00D015DD">
        <w:rPr>
          <w:color w:val="000000" w:themeColor="text1"/>
          <w:lang w:val="en-US"/>
        </w:rPr>
        <w:t>below,</w:t>
      </w:r>
      <w:r w:rsidR="00FB2B1D" w:rsidRPr="00D015DD">
        <w:rPr>
          <w:color w:val="000000" w:themeColor="text1"/>
          <w:lang w:val="en-US"/>
        </w:rPr>
        <w:t xml:space="preserve"> </w:t>
      </w:r>
      <w:r w:rsidR="00D24931" w:rsidRPr="00D015DD">
        <w:rPr>
          <w:color w:val="000000" w:themeColor="text1"/>
          <w:lang w:val="en-US"/>
        </w:rPr>
        <w:t>in</w:t>
      </w:r>
      <w:r w:rsidR="00FB2B1D" w:rsidRPr="00D015DD">
        <w:rPr>
          <w:color w:val="000000" w:themeColor="text1"/>
          <w:lang w:val="en-US"/>
        </w:rPr>
        <w:t xml:space="preserve"> </w:t>
      </w:r>
      <w:r w:rsidR="00D24931" w:rsidRPr="00D015DD">
        <w:rPr>
          <w:color w:val="000000" w:themeColor="text1"/>
          <w:lang w:val="en-US"/>
        </w:rPr>
        <w:t>the</w:t>
      </w:r>
      <w:r w:rsidR="00FB2B1D" w:rsidRPr="00D015DD">
        <w:rPr>
          <w:color w:val="000000" w:themeColor="text1"/>
          <w:lang w:val="en-US"/>
        </w:rPr>
        <w:t xml:space="preserve"> </w:t>
      </w:r>
      <w:r w:rsidR="00D24931" w:rsidRPr="00D015DD">
        <w:rPr>
          <w:color w:val="000000" w:themeColor="text1"/>
          <w:lang w:val="en-US"/>
        </w:rPr>
        <w:t>recent</w:t>
      </w:r>
      <w:r w:rsidR="00FB2B1D" w:rsidRPr="00D015DD">
        <w:rPr>
          <w:color w:val="000000" w:themeColor="text1"/>
          <w:lang w:val="en-US"/>
        </w:rPr>
        <w:t xml:space="preserve"> </w:t>
      </w:r>
      <w:r w:rsidR="00D24931" w:rsidRPr="00D015DD">
        <w:rPr>
          <w:color w:val="000000" w:themeColor="text1"/>
          <w:lang w:val="en-US"/>
        </w:rPr>
        <w:t>years</w:t>
      </w:r>
      <w:r w:rsidR="00FB2B1D" w:rsidRPr="00D015DD">
        <w:rPr>
          <w:color w:val="000000" w:themeColor="text1"/>
          <w:lang w:val="en-US"/>
        </w:rPr>
        <w:t xml:space="preserve"> </w:t>
      </w:r>
      <w:r w:rsidR="00D24931" w:rsidRPr="00D015DD">
        <w:rPr>
          <w:color w:val="000000" w:themeColor="text1"/>
          <w:lang w:val="en-US"/>
        </w:rPr>
        <w:t>government</w:t>
      </w:r>
      <w:r w:rsidR="00FB2B1D" w:rsidRPr="00D015DD">
        <w:rPr>
          <w:color w:val="000000" w:themeColor="text1"/>
          <w:lang w:val="en-US"/>
        </w:rPr>
        <w:t xml:space="preserve"> </w:t>
      </w:r>
      <w:r w:rsidR="00D24931" w:rsidRPr="00D015DD">
        <w:rPr>
          <w:color w:val="000000" w:themeColor="text1"/>
          <w:lang w:val="en-US"/>
        </w:rPr>
        <w:t>has</w:t>
      </w:r>
      <w:r w:rsidR="00FB2B1D" w:rsidRPr="00D015DD">
        <w:rPr>
          <w:color w:val="000000" w:themeColor="text1"/>
          <w:lang w:val="en-US"/>
        </w:rPr>
        <w:t xml:space="preserve"> </w:t>
      </w:r>
      <w:r w:rsidR="00D24931" w:rsidRPr="00D015DD">
        <w:rPr>
          <w:color w:val="000000" w:themeColor="text1"/>
          <w:lang w:val="en-US"/>
        </w:rPr>
        <w:t>invested</w:t>
      </w:r>
      <w:r w:rsidR="00FB2B1D" w:rsidRPr="00D015DD">
        <w:rPr>
          <w:color w:val="000000" w:themeColor="text1"/>
          <w:lang w:val="en-US"/>
        </w:rPr>
        <w:t xml:space="preserve"> </w:t>
      </w:r>
      <w:r w:rsidR="00D24931" w:rsidRPr="00D015DD">
        <w:rPr>
          <w:color w:val="000000" w:themeColor="text1"/>
          <w:lang w:val="en-US"/>
        </w:rPr>
        <w:t>in</w:t>
      </w:r>
      <w:r w:rsidR="00FB2B1D" w:rsidRPr="00D015DD">
        <w:rPr>
          <w:color w:val="000000" w:themeColor="text1"/>
          <w:lang w:val="en-US"/>
        </w:rPr>
        <w:t xml:space="preserve"> </w:t>
      </w:r>
      <w:r w:rsidR="00D24931" w:rsidRPr="00D015DD">
        <w:rPr>
          <w:color w:val="000000" w:themeColor="text1"/>
          <w:lang w:val="en-US"/>
        </w:rPr>
        <w:t>the</w:t>
      </w:r>
      <w:r w:rsidR="00FB2B1D" w:rsidRPr="00D015DD">
        <w:rPr>
          <w:color w:val="000000" w:themeColor="text1"/>
          <w:lang w:val="en-US"/>
        </w:rPr>
        <w:t xml:space="preserve"> </w:t>
      </w:r>
      <w:r w:rsidR="00D24931" w:rsidRPr="00D015DD">
        <w:rPr>
          <w:color w:val="000000" w:themeColor="text1"/>
          <w:lang w:val="en-US"/>
        </w:rPr>
        <w:t>development</w:t>
      </w:r>
      <w:r w:rsidR="00FB2B1D" w:rsidRPr="00D015DD">
        <w:rPr>
          <w:color w:val="000000" w:themeColor="text1"/>
          <w:lang w:val="en-US"/>
        </w:rPr>
        <w:t xml:space="preserve"> </w:t>
      </w:r>
      <w:r w:rsidR="00D24931" w:rsidRPr="00D015DD">
        <w:rPr>
          <w:color w:val="000000" w:themeColor="text1"/>
          <w:lang w:val="en-US"/>
        </w:rPr>
        <w:t>of</w:t>
      </w:r>
      <w:r w:rsidR="00FB2B1D" w:rsidRPr="00D015DD">
        <w:rPr>
          <w:color w:val="000000" w:themeColor="text1"/>
          <w:lang w:val="en-US"/>
        </w:rPr>
        <w:t xml:space="preserve"> </w:t>
      </w:r>
      <w:r w:rsidR="00D24931" w:rsidRPr="00D015DD">
        <w:rPr>
          <w:color w:val="000000" w:themeColor="text1"/>
          <w:lang w:val="en-US"/>
        </w:rPr>
        <w:t>renewable</w:t>
      </w:r>
      <w:r w:rsidR="00FB2B1D" w:rsidRPr="00D015DD">
        <w:rPr>
          <w:color w:val="000000" w:themeColor="text1"/>
          <w:lang w:val="en-US"/>
        </w:rPr>
        <w:t xml:space="preserve"> </w:t>
      </w:r>
      <w:r w:rsidR="00D24931" w:rsidRPr="00D015DD">
        <w:rPr>
          <w:color w:val="000000" w:themeColor="text1"/>
          <w:lang w:val="en-US"/>
        </w:rPr>
        <w:t>energies</w:t>
      </w:r>
      <w:r w:rsidR="00FB2B1D" w:rsidRPr="00D015DD">
        <w:rPr>
          <w:color w:val="000000" w:themeColor="text1"/>
          <w:lang w:val="en-US"/>
        </w:rPr>
        <w:t xml:space="preserve"> </w:t>
      </w:r>
      <w:r w:rsidR="00D24931" w:rsidRPr="00D015DD">
        <w:rPr>
          <w:color w:val="000000" w:themeColor="text1"/>
          <w:lang w:val="en-US"/>
        </w:rPr>
        <w:t>such</w:t>
      </w:r>
      <w:r w:rsidR="00FB2B1D" w:rsidRPr="00D015DD">
        <w:rPr>
          <w:color w:val="000000" w:themeColor="text1"/>
          <w:lang w:val="en-US"/>
        </w:rPr>
        <w:t xml:space="preserve"> </w:t>
      </w:r>
      <w:r w:rsidR="00D24931" w:rsidRPr="00D015DD">
        <w:rPr>
          <w:color w:val="000000" w:themeColor="text1"/>
          <w:lang w:val="en-US"/>
        </w:rPr>
        <w:t>as</w:t>
      </w:r>
      <w:r w:rsidR="00FB2B1D" w:rsidRPr="00D015DD">
        <w:rPr>
          <w:color w:val="000000" w:themeColor="text1"/>
          <w:lang w:val="en-US"/>
        </w:rPr>
        <w:t xml:space="preserve"> </w:t>
      </w:r>
      <w:r w:rsidR="00D24931" w:rsidRPr="00D015DD">
        <w:rPr>
          <w:color w:val="000000" w:themeColor="text1"/>
          <w:lang w:val="en-US"/>
        </w:rPr>
        <w:t>solar</w:t>
      </w:r>
      <w:r w:rsidR="00FB2B1D" w:rsidRPr="00D015DD">
        <w:rPr>
          <w:color w:val="000000" w:themeColor="text1"/>
          <w:lang w:val="en-US"/>
        </w:rPr>
        <w:t xml:space="preserve"> </w:t>
      </w:r>
      <w:r w:rsidR="00D24931" w:rsidRPr="00D015DD">
        <w:rPr>
          <w:color w:val="000000" w:themeColor="text1"/>
          <w:lang w:val="en-US"/>
        </w:rPr>
        <w:t>and</w:t>
      </w:r>
      <w:r w:rsidR="00FB2B1D" w:rsidRPr="00D015DD">
        <w:rPr>
          <w:color w:val="000000" w:themeColor="text1"/>
          <w:lang w:val="en-US"/>
        </w:rPr>
        <w:t xml:space="preserve"> </w:t>
      </w:r>
      <w:r w:rsidR="00D24931" w:rsidRPr="00D015DD">
        <w:rPr>
          <w:color w:val="000000" w:themeColor="text1"/>
          <w:lang w:val="en-US"/>
        </w:rPr>
        <w:t>hydro.</w:t>
      </w:r>
      <w:r w:rsidR="00FB2B1D" w:rsidRPr="00D015DD">
        <w:rPr>
          <w:color w:val="000000" w:themeColor="text1"/>
          <w:lang w:val="en-US"/>
        </w:rPr>
        <w:t xml:space="preserve"> </w:t>
      </w:r>
    </w:p>
    <w:p w:rsidR="008376B9" w:rsidRPr="00D015DD" w:rsidRDefault="008376B9" w:rsidP="008376B9">
      <w:pPr>
        <w:pStyle w:val="YSNfigure"/>
        <w:rPr>
          <w:color w:val="000000" w:themeColor="text1"/>
        </w:rPr>
      </w:pPr>
      <w:r w:rsidRPr="00D015DD">
        <w:rPr>
          <w:noProof/>
          <w:color w:val="000000" w:themeColor="text1"/>
        </w:rPr>
        <w:lastRenderedPageBreak/>
        <w:drawing>
          <wp:inline distT="0" distB="0" distL="0" distR="0" wp14:anchorId="16B118EE" wp14:editId="23161DA8">
            <wp:extent cx="3538331" cy="3717111"/>
            <wp:effectExtent l="0" t="0" r="5080" b="0"/>
            <wp:docPr id="98" name="Picture 98" descr="Location of Power Stations in Peninsular Malay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cation of Power Stations in Peninsular Malaysia"/>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51092" cy="3730517"/>
                    </a:xfrm>
                    <a:prstGeom prst="rect">
                      <a:avLst/>
                    </a:prstGeom>
                    <a:noFill/>
                    <a:ln>
                      <a:noFill/>
                    </a:ln>
                  </pic:spPr>
                </pic:pic>
              </a:graphicData>
            </a:graphic>
          </wp:inline>
        </w:drawing>
      </w:r>
    </w:p>
    <w:p w:rsidR="008376B9" w:rsidRDefault="008376B9" w:rsidP="008376B9">
      <w:pPr>
        <w:pStyle w:val="YSNfigurecaption"/>
        <w:rPr>
          <w:color w:val="000000" w:themeColor="text1"/>
        </w:rPr>
      </w:pPr>
      <w:r w:rsidRPr="00D015DD">
        <w:rPr>
          <w:color w:val="000000" w:themeColor="text1"/>
        </w:rPr>
        <w:t>Power</w:t>
      </w:r>
      <w:r w:rsidR="00FB2B1D" w:rsidRPr="00D015DD">
        <w:rPr>
          <w:color w:val="000000" w:themeColor="text1"/>
        </w:rPr>
        <w:t xml:space="preserve"> </w:t>
      </w:r>
      <w:r w:rsidRPr="00D015DD">
        <w:rPr>
          <w:color w:val="000000" w:themeColor="text1"/>
        </w:rPr>
        <w:t>sources</w:t>
      </w:r>
      <w:r w:rsidRPr="00D015DD">
        <w:rPr>
          <w:rStyle w:val="FootnoteReference"/>
          <w:color w:val="000000" w:themeColor="text1"/>
        </w:rPr>
        <w:footnoteReference w:id="241"/>
      </w:r>
    </w:p>
    <w:p w:rsidR="008D459D" w:rsidRPr="008D459D" w:rsidRDefault="008D459D" w:rsidP="008D459D">
      <w:pPr>
        <w:rPr>
          <w:lang w:val="en-US"/>
        </w:rPr>
      </w:pPr>
    </w:p>
    <w:p w:rsidR="00192C38" w:rsidRPr="00D015DD" w:rsidRDefault="00ED0375" w:rsidP="00596649">
      <w:pPr>
        <w:pStyle w:val="Heading3"/>
      </w:pPr>
      <w:bookmarkStart w:id="359" w:name="_Toc73616953"/>
      <w:bookmarkStart w:id="360" w:name="_Toc73617043"/>
      <w:bookmarkStart w:id="361" w:name="_Toc73617412"/>
      <w:bookmarkStart w:id="362" w:name="_Toc73638745"/>
      <w:r w:rsidRPr="00D015DD">
        <w:t>Environmental</w:t>
      </w:r>
      <w:r w:rsidR="00FB2B1D" w:rsidRPr="00D015DD">
        <w:t xml:space="preserve"> </w:t>
      </w:r>
      <w:r w:rsidR="00192C38" w:rsidRPr="00D015DD">
        <w:t>factors</w:t>
      </w:r>
      <w:bookmarkEnd w:id="359"/>
      <w:bookmarkEnd w:id="360"/>
      <w:bookmarkEnd w:id="361"/>
      <w:bookmarkEnd w:id="362"/>
    </w:p>
    <w:p w:rsidR="00192C38" w:rsidRPr="00D015DD" w:rsidRDefault="00192C38" w:rsidP="00192C38">
      <w:pPr>
        <w:pStyle w:val="Heading3"/>
        <w:rPr>
          <w:rFonts w:cs="Open Sans"/>
          <w:color w:val="000000" w:themeColor="text1"/>
        </w:rPr>
      </w:pPr>
      <w:bookmarkStart w:id="363" w:name="_Toc73616954"/>
      <w:r w:rsidRPr="00D015DD">
        <w:rPr>
          <w:rFonts w:cs="Open Sans"/>
          <w:color w:val="000000" w:themeColor="text1"/>
        </w:rPr>
        <w:t>Solar</w:t>
      </w:r>
      <w:r w:rsidR="00FB2B1D" w:rsidRPr="00D015DD">
        <w:rPr>
          <w:rFonts w:cs="Open Sans"/>
          <w:color w:val="000000" w:themeColor="text1"/>
        </w:rPr>
        <w:t xml:space="preserve"> </w:t>
      </w:r>
      <w:r w:rsidRPr="00D015DD">
        <w:rPr>
          <w:rFonts w:cs="Open Sans"/>
          <w:color w:val="000000" w:themeColor="text1"/>
        </w:rPr>
        <w:t>generation</w:t>
      </w:r>
      <w:r w:rsidR="00FB2B1D" w:rsidRPr="00D015DD">
        <w:rPr>
          <w:rFonts w:cs="Open Sans"/>
          <w:color w:val="000000" w:themeColor="text1"/>
        </w:rPr>
        <w:t xml:space="preserve"> </w:t>
      </w:r>
      <w:r w:rsidRPr="00D015DD">
        <w:rPr>
          <w:rFonts w:cs="Open Sans"/>
          <w:color w:val="000000" w:themeColor="text1"/>
        </w:rPr>
        <w:t>potential</w:t>
      </w:r>
      <w:bookmarkEnd w:id="363"/>
    </w:p>
    <w:p w:rsidR="009149B9" w:rsidRPr="00D015DD" w:rsidRDefault="009149B9" w:rsidP="009149B9">
      <w:pPr>
        <w:rPr>
          <w:rFonts w:cs="Open Sans"/>
          <w:color w:val="000000" w:themeColor="text1"/>
          <w:lang w:val="en-US"/>
        </w:rPr>
      </w:pPr>
      <w:r w:rsidRPr="00D015DD">
        <w:rPr>
          <w:rFonts w:cs="Open Sans"/>
          <w:color w:val="000000" w:themeColor="text1"/>
          <w:lang w:val="en-US"/>
        </w:rPr>
        <w:t>Malaysia</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highest</w:t>
      </w:r>
      <w:r w:rsidR="00FB2B1D" w:rsidRPr="00D015DD">
        <w:rPr>
          <w:rFonts w:cs="Open Sans"/>
          <w:color w:val="000000" w:themeColor="text1"/>
          <w:lang w:val="en-US"/>
        </w:rPr>
        <w:t xml:space="preserve"> </w:t>
      </w:r>
      <w:r w:rsidRPr="00D015DD">
        <w:rPr>
          <w:rFonts w:cs="Open San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uptake</w:t>
      </w:r>
      <w:r w:rsidR="00FB2B1D" w:rsidRPr="00D015DD">
        <w:rPr>
          <w:rFonts w:cs="Open Sans"/>
          <w:color w:val="000000" w:themeColor="text1"/>
          <w:lang w:val="en-US"/>
        </w:rPr>
        <w:t xml:space="preserve"> </w:t>
      </w:r>
      <w:r w:rsidRPr="00D015DD">
        <w:rPr>
          <w:rFonts w:cs="Open Sans"/>
          <w:color w:val="000000" w:themeColor="text1"/>
          <w:lang w:val="en-US"/>
        </w:rPr>
        <w:t>as</w:t>
      </w:r>
      <w:r w:rsidR="00FB2B1D" w:rsidRPr="00D015DD">
        <w:rPr>
          <w:rFonts w:cs="Open Sans"/>
          <w:color w:val="000000" w:themeColor="text1"/>
          <w:lang w:val="en-US"/>
        </w:rPr>
        <w:t xml:space="preserve"> </w:t>
      </w:r>
      <w:r w:rsidRPr="00D015DD">
        <w:rPr>
          <w:rFonts w:cs="Open Sans"/>
          <w:color w:val="000000" w:themeColor="text1"/>
          <w:lang w:val="en-US"/>
        </w:rPr>
        <w:t>it</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located</w:t>
      </w:r>
      <w:r w:rsidR="00FB2B1D" w:rsidRPr="00D015DD">
        <w:rPr>
          <w:rFonts w:cs="Open Sans"/>
          <w:color w:val="000000" w:themeColor="text1"/>
          <w:lang w:val="en-US"/>
        </w:rPr>
        <w:t xml:space="preserve"> </w:t>
      </w:r>
      <w:r w:rsidRPr="00D015DD">
        <w:rPr>
          <w:rFonts w:cs="Open Sans"/>
          <w:color w:val="000000" w:themeColor="text1"/>
          <w:lang w:val="en-US"/>
        </w:rPr>
        <w:t>near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equator.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average</w:t>
      </w:r>
      <w:r w:rsidR="00FB2B1D" w:rsidRPr="00D015DD">
        <w:rPr>
          <w:rFonts w:cs="Open Sans"/>
          <w:color w:val="000000" w:themeColor="text1"/>
          <w:lang w:val="en-US"/>
        </w:rPr>
        <w:t xml:space="preserve"> </w:t>
      </w:r>
      <w:r w:rsidRPr="00D015DD">
        <w:rPr>
          <w:rFonts w:cs="Open Sans"/>
          <w:color w:val="000000" w:themeColor="text1"/>
          <w:lang w:val="en-US"/>
        </w:rPr>
        <w:t>annual</w:t>
      </w:r>
      <w:r w:rsidR="00FB2B1D" w:rsidRPr="00D015DD">
        <w:rPr>
          <w:rFonts w:cs="Open Sans"/>
          <w:color w:val="000000" w:themeColor="text1"/>
          <w:lang w:val="en-US"/>
        </w:rPr>
        <w:t xml:space="preserve"> </w:t>
      </w:r>
      <w:r w:rsidRPr="00D015DD">
        <w:rPr>
          <w:rFonts w:cs="Open Sans"/>
          <w:color w:val="000000" w:themeColor="text1"/>
          <w:lang w:val="en-US"/>
        </w:rPr>
        <w:t>amount</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sunshine</w:t>
      </w:r>
      <w:r w:rsidR="00FB2B1D" w:rsidRPr="00D015DD">
        <w:rPr>
          <w:rFonts w:cs="Open Sans"/>
          <w:color w:val="000000" w:themeColor="text1"/>
          <w:lang w:val="en-US"/>
        </w:rPr>
        <w:t xml:space="preserve"> </w:t>
      </w:r>
      <w:r w:rsidRPr="00D015DD">
        <w:rPr>
          <w:rFonts w:cs="Open Sans"/>
          <w:color w:val="000000" w:themeColor="text1"/>
          <w:lang w:val="en-US"/>
        </w:rPr>
        <w:t>hours</w:t>
      </w:r>
      <w:r w:rsidR="00FB2B1D" w:rsidRPr="00D015DD">
        <w:rPr>
          <w:rFonts w:cs="Open Sans"/>
          <w:color w:val="000000" w:themeColor="text1"/>
          <w:lang w:val="en-US"/>
        </w:rPr>
        <w:t xml:space="preserve"> </w:t>
      </w:r>
      <w:r w:rsidRPr="00D015DD">
        <w:rPr>
          <w:rFonts w:cs="Open Sans"/>
          <w:color w:val="000000" w:themeColor="text1"/>
          <w:lang w:val="en-US"/>
        </w:rPr>
        <w:t>is:2220</w:t>
      </w:r>
      <w:r w:rsidR="00FB2B1D" w:rsidRPr="00D015DD">
        <w:rPr>
          <w:rFonts w:cs="Open Sans"/>
          <w:color w:val="000000" w:themeColor="text1"/>
          <w:lang w:val="en-US"/>
        </w:rPr>
        <w:t xml:space="preserve"> </w:t>
      </w:r>
      <w:r w:rsidRPr="00D015DD">
        <w:rPr>
          <w:rFonts w:cs="Open Sans"/>
          <w:color w:val="000000" w:themeColor="text1"/>
          <w:lang w:val="en-US"/>
        </w:rPr>
        <w:t>hours</w:t>
      </w:r>
      <w:r w:rsidRPr="00D015DD">
        <w:rPr>
          <w:rStyle w:val="FootnoteReference"/>
          <w:rFonts w:eastAsia="Times New Roman" w:cs="Open Sans"/>
          <w:color w:val="000000" w:themeColor="text1"/>
          <w:szCs w:val="24"/>
        </w:rPr>
        <w:footnoteReference w:id="242"/>
      </w:r>
      <w:r w:rsidRPr="00D015DD">
        <w:rPr>
          <w:rFonts w:cs="Open Sans"/>
          <w:color w:val="000000" w:themeColor="text1"/>
          <w:lang w:val="en-US"/>
        </w:rPr>
        <w:t>.</w:t>
      </w:r>
    </w:p>
    <w:p w:rsidR="009149B9" w:rsidRPr="00D015DD" w:rsidRDefault="009149B9" w:rsidP="009149B9">
      <w:pPr>
        <w:rPr>
          <w:rFonts w:cs="Open Sans"/>
          <w:color w:val="000000" w:themeColor="text1"/>
          <w:lang w:val="en-US"/>
        </w:rPr>
      </w:pPr>
      <w:r w:rsidRPr="00D015DD">
        <w:rPr>
          <w:rFonts w:cs="Open Sans"/>
          <w:bCs/>
          <w:color w:val="000000" w:themeColor="text1"/>
          <w:lang w:val="en-US"/>
        </w:rPr>
        <w:t>Average</w:t>
      </w:r>
      <w:r w:rsidR="00FB2B1D" w:rsidRPr="00D015DD">
        <w:rPr>
          <w:rFonts w:cs="Open Sans"/>
          <w:bCs/>
          <w:color w:val="000000" w:themeColor="text1"/>
          <w:lang w:val="en-US"/>
        </w:rPr>
        <w:t xml:space="preserve"> </w:t>
      </w:r>
      <w:r w:rsidRPr="00D015DD">
        <w:rPr>
          <w:rFonts w:cs="Open Sans"/>
          <w:bCs/>
          <w:color w:val="000000" w:themeColor="text1"/>
          <w:lang w:val="en-US"/>
        </w:rPr>
        <w:t>theoretical</w:t>
      </w:r>
      <w:r w:rsidR="00FB2B1D" w:rsidRPr="00D015DD">
        <w:rPr>
          <w:rFonts w:cs="Open Sans"/>
          <w:bCs/>
          <w:color w:val="000000" w:themeColor="text1"/>
          <w:lang w:val="en-US"/>
        </w:rPr>
        <w:t xml:space="preserve"> </w:t>
      </w:r>
      <w:r w:rsidRPr="00D015DD">
        <w:rPr>
          <w:rFonts w:cs="Open Sans"/>
          <w:bCs/>
          <w:color w:val="000000" w:themeColor="text1"/>
          <w:lang w:val="en-US"/>
        </w:rPr>
        <w:t>PV</w:t>
      </w:r>
      <w:r w:rsidR="00FB2B1D" w:rsidRPr="00D015DD">
        <w:rPr>
          <w:rFonts w:cs="Open Sans"/>
          <w:bCs/>
          <w:color w:val="000000" w:themeColor="text1"/>
          <w:lang w:val="en-US"/>
        </w:rPr>
        <w:t xml:space="preserve"> </w:t>
      </w:r>
      <w:r w:rsidRPr="00D015DD">
        <w:rPr>
          <w:rFonts w:cs="Open Sans"/>
          <w:bC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(GHI)</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4.706</w:t>
      </w:r>
      <w:r w:rsidR="00FB2B1D" w:rsidRPr="00D015DD">
        <w:rPr>
          <w:rFonts w:cs="Open Sans"/>
          <w:color w:val="000000" w:themeColor="text1"/>
          <w:lang w:val="en-US"/>
        </w:rPr>
        <w:t xml:space="preserve"> </w:t>
      </w:r>
      <w:r w:rsidRPr="00D015DD">
        <w:rPr>
          <w:rFonts w:cs="Open Sans"/>
          <w:color w:val="000000" w:themeColor="text1"/>
          <w:lang w:val="en-US"/>
        </w:rPr>
        <w:t>kWh/m</w:t>
      </w:r>
      <w:r w:rsidRPr="00D015DD">
        <w:rPr>
          <w:rFonts w:cs="Open Sans"/>
          <w:color w:val="000000" w:themeColor="text1"/>
          <w:vertAlign w:val="superscript"/>
          <w:lang w:val="en-US"/>
        </w:rPr>
        <w:t>2</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Global</w:t>
      </w:r>
      <w:r w:rsidR="00FB2B1D" w:rsidRPr="00D015DD">
        <w:rPr>
          <w:rFonts w:cs="Open Sans"/>
          <w:color w:val="000000" w:themeColor="text1"/>
          <w:lang w:val="en-US"/>
        </w:rPr>
        <w:t xml:space="preserve"> </w:t>
      </w:r>
      <w:r w:rsidRPr="00D015DD">
        <w:rPr>
          <w:rFonts w:cs="Open Sans"/>
          <w:color w:val="000000" w:themeColor="text1"/>
          <w:lang w:val="en-US"/>
        </w:rPr>
        <w:t>horizontal</w:t>
      </w:r>
      <w:r w:rsidR="00FB2B1D" w:rsidRPr="00D015DD">
        <w:rPr>
          <w:rFonts w:cs="Open Sans"/>
          <w:color w:val="000000" w:themeColor="text1"/>
          <w:lang w:val="en-US"/>
        </w:rPr>
        <w:t xml:space="preserve"> </w:t>
      </w:r>
      <w:r w:rsidRPr="00D015DD">
        <w:rPr>
          <w:rFonts w:cs="Open Sans"/>
          <w:color w:val="000000" w:themeColor="text1"/>
          <w:lang w:val="en-US"/>
        </w:rPr>
        <w:t>irradiation</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4.05</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5.20</w:t>
      </w:r>
      <w:r w:rsidR="00FB2B1D" w:rsidRPr="00D015DD">
        <w:rPr>
          <w:rFonts w:cs="Open Sans"/>
          <w:color w:val="000000" w:themeColor="text1"/>
          <w:lang w:val="en-US"/>
        </w:rPr>
        <w:t xml:space="preserve"> </w:t>
      </w:r>
      <w:r w:rsidRPr="00D015DD">
        <w:rPr>
          <w:rFonts w:cs="Open Sans"/>
          <w:color w:val="000000" w:themeColor="text1"/>
          <w:lang w:val="en-US"/>
        </w:rPr>
        <w:t>kWh/m</w:t>
      </w:r>
      <w:r w:rsidRPr="00D015DD">
        <w:rPr>
          <w:rFonts w:cs="Open Sans"/>
          <w:color w:val="000000" w:themeColor="text1"/>
          <w:vertAlign w:val="superscript"/>
          <w:lang w:val="en-US"/>
        </w:rPr>
        <w:t>2</w:t>
      </w:r>
      <w:r w:rsidRPr="00D015DD">
        <w:rPr>
          <w:rFont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this</w:t>
      </w:r>
      <w:r w:rsidR="00FB2B1D" w:rsidRPr="00D015DD">
        <w:rPr>
          <w:rFonts w:cs="Open Sans"/>
          <w:color w:val="000000" w:themeColor="text1"/>
          <w:lang w:val="en-US"/>
        </w:rPr>
        <w:t xml:space="preserve"> </w:t>
      </w:r>
      <w:r w:rsidRPr="00D015DD">
        <w:rPr>
          <w:rFonts w:cs="Open Sans"/>
          <w:color w:val="000000" w:themeColor="text1"/>
          <w:lang w:val="en-US"/>
        </w:rPr>
        <w:t>parameter</w:t>
      </w:r>
      <w:r w:rsidR="00FB2B1D" w:rsidRPr="00D015DD">
        <w:rPr>
          <w:rFonts w:cs="Open Sans"/>
          <w:color w:val="000000" w:themeColor="text1"/>
          <w:lang w:val="en-US"/>
        </w:rPr>
        <w:t xml:space="preserve"> </w:t>
      </w:r>
      <w:r w:rsidRPr="00D015DD">
        <w:rPr>
          <w:rFonts w:cs="Open Sans"/>
          <w:color w:val="000000" w:themeColor="text1"/>
          <w:lang w:val="en-US"/>
        </w:rPr>
        <w:t>estimates</w:t>
      </w:r>
      <w:r w:rsidR="00FB2B1D" w:rsidRPr="00D015DD">
        <w:rPr>
          <w:rFonts w:cs="Open Sans"/>
          <w:color w:val="000000" w:themeColor="text1"/>
          <w:lang w:val="en-US"/>
        </w:rPr>
        <w:t xml:space="preserve"> </w:t>
      </w:r>
      <w:r w:rsidRPr="00D015DD">
        <w:rPr>
          <w:rFonts w:cs="Open Sans"/>
          <w:color w:val="000000" w:themeColor="text1"/>
          <w:lang w:val="en-US"/>
        </w:rPr>
        <w:t>more</w:t>
      </w:r>
      <w:r w:rsidR="00FB2B1D" w:rsidRPr="00D015DD">
        <w:rPr>
          <w:rFonts w:cs="Open Sans"/>
          <w:color w:val="000000" w:themeColor="text1"/>
          <w:lang w:val="en-US"/>
        </w:rPr>
        <w:t xml:space="preserve"> </w:t>
      </w:r>
      <w:r w:rsidRPr="00D015DD">
        <w:rPr>
          <w:rFonts w:cs="Open Sans"/>
          <w:color w:val="000000" w:themeColor="text1"/>
          <w:lang w:val="en-US"/>
        </w:rPr>
        <w:t>than</w:t>
      </w:r>
      <w:r w:rsidR="00FB2B1D" w:rsidRPr="00D015DD">
        <w:rPr>
          <w:rFonts w:cs="Open Sans"/>
          <w:color w:val="000000" w:themeColor="text1"/>
          <w:lang w:val="en-US"/>
        </w:rPr>
        <w:t xml:space="preserve"> </w:t>
      </w:r>
      <w:r w:rsidRPr="00D015DD">
        <w:rPr>
          <w:rFonts w:cs="Open Sans"/>
          <w:color w:val="000000" w:themeColor="text1"/>
          <w:lang w:val="en-US"/>
        </w:rPr>
        <w:t>4.6kWh/kWp</w:t>
      </w:r>
      <w:r w:rsidR="00FB2B1D" w:rsidRPr="00D015DD">
        <w:rPr>
          <w:rFonts w:cs="Open Sans"/>
          <w:color w:val="000000" w:themeColor="text1"/>
          <w:lang w:val="en-US"/>
        </w:rPr>
        <w:t xml:space="preserve"> </w:t>
      </w:r>
      <w:r w:rsidRPr="00D015DD">
        <w:rPr>
          <w:rFonts w:cs="Open Sans"/>
          <w:color w:val="000000" w:themeColor="text1"/>
          <w:lang w:val="en-US"/>
        </w:rPr>
        <w:t>on</w:t>
      </w:r>
      <w:r w:rsidR="00FB2B1D" w:rsidRPr="00D015DD">
        <w:rPr>
          <w:rFonts w:cs="Open Sans"/>
          <w:color w:val="000000" w:themeColor="text1"/>
          <w:lang w:val="en-US"/>
        </w:rPr>
        <w:t xml:space="preserve"> </w:t>
      </w:r>
      <w:r w:rsidRPr="00D015DD">
        <w:rPr>
          <w:rFonts w:cs="Open Sans"/>
          <w:color w:val="000000" w:themeColor="text1"/>
          <w:lang w:val="en-US"/>
        </w:rPr>
        <w:t>68,5%</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areas</w:t>
      </w:r>
      <w:r w:rsidR="00FB2B1D" w:rsidRPr="00D015DD">
        <w:rPr>
          <w:rFonts w:cs="Open Sans"/>
          <w:color w:val="000000" w:themeColor="text1"/>
          <w:lang w:val="en-US"/>
        </w:rPr>
        <w:t xml:space="preserve"> </w:t>
      </w:r>
      <w:r w:rsidRPr="00D015DD">
        <w:rPr>
          <w:rFonts w:cs="Open Sans"/>
          <w:color w:val="000000" w:themeColor="text1"/>
          <w:lang w:val="en-US"/>
        </w:rPr>
        <w:lastRenderedPageBreak/>
        <w:t>in</w:t>
      </w:r>
      <w:r w:rsidR="00FB2B1D" w:rsidRPr="00D015DD">
        <w:rPr>
          <w:rFonts w:cs="Open Sans"/>
          <w:color w:val="000000" w:themeColor="text1"/>
          <w:lang w:val="en-US"/>
        </w:rPr>
        <w:t xml:space="preserve"> </w:t>
      </w:r>
      <w:r w:rsidRPr="00D015DD">
        <w:rPr>
          <w:rFonts w:cs="Open Sans"/>
          <w:color w:val="000000" w:themeColor="text1"/>
          <w:lang w:val="en-US"/>
        </w:rPr>
        <w:t>Malaysia</w:t>
      </w:r>
      <w:r w:rsidRPr="00D015DD">
        <w:rPr>
          <w:rStyle w:val="FootnoteReference"/>
          <w:rFonts w:eastAsia="Times New Roman" w:cs="Open Sans"/>
          <w:color w:val="000000" w:themeColor="text1"/>
          <w:szCs w:val="24"/>
        </w:rPr>
        <w:footnoteReference w:id="243"/>
      </w:r>
      <w:r w:rsidR="0009010E">
        <w:rPr>
          <w:rFonts w:cs="Open Sans"/>
          <w:color w:val="000000" w:themeColor="text1"/>
          <w:lang w:val="en-US"/>
        </w:rPr>
        <w:t>.</w:t>
      </w:r>
      <w:r w:rsidR="00FB2B1D" w:rsidRPr="00D015DD">
        <w:rPr>
          <w:rFonts w:cs="Open Sans"/>
          <w:bC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irradiation</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higher</w:t>
      </w:r>
      <w:r w:rsidR="00FB2B1D" w:rsidRPr="00D015DD">
        <w:rPr>
          <w:rFonts w:cs="Open Sans"/>
          <w:color w:val="000000" w:themeColor="text1"/>
          <w:lang w:val="en-US"/>
        </w:rPr>
        <w:t xml:space="preserve"> </w:t>
      </w:r>
      <w:r w:rsidRPr="00D015DD">
        <w:rPr>
          <w:rFonts w:cs="Open Sans"/>
          <w:color w:val="000000" w:themeColor="text1"/>
          <w:lang w:val="en-US"/>
        </w:rPr>
        <w:t>during</w:t>
      </w:r>
      <w:r w:rsidR="00FB2B1D" w:rsidRPr="00D015DD">
        <w:rPr>
          <w:rFonts w:cs="Open Sans"/>
          <w:color w:val="000000" w:themeColor="text1"/>
          <w:lang w:val="en-US"/>
        </w:rPr>
        <w:t xml:space="preserve"> </w:t>
      </w:r>
      <w:r w:rsidRPr="00D015DD">
        <w:rPr>
          <w:rFonts w:cs="Open Sans"/>
          <w:color w:val="000000" w:themeColor="text1"/>
          <w:lang w:val="en-US"/>
        </w:rPr>
        <w:t>North-East</w:t>
      </w:r>
      <w:r w:rsidR="00FB2B1D" w:rsidRPr="00D015DD">
        <w:rPr>
          <w:rFonts w:cs="Open Sans"/>
          <w:color w:val="000000" w:themeColor="text1"/>
          <w:lang w:val="en-US"/>
        </w:rPr>
        <w:t xml:space="preserve"> </w:t>
      </w:r>
      <w:r w:rsidRPr="00D015DD">
        <w:rPr>
          <w:rFonts w:cs="Open Sans"/>
          <w:color w:val="000000" w:themeColor="text1"/>
          <w:lang w:val="en-US"/>
        </w:rPr>
        <w:t>monsoon</w:t>
      </w:r>
      <w:r w:rsidR="00FB2B1D" w:rsidRPr="00D015DD">
        <w:rPr>
          <w:rFonts w:cs="Open Sans"/>
          <w:color w:val="000000" w:themeColor="text1"/>
          <w:lang w:val="en-US"/>
        </w:rPr>
        <w:t xml:space="preserve"> </w:t>
      </w:r>
      <w:r w:rsidRPr="00D015DD">
        <w:rPr>
          <w:rFonts w:cs="Open Sans"/>
          <w:color w:val="000000" w:themeColor="text1"/>
          <w:lang w:val="en-US"/>
        </w:rPr>
        <w:t>when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wind</w:t>
      </w:r>
      <w:r w:rsidR="00FB2B1D" w:rsidRPr="00D015DD">
        <w:rPr>
          <w:rFonts w:cs="Open Sans"/>
          <w:color w:val="000000" w:themeColor="text1"/>
          <w:lang w:val="en-US"/>
        </w:rPr>
        <w:t xml:space="preserve"> </w:t>
      </w:r>
      <w:r w:rsidRPr="00D015DD">
        <w:rPr>
          <w:rFonts w:cs="Open Sans"/>
          <w:color w:val="000000" w:themeColor="text1"/>
          <w:lang w:val="en-US"/>
        </w:rPr>
        <w:t>direction</w:t>
      </w:r>
      <w:r w:rsidR="00FB2B1D" w:rsidRPr="00D015DD">
        <w:rPr>
          <w:rFonts w:cs="Open Sans"/>
          <w:color w:val="000000" w:themeColor="text1"/>
          <w:lang w:val="en-US"/>
        </w:rPr>
        <w:t xml:space="preserve"> </w:t>
      </w:r>
      <w:r w:rsidRPr="00D015DD">
        <w:rPr>
          <w:rFonts w:cs="Open Sans"/>
          <w:color w:val="000000" w:themeColor="text1"/>
          <w:lang w:val="en-US"/>
        </w:rPr>
        <w:t>coming</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central</w:t>
      </w:r>
      <w:r w:rsidR="00FB2B1D" w:rsidRPr="00D015DD">
        <w:rPr>
          <w:rFonts w:cs="Open Sans"/>
          <w:color w:val="000000" w:themeColor="text1"/>
          <w:lang w:val="en-US"/>
        </w:rPr>
        <w:t xml:space="preserve"> </w:t>
      </w:r>
      <w:r w:rsidRPr="00D015DD">
        <w:rPr>
          <w:rFonts w:cs="Open Sans"/>
          <w:color w:val="000000" w:themeColor="text1"/>
          <w:lang w:val="en-US"/>
        </w:rPr>
        <w:t>Asia</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South</w:t>
      </w:r>
      <w:r w:rsidR="00FB2B1D" w:rsidRPr="00D015DD">
        <w:rPr>
          <w:rFonts w:cs="Open Sans"/>
          <w:color w:val="000000" w:themeColor="text1"/>
          <w:lang w:val="en-US"/>
        </w:rPr>
        <w:t xml:space="preserve"> </w:t>
      </w:r>
      <w:r w:rsidRPr="00D015DD">
        <w:rPr>
          <w:rFonts w:cs="Open Sans"/>
          <w:color w:val="000000" w:themeColor="text1"/>
          <w:lang w:val="en-US"/>
        </w:rPr>
        <w:t>China</w:t>
      </w:r>
      <w:r w:rsidR="00FB2B1D" w:rsidRPr="00D015DD">
        <w:rPr>
          <w:rFonts w:cs="Open Sans"/>
          <w:color w:val="000000" w:themeColor="text1"/>
          <w:lang w:val="en-US"/>
        </w:rPr>
        <w:t xml:space="preserve"> </w:t>
      </w:r>
      <w:r w:rsidRPr="00D015DD">
        <w:rPr>
          <w:rFonts w:cs="Open Sans"/>
          <w:color w:val="000000" w:themeColor="text1"/>
          <w:lang w:val="en-US"/>
        </w:rPr>
        <w:t>Sea</w:t>
      </w:r>
      <w:r w:rsidR="00FB2B1D" w:rsidRPr="00D015DD">
        <w:rPr>
          <w:rFonts w:cs="Open Sans"/>
          <w:color w:val="000000" w:themeColor="text1"/>
          <w:lang w:val="en-US"/>
        </w:rPr>
        <w:t xml:space="preserve"> </w:t>
      </w:r>
      <w:r w:rsidRPr="00D015DD">
        <w:rPr>
          <w:rFonts w:cs="Open Sans"/>
          <w:color w:val="000000" w:themeColor="text1"/>
          <w:lang w:val="en-US"/>
        </w:rPr>
        <w:t>through</w:t>
      </w:r>
      <w:r w:rsidR="00FB2B1D" w:rsidRPr="00D015DD">
        <w:rPr>
          <w:rFonts w:cs="Open Sans"/>
          <w:color w:val="000000" w:themeColor="text1"/>
          <w:lang w:val="en-US"/>
        </w:rPr>
        <w:t xml:space="preserve"> </w:t>
      </w:r>
      <w:r w:rsidRPr="00D015DD">
        <w:rPr>
          <w:rFonts w:cs="Open Sans"/>
          <w:color w:val="000000" w:themeColor="text1"/>
          <w:lang w:val="en-US"/>
        </w:rPr>
        <w:t>Malaysia</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finally</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Australia</w:t>
      </w:r>
      <w:r w:rsidR="00FB2B1D" w:rsidRPr="00D015DD">
        <w:rPr>
          <w:rFonts w:cs="Open Sans"/>
          <w:color w:val="000000" w:themeColor="text1"/>
          <w:lang w:val="en-US"/>
        </w:rPr>
        <w:t xml:space="preserve"> </w:t>
      </w:r>
      <w:r w:rsidRPr="00D015DD">
        <w:rPr>
          <w:rFonts w:cs="Open Sans"/>
          <w:color w:val="000000" w:themeColor="text1"/>
          <w:lang w:val="en-US"/>
        </w:rPr>
        <w:t>between</w:t>
      </w:r>
      <w:r w:rsidR="00FB2B1D" w:rsidRPr="00D015DD">
        <w:rPr>
          <w:rFonts w:cs="Open Sans"/>
          <w:color w:val="000000" w:themeColor="text1"/>
          <w:lang w:val="en-US"/>
        </w:rPr>
        <w:t xml:space="preserve"> </w:t>
      </w:r>
      <w:r w:rsidRPr="00D015DD">
        <w:rPr>
          <w:rFonts w:cs="Open Sans"/>
          <w:color w:val="000000" w:themeColor="text1"/>
          <w:lang w:val="en-US"/>
        </w:rPr>
        <w:t>November</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March.</w:t>
      </w:r>
      <w:r w:rsidR="00FB2B1D" w:rsidRPr="00D015DD">
        <w:rPr>
          <w:rFonts w:cs="Open Sans"/>
          <w:color w:val="000000" w:themeColor="text1"/>
          <w:lang w:val="en-US"/>
        </w:rPr>
        <w:t xml:space="preserve"> </w:t>
      </w:r>
      <w:r w:rsidRPr="00D015DD">
        <w:rPr>
          <w:rFonts w:cs="Open Sans"/>
          <w:color w:val="000000" w:themeColor="text1"/>
          <w:lang w:val="en-US"/>
        </w:rPr>
        <w:t>Lower</w:t>
      </w:r>
      <w:r w:rsidR="00FB2B1D" w:rsidRPr="00D015DD">
        <w:rPr>
          <w:rFonts w:cs="Open Sans"/>
          <w:color w:val="000000" w:themeColor="text1"/>
          <w:lang w:val="en-US"/>
        </w:rPr>
        <w:t xml:space="preserve"> </w:t>
      </w:r>
      <w:r w:rsidRPr="00D015DD">
        <w:rPr>
          <w:rFonts w:cs="Open Sans"/>
          <w:color w:val="000000" w:themeColor="text1"/>
          <w:lang w:val="en-US"/>
        </w:rPr>
        <w:t>irradiation</w:t>
      </w:r>
      <w:r w:rsidR="00FB2B1D" w:rsidRPr="00D015DD">
        <w:rPr>
          <w:rFonts w:cs="Open Sans"/>
          <w:color w:val="000000" w:themeColor="text1"/>
          <w:lang w:val="en-US"/>
        </w:rPr>
        <w:t xml:space="preserve"> </w:t>
      </w:r>
      <w:r w:rsidRPr="00D015DD">
        <w:rPr>
          <w:rFonts w:cs="Open Sans"/>
          <w:color w:val="000000" w:themeColor="text1"/>
          <w:lang w:val="en-US"/>
        </w:rPr>
        <w:t>during</w:t>
      </w:r>
      <w:r w:rsidR="00FB2B1D" w:rsidRPr="00D015DD">
        <w:rPr>
          <w:rFonts w:cs="Open Sans"/>
          <w:color w:val="000000" w:themeColor="text1"/>
          <w:lang w:val="en-US"/>
        </w:rPr>
        <w:t xml:space="preserve"> </w:t>
      </w:r>
      <w:r w:rsidRPr="00D015DD">
        <w:rPr>
          <w:rFonts w:cs="Open Sans"/>
          <w:color w:val="000000" w:themeColor="text1"/>
          <w:lang w:val="en-US"/>
        </w:rPr>
        <w:t>South-West</w:t>
      </w:r>
      <w:r w:rsidR="00FB2B1D" w:rsidRPr="00D015DD">
        <w:rPr>
          <w:rFonts w:cs="Open Sans"/>
          <w:color w:val="000000" w:themeColor="text1"/>
          <w:lang w:val="en-US"/>
        </w:rPr>
        <w:t xml:space="preserve"> </w:t>
      </w:r>
      <w:r w:rsidRPr="00D015DD">
        <w:rPr>
          <w:rFonts w:cs="Open Sans"/>
          <w:color w:val="000000" w:themeColor="text1"/>
          <w:lang w:val="en-US"/>
        </w:rPr>
        <w:t>monsoon</w:t>
      </w:r>
      <w:r w:rsidR="00FB2B1D" w:rsidRPr="00D015DD">
        <w:rPr>
          <w:rFonts w:cs="Open Sans"/>
          <w:color w:val="000000" w:themeColor="text1"/>
          <w:lang w:val="en-US"/>
        </w:rPr>
        <w:t xml:space="preserve"> </w:t>
      </w:r>
      <w:r w:rsidRPr="00D015DD">
        <w:rPr>
          <w:rFonts w:cs="Open Sans"/>
          <w:color w:val="000000" w:themeColor="text1"/>
          <w:lang w:val="en-US"/>
        </w:rPr>
        <w:t>when</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wind</w:t>
      </w:r>
      <w:r w:rsidR="00FB2B1D" w:rsidRPr="00D015DD">
        <w:rPr>
          <w:rFonts w:cs="Open Sans"/>
          <w:color w:val="000000" w:themeColor="text1"/>
          <w:lang w:val="en-US"/>
        </w:rPr>
        <w:t xml:space="preserve"> </w:t>
      </w:r>
      <w:r w:rsidRPr="00D015DD">
        <w:rPr>
          <w:rFonts w:cs="Open Sans"/>
          <w:color w:val="000000" w:themeColor="text1"/>
          <w:lang w:val="en-US"/>
        </w:rPr>
        <w:t>direction</w:t>
      </w:r>
      <w:r w:rsidR="00FB2B1D" w:rsidRPr="00D015DD">
        <w:rPr>
          <w:rFonts w:cs="Open Sans"/>
          <w:color w:val="000000" w:themeColor="text1"/>
          <w:lang w:val="en-US"/>
        </w:rPr>
        <w:t xml:space="preserve"> </w:t>
      </w:r>
      <w:r w:rsidRPr="00D015DD">
        <w:rPr>
          <w:rFonts w:cs="Open Sans"/>
          <w:color w:val="000000" w:themeColor="text1"/>
          <w:lang w:val="en-US"/>
        </w:rPr>
        <w:t>changes</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proceeds</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Australia</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moves</w:t>
      </w:r>
      <w:r w:rsidR="00FB2B1D" w:rsidRPr="00D015DD">
        <w:rPr>
          <w:rFonts w:cs="Open Sans"/>
          <w:color w:val="000000" w:themeColor="text1"/>
          <w:lang w:val="en-US"/>
        </w:rPr>
        <w:t xml:space="preserve"> </w:t>
      </w:r>
      <w:r w:rsidRPr="00D015DD">
        <w:rPr>
          <w:rFonts w:cs="Open Sans"/>
          <w:color w:val="000000" w:themeColor="text1"/>
          <w:lang w:val="en-US"/>
        </w:rPr>
        <w:t>towards</w:t>
      </w:r>
      <w:r w:rsidR="00FB2B1D" w:rsidRPr="00D015DD">
        <w:rPr>
          <w:rFonts w:cs="Open Sans"/>
          <w:color w:val="000000" w:themeColor="text1"/>
          <w:lang w:val="en-US"/>
        </w:rPr>
        <w:t xml:space="preserve"> </w:t>
      </w:r>
      <w:r w:rsidRPr="00D015DD">
        <w:rPr>
          <w:rFonts w:cs="Open Sans"/>
          <w:color w:val="000000" w:themeColor="text1"/>
          <w:lang w:val="en-US"/>
        </w:rPr>
        <w:t>Sumatera</w:t>
      </w:r>
      <w:r w:rsidR="00FB2B1D" w:rsidRPr="00D015DD">
        <w:rPr>
          <w:rFonts w:cs="Open Sans"/>
          <w:color w:val="000000" w:themeColor="text1"/>
          <w:lang w:val="en-US"/>
        </w:rPr>
        <w:t xml:space="preserve"> </w:t>
      </w:r>
      <w:r w:rsidRPr="00D015DD">
        <w:rPr>
          <w:rFonts w:cs="Open Sans"/>
          <w:color w:val="000000" w:themeColor="text1"/>
          <w:lang w:val="en-US"/>
        </w:rPr>
        <w:t>Island</w:t>
      </w:r>
      <w:r w:rsidR="00FB2B1D" w:rsidRPr="00D015DD">
        <w:rPr>
          <w:rFonts w:cs="Open Sans"/>
          <w:color w:val="000000" w:themeColor="text1"/>
          <w:lang w:val="en-US"/>
        </w:rPr>
        <w:t xml:space="preserve"> </w:t>
      </w:r>
      <w:r w:rsidRPr="00D015DD">
        <w:rPr>
          <w:rFonts w:cs="Open Sans"/>
          <w:color w:val="000000" w:themeColor="text1"/>
          <w:lang w:val="en-US"/>
        </w:rPr>
        <w:t>before</w:t>
      </w:r>
      <w:r w:rsidR="00FB2B1D" w:rsidRPr="00D015DD">
        <w:rPr>
          <w:rFonts w:cs="Open Sans"/>
          <w:color w:val="000000" w:themeColor="text1"/>
          <w:lang w:val="en-US"/>
        </w:rPr>
        <w:t xml:space="preserve"> </w:t>
      </w:r>
      <w:r w:rsidRPr="00D015DD">
        <w:rPr>
          <w:rFonts w:cs="Open Sans"/>
          <w:color w:val="000000" w:themeColor="text1"/>
          <w:lang w:val="en-US"/>
        </w:rPr>
        <w:t>reaching</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Straits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Malacca</w:t>
      </w:r>
      <w:r w:rsidR="00FB2B1D" w:rsidRPr="00D015DD">
        <w:rPr>
          <w:rFonts w:cs="Open Sans"/>
          <w:color w:val="000000" w:themeColor="text1"/>
          <w:lang w:val="en-US"/>
        </w:rPr>
        <w:t xml:space="preserve"> </w:t>
      </w:r>
      <w:r w:rsidRPr="00D015DD">
        <w:rPr>
          <w:rFonts w:cs="Open Sans"/>
          <w:color w:val="000000" w:themeColor="text1"/>
          <w:lang w:val="en-US"/>
        </w:rPr>
        <w:t>between</w:t>
      </w:r>
      <w:r w:rsidR="00FB2B1D" w:rsidRPr="00D015DD">
        <w:rPr>
          <w:rFonts w:cs="Open Sans"/>
          <w:color w:val="000000" w:themeColor="text1"/>
          <w:lang w:val="en-US"/>
        </w:rPr>
        <w:t xml:space="preserve"> </w:t>
      </w:r>
      <w:r w:rsidRPr="00D015DD">
        <w:rPr>
          <w:rFonts w:cs="Open Sans"/>
          <w:color w:val="000000" w:themeColor="text1"/>
          <w:lang w:val="en-US"/>
        </w:rPr>
        <w:t>May</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September.</w:t>
      </w:r>
      <w:r w:rsidR="00FB2B1D" w:rsidRPr="00D015DD">
        <w:rPr>
          <w:rFonts w:cs="Open Sans"/>
          <w:color w:val="000000" w:themeColor="text1"/>
          <w:lang w:val="en-US"/>
        </w:rPr>
        <w:t xml:space="preserve"> </w:t>
      </w:r>
      <w:r w:rsidRPr="00D015DD">
        <w:rPr>
          <w:rFonts w:cs="Open Sans"/>
          <w:color w:val="000000" w:themeColor="text1"/>
          <w:lang w:val="en-US"/>
        </w:rPr>
        <w:t>Generally,</w:t>
      </w:r>
      <w:r w:rsidR="00FB2B1D" w:rsidRPr="00D015DD">
        <w:rPr>
          <w:rFonts w:cs="Open Sans"/>
          <w:color w:val="000000" w:themeColor="text1"/>
          <w:lang w:val="en-US"/>
        </w:rPr>
        <w:t xml:space="preserve"> </w:t>
      </w:r>
      <w:r w:rsidRPr="00D015DD">
        <w:rPr>
          <w:rFonts w:cs="Open Sans"/>
          <w:color w:val="000000" w:themeColor="text1"/>
          <w:lang w:val="en-US"/>
        </w:rPr>
        <w:t>Malaysia</w:t>
      </w:r>
      <w:r w:rsidR="00FB2B1D" w:rsidRPr="00D015DD">
        <w:rPr>
          <w:rFonts w:cs="Open Sans"/>
          <w:color w:val="000000" w:themeColor="text1"/>
          <w:lang w:val="en-US"/>
        </w:rPr>
        <w:t xml:space="preserve"> </w:t>
      </w:r>
      <w:r w:rsidRPr="00D015DD">
        <w:rPr>
          <w:rFonts w:cs="Open Sans"/>
          <w:color w:val="000000" w:themeColor="text1"/>
          <w:lang w:val="en-US"/>
        </w:rPr>
        <w:t>has</w:t>
      </w:r>
      <w:r w:rsidR="00FB2B1D" w:rsidRPr="00D015DD">
        <w:rPr>
          <w:rFonts w:cs="Open Sans"/>
          <w:color w:val="000000" w:themeColor="text1"/>
          <w:lang w:val="en-US"/>
        </w:rPr>
        <w:t xml:space="preserve"> </w:t>
      </w:r>
      <w:r w:rsidRPr="00D015DD">
        <w:rPr>
          <w:rFonts w:cs="Open Sans"/>
          <w:color w:val="000000" w:themeColor="text1"/>
          <w:lang w:val="en-US"/>
        </w:rPr>
        <w:t>a</w:t>
      </w:r>
      <w:r w:rsidR="00FB2B1D" w:rsidRPr="00D015DD">
        <w:rPr>
          <w:rFonts w:cs="Open Sans"/>
          <w:color w:val="000000" w:themeColor="text1"/>
          <w:lang w:val="en-US"/>
        </w:rPr>
        <w:t xml:space="preserve"> </w:t>
      </w:r>
      <w:r w:rsidRPr="00D015DD">
        <w:rPr>
          <w:rFonts w:cs="Open Sans"/>
          <w:color w:val="000000" w:themeColor="text1"/>
          <w:lang w:val="en-US"/>
        </w:rPr>
        <w:t>high</w:t>
      </w:r>
      <w:r w:rsidR="00FB2B1D" w:rsidRPr="00D015DD">
        <w:rPr>
          <w:rFonts w:cs="Open Sans"/>
          <w:color w:val="000000" w:themeColor="text1"/>
          <w:lang w:val="en-US"/>
        </w:rPr>
        <w:t xml:space="preserve"> </w:t>
      </w:r>
      <w:r w:rsidRPr="00D015DD">
        <w:rPr>
          <w:rFonts w:cs="Open Sans"/>
          <w:color w:val="000000" w:themeColor="text1"/>
          <w:lang w:val="en-US"/>
        </w:rPr>
        <w:t>potential</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solar</w:t>
      </w:r>
      <w:r w:rsidR="00FB2B1D" w:rsidRPr="00D015DD">
        <w:rPr>
          <w:rFonts w:cs="Open Sans"/>
          <w:color w:val="000000" w:themeColor="text1"/>
          <w:lang w:val="en-US"/>
        </w:rPr>
        <w:t xml:space="preserve"> </w:t>
      </w:r>
      <w:r w:rsidRPr="00D015DD">
        <w:rPr>
          <w:rFonts w:cs="Open Sans"/>
          <w:color w:val="000000" w:themeColor="text1"/>
          <w:lang w:val="en-US"/>
        </w:rPr>
        <w:t>generation</w:t>
      </w:r>
      <w:r w:rsidR="00FB2B1D" w:rsidRPr="00D015DD">
        <w:rPr>
          <w:rFonts w:cs="Open Sans"/>
          <w:color w:val="000000" w:themeColor="text1"/>
          <w:lang w:val="en-US"/>
        </w:rPr>
        <w:t xml:space="preserve"> </w:t>
      </w:r>
      <w:r w:rsidRPr="00D015DD">
        <w:rPr>
          <w:rFonts w:cs="Open Sans"/>
          <w:color w:val="000000" w:themeColor="text1"/>
          <w:lang w:val="en-US"/>
        </w:rPr>
        <w:t>taking</w:t>
      </w:r>
      <w:r w:rsidR="00FB2B1D" w:rsidRPr="00D015DD">
        <w:rPr>
          <w:rFonts w:cs="Open Sans"/>
          <w:color w:val="000000" w:themeColor="text1"/>
          <w:lang w:val="en-US"/>
        </w:rPr>
        <w:t xml:space="preserve"> </w:t>
      </w:r>
      <w:r w:rsidRPr="00D015DD">
        <w:rPr>
          <w:rFonts w:cs="Open Sans"/>
          <w:color w:val="000000" w:themeColor="text1"/>
          <w:lang w:val="en-US"/>
        </w:rPr>
        <w:t>into</w:t>
      </w:r>
      <w:r w:rsidR="00FB2B1D" w:rsidRPr="00D015DD">
        <w:rPr>
          <w:rFonts w:cs="Open Sans"/>
          <w:color w:val="000000" w:themeColor="text1"/>
          <w:lang w:val="en-US"/>
        </w:rPr>
        <w:t xml:space="preserve"> </w:t>
      </w:r>
      <w:r w:rsidRPr="00D015DD">
        <w:rPr>
          <w:rFonts w:cs="Open Sans"/>
          <w:color w:val="000000" w:themeColor="text1"/>
          <w:lang w:val="en-US"/>
        </w:rPr>
        <w:t>consideration</w:t>
      </w:r>
      <w:r w:rsidR="00FB2B1D" w:rsidRPr="00D015DD">
        <w:rPr>
          <w:rFonts w:cs="Open Sans"/>
          <w:color w:val="000000" w:themeColor="text1"/>
          <w:lang w:val="en-US"/>
        </w:rPr>
        <w:t xml:space="preserve"> </w:t>
      </w:r>
      <w:r w:rsidRPr="00D015DD">
        <w:rPr>
          <w:rFonts w:cs="Open Sans"/>
          <w:color w:val="000000" w:themeColor="text1"/>
          <w:lang w:val="en-US"/>
        </w:rPr>
        <w:t>its</w:t>
      </w:r>
      <w:r w:rsidR="00FB2B1D" w:rsidRPr="00D015DD">
        <w:rPr>
          <w:rFonts w:cs="Open Sans"/>
          <w:color w:val="000000" w:themeColor="text1"/>
          <w:lang w:val="en-US"/>
        </w:rPr>
        <w:t xml:space="preserve"> </w:t>
      </w:r>
      <w:r w:rsidRPr="00D015DD">
        <w:rPr>
          <w:rFonts w:cs="Open Sans"/>
          <w:color w:val="000000" w:themeColor="text1"/>
          <w:lang w:val="en-US"/>
        </w:rPr>
        <w:t>hot</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sunny</w:t>
      </w:r>
      <w:r w:rsidR="00FB2B1D" w:rsidRPr="00D015DD">
        <w:rPr>
          <w:rFonts w:cs="Open Sans"/>
          <w:color w:val="000000" w:themeColor="text1"/>
          <w:lang w:val="en-US"/>
        </w:rPr>
        <w:t xml:space="preserve"> </w:t>
      </w:r>
      <w:r w:rsidRPr="00D015DD">
        <w:rPr>
          <w:rFonts w:cs="Open Sans"/>
          <w:color w:val="000000" w:themeColor="text1"/>
          <w:lang w:val="en-US"/>
        </w:rPr>
        <w:t>weather</w:t>
      </w:r>
      <w:r w:rsidR="00FB2B1D" w:rsidRPr="00D015DD">
        <w:rPr>
          <w:rFonts w:cs="Open Sans"/>
          <w:color w:val="000000" w:themeColor="text1"/>
          <w:lang w:val="en-US"/>
        </w:rPr>
        <w:t xml:space="preserve"> </w:t>
      </w:r>
      <w:r w:rsidRPr="00D015DD">
        <w:rPr>
          <w:rFonts w:cs="Open Sans"/>
          <w:color w:val="000000" w:themeColor="text1"/>
          <w:lang w:val="en-US"/>
        </w:rPr>
        <w:t>all</w:t>
      </w:r>
      <w:r w:rsidR="00FB2B1D" w:rsidRPr="00D015DD">
        <w:rPr>
          <w:rFonts w:cs="Open Sans"/>
          <w:color w:val="000000" w:themeColor="text1"/>
          <w:lang w:val="en-US"/>
        </w:rPr>
        <w:t xml:space="preserve"> </w:t>
      </w:r>
      <w:r w:rsidRPr="00D015DD">
        <w:rPr>
          <w:rFonts w:cs="Open Sans"/>
          <w:color w:val="000000" w:themeColor="text1"/>
          <w:lang w:val="en-US"/>
        </w:rPr>
        <w:t>year</w:t>
      </w:r>
      <w:r w:rsidR="00FB2B1D" w:rsidRPr="00D015DD">
        <w:rPr>
          <w:rFonts w:cs="Open Sans"/>
          <w:color w:val="000000" w:themeColor="text1"/>
          <w:lang w:val="en-US"/>
        </w:rPr>
        <w:t xml:space="preserve"> </w:t>
      </w:r>
      <w:r w:rsidRPr="00D015DD">
        <w:rPr>
          <w:rFonts w:cs="Open Sans"/>
          <w:color w:val="000000" w:themeColor="text1"/>
          <w:lang w:val="en-US"/>
        </w:rPr>
        <w:t>round</w:t>
      </w:r>
      <w:r w:rsidRPr="00D015DD">
        <w:rPr>
          <w:rStyle w:val="FootnoteReference"/>
          <w:rFonts w:eastAsia="Times New Roman" w:cs="Open Sans"/>
          <w:color w:val="000000" w:themeColor="text1"/>
          <w:szCs w:val="24"/>
        </w:rPr>
        <w:footnoteReference w:id="244"/>
      </w:r>
      <w:r w:rsidR="0009010E">
        <w:rPr>
          <w:rFonts w:cs="Open Sans"/>
          <w:color w:val="000000" w:themeColor="text1"/>
          <w:lang w:val="en-US"/>
        </w:rPr>
        <w:t>.</w:t>
      </w:r>
    </w:p>
    <w:p w:rsidR="009149B9" w:rsidRPr="00D015DD" w:rsidRDefault="009149B9" w:rsidP="009149B9">
      <w:pPr>
        <w:rPr>
          <w:rFonts w:cs="Open Sans"/>
          <w:color w:val="000000" w:themeColor="text1"/>
          <w:lang w:val="en-US"/>
        </w:rPr>
      </w:pPr>
      <w:r w:rsidRPr="00D015DD">
        <w:rPr>
          <w:rFonts w:cs="Open Sans"/>
          <w:color w:val="000000" w:themeColor="text1"/>
          <w:lang w:val="en-US"/>
        </w:rPr>
        <w:t>If</w:t>
      </w:r>
      <w:r w:rsidR="00FB2B1D" w:rsidRPr="00D015DD">
        <w:rPr>
          <w:rFonts w:cs="Open Sans"/>
          <w:color w:val="000000" w:themeColor="text1"/>
          <w:lang w:val="en-US"/>
        </w:rPr>
        <w:t xml:space="preserve"> </w:t>
      </w:r>
      <w:r w:rsidRPr="00D015DD">
        <w:rPr>
          <w:rFonts w:cs="Open Sans"/>
          <w:color w:val="000000" w:themeColor="text1"/>
          <w:lang w:val="en-US"/>
        </w:rPr>
        <w:t>we</w:t>
      </w:r>
      <w:r w:rsidR="00FB2B1D" w:rsidRPr="00D015DD">
        <w:rPr>
          <w:rFonts w:cs="Open Sans"/>
          <w:color w:val="000000" w:themeColor="text1"/>
          <w:lang w:val="en-US"/>
        </w:rPr>
        <w:t xml:space="preserve"> </w:t>
      </w:r>
      <w:r w:rsidRPr="00D015DD">
        <w:rPr>
          <w:rFonts w:cs="Open Sans"/>
          <w:color w:val="000000" w:themeColor="text1"/>
          <w:lang w:val="en-US"/>
        </w:rPr>
        <w:t>observe</w:t>
      </w:r>
      <w:r w:rsidR="00FB2B1D" w:rsidRPr="00D015DD">
        <w:rPr>
          <w:rFonts w:cs="Open Sans"/>
          <w:color w:val="000000" w:themeColor="text1"/>
          <w:lang w:val="en-US"/>
        </w:rPr>
        <w:t xml:space="preserve"> </w:t>
      </w:r>
      <w:r w:rsidRPr="00D015DD">
        <w:rPr>
          <w:rFonts w:cs="Open Sans"/>
          <w:color w:val="000000" w:themeColor="text1"/>
          <w:lang w:val="en-US"/>
        </w:rPr>
        <w:t>changes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bCs/>
          <w:color w:val="000000" w:themeColor="text1"/>
          <w:lang w:val="en-US"/>
        </w:rPr>
        <w:t>Theoretical</w:t>
      </w:r>
      <w:r w:rsidR="00FB2B1D" w:rsidRPr="00D015DD">
        <w:rPr>
          <w:rFonts w:cs="Open Sans"/>
          <w:bCs/>
          <w:color w:val="000000" w:themeColor="text1"/>
          <w:lang w:val="en-US"/>
        </w:rPr>
        <w:t xml:space="preserve"> </w:t>
      </w:r>
      <w:r w:rsidRPr="00D015DD">
        <w:rPr>
          <w:rFonts w:cs="Open Sans"/>
          <w:bCs/>
          <w:color w:val="000000" w:themeColor="text1"/>
          <w:lang w:val="en-US"/>
        </w:rPr>
        <w:t>PV</w:t>
      </w:r>
      <w:r w:rsidR="00FB2B1D" w:rsidRPr="00D015DD">
        <w:rPr>
          <w:rFonts w:cs="Open Sans"/>
          <w:bCs/>
          <w:color w:val="000000" w:themeColor="text1"/>
          <w:lang w:val="en-US"/>
        </w:rPr>
        <w:t xml:space="preserve"> </w:t>
      </w:r>
      <w:r w:rsidRPr="00D015DD">
        <w:rPr>
          <w:rFonts w:cs="Open Sans"/>
          <w:bCs/>
          <w:color w:val="000000" w:themeColor="text1"/>
          <w:lang w:val="en-US"/>
        </w:rPr>
        <w:t>Potential</w:t>
      </w:r>
      <w:r w:rsidR="00FB2B1D" w:rsidRPr="00D015DD">
        <w:rPr>
          <w:rFonts w:cs="Open Sans"/>
          <w:bCs/>
          <w:color w:val="000000" w:themeColor="text1"/>
          <w:lang w:val="en-US"/>
        </w:rPr>
        <w:t xml:space="preserve"> </w:t>
      </w:r>
      <w:r w:rsidRPr="00D015DD">
        <w:rPr>
          <w:rFonts w:cs="Open Sans"/>
          <w:bCs/>
          <w:color w:val="000000" w:themeColor="text1"/>
          <w:lang w:val="en-US"/>
        </w:rPr>
        <w:t>during</w:t>
      </w:r>
      <w:r w:rsidR="00FB2B1D" w:rsidRPr="00D015DD">
        <w:rPr>
          <w:rFonts w:cs="Open Sans"/>
          <w:bCs/>
          <w:color w:val="000000" w:themeColor="text1"/>
          <w:lang w:val="en-US"/>
        </w:rPr>
        <w:t xml:space="preserve"> </w:t>
      </w:r>
      <w:r w:rsidRPr="00D015DD">
        <w:rPr>
          <w:rFonts w:cs="Open Sans"/>
          <w:bCs/>
          <w:color w:val="000000" w:themeColor="text1"/>
          <w:lang w:val="en-US"/>
        </w:rPr>
        <w:t>the</w:t>
      </w:r>
      <w:r w:rsidR="00FB2B1D" w:rsidRPr="00D015DD">
        <w:rPr>
          <w:rFonts w:cs="Open Sans"/>
          <w:bCs/>
          <w:color w:val="000000" w:themeColor="text1"/>
          <w:lang w:val="en-US"/>
        </w:rPr>
        <w:t xml:space="preserve"> </w:t>
      </w:r>
      <w:r w:rsidRPr="00D015DD">
        <w:rPr>
          <w:rFonts w:cs="Open Sans"/>
          <w:bCs/>
          <w:color w:val="000000" w:themeColor="text1"/>
          <w:lang w:val="en-US"/>
        </w:rPr>
        <w:t>year,</w:t>
      </w:r>
      <w:r w:rsidR="00FB2B1D" w:rsidRPr="00D015DD">
        <w:rPr>
          <w:rFonts w:cs="Open Sans"/>
          <w:color w:val="000000" w:themeColor="text1"/>
          <w:lang w:val="en-US"/>
        </w:rPr>
        <w:t xml:space="preserve"> </w:t>
      </w:r>
      <w:r w:rsidRPr="00D015DD">
        <w:rPr>
          <w:rFonts w:cs="Open Sans"/>
          <w:color w:val="000000" w:themeColor="text1"/>
          <w:lang w:val="en-US"/>
        </w:rPr>
        <w:t>Global</w:t>
      </w:r>
      <w:r w:rsidR="00FB2B1D" w:rsidRPr="00D015DD">
        <w:rPr>
          <w:rFonts w:cs="Open Sans"/>
          <w:color w:val="000000" w:themeColor="text1"/>
          <w:lang w:val="en-US"/>
        </w:rPr>
        <w:t xml:space="preserve"> </w:t>
      </w:r>
      <w:r w:rsidRPr="00D015DD">
        <w:rPr>
          <w:rFonts w:cs="Open Sans"/>
          <w:color w:val="000000" w:themeColor="text1"/>
          <w:lang w:val="en-US"/>
        </w:rPr>
        <w:t>Horizontal</w:t>
      </w:r>
      <w:r w:rsidR="00FB2B1D" w:rsidRPr="00D015DD">
        <w:rPr>
          <w:rFonts w:cs="Open Sans"/>
          <w:color w:val="000000" w:themeColor="text1"/>
          <w:lang w:val="en-US"/>
        </w:rPr>
        <w:t xml:space="preserve"> </w:t>
      </w:r>
      <w:r w:rsidRPr="00D015DD">
        <w:rPr>
          <w:rFonts w:cs="Open Sans"/>
          <w:color w:val="000000" w:themeColor="text1"/>
          <w:lang w:val="en-US"/>
        </w:rPr>
        <w:t>Irradiance</w:t>
      </w:r>
      <w:r w:rsidR="00FB2B1D" w:rsidRPr="00D015DD">
        <w:rPr>
          <w:rFonts w:cs="Open Sans"/>
          <w:color w:val="000000" w:themeColor="text1"/>
          <w:lang w:val="en-US"/>
        </w:rPr>
        <w:t xml:space="preserve"> </w:t>
      </w:r>
      <w:r w:rsidRPr="00D015DD">
        <w:rPr>
          <w:rFonts w:cs="Open Sans"/>
          <w:color w:val="000000" w:themeColor="text1"/>
          <w:lang w:val="en-US"/>
        </w:rPr>
        <w:t>annual</w:t>
      </w:r>
      <w:r w:rsidR="00FB2B1D" w:rsidRPr="00D015DD">
        <w:rPr>
          <w:rFonts w:cs="Open Sans"/>
          <w:color w:val="000000" w:themeColor="text1"/>
          <w:lang w:val="en-US"/>
        </w:rPr>
        <w:t xml:space="preserve"> </w:t>
      </w:r>
      <w:r w:rsidRPr="00D015DD">
        <w:rPr>
          <w:rFonts w:cs="Open Sans"/>
          <w:color w:val="000000" w:themeColor="text1"/>
          <w:lang w:val="en-US"/>
        </w:rPr>
        <w:t>variability</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Portugal</w:t>
      </w:r>
      <w:r w:rsidR="00FB2B1D" w:rsidRPr="00D015DD">
        <w:rPr>
          <w:rFonts w:cs="Open Sans"/>
          <w:color w:val="000000" w:themeColor="text1"/>
          <w:lang w:val="en-US"/>
        </w:rPr>
        <w:t xml:space="preserve"> </w:t>
      </w:r>
      <w:r w:rsidRPr="00D015DD">
        <w:rPr>
          <w:rFonts w:cs="Open Sans"/>
          <w:color w:val="000000" w:themeColor="text1"/>
          <w:lang w:val="en-US"/>
        </w:rPr>
        <w:t>is</w:t>
      </w:r>
      <w:r w:rsidR="00FB2B1D" w:rsidRPr="00D015DD">
        <w:rPr>
          <w:rFonts w:cs="Open Sans"/>
          <w:color w:val="000000" w:themeColor="text1"/>
          <w:lang w:val="en-US"/>
        </w:rPr>
        <w:t xml:space="preserve"> </w:t>
      </w:r>
      <w:r w:rsidRPr="00D015DD">
        <w:rPr>
          <w:rFonts w:cs="Open Sans"/>
          <w:color w:val="000000" w:themeColor="text1"/>
          <w:lang w:val="en-US"/>
        </w:rPr>
        <w:t>small,</w:t>
      </w:r>
      <w:r w:rsidR="00FB2B1D" w:rsidRPr="00D015DD">
        <w:rPr>
          <w:rFonts w:cs="Open Sans"/>
          <w:color w:val="000000" w:themeColor="text1"/>
          <w:lang w:val="en-US"/>
        </w:rPr>
        <w:t xml:space="preserve"> </w:t>
      </w:r>
      <w:r w:rsidRPr="00D015DD">
        <w:rPr>
          <w:rFonts w:cs="Open Sans"/>
          <w:color w:val="000000" w:themeColor="text1"/>
          <w:lang w:val="en-US"/>
        </w:rPr>
        <w:t>from</w:t>
      </w:r>
      <w:r w:rsidR="00FB2B1D" w:rsidRPr="00D015DD">
        <w:rPr>
          <w:rFonts w:cs="Open Sans"/>
          <w:color w:val="000000" w:themeColor="text1"/>
          <w:lang w:val="en-US"/>
        </w:rPr>
        <w:t xml:space="preserve"> </w:t>
      </w:r>
      <w:r w:rsidRPr="00D015DD">
        <w:rPr>
          <w:rFonts w:cs="Open Sans"/>
          <w:color w:val="000000" w:themeColor="text1"/>
          <w:lang w:val="en-US"/>
        </w:rPr>
        <w:t>1.6%</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3.0%,</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locations</w:t>
      </w:r>
      <w:r w:rsidR="00FB2B1D" w:rsidRPr="00D015DD">
        <w:rPr>
          <w:rFonts w:cs="Open Sans"/>
          <w:color w:val="000000" w:themeColor="text1"/>
          <w:lang w:val="en-US"/>
        </w:rPr>
        <w:t xml:space="preserve"> </w:t>
      </w:r>
      <w:r w:rsidRPr="00D015DD">
        <w:rPr>
          <w:rFonts w:cs="Open Sans"/>
          <w:color w:val="000000" w:themeColor="text1"/>
          <w:lang w:val="en-US"/>
        </w:rPr>
        <w:t>with</w:t>
      </w:r>
      <w:r w:rsidR="00FB2B1D" w:rsidRPr="00D015DD">
        <w:rPr>
          <w:rFonts w:cs="Open Sans"/>
          <w:color w:val="000000" w:themeColor="text1"/>
          <w:lang w:val="en-US"/>
        </w:rPr>
        <w:t xml:space="preserve"> </w:t>
      </w:r>
      <w:r w:rsidRPr="00D015DD">
        <w:rPr>
          <w:rFonts w:cs="Open Sans"/>
          <w:color w:val="000000" w:themeColor="text1"/>
          <w:lang w:val="en-US"/>
        </w:rPr>
        <w:t>higher</w:t>
      </w:r>
      <w:r w:rsidR="00FB2B1D" w:rsidRPr="00D015DD">
        <w:rPr>
          <w:rFonts w:cs="Open Sans"/>
          <w:color w:val="000000" w:themeColor="text1"/>
          <w:lang w:val="en-US"/>
        </w:rPr>
        <w:t xml:space="preserve"> </w:t>
      </w:r>
      <w:r w:rsidRPr="00D015DD">
        <w:rPr>
          <w:rFonts w:cs="Open Sans"/>
          <w:color w:val="000000" w:themeColor="text1"/>
          <w:lang w:val="en-US"/>
        </w:rPr>
        <w:t>GHI</w:t>
      </w:r>
      <w:r w:rsidR="00FB2B1D" w:rsidRPr="00D015DD">
        <w:rPr>
          <w:rFonts w:cs="Open Sans"/>
          <w:color w:val="000000" w:themeColor="text1"/>
          <w:lang w:val="en-US"/>
        </w:rPr>
        <w:t xml:space="preserve"> </w:t>
      </w:r>
      <w:r w:rsidRPr="00D015DD">
        <w:rPr>
          <w:rFonts w:cs="Open Sans"/>
          <w:color w:val="000000" w:themeColor="text1"/>
          <w:lang w:val="en-US"/>
        </w:rPr>
        <w:t>availability</w:t>
      </w:r>
      <w:r w:rsidR="00FB2B1D" w:rsidRPr="00D015DD">
        <w:rPr>
          <w:rFonts w:cs="Open Sans"/>
          <w:color w:val="000000" w:themeColor="text1"/>
          <w:lang w:val="en-US"/>
        </w:rPr>
        <w:t xml:space="preserve"> </w:t>
      </w:r>
      <w:r w:rsidRPr="00D015DD">
        <w:rPr>
          <w:rFonts w:cs="Open Sans"/>
          <w:color w:val="000000" w:themeColor="text1"/>
          <w:lang w:val="en-US"/>
        </w:rPr>
        <w:t>(typically</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region</w:t>
      </w:r>
      <w:r w:rsidR="00FB2B1D" w:rsidRPr="00D015DD">
        <w:rPr>
          <w:rFonts w:cs="Open Sans"/>
          <w:color w:val="000000" w:themeColor="text1"/>
          <w:lang w:val="en-US"/>
        </w:rPr>
        <w:t xml:space="preserve"> </w:t>
      </w:r>
      <w:r w:rsidRPr="00D015DD">
        <w:rPr>
          <w:rFonts w:cs="Open Sans"/>
          <w:color w:val="000000" w:themeColor="text1"/>
          <w:lang w:val="en-US"/>
        </w:rPr>
        <w:t>south</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river</w:t>
      </w:r>
      <w:r w:rsidR="00FB2B1D" w:rsidRPr="00D015DD">
        <w:rPr>
          <w:rFonts w:cs="Open Sans"/>
          <w:color w:val="000000" w:themeColor="text1"/>
          <w:lang w:val="en-US"/>
        </w:rPr>
        <w:t xml:space="preserve"> </w:t>
      </w:r>
      <w:r w:rsidRPr="00D015DD">
        <w:rPr>
          <w:rFonts w:cs="Open Sans"/>
          <w:color w:val="000000" w:themeColor="text1"/>
          <w:lang w:val="en-US"/>
        </w:rPr>
        <w:t>Tejo)</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only</w:t>
      </w:r>
      <w:r w:rsidR="00FB2B1D" w:rsidRPr="00D015DD">
        <w:rPr>
          <w:rFonts w:cs="Open Sans"/>
          <w:color w:val="000000" w:themeColor="text1"/>
          <w:lang w:val="en-US"/>
        </w:rPr>
        <w:t xml:space="preserve"> </w:t>
      </w:r>
      <w:r w:rsidRPr="00D015DD">
        <w:rPr>
          <w:rFonts w:cs="Open Sans"/>
          <w:color w:val="000000" w:themeColor="text1"/>
          <w:lang w:val="en-US"/>
        </w:rPr>
        <w:t>3%</w:t>
      </w:r>
      <w:r w:rsidR="00FB2B1D" w:rsidRPr="00D015DD">
        <w:rPr>
          <w:rFonts w:cs="Open Sans"/>
          <w:color w:val="000000" w:themeColor="text1"/>
          <w:lang w:val="en-US"/>
        </w:rPr>
        <w:t xml:space="preserve"> </w:t>
      </w:r>
      <w:r w:rsidRPr="00D015DD">
        <w:rPr>
          <w:rFonts w:cs="Open Sans"/>
          <w:color w:val="000000" w:themeColor="text1"/>
          <w:lang w:val="en-US"/>
        </w:rPr>
        <w:t>to</w:t>
      </w:r>
      <w:r w:rsidR="00FB2B1D" w:rsidRPr="00D015DD">
        <w:rPr>
          <w:rFonts w:cs="Open Sans"/>
          <w:color w:val="000000" w:themeColor="text1"/>
          <w:lang w:val="en-US"/>
        </w:rPr>
        <w:t xml:space="preserve"> </w:t>
      </w:r>
      <w:r w:rsidRPr="00D015DD">
        <w:rPr>
          <w:rFonts w:cs="Open Sans"/>
          <w:color w:val="000000" w:themeColor="text1"/>
          <w:lang w:val="en-US"/>
        </w:rPr>
        <w:t>4,75%</w:t>
      </w:r>
      <w:r w:rsidR="00FB2B1D" w:rsidRPr="00D015DD">
        <w:rPr>
          <w:rFonts w:cs="Open Sans"/>
          <w:color w:val="000000" w:themeColor="text1"/>
          <w:lang w:val="en-US"/>
        </w:rPr>
        <w:t xml:space="preserve"> </w:t>
      </w:r>
      <w:r w:rsidRPr="00D015DD">
        <w:rPr>
          <w:rFonts w:cs="Open Sans"/>
          <w:color w:val="000000" w:themeColor="text1"/>
          <w:lang w:val="en-US"/>
        </w:rPr>
        <w:t>for</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remaining</w:t>
      </w:r>
      <w:r w:rsidR="00FB2B1D" w:rsidRPr="00D015DD">
        <w:rPr>
          <w:rFonts w:cs="Open Sans"/>
          <w:color w:val="000000" w:themeColor="text1"/>
          <w:lang w:val="en-US"/>
        </w:rPr>
        <w:t xml:space="preserve"> </w:t>
      </w:r>
      <w:r w:rsidRPr="00D015DD">
        <w:rPr>
          <w:rFonts w:cs="Open Sans"/>
          <w:color w:val="000000" w:themeColor="text1"/>
          <w:lang w:val="en-US"/>
        </w:rPr>
        <w:t>locations</w:t>
      </w:r>
      <w:r w:rsidRPr="00D015DD">
        <w:rPr>
          <w:rStyle w:val="FootnoteReference"/>
          <w:rFonts w:eastAsia="Times New Roman" w:cs="Open Sans"/>
          <w:color w:val="000000" w:themeColor="text1"/>
          <w:szCs w:val="24"/>
        </w:rPr>
        <w:footnoteReference w:id="245"/>
      </w:r>
      <w:r w:rsidR="0009010E">
        <w:rPr>
          <w:rFonts w:cs="Open Sans"/>
          <w:color w:val="000000" w:themeColor="text1"/>
          <w:lang w:val="en-US"/>
        </w:rPr>
        <w:t xml:space="preserve"> (Figure 79, 80, 81)</w:t>
      </w:r>
      <w:r w:rsidRPr="00D015DD">
        <w:rPr>
          <w:rFonts w:cs="Open Sans"/>
          <w:color w:val="000000" w:themeColor="text1"/>
          <w:lang w:val="en-US"/>
        </w:rPr>
        <w:t>.</w:t>
      </w:r>
    </w:p>
    <w:p w:rsidR="009149B9" w:rsidRPr="00D015DD" w:rsidRDefault="009149B9" w:rsidP="009149B9">
      <w:pPr>
        <w:pStyle w:val="YSNfigure"/>
        <w:rPr>
          <w:rFonts w:cs="Open Sans"/>
          <w:color w:val="000000" w:themeColor="text1"/>
        </w:rPr>
      </w:pPr>
      <w:r w:rsidRPr="00D015DD">
        <w:rPr>
          <w:rFonts w:cs="Open Sans"/>
          <w:noProof/>
          <w:color w:val="000000" w:themeColor="text1"/>
        </w:rPr>
        <w:drawing>
          <wp:inline distT="0" distB="0" distL="0" distR="0" wp14:anchorId="227C7C8A" wp14:editId="1CC2910D">
            <wp:extent cx="5875699" cy="2346641"/>
            <wp:effectExtent l="0" t="0" r="0" b="0"/>
            <wp:docPr id="53" name="Рисунок 34" descr="C:\Users\asus\Downloads\Malaysia_GHI_mid-size-map_220x114mm-300dpi_v20191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wnloads\Malaysia_GHI_mid-size-map_220x114mm-300dpi_v20191015.pn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6675" b="6499"/>
                    <a:stretch/>
                  </pic:blipFill>
                  <pic:spPr bwMode="auto">
                    <a:xfrm>
                      <a:off x="0" y="0"/>
                      <a:ext cx="5879736" cy="2348253"/>
                    </a:xfrm>
                    <a:prstGeom prst="rect">
                      <a:avLst/>
                    </a:prstGeom>
                    <a:noFill/>
                    <a:ln>
                      <a:noFill/>
                    </a:ln>
                    <a:extLst>
                      <a:ext uri="{53640926-AAD7-44D8-BBD7-CCE9431645EC}">
                        <a14:shadowObscured xmlns:a14="http://schemas.microsoft.com/office/drawing/2010/main"/>
                      </a:ext>
                    </a:extLst>
                  </pic:spPr>
                </pic:pic>
              </a:graphicData>
            </a:graphic>
          </wp:inline>
        </w:drawing>
      </w:r>
    </w:p>
    <w:p w:rsidR="009149B9" w:rsidRDefault="009149B9" w:rsidP="009149B9">
      <w:pPr>
        <w:pStyle w:val="YSNfigurecaption"/>
        <w:rPr>
          <w:rFonts w:cs="Open Sans"/>
          <w:color w:val="000000" w:themeColor="text1"/>
        </w:rPr>
      </w:pPr>
      <w:r w:rsidRPr="00D015DD">
        <w:rPr>
          <w:rFonts w:cs="Open Sans"/>
          <w:color w:val="000000" w:themeColor="text1"/>
        </w:rPr>
        <w:t>GHI</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Malaysia</w:t>
      </w:r>
      <w:r w:rsidRPr="00D015DD">
        <w:rPr>
          <w:rStyle w:val="FootnoteReference"/>
          <w:rFonts w:cs="Open Sans"/>
          <w:color w:val="000000" w:themeColor="text1"/>
        </w:rPr>
        <w:footnoteReference w:id="246"/>
      </w:r>
    </w:p>
    <w:p w:rsidR="008D459D" w:rsidRPr="008D459D" w:rsidRDefault="008D459D" w:rsidP="008D459D">
      <w:pPr>
        <w:rPr>
          <w:lang w:val="en-US"/>
        </w:rPr>
      </w:pPr>
    </w:p>
    <w:p w:rsidR="009149B9" w:rsidRPr="00D015DD" w:rsidRDefault="009149B9" w:rsidP="009149B9">
      <w:pPr>
        <w:pStyle w:val="YSNfigure"/>
        <w:rPr>
          <w:rFonts w:eastAsia="Times New Roman" w:cs="Open Sans"/>
          <w:color w:val="000000" w:themeColor="text1"/>
          <w:szCs w:val="24"/>
        </w:rPr>
      </w:pPr>
      <w:r w:rsidRPr="00D015DD">
        <w:rPr>
          <w:rFonts w:cs="Open Sans"/>
          <w:noProof/>
          <w:color w:val="000000" w:themeColor="text1"/>
        </w:rPr>
        <w:drawing>
          <wp:inline distT="0" distB="0" distL="0" distR="0" wp14:anchorId="6F436E2C" wp14:editId="08E66EA5">
            <wp:extent cx="5009321" cy="2922104"/>
            <wp:effectExtent l="0" t="0" r="1270" b="1206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9149B9" w:rsidRPr="00D015DD" w:rsidRDefault="009149B9" w:rsidP="009149B9">
      <w:pPr>
        <w:pStyle w:val="YSNfigurecaption"/>
        <w:rPr>
          <w:rFonts w:cs="Open Sans"/>
          <w:color w:val="000000" w:themeColor="text1"/>
        </w:rPr>
      </w:pPr>
      <w:r w:rsidRPr="00D015DD">
        <w:rPr>
          <w:rFonts w:cs="Open Sans"/>
          <w:color w:val="000000" w:themeColor="text1"/>
        </w:rPr>
        <w:t>Distribution</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Global</w:t>
      </w:r>
      <w:r w:rsidR="00FB2B1D" w:rsidRPr="00D015DD">
        <w:rPr>
          <w:rFonts w:cs="Open Sans"/>
          <w:color w:val="000000" w:themeColor="text1"/>
        </w:rPr>
        <w:t xml:space="preserve"> </w:t>
      </w:r>
      <w:r w:rsidRPr="00D015DD">
        <w:rPr>
          <w:rFonts w:cs="Open Sans"/>
          <w:color w:val="000000" w:themeColor="text1"/>
        </w:rPr>
        <w:t>horizontal</w:t>
      </w:r>
      <w:r w:rsidR="00FB2B1D" w:rsidRPr="00D015DD">
        <w:rPr>
          <w:rFonts w:cs="Open Sans"/>
          <w:color w:val="000000" w:themeColor="text1"/>
        </w:rPr>
        <w:t xml:space="preserve"> </w:t>
      </w:r>
      <w:r w:rsidRPr="00D015DD">
        <w:rPr>
          <w:rFonts w:cs="Open Sans"/>
          <w:color w:val="000000" w:themeColor="text1"/>
        </w:rPr>
        <w:t>irradiation</w:t>
      </w:r>
      <w:r w:rsidRPr="00D015DD">
        <w:rPr>
          <w:rStyle w:val="FootnoteReference"/>
          <w:rFonts w:cs="Open Sans"/>
          <w:color w:val="000000" w:themeColor="text1"/>
        </w:rPr>
        <w:footnoteReference w:id="247"/>
      </w:r>
    </w:p>
    <w:p w:rsidR="009149B9" w:rsidRPr="00D015DD" w:rsidRDefault="009149B9" w:rsidP="009149B9">
      <w:pPr>
        <w:pStyle w:val="ListParagraph"/>
        <w:spacing w:line="240" w:lineRule="auto"/>
        <w:ind w:firstLine="0"/>
        <w:rPr>
          <w:rFonts w:eastAsia="Times New Roman" w:cs="Open Sans"/>
          <w:color w:val="000000" w:themeColor="text1"/>
          <w:szCs w:val="24"/>
        </w:rPr>
      </w:pPr>
    </w:p>
    <w:p w:rsidR="009149B9" w:rsidRPr="00D015DD" w:rsidRDefault="009149B9" w:rsidP="009149B9">
      <w:pPr>
        <w:pStyle w:val="YSNfigure"/>
        <w:rPr>
          <w:rFonts w:cs="Open Sans"/>
          <w:color w:val="000000" w:themeColor="text1"/>
        </w:rPr>
      </w:pPr>
      <w:r w:rsidRPr="00D015DD">
        <w:rPr>
          <w:rFonts w:cs="Open Sans"/>
          <w:noProof/>
          <w:color w:val="000000" w:themeColor="text1"/>
        </w:rPr>
        <w:drawing>
          <wp:inline distT="0" distB="0" distL="0" distR="0" wp14:anchorId="0B2F6FB5" wp14:editId="35DD3C56">
            <wp:extent cx="4246075" cy="2476877"/>
            <wp:effectExtent l="0" t="0" r="254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9149B9" w:rsidRDefault="009149B9" w:rsidP="009149B9">
      <w:pPr>
        <w:pStyle w:val="YSNfigurecaption"/>
        <w:rPr>
          <w:rFonts w:cs="Open Sans"/>
          <w:color w:val="000000" w:themeColor="text1"/>
        </w:rPr>
      </w:pPr>
      <w:r w:rsidRPr="00D015DD">
        <w:rPr>
          <w:rFonts w:cs="Open Sans"/>
          <w:color w:val="000000" w:themeColor="text1"/>
        </w:rPr>
        <w:t>Statistics</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Global</w:t>
      </w:r>
      <w:r w:rsidR="00FB2B1D" w:rsidRPr="00D015DD">
        <w:rPr>
          <w:rFonts w:cs="Open Sans"/>
          <w:color w:val="000000" w:themeColor="text1"/>
        </w:rPr>
        <w:t xml:space="preserve"> </w:t>
      </w:r>
      <w:r w:rsidRPr="00D015DD">
        <w:rPr>
          <w:rFonts w:cs="Open Sans"/>
          <w:color w:val="000000" w:themeColor="text1"/>
        </w:rPr>
        <w:t>horizontal</w:t>
      </w:r>
      <w:r w:rsidR="00FB2B1D" w:rsidRPr="00D015DD">
        <w:rPr>
          <w:rFonts w:cs="Open Sans"/>
          <w:color w:val="000000" w:themeColor="text1"/>
        </w:rPr>
        <w:t xml:space="preserve"> </w:t>
      </w:r>
      <w:r w:rsidRPr="00D015DD">
        <w:rPr>
          <w:rFonts w:cs="Open Sans"/>
          <w:color w:val="000000" w:themeColor="text1"/>
        </w:rPr>
        <w:t>irradiation</w:t>
      </w:r>
      <w:r w:rsidRPr="00D015DD">
        <w:rPr>
          <w:rStyle w:val="FootnoteReference"/>
          <w:rFonts w:cs="Open Sans"/>
          <w:color w:val="000000" w:themeColor="text1"/>
        </w:rPr>
        <w:footnoteReference w:id="248"/>
      </w:r>
    </w:p>
    <w:p w:rsidR="008D459D" w:rsidRPr="008D459D" w:rsidRDefault="008D459D" w:rsidP="008D459D">
      <w:pPr>
        <w:rPr>
          <w:lang w:val="en-US"/>
        </w:rPr>
      </w:pPr>
    </w:p>
    <w:p w:rsidR="009149B9" w:rsidRPr="00D015DD" w:rsidRDefault="009149B9" w:rsidP="009149B9">
      <w:pPr>
        <w:rPr>
          <w:rFonts w:cs="Open Sans"/>
          <w:noProof/>
          <w:color w:val="000000" w:themeColor="text1"/>
          <w:lang w:val="en-US"/>
        </w:rPr>
      </w:pPr>
      <w:r w:rsidRPr="00D015DD">
        <w:rPr>
          <w:rFonts w:eastAsia="Times New Roman" w:cs="Open Sans"/>
          <w:color w:val="000000" w:themeColor="text1"/>
          <w:szCs w:val="24"/>
          <w:lang w:val="en-US"/>
        </w:rPr>
        <w:t>In</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ranking</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of</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countries,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which</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is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based</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on</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zonal</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statistics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of</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practical</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PV</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power</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potential</w:t>
      </w:r>
      <w:r w:rsidR="00FB2B1D" w:rsidRPr="00D015DD">
        <w:rPr>
          <w:rFonts w:eastAsia="Times New Roman" w:cs="Open Sans"/>
          <w:color w:val="000000" w:themeColor="text1"/>
          <w:szCs w:val="24"/>
          <w:lang w:val="en-US"/>
        </w:rPr>
        <w:t xml:space="preserve"> </w:t>
      </w:r>
      <w:r w:rsidR="00BF009C" w:rsidRPr="00D015DD">
        <w:rPr>
          <w:rFonts w:eastAsia="Times New Roman" w:cs="Open Sans"/>
          <w:color w:val="000000" w:themeColor="text1"/>
          <w:szCs w:val="24"/>
          <w:lang w:val="en-US"/>
        </w:rPr>
        <w:t>Malaysia</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is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on</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the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179th</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place</w:t>
      </w:r>
      <w:r w:rsidRPr="00D015DD">
        <w:rPr>
          <w:rStyle w:val="FootnoteReference"/>
          <w:rFonts w:eastAsia="Times New Roman" w:cs="Open Sans"/>
          <w:color w:val="000000" w:themeColor="text1"/>
          <w:szCs w:val="24"/>
        </w:rPr>
        <w:footnoteReference w:id="249"/>
      </w:r>
      <w:r w:rsidRPr="00D015DD">
        <w:rPr>
          <w:rFonts w:eastAsia="Times New Roman" w:cs="Open Sans"/>
          <w:color w:val="000000" w:themeColor="text1"/>
          <w:szCs w:val="24"/>
          <w:lang w:val="en-US"/>
        </w:rPr>
        <w:t>.</w:t>
      </w:r>
      <w:r w:rsidR="00FB2B1D" w:rsidRPr="00D015DD">
        <w:rPr>
          <w:rFonts w:eastAsia="Times New Roman" w:cs="Open Sans"/>
          <w:bCs/>
          <w:color w:val="000000" w:themeColor="text1"/>
          <w:szCs w:val="24"/>
          <w:lang w:val="en-US"/>
        </w:rPr>
        <w:t xml:space="preserve"> </w:t>
      </w:r>
      <w:r w:rsidRPr="00D015DD">
        <w:rPr>
          <w:rFonts w:eastAsia="Times New Roman" w:cs="Open Sans"/>
          <w:bCs/>
          <w:color w:val="000000" w:themeColor="text1"/>
          <w:szCs w:val="24"/>
          <w:lang w:val="en-US"/>
        </w:rPr>
        <w:t>Average</w:t>
      </w:r>
      <w:r w:rsidR="00FB2B1D" w:rsidRPr="00D015DD">
        <w:rPr>
          <w:rFonts w:eastAsia="Times New Roman" w:cs="Open Sans"/>
          <w:bCs/>
          <w:color w:val="000000" w:themeColor="text1"/>
          <w:szCs w:val="24"/>
          <w:lang w:val="en-US"/>
        </w:rPr>
        <w:t xml:space="preserve"> </w:t>
      </w:r>
      <w:r w:rsidRPr="00D015DD">
        <w:rPr>
          <w:rFonts w:eastAsia="Times New Roman" w:cs="Open Sans"/>
          <w:bCs/>
          <w:color w:val="000000" w:themeColor="text1"/>
          <w:szCs w:val="24"/>
          <w:lang w:val="en-US"/>
        </w:rPr>
        <w:t>practical</w:t>
      </w:r>
      <w:r w:rsidR="00FB2B1D" w:rsidRPr="00D015DD">
        <w:rPr>
          <w:rFonts w:eastAsia="Times New Roman" w:cs="Open Sans"/>
          <w:bCs/>
          <w:color w:val="000000" w:themeColor="text1"/>
          <w:szCs w:val="24"/>
          <w:lang w:val="en-US"/>
        </w:rPr>
        <w:t xml:space="preserve"> </w:t>
      </w:r>
      <w:r w:rsidRPr="00D015DD">
        <w:rPr>
          <w:rFonts w:eastAsia="Times New Roman" w:cs="Open Sans"/>
          <w:bCs/>
          <w:color w:val="000000" w:themeColor="text1"/>
          <w:szCs w:val="24"/>
          <w:lang w:val="en-US"/>
        </w:rPr>
        <w:t>PV</w:t>
      </w:r>
      <w:r w:rsidR="00FB2B1D" w:rsidRPr="00D015DD">
        <w:rPr>
          <w:rFonts w:eastAsia="Times New Roman" w:cs="Open Sans"/>
          <w:bCs/>
          <w:color w:val="000000" w:themeColor="text1"/>
          <w:szCs w:val="24"/>
          <w:lang w:val="en-US"/>
        </w:rPr>
        <w:t xml:space="preserve"> </w:t>
      </w:r>
      <w:r w:rsidRPr="00D015DD">
        <w:rPr>
          <w:rFonts w:eastAsia="Times New Roman" w:cs="Open Sans"/>
          <w:bCs/>
          <w:color w:val="000000" w:themeColor="text1"/>
          <w:szCs w:val="24"/>
          <w:lang w:val="en-US"/>
        </w:rPr>
        <w:t>potential</w:t>
      </w:r>
      <w:r w:rsidR="00FB2B1D" w:rsidRPr="00D015DD">
        <w:rPr>
          <w:rFonts w:eastAsia="Times New Roman" w:cs="Open Sans"/>
          <w:b/>
          <w:bCs/>
          <w:color w:val="000000" w:themeColor="text1"/>
          <w:szCs w:val="24"/>
          <w:lang w:val="en-US"/>
        </w:rPr>
        <w:t xml:space="preserve"> </w:t>
      </w:r>
      <w:r w:rsidRPr="00D015DD">
        <w:rPr>
          <w:rFonts w:eastAsia="Times New Roman" w:cs="Open Sans"/>
          <w:color w:val="000000" w:themeColor="text1"/>
          <w:szCs w:val="24"/>
          <w:lang w:val="en-US"/>
        </w:rPr>
        <w:t>is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3.740</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kWh/kWp</w:t>
      </w:r>
      <w:r w:rsidRPr="00D015DD">
        <w:rPr>
          <w:rStyle w:val="FootnoteReference"/>
          <w:rFonts w:eastAsia="Times New Roman" w:cs="Open Sans"/>
          <w:color w:val="000000" w:themeColor="text1"/>
          <w:szCs w:val="24"/>
        </w:rPr>
        <w:footnoteReference w:id="250"/>
      </w:r>
      <w:r w:rsidRPr="00D015DD">
        <w:rPr>
          <w:rFonts w:eastAsia="Times New Roman" w:cs="Open Sans"/>
          <w:color w:val="000000" w:themeColor="text1"/>
          <w:szCs w:val="24"/>
          <w:lang w:val="en-US"/>
        </w:rPr>
        <w:t>.</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Specific</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photovoltaic</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power</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output(PVOUT)</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is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from</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3.26</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to</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4.10</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kWh/kWp,</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and</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this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parameter</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estimates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more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than</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3,8</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kWh/kWp</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on</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75%</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of</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areas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in</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Malaysia.</w:t>
      </w:r>
      <w:r w:rsidRPr="00D015DD">
        <w:rPr>
          <w:rStyle w:val="FootnoteReference"/>
          <w:rFonts w:eastAsia="Times New Roman" w:cs="Open Sans"/>
          <w:color w:val="000000" w:themeColor="text1"/>
          <w:szCs w:val="24"/>
        </w:rPr>
        <w:footnoteReference w:id="251"/>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Overall,</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the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environmental</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factors</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are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beneficial</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for</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the</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development</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of</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solar</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market</w:t>
      </w:r>
      <w:r w:rsidR="00FB2B1D" w:rsidRPr="00D015DD">
        <w:rPr>
          <w:rFonts w:eastAsia="Times New Roman" w:cs="Open Sans"/>
          <w:color w:val="000000" w:themeColor="text1"/>
          <w:szCs w:val="24"/>
          <w:lang w:val="en-US"/>
        </w:rPr>
        <w:t xml:space="preserve"> </w:t>
      </w:r>
      <w:r w:rsidRPr="00D015DD">
        <w:rPr>
          <w:rFonts w:eastAsia="Times New Roman" w:cs="Open Sans"/>
          <w:color w:val="000000" w:themeColor="text1"/>
          <w:szCs w:val="24"/>
          <w:lang w:val="en-US"/>
        </w:rPr>
        <w:t>in</w:t>
      </w:r>
      <w:r w:rsidR="00FB2B1D" w:rsidRPr="00D015DD">
        <w:rPr>
          <w:rFonts w:eastAsia="Times New Roman" w:cs="Open Sans"/>
          <w:color w:val="000000" w:themeColor="text1"/>
          <w:szCs w:val="24"/>
          <w:lang w:val="en-US"/>
        </w:rPr>
        <w:t xml:space="preserve"> </w:t>
      </w:r>
      <w:r w:rsidR="0009010E">
        <w:rPr>
          <w:rFonts w:eastAsia="Times New Roman" w:cs="Open Sans"/>
          <w:color w:val="000000" w:themeColor="text1"/>
          <w:szCs w:val="24"/>
          <w:lang w:val="en-US"/>
        </w:rPr>
        <w:t>Malaysia</w:t>
      </w:r>
      <w:r w:rsidR="00FB2B1D" w:rsidRPr="00D015DD">
        <w:rPr>
          <w:rStyle w:val="FootnoteReference"/>
          <w:rFonts w:eastAsia="Times New Roman" w:cs="Open Sans"/>
          <w:color w:val="000000" w:themeColor="text1"/>
          <w:szCs w:val="24"/>
          <w:lang w:val="en-US"/>
        </w:rPr>
        <w:t xml:space="preserve"> </w:t>
      </w:r>
      <w:r w:rsidRPr="00D015DD">
        <w:rPr>
          <w:rStyle w:val="FootnoteReference"/>
          <w:rFonts w:eastAsia="Times New Roman" w:cs="Open Sans"/>
          <w:color w:val="000000" w:themeColor="text1"/>
          <w:szCs w:val="24"/>
        </w:rPr>
        <w:footnoteReference w:id="252"/>
      </w:r>
      <w:r w:rsidR="0009010E">
        <w:rPr>
          <w:rStyle w:val="FootnoteReference"/>
          <w:rFonts w:eastAsia="Times New Roman" w:cs="Open Sans"/>
          <w:color w:val="000000" w:themeColor="text1"/>
          <w:szCs w:val="24"/>
          <w:lang w:val="en-US"/>
        </w:rPr>
        <w:t xml:space="preserve"> </w:t>
      </w:r>
      <w:r w:rsidR="0009010E">
        <w:rPr>
          <w:rFonts w:cs="Open Sans"/>
          <w:color w:val="000000" w:themeColor="text1"/>
          <w:lang w:val="en-US"/>
        </w:rPr>
        <w:t>(Figure 82, 83, 84)</w:t>
      </w:r>
    </w:p>
    <w:p w:rsidR="009149B9" w:rsidRPr="00D015DD" w:rsidRDefault="009149B9" w:rsidP="009149B9">
      <w:pPr>
        <w:pStyle w:val="YSNfigure"/>
        <w:rPr>
          <w:rFonts w:cs="Open Sans"/>
          <w:color w:val="000000" w:themeColor="text1"/>
        </w:rPr>
      </w:pPr>
      <w:r w:rsidRPr="00D015DD">
        <w:rPr>
          <w:rFonts w:cs="Open Sans"/>
          <w:noProof/>
          <w:color w:val="000000" w:themeColor="text1"/>
        </w:rPr>
        <w:drawing>
          <wp:inline distT="0" distB="0" distL="0" distR="0" wp14:anchorId="036070F5" wp14:editId="25DA25F2">
            <wp:extent cx="6086475" cy="2505075"/>
            <wp:effectExtent l="0" t="0" r="9525" b="0"/>
            <wp:docPr id="54" name="Рисунок 35" descr="C:\Users\asus\Downloads\Malaysia_PVOUT_mid-size-map_220x114mm-300dpi_v20191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Malaysia_PVOUT_mid-size-map_220x114mm-300dpi_v20191015.pn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15834" r="1084" b="5852"/>
                    <a:stretch/>
                  </pic:blipFill>
                  <pic:spPr bwMode="auto">
                    <a:xfrm>
                      <a:off x="0" y="0"/>
                      <a:ext cx="6085847" cy="2504816"/>
                    </a:xfrm>
                    <a:prstGeom prst="rect">
                      <a:avLst/>
                    </a:prstGeom>
                    <a:noFill/>
                    <a:ln>
                      <a:noFill/>
                    </a:ln>
                    <a:extLst>
                      <a:ext uri="{53640926-AAD7-44D8-BBD7-CCE9431645EC}">
                        <a14:shadowObscured xmlns:a14="http://schemas.microsoft.com/office/drawing/2010/main"/>
                      </a:ext>
                    </a:extLst>
                  </pic:spPr>
                </pic:pic>
              </a:graphicData>
            </a:graphic>
          </wp:inline>
        </w:drawing>
      </w:r>
    </w:p>
    <w:p w:rsidR="009149B9" w:rsidRPr="00D015DD" w:rsidRDefault="009149B9" w:rsidP="009149B9">
      <w:pPr>
        <w:pStyle w:val="YSNfigurecaption"/>
        <w:rPr>
          <w:rFonts w:cs="Open Sans"/>
          <w:color w:val="000000" w:themeColor="text1"/>
        </w:rPr>
      </w:pPr>
      <w:r w:rsidRPr="00D015DD">
        <w:rPr>
          <w:rFonts w:cs="Open Sans"/>
          <w:color w:val="000000" w:themeColor="text1"/>
        </w:rPr>
        <w:t>PVOUT</w:t>
      </w:r>
      <w:r w:rsidR="00FB2B1D" w:rsidRPr="00D015DD">
        <w:rPr>
          <w:rFonts w:cs="Open Sans"/>
          <w:color w:val="000000" w:themeColor="text1"/>
        </w:rPr>
        <w:t xml:space="preserve"> </w:t>
      </w:r>
      <w:r w:rsidRPr="00D015DD">
        <w:rPr>
          <w:rFonts w:cs="Open Sans"/>
          <w:color w:val="000000" w:themeColor="text1"/>
        </w:rPr>
        <w:t>in</w:t>
      </w:r>
      <w:r w:rsidR="00FB2B1D" w:rsidRPr="00D015DD">
        <w:rPr>
          <w:rFonts w:cs="Open Sans"/>
          <w:color w:val="000000" w:themeColor="text1"/>
        </w:rPr>
        <w:t xml:space="preserve"> </w:t>
      </w:r>
      <w:r w:rsidRPr="00D015DD">
        <w:rPr>
          <w:rFonts w:cs="Open Sans"/>
          <w:color w:val="000000" w:themeColor="text1"/>
        </w:rPr>
        <w:t>Malaysia</w:t>
      </w:r>
      <w:r w:rsidRPr="00D015DD">
        <w:rPr>
          <w:rStyle w:val="FootnoteReference"/>
          <w:rFonts w:cs="Open Sans"/>
          <w:color w:val="000000" w:themeColor="text1"/>
        </w:rPr>
        <w:footnoteReference w:id="253"/>
      </w:r>
    </w:p>
    <w:p w:rsidR="009149B9" w:rsidRPr="00D015DD" w:rsidRDefault="009149B9" w:rsidP="009149B9">
      <w:pPr>
        <w:pStyle w:val="YSNfigure"/>
        <w:rPr>
          <w:rFonts w:cs="Open Sans"/>
          <w:color w:val="000000" w:themeColor="text1"/>
        </w:rPr>
      </w:pPr>
      <w:r w:rsidRPr="00D015DD">
        <w:rPr>
          <w:rFonts w:cs="Open Sans"/>
          <w:noProof/>
          <w:color w:val="000000" w:themeColor="text1"/>
        </w:rPr>
        <w:lastRenderedPageBreak/>
        <w:drawing>
          <wp:inline distT="0" distB="0" distL="0" distR="0" wp14:anchorId="3CEE7E92" wp14:editId="247A6FB9">
            <wp:extent cx="5486400" cy="3200400"/>
            <wp:effectExtent l="0" t="0" r="0" b="0"/>
            <wp:docPr id="55"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9149B9" w:rsidRPr="00D015DD" w:rsidRDefault="009149B9" w:rsidP="009149B9">
      <w:pPr>
        <w:pStyle w:val="YSNfigurecaption"/>
        <w:rPr>
          <w:rFonts w:cs="Open Sans"/>
          <w:color w:val="000000" w:themeColor="text1"/>
          <w:lang w:eastAsia="ru-RU"/>
        </w:rPr>
      </w:pPr>
      <w:r w:rsidRPr="00D015DD">
        <w:rPr>
          <w:rFonts w:cs="Open Sans"/>
          <w:color w:val="000000" w:themeColor="text1"/>
          <w:lang w:eastAsia="ru-RU"/>
        </w:rPr>
        <w:t>Distribution</w:t>
      </w:r>
      <w:r w:rsidR="00FB2B1D" w:rsidRPr="00D015DD">
        <w:rPr>
          <w:rFonts w:cs="Open Sans"/>
          <w:color w:val="000000" w:themeColor="text1"/>
          <w:lang w:eastAsia="ru-RU"/>
        </w:rPr>
        <w:t xml:space="preserve"> </w:t>
      </w:r>
      <w:r w:rsidRPr="00D015DD">
        <w:rPr>
          <w:rFonts w:cs="Open Sans"/>
          <w:color w:val="000000" w:themeColor="text1"/>
          <w:lang w:eastAsia="ru-RU"/>
        </w:rPr>
        <w:t>of</w:t>
      </w:r>
      <w:r w:rsidR="00FB2B1D" w:rsidRPr="00D015DD">
        <w:rPr>
          <w:rFonts w:cs="Open Sans"/>
          <w:color w:val="000000" w:themeColor="text1"/>
          <w:lang w:eastAsia="ru-RU"/>
        </w:rPr>
        <w:t xml:space="preserve"> </w:t>
      </w:r>
      <w:r w:rsidRPr="00D015DD">
        <w:rPr>
          <w:rFonts w:cs="Open Sans"/>
          <w:color w:val="000000" w:themeColor="text1"/>
          <w:lang w:eastAsia="ru-RU"/>
        </w:rPr>
        <w:t>Specific</w:t>
      </w:r>
      <w:r w:rsidR="00FB2B1D" w:rsidRPr="00D015DD">
        <w:rPr>
          <w:rFonts w:cs="Open Sans"/>
          <w:color w:val="000000" w:themeColor="text1"/>
          <w:lang w:eastAsia="ru-RU"/>
        </w:rPr>
        <w:t xml:space="preserve"> </w:t>
      </w:r>
      <w:r w:rsidRPr="00D015DD">
        <w:rPr>
          <w:rFonts w:cs="Open Sans"/>
          <w:color w:val="000000" w:themeColor="text1"/>
          <w:lang w:eastAsia="ru-RU"/>
        </w:rPr>
        <w:t>photovoltaic</w:t>
      </w:r>
      <w:r w:rsidR="00FB2B1D" w:rsidRPr="00D015DD">
        <w:rPr>
          <w:rFonts w:cs="Open Sans"/>
          <w:color w:val="000000" w:themeColor="text1"/>
          <w:lang w:eastAsia="ru-RU"/>
        </w:rPr>
        <w:t xml:space="preserve"> </w:t>
      </w:r>
      <w:r w:rsidRPr="00D015DD">
        <w:rPr>
          <w:rFonts w:cs="Open Sans"/>
          <w:color w:val="000000" w:themeColor="text1"/>
          <w:lang w:eastAsia="ru-RU"/>
        </w:rPr>
        <w:t>power</w:t>
      </w:r>
      <w:r w:rsidR="00FB2B1D" w:rsidRPr="00D015DD">
        <w:rPr>
          <w:rFonts w:cs="Open Sans"/>
          <w:color w:val="000000" w:themeColor="text1"/>
          <w:lang w:eastAsia="ru-RU"/>
        </w:rPr>
        <w:t xml:space="preserve"> </w:t>
      </w:r>
      <w:r w:rsidRPr="00D015DD">
        <w:rPr>
          <w:rFonts w:cs="Open Sans"/>
          <w:color w:val="000000" w:themeColor="text1"/>
          <w:lang w:eastAsia="ru-RU"/>
        </w:rPr>
        <w:t>output</w:t>
      </w:r>
      <w:r w:rsidRPr="00D015DD">
        <w:rPr>
          <w:rStyle w:val="FootnoteReference"/>
          <w:rFonts w:cs="Open Sans"/>
          <w:color w:val="000000" w:themeColor="text1"/>
          <w:lang w:eastAsia="ru-RU"/>
        </w:rPr>
        <w:footnoteReference w:id="254"/>
      </w:r>
    </w:p>
    <w:p w:rsidR="009149B9" w:rsidRPr="00D015DD" w:rsidRDefault="009149B9" w:rsidP="009149B9">
      <w:pPr>
        <w:pStyle w:val="YSNfigure"/>
        <w:rPr>
          <w:rFonts w:cs="Open Sans"/>
          <w:color w:val="000000" w:themeColor="text1"/>
        </w:rPr>
      </w:pPr>
      <w:r w:rsidRPr="00D015DD">
        <w:rPr>
          <w:rFonts w:cs="Open Sans"/>
          <w:noProof/>
          <w:color w:val="000000" w:themeColor="text1"/>
        </w:rPr>
        <w:drawing>
          <wp:inline distT="0" distB="0" distL="0" distR="0" wp14:anchorId="081CC708" wp14:editId="530C2192">
            <wp:extent cx="4481465" cy="2614188"/>
            <wp:effectExtent l="0" t="0" r="14605" b="15240"/>
            <wp:docPr id="56"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9149B9" w:rsidRPr="00D015DD" w:rsidRDefault="009149B9" w:rsidP="009149B9">
      <w:pPr>
        <w:pStyle w:val="YSNfigurecaption"/>
        <w:rPr>
          <w:rFonts w:eastAsia="Times New Roman" w:cs="Open Sans"/>
          <w:color w:val="000000" w:themeColor="text1"/>
          <w:szCs w:val="24"/>
        </w:rPr>
      </w:pPr>
      <w:r w:rsidRPr="00D015DD">
        <w:rPr>
          <w:rFonts w:cs="Open Sans"/>
          <w:color w:val="000000" w:themeColor="text1"/>
          <w:lang w:eastAsia="ru-RU"/>
        </w:rPr>
        <w:t>Statistics</w:t>
      </w:r>
      <w:r w:rsidR="00FB2B1D" w:rsidRPr="00D015DD">
        <w:rPr>
          <w:rFonts w:cs="Open Sans"/>
          <w:color w:val="000000" w:themeColor="text1"/>
          <w:lang w:eastAsia="ru-RU"/>
        </w:rPr>
        <w:t xml:space="preserve"> </w:t>
      </w:r>
      <w:r w:rsidRPr="00D015DD">
        <w:rPr>
          <w:rFonts w:cs="Open Sans"/>
          <w:color w:val="000000" w:themeColor="text1"/>
          <w:lang w:eastAsia="ru-RU"/>
        </w:rPr>
        <w:t>of</w:t>
      </w:r>
      <w:r w:rsidR="00FB2B1D" w:rsidRPr="00D015DD">
        <w:rPr>
          <w:rFonts w:cs="Open Sans"/>
          <w:color w:val="000000" w:themeColor="text1"/>
          <w:lang w:eastAsia="ru-RU"/>
        </w:rPr>
        <w:t xml:space="preserve"> </w:t>
      </w:r>
      <w:r w:rsidRPr="00D015DD">
        <w:rPr>
          <w:rFonts w:cs="Open Sans"/>
          <w:color w:val="000000" w:themeColor="text1"/>
          <w:lang w:eastAsia="ru-RU"/>
        </w:rPr>
        <w:t>Specific</w:t>
      </w:r>
      <w:r w:rsidR="00FB2B1D" w:rsidRPr="00D015DD">
        <w:rPr>
          <w:rFonts w:cs="Open Sans"/>
          <w:color w:val="000000" w:themeColor="text1"/>
          <w:lang w:eastAsia="ru-RU"/>
        </w:rPr>
        <w:t xml:space="preserve"> </w:t>
      </w:r>
      <w:r w:rsidRPr="00D015DD">
        <w:rPr>
          <w:rFonts w:cs="Open Sans"/>
          <w:color w:val="000000" w:themeColor="text1"/>
          <w:lang w:eastAsia="ru-RU"/>
        </w:rPr>
        <w:t>photovoltaic</w:t>
      </w:r>
      <w:r w:rsidR="00FB2B1D" w:rsidRPr="00D015DD">
        <w:rPr>
          <w:rFonts w:cs="Open Sans"/>
          <w:color w:val="000000" w:themeColor="text1"/>
          <w:lang w:eastAsia="ru-RU"/>
        </w:rPr>
        <w:t xml:space="preserve"> </w:t>
      </w:r>
      <w:r w:rsidRPr="00D015DD">
        <w:rPr>
          <w:rFonts w:cs="Open Sans"/>
          <w:color w:val="000000" w:themeColor="text1"/>
          <w:lang w:eastAsia="ru-RU"/>
        </w:rPr>
        <w:t>power</w:t>
      </w:r>
      <w:r w:rsidR="00FB2B1D" w:rsidRPr="00D015DD">
        <w:rPr>
          <w:rFonts w:cs="Open Sans"/>
          <w:color w:val="000000" w:themeColor="text1"/>
          <w:lang w:eastAsia="ru-RU"/>
        </w:rPr>
        <w:t xml:space="preserve"> </w:t>
      </w:r>
      <w:r w:rsidRPr="00D015DD">
        <w:rPr>
          <w:rFonts w:cs="Open Sans"/>
          <w:color w:val="000000" w:themeColor="text1"/>
          <w:lang w:eastAsia="ru-RU"/>
        </w:rPr>
        <w:t>output</w:t>
      </w:r>
      <w:r w:rsidRPr="00D015DD">
        <w:rPr>
          <w:rStyle w:val="FootnoteReference"/>
          <w:rFonts w:cs="Open Sans"/>
          <w:color w:val="000000" w:themeColor="text1"/>
          <w:lang w:eastAsia="ru-RU"/>
        </w:rPr>
        <w:footnoteReference w:id="255"/>
      </w:r>
    </w:p>
    <w:p w:rsidR="009149B9" w:rsidRPr="00D015DD" w:rsidRDefault="009149B9" w:rsidP="009149B9">
      <w:pPr>
        <w:rPr>
          <w:rFonts w:cs="Open Sans"/>
          <w:color w:val="000000" w:themeColor="text1"/>
          <w:lang w:val="en-US"/>
        </w:rPr>
      </w:pPr>
    </w:p>
    <w:p w:rsidR="00192C38" w:rsidRPr="00D015DD" w:rsidRDefault="00192C38" w:rsidP="00596649">
      <w:pPr>
        <w:pStyle w:val="Heading3"/>
      </w:pPr>
      <w:bookmarkStart w:id="364" w:name="_Toc73616955"/>
      <w:bookmarkStart w:id="365" w:name="_Toc73617044"/>
      <w:bookmarkStart w:id="366" w:name="_Toc73617413"/>
      <w:bookmarkStart w:id="367" w:name="_Toc73638746"/>
      <w:r w:rsidRPr="00D015DD">
        <w:lastRenderedPageBreak/>
        <w:t>Legal</w:t>
      </w:r>
      <w:r w:rsidR="00FB2B1D" w:rsidRPr="00D015DD">
        <w:t xml:space="preserve"> </w:t>
      </w:r>
      <w:r w:rsidRPr="00D015DD">
        <w:t>factors</w:t>
      </w:r>
      <w:bookmarkEnd w:id="364"/>
      <w:bookmarkEnd w:id="365"/>
      <w:bookmarkEnd w:id="366"/>
      <w:bookmarkEnd w:id="367"/>
    </w:p>
    <w:p w:rsidR="00192C38" w:rsidRPr="00D015DD" w:rsidRDefault="00192C38" w:rsidP="00192C38">
      <w:pPr>
        <w:pStyle w:val="Heading3"/>
        <w:rPr>
          <w:rFonts w:cs="Open Sans"/>
          <w:color w:val="000000" w:themeColor="text1"/>
        </w:rPr>
      </w:pPr>
      <w:bookmarkStart w:id="368" w:name="_Toc73616956"/>
      <w:r w:rsidRPr="00D015DD">
        <w:rPr>
          <w:rFonts w:cs="Open Sans"/>
          <w:color w:val="000000" w:themeColor="text1"/>
        </w:rPr>
        <w:t>PV</w:t>
      </w:r>
      <w:r w:rsidR="00FB2B1D" w:rsidRPr="00D015DD">
        <w:rPr>
          <w:rFonts w:cs="Open Sans"/>
          <w:color w:val="000000" w:themeColor="text1"/>
        </w:rPr>
        <w:t xml:space="preserve"> </w:t>
      </w:r>
      <w:r w:rsidRPr="00D015DD">
        <w:rPr>
          <w:rFonts w:cs="Open Sans"/>
          <w:color w:val="000000" w:themeColor="text1"/>
        </w:rPr>
        <w:t>panels</w:t>
      </w:r>
      <w:r w:rsidR="00FB2B1D" w:rsidRPr="00D015DD">
        <w:rPr>
          <w:rFonts w:cs="Open Sans"/>
          <w:color w:val="000000" w:themeColor="text1"/>
        </w:rPr>
        <w:t xml:space="preserve"> </w:t>
      </w:r>
      <w:r w:rsidRPr="00D015DD">
        <w:rPr>
          <w:rFonts w:cs="Open Sans"/>
          <w:color w:val="000000" w:themeColor="text1"/>
        </w:rPr>
        <w:t>usage</w:t>
      </w:r>
      <w:r w:rsidR="00FB2B1D" w:rsidRPr="00D015DD">
        <w:rPr>
          <w:rFonts w:cs="Open Sans"/>
          <w:color w:val="000000" w:themeColor="text1"/>
        </w:rPr>
        <w:t xml:space="preserve"> </w:t>
      </w:r>
      <w:r w:rsidRPr="00D015DD">
        <w:rPr>
          <w:rFonts w:cs="Open Sans"/>
          <w:color w:val="000000" w:themeColor="text1"/>
        </w:rPr>
        <w:t>regulation</w:t>
      </w:r>
      <w:bookmarkEnd w:id="368"/>
    </w:p>
    <w:p w:rsidR="00C570C7" w:rsidRPr="00D015DD" w:rsidRDefault="00C577EE" w:rsidP="00C570C7">
      <w:pPr>
        <w:rPr>
          <w:color w:val="000000" w:themeColor="text1"/>
          <w:lang w:val="en-US"/>
        </w:rPr>
      </w:pPr>
      <w:r w:rsidRPr="00D015DD">
        <w:rPr>
          <w:color w:val="000000" w:themeColor="text1"/>
          <w:lang w:val="en-US"/>
        </w:rPr>
        <w:t>Firstly,</w:t>
      </w:r>
      <w:r w:rsidR="00FB2B1D" w:rsidRPr="00D015DD">
        <w:rPr>
          <w:color w:val="000000" w:themeColor="text1"/>
          <w:lang w:val="en-US"/>
        </w:rPr>
        <w:t xml:space="preserve"> </w:t>
      </w:r>
      <w:r w:rsidRPr="00D015DD">
        <w:rPr>
          <w:color w:val="000000" w:themeColor="text1"/>
          <w:lang w:val="en-US"/>
        </w:rPr>
        <w:t>potential</w:t>
      </w:r>
      <w:r w:rsidR="00FB2B1D" w:rsidRPr="00D015DD">
        <w:rPr>
          <w:color w:val="000000" w:themeColor="text1"/>
          <w:lang w:val="en-US"/>
        </w:rPr>
        <w:t xml:space="preserve"> </w:t>
      </w:r>
      <w:r w:rsidRPr="00D015DD">
        <w:rPr>
          <w:color w:val="000000" w:themeColor="text1"/>
          <w:lang w:val="en-US"/>
        </w:rPr>
        <w:t>photovoltaic</w:t>
      </w:r>
      <w:r w:rsidR="00FB2B1D" w:rsidRPr="00D015DD">
        <w:rPr>
          <w:color w:val="000000" w:themeColor="text1"/>
          <w:lang w:val="en-US"/>
        </w:rPr>
        <w:t xml:space="preserve"> </w:t>
      </w:r>
      <w:r w:rsidRPr="00D015DD">
        <w:rPr>
          <w:color w:val="000000" w:themeColor="text1"/>
          <w:lang w:val="en-US"/>
        </w:rPr>
        <w:t>system</w:t>
      </w:r>
      <w:r w:rsidR="00FB2B1D" w:rsidRPr="00D015DD">
        <w:rPr>
          <w:color w:val="000000" w:themeColor="text1"/>
          <w:lang w:val="en-US"/>
        </w:rPr>
        <w:t xml:space="preserve"> </w:t>
      </w:r>
      <w:r w:rsidRPr="00D015DD">
        <w:rPr>
          <w:color w:val="000000" w:themeColor="text1"/>
          <w:lang w:val="en-US"/>
        </w:rPr>
        <w:t>owners</w:t>
      </w:r>
      <w:r w:rsidR="00FB2B1D" w:rsidRPr="00D015DD">
        <w:rPr>
          <w:color w:val="000000" w:themeColor="text1"/>
          <w:lang w:val="en-US"/>
        </w:rPr>
        <w:t xml:space="preserve"> </w:t>
      </w:r>
      <w:r w:rsidRPr="00D015DD">
        <w:rPr>
          <w:color w:val="000000" w:themeColor="text1"/>
          <w:lang w:val="en-US"/>
        </w:rPr>
        <w:t>need</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fila</w:t>
      </w:r>
      <w:r w:rsidR="00FB2B1D" w:rsidRPr="00D015DD">
        <w:rPr>
          <w:color w:val="000000" w:themeColor="text1"/>
          <w:lang w:val="en-US"/>
        </w:rPr>
        <w:t xml:space="preserve"> </w:t>
      </w:r>
      <w:r w:rsidRPr="00D015DD">
        <w:rPr>
          <w:color w:val="000000" w:themeColor="text1"/>
          <w:lang w:val="en-US"/>
        </w:rPr>
        <w:t>an</w:t>
      </w:r>
      <w:r w:rsidR="00FB2B1D" w:rsidRPr="00D015DD">
        <w:rPr>
          <w:color w:val="000000" w:themeColor="text1"/>
          <w:lang w:val="en-US"/>
        </w:rPr>
        <w:t xml:space="preserve"> </w:t>
      </w:r>
      <w:r w:rsidRPr="00D015DD">
        <w:rPr>
          <w:color w:val="000000" w:themeColor="text1"/>
          <w:lang w:val="en-US"/>
        </w:rPr>
        <w:t>application</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sustainable</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development</w:t>
      </w:r>
      <w:r w:rsidR="00FB2B1D" w:rsidRPr="00D015DD">
        <w:rPr>
          <w:color w:val="000000" w:themeColor="text1"/>
          <w:lang w:val="en-US"/>
        </w:rPr>
        <w:t xml:space="preserve"> </w:t>
      </w:r>
      <w:r w:rsidRPr="00D015DD">
        <w:rPr>
          <w:color w:val="000000" w:themeColor="text1"/>
          <w:lang w:val="en-US"/>
        </w:rPr>
        <w:t>authority.</w:t>
      </w:r>
      <w:r w:rsidR="00FB2B1D" w:rsidRPr="00D015DD">
        <w:rPr>
          <w:color w:val="000000" w:themeColor="text1"/>
          <w:lang w:val="en-US"/>
        </w:rPr>
        <w:t xml:space="preserve"> </w:t>
      </w:r>
      <w:r w:rsidR="00C570C7" w:rsidRPr="00D015DD">
        <w:rPr>
          <w:color w:val="000000" w:themeColor="text1"/>
          <w:lang w:val="en-US"/>
        </w:rPr>
        <w:t>Once</w:t>
      </w:r>
      <w:r w:rsidR="00FB2B1D" w:rsidRPr="00D015DD">
        <w:rPr>
          <w:color w:val="000000" w:themeColor="text1"/>
          <w:lang w:val="en-US"/>
        </w:rPr>
        <w:t xml:space="preserve"> </w:t>
      </w:r>
      <w:r w:rsidR="00C570C7" w:rsidRPr="00D015DD">
        <w:rPr>
          <w:color w:val="000000" w:themeColor="text1"/>
          <w:lang w:val="en-US"/>
        </w:rPr>
        <w:t>y</w:t>
      </w:r>
      <w:r w:rsidRPr="00D015DD">
        <w:rPr>
          <w:color w:val="000000" w:themeColor="text1"/>
          <w:lang w:val="en-US"/>
        </w:rPr>
        <w:t>our</w:t>
      </w:r>
      <w:r w:rsidR="00FB2B1D" w:rsidRPr="00D015DD">
        <w:rPr>
          <w:color w:val="000000" w:themeColor="text1"/>
          <w:lang w:val="en-US"/>
        </w:rPr>
        <w:t xml:space="preserve"> </w:t>
      </w:r>
      <w:r w:rsidRPr="00D015DD">
        <w:rPr>
          <w:color w:val="000000" w:themeColor="text1"/>
          <w:lang w:val="en-US"/>
        </w:rPr>
        <w:t>application</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approved,</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following</w:t>
      </w:r>
      <w:r w:rsidR="00FB2B1D" w:rsidRPr="00D015DD">
        <w:rPr>
          <w:color w:val="000000" w:themeColor="text1"/>
          <w:lang w:val="en-US"/>
        </w:rPr>
        <w:t xml:space="preserve"> </w:t>
      </w:r>
      <w:r w:rsidRPr="00D015DD">
        <w:rPr>
          <w:color w:val="000000" w:themeColor="text1"/>
          <w:lang w:val="en-US"/>
        </w:rPr>
        <w:t>steps</w:t>
      </w:r>
      <w:r w:rsidR="00FB2B1D" w:rsidRPr="00D015DD">
        <w:rPr>
          <w:color w:val="000000" w:themeColor="text1"/>
          <w:lang w:val="en-US"/>
        </w:rPr>
        <w:t xml:space="preserve"> </w:t>
      </w:r>
      <w:r w:rsidRPr="00D015DD">
        <w:rPr>
          <w:color w:val="000000" w:themeColor="text1"/>
          <w:lang w:val="en-US"/>
        </w:rPr>
        <w:t>must</w:t>
      </w:r>
      <w:r w:rsidR="00FB2B1D" w:rsidRPr="00D015DD">
        <w:rPr>
          <w:color w:val="000000" w:themeColor="text1"/>
          <w:lang w:val="en-US"/>
        </w:rPr>
        <w:t xml:space="preserve"> </w:t>
      </w:r>
      <w:r w:rsidRPr="00D015DD">
        <w:rPr>
          <w:color w:val="000000" w:themeColor="text1"/>
          <w:lang w:val="en-US"/>
        </w:rPr>
        <w:t>be</w:t>
      </w:r>
      <w:r w:rsidR="00FB2B1D" w:rsidRPr="00D015DD">
        <w:rPr>
          <w:color w:val="000000" w:themeColor="text1"/>
          <w:lang w:val="en-US"/>
        </w:rPr>
        <w:t xml:space="preserve"> </w:t>
      </w:r>
      <w:r w:rsidRPr="00D015DD">
        <w:rPr>
          <w:color w:val="000000" w:themeColor="text1"/>
          <w:lang w:val="en-US"/>
        </w:rPr>
        <w:t>completed</w:t>
      </w:r>
      <w:r w:rsidR="00FB2B1D" w:rsidRPr="00D015DD">
        <w:rPr>
          <w:color w:val="000000" w:themeColor="text1"/>
          <w:lang w:val="en-US"/>
        </w:rPr>
        <w:t xml:space="preserve"> </w:t>
      </w:r>
      <w:r w:rsidR="00C570C7" w:rsidRPr="00D015DD">
        <w:rPr>
          <w:color w:val="000000" w:themeColor="text1"/>
          <w:lang w:val="en-US"/>
        </w:rPr>
        <w:t>will:</w:t>
      </w:r>
      <w:r w:rsidRPr="00D015DD">
        <w:rPr>
          <w:rStyle w:val="FootnoteReference"/>
          <w:color w:val="000000" w:themeColor="text1"/>
          <w:lang w:val="en-US"/>
        </w:rPr>
        <w:footnoteReference w:id="256"/>
      </w:r>
    </w:p>
    <w:p w:rsidR="00C570C7" w:rsidRPr="00D015DD" w:rsidRDefault="00C570C7" w:rsidP="00C570C7">
      <w:pPr>
        <w:pStyle w:val="ListParagraph"/>
        <w:numPr>
          <w:ilvl w:val="0"/>
          <w:numId w:val="41"/>
        </w:numPr>
        <w:rPr>
          <w:color w:val="000000" w:themeColor="text1"/>
        </w:rPr>
      </w:pPr>
      <w:r w:rsidRPr="00D015DD">
        <w:rPr>
          <w:color w:val="000000" w:themeColor="text1"/>
        </w:rPr>
        <w:t>Sign</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Renewable</w:t>
      </w:r>
      <w:r w:rsidR="00FB2B1D" w:rsidRPr="00D015DD">
        <w:rPr>
          <w:color w:val="000000" w:themeColor="text1"/>
        </w:rPr>
        <w:t xml:space="preserve"> </w:t>
      </w:r>
      <w:r w:rsidRPr="00D015DD">
        <w:rPr>
          <w:color w:val="000000" w:themeColor="text1"/>
        </w:rPr>
        <w:t>Energy</w:t>
      </w:r>
      <w:r w:rsidR="00FB2B1D" w:rsidRPr="00D015DD">
        <w:rPr>
          <w:color w:val="000000" w:themeColor="text1"/>
        </w:rPr>
        <w:t xml:space="preserve"> </w:t>
      </w:r>
      <w:r w:rsidRPr="00D015DD">
        <w:rPr>
          <w:color w:val="000000" w:themeColor="text1"/>
        </w:rPr>
        <w:t>Power</w:t>
      </w:r>
      <w:r w:rsidR="00FB2B1D" w:rsidRPr="00D015DD">
        <w:rPr>
          <w:color w:val="000000" w:themeColor="text1"/>
        </w:rPr>
        <w:t xml:space="preserve"> </w:t>
      </w:r>
      <w:r w:rsidRPr="00D015DD">
        <w:rPr>
          <w:color w:val="000000" w:themeColor="text1"/>
        </w:rPr>
        <w:t>Purchase</w:t>
      </w:r>
      <w:r w:rsidR="00FB2B1D" w:rsidRPr="00D015DD">
        <w:rPr>
          <w:color w:val="000000" w:themeColor="text1"/>
        </w:rPr>
        <w:t xml:space="preserve"> </w:t>
      </w:r>
      <w:r w:rsidRPr="00D015DD">
        <w:rPr>
          <w:color w:val="000000" w:themeColor="text1"/>
        </w:rPr>
        <w:t>Agreement</w:t>
      </w:r>
      <w:r w:rsidR="00FB2B1D" w:rsidRPr="00D015DD">
        <w:rPr>
          <w:color w:val="000000" w:themeColor="text1"/>
        </w:rPr>
        <w:t xml:space="preserve"> </w:t>
      </w:r>
      <w:r w:rsidRPr="00D015DD">
        <w:rPr>
          <w:color w:val="000000" w:themeColor="text1"/>
        </w:rPr>
        <w:t>with</w:t>
      </w:r>
      <w:r w:rsidR="00FB2B1D" w:rsidRPr="00D015DD">
        <w:rPr>
          <w:color w:val="000000" w:themeColor="text1"/>
        </w:rPr>
        <w:t xml:space="preserve"> </w:t>
      </w:r>
      <w:r w:rsidRPr="00D015DD">
        <w:rPr>
          <w:color w:val="000000" w:themeColor="text1"/>
        </w:rPr>
        <w:t>Distribution</w:t>
      </w:r>
      <w:r w:rsidR="00FB2B1D" w:rsidRPr="00D015DD">
        <w:rPr>
          <w:color w:val="000000" w:themeColor="text1"/>
        </w:rPr>
        <w:t xml:space="preserve"> </w:t>
      </w:r>
      <w:r w:rsidRPr="00D015DD">
        <w:rPr>
          <w:color w:val="000000" w:themeColor="text1"/>
        </w:rPr>
        <w:t>Licensee;</w:t>
      </w:r>
    </w:p>
    <w:p w:rsidR="00C570C7" w:rsidRPr="00D015DD" w:rsidRDefault="00C570C7" w:rsidP="00C570C7">
      <w:pPr>
        <w:pStyle w:val="ListParagraph"/>
        <w:numPr>
          <w:ilvl w:val="0"/>
          <w:numId w:val="41"/>
        </w:numPr>
        <w:rPr>
          <w:color w:val="000000" w:themeColor="text1"/>
        </w:rPr>
      </w:pPr>
      <w:r w:rsidRPr="00D015DD">
        <w:rPr>
          <w:color w:val="000000" w:themeColor="text1"/>
        </w:rPr>
        <w:t>Register</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signed</w:t>
      </w:r>
      <w:r w:rsidR="00FB2B1D" w:rsidRPr="00D015DD">
        <w:rPr>
          <w:color w:val="000000" w:themeColor="text1"/>
        </w:rPr>
        <w:t xml:space="preserve"> </w:t>
      </w:r>
      <w:r w:rsidRPr="00D015DD">
        <w:rPr>
          <w:color w:val="000000" w:themeColor="text1"/>
        </w:rPr>
        <w:t>agreement</w:t>
      </w:r>
      <w:r w:rsidR="00FB2B1D" w:rsidRPr="00D015DD">
        <w:rPr>
          <w:color w:val="000000" w:themeColor="text1"/>
        </w:rPr>
        <w:t xml:space="preserve"> </w:t>
      </w:r>
      <w:r w:rsidRPr="00D015DD">
        <w:rPr>
          <w:color w:val="000000" w:themeColor="text1"/>
        </w:rPr>
        <w:t>with</w:t>
      </w:r>
      <w:r w:rsidR="00FB2B1D" w:rsidRPr="00D015DD">
        <w:rPr>
          <w:color w:val="000000" w:themeColor="text1"/>
        </w:rPr>
        <w:t xml:space="preserve"> </w:t>
      </w:r>
      <w:r w:rsidRPr="00D015DD">
        <w:rPr>
          <w:color w:val="000000" w:themeColor="text1"/>
        </w:rPr>
        <w:t>SEDA;</w:t>
      </w:r>
    </w:p>
    <w:p w:rsidR="00C570C7" w:rsidRPr="00D015DD" w:rsidRDefault="00C570C7" w:rsidP="00C570C7">
      <w:pPr>
        <w:pStyle w:val="ListParagraph"/>
        <w:numPr>
          <w:ilvl w:val="0"/>
          <w:numId w:val="41"/>
        </w:numPr>
        <w:rPr>
          <w:color w:val="000000" w:themeColor="text1"/>
        </w:rPr>
      </w:pPr>
      <w:r w:rsidRPr="00D015DD">
        <w:rPr>
          <w:color w:val="000000" w:themeColor="text1"/>
        </w:rPr>
        <w:t>Review</w:t>
      </w:r>
      <w:r w:rsidR="00FB2B1D" w:rsidRPr="00D015DD">
        <w:rPr>
          <w:color w:val="000000" w:themeColor="text1"/>
        </w:rPr>
        <w:t xml:space="preserve"> </w:t>
      </w:r>
      <w:r w:rsidRPr="00D015DD">
        <w:rPr>
          <w:color w:val="000000" w:themeColor="text1"/>
        </w:rPr>
        <w:t>and</w:t>
      </w:r>
      <w:r w:rsidR="00FB2B1D" w:rsidRPr="00D015DD">
        <w:rPr>
          <w:color w:val="000000" w:themeColor="text1"/>
        </w:rPr>
        <w:t xml:space="preserve"> </w:t>
      </w:r>
      <w:r w:rsidRPr="00D015DD">
        <w:rPr>
          <w:color w:val="000000" w:themeColor="text1"/>
        </w:rPr>
        <w:t>sign</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financial</w:t>
      </w:r>
      <w:r w:rsidR="00FB2B1D" w:rsidRPr="00D015DD">
        <w:rPr>
          <w:color w:val="000000" w:themeColor="text1"/>
        </w:rPr>
        <w:t xml:space="preserve"> </w:t>
      </w:r>
      <w:r w:rsidRPr="00D015DD">
        <w:rPr>
          <w:color w:val="000000" w:themeColor="text1"/>
        </w:rPr>
        <w:t>agreement</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required</w:t>
      </w:r>
      <w:r w:rsidR="00FB2B1D" w:rsidRPr="00D015DD">
        <w:rPr>
          <w:color w:val="000000" w:themeColor="text1"/>
        </w:rPr>
        <w:t xml:space="preserve"> </w:t>
      </w:r>
      <w:r w:rsidRPr="00D015DD">
        <w:rPr>
          <w:color w:val="000000" w:themeColor="text1"/>
        </w:rPr>
        <w:t>conditions</w:t>
      </w:r>
      <w:r w:rsidR="00FB2B1D" w:rsidRPr="00D015DD">
        <w:rPr>
          <w:color w:val="000000" w:themeColor="text1"/>
        </w:rPr>
        <w:t xml:space="preserve"> </w:t>
      </w:r>
      <w:r w:rsidRPr="00D015DD">
        <w:rPr>
          <w:color w:val="000000" w:themeColor="text1"/>
        </w:rPr>
        <w:t>to</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Pr="00D015DD">
        <w:rPr>
          <w:color w:val="000000" w:themeColor="text1"/>
        </w:rPr>
        <w:t>first</w:t>
      </w:r>
      <w:r w:rsidR="00FB2B1D" w:rsidRPr="00D015DD">
        <w:rPr>
          <w:color w:val="000000" w:themeColor="text1"/>
        </w:rPr>
        <w:t xml:space="preserve"> </w:t>
      </w:r>
      <w:r w:rsidRPr="00D015DD">
        <w:rPr>
          <w:color w:val="000000" w:themeColor="text1"/>
        </w:rPr>
        <w:t>drawdown;</w:t>
      </w:r>
    </w:p>
    <w:p w:rsidR="00C570C7" w:rsidRPr="00D015DD" w:rsidRDefault="00C577EE" w:rsidP="00C570C7">
      <w:pPr>
        <w:pStyle w:val="ListParagraph"/>
        <w:numPr>
          <w:ilvl w:val="0"/>
          <w:numId w:val="41"/>
        </w:numPr>
        <w:rPr>
          <w:color w:val="000000" w:themeColor="text1"/>
        </w:rPr>
      </w:pPr>
      <w:r w:rsidRPr="00D015DD">
        <w:rPr>
          <w:color w:val="000000" w:themeColor="text1"/>
        </w:rPr>
        <w:t>Allow</w:t>
      </w:r>
      <w:r w:rsidR="00FB2B1D" w:rsidRPr="00D015DD">
        <w:rPr>
          <w:color w:val="000000" w:themeColor="text1"/>
        </w:rPr>
        <w:t xml:space="preserve"> </w:t>
      </w:r>
      <w:r w:rsidRPr="00D015DD">
        <w:rPr>
          <w:color w:val="000000" w:themeColor="text1"/>
        </w:rPr>
        <w:t>service</w:t>
      </w:r>
      <w:r w:rsidR="00FB2B1D" w:rsidRPr="00D015DD">
        <w:rPr>
          <w:color w:val="000000" w:themeColor="text1"/>
        </w:rPr>
        <w:t xml:space="preserve"> </w:t>
      </w:r>
      <w:r w:rsidRPr="00D015DD">
        <w:rPr>
          <w:color w:val="000000" w:themeColor="text1"/>
        </w:rPr>
        <w:t>provider</w:t>
      </w:r>
      <w:r w:rsidR="00FB2B1D" w:rsidRPr="00D015DD">
        <w:rPr>
          <w:color w:val="000000" w:themeColor="text1"/>
        </w:rPr>
        <w:t xml:space="preserve"> </w:t>
      </w:r>
      <w:r w:rsidRPr="00D015DD">
        <w:rPr>
          <w:color w:val="000000" w:themeColor="text1"/>
        </w:rPr>
        <w:t>to</w:t>
      </w:r>
      <w:r w:rsidR="00FB2B1D" w:rsidRPr="00D015DD">
        <w:rPr>
          <w:color w:val="000000" w:themeColor="text1"/>
        </w:rPr>
        <w:t xml:space="preserve"> </w:t>
      </w:r>
      <w:r w:rsidRPr="00D015DD">
        <w:rPr>
          <w:color w:val="000000" w:themeColor="text1"/>
        </w:rPr>
        <w:t>install</w:t>
      </w:r>
      <w:r w:rsidR="00FB2B1D" w:rsidRPr="00D015DD">
        <w:rPr>
          <w:color w:val="000000" w:themeColor="text1"/>
        </w:rPr>
        <w:t xml:space="preserve"> </w:t>
      </w:r>
      <w:r w:rsidR="00C570C7" w:rsidRPr="00D015DD">
        <w:rPr>
          <w:color w:val="000000" w:themeColor="text1"/>
        </w:rPr>
        <w:t>solar</w:t>
      </w:r>
      <w:r w:rsidR="00FB2B1D" w:rsidRPr="00D015DD">
        <w:rPr>
          <w:color w:val="000000" w:themeColor="text1"/>
        </w:rPr>
        <w:t xml:space="preserve"> </w:t>
      </w:r>
      <w:r w:rsidR="00C570C7" w:rsidRPr="00D015DD">
        <w:rPr>
          <w:color w:val="000000" w:themeColor="text1"/>
        </w:rPr>
        <w:t>PV</w:t>
      </w:r>
      <w:r w:rsidR="00FB2B1D" w:rsidRPr="00D015DD">
        <w:rPr>
          <w:color w:val="000000" w:themeColor="text1"/>
        </w:rPr>
        <w:t xml:space="preserve"> </w:t>
      </w:r>
      <w:r w:rsidR="00C570C7" w:rsidRPr="00D015DD">
        <w:rPr>
          <w:color w:val="000000" w:themeColor="text1"/>
        </w:rPr>
        <w:t>panels</w:t>
      </w:r>
      <w:r w:rsidR="00FB2B1D" w:rsidRPr="00D015DD">
        <w:rPr>
          <w:color w:val="000000" w:themeColor="text1"/>
        </w:rPr>
        <w:t xml:space="preserve"> </w:t>
      </w:r>
      <w:r w:rsidR="00C570C7" w:rsidRPr="00D015DD">
        <w:rPr>
          <w:color w:val="000000" w:themeColor="text1"/>
        </w:rPr>
        <w:t>and</w:t>
      </w:r>
      <w:r w:rsidR="00FB2B1D" w:rsidRPr="00D015DD">
        <w:rPr>
          <w:color w:val="000000" w:themeColor="text1"/>
        </w:rPr>
        <w:t xml:space="preserve"> </w:t>
      </w:r>
      <w:r w:rsidR="00C570C7" w:rsidRPr="00D015DD">
        <w:rPr>
          <w:color w:val="000000" w:themeColor="text1"/>
        </w:rPr>
        <w:t>FiT</w:t>
      </w:r>
      <w:r w:rsidR="00FB2B1D" w:rsidRPr="00D015DD">
        <w:rPr>
          <w:color w:val="000000" w:themeColor="text1"/>
        </w:rPr>
        <w:t xml:space="preserve"> </w:t>
      </w:r>
      <w:r w:rsidR="00C570C7" w:rsidRPr="00D015DD">
        <w:rPr>
          <w:color w:val="000000" w:themeColor="text1"/>
        </w:rPr>
        <w:t>meter;</w:t>
      </w:r>
    </w:p>
    <w:p w:rsidR="00C570C7" w:rsidRPr="00D015DD" w:rsidRDefault="00C577EE" w:rsidP="00C570C7">
      <w:pPr>
        <w:pStyle w:val="ListParagraph"/>
        <w:numPr>
          <w:ilvl w:val="0"/>
          <w:numId w:val="41"/>
        </w:numPr>
        <w:rPr>
          <w:color w:val="000000" w:themeColor="text1"/>
        </w:rPr>
      </w:pPr>
      <w:r w:rsidRPr="00D015DD">
        <w:rPr>
          <w:color w:val="000000" w:themeColor="text1"/>
        </w:rPr>
        <w:t>Complete</w:t>
      </w:r>
      <w:r w:rsidR="00FB2B1D" w:rsidRPr="00D015DD">
        <w:rPr>
          <w:color w:val="000000" w:themeColor="text1"/>
        </w:rPr>
        <w:t xml:space="preserve"> </w:t>
      </w:r>
      <w:r w:rsidRPr="00D015DD">
        <w:rPr>
          <w:color w:val="000000" w:themeColor="text1"/>
        </w:rPr>
        <w:t>the</w:t>
      </w:r>
      <w:r w:rsidR="00FB2B1D" w:rsidRPr="00D015DD">
        <w:rPr>
          <w:color w:val="000000" w:themeColor="text1"/>
        </w:rPr>
        <w:t xml:space="preserve"> </w:t>
      </w:r>
      <w:r w:rsidR="00C570C7" w:rsidRPr="00D015DD">
        <w:rPr>
          <w:color w:val="000000" w:themeColor="text1"/>
        </w:rPr>
        <w:t>Acceptance</w:t>
      </w:r>
      <w:r w:rsidR="00FB2B1D" w:rsidRPr="00D015DD">
        <w:rPr>
          <w:color w:val="000000" w:themeColor="text1"/>
        </w:rPr>
        <w:t xml:space="preserve"> </w:t>
      </w:r>
      <w:r w:rsidR="00C570C7" w:rsidRPr="00D015DD">
        <w:rPr>
          <w:color w:val="000000" w:themeColor="text1"/>
        </w:rPr>
        <w:t>Test</w:t>
      </w:r>
      <w:r w:rsidR="00FB2B1D" w:rsidRPr="00D015DD">
        <w:rPr>
          <w:color w:val="000000" w:themeColor="text1"/>
        </w:rPr>
        <w:t xml:space="preserve"> </w:t>
      </w:r>
      <w:r w:rsidR="00C570C7" w:rsidRPr="00D015DD">
        <w:rPr>
          <w:color w:val="000000" w:themeColor="text1"/>
        </w:rPr>
        <w:t>assigned</w:t>
      </w:r>
      <w:r w:rsidR="00FB2B1D" w:rsidRPr="00D015DD">
        <w:rPr>
          <w:color w:val="000000" w:themeColor="text1"/>
        </w:rPr>
        <w:t xml:space="preserve"> </w:t>
      </w:r>
      <w:r w:rsidR="00C570C7" w:rsidRPr="00D015DD">
        <w:rPr>
          <w:color w:val="000000" w:themeColor="text1"/>
        </w:rPr>
        <w:t>by</w:t>
      </w:r>
      <w:r w:rsidR="00FB2B1D" w:rsidRPr="00D015DD">
        <w:rPr>
          <w:color w:val="000000" w:themeColor="text1"/>
        </w:rPr>
        <w:t xml:space="preserve"> </w:t>
      </w:r>
      <w:r w:rsidR="00C570C7" w:rsidRPr="00D015DD">
        <w:rPr>
          <w:color w:val="000000" w:themeColor="text1"/>
        </w:rPr>
        <w:t>the</w:t>
      </w:r>
      <w:r w:rsidR="00FB2B1D" w:rsidRPr="00D015DD">
        <w:rPr>
          <w:color w:val="000000" w:themeColor="text1"/>
        </w:rPr>
        <w:t xml:space="preserve"> </w:t>
      </w:r>
      <w:r w:rsidR="00C570C7" w:rsidRPr="00D015DD">
        <w:rPr>
          <w:color w:val="000000" w:themeColor="text1"/>
        </w:rPr>
        <w:t>hired</w:t>
      </w:r>
      <w:r w:rsidR="00FB2B1D" w:rsidRPr="00D015DD">
        <w:rPr>
          <w:color w:val="000000" w:themeColor="text1"/>
        </w:rPr>
        <w:t xml:space="preserve"> </w:t>
      </w:r>
      <w:r w:rsidR="00C570C7" w:rsidRPr="00D015DD">
        <w:rPr>
          <w:color w:val="000000" w:themeColor="text1"/>
        </w:rPr>
        <w:t>certified</w:t>
      </w:r>
      <w:r w:rsidR="00FB2B1D" w:rsidRPr="00D015DD">
        <w:rPr>
          <w:color w:val="000000" w:themeColor="text1"/>
        </w:rPr>
        <w:t xml:space="preserve"> </w:t>
      </w:r>
      <w:r w:rsidR="00C570C7" w:rsidRPr="00D015DD">
        <w:rPr>
          <w:color w:val="000000" w:themeColor="text1"/>
        </w:rPr>
        <w:t>expert;</w:t>
      </w:r>
    </w:p>
    <w:p w:rsidR="00C570C7" w:rsidRPr="00D015DD" w:rsidRDefault="00C577EE" w:rsidP="00C570C7">
      <w:pPr>
        <w:pStyle w:val="ListParagraph"/>
        <w:numPr>
          <w:ilvl w:val="0"/>
          <w:numId w:val="41"/>
        </w:numPr>
        <w:rPr>
          <w:color w:val="000000" w:themeColor="text1"/>
        </w:rPr>
      </w:pPr>
      <w:r w:rsidRPr="00D015DD">
        <w:rPr>
          <w:color w:val="000000" w:themeColor="text1"/>
        </w:rPr>
        <w:t>Proceed</w:t>
      </w:r>
      <w:r w:rsidR="00FB2B1D" w:rsidRPr="00D015DD">
        <w:rPr>
          <w:color w:val="000000" w:themeColor="text1"/>
        </w:rPr>
        <w:t xml:space="preserve"> </w:t>
      </w:r>
      <w:r w:rsidRPr="00D015DD">
        <w:rPr>
          <w:color w:val="000000" w:themeColor="text1"/>
        </w:rPr>
        <w:t>to</w:t>
      </w:r>
      <w:r w:rsidR="00FB2B1D" w:rsidRPr="00D015DD">
        <w:rPr>
          <w:color w:val="000000" w:themeColor="text1"/>
        </w:rPr>
        <w:t xml:space="preserve"> </w:t>
      </w:r>
      <w:r w:rsidRPr="00D015DD">
        <w:rPr>
          <w:color w:val="000000" w:themeColor="text1"/>
        </w:rPr>
        <w:t>engage</w:t>
      </w:r>
      <w:r w:rsidR="00FB2B1D" w:rsidRPr="00D015DD">
        <w:rPr>
          <w:color w:val="000000" w:themeColor="text1"/>
        </w:rPr>
        <w:t xml:space="preserve"> </w:t>
      </w:r>
      <w:r w:rsidRPr="00D015DD">
        <w:rPr>
          <w:color w:val="000000" w:themeColor="text1"/>
        </w:rPr>
        <w:t>SEDA</w:t>
      </w:r>
      <w:r w:rsidR="00FB2B1D" w:rsidRPr="00D015DD">
        <w:rPr>
          <w:color w:val="000000" w:themeColor="text1"/>
        </w:rPr>
        <w:t xml:space="preserve"> </w:t>
      </w:r>
      <w:r w:rsidRPr="00D015DD">
        <w:rPr>
          <w:color w:val="000000" w:themeColor="text1"/>
        </w:rPr>
        <w:t>and</w:t>
      </w:r>
      <w:r w:rsidR="00FB2B1D" w:rsidRPr="00D015DD">
        <w:rPr>
          <w:color w:val="000000" w:themeColor="text1"/>
        </w:rPr>
        <w:t xml:space="preserve"> </w:t>
      </w:r>
      <w:r w:rsidR="00C570C7" w:rsidRPr="00D015DD">
        <w:rPr>
          <w:color w:val="000000" w:themeColor="text1"/>
        </w:rPr>
        <w:t>Distribution</w:t>
      </w:r>
      <w:r w:rsidR="00FB2B1D" w:rsidRPr="00D015DD">
        <w:rPr>
          <w:color w:val="000000" w:themeColor="text1"/>
        </w:rPr>
        <w:t xml:space="preserve"> </w:t>
      </w:r>
      <w:r w:rsidR="00C570C7" w:rsidRPr="00D015DD">
        <w:rPr>
          <w:color w:val="000000" w:themeColor="text1"/>
        </w:rPr>
        <w:t>Licensee</w:t>
      </w:r>
      <w:r w:rsidR="00FB2B1D" w:rsidRPr="00D015DD">
        <w:rPr>
          <w:color w:val="000000" w:themeColor="text1"/>
        </w:rPr>
        <w:t xml:space="preserve"> </w:t>
      </w:r>
      <w:r w:rsidR="00C570C7" w:rsidRPr="00D015DD">
        <w:rPr>
          <w:color w:val="000000" w:themeColor="text1"/>
        </w:rPr>
        <w:t>about</w:t>
      </w:r>
      <w:r w:rsidR="00FB2B1D" w:rsidRPr="00D015DD">
        <w:rPr>
          <w:color w:val="000000" w:themeColor="text1"/>
        </w:rPr>
        <w:t xml:space="preserve"> </w:t>
      </w:r>
      <w:r w:rsidR="00C570C7" w:rsidRPr="00D015DD">
        <w:rPr>
          <w:color w:val="000000" w:themeColor="text1"/>
        </w:rPr>
        <w:t>the</w:t>
      </w:r>
      <w:r w:rsidR="00FB2B1D" w:rsidRPr="00D015DD">
        <w:rPr>
          <w:color w:val="000000" w:themeColor="text1"/>
        </w:rPr>
        <w:t xml:space="preserve"> </w:t>
      </w:r>
      <w:r w:rsidR="00C570C7" w:rsidRPr="00D015DD">
        <w:rPr>
          <w:color w:val="000000" w:themeColor="text1"/>
        </w:rPr>
        <w:t>progress,</w:t>
      </w:r>
      <w:r w:rsidR="00FB2B1D" w:rsidRPr="00D015DD">
        <w:rPr>
          <w:color w:val="000000" w:themeColor="text1"/>
        </w:rPr>
        <w:t xml:space="preserve"> </w:t>
      </w:r>
      <w:r w:rsidR="00C570C7" w:rsidRPr="00D015DD">
        <w:rPr>
          <w:color w:val="000000" w:themeColor="text1"/>
        </w:rPr>
        <w:t>focusing</w:t>
      </w:r>
      <w:r w:rsidR="00FB2B1D" w:rsidRPr="00D015DD">
        <w:rPr>
          <w:color w:val="000000" w:themeColor="text1"/>
        </w:rPr>
        <w:t xml:space="preserve"> </w:t>
      </w:r>
      <w:r w:rsidR="00C570C7" w:rsidRPr="00D015DD">
        <w:rPr>
          <w:color w:val="000000" w:themeColor="text1"/>
        </w:rPr>
        <w:t>on</w:t>
      </w:r>
      <w:r w:rsidR="00FB2B1D" w:rsidRPr="00D015DD">
        <w:rPr>
          <w:color w:val="000000" w:themeColor="text1"/>
        </w:rPr>
        <w:t xml:space="preserve"> </w:t>
      </w:r>
      <w:r w:rsidR="00C570C7" w:rsidRPr="00D015DD">
        <w:rPr>
          <w:color w:val="000000" w:themeColor="text1"/>
        </w:rPr>
        <w:t>details</w:t>
      </w:r>
      <w:r w:rsidR="00FB2B1D" w:rsidRPr="00D015DD">
        <w:rPr>
          <w:color w:val="000000" w:themeColor="text1"/>
        </w:rPr>
        <w:t xml:space="preserve"> </w:t>
      </w:r>
      <w:r w:rsidR="00C570C7" w:rsidRPr="00D015DD">
        <w:rPr>
          <w:color w:val="000000" w:themeColor="text1"/>
        </w:rPr>
        <w:t>such</w:t>
      </w:r>
      <w:r w:rsidR="00FB2B1D" w:rsidRPr="00D015DD">
        <w:rPr>
          <w:color w:val="000000" w:themeColor="text1"/>
        </w:rPr>
        <w:t xml:space="preserve"> </w:t>
      </w:r>
      <w:r w:rsidR="00C570C7" w:rsidRPr="00D015DD">
        <w:rPr>
          <w:color w:val="000000" w:themeColor="text1"/>
        </w:rPr>
        <w:t>as</w:t>
      </w:r>
      <w:r w:rsidR="00FB2B1D" w:rsidRPr="00D015DD">
        <w:rPr>
          <w:color w:val="000000" w:themeColor="text1"/>
        </w:rPr>
        <w:t xml:space="preserve"> </w:t>
      </w:r>
      <w:r w:rsidR="00C570C7" w:rsidRPr="00D015DD">
        <w:rPr>
          <w:color w:val="000000" w:themeColor="text1"/>
        </w:rPr>
        <w:t>your</w:t>
      </w:r>
      <w:r w:rsidR="00FB2B1D" w:rsidRPr="00D015DD">
        <w:rPr>
          <w:color w:val="000000" w:themeColor="text1"/>
        </w:rPr>
        <w:t xml:space="preserve"> </w:t>
      </w:r>
      <w:r w:rsidR="00C570C7" w:rsidRPr="00D015DD">
        <w:rPr>
          <w:color w:val="000000" w:themeColor="text1"/>
        </w:rPr>
        <w:t>commencement</w:t>
      </w:r>
      <w:r w:rsidR="00FB2B1D" w:rsidRPr="00D015DD">
        <w:rPr>
          <w:color w:val="000000" w:themeColor="text1"/>
        </w:rPr>
        <w:t xml:space="preserve"> </w:t>
      </w:r>
      <w:r w:rsidR="00C570C7" w:rsidRPr="00D015DD">
        <w:rPr>
          <w:color w:val="000000" w:themeColor="text1"/>
        </w:rPr>
        <w:t>date,</w:t>
      </w:r>
      <w:r w:rsidR="00FB2B1D" w:rsidRPr="00D015DD">
        <w:rPr>
          <w:color w:val="000000" w:themeColor="text1"/>
        </w:rPr>
        <w:t xml:space="preserve"> </w:t>
      </w:r>
      <w:r w:rsidR="00C570C7" w:rsidRPr="00D015DD">
        <w:rPr>
          <w:color w:val="000000" w:themeColor="text1"/>
        </w:rPr>
        <w:t>duration,</w:t>
      </w:r>
      <w:r w:rsidR="00FB2B1D" w:rsidRPr="00D015DD">
        <w:rPr>
          <w:color w:val="000000" w:themeColor="text1"/>
        </w:rPr>
        <w:t xml:space="preserve"> </w:t>
      </w:r>
      <w:r w:rsidR="00C570C7" w:rsidRPr="00D015DD">
        <w:rPr>
          <w:color w:val="000000" w:themeColor="text1"/>
        </w:rPr>
        <w:t>and</w:t>
      </w:r>
      <w:r w:rsidR="00FB2B1D" w:rsidRPr="00D015DD">
        <w:rPr>
          <w:color w:val="000000" w:themeColor="text1"/>
        </w:rPr>
        <w:t xml:space="preserve"> </w:t>
      </w:r>
      <w:r w:rsidR="00C570C7" w:rsidRPr="00D015DD">
        <w:rPr>
          <w:color w:val="000000" w:themeColor="text1"/>
        </w:rPr>
        <w:t>monthly</w:t>
      </w:r>
      <w:r w:rsidR="00FB2B1D" w:rsidRPr="00D015DD">
        <w:rPr>
          <w:color w:val="000000" w:themeColor="text1"/>
        </w:rPr>
        <w:t xml:space="preserve"> </w:t>
      </w:r>
      <w:r w:rsidR="00C570C7" w:rsidRPr="00D015DD">
        <w:rPr>
          <w:color w:val="000000" w:themeColor="text1"/>
        </w:rPr>
        <w:t>payment</w:t>
      </w:r>
      <w:r w:rsidR="00FB2B1D" w:rsidRPr="00D015DD">
        <w:rPr>
          <w:color w:val="000000" w:themeColor="text1"/>
        </w:rPr>
        <w:t xml:space="preserve"> </w:t>
      </w:r>
      <w:r w:rsidR="00C570C7" w:rsidRPr="00D015DD">
        <w:rPr>
          <w:color w:val="000000" w:themeColor="text1"/>
        </w:rPr>
        <w:t>details;</w:t>
      </w:r>
    </w:p>
    <w:p w:rsidR="00EE3981" w:rsidRPr="00D015DD" w:rsidRDefault="00EE3981" w:rsidP="00EE3981">
      <w:pPr>
        <w:pStyle w:val="ListParagraph"/>
        <w:ind w:left="1080" w:firstLine="0"/>
        <w:rPr>
          <w:color w:val="000000" w:themeColor="text1"/>
        </w:rPr>
      </w:pPr>
    </w:p>
    <w:p w:rsidR="00192C38" w:rsidRPr="00D015DD" w:rsidRDefault="00192C38" w:rsidP="00596649">
      <w:pPr>
        <w:pStyle w:val="Heading3"/>
      </w:pPr>
      <w:bookmarkStart w:id="369" w:name="_Toc73616957"/>
      <w:bookmarkStart w:id="370" w:name="_Toc73617045"/>
      <w:bookmarkStart w:id="371" w:name="_Toc73617414"/>
      <w:bookmarkStart w:id="372" w:name="_Toc73638747"/>
      <w:r w:rsidRPr="00D015DD">
        <w:t>Market</w:t>
      </w:r>
      <w:r w:rsidR="00FB2B1D" w:rsidRPr="00D015DD">
        <w:t xml:space="preserve"> </w:t>
      </w:r>
      <w:r w:rsidRPr="00D015DD">
        <w:t>players</w:t>
      </w:r>
      <w:bookmarkEnd w:id="369"/>
      <w:bookmarkEnd w:id="370"/>
      <w:bookmarkEnd w:id="371"/>
      <w:bookmarkEnd w:id="372"/>
    </w:p>
    <w:p w:rsidR="00192C38" w:rsidRPr="00D015DD" w:rsidRDefault="00192C38" w:rsidP="00192C38">
      <w:pPr>
        <w:pStyle w:val="Heading3"/>
        <w:rPr>
          <w:rFonts w:cs="Open Sans"/>
          <w:color w:val="000000" w:themeColor="text1"/>
        </w:rPr>
      </w:pPr>
      <w:bookmarkStart w:id="373" w:name="_Toc73616958"/>
      <w:r w:rsidRPr="00D015DD">
        <w:rPr>
          <w:rFonts w:cs="Open Sans"/>
          <w:color w:val="000000" w:themeColor="text1"/>
        </w:rPr>
        <w:t>Direct</w:t>
      </w:r>
      <w:r w:rsidR="00FB2B1D" w:rsidRPr="00D015DD">
        <w:rPr>
          <w:rFonts w:cs="Open Sans"/>
          <w:color w:val="000000" w:themeColor="text1"/>
        </w:rPr>
        <w:t xml:space="preserve"> </w:t>
      </w:r>
      <w:r w:rsidRPr="00D015DD">
        <w:rPr>
          <w:rFonts w:cs="Open Sans"/>
          <w:color w:val="000000" w:themeColor="text1"/>
        </w:rPr>
        <w:t>competition</w:t>
      </w:r>
      <w:bookmarkEnd w:id="373"/>
    </w:p>
    <w:p w:rsidR="009149B9" w:rsidRPr="00D015DD" w:rsidRDefault="009149B9" w:rsidP="009149B9">
      <w:pPr>
        <w:rPr>
          <w:rFonts w:cs="Open Sans"/>
          <w:color w:val="000000" w:themeColor="text1"/>
          <w:shd w:val="clear" w:color="auto" w:fill="FFFFFF"/>
          <w:lang w:val="en-US"/>
        </w:rPr>
      </w:pP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expected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grow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CAGR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6.6%</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over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period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2020-2025.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Factors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declining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lithium-ion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prices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along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increasing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demand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lead-acid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expected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drive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during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forecast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period.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However,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country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relies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pumped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hydro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storage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rather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storage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factor,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turn,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likely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hinder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growth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battery-based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storage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years.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lead-acid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battery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type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expected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dominate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during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forecast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period.</w:t>
      </w:r>
      <w:r w:rsidRPr="00D015DD">
        <w:rPr>
          <w:rStyle w:val="FootnoteReference"/>
          <w:rFonts w:cs="Open Sans"/>
          <w:color w:val="000000" w:themeColor="text1"/>
          <w:lang w:val="en-US"/>
        </w:rPr>
        <w:footnoteReference w:id="257"/>
      </w:r>
    </w:p>
    <w:p w:rsidR="00192C38" w:rsidRPr="00D015DD" w:rsidRDefault="009149B9" w:rsidP="00A573FB">
      <w:pPr>
        <w:rPr>
          <w:rFonts w:cs="Open Sans"/>
          <w:color w:val="000000" w:themeColor="text1"/>
          <w:shd w:val="clear" w:color="auto" w:fill="FFFFFF"/>
          <w:lang w:val="en-US"/>
        </w:rPr>
      </w:pPr>
      <w:r w:rsidRPr="00D015DD">
        <w:rPr>
          <w:rFonts w:cs="Open Sans"/>
          <w:color w:val="000000" w:themeColor="text1"/>
          <w:shd w:val="clear" w:color="auto" w:fill="FFFFFF"/>
          <w:lang w:val="en-US"/>
        </w:rPr>
        <w:lastRenderedPageBreak/>
        <w:t>Just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case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Portugal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residential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storage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manufacturers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not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their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own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subsidiaries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present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via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integrators.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Out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analyzed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list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EE3981"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00EE3981" w:rsidRPr="00D015DD">
        <w:rPr>
          <w:rFonts w:cs="Open Sans"/>
          <w:color w:val="000000" w:themeColor="text1"/>
          <w:shd w:val="clear" w:color="auto" w:fill="FFFFFF"/>
          <w:lang w:val="en-US"/>
        </w:rPr>
        <w:t>integrators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two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provide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storage</w:t>
      </w:r>
      <w:r w:rsidR="00FB2B1D" w:rsidRPr="00D015DD">
        <w:rPr>
          <w:rFonts w:cs="Open Sans"/>
          <w:color w:val="000000" w:themeColor="text1"/>
          <w:shd w:val="clear" w:color="auto" w:fill="FFFFFF"/>
          <w:lang w:val="en-US"/>
        </w:rPr>
        <w:t xml:space="preserve"> </w:t>
      </w:r>
      <w:r w:rsidR="00EE3981" w:rsidRPr="00D015DD">
        <w:rPr>
          <w:rFonts w:cs="Open Sans"/>
          <w:color w:val="000000" w:themeColor="text1"/>
          <w:shd w:val="clear" w:color="auto" w:fill="FFFFFF"/>
          <w:lang w:val="en-US"/>
        </w:rPr>
        <w:t>systems</w:t>
      </w:r>
      <w:r w:rsidR="00FB2B1D" w:rsidRPr="00D015DD">
        <w:rPr>
          <w:rFonts w:cs="Open Sans"/>
          <w:color w:val="000000" w:themeColor="text1"/>
          <w:shd w:val="clear" w:color="auto" w:fill="FFFFFF"/>
          <w:lang w:val="en-US"/>
        </w:rPr>
        <w:t xml:space="preserve"> </w:t>
      </w:r>
      <w:r w:rsidR="00EE3981"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00EE3981" w:rsidRPr="00D015DD">
        <w:rPr>
          <w:rFonts w:cs="Open Sans"/>
          <w:color w:val="000000" w:themeColor="text1"/>
          <w:shd w:val="clear" w:color="auto" w:fill="FFFFFF"/>
          <w:lang w:val="en-US"/>
        </w:rPr>
        <w:t>imply</w:t>
      </w:r>
      <w:r w:rsidR="00FB2B1D" w:rsidRPr="00D015DD">
        <w:rPr>
          <w:rFonts w:cs="Open Sans"/>
          <w:color w:val="000000" w:themeColor="text1"/>
          <w:shd w:val="clear" w:color="auto" w:fill="FFFFFF"/>
          <w:lang w:val="en-US"/>
        </w:rPr>
        <w:t xml:space="preserve"> </w:t>
      </w:r>
      <w:r w:rsidR="00EE3981" w:rsidRPr="00D015DD">
        <w:rPr>
          <w:rFonts w:cs="Open Sans"/>
          <w:color w:val="000000" w:themeColor="text1"/>
          <w:shd w:val="clear" w:color="auto" w:fill="FFFFFF"/>
          <w:lang w:val="en-US"/>
        </w:rPr>
        <w:t>very</w:t>
      </w:r>
      <w:r w:rsidR="00FB2B1D" w:rsidRPr="00D015DD">
        <w:rPr>
          <w:rFonts w:cs="Open Sans"/>
          <w:color w:val="000000" w:themeColor="text1"/>
          <w:shd w:val="clear" w:color="auto" w:fill="FFFFFF"/>
          <w:lang w:val="en-US"/>
        </w:rPr>
        <w:t xml:space="preserve"> </w:t>
      </w:r>
      <w:r w:rsidR="00EE3981" w:rsidRPr="00D015DD">
        <w:rPr>
          <w:rFonts w:cs="Open Sans"/>
          <w:color w:val="000000" w:themeColor="text1"/>
          <w:shd w:val="clear" w:color="auto" w:fill="FFFFFF"/>
          <w:lang w:val="en-US"/>
        </w:rPr>
        <w:t>low</w:t>
      </w:r>
      <w:r w:rsidR="00FB2B1D" w:rsidRPr="00D015DD">
        <w:rPr>
          <w:rFonts w:cs="Open Sans"/>
          <w:color w:val="000000" w:themeColor="text1"/>
          <w:shd w:val="clear" w:color="auto" w:fill="FFFFFF"/>
          <w:lang w:val="en-US"/>
        </w:rPr>
        <w:t xml:space="preserve"> </w:t>
      </w:r>
      <w:r w:rsidR="00EE3981" w:rsidRPr="00D015DD">
        <w:rPr>
          <w:rFonts w:cs="Open Sans"/>
          <w:color w:val="000000" w:themeColor="text1"/>
          <w:shd w:val="clear" w:color="auto" w:fill="FFFFFF"/>
          <w:lang w:val="en-US"/>
        </w:rPr>
        <w:t>level</w:t>
      </w:r>
      <w:r w:rsidR="00FB2B1D" w:rsidRPr="00D015DD">
        <w:rPr>
          <w:rFonts w:cs="Open Sans"/>
          <w:color w:val="000000" w:themeColor="text1"/>
          <w:shd w:val="clear" w:color="auto" w:fill="FFFFFF"/>
          <w:lang w:val="en-US"/>
        </w:rPr>
        <w:t xml:space="preserve"> </w:t>
      </w:r>
      <w:r w:rsidR="00EE3981"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EE3981" w:rsidRPr="00D015DD">
        <w:rPr>
          <w:rFonts w:cs="Open Sans"/>
          <w:color w:val="000000" w:themeColor="text1"/>
          <w:shd w:val="clear" w:color="auto" w:fill="FFFFFF"/>
          <w:lang w:val="en-US"/>
        </w:rPr>
        <w:t>RESS</w:t>
      </w:r>
      <w:r w:rsidR="00FB2B1D" w:rsidRPr="00D015DD">
        <w:rPr>
          <w:rFonts w:cs="Open Sans"/>
          <w:color w:val="000000" w:themeColor="text1"/>
          <w:shd w:val="clear" w:color="auto" w:fill="FFFFFF"/>
          <w:lang w:val="en-US"/>
        </w:rPr>
        <w:t xml:space="preserve"> </w:t>
      </w:r>
      <w:r w:rsidR="00EE3981" w:rsidRPr="00D015DD">
        <w:rPr>
          <w:rFonts w:cs="Open Sans"/>
          <w:color w:val="000000" w:themeColor="text1"/>
          <w:shd w:val="clear" w:color="auto" w:fill="FFFFFF"/>
          <w:lang w:val="en-US"/>
        </w:rPr>
        <w:t>penetration</w:t>
      </w:r>
      <w:r w:rsidR="00FB2B1D" w:rsidRPr="00D015DD">
        <w:rPr>
          <w:rFonts w:cs="Open Sans"/>
          <w:color w:val="000000" w:themeColor="text1"/>
          <w:shd w:val="clear" w:color="auto" w:fill="FFFFFF"/>
          <w:lang w:val="en-US"/>
        </w:rPr>
        <w:t xml:space="preserve"> </w:t>
      </w:r>
      <w:r w:rsidR="003E082D"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3E082D"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3E082D" w:rsidRPr="00D015DD">
        <w:rPr>
          <w:rFonts w:cs="Open Sans"/>
          <w:color w:val="000000" w:themeColor="text1"/>
          <w:shd w:val="clear" w:color="auto" w:fill="FFFFFF"/>
          <w:lang w:val="en-US"/>
        </w:rPr>
        <w:t>market.</w:t>
      </w:r>
    </w:p>
    <w:p w:rsidR="00EE3981" w:rsidRPr="00D015DD" w:rsidRDefault="00EE3981" w:rsidP="00A573FB">
      <w:pPr>
        <w:rPr>
          <w:rFonts w:cs="Open Sans"/>
          <w:color w:val="000000" w:themeColor="text1"/>
          <w:shd w:val="clear" w:color="auto" w:fill="FFFFFF"/>
          <w:lang w:val="en-US"/>
        </w:rPr>
      </w:pPr>
    </w:p>
    <w:p w:rsidR="00EE3981" w:rsidRPr="00D015DD" w:rsidRDefault="00EE3981" w:rsidP="00EE3981">
      <w:pPr>
        <w:pStyle w:val="Heading3"/>
        <w:rPr>
          <w:color w:val="000000" w:themeColor="text1"/>
          <w:shd w:val="clear" w:color="auto" w:fill="FFFFFF"/>
        </w:rPr>
      </w:pPr>
      <w:bookmarkStart w:id="374" w:name="_Toc73616959"/>
      <w:r w:rsidRPr="00D015DD">
        <w:rPr>
          <w:color w:val="000000" w:themeColor="text1"/>
          <w:shd w:val="clear" w:color="auto" w:fill="FFFFFF"/>
        </w:rPr>
        <w:t>PV</w:t>
      </w:r>
      <w:r w:rsidR="00FB2B1D" w:rsidRPr="00D015DD">
        <w:rPr>
          <w:color w:val="000000" w:themeColor="text1"/>
          <w:shd w:val="clear" w:color="auto" w:fill="FFFFFF"/>
        </w:rPr>
        <w:t xml:space="preserve"> </w:t>
      </w:r>
      <w:r w:rsidRPr="00D015DD">
        <w:rPr>
          <w:color w:val="000000" w:themeColor="text1"/>
          <w:shd w:val="clear" w:color="auto" w:fill="FFFFFF"/>
        </w:rPr>
        <w:t>integrators</w:t>
      </w:r>
      <w:bookmarkEnd w:id="374"/>
    </w:p>
    <w:p w:rsidR="005B78A1" w:rsidRPr="00D015DD" w:rsidRDefault="00EE3981" w:rsidP="00EE3981">
      <w:pPr>
        <w:rPr>
          <w:color w:val="000000" w:themeColor="text1"/>
          <w:lang w:val="en-US"/>
        </w:rPr>
      </w:pP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moment</w:t>
      </w:r>
      <w:r w:rsidR="00FB2B1D" w:rsidRPr="00D015DD">
        <w:rPr>
          <w:color w:val="000000" w:themeColor="text1"/>
          <w:lang w:val="en-US"/>
        </w:rPr>
        <w:t xml:space="preserve"> </w:t>
      </w:r>
      <w:r w:rsidRPr="00D015DD">
        <w:rPr>
          <w:color w:val="000000" w:themeColor="text1"/>
          <w:lang w:val="en-US"/>
        </w:rPr>
        <w:t>there</w:t>
      </w:r>
      <w:r w:rsidR="00FB2B1D" w:rsidRPr="00D015DD">
        <w:rPr>
          <w:color w:val="000000" w:themeColor="text1"/>
          <w:lang w:val="en-US"/>
        </w:rPr>
        <w:t xml:space="preserve"> </w:t>
      </w:r>
      <w:r w:rsidRPr="00D015DD">
        <w:rPr>
          <w:color w:val="000000" w:themeColor="text1"/>
          <w:lang w:val="en-US"/>
        </w:rPr>
        <w:t>are</w:t>
      </w:r>
      <w:r w:rsidR="00FB2B1D" w:rsidRPr="00D015DD">
        <w:rPr>
          <w:color w:val="000000" w:themeColor="text1"/>
          <w:lang w:val="en-US"/>
        </w:rPr>
        <w:t xml:space="preserve"> </w:t>
      </w:r>
      <w:r w:rsidRPr="00D015DD">
        <w:rPr>
          <w:color w:val="000000" w:themeColor="text1"/>
          <w:lang w:val="en-US"/>
        </w:rPr>
        <w:t>over</w:t>
      </w:r>
      <w:r w:rsidR="00FB2B1D" w:rsidRPr="00D015DD">
        <w:rPr>
          <w:color w:val="000000" w:themeColor="text1"/>
          <w:lang w:val="en-US"/>
        </w:rPr>
        <w:t xml:space="preserve"> </w:t>
      </w:r>
      <w:r w:rsidRPr="00D015DD">
        <w:rPr>
          <w:color w:val="000000" w:themeColor="text1"/>
          <w:lang w:val="en-US"/>
        </w:rPr>
        <w:t>100</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PV</w:t>
      </w:r>
      <w:r w:rsidR="00FB2B1D" w:rsidRPr="00D015DD">
        <w:rPr>
          <w:color w:val="000000" w:themeColor="text1"/>
          <w:lang w:val="en-US"/>
        </w:rPr>
        <w:t xml:space="preserve"> </w:t>
      </w:r>
      <w:r w:rsidRPr="00D015DD">
        <w:rPr>
          <w:color w:val="000000" w:themeColor="text1"/>
          <w:lang w:val="en-US"/>
        </w:rPr>
        <w:t>service</w:t>
      </w:r>
      <w:r w:rsidR="00FB2B1D" w:rsidRPr="00D015DD">
        <w:rPr>
          <w:color w:val="000000" w:themeColor="text1"/>
          <w:lang w:val="en-US"/>
        </w:rPr>
        <w:t xml:space="preserve"> </w:t>
      </w:r>
      <w:r w:rsidRPr="00D015DD">
        <w:rPr>
          <w:color w:val="000000" w:themeColor="text1"/>
          <w:lang w:val="en-US"/>
        </w:rPr>
        <w:t>providers</w:t>
      </w:r>
      <w:r w:rsidR="00FB2B1D" w:rsidRPr="00D015DD">
        <w:rPr>
          <w:color w:val="000000" w:themeColor="text1"/>
          <w:lang w:val="en-US"/>
        </w:rPr>
        <w:t xml:space="preserve"> </w:t>
      </w:r>
      <w:r w:rsidRPr="00D015DD">
        <w:rPr>
          <w:color w:val="000000" w:themeColor="text1"/>
          <w:lang w:val="en-US"/>
        </w:rPr>
        <w:t>registered</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SEDA</w:t>
      </w:r>
      <w:r w:rsidR="00FB2B1D" w:rsidRPr="00D015DD">
        <w:rPr>
          <w:color w:val="000000" w:themeColor="text1"/>
          <w:lang w:val="en-US"/>
        </w:rPr>
        <w:t xml:space="preserve"> </w:t>
      </w:r>
      <w:r w:rsidRPr="00D015DD">
        <w:rPr>
          <w:color w:val="000000" w:themeColor="text1"/>
          <w:lang w:val="en-US"/>
        </w:rPr>
        <w:t>Malaysia.</w:t>
      </w:r>
      <w:r w:rsidR="00FB2B1D" w:rsidRPr="00D015DD">
        <w:rPr>
          <w:color w:val="000000" w:themeColor="text1"/>
          <w:lang w:val="en-US"/>
        </w:rPr>
        <w:t xml:space="preserve"> </w:t>
      </w:r>
      <w:r w:rsidR="005B78A1" w:rsidRPr="00D015DD">
        <w:rPr>
          <w:color w:val="000000" w:themeColor="text1"/>
          <w:lang w:val="en-US"/>
        </w:rPr>
        <w:t>Several</w:t>
      </w:r>
      <w:r w:rsidR="00FB2B1D" w:rsidRPr="00D015DD">
        <w:rPr>
          <w:color w:val="000000" w:themeColor="text1"/>
          <w:lang w:val="en-US"/>
        </w:rPr>
        <w:t xml:space="preserve"> </w:t>
      </w:r>
      <w:r w:rsidR="005B78A1" w:rsidRPr="00D015DD">
        <w:rPr>
          <w:color w:val="000000" w:themeColor="text1"/>
          <w:lang w:val="en-US"/>
        </w:rPr>
        <w:t>companies</w:t>
      </w:r>
      <w:r w:rsidR="00FB2B1D" w:rsidRPr="00D015DD">
        <w:rPr>
          <w:color w:val="000000" w:themeColor="text1"/>
          <w:lang w:val="en-US"/>
        </w:rPr>
        <w:t xml:space="preserve"> </w:t>
      </w:r>
      <w:r w:rsidR="005B78A1" w:rsidRPr="00D015DD">
        <w:rPr>
          <w:color w:val="000000" w:themeColor="text1"/>
          <w:lang w:val="en-US"/>
        </w:rPr>
        <w:t>are</w:t>
      </w:r>
      <w:r w:rsidR="00FB2B1D" w:rsidRPr="00D015DD">
        <w:rPr>
          <w:color w:val="000000" w:themeColor="text1"/>
          <w:lang w:val="en-US"/>
        </w:rPr>
        <w:t xml:space="preserve"> </w:t>
      </w:r>
      <w:r w:rsidR="005B78A1" w:rsidRPr="00D015DD">
        <w:rPr>
          <w:color w:val="000000" w:themeColor="text1"/>
          <w:lang w:val="en-US"/>
        </w:rPr>
        <w:t>present</w:t>
      </w:r>
      <w:r w:rsidR="00FB2B1D" w:rsidRPr="00D015DD">
        <w:rPr>
          <w:color w:val="000000" w:themeColor="text1"/>
          <w:lang w:val="en-US"/>
        </w:rPr>
        <w:t xml:space="preserve"> </w:t>
      </w:r>
      <w:r w:rsidR="005B78A1" w:rsidRPr="00D015DD">
        <w:rPr>
          <w:color w:val="000000" w:themeColor="text1"/>
          <w:lang w:val="en-US"/>
        </w:rPr>
        <w:t>on</w:t>
      </w:r>
      <w:r w:rsidR="00FB2B1D" w:rsidRPr="00D015DD">
        <w:rPr>
          <w:color w:val="000000" w:themeColor="text1"/>
          <w:lang w:val="en-US"/>
        </w:rPr>
        <w:t xml:space="preserve"> </w:t>
      </w:r>
      <w:r w:rsidR="005B78A1" w:rsidRPr="00D015DD">
        <w:rPr>
          <w:color w:val="000000" w:themeColor="text1"/>
          <w:lang w:val="en-US"/>
        </w:rPr>
        <w:t>the</w:t>
      </w:r>
      <w:r w:rsidR="00FB2B1D" w:rsidRPr="00D015DD">
        <w:rPr>
          <w:color w:val="000000" w:themeColor="text1"/>
          <w:lang w:val="en-US"/>
        </w:rPr>
        <w:t xml:space="preserve"> </w:t>
      </w:r>
      <w:r w:rsidR="005B78A1" w:rsidRPr="00D015DD">
        <w:rPr>
          <w:color w:val="000000" w:themeColor="text1"/>
          <w:lang w:val="en-US"/>
        </w:rPr>
        <w:t>Malaysian</w:t>
      </w:r>
      <w:r w:rsidR="00FB2B1D" w:rsidRPr="00D015DD">
        <w:rPr>
          <w:color w:val="000000" w:themeColor="text1"/>
          <w:lang w:val="en-US"/>
        </w:rPr>
        <w:t xml:space="preserve"> </w:t>
      </w:r>
      <w:r w:rsidR="005B78A1" w:rsidRPr="00D015DD">
        <w:rPr>
          <w:color w:val="000000" w:themeColor="text1"/>
          <w:lang w:val="en-US"/>
        </w:rPr>
        <w:t>photovoltaic</w:t>
      </w:r>
      <w:r w:rsidR="00FB2B1D" w:rsidRPr="00D015DD">
        <w:rPr>
          <w:color w:val="000000" w:themeColor="text1"/>
          <w:lang w:val="en-US"/>
        </w:rPr>
        <w:t xml:space="preserve"> </w:t>
      </w:r>
      <w:r w:rsidR="005B78A1" w:rsidRPr="00D015DD">
        <w:rPr>
          <w:color w:val="000000" w:themeColor="text1"/>
          <w:lang w:val="en-US"/>
        </w:rPr>
        <w:t>market</w:t>
      </w:r>
      <w:r w:rsidR="00A573FB" w:rsidRPr="00D015DD">
        <w:rPr>
          <w:color w:val="000000" w:themeColor="text1"/>
          <w:lang w:val="en-US"/>
        </w:rPr>
        <w:t>.</w:t>
      </w:r>
      <w:r w:rsidR="00FB2B1D" w:rsidRPr="00D015DD">
        <w:rPr>
          <w:color w:val="000000" w:themeColor="text1"/>
          <w:lang w:val="en-US"/>
        </w:rPr>
        <w:t xml:space="preserve"> </w:t>
      </w:r>
      <w:r w:rsidR="00A573FB" w:rsidRPr="00D015DD">
        <w:rPr>
          <w:color w:val="000000" w:themeColor="text1"/>
          <w:lang w:val="en-US"/>
        </w:rPr>
        <w:t>Q-cells</w:t>
      </w:r>
      <w:r w:rsidR="00FB2B1D" w:rsidRPr="00D015DD">
        <w:rPr>
          <w:color w:val="000000" w:themeColor="text1"/>
          <w:lang w:val="en-US"/>
        </w:rPr>
        <w:t xml:space="preserve"> </w:t>
      </w:r>
      <w:r w:rsidR="00A573FB" w:rsidRPr="00D015DD">
        <w:rPr>
          <w:color w:val="000000" w:themeColor="text1"/>
          <w:lang w:val="en-US"/>
        </w:rPr>
        <w:t>is</w:t>
      </w:r>
      <w:r w:rsidR="00FB2B1D" w:rsidRPr="00D015DD">
        <w:rPr>
          <w:color w:val="000000" w:themeColor="text1"/>
          <w:lang w:val="en-US"/>
        </w:rPr>
        <w:t xml:space="preserve"> </w:t>
      </w:r>
      <w:r w:rsidR="00A573FB" w:rsidRPr="00D015DD">
        <w:rPr>
          <w:color w:val="000000" w:themeColor="text1"/>
          <w:lang w:val="en-US"/>
        </w:rPr>
        <w:t>the</w:t>
      </w:r>
      <w:r w:rsidR="00FB2B1D" w:rsidRPr="00D015DD">
        <w:rPr>
          <w:color w:val="000000" w:themeColor="text1"/>
          <w:lang w:val="en-US"/>
        </w:rPr>
        <w:t xml:space="preserve"> </w:t>
      </w:r>
      <w:r w:rsidR="00A573FB" w:rsidRPr="00D015DD">
        <w:rPr>
          <w:color w:val="000000" w:themeColor="text1"/>
          <w:lang w:val="en-US"/>
        </w:rPr>
        <w:t>company</w:t>
      </w:r>
      <w:r w:rsidR="00FB2B1D" w:rsidRPr="00D015DD">
        <w:rPr>
          <w:color w:val="000000" w:themeColor="text1"/>
          <w:lang w:val="en-US"/>
        </w:rPr>
        <w:t xml:space="preserve"> </w:t>
      </w:r>
      <w:r w:rsidR="00A573FB" w:rsidRPr="00D015DD">
        <w:rPr>
          <w:color w:val="000000" w:themeColor="text1"/>
          <w:lang w:val="en-US"/>
        </w:rPr>
        <w:t>that</w:t>
      </w:r>
      <w:r w:rsidR="00FB2B1D" w:rsidRPr="00D015DD">
        <w:rPr>
          <w:color w:val="000000" w:themeColor="text1"/>
          <w:lang w:val="en-US"/>
        </w:rPr>
        <w:t xml:space="preserve"> </w:t>
      </w:r>
      <w:r w:rsidR="00A573FB" w:rsidRPr="00D015DD">
        <w:rPr>
          <w:color w:val="000000" w:themeColor="text1"/>
          <w:lang w:val="en-US"/>
        </w:rPr>
        <w:t>provides</w:t>
      </w:r>
      <w:r w:rsidR="00FB2B1D" w:rsidRPr="00D015DD">
        <w:rPr>
          <w:color w:val="000000" w:themeColor="text1"/>
          <w:lang w:val="en-US"/>
        </w:rPr>
        <w:t xml:space="preserve"> </w:t>
      </w:r>
      <w:r w:rsidR="00A573FB" w:rsidRPr="00D015DD">
        <w:rPr>
          <w:color w:val="000000" w:themeColor="text1"/>
          <w:lang w:val="en-US"/>
        </w:rPr>
        <w:t>both</w:t>
      </w:r>
      <w:r w:rsidR="00FB2B1D" w:rsidRPr="00D015DD">
        <w:rPr>
          <w:color w:val="000000" w:themeColor="text1"/>
          <w:lang w:val="en-US"/>
        </w:rPr>
        <w:t xml:space="preserve"> </w:t>
      </w:r>
      <w:r w:rsidR="00A573FB" w:rsidRPr="00D015DD">
        <w:rPr>
          <w:color w:val="000000" w:themeColor="text1"/>
          <w:lang w:val="en-US"/>
        </w:rPr>
        <w:t>energy</w:t>
      </w:r>
      <w:r w:rsidR="00FB2B1D" w:rsidRPr="00D015DD">
        <w:rPr>
          <w:color w:val="000000" w:themeColor="text1"/>
          <w:lang w:val="en-US"/>
        </w:rPr>
        <w:t xml:space="preserve"> </w:t>
      </w:r>
      <w:r w:rsidR="00A573FB" w:rsidRPr="00D015DD">
        <w:rPr>
          <w:color w:val="000000" w:themeColor="text1"/>
          <w:lang w:val="en-US"/>
        </w:rPr>
        <w:t>storage</w:t>
      </w:r>
      <w:r w:rsidR="00FB2B1D" w:rsidRPr="00D015DD">
        <w:rPr>
          <w:color w:val="000000" w:themeColor="text1"/>
          <w:lang w:val="en-US"/>
        </w:rPr>
        <w:t xml:space="preserve"> </w:t>
      </w:r>
      <w:r w:rsidR="00A573FB" w:rsidRPr="00D015DD">
        <w:rPr>
          <w:color w:val="000000" w:themeColor="text1"/>
          <w:lang w:val="en-US"/>
        </w:rPr>
        <w:t>and</w:t>
      </w:r>
      <w:r w:rsidR="00FB2B1D" w:rsidRPr="00D015DD">
        <w:rPr>
          <w:color w:val="000000" w:themeColor="text1"/>
          <w:lang w:val="en-US"/>
        </w:rPr>
        <w:t xml:space="preserve"> </w:t>
      </w:r>
      <w:r w:rsidR="00A573FB" w:rsidRPr="00D015DD">
        <w:rPr>
          <w:color w:val="000000" w:themeColor="text1"/>
          <w:lang w:val="en-US"/>
        </w:rPr>
        <w:t>photovoltaic</w:t>
      </w:r>
      <w:r w:rsidR="00FB2B1D" w:rsidRPr="00D015DD">
        <w:rPr>
          <w:color w:val="000000" w:themeColor="text1"/>
          <w:lang w:val="en-US"/>
        </w:rPr>
        <w:t xml:space="preserve"> </w:t>
      </w:r>
      <w:r w:rsidR="00A573FB" w:rsidRPr="00D015DD">
        <w:rPr>
          <w:color w:val="000000" w:themeColor="text1"/>
          <w:lang w:val="en-US"/>
        </w:rPr>
        <w:t>systems.</w:t>
      </w:r>
      <w:r w:rsidR="00FB2B1D" w:rsidRPr="00D015DD">
        <w:rPr>
          <w:color w:val="000000" w:themeColor="text1"/>
          <w:lang w:val="en-US"/>
        </w:rPr>
        <w:t xml:space="preserve"> </w:t>
      </w:r>
      <w:r w:rsidR="00A573FB" w:rsidRPr="00D015DD">
        <w:rPr>
          <w:color w:val="000000" w:themeColor="text1"/>
          <w:lang w:val="en-US"/>
        </w:rPr>
        <w:t>Overall,</w:t>
      </w:r>
      <w:r w:rsidR="00FB2B1D" w:rsidRPr="00D015DD">
        <w:rPr>
          <w:color w:val="000000" w:themeColor="text1"/>
          <w:lang w:val="en-US"/>
        </w:rPr>
        <w:t xml:space="preserve"> </w:t>
      </w:r>
      <w:r w:rsidR="00A573FB" w:rsidRPr="00D015DD">
        <w:rPr>
          <w:color w:val="000000" w:themeColor="text1"/>
          <w:lang w:val="en-US"/>
        </w:rPr>
        <w:t>there</w:t>
      </w:r>
      <w:r w:rsidR="00FB2B1D" w:rsidRPr="00D015DD">
        <w:rPr>
          <w:color w:val="000000" w:themeColor="text1"/>
          <w:lang w:val="en-US"/>
        </w:rPr>
        <w:t xml:space="preserve"> </w:t>
      </w:r>
      <w:r w:rsidR="00A573FB" w:rsidRPr="00D015DD">
        <w:rPr>
          <w:color w:val="000000" w:themeColor="text1"/>
          <w:lang w:val="en-US"/>
        </w:rPr>
        <w:t>is</w:t>
      </w:r>
      <w:r w:rsidR="00FB2B1D" w:rsidRPr="00D015DD">
        <w:rPr>
          <w:color w:val="000000" w:themeColor="text1"/>
          <w:lang w:val="en-US"/>
        </w:rPr>
        <w:t xml:space="preserve"> </w:t>
      </w:r>
      <w:r w:rsidR="00A573FB" w:rsidRPr="00D015DD">
        <w:rPr>
          <w:color w:val="000000" w:themeColor="text1"/>
          <w:lang w:val="en-US"/>
        </w:rPr>
        <w:t>very</w:t>
      </w:r>
      <w:r w:rsidR="00FB2B1D" w:rsidRPr="00D015DD">
        <w:rPr>
          <w:color w:val="000000" w:themeColor="text1"/>
          <w:lang w:val="en-US"/>
        </w:rPr>
        <w:t xml:space="preserve"> </w:t>
      </w:r>
      <w:r w:rsidR="00A573FB" w:rsidRPr="00D015DD">
        <w:rPr>
          <w:color w:val="000000" w:themeColor="text1"/>
          <w:lang w:val="en-US"/>
        </w:rPr>
        <w:t>low</w:t>
      </w:r>
      <w:r w:rsidR="00FB2B1D" w:rsidRPr="00D015DD">
        <w:rPr>
          <w:color w:val="000000" w:themeColor="text1"/>
          <w:lang w:val="en-US"/>
        </w:rPr>
        <w:t xml:space="preserve"> </w:t>
      </w:r>
      <w:r w:rsidR="00A573FB" w:rsidRPr="00D015DD">
        <w:rPr>
          <w:color w:val="000000" w:themeColor="text1"/>
          <w:lang w:val="en-US"/>
        </w:rPr>
        <w:t>presence</w:t>
      </w:r>
      <w:r w:rsidR="00FB2B1D" w:rsidRPr="00D015DD">
        <w:rPr>
          <w:color w:val="000000" w:themeColor="text1"/>
          <w:lang w:val="en-US"/>
        </w:rPr>
        <w:t xml:space="preserve"> </w:t>
      </w:r>
      <w:r w:rsidR="00A573FB" w:rsidRPr="00D015DD">
        <w:rPr>
          <w:color w:val="000000" w:themeColor="text1"/>
          <w:lang w:val="en-US"/>
        </w:rPr>
        <w:t>of</w:t>
      </w:r>
      <w:r w:rsidR="00FB2B1D" w:rsidRPr="00D015DD">
        <w:rPr>
          <w:color w:val="000000" w:themeColor="text1"/>
          <w:lang w:val="en-US"/>
        </w:rPr>
        <w:t xml:space="preserve"> </w:t>
      </w:r>
      <w:r w:rsidR="00A573FB" w:rsidRPr="00D015DD">
        <w:rPr>
          <w:color w:val="000000" w:themeColor="text1"/>
          <w:lang w:val="en-US"/>
        </w:rPr>
        <w:t>smart</w:t>
      </w:r>
      <w:r w:rsidR="00FB2B1D" w:rsidRPr="00D015DD">
        <w:rPr>
          <w:color w:val="000000" w:themeColor="text1"/>
          <w:lang w:val="en-US"/>
        </w:rPr>
        <w:t xml:space="preserve"> </w:t>
      </w:r>
      <w:r w:rsidR="00A573FB" w:rsidRPr="00D015DD">
        <w:rPr>
          <w:color w:val="000000" w:themeColor="text1"/>
          <w:lang w:val="en-US"/>
        </w:rPr>
        <w:t>residential</w:t>
      </w:r>
      <w:r w:rsidR="00FB2B1D" w:rsidRPr="00D015DD">
        <w:rPr>
          <w:color w:val="000000" w:themeColor="text1"/>
          <w:lang w:val="en-US"/>
        </w:rPr>
        <w:t xml:space="preserve"> </w:t>
      </w:r>
      <w:r w:rsidR="00A573FB" w:rsidRPr="00D015DD">
        <w:rPr>
          <w:color w:val="000000" w:themeColor="text1"/>
          <w:lang w:val="en-US"/>
        </w:rPr>
        <w:t>energy</w:t>
      </w:r>
      <w:r w:rsidR="00FB2B1D" w:rsidRPr="00D015DD">
        <w:rPr>
          <w:color w:val="000000" w:themeColor="text1"/>
          <w:lang w:val="en-US"/>
        </w:rPr>
        <w:t xml:space="preserve"> </w:t>
      </w:r>
      <w:r w:rsidR="00A573FB" w:rsidRPr="00D015DD">
        <w:rPr>
          <w:color w:val="000000" w:themeColor="text1"/>
          <w:lang w:val="en-US"/>
        </w:rPr>
        <w:t>storage</w:t>
      </w:r>
      <w:r w:rsidR="00FB2B1D" w:rsidRPr="00D015DD">
        <w:rPr>
          <w:color w:val="000000" w:themeColor="text1"/>
          <w:lang w:val="en-US"/>
        </w:rPr>
        <w:t xml:space="preserve"> </w:t>
      </w:r>
      <w:r w:rsidR="00A573FB" w:rsidRPr="00D015DD">
        <w:rPr>
          <w:color w:val="000000" w:themeColor="text1"/>
          <w:lang w:val="en-US"/>
        </w:rPr>
        <w:t>on</w:t>
      </w:r>
      <w:r w:rsidR="00FB2B1D" w:rsidRPr="00D015DD">
        <w:rPr>
          <w:color w:val="000000" w:themeColor="text1"/>
          <w:lang w:val="en-US"/>
        </w:rPr>
        <w:t xml:space="preserve"> </w:t>
      </w:r>
      <w:r w:rsidR="00A573FB" w:rsidRPr="00D015DD">
        <w:rPr>
          <w:color w:val="000000" w:themeColor="text1"/>
          <w:lang w:val="en-US"/>
        </w:rPr>
        <w:t>the</w:t>
      </w:r>
      <w:r w:rsidR="00FB2B1D" w:rsidRPr="00D015DD">
        <w:rPr>
          <w:color w:val="000000" w:themeColor="text1"/>
          <w:lang w:val="en-US"/>
        </w:rPr>
        <w:t xml:space="preserve"> </w:t>
      </w:r>
      <w:r w:rsidR="00A573FB" w:rsidRPr="00D015DD">
        <w:rPr>
          <w:color w:val="000000" w:themeColor="text1"/>
          <w:lang w:val="en-US"/>
        </w:rPr>
        <w:t>market.</w:t>
      </w:r>
      <w:r w:rsidR="00FB2B1D" w:rsidRPr="00D015DD">
        <w:rPr>
          <w:color w:val="000000" w:themeColor="text1"/>
          <w:lang w:val="en-US"/>
        </w:rPr>
        <w:t xml:space="preserve"> </w:t>
      </w:r>
      <w:r w:rsidR="00A573FB" w:rsidRPr="00D015DD">
        <w:rPr>
          <w:color w:val="000000" w:themeColor="text1"/>
          <w:lang w:val="en-US"/>
        </w:rPr>
        <w:t>On</w:t>
      </w:r>
      <w:r w:rsidR="00FB2B1D" w:rsidRPr="00D015DD">
        <w:rPr>
          <w:color w:val="000000" w:themeColor="text1"/>
          <w:lang w:val="en-US"/>
        </w:rPr>
        <w:t xml:space="preserve"> </w:t>
      </w:r>
      <w:r w:rsidR="00A573FB" w:rsidRPr="00D015DD">
        <w:rPr>
          <w:color w:val="000000" w:themeColor="text1"/>
          <w:lang w:val="en-US"/>
        </w:rPr>
        <w:t>the</w:t>
      </w:r>
      <w:r w:rsidR="00FB2B1D" w:rsidRPr="00D015DD">
        <w:rPr>
          <w:color w:val="000000" w:themeColor="text1"/>
          <w:lang w:val="en-US"/>
        </w:rPr>
        <w:t xml:space="preserve"> </w:t>
      </w:r>
      <w:r w:rsidR="00A573FB" w:rsidRPr="00D015DD">
        <w:rPr>
          <w:color w:val="000000" w:themeColor="text1"/>
          <w:lang w:val="en-US"/>
        </w:rPr>
        <w:t>one</w:t>
      </w:r>
      <w:r w:rsidR="00FB2B1D" w:rsidRPr="00D015DD">
        <w:rPr>
          <w:color w:val="000000" w:themeColor="text1"/>
          <w:lang w:val="en-US"/>
        </w:rPr>
        <w:t xml:space="preserve"> </w:t>
      </w:r>
      <w:r w:rsidR="00A573FB" w:rsidRPr="00D015DD">
        <w:rPr>
          <w:color w:val="000000" w:themeColor="text1"/>
          <w:lang w:val="en-US"/>
        </w:rPr>
        <w:t>hand</w:t>
      </w:r>
      <w:r w:rsidR="00FB2B1D" w:rsidRPr="00D015DD">
        <w:rPr>
          <w:color w:val="000000" w:themeColor="text1"/>
          <w:lang w:val="en-US"/>
        </w:rPr>
        <w:t xml:space="preserve"> </w:t>
      </w:r>
      <w:r w:rsidR="00A573FB" w:rsidRPr="00D015DD">
        <w:rPr>
          <w:color w:val="000000" w:themeColor="text1"/>
          <w:lang w:val="en-US"/>
        </w:rPr>
        <w:t>it</w:t>
      </w:r>
      <w:r w:rsidR="00FB2B1D" w:rsidRPr="00D015DD">
        <w:rPr>
          <w:color w:val="000000" w:themeColor="text1"/>
          <w:lang w:val="en-US"/>
        </w:rPr>
        <w:t xml:space="preserve"> </w:t>
      </w:r>
      <w:r w:rsidR="00A573FB" w:rsidRPr="00D015DD">
        <w:rPr>
          <w:color w:val="000000" w:themeColor="text1"/>
          <w:lang w:val="en-US"/>
        </w:rPr>
        <w:t>opens</w:t>
      </w:r>
      <w:r w:rsidR="00FB2B1D" w:rsidRPr="00D015DD">
        <w:rPr>
          <w:color w:val="000000" w:themeColor="text1"/>
          <w:lang w:val="en-US"/>
        </w:rPr>
        <w:t xml:space="preserve"> </w:t>
      </w:r>
      <w:r w:rsidR="00A573FB" w:rsidRPr="00D015DD">
        <w:rPr>
          <w:color w:val="000000" w:themeColor="text1"/>
          <w:lang w:val="en-US"/>
        </w:rPr>
        <w:t>opportunities</w:t>
      </w:r>
      <w:r w:rsidR="00FB2B1D" w:rsidRPr="00D015DD">
        <w:rPr>
          <w:color w:val="000000" w:themeColor="text1"/>
          <w:lang w:val="en-US"/>
        </w:rPr>
        <w:t xml:space="preserve"> </w:t>
      </w:r>
      <w:r w:rsidR="00A573FB" w:rsidRPr="00D015DD">
        <w:rPr>
          <w:color w:val="000000" w:themeColor="text1"/>
          <w:lang w:val="en-US"/>
        </w:rPr>
        <w:t>for</w:t>
      </w:r>
      <w:r w:rsidR="00FB2B1D" w:rsidRPr="00D015DD">
        <w:rPr>
          <w:color w:val="000000" w:themeColor="text1"/>
          <w:lang w:val="en-US"/>
        </w:rPr>
        <w:t xml:space="preserve"> </w:t>
      </w:r>
      <w:r w:rsidR="00A573FB" w:rsidRPr="00D015DD">
        <w:rPr>
          <w:color w:val="000000" w:themeColor="text1"/>
          <w:lang w:val="en-US"/>
        </w:rPr>
        <w:t>early</w:t>
      </w:r>
      <w:r w:rsidR="00FB2B1D" w:rsidRPr="00D015DD">
        <w:rPr>
          <w:color w:val="000000" w:themeColor="text1"/>
          <w:lang w:val="en-US"/>
        </w:rPr>
        <w:t xml:space="preserve"> </w:t>
      </w:r>
      <w:r w:rsidR="00A573FB" w:rsidRPr="00D015DD">
        <w:rPr>
          <w:color w:val="000000" w:themeColor="text1"/>
          <w:lang w:val="en-US"/>
        </w:rPr>
        <w:t>market</w:t>
      </w:r>
      <w:r w:rsidR="00FB2B1D" w:rsidRPr="00D015DD">
        <w:rPr>
          <w:color w:val="000000" w:themeColor="text1"/>
          <w:lang w:val="en-US"/>
        </w:rPr>
        <w:t xml:space="preserve"> </w:t>
      </w:r>
      <w:r w:rsidR="00A573FB" w:rsidRPr="00D015DD">
        <w:rPr>
          <w:color w:val="000000" w:themeColor="text1"/>
          <w:lang w:val="en-US"/>
        </w:rPr>
        <w:t>entry,</w:t>
      </w:r>
      <w:r w:rsidR="00FB2B1D" w:rsidRPr="00D015DD">
        <w:rPr>
          <w:color w:val="000000" w:themeColor="text1"/>
          <w:lang w:val="en-US"/>
        </w:rPr>
        <w:t xml:space="preserve"> </w:t>
      </w:r>
      <w:r w:rsidR="00A573FB" w:rsidRPr="00D015DD">
        <w:rPr>
          <w:color w:val="000000" w:themeColor="text1"/>
          <w:lang w:val="en-US"/>
        </w:rPr>
        <w:t>on</w:t>
      </w:r>
      <w:r w:rsidR="00FB2B1D" w:rsidRPr="00D015DD">
        <w:rPr>
          <w:color w:val="000000" w:themeColor="text1"/>
          <w:lang w:val="en-US"/>
        </w:rPr>
        <w:t xml:space="preserve"> </w:t>
      </w:r>
      <w:r w:rsidR="00A573FB" w:rsidRPr="00D015DD">
        <w:rPr>
          <w:color w:val="000000" w:themeColor="text1"/>
          <w:lang w:val="en-US"/>
        </w:rPr>
        <w:t>the</w:t>
      </w:r>
      <w:r w:rsidR="00FB2B1D" w:rsidRPr="00D015DD">
        <w:rPr>
          <w:color w:val="000000" w:themeColor="text1"/>
          <w:lang w:val="en-US"/>
        </w:rPr>
        <w:t xml:space="preserve"> </w:t>
      </w:r>
      <w:r w:rsidR="00A573FB" w:rsidRPr="00D015DD">
        <w:rPr>
          <w:color w:val="000000" w:themeColor="text1"/>
          <w:lang w:val="en-US"/>
        </w:rPr>
        <w:t>other</w:t>
      </w:r>
      <w:r w:rsidR="00FB2B1D" w:rsidRPr="00D015DD">
        <w:rPr>
          <w:color w:val="000000" w:themeColor="text1"/>
          <w:lang w:val="en-US"/>
        </w:rPr>
        <w:t xml:space="preserve"> </w:t>
      </w:r>
      <w:r w:rsidR="00A573FB" w:rsidRPr="00D015DD">
        <w:rPr>
          <w:color w:val="000000" w:themeColor="text1"/>
          <w:lang w:val="en-US"/>
        </w:rPr>
        <w:t>hand,</w:t>
      </w:r>
      <w:r w:rsidR="00FB2B1D" w:rsidRPr="00D015DD">
        <w:rPr>
          <w:color w:val="000000" w:themeColor="text1"/>
          <w:lang w:val="en-US"/>
        </w:rPr>
        <w:t xml:space="preserve"> </w:t>
      </w:r>
      <w:r w:rsidR="00A573FB" w:rsidRPr="00D015DD">
        <w:rPr>
          <w:color w:val="000000" w:themeColor="text1"/>
          <w:lang w:val="en-US"/>
        </w:rPr>
        <w:t>it</w:t>
      </w:r>
      <w:r w:rsidR="00FB2B1D" w:rsidRPr="00D015DD">
        <w:rPr>
          <w:color w:val="000000" w:themeColor="text1"/>
          <w:lang w:val="en-US"/>
        </w:rPr>
        <w:t xml:space="preserve"> </w:t>
      </w:r>
      <w:r w:rsidR="00A573FB" w:rsidRPr="00D015DD">
        <w:rPr>
          <w:color w:val="000000" w:themeColor="text1"/>
          <w:lang w:val="en-US"/>
        </w:rPr>
        <w:t>may</w:t>
      </w:r>
      <w:r w:rsidR="00FB2B1D" w:rsidRPr="00D015DD">
        <w:rPr>
          <w:color w:val="000000" w:themeColor="text1"/>
          <w:lang w:val="en-US"/>
        </w:rPr>
        <w:t xml:space="preserve"> </w:t>
      </w:r>
      <w:r w:rsidR="00A573FB" w:rsidRPr="00D015DD">
        <w:rPr>
          <w:color w:val="000000" w:themeColor="text1"/>
          <w:lang w:val="en-US"/>
        </w:rPr>
        <w:t>imply</w:t>
      </w:r>
      <w:r w:rsidR="00FB2B1D" w:rsidRPr="00D015DD">
        <w:rPr>
          <w:color w:val="000000" w:themeColor="text1"/>
          <w:lang w:val="en-US"/>
        </w:rPr>
        <w:t xml:space="preserve"> </w:t>
      </w:r>
      <w:r w:rsidR="00A573FB" w:rsidRPr="00D015DD">
        <w:rPr>
          <w:color w:val="000000" w:themeColor="text1"/>
          <w:lang w:val="en-US"/>
        </w:rPr>
        <w:t>that</w:t>
      </w:r>
      <w:r w:rsidR="00FB2B1D" w:rsidRPr="00D015DD">
        <w:rPr>
          <w:color w:val="000000" w:themeColor="text1"/>
          <w:lang w:val="en-US"/>
        </w:rPr>
        <w:t xml:space="preserve"> </w:t>
      </w:r>
      <w:r w:rsidR="00A573FB" w:rsidRPr="00D015DD">
        <w:rPr>
          <w:color w:val="000000" w:themeColor="text1"/>
          <w:lang w:val="en-US"/>
        </w:rPr>
        <w:t>there</w:t>
      </w:r>
      <w:r w:rsidR="00FB2B1D" w:rsidRPr="00D015DD">
        <w:rPr>
          <w:color w:val="000000" w:themeColor="text1"/>
          <w:lang w:val="en-US"/>
        </w:rPr>
        <w:t xml:space="preserve"> </w:t>
      </w:r>
      <w:r w:rsidR="00A573FB" w:rsidRPr="00D015DD">
        <w:rPr>
          <w:color w:val="000000" w:themeColor="text1"/>
          <w:lang w:val="en-US"/>
        </w:rPr>
        <w:t>is</w:t>
      </w:r>
      <w:r w:rsidR="00FB2B1D" w:rsidRPr="00D015DD">
        <w:rPr>
          <w:color w:val="000000" w:themeColor="text1"/>
          <w:lang w:val="en-US"/>
        </w:rPr>
        <w:t xml:space="preserve"> </w:t>
      </w:r>
      <w:r w:rsidR="00A573FB" w:rsidRPr="00D015DD">
        <w:rPr>
          <w:color w:val="000000" w:themeColor="text1"/>
          <w:lang w:val="en-US"/>
        </w:rPr>
        <w:t>insufficient</w:t>
      </w:r>
      <w:r w:rsidR="00FB2B1D" w:rsidRPr="00D015DD">
        <w:rPr>
          <w:color w:val="000000" w:themeColor="text1"/>
          <w:lang w:val="en-US"/>
        </w:rPr>
        <w:t xml:space="preserve"> </w:t>
      </w:r>
      <w:r w:rsidR="00A573FB" w:rsidRPr="00D015DD">
        <w:rPr>
          <w:color w:val="000000" w:themeColor="text1"/>
          <w:lang w:val="en-US"/>
        </w:rPr>
        <w:t>demand</w:t>
      </w:r>
      <w:r w:rsidR="00FB2B1D" w:rsidRPr="00D015DD">
        <w:rPr>
          <w:color w:val="000000" w:themeColor="text1"/>
          <w:lang w:val="en-US"/>
        </w:rPr>
        <w:t xml:space="preserve"> </w:t>
      </w:r>
      <w:r w:rsidR="00A573FB" w:rsidRPr="00D015DD">
        <w:rPr>
          <w:color w:val="000000" w:themeColor="text1"/>
          <w:lang w:val="en-US"/>
        </w:rPr>
        <w:t>from</w:t>
      </w:r>
      <w:r w:rsidR="00FB2B1D" w:rsidRPr="00D015DD">
        <w:rPr>
          <w:color w:val="000000" w:themeColor="text1"/>
          <w:lang w:val="en-US"/>
        </w:rPr>
        <w:t xml:space="preserve"> </w:t>
      </w:r>
      <w:r w:rsidR="00A573FB" w:rsidRPr="00D015DD">
        <w:rPr>
          <w:color w:val="000000" w:themeColor="text1"/>
          <w:lang w:val="en-US"/>
        </w:rPr>
        <w:t>the</w:t>
      </w:r>
      <w:r w:rsidR="00FB2B1D" w:rsidRPr="00D015DD">
        <w:rPr>
          <w:color w:val="000000" w:themeColor="text1"/>
          <w:lang w:val="en-US"/>
        </w:rPr>
        <w:t xml:space="preserve"> </w:t>
      </w:r>
      <w:r w:rsidR="00A573FB" w:rsidRPr="00D015DD">
        <w:rPr>
          <w:color w:val="000000" w:themeColor="text1"/>
          <w:lang w:val="en-US"/>
        </w:rPr>
        <w:t>population</w:t>
      </w:r>
      <w:r w:rsidR="00FB2B1D" w:rsidRPr="00D015DD">
        <w:rPr>
          <w:color w:val="000000" w:themeColor="text1"/>
          <w:lang w:val="en-US"/>
        </w:rPr>
        <w:t xml:space="preserve"> </w:t>
      </w:r>
      <w:r w:rsidR="00A573FB" w:rsidRPr="00D015DD">
        <w:rPr>
          <w:color w:val="000000" w:themeColor="text1"/>
          <w:lang w:val="en-US"/>
        </w:rPr>
        <w:t>for</w:t>
      </w:r>
      <w:r w:rsidR="00FB2B1D" w:rsidRPr="00D015DD">
        <w:rPr>
          <w:color w:val="000000" w:themeColor="text1"/>
          <w:lang w:val="en-US"/>
        </w:rPr>
        <w:t xml:space="preserve"> </w:t>
      </w:r>
      <w:r w:rsidR="00A573FB" w:rsidRPr="00D015DD">
        <w:rPr>
          <w:color w:val="000000" w:themeColor="text1"/>
          <w:lang w:val="en-US"/>
        </w:rPr>
        <w:t>energy</w:t>
      </w:r>
      <w:r w:rsidR="00FB2B1D" w:rsidRPr="00D015DD">
        <w:rPr>
          <w:color w:val="000000" w:themeColor="text1"/>
          <w:lang w:val="en-US"/>
        </w:rPr>
        <w:t xml:space="preserve"> </w:t>
      </w:r>
      <w:r w:rsidR="00A573FB" w:rsidRPr="00D015DD">
        <w:rPr>
          <w:color w:val="000000" w:themeColor="text1"/>
          <w:lang w:val="en-US"/>
        </w:rPr>
        <w:t>storage</w:t>
      </w:r>
      <w:r w:rsidR="00FB2B1D" w:rsidRPr="00D015DD">
        <w:rPr>
          <w:color w:val="000000" w:themeColor="text1"/>
          <w:lang w:val="en-US"/>
        </w:rPr>
        <w:t xml:space="preserve"> </w:t>
      </w:r>
      <w:r w:rsidR="00A573FB" w:rsidRPr="00D015DD">
        <w:rPr>
          <w:color w:val="000000" w:themeColor="text1"/>
          <w:lang w:val="en-US"/>
        </w:rPr>
        <w:t>systems.</w:t>
      </w:r>
      <w:r w:rsidR="0009010E">
        <w:rPr>
          <w:color w:val="000000" w:themeColor="text1"/>
          <w:lang w:val="en-US"/>
        </w:rPr>
        <w:t xml:space="preserve"> Analysis of solar market players is presented below </w:t>
      </w:r>
      <w:r w:rsidR="0009010E">
        <w:rPr>
          <w:rFonts w:cs="Open Sans"/>
          <w:color w:val="000000" w:themeColor="text1"/>
          <w:lang w:val="en-US"/>
        </w:rPr>
        <w:t>(Figure 85).</w:t>
      </w:r>
    </w:p>
    <w:p w:rsidR="005B78A1" w:rsidRPr="00D015DD" w:rsidRDefault="00A573FB" w:rsidP="005B78A1">
      <w:pPr>
        <w:pStyle w:val="YSNfigure"/>
        <w:rPr>
          <w:rFonts w:cs="Open Sans"/>
          <w:color w:val="000000" w:themeColor="text1"/>
        </w:rPr>
      </w:pPr>
      <w:r w:rsidRPr="00D015DD">
        <w:rPr>
          <w:noProof/>
          <w:color w:val="000000" w:themeColor="text1"/>
        </w:rPr>
        <w:lastRenderedPageBreak/>
        <w:drawing>
          <wp:inline distT="0" distB="0" distL="0" distR="0" wp14:anchorId="1370C990" wp14:editId="68F165E3">
            <wp:extent cx="4914711" cy="5323438"/>
            <wp:effectExtent l="0" t="0" r="63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50186" cy="5361863"/>
                    </a:xfrm>
                    <a:prstGeom prst="rect">
                      <a:avLst/>
                    </a:prstGeom>
                    <a:noFill/>
                    <a:ln>
                      <a:noFill/>
                    </a:ln>
                  </pic:spPr>
                </pic:pic>
              </a:graphicData>
            </a:graphic>
          </wp:inline>
        </w:drawing>
      </w:r>
    </w:p>
    <w:p w:rsidR="005B78A1" w:rsidRPr="00D015DD" w:rsidRDefault="005B78A1" w:rsidP="005B78A1">
      <w:pPr>
        <w:pStyle w:val="YSNfigurecaption"/>
        <w:rPr>
          <w:rFonts w:cs="Open Sans"/>
          <w:color w:val="000000" w:themeColor="text1"/>
        </w:rPr>
      </w:pPr>
      <w:r w:rsidRPr="00D015DD">
        <w:rPr>
          <w:rFonts w:cs="Open Sans"/>
          <w:color w:val="000000" w:themeColor="text1"/>
        </w:rPr>
        <w:t>Solar</w:t>
      </w:r>
      <w:r w:rsidR="00FB2B1D" w:rsidRPr="00D015DD">
        <w:rPr>
          <w:rFonts w:cs="Open Sans"/>
          <w:color w:val="000000" w:themeColor="text1"/>
        </w:rPr>
        <w:t xml:space="preserve"> </w:t>
      </w:r>
      <w:r w:rsidRPr="00D015DD">
        <w:rPr>
          <w:rFonts w:cs="Open Sans"/>
          <w:color w:val="000000" w:themeColor="text1"/>
        </w:rPr>
        <w:t>market</w:t>
      </w:r>
      <w:r w:rsidR="00FB2B1D" w:rsidRPr="00D015DD">
        <w:rPr>
          <w:rFonts w:cs="Open Sans"/>
          <w:color w:val="000000" w:themeColor="text1"/>
        </w:rPr>
        <w:t xml:space="preserve"> </w:t>
      </w:r>
      <w:r w:rsidRPr="00D015DD">
        <w:rPr>
          <w:rFonts w:cs="Open Sans"/>
          <w:color w:val="000000" w:themeColor="text1"/>
        </w:rPr>
        <w:t>players</w:t>
      </w:r>
      <w:r w:rsidR="00FB2B1D" w:rsidRPr="00D015DD">
        <w:rPr>
          <w:rFonts w:cs="Open Sans"/>
          <w:color w:val="000000" w:themeColor="text1"/>
        </w:rPr>
        <w:t xml:space="preserve"> </w:t>
      </w:r>
      <w:r w:rsidRPr="00D015DD">
        <w:rPr>
          <w:rFonts w:cs="Open Sans"/>
          <w:color w:val="000000" w:themeColor="text1"/>
        </w:rPr>
        <w:t>Malaysia</w:t>
      </w:r>
    </w:p>
    <w:p w:rsidR="005B78A1" w:rsidRPr="00D015DD" w:rsidRDefault="005B78A1" w:rsidP="005B78A1">
      <w:pPr>
        <w:rPr>
          <w:rFonts w:cs="Open Sans"/>
          <w:color w:val="000000" w:themeColor="text1"/>
          <w:lang w:val="en-US"/>
        </w:rPr>
      </w:pPr>
      <w:r w:rsidRPr="00D015DD">
        <w:rPr>
          <w:rFonts w:cs="Open Sans"/>
          <w:color w:val="000000" w:themeColor="text1"/>
          <w:lang w:val="en-US"/>
        </w:rPr>
        <w:t>Source:</w:t>
      </w:r>
      <w:r w:rsidR="00FB2B1D" w:rsidRPr="00D015DD">
        <w:rPr>
          <w:rFonts w:cs="Open Sans"/>
          <w:color w:val="000000" w:themeColor="text1"/>
          <w:lang w:val="en-US"/>
        </w:rPr>
        <w:t xml:space="preserve"> </w:t>
      </w:r>
      <w:r w:rsidRPr="00D015DD">
        <w:rPr>
          <w:rFonts w:cs="Open Sans"/>
          <w:color w:val="000000" w:themeColor="text1"/>
          <w:lang w:val="en-US"/>
        </w:rPr>
        <w:t>custom</w:t>
      </w:r>
      <w:r w:rsidR="00FB2B1D" w:rsidRPr="00D015DD">
        <w:rPr>
          <w:rFonts w:cs="Open Sans"/>
          <w:color w:val="000000" w:themeColor="text1"/>
          <w:lang w:val="en-US"/>
        </w:rPr>
        <w:t xml:space="preserve"> </w:t>
      </w:r>
      <w:r w:rsidRPr="00D015DD">
        <w:rPr>
          <w:rFonts w:cs="Open Sans"/>
          <w:color w:val="000000" w:themeColor="text1"/>
          <w:lang w:val="en-US"/>
        </w:rPr>
        <w:t>table</w:t>
      </w:r>
    </w:p>
    <w:p w:rsidR="005B78A1" w:rsidRPr="00D015DD" w:rsidRDefault="005B78A1" w:rsidP="005B78A1">
      <w:pPr>
        <w:rPr>
          <w:color w:val="000000" w:themeColor="text1"/>
          <w:lang w:val="en-US"/>
        </w:rPr>
      </w:pPr>
    </w:p>
    <w:p w:rsidR="00192C38" w:rsidRPr="00D015DD" w:rsidRDefault="00192C38" w:rsidP="00192C38">
      <w:pPr>
        <w:pStyle w:val="Heading3"/>
        <w:rPr>
          <w:rFonts w:cs="Open Sans"/>
          <w:color w:val="000000" w:themeColor="text1"/>
        </w:rPr>
      </w:pPr>
      <w:bookmarkStart w:id="375" w:name="_Toc73616960"/>
      <w:r w:rsidRPr="00D015DD">
        <w:rPr>
          <w:rFonts w:cs="Open Sans"/>
          <w:color w:val="000000" w:themeColor="text1"/>
        </w:rPr>
        <w:t>Utility</w:t>
      </w:r>
      <w:r w:rsidR="00FB2B1D" w:rsidRPr="00D015DD">
        <w:rPr>
          <w:rFonts w:cs="Open Sans"/>
          <w:color w:val="000000" w:themeColor="text1"/>
        </w:rPr>
        <w:t xml:space="preserve"> </w:t>
      </w:r>
      <w:r w:rsidRPr="00D015DD">
        <w:rPr>
          <w:rFonts w:cs="Open Sans"/>
          <w:color w:val="000000" w:themeColor="text1"/>
        </w:rPr>
        <w:t>market</w:t>
      </w:r>
      <w:r w:rsidR="00FB2B1D" w:rsidRPr="00D015DD">
        <w:rPr>
          <w:rFonts w:cs="Open Sans"/>
          <w:color w:val="000000" w:themeColor="text1"/>
        </w:rPr>
        <w:t xml:space="preserve"> </w:t>
      </w:r>
      <w:r w:rsidRPr="00D015DD">
        <w:rPr>
          <w:rFonts w:cs="Open Sans"/>
          <w:color w:val="000000" w:themeColor="text1"/>
        </w:rPr>
        <w:t>structure</w:t>
      </w:r>
      <w:bookmarkEnd w:id="375"/>
    </w:p>
    <w:p w:rsidR="009149B9" w:rsidRPr="00D015DD" w:rsidRDefault="00BF009C" w:rsidP="009149B9">
      <w:pPr>
        <w:rPr>
          <w:rFonts w:cs="Open Sans"/>
          <w:color w:val="000000" w:themeColor="text1"/>
          <w:shd w:val="clear" w:color="auto" w:fill="FFFFFF"/>
          <w:lang w:val="en-US"/>
        </w:rPr>
      </w:pPr>
      <w:r w:rsidRPr="00D015DD">
        <w:rPr>
          <w:rFonts w:cs="Open Sans"/>
          <w:color w:val="000000" w:themeColor="text1"/>
          <w:shd w:val="clear" w:color="auto" w:fill="FFFFFF"/>
          <w:lang w:val="en-US"/>
        </w:rPr>
        <w:t>Malaysia</w:t>
      </w:r>
      <w:r w:rsidR="009149B9" w:rsidRPr="00D015DD">
        <w:rPr>
          <w:rFonts w:cs="Open Sans"/>
          <w:color w:val="000000" w:themeColor="text1"/>
          <w:shd w:val="clear" w:color="auto" w:fill="FFFFFF"/>
          <w:lang w:val="en-US"/>
        </w:rPr>
        <w:t>n</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highly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concentrated.</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Malaysia's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three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electrical</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companies: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Tenaga</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Nasional,</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supplying</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Peninsular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Sabah</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serves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state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Sabah</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Labuan</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(owned</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Tenag</w:t>
      </w:r>
      <w:r w:rsidR="00C570C7"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00C570C7" w:rsidRPr="00D015DD">
        <w:rPr>
          <w:rFonts w:cs="Open Sans"/>
          <w:color w:val="000000" w:themeColor="text1"/>
          <w:shd w:val="clear" w:color="auto" w:fill="FFFFFF"/>
          <w:lang w:val="en-US"/>
        </w:rPr>
        <w:t>Nasional</w:t>
      </w:r>
      <w:r w:rsidR="00FB2B1D" w:rsidRPr="00D015DD">
        <w:rPr>
          <w:rFonts w:cs="Open Sans"/>
          <w:color w:val="000000" w:themeColor="text1"/>
          <w:shd w:val="clear" w:color="auto" w:fill="FFFFFF"/>
          <w:lang w:val="en-US"/>
        </w:rPr>
        <w:t xml:space="preserve"> </w:t>
      </w:r>
      <w:r w:rsidR="00C570C7" w:rsidRPr="00D015DD">
        <w:rPr>
          <w:rFonts w:cs="Open Sans"/>
          <w:color w:val="000000" w:themeColor="text1"/>
          <w:shd w:val="clear" w:color="auto" w:fill="FFFFFF"/>
          <w:lang w:val="en-US"/>
        </w:rPr>
        <w:t>Berhad</w:t>
      </w:r>
      <w:r w:rsidR="00FB2B1D" w:rsidRPr="00D015DD">
        <w:rPr>
          <w:rFonts w:cs="Open Sans"/>
          <w:color w:val="000000" w:themeColor="text1"/>
          <w:shd w:val="clear" w:color="auto" w:fill="FFFFFF"/>
          <w:lang w:val="en-US"/>
        </w:rPr>
        <w:t xml:space="preserve"> </w:t>
      </w:r>
      <w:r w:rsidR="00C570C7" w:rsidRPr="00D015DD">
        <w:rPr>
          <w:rFonts w:cs="Open Sans"/>
          <w:color w:val="000000" w:themeColor="text1"/>
          <w:shd w:val="clear" w:color="auto" w:fill="FFFFFF"/>
          <w:lang w:val="en-US"/>
        </w:rPr>
        <w:t>(TNB)</w:t>
      </w:r>
      <w:r w:rsidR="00FB2B1D" w:rsidRPr="00D015DD">
        <w:rPr>
          <w:rFonts w:cs="Open Sans"/>
          <w:color w:val="000000" w:themeColor="text1"/>
          <w:shd w:val="clear" w:color="auto" w:fill="FFFFFF"/>
          <w:lang w:val="en-US"/>
        </w:rPr>
        <w:t xml:space="preserve"> </w:t>
      </w:r>
      <w:r w:rsidR="00C570C7" w:rsidRPr="00D015DD">
        <w:rPr>
          <w:rFonts w:cs="Open Sans"/>
          <w:color w:val="000000" w:themeColor="text1"/>
          <w:shd w:val="clear" w:color="auto" w:fill="FFFFFF"/>
          <w:lang w:val="en-US"/>
        </w:rPr>
        <w:t>(80%))</w:t>
      </w:r>
      <w:r w:rsidR="00FB2B1D" w:rsidRPr="00D015DD">
        <w:rPr>
          <w:rFonts w:cs="Open Sans"/>
          <w:color w:val="000000" w:themeColor="text1"/>
          <w:shd w:val="clear" w:color="auto" w:fill="FFFFFF"/>
          <w:lang w:val="en-US"/>
        </w:rPr>
        <w:t xml:space="preserve"> </w:t>
      </w:r>
      <w:r w:rsidR="00C570C7" w:rsidRPr="00D015DD">
        <w:rPr>
          <w:rFonts w:cs="Open Sans"/>
          <w:color w:val="000000" w:themeColor="text1"/>
          <w:shd w:val="clear" w:color="auto" w:fill="FFFFFF"/>
          <w:lang w:val="en-US"/>
        </w:rPr>
        <w:t>a</w:t>
      </w:r>
      <w:r w:rsidR="009149B9" w:rsidRPr="00D015DD">
        <w:rPr>
          <w:rFonts w:cs="Open Sans"/>
          <w:color w:val="000000" w:themeColor="text1"/>
          <w:shd w:val="clear" w:color="auto" w:fill="FFFFFF"/>
          <w:lang w:val="en-US"/>
        </w:rPr>
        <w:t>nd</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Sarawak</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Energy.</w:t>
      </w:r>
    </w:p>
    <w:p w:rsidR="00673A3F" w:rsidRPr="00D015DD" w:rsidRDefault="009149B9" w:rsidP="00673A3F">
      <w:pPr>
        <w:rPr>
          <w:rFonts w:cs="Open Sans"/>
          <w:color w:val="000000" w:themeColor="text1"/>
          <w:shd w:val="clear" w:color="auto" w:fill="FFFFFF"/>
          <w:lang w:val="en-US"/>
        </w:rPr>
      </w:pPr>
      <w:r w:rsidRPr="00D015DD">
        <w:rPr>
          <w:rFonts w:cs="Open Sans"/>
          <w:color w:val="000000" w:themeColor="text1"/>
          <w:shd w:val="clear" w:color="auto" w:fill="FFFFFF"/>
          <w:lang w:val="en-US"/>
        </w:rPr>
        <w:lastRenderedPageBreak/>
        <w:t>Based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annual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household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sales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TNB</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Peninsular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24,828</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GWh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2017</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(TNB</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total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7.2</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million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household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consumers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2017)</w:t>
      </w:r>
      <w:r w:rsidR="00C570C7" w:rsidRPr="00D015DD">
        <w:rPr>
          <w:rFonts w:cs="Open Sans"/>
          <w:color w:val="000000" w:themeColor="text1"/>
          <w:shd w:val="clear" w:color="auto" w:fill="FFFFFF"/>
          <w:lang w:val="en-US"/>
        </w:rPr>
        <w:t>.</w:t>
      </w:r>
      <w:r w:rsidRPr="00D015DD">
        <w:rPr>
          <w:rStyle w:val="FootnoteReference"/>
          <w:rFonts w:cs="Open Sans"/>
          <w:color w:val="000000" w:themeColor="text1"/>
          <w:shd w:val="clear" w:color="auto" w:fill="FFFFFF"/>
          <w:lang w:val="en-US"/>
        </w:rPr>
        <w:footnoteReference w:id="258"/>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current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sector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framework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based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single-buyer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model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whereby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IPPs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generation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TNB</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responsible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generating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Single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Buyer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unit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TNB</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Peninsular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Sarawak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Sarawak)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SESB</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Sabah).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single-buyer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units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thereafter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responsible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distribution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retailing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their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respective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jurisdictions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Single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Buyer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model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framework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government-backed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central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agency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responsible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procurement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generators,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often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through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term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contracts.</w:t>
      </w:r>
      <w:r w:rsidRPr="00D015DD">
        <w:rPr>
          <w:rStyle w:val="FootnoteReference"/>
          <w:rFonts w:cs="Open Sans"/>
          <w:color w:val="000000" w:themeColor="text1"/>
          <w:shd w:val="clear" w:color="auto" w:fill="FFFFFF"/>
          <w:lang w:val="en-US"/>
        </w:rPr>
        <w:footnoteReference w:id="259"/>
      </w:r>
    </w:p>
    <w:p w:rsidR="009149B9" w:rsidRPr="00D015DD" w:rsidRDefault="009149B9" w:rsidP="00C570C7">
      <w:pPr>
        <w:ind w:firstLine="0"/>
        <w:rPr>
          <w:rFonts w:cs="Open Sans"/>
          <w:color w:val="000000" w:themeColor="text1"/>
          <w:lang w:val="en-US"/>
        </w:rPr>
      </w:pPr>
    </w:p>
    <w:p w:rsidR="00192C38" w:rsidRPr="00D015DD" w:rsidRDefault="00192C38" w:rsidP="00192C38">
      <w:pPr>
        <w:pStyle w:val="Heading3"/>
        <w:rPr>
          <w:rFonts w:cs="Open Sans"/>
          <w:color w:val="000000" w:themeColor="text1"/>
        </w:rPr>
      </w:pPr>
      <w:bookmarkStart w:id="376" w:name="_Toc73616961"/>
      <w:r w:rsidRPr="00D015DD">
        <w:rPr>
          <w:rFonts w:cs="Open Sans"/>
          <w:color w:val="000000" w:themeColor="text1"/>
        </w:rPr>
        <w:t>Utilities'</w:t>
      </w:r>
      <w:r w:rsidR="00FB2B1D" w:rsidRPr="00D015DD">
        <w:rPr>
          <w:rFonts w:cs="Open Sans"/>
          <w:color w:val="000000" w:themeColor="text1"/>
        </w:rPr>
        <w:t xml:space="preserve"> </w:t>
      </w:r>
      <w:r w:rsidRPr="00D015DD">
        <w:rPr>
          <w:rFonts w:cs="Open Sans"/>
          <w:color w:val="000000" w:themeColor="text1"/>
        </w:rPr>
        <w:t>RE</w:t>
      </w:r>
      <w:r w:rsidR="00FB2B1D" w:rsidRPr="00D015DD">
        <w:rPr>
          <w:rFonts w:cs="Open Sans"/>
          <w:color w:val="000000" w:themeColor="text1"/>
        </w:rPr>
        <w:t xml:space="preserve"> </w:t>
      </w:r>
      <w:r w:rsidRPr="00D015DD">
        <w:rPr>
          <w:rFonts w:cs="Open Sans"/>
          <w:color w:val="000000" w:themeColor="text1"/>
        </w:rPr>
        <w:t>agenda</w:t>
      </w:r>
      <w:bookmarkEnd w:id="376"/>
    </w:p>
    <w:p w:rsidR="00673A3F" w:rsidRPr="00D015DD" w:rsidRDefault="00673A3F" w:rsidP="00673A3F">
      <w:pPr>
        <w:rPr>
          <w:rFonts w:cs="Open Sans"/>
          <w:color w:val="000000" w:themeColor="text1"/>
          <w:shd w:val="clear" w:color="auto" w:fill="FFFFFF"/>
          <w:lang w:val="en-US"/>
        </w:rPr>
      </w:pP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TNB's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total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portfolio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2,732.3</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megawatts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(including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2,536.1MW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large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hydro)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TNB</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also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wants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expand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total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portfolio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8,300MW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(including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hydro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large)</w:t>
      </w:r>
      <w:r w:rsidRPr="00D015DD">
        <w:rPr>
          <w:rStyle w:val="FootnoteReference"/>
          <w:rFonts w:cs="Open Sans"/>
          <w:color w:val="000000" w:themeColor="text1"/>
          <w:shd w:val="clear" w:color="auto" w:fill="FFFFFF"/>
          <w:lang w:val="en-US"/>
        </w:rPr>
        <w:footnoteReference w:id="260"/>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aims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generate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1,700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megawatts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line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government's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target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generate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through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sources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2030.</w:t>
      </w:r>
      <w:r w:rsidRPr="00D015DD">
        <w:rPr>
          <w:rStyle w:val="FootnoteReference"/>
          <w:rFonts w:cs="Open Sans"/>
          <w:color w:val="000000" w:themeColor="text1"/>
          <w:shd w:val="clear" w:color="auto" w:fill="FFFFFF"/>
          <w:lang w:val="en-US"/>
        </w:rPr>
        <w:footnoteReference w:id="261"/>
      </w:r>
    </w:p>
    <w:p w:rsidR="003001DE" w:rsidRPr="00D015DD" w:rsidRDefault="003001DE" w:rsidP="003001DE">
      <w:pPr>
        <w:rPr>
          <w:rFonts w:cs="Open Sans"/>
          <w:color w:val="000000" w:themeColor="text1"/>
          <w:shd w:val="clear" w:color="auto" w:fill="FFFFFF"/>
          <w:lang w:val="en-US"/>
        </w:rPr>
      </w:pPr>
      <w:r w:rsidRPr="00D015DD">
        <w:rPr>
          <w:rFonts w:cs="Open Sans"/>
          <w:color w:val="000000" w:themeColor="text1"/>
          <w:shd w:val="clear" w:color="auto" w:fill="FFFFFF"/>
          <w:lang w:val="en-US"/>
        </w:rPr>
        <w:t>Another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big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utility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Sarawak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Bhd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states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leader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reducing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country's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carbon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emission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intensity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45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2030.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largest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hydroelectric</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plant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Sarawak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reduced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carbon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intensity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generation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68</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2011</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2019.</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Sarawak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hydroelectric</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projects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Bakun,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Murum,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Batang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Ai</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finally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Baleh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counted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target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31</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40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2035.</w:t>
      </w:r>
    </w:p>
    <w:p w:rsidR="003001DE" w:rsidRPr="00D015DD" w:rsidRDefault="003001DE" w:rsidP="003001DE">
      <w:pPr>
        <w:rPr>
          <w:color w:val="000000" w:themeColor="text1"/>
          <w:lang w:val="en-US"/>
        </w:rPr>
      </w:pPr>
      <w:r w:rsidRPr="00D015DD">
        <w:rPr>
          <w:color w:val="000000" w:themeColor="text1"/>
          <w:lang w:val="en-US"/>
        </w:rPr>
        <w:lastRenderedPageBreak/>
        <w:t>Apart</w:t>
      </w:r>
      <w:r w:rsidR="00FB2B1D" w:rsidRPr="00D015DD">
        <w:rPr>
          <w:color w:val="000000" w:themeColor="text1"/>
          <w:lang w:val="en-US"/>
        </w:rPr>
        <w:t xml:space="preserve"> </w:t>
      </w:r>
      <w:r w:rsidRPr="00D015DD">
        <w:rPr>
          <w:color w:val="000000" w:themeColor="text1"/>
          <w:lang w:val="en-US"/>
        </w:rPr>
        <w:t>from</w:t>
      </w:r>
      <w:r w:rsidR="00FB2B1D" w:rsidRPr="00D015DD">
        <w:rPr>
          <w:color w:val="000000" w:themeColor="text1"/>
          <w:lang w:val="en-US"/>
        </w:rPr>
        <w:t xml:space="preserve"> </w:t>
      </w:r>
      <w:r w:rsidRPr="00D015DD">
        <w:rPr>
          <w:color w:val="000000" w:themeColor="text1"/>
          <w:lang w:val="en-US"/>
        </w:rPr>
        <w:t>successfully</w:t>
      </w:r>
      <w:r w:rsidR="00FB2B1D" w:rsidRPr="00D015DD">
        <w:rPr>
          <w:color w:val="000000" w:themeColor="text1"/>
          <w:lang w:val="en-US"/>
        </w:rPr>
        <w:t xml:space="preserve"> </w:t>
      </w:r>
      <w:r w:rsidRPr="00D015DD">
        <w:rPr>
          <w:color w:val="000000" w:themeColor="text1"/>
          <w:lang w:val="en-US"/>
        </w:rPr>
        <w:t>commissioning</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first</w:t>
      </w:r>
      <w:r w:rsidR="00FB2B1D" w:rsidRPr="00D015DD">
        <w:rPr>
          <w:color w:val="000000" w:themeColor="text1"/>
          <w:lang w:val="en-US"/>
        </w:rPr>
        <w:t xml:space="preserve"> </w:t>
      </w:r>
      <w:r w:rsidRPr="00D015DD">
        <w:rPr>
          <w:color w:val="000000" w:themeColor="text1"/>
          <w:lang w:val="en-US"/>
        </w:rPr>
        <w:t>integrated</w:t>
      </w:r>
      <w:r w:rsidR="00FB2B1D" w:rsidRPr="00D015DD">
        <w:rPr>
          <w:color w:val="000000" w:themeColor="text1"/>
          <w:lang w:val="en-US"/>
        </w:rPr>
        <w:t xml:space="preserve"> </w:t>
      </w:r>
      <w:r w:rsidRPr="00D015DD">
        <w:rPr>
          <w:color w:val="000000" w:themeColor="text1"/>
          <w:lang w:val="en-US"/>
        </w:rPr>
        <w:t>hydrogen</w:t>
      </w:r>
      <w:r w:rsidR="00FB2B1D" w:rsidRPr="00D015DD">
        <w:rPr>
          <w:color w:val="000000" w:themeColor="text1"/>
          <w:lang w:val="en-US"/>
        </w:rPr>
        <w:t xml:space="preserve"> </w:t>
      </w:r>
      <w:r w:rsidRPr="00D015DD">
        <w:rPr>
          <w:color w:val="000000" w:themeColor="text1"/>
          <w:lang w:val="en-US"/>
        </w:rPr>
        <w:t>production</w:t>
      </w:r>
      <w:r w:rsidR="00FB2B1D" w:rsidRPr="00D015DD">
        <w:rPr>
          <w:color w:val="000000" w:themeColor="text1"/>
          <w:lang w:val="en-US"/>
        </w:rPr>
        <w:t xml:space="preserve"> </w:t>
      </w:r>
      <w:r w:rsidRPr="00D015DD">
        <w:rPr>
          <w:color w:val="000000" w:themeColor="text1"/>
          <w:lang w:val="en-US"/>
        </w:rPr>
        <w:t>plant</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Southeast</w:t>
      </w:r>
      <w:r w:rsidR="00FB2B1D" w:rsidRPr="00D015DD">
        <w:rPr>
          <w:color w:val="000000" w:themeColor="text1"/>
          <w:lang w:val="en-US"/>
        </w:rPr>
        <w:t xml:space="preserve"> </w:t>
      </w:r>
      <w:r w:rsidRPr="00D015DD">
        <w:rPr>
          <w:color w:val="000000" w:themeColor="text1"/>
          <w:lang w:val="en-US"/>
        </w:rPr>
        <w:t>Asia</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refilling</w:t>
      </w:r>
      <w:r w:rsidR="00FB2B1D" w:rsidRPr="00D015DD">
        <w:rPr>
          <w:color w:val="000000" w:themeColor="text1"/>
          <w:lang w:val="en-US"/>
        </w:rPr>
        <w:t xml:space="preserve"> </w:t>
      </w:r>
      <w:r w:rsidRPr="00D015DD">
        <w:rPr>
          <w:color w:val="000000" w:themeColor="text1"/>
          <w:lang w:val="en-US"/>
        </w:rPr>
        <w:t>station</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Kuching</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2019</w:t>
      </w:r>
      <w:r w:rsidR="00FB2B1D" w:rsidRPr="00D015DD">
        <w:rPr>
          <w:color w:val="000000" w:themeColor="text1"/>
          <w:lang w:val="en-US"/>
        </w:rPr>
        <w:t xml:space="preserve"> </w:t>
      </w:r>
      <w:r w:rsidRPr="00D015DD">
        <w:rPr>
          <w:color w:val="000000" w:themeColor="text1"/>
          <w:lang w:val="en-US"/>
        </w:rPr>
        <w:t>under</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Sarawak</w:t>
      </w:r>
      <w:r w:rsidR="00FB2B1D" w:rsidRPr="00D015DD">
        <w:rPr>
          <w:color w:val="000000" w:themeColor="text1"/>
          <w:lang w:val="en-US"/>
        </w:rPr>
        <w:t xml:space="preserve"> </w:t>
      </w:r>
      <w:r w:rsidRPr="00D015DD">
        <w:rPr>
          <w:color w:val="000000" w:themeColor="text1"/>
          <w:lang w:val="en-US"/>
        </w:rPr>
        <w:t>government-funded</w:t>
      </w:r>
      <w:r w:rsidR="00FB2B1D" w:rsidRPr="00D015DD">
        <w:rPr>
          <w:color w:val="000000" w:themeColor="text1"/>
          <w:lang w:val="en-US"/>
        </w:rPr>
        <w:t xml:space="preserve"> </w:t>
      </w:r>
      <w:r w:rsidRPr="00D015DD">
        <w:rPr>
          <w:color w:val="000000" w:themeColor="text1"/>
          <w:lang w:val="en-US"/>
        </w:rPr>
        <w:t>project,</w:t>
      </w:r>
      <w:r w:rsidR="00FB2B1D" w:rsidRPr="00D015DD">
        <w:rPr>
          <w:color w:val="000000" w:themeColor="text1"/>
          <w:lang w:val="en-US"/>
        </w:rPr>
        <w:t xml:space="preserve"> </w:t>
      </w:r>
      <w:r w:rsidRPr="00D015DD">
        <w:rPr>
          <w:color w:val="000000" w:themeColor="text1"/>
          <w:lang w:val="en-US"/>
        </w:rPr>
        <w:t>Sarawak</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also</w:t>
      </w:r>
      <w:r w:rsidR="00FB2B1D" w:rsidRPr="00D015DD">
        <w:rPr>
          <w:color w:val="000000" w:themeColor="text1"/>
          <w:lang w:val="en-US"/>
        </w:rPr>
        <w:t xml:space="preserve"> </w:t>
      </w:r>
      <w:r w:rsidRPr="00D015DD">
        <w:rPr>
          <w:color w:val="000000" w:themeColor="text1"/>
          <w:lang w:val="en-US"/>
        </w:rPr>
        <w:t>aims</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have</w:t>
      </w:r>
      <w:r w:rsidR="00FB2B1D" w:rsidRPr="00D015DD">
        <w:rPr>
          <w:color w:val="000000" w:themeColor="text1"/>
          <w:lang w:val="en-US"/>
        </w:rPr>
        <w:t xml:space="preserve"> </w:t>
      </w:r>
      <w:r w:rsidRPr="00D015DD">
        <w:rPr>
          <w:color w:val="000000" w:themeColor="text1"/>
          <w:lang w:val="en-US"/>
        </w:rPr>
        <w:t>about</w:t>
      </w:r>
      <w:r w:rsidR="00FB2B1D" w:rsidRPr="00D015DD">
        <w:rPr>
          <w:color w:val="000000" w:themeColor="text1"/>
          <w:lang w:val="en-US"/>
        </w:rPr>
        <w:t xml:space="preserve"> </w:t>
      </w:r>
      <w:r w:rsidRPr="00D015DD">
        <w:rPr>
          <w:color w:val="000000" w:themeColor="text1"/>
          <w:lang w:val="en-US"/>
        </w:rPr>
        <w:t>four</w:t>
      </w:r>
      <w:r w:rsidR="00FB2B1D" w:rsidRPr="00D015DD">
        <w:rPr>
          <w:color w:val="000000" w:themeColor="text1"/>
          <w:lang w:val="en-US"/>
        </w:rPr>
        <w:t xml:space="preserve"> </w:t>
      </w:r>
      <w:r w:rsidRPr="00D015DD">
        <w:rPr>
          <w:color w:val="000000" w:themeColor="text1"/>
          <w:lang w:val="en-US"/>
        </w:rPr>
        <w:t>per</w:t>
      </w:r>
      <w:r w:rsidR="00FB2B1D" w:rsidRPr="00D015DD">
        <w:rPr>
          <w:color w:val="000000" w:themeColor="text1"/>
          <w:lang w:val="en-US"/>
        </w:rPr>
        <w:t xml:space="preserve"> </w:t>
      </w:r>
      <w:r w:rsidRPr="00D015DD">
        <w:rPr>
          <w:color w:val="000000" w:themeColor="text1"/>
          <w:lang w:val="en-US"/>
        </w:rPr>
        <w:t>cent</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photovoltaic</w:t>
      </w:r>
      <w:r w:rsidR="00FB2B1D" w:rsidRPr="00D015DD">
        <w:rPr>
          <w:color w:val="000000" w:themeColor="text1"/>
          <w:lang w:val="en-US"/>
        </w:rPr>
        <w:t xml:space="preserve"> </w:t>
      </w:r>
      <w:r w:rsidRPr="00D015DD">
        <w:rPr>
          <w:color w:val="000000" w:themeColor="text1"/>
          <w:lang w:val="en-US"/>
        </w:rPr>
        <w:t>(PV)</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its</w:t>
      </w:r>
      <w:r w:rsidR="00FB2B1D" w:rsidRPr="00D015DD">
        <w:rPr>
          <w:color w:val="000000" w:themeColor="text1"/>
          <w:lang w:val="en-US"/>
        </w:rPr>
        <w:t xml:space="preserve"> </w:t>
      </w:r>
      <w:r w:rsidRPr="00D015DD">
        <w:rPr>
          <w:color w:val="000000" w:themeColor="text1"/>
          <w:lang w:val="en-US"/>
        </w:rPr>
        <w:t>combined</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generation</w:t>
      </w:r>
      <w:r w:rsidR="00FB2B1D" w:rsidRPr="00D015DD">
        <w:rPr>
          <w:color w:val="000000" w:themeColor="text1"/>
          <w:lang w:val="en-US"/>
        </w:rPr>
        <w:t xml:space="preserve"> </w:t>
      </w:r>
      <w:r w:rsidRPr="00D015DD">
        <w:rPr>
          <w:color w:val="000000" w:themeColor="text1"/>
          <w:lang w:val="en-US"/>
        </w:rPr>
        <w:t>by</w:t>
      </w:r>
      <w:r w:rsidR="00FB2B1D" w:rsidRPr="00D015DD">
        <w:rPr>
          <w:color w:val="000000" w:themeColor="text1"/>
          <w:lang w:val="en-US"/>
        </w:rPr>
        <w:t xml:space="preserve"> </w:t>
      </w:r>
      <w:r w:rsidRPr="00D015DD">
        <w:rPr>
          <w:color w:val="000000" w:themeColor="text1"/>
          <w:lang w:val="en-US"/>
        </w:rPr>
        <w:t>2030.</w:t>
      </w:r>
      <w:r w:rsidR="00FB2B1D" w:rsidRPr="00D015DD">
        <w:rPr>
          <w:color w:val="000000" w:themeColor="text1"/>
          <w:lang w:val="en-US"/>
        </w:rPr>
        <w:t xml:space="preserve"> </w:t>
      </w:r>
      <w:r w:rsidRPr="00D015DD">
        <w:rPr>
          <w:color w:val="000000" w:themeColor="text1"/>
          <w:lang w:val="en-US"/>
        </w:rPr>
        <w:t>following</w:t>
      </w:r>
      <w:r w:rsidR="00FB2B1D" w:rsidRPr="00D015DD">
        <w:rPr>
          <w:color w:val="000000" w:themeColor="text1"/>
          <w:lang w:val="en-US"/>
        </w:rPr>
        <w:t xml:space="preserve"> </w:t>
      </w:r>
      <w:r w:rsidRPr="00D015DD">
        <w:rPr>
          <w:color w:val="000000" w:themeColor="text1"/>
          <w:lang w:val="en-US"/>
        </w:rPr>
        <w:t>plans</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commission</w:t>
      </w:r>
      <w:r w:rsidR="00FB2B1D" w:rsidRPr="00D015DD">
        <w:rPr>
          <w:color w:val="000000" w:themeColor="text1"/>
          <w:lang w:val="en-US"/>
        </w:rPr>
        <w:t xml:space="preserve"> </w:t>
      </w:r>
      <w:r w:rsidRPr="00D015DD">
        <w:rPr>
          <w:color w:val="000000" w:themeColor="text1"/>
          <w:lang w:val="en-US"/>
        </w:rPr>
        <w:t>its</w:t>
      </w:r>
      <w:r w:rsidR="00FB2B1D" w:rsidRPr="00D015DD">
        <w:rPr>
          <w:color w:val="000000" w:themeColor="text1"/>
          <w:lang w:val="en-US"/>
        </w:rPr>
        <w:t xml:space="preserve"> </w:t>
      </w:r>
      <w:r w:rsidRPr="00D015DD">
        <w:rPr>
          <w:color w:val="000000" w:themeColor="text1"/>
          <w:lang w:val="en-US"/>
        </w:rPr>
        <w:t>first</w:t>
      </w:r>
      <w:r w:rsidR="00FB2B1D" w:rsidRPr="00D015DD">
        <w:rPr>
          <w:color w:val="000000" w:themeColor="text1"/>
          <w:lang w:val="en-US"/>
        </w:rPr>
        <w:t xml:space="preserve"> </w:t>
      </w:r>
      <w:r w:rsidRPr="00D015DD">
        <w:rPr>
          <w:color w:val="000000" w:themeColor="text1"/>
          <w:lang w:val="en-US"/>
        </w:rPr>
        <w:t>floating</w:t>
      </w:r>
      <w:r w:rsidR="00FB2B1D" w:rsidRPr="00D015DD">
        <w:rPr>
          <w:color w:val="000000" w:themeColor="text1"/>
          <w:lang w:val="en-US"/>
        </w:rPr>
        <w:t xml:space="preserve"> </w:t>
      </w:r>
      <w:r w:rsidRPr="00D015DD">
        <w:rPr>
          <w:color w:val="000000" w:themeColor="text1"/>
          <w:lang w:val="en-US"/>
        </w:rPr>
        <w:t>solar</w:t>
      </w:r>
      <w:r w:rsidR="00FB2B1D" w:rsidRPr="00D015DD">
        <w:rPr>
          <w:color w:val="000000" w:themeColor="text1"/>
          <w:lang w:val="en-US"/>
        </w:rPr>
        <w:t xml:space="preserve"> </w:t>
      </w:r>
      <w:r w:rsidRPr="00D015DD">
        <w:rPr>
          <w:color w:val="000000" w:themeColor="text1"/>
          <w:lang w:val="en-US"/>
        </w:rPr>
        <w:t>power</w:t>
      </w:r>
      <w:r w:rsidR="00FB2B1D" w:rsidRPr="00D015DD">
        <w:rPr>
          <w:color w:val="000000" w:themeColor="text1"/>
          <w:lang w:val="en-US"/>
        </w:rPr>
        <w:t xml:space="preserve"> </w:t>
      </w:r>
      <w:r w:rsidRPr="00D015DD">
        <w:rPr>
          <w:color w:val="000000" w:themeColor="text1"/>
          <w:lang w:val="en-US"/>
        </w:rPr>
        <w:t>plant</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Batang</w:t>
      </w:r>
      <w:r w:rsidR="00FB2B1D" w:rsidRPr="00D015DD">
        <w:rPr>
          <w:color w:val="000000" w:themeColor="text1"/>
          <w:lang w:val="en-US"/>
        </w:rPr>
        <w:t xml:space="preserve"> </w:t>
      </w:r>
      <w:r w:rsidRPr="00D015DD">
        <w:rPr>
          <w:color w:val="000000" w:themeColor="text1"/>
          <w:lang w:val="en-US"/>
        </w:rPr>
        <w:t>Ai</w:t>
      </w:r>
      <w:r w:rsidR="00FB2B1D" w:rsidRPr="00D015DD">
        <w:rPr>
          <w:color w:val="000000" w:themeColor="text1"/>
          <w:lang w:val="en-US"/>
        </w:rPr>
        <w:t xml:space="preserve"> </w:t>
      </w:r>
      <w:r w:rsidRPr="00D015DD">
        <w:rPr>
          <w:color w:val="000000" w:themeColor="text1"/>
          <w:lang w:val="en-US"/>
        </w:rPr>
        <w:t>dam.</w:t>
      </w:r>
    </w:p>
    <w:p w:rsidR="00C570C7" w:rsidRPr="00D015DD" w:rsidRDefault="003001DE" w:rsidP="003001DE">
      <w:pPr>
        <w:rPr>
          <w:color w:val="000000" w:themeColor="text1"/>
          <w:lang w:val="en-US"/>
        </w:rPr>
      </w:pPr>
      <w:r w:rsidRPr="00D015DD">
        <w:rPr>
          <w:color w:val="000000" w:themeColor="text1"/>
          <w:lang w:val="en-US"/>
        </w:rPr>
        <w:t>According</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Abdul</w:t>
      </w:r>
      <w:r w:rsidR="00FB2B1D" w:rsidRPr="00D015DD">
        <w:rPr>
          <w:color w:val="000000" w:themeColor="text1"/>
          <w:lang w:val="en-US"/>
        </w:rPr>
        <w:t xml:space="preserve"> </w:t>
      </w:r>
      <w:r w:rsidRPr="00D015DD">
        <w:rPr>
          <w:color w:val="000000" w:themeColor="text1"/>
          <w:lang w:val="en-US"/>
        </w:rPr>
        <w:t>Hamed,</w:t>
      </w:r>
      <w:r w:rsidR="00FB2B1D" w:rsidRPr="00D015DD">
        <w:rPr>
          <w:color w:val="000000" w:themeColor="text1"/>
          <w:lang w:val="en-US"/>
        </w:rPr>
        <w:t xml:space="preserve"> </w:t>
      </w:r>
      <w:r w:rsidRPr="00D015DD">
        <w:rPr>
          <w:color w:val="000000" w:themeColor="text1"/>
          <w:lang w:val="en-US"/>
        </w:rPr>
        <w:t>Sarawak</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also</w:t>
      </w:r>
      <w:r w:rsidR="00FB2B1D" w:rsidRPr="00D015DD">
        <w:rPr>
          <w:color w:val="000000" w:themeColor="text1"/>
          <w:lang w:val="en-US"/>
        </w:rPr>
        <w:t xml:space="preserve"> </w:t>
      </w:r>
      <w:r w:rsidRPr="00D015DD">
        <w:rPr>
          <w:color w:val="000000" w:themeColor="text1"/>
          <w:lang w:val="en-US"/>
        </w:rPr>
        <w:t>introduced</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first</w:t>
      </w:r>
      <w:r w:rsidR="00FB2B1D" w:rsidRPr="00D015DD">
        <w:rPr>
          <w:color w:val="000000" w:themeColor="text1"/>
          <w:lang w:val="en-US"/>
        </w:rPr>
        <w:t xml:space="preserve"> </w:t>
      </w:r>
      <w:r w:rsidRPr="00D015DD">
        <w:rPr>
          <w:color w:val="000000" w:themeColor="text1"/>
          <w:lang w:val="en-US"/>
        </w:rPr>
        <w:t>renewable</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(REC)</w:t>
      </w:r>
      <w:r w:rsidR="00FB2B1D" w:rsidRPr="00D015DD">
        <w:rPr>
          <w:color w:val="000000" w:themeColor="text1"/>
          <w:lang w:val="en-US"/>
        </w:rPr>
        <w:t xml:space="preserve"> </w:t>
      </w:r>
      <w:r w:rsidRPr="00D015DD">
        <w:rPr>
          <w:color w:val="000000" w:themeColor="text1"/>
          <w:lang w:val="en-US"/>
        </w:rPr>
        <w:t>certification</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Sarawak</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enable</w:t>
      </w:r>
      <w:r w:rsidR="00FB2B1D" w:rsidRPr="00D015DD">
        <w:rPr>
          <w:color w:val="000000" w:themeColor="text1"/>
          <w:lang w:val="en-US"/>
        </w:rPr>
        <w:t xml:space="preserve"> </w:t>
      </w:r>
      <w:r w:rsidRPr="00D015DD">
        <w:rPr>
          <w:color w:val="000000" w:themeColor="text1"/>
          <w:lang w:val="en-US"/>
        </w:rPr>
        <w:t>greater</w:t>
      </w:r>
      <w:r w:rsidR="00FB2B1D" w:rsidRPr="00D015DD">
        <w:rPr>
          <w:color w:val="000000" w:themeColor="text1"/>
          <w:lang w:val="en-US"/>
        </w:rPr>
        <w:t xml:space="preserve"> </w:t>
      </w:r>
      <w:r w:rsidRPr="00D015DD">
        <w:rPr>
          <w:color w:val="000000" w:themeColor="text1"/>
          <w:lang w:val="en-US"/>
        </w:rPr>
        <w:t>participation</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companies</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more</w:t>
      </w:r>
      <w:r w:rsidR="00FB2B1D" w:rsidRPr="00D015DD">
        <w:rPr>
          <w:color w:val="000000" w:themeColor="text1"/>
          <w:lang w:val="en-US"/>
        </w:rPr>
        <w:t xml:space="preserve"> </w:t>
      </w:r>
      <w:r w:rsidRPr="00D015DD">
        <w:rPr>
          <w:color w:val="000000" w:themeColor="text1"/>
          <w:lang w:val="en-US"/>
        </w:rPr>
        <w:t>sustainable</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future</w:t>
      </w:r>
      <w:r w:rsidR="00FB2B1D" w:rsidRPr="00D015DD">
        <w:rPr>
          <w:color w:val="000000" w:themeColor="text1"/>
          <w:lang w:val="en-US"/>
        </w:rPr>
        <w:t xml:space="preserve"> </w:t>
      </w:r>
      <w:r w:rsidRPr="00D015DD">
        <w:rPr>
          <w:color w:val="000000" w:themeColor="text1"/>
          <w:lang w:val="en-US"/>
        </w:rPr>
        <w:t>so</w:t>
      </w:r>
      <w:r w:rsidR="00FB2B1D" w:rsidRPr="00D015DD">
        <w:rPr>
          <w:color w:val="000000" w:themeColor="text1"/>
          <w:lang w:val="en-US"/>
        </w:rPr>
        <w:t xml:space="preserve"> </w:t>
      </w:r>
      <w:r w:rsidRPr="00D015DD">
        <w:rPr>
          <w:color w:val="000000" w:themeColor="text1"/>
          <w:lang w:val="en-US"/>
        </w:rPr>
        <w:t>that</w:t>
      </w:r>
      <w:r w:rsidR="00FB2B1D" w:rsidRPr="00D015DD">
        <w:rPr>
          <w:color w:val="000000" w:themeColor="text1"/>
          <w:lang w:val="en-US"/>
        </w:rPr>
        <w:t xml:space="preserve"> </w:t>
      </w:r>
      <w:r w:rsidRPr="00D015DD">
        <w:rPr>
          <w:color w:val="000000" w:themeColor="text1"/>
          <w:lang w:val="en-US"/>
        </w:rPr>
        <w:t>they</w:t>
      </w:r>
      <w:r w:rsidR="00FB2B1D" w:rsidRPr="00D015DD">
        <w:rPr>
          <w:color w:val="000000" w:themeColor="text1"/>
          <w:lang w:val="en-US"/>
        </w:rPr>
        <w:t xml:space="preserve"> </w:t>
      </w:r>
      <w:r w:rsidRPr="00D015DD">
        <w:rPr>
          <w:color w:val="000000" w:themeColor="text1"/>
          <w:lang w:val="en-US"/>
        </w:rPr>
        <w:t>get</w:t>
      </w:r>
      <w:r w:rsidR="00FB2B1D" w:rsidRPr="00D015DD">
        <w:rPr>
          <w:color w:val="000000" w:themeColor="text1"/>
          <w:lang w:val="en-US"/>
        </w:rPr>
        <w:t xml:space="preserve"> </w:t>
      </w:r>
      <w:r w:rsidRPr="00D015DD">
        <w:rPr>
          <w:color w:val="000000" w:themeColor="text1"/>
          <w:lang w:val="en-US"/>
        </w:rPr>
        <w:t>100</w:t>
      </w:r>
      <w:r w:rsidR="00FB2B1D" w:rsidRPr="00D015DD">
        <w:rPr>
          <w:color w:val="000000" w:themeColor="text1"/>
          <w:lang w:val="en-US"/>
        </w:rPr>
        <w:t xml:space="preserve"> </w:t>
      </w:r>
      <w:r w:rsidRPr="00D015DD">
        <w:rPr>
          <w:color w:val="000000" w:themeColor="text1"/>
          <w:lang w:val="en-US"/>
        </w:rPr>
        <w:t>per</w:t>
      </w:r>
      <w:r w:rsidR="00FB2B1D" w:rsidRPr="00D015DD">
        <w:rPr>
          <w:color w:val="000000" w:themeColor="text1"/>
          <w:lang w:val="en-US"/>
        </w:rPr>
        <w:t xml:space="preserve"> </w:t>
      </w:r>
      <w:r w:rsidRPr="00D015DD">
        <w:rPr>
          <w:color w:val="000000" w:themeColor="text1"/>
          <w:lang w:val="en-US"/>
        </w:rPr>
        <w:t>cent</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from</w:t>
      </w:r>
      <w:r w:rsidR="00FB2B1D" w:rsidRPr="00D015DD">
        <w:rPr>
          <w:color w:val="000000" w:themeColor="text1"/>
          <w:lang w:val="en-US"/>
        </w:rPr>
        <w:t xml:space="preserve"> </w:t>
      </w:r>
      <w:r w:rsidRPr="00D015DD">
        <w:rPr>
          <w:color w:val="000000" w:themeColor="text1"/>
          <w:lang w:val="en-US"/>
        </w:rPr>
        <w:t>renewable</w:t>
      </w:r>
      <w:r w:rsidR="00FB2B1D" w:rsidRPr="00D015DD">
        <w:rPr>
          <w:color w:val="000000" w:themeColor="text1"/>
          <w:lang w:val="en-US"/>
        </w:rPr>
        <w:t xml:space="preserve"> </w:t>
      </w:r>
      <w:r w:rsidRPr="00D015DD">
        <w:rPr>
          <w:color w:val="000000" w:themeColor="text1"/>
          <w:lang w:val="en-US"/>
        </w:rPr>
        <w:t>sources</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increase</w:t>
      </w:r>
      <w:r w:rsidR="00FB2B1D" w:rsidRPr="00D015DD">
        <w:rPr>
          <w:color w:val="000000" w:themeColor="text1"/>
          <w:lang w:val="en-US"/>
        </w:rPr>
        <w:t xml:space="preserve"> </w:t>
      </w:r>
      <w:r w:rsidRPr="00D015DD">
        <w:rPr>
          <w:color w:val="000000" w:themeColor="text1"/>
          <w:lang w:val="en-US"/>
        </w:rPr>
        <w:t>consumption.</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well</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integration</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renewable</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As</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arm</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Sarawak</w:t>
      </w:r>
      <w:r w:rsidR="00FB2B1D" w:rsidRPr="00D015DD">
        <w:rPr>
          <w:color w:val="000000" w:themeColor="text1"/>
          <w:lang w:val="en-US"/>
        </w:rPr>
        <w:t xml:space="preserve"> </w:t>
      </w:r>
      <w:r w:rsidRPr="00D015DD">
        <w:rPr>
          <w:color w:val="000000" w:themeColor="text1"/>
          <w:lang w:val="en-US"/>
        </w:rPr>
        <w:t>government,</w:t>
      </w:r>
      <w:r w:rsidR="00FB2B1D" w:rsidRPr="00D015DD">
        <w:rPr>
          <w:color w:val="000000" w:themeColor="text1"/>
          <w:lang w:val="en-US"/>
        </w:rPr>
        <w:t xml:space="preserve"> </w:t>
      </w:r>
      <w:r w:rsidRPr="00D015DD">
        <w:rPr>
          <w:color w:val="000000" w:themeColor="text1"/>
          <w:lang w:val="en-US"/>
        </w:rPr>
        <w:t>Sarawak</w:t>
      </w:r>
      <w:r w:rsidR="00FB2B1D" w:rsidRPr="00D015DD">
        <w:rPr>
          <w:color w:val="000000" w:themeColor="text1"/>
          <w:lang w:val="en-US"/>
        </w:rPr>
        <w:t xml:space="preserve"> </w:t>
      </w:r>
      <w:r w:rsidRPr="00D015DD">
        <w:rPr>
          <w:color w:val="000000" w:themeColor="text1"/>
          <w:lang w:val="en-US"/>
        </w:rPr>
        <w:t>Energy's</w:t>
      </w:r>
      <w:r w:rsidR="00FB2B1D" w:rsidRPr="00D015DD">
        <w:rPr>
          <w:color w:val="000000" w:themeColor="text1"/>
          <w:lang w:val="en-US"/>
        </w:rPr>
        <w:t xml:space="preserve"> </w:t>
      </w:r>
      <w:r w:rsidRPr="00D015DD">
        <w:rPr>
          <w:color w:val="000000" w:themeColor="text1"/>
          <w:lang w:val="en-US"/>
        </w:rPr>
        <w:t>corporate</w:t>
      </w:r>
      <w:r w:rsidR="00FB2B1D" w:rsidRPr="00D015DD">
        <w:rPr>
          <w:color w:val="000000" w:themeColor="text1"/>
          <w:lang w:val="en-US"/>
        </w:rPr>
        <w:t xml:space="preserve"> </w:t>
      </w:r>
      <w:r w:rsidRPr="00D015DD">
        <w:rPr>
          <w:color w:val="000000" w:themeColor="text1"/>
          <w:lang w:val="en-US"/>
        </w:rPr>
        <w:t>vision</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business</w:t>
      </w:r>
      <w:r w:rsidR="00FB2B1D" w:rsidRPr="00D015DD">
        <w:rPr>
          <w:color w:val="000000" w:themeColor="text1"/>
          <w:lang w:val="en-US"/>
        </w:rPr>
        <w:t xml:space="preserve"> </w:t>
      </w:r>
      <w:r w:rsidRPr="00D015DD">
        <w:rPr>
          <w:color w:val="000000" w:themeColor="text1"/>
          <w:lang w:val="en-US"/>
        </w:rPr>
        <w:t>model</w:t>
      </w:r>
      <w:r w:rsidR="00FB2B1D" w:rsidRPr="00D015DD">
        <w:rPr>
          <w:color w:val="000000" w:themeColor="text1"/>
          <w:lang w:val="en-US"/>
        </w:rPr>
        <w:t xml:space="preserve"> </w:t>
      </w:r>
      <w:r w:rsidRPr="00D015DD">
        <w:rPr>
          <w:color w:val="000000" w:themeColor="text1"/>
          <w:lang w:val="en-US"/>
        </w:rPr>
        <w:t>are</w:t>
      </w:r>
      <w:r w:rsidR="00FB2B1D" w:rsidRPr="00D015DD">
        <w:rPr>
          <w:color w:val="000000" w:themeColor="text1"/>
          <w:lang w:val="en-US"/>
        </w:rPr>
        <w:t xml:space="preserve"> </w:t>
      </w:r>
      <w:r w:rsidRPr="00D015DD">
        <w:rPr>
          <w:color w:val="000000" w:themeColor="text1"/>
          <w:lang w:val="en-US"/>
        </w:rPr>
        <w:t>designed</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lead</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transition</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sustainable</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future</w:t>
      </w:r>
      <w:r w:rsidR="00FB2B1D" w:rsidRPr="00D015DD">
        <w:rPr>
          <w:color w:val="000000" w:themeColor="text1"/>
          <w:lang w:val="en-US"/>
        </w:rPr>
        <w:t xml:space="preserve"> </w:t>
      </w:r>
      <w:r w:rsidRPr="00D015DD">
        <w:rPr>
          <w:color w:val="000000" w:themeColor="text1"/>
          <w:lang w:val="en-US"/>
        </w:rPr>
        <w:t>at</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national</w:t>
      </w:r>
      <w:r w:rsidR="00FB2B1D" w:rsidRPr="00D015DD">
        <w:rPr>
          <w:color w:val="000000" w:themeColor="text1"/>
          <w:lang w:val="en-US"/>
        </w:rPr>
        <w:t xml:space="preserve"> </w:t>
      </w:r>
      <w:r w:rsidRPr="00D015DD">
        <w:rPr>
          <w:color w:val="000000" w:themeColor="text1"/>
          <w:lang w:val="en-US"/>
        </w:rPr>
        <w:t>and</w:t>
      </w:r>
      <w:r w:rsidR="00FB2B1D" w:rsidRPr="00D015DD">
        <w:rPr>
          <w:color w:val="000000" w:themeColor="text1"/>
          <w:lang w:val="en-US"/>
        </w:rPr>
        <w:t xml:space="preserve"> </w:t>
      </w:r>
      <w:r w:rsidRPr="00D015DD">
        <w:rPr>
          <w:color w:val="000000" w:themeColor="text1"/>
          <w:lang w:val="en-US"/>
        </w:rPr>
        <w:t>regional</w:t>
      </w:r>
      <w:r w:rsidR="00FB2B1D" w:rsidRPr="00D015DD">
        <w:rPr>
          <w:color w:val="000000" w:themeColor="text1"/>
          <w:lang w:val="en-US"/>
        </w:rPr>
        <w:t xml:space="preserve"> </w:t>
      </w:r>
      <w:r w:rsidRPr="00D015DD">
        <w:rPr>
          <w:color w:val="000000" w:themeColor="text1"/>
          <w:lang w:val="en-US"/>
        </w:rPr>
        <w:t>levels.</w:t>
      </w:r>
      <w:r w:rsidR="00FB2B1D" w:rsidRPr="00D015DD">
        <w:rPr>
          <w:color w:val="000000" w:themeColor="text1"/>
          <w:lang w:val="en-US"/>
        </w:rPr>
        <w:t xml:space="preserve"> </w:t>
      </w:r>
      <w:r w:rsidRPr="00D015DD">
        <w:rPr>
          <w:color w:val="000000" w:themeColor="text1"/>
          <w:lang w:val="en-US"/>
        </w:rPr>
        <w:t>Commenting</w:t>
      </w:r>
      <w:r w:rsidR="00FB2B1D" w:rsidRPr="00D015DD">
        <w:rPr>
          <w:color w:val="000000" w:themeColor="text1"/>
          <w:lang w:val="en-US"/>
        </w:rPr>
        <w:t xml:space="preserve"> </w:t>
      </w:r>
      <w:r w:rsidRPr="00D015DD">
        <w:rPr>
          <w:color w:val="000000" w:themeColor="text1"/>
          <w:lang w:val="en-US"/>
        </w:rPr>
        <w:t>on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agreement,</w:t>
      </w:r>
      <w:r w:rsidR="00FB2B1D" w:rsidRPr="00D015DD">
        <w:rPr>
          <w:color w:val="000000" w:themeColor="text1"/>
          <w:lang w:val="en-US"/>
        </w:rPr>
        <w:t xml:space="preserve"> </w:t>
      </w:r>
      <w:r w:rsidRPr="00D015DD">
        <w:rPr>
          <w:color w:val="000000" w:themeColor="text1"/>
          <w:lang w:val="en-US"/>
        </w:rPr>
        <w:t>he</w:t>
      </w:r>
      <w:r w:rsidR="00FB2B1D" w:rsidRPr="00D015DD">
        <w:rPr>
          <w:color w:val="000000" w:themeColor="text1"/>
          <w:lang w:val="en-US"/>
        </w:rPr>
        <w:t xml:space="preserve"> </w:t>
      </w:r>
      <w:r w:rsidRPr="00D015DD">
        <w:rPr>
          <w:color w:val="000000" w:themeColor="text1"/>
          <w:lang w:val="en-US"/>
        </w:rPr>
        <w:t>said</w:t>
      </w:r>
      <w:r w:rsidR="00FB2B1D" w:rsidRPr="00D015DD">
        <w:rPr>
          <w:color w:val="000000" w:themeColor="text1"/>
          <w:lang w:val="en-US"/>
        </w:rPr>
        <w:t xml:space="preserve"> </w:t>
      </w:r>
      <w:r w:rsidRPr="00D015DD">
        <w:rPr>
          <w:color w:val="000000" w:themeColor="text1"/>
          <w:lang w:val="en-US"/>
        </w:rPr>
        <w:t>Sarawak</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would</w:t>
      </w:r>
      <w:r w:rsidR="00FB2B1D" w:rsidRPr="00D015DD">
        <w:rPr>
          <w:color w:val="000000" w:themeColor="text1"/>
          <w:lang w:val="en-US"/>
        </w:rPr>
        <w:t xml:space="preserve"> </w:t>
      </w:r>
      <w:r w:rsidRPr="00D015DD">
        <w:rPr>
          <w:color w:val="000000" w:themeColor="text1"/>
          <w:lang w:val="en-US"/>
        </w:rPr>
        <w:t>supply</w:t>
      </w:r>
      <w:r w:rsidR="00FB2B1D" w:rsidRPr="00D015DD">
        <w:rPr>
          <w:color w:val="000000" w:themeColor="text1"/>
          <w:lang w:val="en-US"/>
        </w:rPr>
        <w:t xml:space="preserve"> </w:t>
      </w:r>
      <w:r w:rsidRPr="00D015DD">
        <w:rPr>
          <w:color w:val="000000" w:themeColor="text1"/>
          <w:lang w:val="en-US"/>
        </w:rPr>
        <w:t>90</w:t>
      </w:r>
      <w:r w:rsidR="00FB2B1D" w:rsidRPr="00D015DD">
        <w:rPr>
          <w:color w:val="000000" w:themeColor="text1"/>
          <w:lang w:val="en-US"/>
        </w:rPr>
        <w:t xml:space="preserve"> </w:t>
      </w:r>
      <w:r w:rsidRPr="00D015DD">
        <w:rPr>
          <w:color w:val="000000" w:themeColor="text1"/>
          <w:lang w:val="en-US"/>
        </w:rPr>
        <w:t>megawatts</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electricity</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Malaysia</w:t>
      </w:r>
      <w:r w:rsidR="00FB2B1D" w:rsidRPr="00D015DD">
        <w:rPr>
          <w:color w:val="000000" w:themeColor="text1"/>
          <w:lang w:val="en-US"/>
        </w:rPr>
        <w:t xml:space="preserve"> </w:t>
      </w:r>
      <w:r w:rsidRPr="00D015DD">
        <w:rPr>
          <w:color w:val="000000" w:themeColor="text1"/>
          <w:lang w:val="en-US"/>
        </w:rPr>
        <w:t>LNG</w:t>
      </w:r>
      <w:r w:rsidR="00FB2B1D" w:rsidRPr="00D015DD">
        <w:rPr>
          <w:color w:val="000000" w:themeColor="text1"/>
          <w:lang w:val="en-US"/>
        </w:rPr>
        <w:t xml:space="preserve"> </w:t>
      </w:r>
      <w:r w:rsidRPr="00D015DD">
        <w:rPr>
          <w:color w:val="000000" w:themeColor="text1"/>
          <w:lang w:val="en-US"/>
        </w:rPr>
        <w:t>Complex</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Tanjung</w:t>
      </w:r>
      <w:r w:rsidR="00FB2B1D" w:rsidRPr="00D015DD">
        <w:rPr>
          <w:color w:val="000000" w:themeColor="text1"/>
          <w:lang w:val="en-US"/>
        </w:rPr>
        <w:t xml:space="preserve"> </w:t>
      </w:r>
      <w:r w:rsidRPr="00D015DD">
        <w:rPr>
          <w:color w:val="000000" w:themeColor="text1"/>
          <w:lang w:val="en-US"/>
        </w:rPr>
        <w:t>Kidurong,</w:t>
      </w:r>
      <w:r w:rsidR="00FB2B1D" w:rsidRPr="00D015DD">
        <w:rPr>
          <w:color w:val="000000" w:themeColor="text1"/>
          <w:lang w:val="en-US"/>
        </w:rPr>
        <w:t xml:space="preserve"> </w:t>
      </w:r>
      <w:r w:rsidRPr="00D015DD">
        <w:rPr>
          <w:color w:val="000000" w:themeColor="text1"/>
          <w:lang w:val="en-US"/>
        </w:rPr>
        <w:t>Bintulu</w:t>
      </w:r>
      <w:r w:rsidR="00FB2B1D" w:rsidRPr="00D015DD">
        <w:rPr>
          <w:color w:val="000000" w:themeColor="text1"/>
          <w:lang w:val="en-US"/>
        </w:rPr>
        <w:t xml:space="preserve"> </w:t>
      </w:r>
      <w:r w:rsidRPr="00D015DD">
        <w:rPr>
          <w:color w:val="000000" w:themeColor="text1"/>
          <w:lang w:val="en-US"/>
        </w:rPr>
        <w:t>for</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period</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20</w:t>
      </w:r>
      <w:r w:rsidR="00FB2B1D" w:rsidRPr="00D015DD">
        <w:rPr>
          <w:color w:val="000000" w:themeColor="text1"/>
          <w:lang w:val="en-US"/>
        </w:rPr>
        <w:t xml:space="preserve"> </w:t>
      </w:r>
      <w:r w:rsidRPr="00D015DD">
        <w:rPr>
          <w:color w:val="000000" w:themeColor="text1"/>
          <w:lang w:val="en-US"/>
        </w:rPr>
        <w:t>years</w:t>
      </w:r>
      <w:r w:rsidR="00FB2B1D" w:rsidRPr="00D015DD">
        <w:rPr>
          <w:color w:val="000000" w:themeColor="text1"/>
          <w:lang w:val="en-US"/>
        </w:rPr>
        <w:t xml:space="preserve"> </w:t>
      </w:r>
      <w:r w:rsidRPr="00D015DD">
        <w:rPr>
          <w:color w:val="000000" w:themeColor="text1"/>
          <w:lang w:val="en-US"/>
        </w:rPr>
        <w:t>starting</w:t>
      </w:r>
      <w:r w:rsidR="00FB2B1D" w:rsidRPr="00D015DD">
        <w:rPr>
          <w:color w:val="000000" w:themeColor="text1"/>
          <w:lang w:val="en-US"/>
        </w:rPr>
        <w:t xml:space="preserve"> </w:t>
      </w:r>
      <w:r w:rsidRPr="00D015DD">
        <w:rPr>
          <w:color w:val="000000" w:themeColor="text1"/>
          <w:lang w:val="en-US"/>
        </w:rPr>
        <w:t>March</w:t>
      </w:r>
      <w:r w:rsidR="00FB2B1D" w:rsidRPr="00D015DD">
        <w:rPr>
          <w:color w:val="000000" w:themeColor="text1"/>
          <w:lang w:val="en-US"/>
        </w:rPr>
        <w:t xml:space="preserve"> </w:t>
      </w:r>
      <w:r w:rsidRPr="00D015DD">
        <w:rPr>
          <w:color w:val="000000" w:themeColor="text1"/>
          <w:lang w:val="en-US"/>
        </w:rPr>
        <w:t>2024.</w:t>
      </w:r>
      <w:r w:rsidRPr="00D015DD">
        <w:rPr>
          <w:rStyle w:val="FootnoteReference"/>
          <w:color w:val="000000" w:themeColor="text1"/>
          <w:lang w:val="en-US"/>
        </w:rPr>
        <w:footnoteReference w:id="262"/>
      </w:r>
      <w:r w:rsidR="00FB2B1D" w:rsidRPr="00D015DD">
        <w:rPr>
          <w:color w:val="000000" w:themeColor="text1"/>
          <w:lang w:val="en-US"/>
        </w:rPr>
        <w:t xml:space="preserve"> </w:t>
      </w:r>
      <w:r w:rsidRPr="00D015DD">
        <w:rPr>
          <w:color w:val="000000" w:themeColor="text1"/>
          <w:lang w:val="en-US"/>
        </w:rPr>
        <w:t>Sarawak</w:t>
      </w:r>
      <w:r w:rsidR="00FB2B1D" w:rsidRPr="00D015DD">
        <w:rPr>
          <w:color w:val="000000" w:themeColor="text1"/>
          <w:lang w:val="en-US"/>
        </w:rPr>
        <w:t xml:space="preserve"> </w:t>
      </w:r>
      <w:r w:rsidRPr="00D015DD">
        <w:rPr>
          <w:color w:val="000000" w:themeColor="text1"/>
          <w:lang w:val="en-US"/>
        </w:rPr>
        <w:t>will</w:t>
      </w:r>
      <w:r w:rsidR="00FB2B1D" w:rsidRPr="00D015DD">
        <w:rPr>
          <w:color w:val="000000" w:themeColor="text1"/>
          <w:lang w:val="en-US"/>
        </w:rPr>
        <w:t xml:space="preserve"> </w:t>
      </w:r>
      <w:r w:rsidRPr="00D015DD">
        <w:rPr>
          <w:color w:val="000000" w:themeColor="text1"/>
          <w:lang w:val="en-US"/>
        </w:rPr>
        <w:t>have</w:t>
      </w:r>
      <w:r w:rsidR="00FB2B1D" w:rsidRPr="00D015DD">
        <w:rPr>
          <w:color w:val="000000" w:themeColor="text1"/>
          <w:lang w:val="en-US"/>
        </w:rPr>
        <w:t xml:space="preserve"> </w:t>
      </w:r>
      <w:r w:rsidRPr="00D015DD">
        <w:rPr>
          <w:color w:val="000000" w:themeColor="text1"/>
          <w:lang w:val="en-US"/>
        </w:rPr>
        <w:t>another</w:t>
      </w:r>
      <w:r w:rsidR="00FB2B1D" w:rsidRPr="00D015DD">
        <w:rPr>
          <w:color w:val="000000" w:themeColor="text1"/>
          <w:lang w:val="en-US"/>
        </w:rPr>
        <w:t xml:space="preserve"> </w:t>
      </w:r>
      <w:r w:rsidRPr="00D015DD">
        <w:rPr>
          <w:color w:val="000000" w:themeColor="text1"/>
          <w:lang w:val="en-US"/>
        </w:rPr>
        <w:t>source</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renewable</w:t>
      </w:r>
      <w:r w:rsidR="00FB2B1D" w:rsidRPr="00D015DD">
        <w:rPr>
          <w:color w:val="000000" w:themeColor="text1"/>
          <w:lang w:val="en-US"/>
        </w:rPr>
        <w:t xml:space="preserve"> </w:t>
      </w:r>
      <w:r w:rsidRPr="00D015DD">
        <w:rPr>
          <w:color w:val="000000" w:themeColor="text1"/>
          <w:lang w:val="en-US"/>
        </w:rPr>
        <w:t>energy</w:t>
      </w:r>
      <w:r w:rsidR="00FB2B1D" w:rsidRPr="00D015DD">
        <w:rPr>
          <w:color w:val="000000" w:themeColor="text1"/>
          <w:lang w:val="en-US"/>
        </w:rPr>
        <w:t xml:space="preserve"> </w:t>
      </w:r>
      <w:r w:rsidRPr="00D015DD">
        <w:rPr>
          <w:color w:val="000000" w:themeColor="text1"/>
          <w:lang w:val="en-US"/>
        </w:rPr>
        <w:t>when</w:t>
      </w:r>
      <w:r w:rsidR="00FB2B1D" w:rsidRPr="00D015DD">
        <w:rPr>
          <w:color w:val="000000" w:themeColor="text1"/>
          <w:lang w:val="en-US"/>
        </w:rPr>
        <w:t xml:space="preserve"> </w:t>
      </w:r>
      <w:r w:rsidRPr="00D015DD">
        <w:rPr>
          <w:color w:val="000000" w:themeColor="text1"/>
          <w:lang w:val="en-US"/>
        </w:rPr>
        <w:t>the</w:t>
      </w:r>
      <w:r w:rsidR="00FB2B1D" w:rsidRPr="00D015DD">
        <w:rPr>
          <w:color w:val="000000" w:themeColor="text1"/>
          <w:lang w:val="en-US"/>
        </w:rPr>
        <w:t xml:space="preserve"> </w:t>
      </w:r>
      <w:r w:rsidRPr="00D015DD">
        <w:rPr>
          <w:color w:val="000000" w:themeColor="text1"/>
          <w:lang w:val="en-US"/>
        </w:rPr>
        <w:t>Baleh</w:t>
      </w:r>
      <w:r w:rsidR="00FB2B1D" w:rsidRPr="00D015DD">
        <w:rPr>
          <w:color w:val="000000" w:themeColor="text1"/>
          <w:lang w:val="en-US"/>
        </w:rPr>
        <w:t xml:space="preserve"> </w:t>
      </w:r>
      <w:r w:rsidRPr="00D015DD">
        <w:rPr>
          <w:color w:val="000000" w:themeColor="text1"/>
          <w:lang w:val="en-US"/>
        </w:rPr>
        <w:t>Hydroelectric</w:t>
      </w:r>
      <w:r w:rsidR="00FB2B1D" w:rsidRPr="00D015DD">
        <w:rPr>
          <w:color w:val="000000" w:themeColor="text1"/>
          <w:lang w:val="en-US"/>
        </w:rPr>
        <w:t xml:space="preserve"> </w:t>
      </w:r>
      <w:r w:rsidRPr="00D015DD">
        <w:rPr>
          <w:color w:val="000000" w:themeColor="text1"/>
          <w:lang w:val="en-US"/>
        </w:rPr>
        <w:t>Dam</w:t>
      </w:r>
      <w:r w:rsidR="00FB2B1D" w:rsidRPr="00D015DD">
        <w:rPr>
          <w:color w:val="000000" w:themeColor="text1"/>
          <w:lang w:val="en-US"/>
        </w:rPr>
        <w:t xml:space="preserve"> </w:t>
      </w:r>
      <w:r w:rsidRPr="00D015DD">
        <w:rPr>
          <w:color w:val="000000" w:themeColor="text1"/>
          <w:lang w:val="en-US"/>
        </w:rPr>
        <w:t>Project</w:t>
      </w:r>
      <w:r w:rsidR="00FB2B1D" w:rsidRPr="00D015DD">
        <w:rPr>
          <w:color w:val="000000" w:themeColor="text1"/>
          <w:lang w:val="en-US"/>
        </w:rPr>
        <w:t xml:space="preserve"> </w:t>
      </w:r>
      <w:r w:rsidRPr="00D015DD">
        <w:rPr>
          <w:color w:val="000000" w:themeColor="text1"/>
          <w:lang w:val="en-US"/>
        </w:rPr>
        <w:t>with</w:t>
      </w:r>
      <w:r w:rsidR="00FB2B1D" w:rsidRPr="00D015DD">
        <w:rPr>
          <w:color w:val="000000" w:themeColor="text1"/>
          <w:lang w:val="en-US"/>
        </w:rPr>
        <w:t xml:space="preserve"> </w:t>
      </w:r>
      <w:r w:rsidRPr="00D015DD">
        <w:rPr>
          <w:color w:val="000000" w:themeColor="text1"/>
          <w:lang w:val="en-US"/>
        </w:rPr>
        <w:t>a</w:t>
      </w:r>
      <w:r w:rsidR="00FB2B1D" w:rsidRPr="00D015DD">
        <w:rPr>
          <w:color w:val="000000" w:themeColor="text1"/>
          <w:lang w:val="en-US"/>
        </w:rPr>
        <w:t xml:space="preserve"> </w:t>
      </w:r>
      <w:r w:rsidRPr="00D015DD">
        <w:rPr>
          <w:color w:val="000000" w:themeColor="text1"/>
          <w:lang w:val="en-US"/>
        </w:rPr>
        <w:t>capacity</w:t>
      </w:r>
      <w:r w:rsidR="00FB2B1D" w:rsidRPr="00D015DD">
        <w:rPr>
          <w:color w:val="000000" w:themeColor="text1"/>
          <w:lang w:val="en-US"/>
        </w:rPr>
        <w:t xml:space="preserve"> </w:t>
      </w:r>
      <w:r w:rsidRPr="00D015DD">
        <w:rPr>
          <w:color w:val="000000" w:themeColor="text1"/>
          <w:lang w:val="en-US"/>
        </w:rPr>
        <w:t>of</w:t>
      </w:r>
      <w:r w:rsidR="00FB2B1D" w:rsidRPr="00D015DD">
        <w:rPr>
          <w:color w:val="000000" w:themeColor="text1"/>
          <w:lang w:val="en-US"/>
        </w:rPr>
        <w:t xml:space="preserve"> </w:t>
      </w:r>
      <w:r w:rsidRPr="00D015DD">
        <w:rPr>
          <w:color w:val="000000" w:themeColor="text1"/>
          <w:lang w:val="en-US"/>
        </w:rPr>
        <w:t>1,285MW</w:t>
      </w:r>
      <w:r w:rsidR="00FB2B1D" w:rsidRPr="00D015DD">
        <w:rPr>
          <w:color w:val="000000" w:themeColor="text1"/>
          <w:lang w:val="en-US"/>
        </w:rPr>
        <w:t xml:space="preserve"> </w:t>
      </w:r>
      <w:r w:rsidRPr="00D015DD">
        <w:rPr>
          <w:color w:val="000000" w:themeColor="text1"/>
          <w:lang w:val="en-US"/>
        </w:rPr>
        <w:t>is</w:t>
      </w:r>
      <w:r w:rsidR="00FB2B1D" w:rsidRPr="00D015DD">
        <w:rPr>
          <w:color w:val="000000" w:themeColor="text1"/>
          <w:lang w:val="en-US"/>
        </w:rPr>
        <w:t xml:space="preserve"> </w:t>
      </w:r>
      <w:r w:rsidRPr="00D015DD">
        <w:rPr>
          <w:color w:val="000000" w:themeColor="text1"/>
          <w:lang w:val="en-US"/>
        </w:rPr>
        <w:t>expected</w:t>
      </w:r>
      <w:r w:rsidR="00FB2B1D" w:rsidRPr="00D015DD">
        <w:rPr>
          <w:color w:val="000000" w:themeColor="text1"/>
          <w:lang w:val="en-US"/>
        </w:rPr>
        <w:t xml:space="preserve"> </w:t>
      </w:r>
      <w:r w:rsidRPr="00D015DD">
        <w:rPr>
          <w:color w:val="000000" w:themeColor="text1"/>
          <w:lang w:val="en-US"/>
        </w:rPr>
        <w:t>to</w:t>
      </w:r>
      <w:r w:rsidR="00FB2B1D" w:rsidRPr="00D015DD">
        <w:rPr>
          <w:color w:val="000000" w:themeColor="text1"/>
          <w:lang w:val="en-US"/>
        </w:rPr>
        <w:t xml:space="preserve"> </w:t>
      </w:r>
      <w:r w:rsidRPr="00D015DD">
        <w:rPr>
          <w:color w:val="000000" w:themeColor="text1"/>
          <w:lang w:val="en-US"/>
        </w:rPr>
        <w:t>start</w:t>
      </w:r>
      <w:r w:rsidR="00FB2B1D" w:rsidRPr="00D015DD">
        <w:rPr>
          <w:color w:val="000000" w:themeColor="text1"/>
          <w:lang w:val="en-US"/>
        </w:rPr>
        <w:t xml:space="preserve"> </w:t>
      </w:r>
      <w:r w:rsidRPr="00D015DD">
        <w:rPr>
          <w:color w:val="000000" w:themeColor="text1"/>
          <w:lang w:val="en-US"/>
        </w:rPr>
        <w:t>operating</w:t>
      </w:r>
      <w:r w:rsidR="00FB2B1D" w:rsidRPr="00D015DD">
        <w:rPr>
          <w:color w:val="000000" w:themeColor="text1"/>
          <w:lang w:val="en-US"/>
        </w:rPr>
        <w:t xml:space="preserve"> </w:t>
      </w:r>
      <w:r w:rsidRPr="00D015DD">
        <w:rPr>
          <w:color w:val="000000" w:themeColor="text1"/>
          <w:lang w:val="en-US"/>
        </w:rPr>
        <w:t>in</w:t>
      </w:r>
      <w:r w:rsidR="00FB2B1D" w:rsidRPr="00D015DD">
        <w:rPr>
          <w:color w:val="000000" w:themeColor="text1"/>
          <w:lang w:val="en-US"/>
        </w:rPr>
        <w:t xml:space="preserve"> </w:t>
      </w:r>
      <w:r w:rsidRPr="00D015DD">
        <w:rPr>
          <w:color w:val="000000" w:themeColor="text1"/>
          <w:lang w:val="en-US"/>
        </w:rPr>
        <w:t>2026.</w:t>
      </w:r>
      <w:r w:rsidRPr="00D015DD">
        <w:rPr>
          <w:rStyle w:val="FootnoteReference"/>
          <w:color w:val="000000" w:themeColor="text1"/>
          <w:lang w:val="en-US"/>
        </w:rPr>
        <w:footnoteReference w:id="263"/>
      </w:r>
    </w:p>
    <w:p w:rsidR="00C452C4" w:rsidRPr="00D015DD" w:rsidRDefault="00C452C4" w:rsidP="003001DE">
      <w:pPr>
        <w:rPr>
          <w:color w:val="000000" w:themeColor="text1"/>
          <w:lang w:val="en-US"/>
        </w:rPr>
      </w:pPr>
    </w:p>
    <w:p w:rsidR="00192C38" w:rsidRPr="00D015DD" w:rsidRDefault="00192C38" w:rsidP="00596649">
      <w:pPr>
        <w:pStyle w:val="Heading3"/>
      </w:pPr>
      <w:bookmarkStart w:id="377" w:name="_Toc73616962"/>
      <w:bookmarkStart w:id="378" w:name="_Toc73617046"/>
      <w:bookmarkStart w:id="379" w:name="_Toc73617415"/>
      <w:bookmarkStart w:id="380" w:name="_Toc73638748"/>
      <w:r w:rsidRPr="00D015DD">
        <w:t>Threat</w:t>
      </w:r>
      <w:r w:rsidR="00FB2B1D" w:rsidRPr="00D015DD">
        <w:t xml:space="preserve"> </w:t>
      </w:r>
      <w:r w:rsidRPr="00D015DD">
        <w:t>of</w:t>
      </w:r>
      <w:r w:rsidR="00FB2B1D" w:rsidRPr="00D015DD">
        <w:t xml:space="preserve"> </w:t>
      </w:r>
      <w:r w:rsidRPr="00D015DD">
        <w:t>substitutes</w:t>
      </w:r>
      <w:bookmarkEnd w:id="377"/>
      <w:bookmarkEnd w:id="378"/>
      <w:bookmarkEnd w:id="379"/>
      <w:bookmarkEnd w:id="380"/>
    </w:p>
    <w:p w:rsidR="00192C38" w:rsidRPr="00D015DD" w:rsidRDefault="00192C38" w:rsidP="00192C38">
      <w:pPr>
        <w:pStyle w:val="Heading3"/>
        <w:rPr>
          <w:rFonts w:cs="Open Sans"/>
          <w:color w:val="000000" w:themeColor="text1"/>
        </w:rPr>
      </w:pPr>
      <w:bookmarkStart w:id="381" w:name="_Toc73616963"/>
      <w:r w:rsidRPr="00D015DD">
        <w:rPr>
          <w:rFonts w:cs="Open Sans"/>
          <w:color w:val="000000" w:themeColor="text1"/>
        </w:rPr>
        <w:t>Supply</w:t>
      </w:r>
      <w:r w:rsidR="00FB2B1D" w:rsidRPr="00D015DD">
        <w:rPr>
          <w:rFonts w:cs="Open Sans"/>
          <w:color w:val="000000" w:themeColor="text1"/>
        </w:rPr>
        <w:t xml:space="preserve"> </w:t>
      </w:r>
      <w:r w:rsidRPr="00D015DD">
        <w:rPr>
          <w:rFonts w:cs="Open Sans"/>
          <w:color w:val="000000" w:themeColor="text1"/>
        </w:rPr>
        <w:t>to</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grid</w:t>
      </w:r>
      <w:bookmarkEnd w:id="381"/>
    </w:p>
    <w:p w:rsidR="003E082D" w:rsidRPr="00D015DD" w:rsidRDefault="003E082D" w:rsidP="003E082D">
      <w:pPr>
        <w:rPr>
          <w:rFonts w:cs="Open Sans"/>
          <w:color w:val="000000" w:themeColor="text1"/>
          <w:shd w:val="clear" w:color="auto" w:fill="FFFFFF"/>
          <w:lang w:val="en-US"/>
        </w:rPr>
      </w:pP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January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Metering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revamped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Sustainable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Development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Authority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(SEDA).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allows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participants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export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excess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generated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back</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grid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“one-on-one”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offset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basis,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means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every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1kWh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exported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grid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offset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against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1kWh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consumed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grid,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instead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displaced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cost.</w:t>
      </w:r>
    </w:p>
    <w:p w:rsidR="00D24931" w:rsidRPr="00D015DD" w:rsidRDefault="003E082D" w:rsidP="003E082D">
      <w:pPr>
        <w:rPr>
          <w:rFonts w:cs="Open Sans"/>
          <w:color w:val="000000" w:themeColor="text1"/>
          <w:shd w:val="clear" w:color="auto" w:fill="FFFFFF"/>
          <w:lang w:val="en-US"/>
        </w:rPr>
      </w:pPr>
      <w:r w:rsidRPr="00D015DD">
        <w:rPr>
          <w:rFonts w:cs="Open Sans"/>
          <w:color w:val="000000" w:themeColor="text1"/>
          <w:shd w:val="clear" w:color="auto" w:fill="FFFFFF"/>
          <w:lang w:val="en-US"/>
        </w:rPr>
        <w:lastRenderedPageBreak/>
        <w:t>Previously,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excess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Tenaga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Nasional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Bhd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displaced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0.0744</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$/kWh,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compared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with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domestic</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tariff,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which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ranged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0.05</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0.136</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kWh.</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lower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selling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price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resulted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low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take-up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rate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previous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programme.</w:t>
      </w:r>
      <w:r w:rsidRPr="00D015DD">
        <w:rPr>
          <w:rStyle w:val="FootnoteReference"/>
          <w:rFonts w:cs="Open Sans"/>
          <w:color w:val="000000" w:themeColor="text1"/>
          <w:shd w:val="clear" w:color="auto" w:fill="FFFFFF"/>
          <w:lang w:val="en-US"/>
        </w:rPr>
        <w:footnoteReference w:id="264"/>
      </w:r>
    </w:p>
    <w:p w:rsidR="009149B9" w:rsidRPr="00D015DD" w:rsidRDefault="00BF009C" w:rsidP="009149B9">
      <w:pPr>
        <w:rPr>
          <w:rFonts w:cs="Open Sans"/>
          <w:color w:val="000000" w:themeColor="text1"/>
          <w:shd w:val="clear" w:color="auto" w:fill="FFFFFF"/>
          <w:lang w:val="en-US"/>
        </w:rPr>
      </w:pPr>
      <w:r w:rsidRPr="00D015DD">
        <w:rPr>
          <w:rFonts w:cs="Open Sans"/>
          <w:color w:val="000000" w:themeColor="text1"/>
          <w:shd w:val="clear" w:color="auto" w:fill="FFFFFF"/>
          <w:lang w:val="en-US"/>
        </w:rPr>
        <w:t>Malaysia</w:t>
      </w:r>
      <w:r w:rsidR="009149B9" w:rsidRPr="00D015DD">
        <w:rPr>
          <w:rFonts w:cs="Open Sans"/>
          <w:color w:val="000000" w:themeColor="text1"/>
          <w:shd w:val="clear" w:color="auto" w:fill="FFFFFF"/>
          <w:lang w:val="en-US"/>
        </w:rPr>
        <w:t>n</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government</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has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introduced</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peer-to-peer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trading.</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P2P</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one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strategies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explored</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authorities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under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Renewable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Transition</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Roadmap</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(RETR)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2035.</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study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being</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undertaken</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SEDA</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augment</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PV</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rooftop</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market.</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Peer-to-peer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(P2P)</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trading</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buying</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selling</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between</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two</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or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more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grid-connected</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parties.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Motivation</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prosumers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&amp;</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consumers: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prosumers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have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small</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financial</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gains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while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consumers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have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small</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savings.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P2P</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trading</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occurs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when</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photovoltaic</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(PV)</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producer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sells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excess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an</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trading</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platform</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another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consumer.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Participating</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consumers</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have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choice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purchasing</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P2P</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009149B9" w:rsidRPr="00D015DD">
        <w:rPr>
          <w:rFonts w:cs="Open Sans"/>
          <w:color w:val="000000" w:themeColor="text1"/>
          <w:shd w:val="clear" w:color="auto" w:fill="FFFFFF"/>
          <w:lang w:val="en-US"/>
        </w:rPr>
        <w:t>grid.</w:t>
      </w:r>
    </w:p>
    <w:p w:rsidR="00B20BBE" w:rsidRDefault="009149B9" w:rsidP="00A527B9">
      <w:pPr>
        <w:rPr>
          <w:rFonts w:cs="Open Sans"/>
          <w:color w:val="000000" w:themeColor="text1"/>
          <w:shd w:val="clear" w:color="auto" w:fill="FFFFFF"/>
          <w:lang w:val="en-US"/>
        </w:rPr>
      </w:pPr>
      <w:r w:rsidRPr="00D015DD">
        <w:rPr>
          <w:rFonts w:cs="Open Sans"/>
          <w:color w:val="000000" w:themeColor="text1"/>
          <w:shd w:val="clear" w:color="auto" w:fill="FFFFFF"/>
          <w:lang w:val="en-US"/>
        </w:rPr>
        <w:t>Customers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committed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rooftop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panel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installations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also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automatically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signed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Malaysian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government’s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revised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Metering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mechanism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2019.</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concept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that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produced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installed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PV</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consumed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first,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excess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exported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grid.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mechanism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same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tariff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selling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buying</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005B78A1"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consumers’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perspective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gives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incentive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opt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PV.</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quota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mechanism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up</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500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MW</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first-come,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first-served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basis,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mechanism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will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31</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December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even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quota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not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reached.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Following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success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Metering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2021,</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Natural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Resources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Ministry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(KeTSA)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introduced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Net</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Metering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3.0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programme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encourage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more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users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to</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install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Solar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PV</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systems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their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rooftops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electricity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bill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reduction.</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For</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NEM</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3.0</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same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quota</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size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the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previous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one</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is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offered</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from</w:t>
      </w:r>
      <w:r w:rsidR="00FB2B1D" w:rsidRPr="00D015DD">
        <w:rPr>
          <w:rFonts w:cs="Open Sans"/>
          <w:color w:val="000000" w:themeColor="text1"/>
          <w:shd w:val="clear" w:color="auto" w:fill="FFFFFF"/>
          <w:lang w:val="en-US"/>
        </w:rPr>
        <w:t xml:space="preserve"> February 1 2021 to December 31 </w:t>
      </w:r>
      <w:r w:rsidRPr="00D015DD">
        <w:rPr>
          <w:rFonts w:cs="Open Sans"/>
          <w:color w:val="000000" w:themeColor="text1"/>
          <w:shd w:val="clear" w:color="auto" w:fill="FFFFFF"/>
          <w:lang w:val="en-US"/>
        </w:rPr>
        <w:t>2023,</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entailing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all</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energy</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consumers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(e.g.,</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residents,</w:t>
      </w:r>
      <w:r w:rsidR="00FB2B1D" w:rsidRPr="00D015DD">
        <w:rPr>
          <w:rFonts w:cs="Open Sans"/>
          <w:color w:val="000000" w:themeColor="text1"/>
          <w:shd w:val="clear" w:color="auto" w:fill="FFFFFF"/>
          <w:lang w:val="en-US"/>
        </w:rPr>
        <w:t xml:space="preserve"> </w:t>
      </w:r>
      <w:r w:rsidRPr="00D015DD">
        <w:rPr>
          <w:rFonts w:cs="Open Sans"/>
          <w:color w:val="000000" w:themeColor="text1"/>
          <w:shd w:val="clear" w:color="auto" w:fill="FFFFFF"/>
          <w:lang w:val="en-US"/>
        </w:rPr>
        <w:t>commer</w:t>
      </w:r>
      <w:r w:rsidR="003E082D" w:rsidRPr="00D015DD">
        <w:rPr>
          <w:rFonts w:cs="Open Sans"/>
          <w:color w:val="000000" w:themeColor="text1"/>
          <w:shd w:val="clear" w:color="auto" w:fill="FFFFFF"/>
          <w:lang w:val="en-US"/>
        </w:rPr>
        <w:t>cial</w:t>
      </w:r>
      <w:r w:rsidR="00FB2B1D" w:rsidRPr="00D015DD">
        <w:rPr>
          <w:rFonts w:cs="Open Sans"/>
          <w:color w:val="000000" w:themeColor="text1"/>
          <w:shd w:val="clear" w:color="auto" w:fill="FFFFFF"/>
          <w:lang w:val="en-US"/>
        </w:rPr>
        <w:t xml:space="preserve"> </w:t>
      </w:r>
      <w:r w:rsidR="003E082D" w:rsidRPr="00D015DD">
        <w:rPr>
          <w:rFonts w:cs="Open Sans"/>
          <w:color w:val="000000" w:themeColor="text1"/>
          <w:shd w:val="clear" w:color="auto" w:fill="FFFFFF"/>
          <w:lang w:val="en-US"/>
        </w:rPr>
        <w:t>and</w:t>
      </w:r>
      <w:r w:rsidR="00FB2B1D" w:rsidRPr="00D015DD">
        <w:rPr>
          <w:rFonts w:cs="Open Sans"/>
          <w:color w:val="000000" w:themeColor="text1"/>
          <w:shd w:val="clear" w:color="auto" w:fill="FFFFFF"/>
          <w:lang w:val="en-US"/>
        </w:rPr>
        <w:t xml:space="preserve"> </w:t>
      </w:r>
      <w:r w:rsidR="003E082D" w:rsidRPr="00D015DD">
        <w:rPr>
          <w:rFonts w:cs="Open Sans"/>
          <w:color w:val="000000" w:themeColor="text1"/>
          <w:shd w:val="clear" w:color="auto" w:fill="FFFFFF"/>
          <w:lang w:val="en-US"/>
        </w:rPr>
        <w:t>industrial)</w:t>
      </w:r>
      <w:r w:rsidR="00FB2B1D" w:rsidRPr="00D015DD">
        <w:rPr>
          <w:rFonts w:cs="Open Sans"/>
          <w:color w:val="000000" w:themeColor="text1"/>
          <w:shd w:val="clear" w:color="auto" w:fill="FFFFFF"/>
          <w:lang w:val="en-US"/>
        </w:rPr>
        <w:t>.</w:t>
      </w:r>
    </w:p>
    <w:p w:rsidR="00596649" w:rsidRPr="00A527B9" w:rsidRDefault="00596649" w:rsidP="00A527B9">
      <w:pPr>
        <w:rPr>
          <w:rFonts w:cs="Open Sans"/>
          <w:color w:val="000000" w:themeColor="text1"/>
          <w:shd w:val="clear" w:color="auto" w:fill="FFFFFF"/>
          <w:lang w:val="en-US"/>
        </w:rPr>
      </w:pPr>
    </w:p>
    <w:p w:rsidR="003F4873" w:rsidRPr="00D015DD" w:rsidRDefault="000F5CDE" w:rsidP="000F5CDE">
      <w:pPr>
        <w:pStyle w:val="Heading2"/>
      </w:pPr>
      <w:bookmarkStart w:id="382" w:name="_Toc73616964"/>
      <w:bookmarkStart w:id="383" w:name="_Toc73617047"/>
      <w:bookmarkStart w:id="384" w:name="_Toc73617416"/>
      <w:bookmarkStart w:id="385" w:name="_Toc73638749"/>
      <w:bookmarkStart w:id="386" w:name="_Toc73655644"/>
      <w:r>
        <w:t xml:space="preserve">3.6 </w:t>
      </w:r>
      <w:r w:rsidR="00B95957" w:rsidRPr="00D015DD">
        <w:t>Markets</w:t>
      </w:r>
      <w:r w:rsidR="00FB2B1D" w:rsidRPr="00D015DD">
        <w:t xml:space="preserve"> </w:t>
      </w:r>
      <w:r w:rsidR="00B95957" w:rsidRPr="00D015DD">
        <w:t>prioritization</w:t>
      </w:r>
      <w:bookmarkEnd w:id="382"/>
      <w:bookmarkEnd w:id="383"/>
      <w:bookmarkEnd w:id="384"/>
      <w:bookmarkEnd w:id="385"/>
      <w:bookmarkEnd w:id="386"/>
    </w:p>
    <w:p w:rsidR="00D96B63" w:rsidRPr="00D015DD" w:rsidRDefault="00420C5C" w:rsidP="00420C5C">
      <w:pPr>
        <w:rPr>
          <w:rFonts w:cs="Open Sans"/>
          <w:color w:val="000000" w:themeColor="text1"/>
          <w:lang w:val="en-US"/>
        </w:rPr>
      </w:pPr>
      <w:r w:rsidRPr="00D015DD">
        <w:rPr>
          <w:rFonts w:cs="Open Sans"/>
          <w:color w:val="000000" w:themeColor="text1"/>
          <w:lang w:val="en-US"/>
        </w:rPr>
        <w:t>Based on the conducted analysis and the score distribution procedure described in the second chapter the following prioritization scorecard was developed</w:t>
      </w:r>
      <w:r w:rsidR="0009010E">
        <w:rPr>
          <w:rFonts w:cs="Open Sans"/>
          <w:color w:val="000000" w:themeColor="text1"/>
          <w:lang w:val="en-US"/>
        </w:rPr>
        <w:t xml:space="preserve"> (Figure 86)</w:t>
      </w:r>
      <w:r w:rsidRPr="00D015DD">
        <w:rPr>
          <w:rFonts w:cs="Open Sans"/>
          <w:color w:val="000000" w:themeColor="text1"/>
          <w:lang w:val="en-US"/>
        </w:rPr>
        <w:t>.</w:t>
      </w:r>
    </w:p>
    <w:p w:rsidR="00E515DB" w:rsidRPr="00D015DD" w:rsidRDefault="00420C5C" w:rsidP="00420C5C">
      <w:pPr>
        <w:pStyle w:val="YSNfigure"/>
        <w:rPr>
          <w:rFonts w:cs="Open Sans"/>
          <w:color w:val="000000" w:themeColor="text1"/>
        </w:rPr>
      </w:pPr>
      <w:r w:rsidRPr="00D015DD">
        <w:rPr>
          <w:noProof/>
          <w:color w:val="000000" w:themeColor="text1"/>
        </w:rPr>
        <w:lastRenderedPageBreak/>
        <w:drawing>
          <wp:inline distT="0" distB="0" distL="0" distR="0" wp14:anchorId="0FDEA7BC" wp14:editId="6BD58AD8">
            <wp:extent cx="5709037" cy="3433963"/>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22638" cy="3442144"/>
                    </a:xfrm>
                    <a:prstGeom prst="rect">
                      <a:avLst/>
                    </a:prstGeom>
                    <a:noFill/>
                    <a:ln>
                      <a:noFill/>
                    </a:ln>
                  </pic:spPr>
                </pic:pic>
              </a:graphicData>
            </a:graphic>
          </wp:inline>
        </w:drawing>
      </w:r>
    </w:p>
    <w:p w:rsidR="00E515DB" w:rsidRPr="00D015DD" w:rsidRDefault="00E515DB" w:rsidP="00E515DB">
      <w:pPr>
        <w:pStyle w:val="YSNfigurecaption"/>
        <w:rPr>
          <w:rFonts w:cs="Open Sans"/>
          <w:color w:val="000000" w:themeColor="text1"/>
        </w:rPr>
      </w:pPr>
      <w:r w:rsidRPr="00D015DD">
        <w:rPr>
          <w:rFonts w:cs="Open Sans"/>
          <w:color w:val="000000" w:themeColor="text1"/>
        </w:rPr>
        <w:t>Final</w:t>
      </w:r>
      <w:r w:rsidR="00FB2B1D" w:rsidRPr="00D015DD">
        <w:rPr>
          <w:rFonts w:cs="Open Sans"/>
          <w:color w:val="000000" w:themeColor="text1"/>
        </w:rPr>
        <w:t xml:space="preserve"> </w:t>
      </w:r>
      <w:r w:rsidRPr="00D015DD">
        <w:rPr>
          <w:rFonts w:cs="Open Sans"/>
          <w:color w:val="000000" w:themeColor="text1"/>
        </w:rPr>
        <w:t>prioritization</w:t>
      </w:r>
    </w:p>
    <w:p w:rsidR="00E515DB" w:rsidRDefault="00E515DB" w:rsidP="00E515DB">
      <w:pPr>
        <w:rPr>
          <w:rFonts w:cs="Open Sans"/>
          <w:color w:val="000000" w:themeColor="text1"/>
          <w:lang w:val="en-US"/>
        </w:rPr>
      </w:pPr>
      <w:r w:rsidRPr="00D015DD">
        <w:rPr>
          <w:rFonts w:cs="Open Sans"/>
          <w:color w:val="000000" w:themeColor="text1"/>
          <w:lang w:val="en-US"/>
        </w:rPr>
        <w:t>Source:</w:t>
      </w:r>
      <w:r w:rsidR="00FB2B1D" w:rsidRPr="00D015DD">
        <w:rPr>
          <w:rFonts w:cs="Open Sans"/>
          <w:color w:val="000000" w:themeColor="text1"/>
          <w:lang w:val="en-US"/>
        </w:rPr>
        <w:t xml:space="preserve"> </w:t>
      </w:r>
      <w:r w:rsidRPr="00D015DD">
        <w:rPr>
          <w:rFonts w:cs="Open Sans"/>
          <w:color w:val="000000" w:themeColor="text1"/>
          <w:lang w:val="en-US"/>
        </w:rPr>
        <w:t>custom</w:t>
      </w:r>
      <w:r w:rsidR="00FB2B1D" w:rsidRPr="00D015DD">
        <w:rPr>
          <w:rFonts w:cs="Open Sans"/>
          <w:color w:val="000000" w:themeColor="text1"/>
          <w:lang w:val="en-US"/>
        </w:rPr>
        <w:t xml:space="preserve"> </w:t>
      </w:r>
      <w:r w:rsidRPr="00D015DD">
        <w:rPr>
          <w:rFonts w:cs="Open Sans"/>
          <w:color w:val="000000" w:themeColor="text1"/>
          <w:lang w:val="en-US"/>
        </w:rPr>
        <w:t>table</w:t>
      </w:r>
    </w:p>
    <w:p w:rsidR="00A527B9" w:rsidRPr="00D015DD" w:rsidRDefault="00A527B9" w:rsidP="00E515DB">
      <w:pPr>
        <w:rPr>
          <w:rFonts w:cs="Open Sans"/>
          <w:color w:val="000000" w:themeColor="text1"/>
          <w:lang w:val="en-US"/>
        </w:rPr>
      </w:pPr>
    </w:p>
    <w:p w:rsidR="00420C5C" w:rsidRPr="00D015DD" w:rsidRDefault="00420C5C" w:rsidP="00420C5C">
      <w:pPr>
        <w:rPr>
          <w:rFonts w:cs="Open Sans"/>
          <w:color w:val="000000" w:themeColor="text1"/>
          <w:lang w:val="en-US"/>
        </w:rPr>
      </w:pPr>
      <w:r w:rsidRPr="00D015DD">
        <w:rPr>
          <w:rFonts w:cs="Open Sans"/>
          <w:color w:val="000000" w:themeColor="text1"/>
          <w:lang w:val="en-US"/>
        </w:rPr>
        <w:t>The final scores were attributed in cooperation with company CEO Alexander Kiyanitsa and CEO of Enerix Stephan Jacob. The scores were based on the qualitative and quantitative analysis of the target markets. Based on the prioritization scorecard Portugal has been chosen as the primary market for foreign market entry for Volts Battery. The evaluation of Portuguese market attractiveness assessment is given at the end of the chapter, where basic recommendations on the market entry are also given.</w:t>
      </w:r>
    </w:p>
    <w:p w:rsidR="00420C5C" w:rsidRPr="00D015DD" w:rsidRDefault="00420C5C" w:rsidP="00F8492D">
      <w:pPr>
        <w:rPr>
          <w:rFonts w:cs="Open Sans"/>
          <w:color w:val="000000" w:themeColor="text1"/>
          <w:lang w:val="en-US" w:eastAsia="ru-RU"/>
        </w:rPr>
      </w:pPr>
      <w:r w:rsidRPr="00D015DD">
        <w:rPr>
          <w:rFonts w:cs="Open Sans"/>
          <w:color w:val="000000" w:themeColor="text1"/>
          <w:lang w:val="en-US"/>
        </w:rPr>
        <w:t xml:space="preserve">Germany is placed the second place with a small difference from the primary market. German market has been the catalyst for the development of residential energy storage </w:t>
      </w:r>
      <w:r w:rsidR="00F8492D" w:rsidRPr="00D015DD">
        <w:rPr>
          <w:rFonts w:cs="Open Sans"/>
          <w:color w:val="000000" w:themeColor="text1"/>
          <w:lang w:val="en-US"/>
        </w:rPr>
        <w:t>industry and is leading in terms of installed storage capacity</w:t>
      </w:r>
      <w:r w:rsidRPr="00D015DD">
        <w:rPr>
          <w:rFonts w:cs="Open Sans"/>
          <w:color w:val="000000" w:themeColor="text1"/>
          <w:lang w:val="en-US"/>
        </w:rPr>
        <w:t xml:space="preserve">. </w:t>
      </w:r>
      <w:r w:rsidR="00F8492D" w:rsidRPr="00D015DD">
        <w:rPr>
          <w:rFonts w:cs="Open Sans"/>
          <w:color w:val="000000" w:themeColor="text1"/>
          <w:lang w:val="en-US" w:eastAsia="ru-RU"/>
        </w:rPr>
        <w:t>Overall, German market has many factors that are beneficial for the residential energy storage industry development. The availability of state subsidies both for energy storage and solar systems combined with high electricity prices lead to short payback period and higher economic attractiveness of such systems</w:t>
      </w:r>
      <w:r w:rsidRPr="00D015DD">
        <w:rPr>
          <w:rFonts w:cs="Open Sans"/>
          <w:color w:val="000000" w:themeColor="text1"/>
          <w:lang w:val="en-US"/>
        </w:rPr>
        <w:t xml:space="preserve"> Based on the market evaluation scorecard almost all of the criteria had</w:t>
      </w:r>
      <w:r w:rsidR="00F8492D" w:rsidRPr="00D015DD">
        <w:rPr>
          <w:rFonts w:cs="Open Sans"/>
          <w:color w:val="000000" w:themeColor="text1"/>
          <w:lang w:val="en-US"/>
        </w:rPr>
        <w:t xml:space="preserve"> maximum attractiveness points.</w:t>
      </w:r>
    </w:p>
    <w:p w:rsidR="00420C5C" w:rsidRPr="00D015DD" w:rsidRDefault="00420C5C" w:rsidP="00420C5C">
      <w:pPr>
        <w:rPr>
          <w:rFonts w:cs="Open Sans"/>
          <w:color w:val="000000" w:themeColor="text1"/>
          <w:lang w:val="en-US"/>
        </w:rPr>
      </w:pPr>
      <w:r w:rsidRPr="00D015DD">
        <w:rPr>
          <w:rFonts w:cs="Open Sans"/>
          <w:color w:val="000000" w:themeColor="text1"/>
          <w:lang w:val="en-US"/>
        </w:rPr>
        <w:lastRenderedPageBreak/>
        <w:t>The main factor that led to Germany having the second place is high intensity of competition. Being one of the most mature markets, Germany has multiple RESS manufacturers and distributors. Global industry leaders are present on the market and having the highest weight, competitive intensity has a significant impact on the definition of market attractiveness.</w:t>
      </w:r>
    </w:p>
    <w:p w:rsidR="00420C5C" w:rsidRPr="00D015DD" w:rsidRDefault="00420C5C" w:rsidP="00420C5C">
      <w:pPr>
        <w:rPr>
          <w:rFonts w:cs="Open Sans"/>
          <w:color w:val="000000" w:themeColor="text1"/>
          <w:lang w:val="en-US"/>
        </w:rPr>
      </w:pPr>
      <w:r w:rsidRPr="00D015DD">
        <w:rPr>
          <w:rFonts w:cs="Open Sans"/>
          <w:color w:val="000000" w:themeColor="text1"/>
          <w:lang w:val="en-US"/>
        </w:rPr>
        <w:t>Luxembourg has been placed the third. The country shares its borders with multiple European countries and one of them is Germany. The energy storage systems can be easily installed by German or French companies. Keeping in mind the ease of trade between European Union members, this factor significantly decreases Luxembourg attractiveness. In addition, relatively smaller size of the region leads to lower potential target audience size represented by the number of private houses.</w:t>
      </w:r>
    </w:p>
    <w:p w:rsidR="00420C5C" w:rsidRPr="00D015DD" w:rsidRDefault="00420C5C" w:rsidP="00420C5C">
      <w:pPr>
        <w:rPr>
          <w:rFonts w:cs="Open Sans"/>
          <w:color w:val="000000" w:themeColor="text1"/>
          <w:lang w:val="en-US"/>
        </w:rPr>
      </w:pPr>
      <w:r w:rsidRPr="00D015DD">
        <w:rPr>
          <w:rFonts w:cs="Open Sans"/>
          <w:color w:val="000000" w:themeColor="text1"/>
          <w:lang w:val="en-US"/>
        </w:rPr>
        <w:t>Vermont and Malaysian markets share the last two positions. Vermont has put high priority on the development of renewable energies and some policies supporting photovoltaic systems were introduced many years ago. Due to this fact, the market is mature and several energy storage manufacturers are present on the market. The electricity supply market shows high concentration and the biggest utility company has a partnership with global residential energy storage providers.</w:t>
      </w:r>
    </w:p>
    <w:p w:rsidR="00E515DB" w:rsidRPr="00D015DD" w:rsidRDefault="00420C5C" w:rsidP="00420C5C">
      <w:pPr>
        <w:rPr>
          <w:rFonts w:cs="Open Sans"/>
          <w:color w:val="000000" w:themeColor="text1"/>
          <w:lang w:val="en-US"/>
        </w:rPr>
      </w:pPr>
      <w:r w:rsidRPr="00D015DD">
        <w:rPr>
          <w:rFonts w:cs="Open Sans"/>
          <w:color w:val="000000" w:themeColor="text1"/>
          <w:lang w:val="en-US"/>
        </w:rPr>
        <w:t>Malaysian market has high solar power generation potential, government is interested in the development of renewable energies, but the low population prosperity, lack of support from the government and low electricity prices do not stimulate solar and battery systems penetration.</w:t>
      </w:r>
    </w:p>
    <w:p w:rsidR="00CD7B35" w:rsidRPr="00D015DD" w:rsidRDefault="00CD7B35" w:rsidP="00420C5C">
      <w:pPr>
        <w:rPr>
          <w:rFonts w:cs="Open Sans"/>
          <w:color w:val="000000" w:themeColor="text1"/>
          <w:lang w:val="en-US"/>
        </w:rPr>
      </w:pPr>
    </w:p>
    <w:p w:rsidR="00CD7B35" w:rsidRPr="00D015DD" w:rsidRDefault="00CD7B35" w:rsidP="00420C5C">
      <w:pPr>
        <w:rPr>
          <w:rFonts w:cs="Open Sans"/>
          <w:b/>
          <w:color w:val="000000" w:themeColor="text1"/>
          <w:lang w:val="en-US"/>
        </w:rPr>
      </w:pPr>
      <w:r w:rsidRPr="00D015DD">
        <w:rPr>
          <w:rFonts w:cs="Open Sans"/>
          <w:b/>
          <w:color w:val="000000" w:themeColor="text1"/>
          <w:lang w:val="en-US"/>
        </w:rPr>
        <w:t>Portuguese market evaluation</w:t>
      </w:r>
    </w:p>
    <w:p w:rsidR="00CD7B35" w:rsidRPr="00D015DD" w:rsidRDefault="00CD7B35" w:rsidP="00420C5C">
      <w:pPr>
        <w:rPr>
          <w:rFonts w:cs="Open Sans"/>
          <w:color w:val="000000" w:themeColor="text1"/>
          <w:lang w:val="en-US"/>
        </w:rPr>
      </w:pPr>
      <w:r w:rsidRPr="00D015DD">
        <w:rPr>
          <w:rFonts w:cs="Open Sans"/>
          <w:color w:val="000000" w:themeColor="text1"/>
          <w:lang w:val="en-US"/>
        </w:rPr>
        <w:t xml:space="preserve">Portuguese market has been </w:t>
      </w:r>
      <w:r w:rsidR="00F8492D" w:rsidRPr="00D015DD">
        <w:rPr>
          <w:rFonts w:cs="Open Sans"/>
          <w:color w:val="000000" w:themeColor="text1"/>
          <w:lang w:val="en-US"/>
        </w:rPr>
        <w:t xml:space="preserve">chosen as a primary market for the entry. High solar potential, simple regulatory framework, low intensity of competition and low substitution threat has led to such a high score. In addition, relatively high electricity prices provide </w:t>
      </w:r>
      <w:r w:rsidR="002A2117" w:rsidRPr="00D015DD">
        <w:rPr>
          <w:rFonts w:cs="Open Sans"/>
          <w:color w:val="000000" w:themeColor="text1"/>
          <w:lang w:val="en-US"/>
        </w:rPr>
        <w:t>an additional stimulus</w:t>
      </w:r>
      <w:r w:rsidR="00F8492D" w:rsidRPr="00D015DD">
        <w:rPr>
          <w:rFonts w:cs="Open Sans"/>
          <w:color w:val="000000" w:themeColor="text1"/>
          <w:lang w:val="en-US"/>
        </w:rPr>
        <w:t xml:space="preserve"> for the purchase of solar and battery systems.</w:t>
      </w:r>
    </w:p>
    <w:p w:rsidR="00F8492D" w:rsidRPr="00D015DD" w:rsidRDefault="00F8492D" w:rsidP="00420C5C">
      <w:pPr>
        <w:rPr>
          <w:rFonts w:cs="Open Sans"/>
          <w:color w:val="000000" w:themeColor="text1"/>
          <w:lang w:val="en-US"/>
        </w:rPr>
      </w:pPr>
      <w:r w:rsidRPr="00D015DD">
        <w:rPr>
          <w:rFonts w:cs="Open Sans"/>
          <w:color w:val="000000" w:themeColor="text1"/>
          <w:lang w:val="en-US"/>
        </w:rPr>
        <w:t xml:space="preserve">Based on the market analysis, the following recommendations for market entry can be given. Volts battery management should focus on the creation of partnerships with established energy market players. At the beginning company should enter the market via a distributor or create a joint venture. </w:t>
      </w:r>
      <w:r w:rsidRPr="00D015DD">
        <w:rPr>
          <w:rFonts w:cs="Open Sans"/>
          <w:color w:val="000000" w:themeColor="text1"/>
          <w:lang w:val="en-US"/>
        </w:rPr>
        <w:lastRenderedPageBreak/>
        <w:t>As the Uppsala model</w:t>
      </w:r>
      <w:r w:rsidRPr="00D015DD">
        <w:rPr>
          <w:rStyle w:val="FootnoteReference"/>
          <w:rFonts w:cs="Open Sans"/>
          <w:color w:val="000000" w:themeColor="text1"/>
          <w:lang w:val="en-US"/>
        </w:rPr>
        <w:footnoteReference w:id="265"/>
      </w:r>
      <w:r w:rsidRPr="00D015DD">
        <w:rPr>
          <w:rFonts w:cs="Open Sans"/>
          <w:color w:val="000000" w:themeColor="text1"/>
          <w:lang w:val="en-US"/>
        </w:rPr>
        <w:t xml:space="preserve"> states the company should enter the market in a consecutive steps learning about the market and establishing valuable relationships.</w:t>
      </w:r>
      <w:r w:rsidR="002A2117" w:rsidRPr="00D015DD">
        <w:rPr>
          <w:rFonts w:cs="Open Sans"/>
          <w:color w:val="000000" w:themeColor="text1"/>
          <w:lang w:val="en-US"/>
        </w:rPr>
        <w:t xml:space="preserve"> Utility market is liberalized and there is concern for renewable energy penetration. This fact may lead to higher utility companies’ openness to possible partnerships with residential energy storage manufacturers. Electricity suppliers already have a customer base that can be utilized in order to sell energy storage. Another potential partner with an established market presence is a solar panels integrator. By adding energy storage to their portfolios solar panels integrators can bring more value to their offering and differentiate themselves from other competitors.</w:t>
      </w:r>
    </w:p>
    <w:p w:rsidR="002A2117" w:rsidRPr="00D015DD" w:rsidRDefault="002A2117" w:rsidP="00420C5C">
      <w:pPr>
        <w:rPr>
          <w:rFonts w:cs="Open Sans"/>
          <w:color w:val="000000" w:themeColor="text1"/>
          <w:lang w:val="en-US"/>
        </w:rPr>
      </w:pPr>
      <w:r w:rsidRPr="00D015DD">
        <w:rPr>
          <w:rFonts w:cs="Open Sans"/>
          <w:color w:val="000000" w:themeColor="text1"/>
          <w:lang w:val="en-US"/>
        </w:rPr>
        <w:t>Entering the market via partnership is important due to lack of experience of Volts Battery management in the international expansions and lack of knowledge about the market. One of the possible ways to facilitate a market entry is by finding a local investor that will provide additional resources and who could utilize his network in order to promote the company. Volts Battery has managed to get such partner in the MENA region, where it managed to attract an investment round from a startup accelerator founded by UAE state fund.</w:t>
      </w:r>
    </w:p>
    <w:p w:rsidR="00AE05E5" w:rsidRPr="00D015DD" w:rsidRDefault="00AE05E5" w:rsidP="00420C5C">
      <w:pPr>
        <w:rPr>
          <w:rFonts w:cs="Open Sans"/>
          <w:color w:val="000000" w:themeColor="text1"/>
          <w:lang w:val="en-US"/>
        </w:rPr>
      </w:pPr>
      <w:r w:rsidRPr="00D015DD">
        <w:rPr>
          <w:rFonts w:cs="Open Sans"/>
          <w:color w:val="000000" w:themeColor="text1"/>
          <w:lang w:val="en-US"/>
        </w:rPr>
        <w:t>At the moment company does not have sufficient resources to enter the market on its own. Company management is already working on the attraction of investment funds. Taking into consideration that Portuguese market has been chosen as a primary market, additional resources should be put into search for local investors who can support the Portuguese market entry.</w:t>
      </w:r>
    </w:p>
    <w:p w:rsidR="00234742" w:rsidRPr="00D015DD" w:rsidRDefault="002A2117" w:rsidP="00234742">
      <w:pPr>
        <w:rPr>
          <w:rFonts w:cs="Open Sans"/>
          <w:color w:val="000000" w:themeColor="text1"/>
          <w:lang w:val="en-US"/>
        </w:rPr>
      </w:pPr>
      <w:r w:rsidRPr="00D015DD">
        <w:rPr>
          <w:rFonts w:cs="Open Sans"/>
          <w:color w:val="000000" w:themeColor="text1"/>
          <w:lang w:val="en-US"/>
        </w:rPr>
        <w:t>On the market there are present local startups that have established their own production facility. This company uses its local position in its marketing activities and will pose a threat to the Volts Battery market expansion. M</w:t>
      </w:r>
      <w:r w:rsidR="00234742" w:rsidRPr="00D015DD">
        <w:rPr>
          <w:rFonts w:cs="Open Sans"/>
          <w:color w:val="000000" w:themeColor="text1"/>
          <w:lang w:val="en-US"/>
        </w:rPr>
        <w:t>arketing strategy should be adjusted in a way that will enable competitiveness against local producers and incoming foreign companies.</w:t>
      </w:r>
    </w:p>
    <w:p w:rsidR="00234742" w:rsidRPr="00D015DD" w:rsidRDefault="00234742" w:rsidP="00234742">
      <w:pPr>
        <w:rPr>
          <w:rFonts w:cs="Open Sans"/>
          <w:color w:val="000000" w:themeColor="text1"/>
          <w:lang w:val="en-US"/>
        </w:rPr>
      </w:pPr>
      <w:r w:rsidRPr="00D015DD">
        <w:rPr>
          <w:rFonts w:cs="Open Sans"/>
          <w:color w:val="000000" w:themeColor="text1"/>
          <w:lang w:val="en-US"/>
        </w:rPr>
        <w:t xml:space="preserve">The abovementioned fact can serve as an additional argument for the market entry via a partnership with local company. By doing so Volts Battery will be able to be associated with a local entity. In addition to using established sales channels, Volts Battery will use its partner brand image </w:t>
      </w:r>
      <w:r w:rsidRPr="00D015DD">
        <w:rPr>
          <w:rFonts w:cs="Open Sans"/>
          <w:color w:val="000000" w:themeColor="text1"/>
          <w:lang w:val="en-US"/>
        </w:rPr>
        <w:lastRenderedPageBreak/>
        <w:t xml:space="preserve">to address groups of customers who can have </w:t>
      </w:r>
      <w:r w:rsidR="00AE05E5" w:rsidRPr="00D015DD">
        <w:rPr>
          <w:rFonts w:cs="Open Sans"/>
          <w:color w:val="000000" w:themeColor="text1"/>
          <w:lang w:val="en-US"/>
        </w:rPr>
        <w:t>prejudice against companies originating in foreign regions.</w:t>
      </w:r>
    </w:p>
    <w:p w:rsidR="00AE05E5" w:rsidRPr="00D015DD" w:rsidRDefault="00AE05E5" w:rsidP="00234742">
      <w:pPr>
        <w:rPr>
          <w:rFonts w:cs="Open Sans"/>
          <w:color w:val="000000" w:themeColor="text1"/>
          <w:lang w:val="en-US"/>
        </w:rPr>
      </w:pPr>
      <w:r w:rsidRPr="00D015DD">
        <w:rPr>
          <w:rFonts w:cs="Open Sans"/>
          <w:color w:val="000000" w:themeColor="text1"/>
          <w:lang w:val="en-US"/>
        </w:rPr>
        <w:t>In addition to finding a distribution partner, company needs to establish its supply and production chains. The design of the product and its assembly process enables usage of the local subcontractors. Local assembly in comparison to the import of the system will bring the positioning benefit of being assembled locally. This fact will alleviate the possible negative influence of being a foreign company.</w:t>
      </w:r>
    </w:p>
    <w:p w:rsidR="00234742" w:rsidRPr="00D015DD" w:rsidRDefault="00234742" w:rsidP="00AE05E5">
      <w:pPr>
        <w:rPr>
          <w:rFonts w:cs="Open Sans"/>
          <w:color w:val="000000" w:themeColor="text1"/>
          <w:lang w:val="en-US"/>
        </w:rPr>
      </w:pPr>
      <w:r w:rsidRPr="00D015DD">
        <w:rPr>
          <w:rFonts w:cs="Open Sans"/>
          <w:color w:val="000000" w:themeColor="text1"/>
          <w:lang w:val="en-US"/>
        </w:rPr>
        <w:t>Due to its size and capabilities Volts Battery cannot offer lower prices, company needs to differentiate its product offering and positioning. A further market research is necessary in order to define the marketing strategy and ways to beneficially position the company on the market.</w:t>
      </w:r>
    </w:p>
    <w:p w:rsidR="003F4873" w:rsidRPr="00D015DD" w:rsidRDefault="003F4873" w:rsidP="006D4141">
      <w:pPr>
        <w:pStyle w:val="Heading1"/>
        <w:rPr>
          <w:rFonts w:cs="Open Sans"/>
        </w:rPr>
      </w:pPr>
      <w:bookmarkStart w:id="387" w:name="_Toc73616965"/>
      <w:bookmarkStart w:id="388" w:name="_Toc73617048"/>
      <w:bookmarkStart w:id="389" w:name="_Toc73617417"/>
      <w:bookmarkStart w:id="390" w:name="_Toc73638750"/>
      <w:bookmarkStart w:id="391" w:name="_Toc73655645"/>
      <w:r w:rsidRPr="00D015DD">
        <w:rPr>
          <w:rFonts w:cs="Open Sans"/>
        </w:rPr>
        <w:lastRenderedPageBreak/>
        <w:t>Conclusion</w:t>
      </w:r>
      <w:bookmarkEnd w:id="387"/>
      <w:bookmarkEnd w:id="388"/>
      <w:bookmarkEnd w:id="389"/>
      <w:bookmarkEnd w:id="390"/>
      <w:bookmarkEnd w:id="391"/>
    </w:p>
    <w:p w:rsidR="00E515DB" w:rsidRPr="00D015DD" w:rsidRDefault="00E515DB" w:rsidP="00E515DB">
      <w:pPr>
        <w:rPr>
          <w:rFonts w:cs="Open Sans"/>
          <w:color w:val="000000" w:themeColor="text1"/>
          <w:lang w:val="en-US"/>
        </w:rPr>
      </w:pP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main</w:t>
      </w:r>
      <w:r w:rsidR="00FB2B1D" w:rsidRPr="00D015DD">
        <w:rPr>
          <w:rFonts w:cs="Open Sans"/>
          <w:color w:val="000000" w:themeColor="text1"/>
          <w:lang w:val="en-US"/>
        </w:rPr>
        <w:t xml:space="preserve"> </w:t>
      </w:r>
      <w:r w:rsidRPr="00D015DD">
        <w:rPr>
          <w:rFonts w:cs="Open Sans"/>
          <w:color w:val="000000" w:themeColor="text1"/>
          <w:lang w:val="en-US"/>
        </w:rPr>
        <w:t>goal</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the</w:t>
      </w:r>
      <w:r w:rsidR="00FB2B1D" w:rsidRPr="00D015DD">
        <w:rPr>
          <w:rFonts w:cs="Open Sans"/>
          <w:color w:val="000000" w:themeColor="text1"/>
          <w:lang w:val="en-US"/>
        </w:rPr>
        <w:t xml:space="preserve"> </w:t>
      </w:r>
      <w:r w:rsidRPr="00D015DD">
        <w:rPr>
          <w:rFonts w:cs="Open Sans"/>
          <w:color w:val="000000" w:themeColor="text1"/>
          <w:lang w:val="en-US"/>
        </w:rPr>
        <w:t>paper</w:t>
      </w:r>
      <w:r w:rsidR="00FB2B1D" w:rsidRPr="00D015DD">
        <w:rPr>
          <w:rFonts w:cs="Open Sans"/>
          <w:color w:val="000000" w:themeColor="text1"/>
          <w:lang w:val="en-US"/>
        </w:rPr>
        <w:t xml:space="preserve"> </w:t>
      </w:r>
      <w:r w:rsidRPr="00D015DD">
        <w:rPr>
          <w:rFonts w:cs="Open Sans"/>
          <w:color w:val="000000" w:themeColor="text1"/>
          <w:lang w:val="en-US"/>
        </w:rPr>
        <w:t>was</w:t>
      </w:r>
      <w:r w:rsidR="00FB2B1D" w:rsidRPr="00D015DD">
        <w:rPr>
          <w:rFonts w:cs="Open Sans"/>
          <w:color w:val="000000" w:themeColor="text1"/>
          <w:lang w:val="en-US"/>
        </w:rPr>
        <w:t xml:space="preserve"> </w:t>
      </w:r>
      <w:r w:rsidRPr="00D015DD">
        <w:rPr>
          <w:rFonts w:cs="Open Sans"/>
          <w:color w:val="000000" w:themeColor="text1"/>
          <w:lang w:val="en-US"/>
        </w:rPr>
        <w:t>achieved,</w:t>
      </w:r>
      <w:r w:rsidR="00FB2B1D" w:rsidRPr="00D015DD">
        <w:rPr>
          <w:rFonts w:cs="Open Sans"/>
          <w:color w:val="000000" w:themeColor="text1"/>
          <w:lang w:val="en-US"/>
        </w:rPr>
        <w:t xml:space="preserve"> </w:t>
      </w:r>
      <w:r w:rsidRPr="00D015DD">
        <w:rPr>
          <w:rFonts w:cs="Open Sans"/>
          <w:color w:val="000000" w:themeColor="text1"/>
          <w:lang w:val="en-US"/>
        </w:rPr>
        <w:t>chosen</w:t>
      </w:r>
      <w:r w:rsidR="00FB2B1D" w:rsidRPr="00D015DD">
        <w:rPr>
          <w:rFonts w:cs="Open Sans"/>
          <w:color w:val="000000" w:themeColor="text1"/>
          <w:lang w:val="en-US"/>
        </w:rPr>
        <w:t xml:space="preserve"> </w:t>
      </w:r>
      <w:r w:rsidRPr="00D015DD">
        <w:rPr>
          <w:rFonts w:cs="Open Sans"/>
          <w:color w:val="000000" w:themeColor="text1"/>
          <w:lang w:val="en-US"/>
        </w:rPr>
        <w:t>markets</w:t>
      </w:r>
      <w:r w:rsidR="00FB2B1D" w:rsidRPr="00D015DD">
        <w:rPr>
          <w:rFonts w:cs="Open Sans"/>
          <w:color w:val="000000" w:themeColor="text1"/>
          <w:lang w:val="en-US"/>
        </w:rPr>
        <w:t xml:space="preserve"> </w:t>
      </w:r>
      <w:r w:rsidRPr="00D015DD">
        <w:rPr>
          <w:rFonts w:cs="Open Sans"/>
          <w:color w:val="000000" w:themeColor="text1"/>
          <w:lang w:val="en-US"/>
        </w:rPr>
        <w:t>were</w:t>
      </w:r>
      <w:r w:rsidR="00FB2B1D" w:rsidRPr="00D015DD">
        <w:rPr>
          <w:rFonts w:cs="Open Sans"/>
          <w:color w:val="000000" w:themeColor="text1"/>
          <w:lang w:val="en-US"/>
        </w:rPr>
        <w:t xml:space="preserve"> </w:t>
      </w:r>
      <w:r w:rsidRPr="00D015DD">
        <w:rPr>
          <w:rFonts w:cs="Open Sans"/>
          <w:color w:val="000000" w:themeColor="text1"/>
          <w:lang w:val="en-US"/>
        </w:rPr>
        <w:t>analyzed</w:t>
      </w:r>
      <w:r w:rsidR="00FB2B1D" w:rsidRPr="00D015DD">
        <w:rPr>
          <w:rFonts w:cs="Open Sans"/>
          <w:color w:val="000000" w:themeColor="text1"/>
          <w:lang w:val="en-US"/>
        </w:rPr>
        <w:t xml:space="preserve"> </w:t>
      </w:r>
      <w:r w:rsidRPr="00D015DD">
        <w:rPr>
          <w:rFonts w:cs="Open Sans"/>
          <w:color w:val="000000" w:themeColor="text1"/>
          <w:lang w:val="en-US"/>
        </w:rPr>
        <w:t>and</w:t>
      </w:r>
      <w:r w:rsidR="00FB2B1D" w:rsidRPr="00D015DD">
        <w:rPr>
          <w:rFonts w:cs="Open Sans"/>
          <w:color w:val="000000" w:themeColor="text1"/>
          <w:lang w:val="en-US"/>
        </w:rPr>
        <w:t xml:space="preserve"> </w:t>
      </w:r>
      <w:r w:rsidRPr="00D015DD">
        <w:rPr>
          <w:rFonts w:cs="Open Sans"/>
          <w:color w:val="000000" w:themeColor="text1"/>
          <w:lang w:val="en-US"/>
        </w:rPr>
        <w:t>prioritization</w:t>
      </w:r>
      <w:r w:rsidR="00FB2B1D" w:rsidRPr="00D015DD">
        <w:rPr>
          <w:rFonts w:cs="Open Sans"/>
          <w:color w:val="000000" w:themeColor="text1"/>
          <w:lang w:val="en-US"/>
        </w:rPr>
        <w:t xml:space="preserve"> </w:t>
      </w:r>
      <w:r w:rsidRPr="00D015DD">
        <w:rPr>
          <w:rFonts w:cs="Open Sans"/>
          <w:color w:val="000000" w:themeColor="text1"/>
          <w:lang w:val="en-US"/>
        </w:rPr>
        <w:t>provided.</w:t>
      </w:r>
      <w:r w:rsidR="00FB2B1D" w:rsidRPr="00D015DD">
        <w:rPr>
          <w:rFonts w:cs="Open Sans"/>
          <w:color w:val="000000" w:themeColor="text1"/>
          <w:lang w:val="en-US"/>
        </w:rPr>
        <w:t xml:space="preserve"> </w:t>
      </w:r>
      <w:r w:rsidRPr="00D015DD">
        <w:rPr>
          <w:rFonts w:cs="Open Sans"/>
          <w:color w:val="000000" w:themeColor="text1"/>
        </w:rPr>
        <w:t>All</w:t>
      </w:r>
      <w:r w:rsidR="00FB2B1D" w:rsidRPr="00D015DD">
        <w:rPr>
          <w:rFonts w:cs="Open Sans"/>
          <w:color w:val="000000" w:themeColor="text1"/>
        </w:rPr>
        <w:t xml:space="preserve"> </w:t>
      </w:r>
      <w:r w:rsidRPr="00D015DD">
        <w:rPr>
          <w:rFonts w:cs="Open Sans"/>
          <w:color w:val="000000" w:themeColor="text1"/>
        </w:rPr>
        <w:t>of</w:t>
      </w:r>
      <w:r w:rsidR="00FB2B1D" w:rsidRPr="00D015DD">
        <w:rPr>
          <w:rFonts w:cs="Open Sans"/>
          <w:color w:val="000000" w:themeColor="text1"/>
        </w:rPr>
        <w:t xml:space="preserve"> </w:t>
      </w:r>
      <w:r w:rsidRPr="00D015DD">
        <w:rPr>
          <w:rFonts w:cs="Open Sans"/>
          <w:color w:val="000000" w:themeColor="text1"/>
        </w:rPr>
        <w:t>the</w:t>
      </w:r>
      <w:r w:rsidR="00FB2B1D" w:rsidRPr="00D015DD">
        <w:rPr>
          <w:rFonts w:cs="Open Sans"/>
          <w:color w:val="000000" w:themeColor="text1"/>
        </w:rPr>
        <w:t xml:space="preserve"> </w:t>
      </w:r>
      <w:r w:rsidRPr="00D015DD">
        <w:rPr>
          <w:rFonts w:cs="Open Sans"/>
          <w:color w:val="000000" w:themeColor="text1"/>
        </w:rPr>
        <w:t>initially</w:t>
      </w:r>
      <w:r w:rsidR="00FB2B1D" w:rsidRPr="00D015DD">
        <w:rPr>
          <w:rFonts w:cs="Open Sans"/>
          <w:color w:val="000000" w:themeColor="text1"/>
        </w:rPr>
        <w:t xml:space="preserve"> </w:t>
      </w:r>
      <w:r w:rsidRPr="00D015DD">
        <w:rPr>
          <w:rFonts w:cs="Open Sans"/>
          <w:color w:val="000000" w:themeColor="text1"/>
        </w:rPr>
        <w:t>set</w:t>
      </w:r>
      <w:r w:rsidR="00FB2B1D" w:rsidRPr="00D015DD">
        <w:rPr>
          <w:rFonts w:cs="Open Sans"/>
          <w:color w:val="000000" w:themeColor="text1"/>
        </w:rPr>
        <w:t xml:space="preserve"> </w:t>
      </w:r>
      <w:r w:rsidRPr="00D015DD">
        <w:rPr>
          <w:rFonts w:cs="Open Sans"/>
          <w:color w:val="000000" w:themeColor="text1"/>
        </w:rPr>
        <w:t>objectives</w:t>
      </w:r>
      <w:r w:rsidR="00FB2B1D" w:rsidRPr="00D015DD">
        <w:rPr>
          <w:rFonts w:cs="Open Sans"/>
          <w:color w:val="000000" w:themeColor="text1"/>
        </w:rPr>
        <w:t xml:space="preserve"> </w:t>
      </w:r>
      <w:r w:rsidRPr="00D015DD">
        <w:rPr>
          <w:rFonts w:cs="Open Sans"/>
          <w:color w:val="000000" w:themeColor="text1"/>
        </w:rPr>
        <w:t>were</w:t>
      </w:r>
      <w:r w:rsidR="00FB2B1D" w:rsidRPr="00D015DD">
        <w:rPr>
          <w:rFonts w:cs="Open Sans"/>
          <w:color w:val="000000" w:themeColor="text1"/>
        </w:rPr>
        <w:t xml:space="preserve"> </w:t>
      </w:r>
      <w:r w:rsidRPr="00D015DD">
        <w:rPr>
          <w:rFonts w:cs="Open Sans"/>
          <w:color w:val="000000" w:themeColor="text1"/>
        </w:rPr>
        <w:t>met:</w:t>
      </w:r>
    </w:p>
    <w:p w:rsidR="00E515DB" w:rsidRPr="00D015DD" w:rsidRDefault="00E515DB" w:rsidP="0034048A">
      <w:pPr>
        <w:pStyle w:val="ListParagraph"/>
        <w:numPr>
          <w:ilvl w:val="0"/>
          <w:numId w:val="14"/>
        </w:numPr>
        <w:rPr>
          <w:rFonts w:cs="Open Sans"/>
          <w:color w:val="000000" w:themeColor="text1"/>
          <w:lang w:val="en-GB"/>
        </w:rPr>
      </w:pPr>
      <w:r w:rsidRPr="00D015DD">
        <w:rPr>
          <w:rFonts w:cs="Open Sans"/>
          <w:color w:val="000000" w:themeColor="text1"/>
          <w:lang w:val="en-GB"/>
        </w:rPr>
        <w:t>Conceptual</w:t>
      </w:r>
      <w:r w:rsidR="00FB2B1D" w:rsidRPr="00D015DD">
        <w:rPr>
          <w:rFonts w:cs="Open Sans"/>
          <w:color w:val="000000" w:themeColor="text1"/>
          <w:lang w:val="en-GB"/>
        </w:rPr>
        <w:t xml:space="preserve"> </w:t>
      </w:r>
      <w:r w:rsidRPr="00D015DD">
        <w:rPr>
          <w:rFonts w:cs="Open Sans"/>
          <w:color w:val="000000" w:themeColor="text1"/>
          <w:lang w:val="en-GB"/>
        </w:rPr>
        <w:t>base</w:t>
      </w:r>
      <w:r w:rsidR="00FB2B1D" w:rsidRPr="00D015DD">
        <w:rPr>
          <w:rFonts w:cs="Open Sans"/>
          <w:color w:val="000000" w:themeColor="text1"/>
          <w:lang w:val="en-GB"/>
        </w:rPr>
        <w:t xml:space="preserve"> </w:t>
      </w:r>
      <w:r w:rsidRPr="00D015DD">
        <w:rPr>
          <w:rFonts w:cs="Open Sans"/>
          <w:color w:val="000000" w:themeColor="text1"/>
          <w:lang w:val="en-GB"/>
        </w:rPr>
        <w:t>for</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problem</w:t>
      </w:r>
      <w:r w:rsidR="00FB2B1D" w:rsidRPr="00D015DD">
        <w:rPr>
          <w:rFonts w:cs="Open Sans"/>
          <w:color w:val="000000" w:themeColor="text1"/>
          <w:lang w:val="en-GB"/>
        </w:rPr>
        <w:t xml:space="preserve"> </w:t>
      </w:r>
      <w:r w:rsidRPr="00D015DD">
        <w:rPr>
          <w:rFonts w:cs="Open Sans"/>
          <w:color w:val="000000" w:themeColor="text1"/>
          <w:lang w:val="en-GB"/>
        </w:rPr>
        <w:t>solving</w:t>
      </w:r>
      <w:r w:rsidR="00FB2B1D" w:rsidRPr="00D015DD">
        <w:rPr>
          <w:rFonts w:cs="Open Sans"/>
          <w:color w:val="000000" w:themeColor="text1"/>
          <w:lang w:val="en-GB"/>
        </w:rPr>
        <w:t xml:space="preserve"> </w:t>
      </w:r>
      <w:r w:rsidRPr="00D015DD">
        <w:rPr>
          <w:rFonts w:cs="Open Sans"/>
          <w:color w:val="000000" w:themeColor="text1"/>
          <w:lang w:val="en-GB"/>
        </w:rPr>
        <w:t>was</w:t>
      </w:r>
      <w:r w:rsidR="00FB2B1D" w:rsidRPr="00D015DD">
        <w:rPr>
          <w:rFonts w:cs="Open Sans"/>
          <w:color w:val="000000" w:themeColor="text1"/>
          <w:lang w:val="en-GB"/>
        </w:rPr>
        <w:t xml:space="preserve"> </w:t>
      </w:r>
      <w:r w:rsidR="00582677">
        <w:rPr>
          <w:rFonts w:cs="Open Sans"/>
          <w:color w:val="000000" w:themeColor="text1"/>
          <w:lang w:val="en-GB"/>
        </w:rPr>
        <w:t>analysed. Several methodologies were overviewed, their limitations defined.</w:t>
      </w:r>
    </w:p>
    <w:p w:rsidR="00E515DB" w:rsidRPr="00D015DD" w:rsidRDefault="00E515DB" w:rsidP="0034048A">
      <w:pPr>
        <w:pStyle w:val="ListParagraph"/>
        <w:numPr>
          <w:ilvl w:val="0"/>
          <w:numId w:val="14"/>
        </w:numPr>
        <w:rPr>
          <w:rFonts w:cs="Open Sans"/>
          <w:color w:val="000000" w:themeColor="text1"/>
          <w:lang w:val="en-GB"/>
        </w:rPr>
      </w:pPr>
      <w:r w:rsidRPr="00D015DD">
        <w:rPr>
          <w:rFonts w:cs="Open Sans"/>
          <w:color w:val="000000" w:themeColor="text1"/>
          <w:lang w:val="en-GB"/>
        </w:rPr>
        <w:t>A</w:t>
      </w:r>
      <w:r w:rsidR="00FB2B1D" w:rsidRPr="00D015DD">
        <w:rPr>
          <w:rFonts w:cs="Open Sans"/>
          <w:color w:val="000000" w:themeColor="text1"/>
          <w:lang w:val="en-GB"/>
        </w:rPr>
        <w:t xml:space="preserve"> </w:t>
      </w:r>
      <w:r w:rsidRPr="00D015DD">
        <w:rPr>
          <w:rFonts w:cs="Open Sans"/>
          <w:color w:val="000000" w:themeColor="text1"/>
          <w:lang w:val="en-GB"/>
        </w:rPr>
        <w:t>framework</w:t>
      </w:r>
      <w:r w:rsidR="00FB2B1D" w:rsidRPr="00D015DD">
        <w:rPr>
          <w:rFonts w:cs="Open Sans"/>
          <w:color w:val="000000" w:themeColor="text1"/>
          <w:lang w:val="en-GB"/>
        </w:rPr>
        <w:t xml:space="preserve"> </w:t>
      </w:r>
      <w:r w:rsidRPr="00D015DD">
        <w:rPr>
          <w:rFonts w:cs="Open Sans"/>
          <w:color w:val="000000" w:themeColor="text1"/>
          <w:lang w:val="en-GB"/>
        </w:rPr>
        <w:t>for</w:t>
      </w:r>
      <w:r w:rsidR="00FB2B1D" w:rsidRPr="00D015DD">
        <w:rPr>
          <w:rFonts w:cs="Open Sans"/>
          <w:color w:val="000000" w:themeColor="text1"/>
          <w:lang w:val="en-GB"/>
        </w:rPr>
        <w:t xml:space="preserve"> </w:t>
      </w:r>
      <w:r w:rsidRPr="00D015DD">
        <w:rPr>
          <w:rFonts w:cs="Open Sans"/>
          <w:color w:val="000000" w:themeColor="text1"/>
          <w:lang w:val="en-GB"/>
        </w:rPr>
        <w:t>market</w:t>
      </w:r>
      <w:r w:rsidR="00FB2B1D" w:rsidRPr="00D015DD">
        <w:rPr>
          <w:rFonts w:cs="Open Sans"/>
          <w:color w:val="000000" w:themeColor="text1"/>
          <w:lang w:val="en-GB"/>
        </w:rPr>
        <w:t xml:space="preserve"> </w:t>
      </w:r>
      <w:r w:rsidRPr="00D015DD">
        <w:rPr>
          <w:rFonts w:cs="Open Sans"/>
          <w:color w:val="000000" w:themeColor="text1"/>
          <w:lang w:val="en-GB"/>
        </w:rPr>
        <w:t>analysis</w:t>
      </w:r>
      <w:r w:rsidR="00FB2B1D" w:rsidRPr="00D015DD">
        <w:rPr>
          <w:rFonts w:cs="Open Sans"/>
          <w:color w:val="000000" w:themeColor="text1"/>
          <w:lang w:val="en-GB"/>
        </w:rPr>
        <w:t xml:space="preserve"> </w:t>
      </w:r>
      <w:r w:rsidRPr="00D015DD">
        <w:rPr>
          <w:rFonts w:cs="Open Sans"/>
          <w:color w:val="000000" w:themeColor="text1"/>
          <w:lang w:val="en-GB"/>
        </w:rPr>
        <w:t>was</w:t>
      </w:r>
      <w:r w:rsidR="00FB2B1D" w:rsidRPr="00D015DD">
        <w:rPr>
          <w:rFonts w:cs="Open Sans"/>
          <w:color w:val="000000" w:themeColor="text1"/>
          <w:lang w:val="en-GB"/>
        </w:rPr>
        <w:t xml:space="preserve"> </w:t>
      </w:r>
      <w:r w:rsidRPr="00D015DD">
        <w:rPr>
          <w:rFonts w:cs="Open Sans"/>
          <w:color w:val="000000" w:themeColor="text1"/>
          <w:lang w:val="en-GB"/>
        </w:rPr>
        <w:t>created</w:t>
      </w:r>
      <w:r w:rsidR="00582677">
        <w:rPr>
          <w:rFonts w:cs="Open Sans"/>
          <w:color w:val="000000" w:themeColor="text1"/>
          <w:lang w:val="en-GB"/>
        </w:rPr>
        <w:t xml:space="preserve"> based on the methodologies analysis and interview with the company related stakeholders.</w:t>
      </w:r>
    </w:p>
    <w:p w:rsidR="00E515DB" w:rsidRPr="00D015DD" w:rsidRDefault="00E515DB" w:rsidP="00582677">
      <w:pPr>
        <w:pStyle w:val="ListParagraph"/>
        <w:numPr>
          <w:ilvl w:val="0"/>
          <w:numId w:val="14"/>
        </w:numPr>
        <w:rPr>
          <w:rFonts w:cs="Open Sans"/>
          <w:color w:val="000000" w:themeColor="text1"/>
          <w:lang w:val="en-GB"/>
        </w:rPr>
      </w:pP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chosen</w:t>
      </w:r>
      <w:r w:rsidR="00FB2B1D" w:rsidRPr="00D015DD">
        <w:rPr>
          <w:rFonts w:cs="Open Sans"/>
          <w:color w:val="000000" w:themeColor="text1"/>
          <w:lang w:val="en-GB"/>
        </w:rPr>
        <w:t xml:space="preserve"> </w:t>
      </w:r>
      <w:r w:rsidRPr="00D015DD">
        <w:rPr>
          <w:rFonts w:cs="Open Sans"/>
          <w:color w:val="000000" w:themeColor="text1"/>
          <w:lang w:val="en-GB"/>
        </w:rPr>
        <w:t>markets</w:t>
      </w:r>
      <w:r w:rsidR="00FB2B1D" w:rsidRPr="00D015DD">
        <w:rPr>
          <w:rFonts w:cs="Open Sans"/>
          <w:color w:val="000000" w:themeColor="text1"/>
          <w:lang w:val="en-GB"/>
        </w:rPr>
        <w:t xml:space="preserve"> </w:t>
      </w:r>
      <w:r w:rsidRPr="00D015DD">
        <w:rPr>
          <w:rFonts w:cs="Open Sans"/>
          <w:color w:val="000000" w:themeColor="text1"/>
          <w:lang w:val="en-GB"/>
        </w:rPr>
        <w:t>were</w:t>
      </w:r>
      <w:r w:rsidR="00FB2B1D" w:rsidRPr="00D015DD">
        <w:rPr>
          <w:rFonts w:cs="Open Sans"/>
          <w:color w:val="000000" w:themeColor="text1"/>
          <w:lang w:val="en-GB"/>
        </w:rPr>
        <w:t xml:space="preserve"> </w:t>
      </w:r>
      <w:r w:rsidRPr="00D015DD">
        <w:rPr>
          <w:rFonts w:cs="Open Sans"/>
          <w:color w:val="000000" w:themeColor="text1"/>
          <w:lang w:val="en-GB"/>
        </w:rPr>
        <w:t>analysed</w:t>
      </w:r>
      <w:r w:rsidR="00FB2B1D" w:rsidRPr="00D015DD">
        <w:rPr>
          <w:rFonts w:cs="Open Sans"/>
          <w:color w:val="000000" w:themeColor="text1"/>
          <w:lang w:val="en-GB"/>
        </w:rPr>
        <w:t xml:space="preserve"> </w:t>
      </w:r>
      <w:r w:rsidRPr="00D015DD">
        <w:rPr>
          <w:rFonts w:cs="Open Sans"/>
          <w:color w:val="000000" w:themeColor="text1"/>
          <w:lang w:val="en-GB"/>
        </w:rPr>
        <w:t>in</w:t>
      </w:r>
      <w:r w:rsidR="00FB2B1D" w:rsidRPr="00D015DD">
        <w:rPr>
          <w:rFonts w:cs="Open Sans"/>
          <w:color w:val="000000" w:themeColor="text1"/>
          <w:lang w:val="en-GB"/>
        </w:rPr>
        <w:t xml:space="preserve"> </w:t>
      </w:r>
      <w:r w:rsidRPr="00D015DD">
        <w:rPr>
          <w:rFonts w:cs="Open Sans"/>
          <w:color w:val="000000" w:themeColor="text1"/>
          <w:lang w:val="en-GB"/>
        </w:rPr>
        <w:t>detail</w:t>
      </w:r>
      <w:r w:rsidR="00FB2B1D" w:rsidRPr="00D015DD">
        <w:rPr>
          <w:rFonts w:cs="Open Sans"/>
          <w:color w:val="000000" w:themeColor="text1"/>
          <w:lang w:val="en-GB"/>
        </w:rPr>
        <w:t xml:space="preserve"> </w:t>
      </w:r>
      <w:r w:rsidRPr="00D015DD">
        <w:rPr>
          <w:rFonts w:cs="Open Sans"/>
          <w:color w:val="000000" w:themeColor="text1"/>
          <w:lang w:val="en-GB"/>
        </w:rPr>
        <w:t>based</w:t>
      </w:r>
      <w:r w:rsidR="00FB2B1D" w:rsidRPr="00D015DD">
        <w:rPr>
          <w:rFonts w:cs="Open Sans"/>
          <w:color w:val="000000" w:themeColor="text1"/>
          <w:lang w:val="en-GB"/>
        </w:rPr>
        <w:t xml:space="preserve"> </w:t>
      </w:r>
      <w:r w:rsidRPr="00D015DD">
        <w:rPr>
          <w:rFonts w:cs="Open Sans"/>
          <w:color w:val="000000" w:themeColor="text1"/>
          <w:lang w:val="en-GB"/>
        </w:rPr>
        <w:t>on</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market</w:t>
      </w:r>
      <w:r w:rsidR="00FB2B1D" w:rsidRPr="00D015DD">
        <w:rPr>
          <w:rFonts w:cs="Open Sans"/>
          <w:color w:val="000000" w:themeColor="text1"/>
          <w:lang w:val="en-GB"/>
        </w:rPr>
        <w:t xml:space="preserve"> </w:t>
      </w:r>
      <w:r w:rsidRPr="00D015DD">
        <w:rPr>
          <w:rFonts w:cs="Open Sans"/>
          <w:color w:val="000000" w:themeColor="text1"/>
          <w:lang w:val="en-GB"/>
        </w:rPr>
        <w:t>criteria</w:t>
      </w:r>
      <w:r w:rsidR="00FB2B1D" w:rsidRPr="00D015DD">
        <w:rPr>
          <w:rFonts w:cs="Open Sans"/>
          <w:color w:val="000000" w:themeColor="text1"/>
          <w:lang w:val="en-GB"/>
        </w:rPr>
        <w:t xml:space="preserve"> </w:t>
      </w:r>
      <w:r w:rsidRPr="00D015DD">
        <w:rPr>
          <w:rFonts w:cs="Open Sans"/>
          <w:color w:val="000000" w:themeColor="text1"/>
          <w:lang w:val="en-GB"/>
        </w:rPr>
        <w:t>defined</w:t>
      </w:r>
      <w:r w:rsidR="00582677">
        <w:rPr>
          <w:rFonts w:cs="Open Sans"/>
          <w:color w:val="000000" w:themeColor="text1"/>
          <w:lang w:val="en-GB"/>
        </w:rPr>
        <w:t>. Extensive data on the five primary markets was gathered based on the developed methodology and analysis provided.</w:t>
      </w:r>
    </w:p>
    <w:p w:rsidR="00E515DB" w:rsidRPr="00D015DD" w:rsidRDefault="00E515DB" w:rsidP="0034048A">
      <w:pPr>
        <w:pStyle w:val="ListParagraph"/>
        <w:numPr>
          <w:ilvl w:val="0"/>
          <w:numId w:val="14"/>
        </w:numPr>
        <w:rPr>
          <w:rFonts w:cs="Open Sans"/>
          <w:color w:val="000000" w:themeColor="text1"/>
          <w:lang w:val="en-GB"/>
        </w:rPr>
      </w:pP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most</w:t>
      </w:r>
      <w:r w:rsidR="00FB2B1D" w:rsidRPr="00D015DD">
        <w:rPr>
          <w:rFonts w:cs="Open Sans"/>
          <w:color w:val="000000" w:themeColor="text1"/>
          <w:lang w:val="en-GB"/>
        </w:rPr>
        <w:t xml:space="preserve"> </w:t>
      </w:r>
      <w:r w:rsidRPr="00D015DD">
        <w:rPr>
          <w:rFonts w:cs="Open Sans"/>
          <w:color w:val="000000" w:themeColor="text1"/>
          <w:lang w:val="en-GB"/>
        </w:rPr>
        <w:t>attractive</w:t>
      </w:r>
      <w:r w:rsidR="00FB2B1D" w:rsidRPr="00D015DD">
        <w:rPr>
          <w:rFonts w:cs="Open Sans"/>
          <w:color w:val="000000" w:themeColor="text1"/>
          <w:lang w:val="en-GB"/>
        </w:rPr>
        <w:t xml:space="preserve"> </w:t>
      </w:r>
      <w:r w:rsidRPr="00D015DD">
        <w:rPr>
          <w:rFonts w:cs="Open Sans"/>
          <w:color w:val="000000" w:themeColor="text1"/>
          <w:lang w:val="en-GB"/>
        </w:rPr>
        <w:t>market</w:t>
      </w:r>
      <w:r w:rsidR="00FB2B1D" w:rsidRPr="00D015DD">
        <w:rPr>
          <w:rFonts w:cs="Open Sans"/>
          <w:color w:val="000000" w:themeColor="text1"/>
          <w:lang w:val="en-GB"/>
        </w:rPr>
        <w:t xml:space="preserve"> </w:t>
      </w:r>
      <w:r w:rsidRPr="00D015DD">
        <w:rPr>
          <w:rFonts w:cs="Open Sans"/>
          <w:color w:val="000000" w:themeColor="text1"/>
          <w:lang w:val="en-GB"/>
        </w:rPr>
        <w:t>was</w:t>
      </w:r>
      <w:r w:rsidR="00FB2B1D" w:rsidRPr="00D015DD">
        <w:rPr>
          <w:rFonts w:cs="Open Sans"/>
          <w:color w:val="000000" w:themeColor="text1"/>
          <w:lang w:val="en-GB"/>
        </w:rPr>
        <w:t xml:space="preserve"> </w:t>
      </w:r>
      <w:r w:rsidRPr="00D015DD">
        <w:rPr>
          <w:rFonts w:cs="Open Sans"/>
          <w:color w:val="000000" w:themeColor="text1"/>
          <w:lang w:val="en-GB"/>
        </w:rPr>
        <w:t>defined</w:t>
      </w:r>
      <w:r w:rsidR="00582677">
        <w:rPr>
          <w:rFonts w:cs="Open Sans"/>
          <w:color w:val="000000" w:themeColor="text1"/>
          <w:lang w:val="en-GB"/>
        </w:rPr>
        <w:t>, basic recommendations on the market entry given.</w:t>
      </w:r>
    </w:p>
    <w:p w:rsidR="00992F14" w:rsidRDefault="00992F14" w:rsidP="00FB5513">
      <w:pPr>
        <w:rPr>
          <w:rFonts w:cs="Open Sans"/>
          <w:color w:val="000000" w:themeColor="text1"/>
          <w:lang w:val="en-GB"/>
        </w:rPr>
      </w:pPr>
      <w:r>
        <w:rPr>
          <w:rFonts w:cs="Open Sans"/>
          <w:color w:val="000000" w:themeColor="text1"/>
          <w:lang w:val="en-GB"/>
        </w:rPr>
        <w:t>The scorecard method brought the following prioritization order:</w:t>
      </w:r>
    </w:p>
    <w:p w:rsidR="00992F14" w:rsidRDefault="00992F14" w:rsidP="00992F14">
      <w:pPr>
        <w:pStyle w:val="ListParagraph"/>
        <w:numPr>
          <w:ilvl w:val="1"/>
          <w:numId w:val="39"/>
        </w:numPr>
        <w:rPr>
          <w:rFonts w:cs="Open Sans"/>
          <w:color w:val="000000" w:themeColor="text1"/>
          <w:lang w:val="en-GB"/>
        </w:rPr>
      </w:pPr>
      <w:r>
        <w:rPr>
          <w:rFonts w:cs="Open Sans"/>
          <w:color w:val="000000" w:themeColor="text1"/>
          <w:lang w:val="en-GB"/>
        </w:rPr>
        <w:t>Portugal</w:t>
      </w:r>
    </w:p>
    <w:p w:rsidR="00992F14" w:rsidRDefault="00992F14" w:rsidP="00992F14">
      <w:pPr>
        <w:pStyle w:val="ListParagraph"/>
        <w:numPr>
          <w:ilvl w:val="1"/>
          <w:numId w:val="39"/>
        </w:numPr>
        <w:rPr>
          <w:rFonts w:cs="Open Sans"/>
          <w:color w:val="000000" w:themeColor="text1"/>
          <w:lang w:val="en-GB"/>
        </w:rPr>
      </w:pPr>
      <w:r>
        <w:rPr>
          <w:rFonts w:cs="Open Sans"/>
          <w:color w:val="000000" w:themeColor="text1"/>
          <w:lang w:val="en-GB"/>
        </w:rPr>
        <w:t>Germany</w:t>
      </w:r>
    </w:p>
    <w:p w:rsidR="00992F14" w:rsidRDefault="00992F14" w:rsidP="00992F14">
      <w:pPr>
        <w:pStyle w:val="ListParagraph"/>
        <w:numPr>
          <w:ilvl w:val="1"/>
          <w:numId w:val="39"/>
        </w:numPr>
        <w:rPr>
          <w:rFonts w:cs="Open Sans"/>
          <w:color w:val="000000" w:themeColor="text1"/>
          <w:lang w:val="en-GB"/>
        </w:rPr>
      </w:pPr>
      <w:r>
        <w:rPr>
          <w:rFonts w:cs="Open Sans"/>
          <w:color w:val="000000" w:themeColor="text1"/>
          <w:lang w:val="en-GB"/>
        </w:rPr>
        <w:t>Luxembourg</w:t>
      </w:r>
    </w:p>
    <w:p w:rsidR="00992F14" w:rsidRDefault="00992F14" w:rsidP="00992F14">
      <w:pPr>
        <w:pStyle w:val="ListParagraph"/>
        <w:numPr>
          <w:ilvl w:val="1"/>
          <w:numId w:val="39"/>
        </w:numPr>
        <w:rPr>
          <w:rFonts w:cs="Open Sans"/>
          <w:color w:val="000000" w:themeColor="text1"/>
          <w:lang w:val="en-GB"/>
        </w:rPr>
      </w:pPr>
      <w:r>
        <w:rPr>
          <w:rFonts w:cs="Open Sans"/>
          <w:color w:val="000000" w:themeColor="text1"/>
          <w:lang w:val="en-GB"/>
        </w:rPr>
        <w:t>Vermont</w:t>
      </w:r>
    </w:p>
    <w:p w:rsidR="00992F14" w:rsidRPr="00992F14" w:rsidRDefault="00992F14" w:rsidP="00992F14">
      <w:pPr>
        <w:pStyle w:val="ListParagraph"/>
        <w:numPr>
          <w:ilvl w:val="1"/>
          <w:numId w:val="39"/>
        </w:numPr>
        <w:rPr>
          <w:rFonts w:cs="Open Sans"/>
          <w:color w:val="000000" w:themeColor="text1"/>
          <w:lang w:val="en-GB"/>
        </w:rPr>
      </w:pPr>
      <w:r>
        <w:rPr>
          <w:rFonts w:cs="Open Sans"/>
          <w:color w:val="000000" w:themeColor="text1"/>
          <w:lang w:val="en-GB"/>
        </w:rPr>
        <w:t>Malaysia</w:t>
      </w:r>
    </w:p>
    <w:p w:rsidR="00FB5513" w:rsidRDefault="00E515DB" w:rsidP="00FB5513">
      <w:pPr>
        <w:rPr>
          <w:rFonts w:cs="Open Sans"/>
          <w:color w:val="000000" w:themeColor="text1"/>
          <w:lang w:val="en-GB"/>
        </w:rPr>
      </w:pPr>
      <w:r w:rsidRPr="00D015DD">
        <w:rPr>
          <w:rFonts w:cs="Open Sans"/>
          <w:color w:val="000000" w:themeColor="text1"/>
          <w:lang w:val="en-GB"/>
        </w:rPr>
        <w:t>It</w:t>
      </w:r>
      <w:r w:rsidR="00FB2B1D" w:rsidRPr="00D015DD">
        <w:rPr>
          <w:rFonts w:cs="Open Sans"/>
          <w:color w:val="000000" w:themeColor="text1"/>
          <w:lang w:val="en-GB"/>
        </w:rPr>
        <w:t xml:space="preserve"> </w:t>
      </w:r>
      <w:r w:rsidRPr="00D015DD">
        <w:rPr>
          <w:rFonts w:cs="Open Sans"/>
          <w:color w:val="000000" w:themeColor="text1"/>
          <w:lang w:val="en-GB"/>
        </w:rPr>
        <w:t>is</w:t>
      </w:r>
      <w:r w:rsidR="00FB2B1D" w:rsidRPr="00D015DD">
        <w:rPr>
          <w:rFonts w:cs="Open Sans"/>
          <w:color w:val="000000" w:themeColor="text1"/>
          <w:lang w:val="en-GB"/>
        </w:rPr>
        <w:t xml:space="preserve"> </w:t>
      </w:r>
      <w:r w:rsidRPr="00D015DD">
        <w:rPr>
          <w:rFonts w:cs="Open Sans"/>
          <w:color w:val="000000" w:themeColor="text1"/>
          <w:lang w:val="en-GB"/>
        </w:rPr>
        <w:t>worth</w:t>
      </w:r>
      <w:r w:rsidR="00FB2B1D" w:rsidRPr="00D015DD">
        <w:rPr>
          <w:rFonts w:cs="Open Sans"/>
          <w:color w:val="000000" w:themeColor="text1"/>
          <w:lang w:val="en-GB"/>
        </w:rPr>
        <w:t xml:space="preserve"> </w:t>
      </w:r>
      <w:r w:rsidRPr="00D015DD">
        <w:rPr>
          <w:rFonts w:cs="Open Sans"/>
          <w:color w:val="000000" w:themeColor="text1"/>
          <w:lang w:val="en-GB"/>
        </w:rPr>
        <w:t>mentioning</w:t>
      </w:r>
      <w:r w:rsidR="00FB2B1D" w:rsidRPr="00D015DD">
        <w:rPr>
          <w:rFonts w:cs="Open Sans"/>
          <w:color w:val="000000" w:themeColor="text1"/>
          <w:lang w:val="en-GB"/>
        </w:rPr>
        <w:t xml:space="preserve"> </w:t>
      </w:r>
      <w:r w:rsidRPr="00D015DD">
        <w:rPr>
          <w:rFonts w:cs="Open Sans"/>
          <w:color w:val="000000" w:themeColor="text1"/>
          <w:lang w:val="en-GB"/>
        </w:rPr>
        <w:t>that</w:t>
      </w:r>
      <w:r w:rsidR="00FB2B1D" w:rsidRPr="00D015DD">
        <w:rPr>
          <w:rFonts w:cs="Open Sans"/>
          <w:color w:val="000000" w:themeColor="text1"/>
          <w:lang w:val="en-GB"/>
        </w:rPr>
        <w:t xml:space="preserve"> </w:t>
      </w:r>
      <w:r w:rsidR="00FB5513" w:rsidRPr="00D015DD">
        <w:rPr>
          <w:rFonts w:cs="Open Sans"/>
          <w:color w:val="000000" w:themeColor="text1"/>
          <w:lang w:val="en-GB"/>
        </w:rPr>
        <w:t>there</w:t>
      </w:r>
      <w:r w:rsidR="00FB2B1D" w:rsidRPr="00D015DD">
        <w:rPr>
          <w:rFonts w:cs="Open Sans"/>
          <w:color w:val="000000" w:themeColor="text1"/>
          <w:lang w:val="en-GB"/>
        </w:rPr>
        <w:t xml:space="preserve"> </w:t>
      </w:r>
      <w:r w:rsidR="00992F14">
        <w:rPr>
          <w:rFonts w:cs="Open Sans"/>
          <w:color w:val="000000" w:themeColor="text1"/>
          <w:lang w:val="en-GB"/>
        </w:rPr>
        <w:t>are</w:t>
      </w:r>
      <w:r w:rsidR="00FB2B1D" w:rsidRPr="00D015DD">
        <w:rPr>
          <w:rFonts w:cs="Open Sans"/>
          <w:color w:val="000000" w:themeColor="text1"/>
          <w:lang w:val="en-GB"/>
        </w:rPr>
        <w:t xml:space="preserve"> </w:t>
      </w:r>
      <w:r w:rsidR="00FB5513" w:rsidRPr="00D015DD">
        <w:rPr>
          <w:rFonts w:cs="Open Sans"/>
          <w:color w:val="000000" w:themeColor="text1"/>
          <w:lang w:val="en-GB"/>
        </w:rPr>
        <w:t>certain</w:t>
      </w:r>
      <w:r w:rsidR="00FB2B1D" w:rsidRPr="00D015DD">
        <w:rPr>
          <w:rFonts w:cs="Open Sans"/>
          <w:color w:val="000000" w:themeColor="text1"/>
          <w:lang w:val="en-GB"/>
        </w:rPr>
        <w:t xml:space="preserve"> </w:t>
      </w:r>
      <w:r w:rsidR="00FB5513" w:rsidRPr="00D015DD">
        <w:rPr>
          <w:rFonts w:cs="Open Sans"/>
          <w:color w:val="000000" w:themeColor="text1"/>
          <w:lang w:val="en-GB"/>
        </w:rPr>
        <w:t>limitation</w:t>
      </w:r>
      <w:r w:rsidR="00992F14">
        <w:rPr>
          <w:rFonts w:cs="Open Sans"/>
          <w:color w:val="000000" w:themeColor="text1"/>
          <w:lang w:val="en-GB"/>
        </w:rPr>
        <w:t>s</w:t>
      </w:r>
      <w:r w:rsidR="00FB2B1D" w:rsidRPr="00D015DD">
        <w:rPr>
          <w:rFonts w:cs="Open Sans"/>
          <w:color w:val="000000" w:themeColor="text1"/>
          <w:lang w:val="en-GB"/>
        </w:rPr>
        <w:t xml:space="preserve"> </w:t>
      </w:r>
      <w:r w:rsidR="00FB5513" w:rsidRPr="00D015DD">
        <w:rPr>
          <w:rFonts w:cs="Open Sans"/>
          <w:color w:val="000000" w:themeColor="text1"/>
          <w:lang w:val="en-GB"/>
        </w:rPr>
        <w:t>to</w:t>
      </w:r>
      <w:r w:rsidR="00FB2B1D" w:rsidRPr="00D015DD">
        <w:rPr>
          <w:rFonts w:cs="Open Sans"/>
          <w:color w:val="000000" w:themeColor="text1"/>
          <w:lang w:val="en-GB"/>
        </w:rPr>
        <w:t xml:space="preserve"> </w:t>
      </w:r>
      <w:r w:rsidR="00FB5513" w:rsidRPr="00D015DD">
        <w:rPr>
          <w:rFonts w:cs="Open Sans"/>
          <w:color w:val="000000" w:themeColor="text1"/>
          <w:lang w:val="en-GB"/>
        </w:rPr>
        <w:t>the</w:t>
      </w:r>
      <w:r w:rsidR="00FB2B1D" w:rsidRPr="00D015DD">
        <w:rPr>
          <w:rFonts w:cs="Open Sans"/>
          <w:color w:val="000000" w:themeColor="text1"/>
          <w:lang w:val="en-GB"/>
        </w:rPr>
        <w:t xml:space="preserve"> </w:t>
      </w:r>
      <w:r w:rsidR="00FB5513" w:rsidRPr="00D015DD">
        <w:rPr>
          <w:rFonts w:cs="Open Sans"/>
          <w:color w:val="000000" w:themeColor="text1"/>
          <w:lang w:val="en-GB"/>
        </w:rPr>
        <w:t>work.</w:t>
      </w:r>
      <w:r w:rsidR="00FB2B1D" w:rsidRPr="00D015DD">
        <w:rPr>
          <w:rFonts w:cs="Open Sans"/>
          <w:color w:val="000000" w:themeColor="text1"/>
          <w:lang w:val="en-GB"/>
        </w:rPr>
        <w:t xml:space="preserve"> </w:t>
      </w:r>
      <w:r w:rsidR="00FB5513" w:rsidRPr="00D015DD">
        <w:rPr>
          <w:rFonts w:cs="Open Sans"/>
          <w:color w:val="000000" w:themeColor="text1"/>
          <w:lang w:val="en-GB"/>
        </w:rPr>
        <w:t>The</w:t>
      </w:r>
      <w:r w:rsidR="00FB2B1D" w:rsidRPr="00D015DD">
        <w:rPr>
          <w:rFonts w:cs="Open Sans"/>
          <w:color w:val="000000" w:themeColor="text1"/>
          <w:lang w:val="en-GB"/>
        </w:rPr>
        <w:t xml:space="preserve"> </w:t>
      </w:r>
      <w:r w:rsidR="00FB5513" w:rsidRPr="00D015DD">
        <w:rPr>
          <w:rFonts w:cs="Open Sans"/>
          <w:color w:val="000000" w:themeColor="text1"/>
          <w:lang w:val="en-GB"/>
        </w:rPr>
        <w:t>approach</w:t>
      </w:r>
      <w:r w:rsidR="00FB2B1D" w:rsidRPr="00D015DD">
        <w:rPr>
          <w:rFonts w:cs="Open Sans"/>
          <w:color w:val="000000" w:themeColor="text1"/>
          <w:lang w:val="en-GB"/>
        </w:rPr>
        <w:t xml:space="preserve"> </w:t>
      </w:r>
      <w:r w:rsidR="00FB5513" w:rsidRPr="00D015DD">
        <w:rPr>
          <w:rFonts w:cs="Open Sans"/>
          <w:color w:val="000000" w:themeColor="text1"/>
          <w:lang w:val="en-GB"/>
        </w:rPr>
        <w:t>of</w:t>
      </w:r>
      <w:r w:rsidR="00FB2B1D" w:rsidRPr="00D015DD">
        <w:rPr>
          <w:rFonts w:cs="Open Sans"/>
          <w:color w:val="000000" w:themeColor="text1"/>
          <w:lang w:val="en-GB"/>
        </w:rPr>
        <w:t xml:space="preserve"> </w:t>
      </w:r>
      <w:r w:rsidR="00FB5513" w:rsidRPr="00D015DD">
        <w:rPr>
          <w:rFonts w:cs="Open Sans"/>
          <w:color w:val="000000" w:themeColor="text1"/>
          <w:lang w:val="en-GB"/>
        </w:rPr>
        <w:t>setting</w:t>
      </w:r>
      <w:r w:rsidR="00FB2B1D" w:rsidRPr="00D015DD">
        <w:rPr>
          <w:rFonts w:cs="Open Sans"/>
          <w:color w:val="000000" w:themeColor="text1"/>
          <w:lang w:val="en-GB"/>
        </w:rPr>
        <w:t xml:space="preserve"> </w:t>
      </w:r>
      <w:r w:rsidR="00FB5513" w:rsidRPr="00D015DD">
        <w:rPr>
          <w:rFonts w:cs="Open Sans"/>
          <w:color w:val="000000" w:themeColor="text1"/>
          <w:lang w:val="en-GB"/>
        </w:rPr>
        <w:t>scores</w:t>
      </w:r>
      <w:r w:rsidR="00FB2B1D" w:rsidRPr="00D015DD">
        <w:rPr>
          <w:rFonts w:cs="Open Sans"/>
          <w:color w:val="000000" w:themeColor="text1"/>
          <w:lang w:val="en-GB"/>
        </w:rPr>
        <w:t xml:space="preserve"> </w:t>
      </w:r>
      <w:r w:rsidR="00FB5513" w:rsidRPr="00D015DD">
        <w:rPr>
          <w:rFonts w:cs="Open Sans"/>
          <w:color w:val="000000" w:themeColor="text1"/>
          <w:lang w:val="en-GB"/>
        </w:rPr>
        <w:t>had</w:t>
      </w:r>
      <w:r w:rsidR="00FB2B1D" w:rsidRPr="00D015DD">
        <w:rPr>
          <w:rFonts w:cs="Open Sans"/>
          <w:color w:val="000000" w:themeColor="text1"/>
          <w:lang w:val="en-GB"/>
        </w:rPr>
        <w:t xml:space="preserve"> </w:t>
      </w:r>
      <w:r w:rsidR="00FB5513" w:rsidRPr="00D015DD">
        <w:rPr>
          <w:rFonts w:cs="Open Sans"/>
          <w:color w:val="000000" w:themeColor="text1"/>
          <w:lang w:val="en-GB"/>
        </w:rPr>
        <w:t>a</w:t>
      </w:r>
      <w:r w:rsidR="00FB2B1D" w:rsidRPr="00D015DD">
        <w:rPr>
          <w:rFonts w:cs="Open Sans"/>
          <w:color w:val="000000" w:themeColor="text1"/>
          <w:lang w:val="en-GB"/>
        </w:rPr>
        <w:t xml:space="preserve"> </w:t>
      </w:r>
      <w:r w:rsidR="00FB5513" w:rsidRPr="00D015DD">
        <w:rPr>
          <w:rFonts w:cs="Open Sans"/>
          <w:color w:val="000000" w:themeColor="text1"/>
          <w:lang w:val="en-GB"/>
        </w:rPr>
        <w:t>subjective</w:t>
      </w:r>
      <w:r w:rsidR="00FB2B1D" w:rsidRPr="00D015DD">
        <w:rPr>
          <w:rFonts w:cs="Open Sans"/>
          <w:color w:val="000000" w:themeColor="text1"/>
          <w:lang w:val="en-GB"/>
        </w:rPr>
        <w:t xml:space="preserve"> </w:t>
      </w:r>
      <w:r w:rsidR="00FB5513" w:rsidRPr="00D015DD">
        <w:rPr>
          <w:rFonts w:cs="Open Sans"/>
          <w:color w:val="000000" w:themeColor="text1"/>
          <w:lang w:val="en-GB"/>
        </w:rPr>
        <w:t>nature.</w:t>
      </w:r>
      <w:r w:rsidR="00FB2B1D" w:rsidRPr="00D015DD">
        <w:rPr>
          <w:rFonts w:cs="Open Sans"/>
          <w:color w:val="000000" w:themeColor="text1"/>
          <w:lang w:val="en-GB"/>
        </w:rPr>
        <w:t xml:space="preserve"> </w:t>
      </w:r>
      <w:r w:rsidR="00FB5513" w:rsidRPr="00D015DD">
        <w:rPr>
          <w:rFonts w:cs="Open Sans"/>
          <w:color w:val="000000" w:themeColor="text1"/>
          <w:lang w:val="en-GB"/>
        </w:rPr>
        <w:t>Some</w:t>
      </w:r>
      <w:r w:rsidR="00FB2B1D" w:rsidRPr="00D015DD">
        <w:rPr>
          <w:rFonts w:cs="Open Sans"/>
          <w:color w:val="000000" w:themeColor="text1"/>
          <w:lang w:val="en-GB"/>
        </w:rPr>
        <w:t xml:space="preserve"> </w:t>
      </w:r>
      <w:r w:rsidR="00FB5513" w:rsidRPr="00D015DD">
        <w:rPr>
          <w:rFonts w:cs="Open Sans"/>
          <w:color w:val="000000" w:themeColor="text1"/>
          <w:lang w:val="en-GB"/>
        </w:rPr>
        <w:t>of</w:t>
      </w:r>
      <w:r w:rsidR="00FB2B1D" w:rsidRPr="00D015DD">
        <w:rPr>
          <w:rFonts w:cs="Open Sans"/>
          <w:color w:val="000000" w:themeColor="text1"/>
          <w:lang w:val="en-GB"/>
        </w:rPr>
        <w:t xml:space="preserve"> </w:t>
      </w:r>
      <w:r w:rsidR="00FB5513" w:rsidRPr="00D015DD">
        <w:rPr>
          <w:rFonts w:cs="Open Sans"/>
          <w:color w:val="000000" w:themeColor="text1"/>
          <w:lang w:val="en-GB"/>
        </w:rPr>
        <w:t>the</w:t>
      </w:r>
      <w:r w:rsidR="00FB2B1D" w:rsidRPr="00D015DD">
        <w:rPr>
          <w:rFonts w:cs="Open Sans"/>
          <w:color w:val="000000" w:themeColor="text1"/>
          <w:lang w:val="en-GB"/>
        </w:rPr>
        <w:t xml:space="preserve"> </w:t>
      </w:r>
      <w:r w:rsidR="00FB5513" w:rsidRPr="00D015DD">
        <w:rPr>
          <w:rFonts w:cs="Open Sans"/>
          <w:color w:val="000000" w:themeColor="text1"/>
          <w:lang w:val="en-GB"/>
        </w:rPr>
        <w:t>chosen</w:t>
      </w:r>
      <w:r w:rsidR="00FB2B1D" w:rsidRPr="00D015DD">
        <w:rPr>
          <w:rFonts w:cs="Open Sans"/>
          <w:color w:val="000000" w:themeColor="text1"/>
          <w:lang w:val="en-GB"/>
        </w:rPr>
        <w:t xml:space="preserve"> </w:t>
      </w:r>
      <w:r w:rsidR="00FB5513" w:rsidRPr="00D015DD">
        <w:rPr>
          <w:rFonts w:cs="Open Sans"/>
          <w:color w:val="000000" w:themeColor="text1"/>
          <w:lang w:val="en-GB"/>
        </w:rPr>
        <w:t>factors</w:t>
      </w:r>
      <w:r w:rsidR="00FB2B1D" w:rsidRPr="00D015DD">
        <w:rPr>
          <w:rFonts w:cs="Open Sans"/>
          <w:color w:val="000000" w:themeColor="text1"/>
          <w:lang w:val="en-GB"/>
        </w:rPr>
        <w:t xml:space="preserve"> </w:t>
      </w:r>
      <w:r w:rsidR="00FB5513" w:rsidRPr="00D015DD">
        <w:rPr>
          <w:rFonts w:cs="Open Sans"/>
          <w:color w:val="000000" w:themeColor="text1"/>
          <w:lang w:val="en-GB"/>
        </w:rPr>
        <w:t>could</w:t>
      </w:r>
      <w:r w:rsidR="00FB2B1D" w:rsidRPr="00D015DD">
        <w:rPr>
          <w:rFonts w:cs="Open Sans"/>
          <w:color w:val="000000" w:themeColor="text1"/>
          <w:lang w:val="en-GB"/>
        </w:rPr>
        <w:t xml:space="preserve"> </w:t>
      </w:r>
      <w:r w:rsidR="00FB5513" w:rsidRPr="00D015DD">
        <w:rPr>
          <w:rFonts w:cs="Open Sans"/>
          <w:color w:val="000000" w:themeColor="text1"/>
          <w:lang w:val="en-GB"/>
        </w:rPr>
        <w:t>not</w:t>
      </w:r>
      <w:r w:rsidR="00FB2B1D" w:rsidRPr="00D015DD">
        <w:rPr>
          <w:rFonts w:cs="Open Sans"/>
          <w:color w:val="000000" w:themeColor="text1"/>
          <w:lang w:val="en-GB"/>
        </w:rPr>
        <w:t xml:space="preserve"> </w:t>
      </w:r>
      <w:r w:rsidR="00FB5513" w:rsidRPr="00D015DD">
        <w:rPr>
          <w:rFonts w:cs="Open Sans"/>
          <w:color w:val="000000" w:themeColor="text1"/>
          <w:lang w:val="en-GB"/>
        </w:rPr>
        <w:t>be</w:t>
      </w:r>
      <w:r w:rsidR="00FB2B1D" w:rsidRPr="00D015DD">
        <w:rPr>
          <w:rFonts w:cs="Open Sans"/>
          <w:color w:val="000000" w:themeColor="text1"/>
          <w:lang w:val="en-GB"/>
        </w:rPr>
        <w:t xml:space="preserve"> </w:t>
      </w:r>
      <w:r w:rsidR="00FB5513" w:rsidRPr="00D015DD">
        <w:rPr>
          <w:rFonts w:cs="Open Sans"/>
          <w:color w:val="000000" w:themeColor="text1"/>
          <w:lang w:val="en-GB"/>
        </w:rPr>
        <w:t>compared</w:t>
      </w:r>
      <w:r w:rsidR="00FB2B1D" w:rsidRPr="00D015DD">
        <w:rPr>
          <w:rFonts w:cs="Open Sans"/>
          <w:color w:val="000000" w:themeColor="text1"/>
          <w:lang w:val="en-GB"/>
        </w:rPr>
        <w:t xml:space="preserve"> </w:t>
      </w:r>
      <w:r w:rsidR="00FB5513" w:rsidRPr="00D015DD">
        <w:rPr>
          <w:rFonts w:cs="Open Sans"/>
          <w:color w:val="000000" w:themeColor="text1"/>
          <w:lang w:val="en-GB"/>
        </w:rPr>
        <w:t>to</w:t>
      </w:r>
      <w:r w:rsidR="00FB2B1D" w:rsidRPr="00D015DD">
        <w:rPr>
          <w:rFonts w:cs="Open Sans"/>
          <w:color w:val="000000" w:themeColor="text1"/>
          <w:lang w:val="en-GB"/>
        </w:rPr>
        <w:t xml:space="preserve"> </w:t>
      </w:r>
      <w:r w:rsidR="00FB5513" w:rsidRPr="00D015DD">
        <w:rPr>
          <w:rFonts w:cs="Open Sans"/>
          <w:color w:val="000000" w:themeColor="text1"/>
          <w:lang w:val="en-GB"/>
        </w:rPr>
        <w:t>each</w:t>
      </w:r>
      <w:r w:rsidR="00FB2B1D" w:rsidRPr="00D015DD">
        <w:rPr>
          <w:rFonts w:cs="Open Sans"/>
          <w:color w:val="000000" w:themeColor="text1"/>
          <w:lang w:val="en-GB"/>
        </w:rPr>
        <w:t xml:space="preserve"> </w:t>
      </w:r>
      <w:r w:rsidR="00FB5513" w:rsidRPr="00D015DD">
        <w:rPr>
          <w:rFonts w:cs="Open Sans"/>
          <w:color w:val="000000" w:themeColor="text1"/>
          <w:lang w:val="en-GB"/>
        </w:rPr>
        <w:t>other</w:t>
      </w:r>
      <w:r w:rsidR="00FB2B1D" w:rsidRPr="00D015DD">
        <w:rPr>
          <w:rFonts w:cs="Open Sans"/>
          <w:color w:val="000000" w:themeColor="text1"/>
          <w:lang w:val="en-GB"/>
        </w:rPr>
        <w:t xml:space="preserve"> </w:t>
      </w:r>
      <w:r w:rsidR="00FB5513" w:rsidRPr="00D015DD">
        <w:rPr>
          <w:rFonts w:cs="Open Sans"/>
          <w:color w:val="000000" w:themeColor="text1"/>
          <w:lang w:val="en-GB"/>
        </w:rPr>
        <w:t>using</w:t>
      </w:r>
      <w:r w:rsidR="00FB2B1D" w:rsidRPr="00D015DD">
        <w:rPr>
          <w:rFonts w:cs="Open Sans"/>
          <w:color w:val="000000" w:themeColor="text1"/>
          <w:lang w:val="en-GB"/>
        </w:rPr>
        <w:t xml:space="preserve"> </w:t>
      </w:r>
      <w:r w:rsidR="00FB5513" w:rsidRPr="00D015DD">
        <w:rPr>
          <w:rFonts w:cs="Open Sans"/>
          <w:color w:val="000000" w:themeColor="text1"/>
          <w:lang w:val="en-GB"/>
        </w:rPr>
        <w:t>some</w:t>
      </w:r>
      <w:r w:rsidR="00FB2B1D" w:rsidRPr="00D015DD">
        <w:rPr>
          <w:rFonts w:cs="Open Sans"/>
          <w:color w:val="000000" w:themeColor="text1"/>
          <w:lang w:val="en-GB"/>
        </w:rPr>
        <w:t xml:space="preserve"> </w:t>
      </w:r>
      <w:r w:rsidR="00FB5513" w:rsidRPr="00D015DD">
        <w:rPr>
          <w:rFonts w:cs="Open Sans"/>
          <w:color w:val="000000" w:themeColor="text1"/>
          <w:lang w:val="en-GB"/>
        </w:rPr>
        <w:t>quantitative</w:t>
      </w:r>
      <w:r w:rsidR="00FB2B1D" w:rsidRPr="00D015DD">
        <w:rPr>
          <w:rFonts w:cs="Open Sans"/>
          <w:color w:val="000000" w:themeColor="text1"/>
          <w:lang w:val="en-GB"/>
        </w:rPr>
        <w:t xml:space="preserve"> </w:t>
      </w:r>
      <w:r w:rsidR="00FB5513" w:rsidRPr="00D015DD">
        <w:rPr>
          <w:rFonts w:cs="Open Sans"/>
          <w:color w:val="000000" w:themeColor="text1"/>
          <w:lang w:val="en-GB"/>
        </w:rPr>
        <w:t>measure.</w:t>
      </w:r>
      <w:r w:rsidR="00FB2B1D" w:rsidRPr="00D015DD">
        <w:rPr>
          <w:rFonts w:cs="Open Sans"/>
          <w:color w:val="000000" w:themeColor="text1"/>
          <w:lang w:val="en-GB"/>
        </w:rPr>
        <w:t xml:space="preserve"> </w:t>
      </w:r>
      <w:r w:rsidR="00FB5513" w:rsidRPr="00D015DD">
        <w:rPr>
          <w:rFonts w:cs="Open Sans"/>
          <w:color w:val="000000" w:themeColor="text1"/>
          <w:lang w:val="en-GB"/>
        </w:rPr>
        <w:t>In</w:t>
      </w:r>
      <w:r w:rsidR="00FB2B1D" w:rsidRPr="00D015DD">
        <w:rPr>
          <w:rFonts w:cs="Open Sans"/>
          <w:color w:val="000000" w:themeColor="text1"/>
          <w:lang w:val="en-GB"/>
        </w:rPr>
        <w:t xml:space="preserve"> </w:t>
      </w:r>
      <w:r w:rsidR="00FB5513" w:rsidRPr="00D015DD">
        <w:rPr>
          <w:rFonts w:cs="Open Sans"/>
          <w:color w:val="000000" w:themeColor="text1"/>
          <w:lang w:val="en-GB"/>
        </w:rPr>
        <w:t>order</w:t>
      </w:r>
      <w:r w:rsidR="00FB2B1D" w:rsidRPr="00D015DD">
        <w:rPr>
          <w:rFonts w:cs="Open Sans"/>
          <w:color w:val="000000" w:themeColor="text1"/>
          <w:lang w:val="en-GB"/>
        </w:rPr>
        <w:t xml:space="preserve"> </w:t>
      </w:r>
      <w:r w:rsidR="00FB5513" w:rsidRPr="00D015DD">
        <w:rPr>
          <w:rFonts w:cs="Open Sans"/>
          <w:color w:val="000000" w:themeColor="text1"/>
          <w:lang w:val="en-GB"/>
        </w:rPr>
        <w:t>to</w:t>
      </w:r>
      <w:r w:rsidR="00FB2B1D" w:rsidRPr="00D015DD">
        <w:rPr>
          <w:rFonts w:cs="Open Sans"/>
          <w:color w:val="000000" w:themeColor="text1"/>
          <w:lang w:val="en-GB"/>
        </w:rPr>
        <w:t xml:space="preserve"> </w:t>
      </w:r>
      <w:r w:rsidR="00FB5513" w:rsidRPr="00D015DD">
        <w:rPr>
          <w:rFonts w:cs="Open Sans"/>
          <w:color w:val="000000" w:themeColor="text1"/>
          <w:lang w:val="en-GB"/>
        </w:rPr>
        <w:t>increase</w:t>
      </w:r>
      <w:r w:rsidR="00FB2B1D" w:rsidRPr="00D015DD">
        <w:rPr>
          <w:rFonts w:cs="Open Sans"/>
          <w:color w:val="000000" w:themeColor="text1"/>
          <w:lang w:val="en-GB"/>
        </w:rPr>
        <w:t xml:space="preserve"> </w:t>
      </w:r>
      <w:r w:rsidR="00FB5513" w:rsidRPr="00D015DD">
        <w:rPr>
          <w:rFonts w:cs="Open Sans"/>
          <w:color w:val="000000" w:themeColor="text1"/>
          <w:lang w:val="en-GB"/>
        </w:rPr>
        <w:t>the</w:t>
      </w:r>
      <w:r w:rsidR="00FB2B1D" w:rsidRPr="00D015DD">
        <w:rPr>
          <w:rFonts w:cs="Open Sans"/>
          <w:color w:val="000000" w:themeColor="text1"/>
          <w:lang w:val="en-GB"/>
        </w:rPr>
        <w:t xml:space="preserve"> </w:t>
      </w:r>
      <w:r w:rsidR="00FB5513" w:rsidRPr="00D015DD">
        <w:rPr>
          <w:rFonts w:cs="Open Sans"/>
          <w:color w:val="000000" w:themeColor="text1"/>
          <w:lang w:val="en-GB"/>
        </w:rPr>
        <w:t>accurateness</w:t>
      </w:r>
      <w:r w:rsidR="00FB2B1D" w:rsidRPr="00D015DD">
        <w:rPr>
          <w:rFonts w:cs="Open Sans"/>
          <w:color w:val="000000" w:themeColor="text1"/>
          <w:lang w:val="en-GB"/>
        </w:rPr>
        <w:t xml:space="preserve"> </w:t>
      </w:r>
      <w:r w:rsidR="00FB5513" w:rsidRPr="00D015DD">
        <w:rPr>
          <w:rFonts w:cs="Open Sans"/>
          <w:color w:val="000000" w:themeColor="text1"/>
          <w:lang w:val="en-GB"/>
        </w:rPr>
        <w:t>of</w:t>
      </w:r>
      <w:r w:rsidR="00FB2B1D" w:rsidRPr="00D015DD">
        <w:rPr>
          <w:rFonts w:cs="Open Sans"/>
          <w:color w:val="000000" w:themeColor="text1"/>
          <w:lang w:val="en-GB"/>
        </w:rPr>
        <w:t xml:space="preserve"> </w:t>
      </w:r>
      <w:r w:rsidR="00FB5513" w:rsidRPr="00D015DD">
        <w:rPr>
          <w:rFonts w:cs="Open Sans"/>
          <w:color w:val="000000" w:themeColor="text1"/>
          <w:lang w:val="en-GB"/>
        </w:rPr>
        <w:t>the</w:t>
      </w:r>
      <w:r w:rsidR="00FB2B1D" w:rsidRPr="00D015DD">
        <w:rPr>
          <w:rFonts w:cs="Open Sans"/>
          <w:color w:val="000000" w:themeColor="text1"/>
          <w:lang w:val="en-GB"/>
        </w:rPr>
        <w:t xml:space="preserve"> </w:t>
      </w:r>
      <w:r w:rsidR="00FB5513" w:rsidRPr="00D015DD">
        <w:rPr>
          <w:rFonts w:cs="Open Sans"/>
          <w:color w:val="000000" w:themeColor="text1"/>
          <w:lang w:val="en-GB"/>
        </w:rPr>
        <w:t>framework</w:t>
      </w:r>
      <w:r w:rsidR="00FB2B1D" w:rsidRPr="00D015DD">
        <w:rPr>
          <w:rFonts w:cs="Open Sans"/>
          <w:color w:val="000000" w:themeColor="text1"/>
          <w:lang w:val="en-GB"/>
        </w:rPr>
        <w:t xml:space="preserve"> </w:t>
      </w:r>
      <w:r w:rsidR="00FB5513" w:rsidRPr="00D015DD">
        <w:rPr>
          <w:rFonts w:cs="Open Sans"/>
          <w:color w:val="000000" w:themeColor="text1"/>
          <w:lang w:val="en-GB"/>
        </w:rPr>
        <w:t>additional</w:t>
      </w:r>
      <w:r w:rsidR="00FB2B1D" w:rsidRPr="00D015DD">
        <w:rPr>
          <w:rFonts w:cs="Open Sans"/>
          <w:color w:val="000000" w:themeColor="text1"/>
          <w:lang w:val="en-GB"/>
        </w:rPr>
        <w:t xml:space="preserve"> </w:t>
      </w:r>
      <w:r w:rsidR="00FB5513" w:rsidRPr="00D015DD">
        <w:rPr>
          <w:rFonts w:cs="Open Sans"/>
          <w:color w:val="000000" w:themeColor="text1"/>
          <w:lang w:val="en-GB"/>
        </w:rPr>
        <w:t>quantitative</w:t>
      </w:r>
      <w:r w:rsidR="00FB2B1D" w:rsidRPr="00D015DD">
        <w:rPr>
          <w:rFonts w:cs="Open Sans"/>
          <w:color w:val="000000" w:themeColor="text1"/>
          <w:lang w:val="en-GB"/>
        </w:rPr>
        <w:t xml:space="preserve"> </w:t>
      </w:r>
      <w:r w:rsidR="00FB5513" w:rsidRPr="00D015DD">
        <w:rPr>
          <w:rFonts w:cs="Open Sans"/>
          <w:color w:val="000000" w:themeColor="text1"/>
          <w:lang w:val="en-GB"/>
        </w:rPr>
        <w:t>criteria</w:t>
      </w:r>
      <w:r w:rsidR="00FB2B1D" w:rsidRPr="00D015DD">
        <w:rPr>
          <w:rFonts w:cs="Open Sans"/>
          <w:color w:val="000000" w:themeColor="text1"/>
          <w:lang w:val="en-GB"/>
        </w:rPr>
        <w:t xml:space="preserve"> </w:t>
      </w:r>
      <w:r w:rsidR="00FB5513" w:rsidRPr="00D015DD">
        <w:rPr>
          <w:rFonts w:cs="Open Sans"/>
          <w:color w:val="000000" w:themeColor="text1"/>
          <w:lang w:val="en-GB"/>
        </w:rPr>
        <w:t>should</w:t>
      </w:r>
      <w:r w:rsidR="00FB2B1D" w:rsidRPr="00D015DD">
        <w:rPr>
          <w:rFonts w:cs="Open Sans"/>
          <w:color w:val="000000" w:themeColor="text1"/>
          <w:lang w:val="en-GB"/>
        </w:rPr>
        <w:t xml:space="preserve"> </w:t>
      </w:r>
      <w:r w:rsidR="00FB5513" w:rsidRPr="00D015DD">
        <w:rPr>
          <w:rFonts w:cs="Open Sans"/>
          <w:color w:val="000000" w:themeColor="text1"/>
          <w:lang w:val="en-GB"/>
        </w:rPr>
        <w:t>be</w:t>
      </w:r>
      <w:r w:rsidR="00FB2B1D" w:rsidRPr="00D015DD">
        <w:rPr>
          <w:rFonts w:cs="Open Sans"/>
          <w:color w:val="000000" w:themeColor="text1"/>
          <w:lang w:val="en-GB"/>
        </w:rPr>
        <w:t xml:space="preserve"> </w:t>
      </w:r>
      <w:r w:rsidR="00FB5513" w:rsidRPr="00D015DD">
        <w:rPr>
          <w:rFonts w:cs="Open Sans"/>
          <w:color w:val="000000" w:themeColor="text1"/>
          <w:lang w:val="en-GB"/>
        </w:rPr>
        <w:t>added</w:t>
      </w:r>
      <w:r w:rsidR="00FB2B1D" w:rsidRPr="00D015DD">
        <w:rPr>
          <w:rFonts w:cs="Open Sans"/>
          <w:color w:val="000000" w:themeColor="text1"/>
          <w:lang w:val="en-GB"/>
        </w:rPr>
        <w:t xml:space="preserve"> </w:t>
      </w:r>
      <w:r w:rsidR="00FB5513" w:rsidRPr="00D015DD">
        <w:rPr>
          <w:rFonts w:cs="Open Sans"/>
          <w:color w:val="000000" w:themeColor="text1"/>
          <w:lang w:val="en-GB"/>
        </w:rPr>
        <w:t>and</w:t>
      </w:r>
      <w:r w:rsidR="00FB2B1D" w:rsidRPr="00D015DD">
        <w:rPr>
          <w:rFonts w:cs="Open Sans"/>
          <w:color w:val="000000" w:themeColor="text1"/>
          <w:lang w:val="en-GB"/>
        </w:rPr>
        <w:t xml:space="preserve"> </w:t>
      </w:r>
      <w:r w:rsidR="00FB5513" w:rsidRPr="00D015DD">
        <w:rPr>
          <w:rFonts w:cs="Open Sans"/>
          <w:color w:val="000000" w:themeColor="text1"/>
          <w:lang w:val="en-GB"/>
        </w:rPr>
        <w:t>additional</w:t>
      </w:r>
      <w:r w:rsidR="00FB2B1D" w:rsidRPr="00D015DD">
        <w:rPr>
          <w:rFonts w:cs="Open Sans"/>
          <w:color w:val="000000" w:themeColor="text1"/>
          <w:lang w:val="en-GB"/>
        </w:rPr>
        <w:t xml:space="preserve"> </w:t>
      </w:r>
      <w:r w:rsidR="00FB5513" w:rsidRPr="00D015DD">
        <w:rPr>
          <w:rFonts w:cs="Open Sans"/>
          <w:color w:val="000000" w:themeColor="text1"/>
          <w:lang w:val="en-GB"/>
        </w:rPr>
        <w:t>data</w:t>
      </w:r>
      <w:r w:rsidR="00FB2B1D" w:rsidRPr="00D015DD">
        <w:rPr>
          <w:rFonts w:cs="Open Sans"/>
          <w:color w:val="000000" w:themeColor="text1"/>
          <w:lang w:val="en-GB"/>
        </w:rPr>
        <w:t xml:space="preserve"> </w:t>
      </w:r>
      <w:r w:rsidR="00FB5513" w:rsidRPr="00D015DD">
        <w:rPr>
          <w:rFonts w:cs="Open Sans"/>
          <w:color w:val="000000" w:themeColor="text1"/>
          <w:lang w:val="en-GB"/>
        </w:rPr>
        <w:t>obtained.</w:t>
      </w:r>
    </w:p>
    <w:p w:rsidR="00992F14" w:rsidRPr="00D015DD" w:rsidRDefault="00992F14" w:rsidP="00FB5513">
      <w:pPr>
        <w:rPr>
          <w:rFonts w:cs="Open Sans"/>
          <w:color w:val="000000" w:themeColor="text1"/>
          <w:lang w:val="en-GB"/>
        </w:rPr>
      </w:pPr>
      <w:r>
        <w:rPr>
          <w:rFonts w:cs="Open Sans"/>
          <w:color w:val="000000" w:themeColor="text1"/>
          <w:lang w:val="en-GB"/>
        </w:rPr>
        <w:t>To improve the accurateness of the comparison process factors can be evaluated relatively to each other and relative score can be obtained. Certain criteria had quantitative criteria that could be used for creation of a scorecard for every determinants based on particular ranges of values.</w:t>
      </w:r>
    </w:p>
    <w:p w:rsidR="00FB5513" w:rsidRPr="00D015DD" w:rsidRDefault="00992F14" w:rsidP="00FB5513">
      <w:pPr>
        <w:rPr>
          <w:rFonts w:cs="Open Sans"/>
          <w:color w:val="000000" w:themeColor="text1"/>
          <w:lang w:val="en-GB"/>
        </w:rPr>
      </w:pPr>
      <w:r>
        <w:rPr>
          <w:rFonts w:cs="Open Sans"/>
          <w:color w:val="000000" w:themeColor="text1"/>
          <w:lang w:val="en-GB"/>
        </w:rPr>
        <w:t>Moreover</w:t>
      </w:r>
      <w:r w:rsidR="00FB5513" w:rsidRPr="00D015DD">
        <w:rPr>
          <w:rFonts w:cs="Open Sans"/>
          <w:color w:val="000000" w:themeColor="text1"/>
          <w:lang w:val="en-GB"/>
        </w:rPr>
        <w:t>,</w:t>
      </w:r>
      <w:r w:rsidR="00FB2B1D" w:rsidRPr="00D015DD">
        <w:rPr>
          <w:rFonts w:cs="Open Sans"/>
          <w:color w:val="000000" w:themeColor="text1"/>
          <w:lang w:val="en-GB"/>
        </w:rPr>
        <w:t xml:space="preserve"> </w:t>
      </w:r>
      <w:r w:rsidR="00FB5513" w:rsidRPr="00D015DD">
        <w:rPr>
          <w:rFonts w:cs="Open Sans"/>
          <w:color w:val="000000" w:themeColor="text1"/>
          <w:lang w:val="en-GB"/>
        </w:rPr>
        <w:t>there</w:t>
      </w:r>
      <w:r w:rsidR="00FB2B1D" w:rsidRPr="00D015DD">
        <w:rPr>
          <w:rFonts w:cs="Open Sans"/>
          <w:color w:val="000000" w:themeColor="text1"/>
          <w:lang w:val="en-GB"/>
        </w:rPr>
        <w:t xml:space="preserve"> </w:t>
      </w:r>
      <w:r w:rsidR="00FB5513" w:rsidRPr="00D015DD">
        <w:rPr>
          <w:rFonts w:cs="Open Sans"/>
          <w:color w:val="000000" w:themeColor="text1"/>
          <w:lang w:val="en-GB"/>
        </w:rPr>
        <w:t>is</w:t>
      </w:r>
      <w:r w:rsidR="00FB2B1D" w:rsidRPr="00D015DD">
        <w:rPr>
          <w:rFonts w:cs="Open Sans"/>
          <w:color w:val="000000" w:themeColor="text1"/>
          <w:lang w:val="en-GB"/>
        </w:rPr>
        <w:t xml:space="preserve"> </w:t>
      </w:r>
      <w:r w:rsidR="00FB5513" w:rsidRPr="00D015DD">
        <w:rPr>
          <w:rFonts w:cs="Open Sans"/>
          <w:color w:val="000000" w:themeColor="text1"/>
          <w:lang w:val="en-GB"/>
        </w:rPr>
        <w:t>a</w:t>
      </w:r>
      <w:r w:rsidR="00FB2B1D" w:rsidRPr="00D015DD">
        <w:rPr>
          <w:rFonts w:cs="Open Sans"/>
          <w:color w:val="000000" w:themeColor="text1"/>
          <w:lang w:val="en-GB"/>
        </w:rPr>
        <w:t xml:space="preserve"> </w:t>
      </w:r>
      <w:r w:rsidR="00FB5513" w:rsidRPr="00D015DD">
        <w:rPr>
          <w:rFonts w:cs="Open Sans"/>
          <w:color w:val="000000" w:themeColor="text1"/>
          <w:lang w:val="en-GB"/>
        </w:rPr>
        <w:t>need</w:t>
      </w:r>
      <w:r w:rsidR="00FB2B1D" w:rsidRPr="00D015DD">
        <w:rPr>
          <w:rFonts w:cs="Open Sans"/>
          <w:color w:val="000000" w:themeColor="text1"/>
          <w:lang w:val="en-GB"/>
        </w:rPr>
        <w:t xml:space="preserve"> </w:t>
      </w:r>
      <w:r w:rsidR="00FB5513" w:rsidRPr="00D015DD">
        <w:rPr>
          <w:rFonts w:cs="Open Sans"/>
          <w:color w:val="000000" w:themeColor="text1"/>
          <w:lang w:val="en-GB"/>
        </w:rPr>
        <w:t>for</w:t>
      </w:r>
      <w:r w:rsidR="00FB2B1D" w:rsidRPr="00D015DD">
        <w:rPr>
          <w:rFonts w:cs="Open Sans"/>
          <w:color w:val="000000" w:themeColor="text1"/>
          <w:lang w:val="en-GB"/>
        </w:rPr>
        <w:t xml:space="preserve"> </w:t>
      </w:r>
      <w:r w:rsidR="00FB5513" w:rsidRPr="00D015DD">
        <w:rPr>
          <w:rFonts w:cs="Open Sans"/>
          <w:color w:val="000000" w:themeColor="text1"/>
          <w:lang w:val="en-GB"/>
        </w:rPr>
        <w:t>additional</w:t>
      </w:r>
      <w:r w:rsidR="00FB2B1D" w:rsidRPr="00D015DD">
        <w:rPr>
          <w:rFonts w:cs="Open Sans"/>
          <w:color w:val="000000" w:themeColor="text1"/>
          <w:lang w:val="en-GB"/>
        </w:rPr>
        <w:t xml:space="preserve"> </w:t>
      </w:r>
      <w:r w:rsidR="00FB5513" w:rsidRPr="00D015DD">
        <w:rPr>
          <w:rFonts w:cs="Open Sans"/>
          <w:color w:val="000000" w:themeColor="text1"/>
          <w:lang w:val="en-GB"/>
        </w:rPr>
        <w:t>market</w:t>
      </w:r>
      <w:r w:rsidR="00FB2B1D" w:rsidRPr="00D015DD">
        <w:rPr>
          <w:rFonts w:cs="Open Sans"/>
          <w:color w:val="000000" w:themeColor="text1"/>
          <w:lang w:val="en-GB"/>
        </w:rPr>
        <w:t xml:space="preserve"> </w:t>
      </w:r>
      <w:r w:rsidR="00FB5513" w:rsidRPr="00D015DD">
        <w:rPr>
          <w:rFonts w:cs="Open Sans"/>
          <w:color w:val="000000" w:themeColor="text1"/>
          <w:lang w:val="en-GB"/>
        </w:rPr>
        <w:t>analysis</w:t>
      </w:r>
      <w:r w:rsidR="00FB2B1D" w:rsidRPr="00D015DD">
        <w:rPr>
          <w:rFonts w:cs="Open Sans"/>
          <w:color w:val="000000" w:themeColor="text1"/>
          <w:lang w:val="en-GB"/>
        </w:rPr>
        <w:t xml:space="preserve"> </w:t>
      </w:r>
      <w:r w:rsidR="00FB5513" w:rsidRPr="00D015DD">
        <w:rPr>
          <w:rFonts w:cs="Open Sans"/>
          <w:color w:val="000000" w:themeColor="text1"/>
          <w:lang w:val="en-GB"/>
        </w:rPr>
        <w:t>in</w:t>
      </w:r>
      <w:r w:rsidR="00FB2B1D" w:rsidRPr="00D015DD">
        <w:rPr>
          <w:rFonts w:cs="Open Sans"/>
          <w:color w:val="000000" w:themeColor="text1"/>
          <w:lang w:val="en-GB"/>
        </w:rPr>
        <w:t xml:space="preserve"> </w:t>
      </w:r>
      <w:r w:rsidR="00FB5513" w:rsidRPr="00D015DD">
        <w:rPr>
          <w:rFonts w:cs="Open Sans"/>
          <w:color w:val="000000" w:themeColor="text1"/>
          <w:lang w:val="en-GB"/>
        </w:rPr>
        <w:t>order</w:t>
      </w:r>
      <w:r w:rsidR="00FB2B1D" w:rsidRPr="00D015DD">
        <w:rPr>
          <w:rFonts w:cs="Open Sans"/>
          <w:color w:val="000000" w:themeColor="text1"/>
          <w:lang w:val="en-GB"/>
        </w:rPr>
        <w:t xml:space="preserve"> </w:t>
      </w:r>
      <w:r w:rsidR="00FB5513" w:rsidRPr="00D015DD">
        <w:rPr>
          <w:rFonts w:cs="Open Sans"/>
          <w:color w:val="000000" w:themeColor="text1"/>
          <w:lang w:val="en-GB"/>
        </w:rPr>
        <w:t>to</w:t>
      </w:r>
      <w:r w:rsidR="00FB2B1D" w:rsidRPr="00D015DD">
        <w:rPr>
          <w:rFonts w:cs="Open Sans"/>
          <w:color w:val="000000" w:themeColor="text1"/>
          <w:lang w:val="en-GB"/>
        </w:rPr>
        <w:t xml:space="preserve"> </w:t>
      </w:r>
      <w:r w:rsidR="00FB5513" w:rsidRPr="00D015DD">
        <w:rPr>
          <w:rFonts w:cs="Open Sans"/>
          <w:color w:val="000000" w:themeColor="text1"/>
          <w:lang w:val="en-GB"/>
        </w:rPr>
        <w:t>provide</w:t>
      </w:r>
      <w:r w:rsidR="00FB2B1D" w:rsidRPr="00D015DD">
        <w:rPr>
          <w:rFonts w:cs="Open Sans"/>
          <w:color w:val="000000" w:themeColor="text1"/>
          <w:lang w:val="en-GB"/>
        </w:rPr>
        <w:t xml:space="preserve"> </w:t>
      </w:r>
      <w:r w:rsidR="00FB5513" w:rsidRPr="00D015DD">
        <w:rPr>
          <w:rFonts w:cs="Open Sans"/>
          <w:color w:val="000000" w:themeColor="text1"/>
          <w:lang w:val="en-GB"/>
        </w:rPr>
        <w:t>the</w:t>
      </w:r>
      <w:r w:rsidR="00FB2B1D" w:rsidRPr="00D015DD">
        <w:rPr>
          <w:rFonts w:cs="Open Sans"/>
          <w:color w:val="000000" w:themeColor="text1"/>
          <w:lang w:val="en-GB"/>
        </w:rPr>
        <w:t xml:space="preserve"> </w:t>
      </w:r>
      <w:r w:rsidR="00FB5513" w:rsidRPr="00D015DD">
        <w:rPr>
          <w:rFonts w:cs="Open Sans"/>
          <w:color w:val="000000" w:themeColor="text1"/>
          <w:lang w:val="en-GB"/>
        </w:rPr>
        <w:t>final</w:t>
      </w:r>
      <w:r w:rsidR="00FB2B1D" w:rsidRPr="00D015DD">
        <w:rPr>
          <w:rFonts w:cs="Open Sans"/>
          <w:color w:val="000000" w:themeColor="text1"/>
          <w:lang w:val="en-GB"/>
        </w:rPr>
        <w:t xml:space="preserve"> </w:t>
      </w:r>
      <w:r w:rsidR="00FB5513" w:rsidRPr="00D015DD">
        <w:rPr>
          <w:rFonts w:cs="Open Sans"/>
          <w:color w:val="000000" w:themeColor="text1"/>
          <w:lang w:val="en-GB"/>
        </w:rPr>
        <w:t>recommendations</w:t>
      </w:r>
      <w:r w:rsidR="00FB2B1D" w:rsidRPr="00D015DD">
        <w:rPr>
          <w:rFonts w:cs="Open Sans"/>
          <w:color w:val="000000" w:themeColor="text1"/>
          <w:lang w:val="en-GB"/>
        </w:rPr>
        <w:t xml:space="preserve"> </w:t>
      </w:r>
      <w:r w:rsidR="00FB5513" w:rsidRPr="00D015DD">
        <w:rPr>
          <w:rFonts w:cs="Open Sans"/>
          <w:color w:val="000000" w:themeColor="text1"/>
          <w:lang w:val="en-GB"/>
        </w:rPr>
        <w:t>on</w:t>
      </w:r>
      <w:r w:rsidR="00FB2B1D" w:rsidRPr="00D015DD">
        <w:rPr>
          <w:rFonts w:cs="Open Sans"/>
          <w:color w:val="000000" w:themeColor="text1"/>
          <w:lang w:val="en-GB"/>
        </w:rPr>
        <w:t xml:space="preserve"> </w:t>
      </w:r>
      <w:r w:rsidR="00FB5513" w:rsidRPr="00D015DD">
        <w:rPr>
          <w:rFonts w:cs="Open Sans"/>
          <w:color w:val="000000" w:themeColor="text1"/>
          <w:lang w:val="en-GB"/>
        </w:rPr>
        <w:t>market</w:t>
      </w:r>
      <w:r w:rsidR="00FB2B1D" w:rsidRPr="00D015DD">
        <w:rPr>
          <w:rFonts w:cs="Open Sans"/>
          <w:color w:val="000000" w:themeColor="text1"/>
          <w:lang w:val="en-GB"/>
        </w:rPr>
        <w:t xml:space="preserve"> </w:t>
      </w:r>
      <w:r w:rsidR="00FB5513" w:rsidRPr="00D015DD">
        <w:rPr>
          <w:rFonts w:cs="Open Sans"/>
          <w:color w:val="000000" w:themeColor="text1"/>
          <w:lang w:val="en-GB"/>
        </w:rPr>
        <w:t>entry</w:t>
      </w:r>
      <w:r w:rsidR="00FB2B1D" w:rsidRPr="00D015DD">
        <w:rPr>
          <w:rFonts w:cs="Open Sans"/>
          <w:color w:val="000000" w:themeColor="text1"/>
          <w:lang w:val="en-GB"/>
        </w:rPr>
        <w:t xml:space="preserve"> </w:t>
      </w:r>
      <w:r w:rsidR="00FB5513" w:rsidRPr="00D015DD">
        <w:rPr>
          <w:rFonts w:cs="Open Sans"/>
          <w:color w:val="000000" w:themeColor="text1"/>
          <w:lang w:val="en-GB"/>
        </w:rPr>
        <w:t>strategy.</w:t>
      </w:r>
      <w:r w:rsidR="00FB2B1D" w:rsidRPr="00D015DD">
        <w:rPr>
          <w:rFonts w:cs="Open Sans"/>
          <w:color w:val="000000" w:themeColor="text1"/>
          <w:lang w:val="en-GB"/>
        </w:rPr>
        <w:t xml:space="preserve"> </w:t>
      </w:r>
      <w:r w:rsidR="00FB5513" w:rsidRPr="00D015DD">
        <w:rPr>
          <w:rFonts w:cs="Open Sans"/>
          <w:color w:val="000000" w:themeColor="text1"/>
          <w:lang w:val="en-GB"/>
        </w:rPr>
        <w:t>The</w:t>
      </w:r>
      <w:r w:rsidR="00FB2B1D" w:rsidRPr="00D015DD">
        <w:rPr>
          <w:rFonts w:cs="Open Sans"/>
          <w:color w:val="000000" w:themeColor="text1"/>
          <w:lang w:val="en-GB"/>
        </w:rPr>
        <w:t xml:space="preserve"> </w:t>
      </w:r>
      <w:r w:rsidR="00FB5513" w:rsidRPr="00D015DD">
        <w:rPr>
          <w:rFonts w:cs="Open Sans"/>
          <w:color w:val="000000" w:themeColor="text1"/>
          <w:lang w:val="en-GB"/>
        </w:rPr>
        <w:t>market</w:t>
      </w:r>
      <w:r w:rsidR="00FB2B1D" w:rsidRPr="00D015DD">
        <w:rPr>
          <w:rFonts w:cs="Open Sans"/>
          <w:color w:val="000000" w:themeColor="text1"/>
          <w:lang w:val="en-GB"/>
        </w:rPr>
        <w:t xml:space="preserve"> </w:t>
      </w:r>
      <w:r w:rsidR="00FB5513" w:rsidRPr="00D015DD">
        <w:rPr>
          <w:rFonts w:cs="Open Sans"/>
          <w:color w:val="000000" w:themeColor="text1"/>
          <w:lang w:val="en-GB"/>
        </w:rPr>
        <w:t>analysis</w:t>
      </w:r>
      <w:r w:rsidR="00FB2B1D" w:rsidRPr="00D015DD">
        <w:rPr>
          <w:rFonts w:cs="Open Sans"/>
          <w:color w:val="000000" w:themeColor="text1"/>
          <w:lang w:val="en-GB"/>
        </w:rPr>
        <w:t xml:space="preserve"> </w:t>
      </w:r>
      <w:r w:rsidR="00FB5513" w:rsidRPr="00D015DD">
        <w:rPr>
          <w:rFonts w:cs="Open Sans"/>
          <w:color w:val="000000" w:themeColor="text1"/>
          <w:lang w:val="en-GB"/>
        </w:rPr>
        <w:t>provided</w:t>
      </w:r>
      <w:r w:rsidR="00FB2B1D" w:rsidRPr="00D015DD">
        <w:rPr>
          <w:rFonts w:cs="Open Sans"/>
          <w:color w:val="000000" w:themeColor="text1"/>
          <w:lang w:val="en-GB"/>
        </w:rPr>
        <w:t xml:space="preserve"> </w:t>
      </w:r>
      <w:r w:rsidR="00FB5513" w:rsidRPr="00D015DD">
        <w:rPr>
          <w:rFonts w:cs="Open Sans"/>
          <w:color w:val="000000" w:themeColor="text1"/>
          <w:lang w:val="en-GB"/>
        </w:rPr>
        <w:t>in</w:t>
      </w:r>
      <w:r w:rsidR="00FB2B1D" w:rsidRPr="00D015DD">
        <w:rPr>
          <w:rFonts w:cs="Open Sans"/>
          <w:color w:val="000000" w:themeColor="text1"/>
          <w:lang w:val="en-GB"/>
        </w:rPr>
        <w:t xml:space="preserve"> </w:t>
      </w:r>
      <w:r w:rsidR="00FB5513" w:rsidRPr="00D015DD">
        <w:rPr>
          <w:rFonts w:cs="Open Sans"/>
          <w:color w:val="000000" w:themeColor="text1"/>
          <w:lang w:val="en-GB"/>
        </w:rPr>
        <w:t>the</w:t>
      </w:r>
      <w:r w:rsidR="00FB2B1D" w:rsidRPr="00D015DD">
        <w:rPr>
          <w:rFonts w:cs="Open Sans"/>
          <w:color w:val="000000" w:themeColor="text1"/>
          <w:lang w:val="en-GB"/>
        </w:rPr>
        <w:t xml:space="preserve"> </w:t>
      </w:r>
      <w:r w:rsidR="00FB5513" w:rsidRPr="00D015DD">
        <w:rPr>
          <w:rFonts w:cs="Open Sans"/>
          <w:color w:val="000000" w:themeColor="text1"/>
          <w:lang w:val="en-GB"/>
        </w:rPr>
        <w:t>paper</w:t>
      </w:r>
      <w:r w:rsidR="00FB2B1D" w:rsidRPr="00D015DD">
        <w:rPr>
          <w:rFonts w:cs="Open Sans"/>
          <w:color w:val="000000" w:themeColor="text1"/>
          <w:lang w:val="en-GB"/>
        </w:rPr>
        <w:t xml:space="preserve"> </w:t>
      </w:r>
      <w:r w:rsidR="00FB5513" w:rsidRPr="00D015DD">
        <w:rPr>
          <w:rFonts w:cs="Open Sans"/>
          <w:color w:val="000000" w:themeColor="text1"/>
          <w:lang w:val="en-GB"/>
        </w:rPr>
        <w:t>gives</w:t>
      </w:r>
      <w:r w:rsidR="00FB2B1D" w:rsidRPr="00D015DD">
        <w:rPr>
          <w:rFonts w:cs="Open Sans"/>
          <w:color w:val="000000" w:themeColor="text1"/>
          <w:lang w:val="en-GB"/>
        </w:rPr>
        <w:t xml:space="preserve"> </w:t>
      </w:r>
      <w:r w:rsidR="00FB5513" w:rsidRPr="00D015DD">
        <w:rPr>
          <w:rFonts w:cs="Open Sans"/>
          <w:color w:val="000000" w:themeColor="text1"/>
          <w:lang w:val="en-GB"/>
        </w:rPr>
        <w:t>an</w:t>
      </w:r>
      <w:r w:rsidR="00FB2B1D" w:rsidRPr="00D015DD">
        <w:rPr>
          <w:rFonts w:cs="Open Sans"/>
          <w:color w:val="000000" w:themeColor="text1"/>
          <w:lang w:val="en-GB"/>
        </w:rPr>
        <w:t xml:space="preserve"> </w:t>
      </w:r>
      <w:r w:rsidR="00FB5513" w:rsidRPr="00D015DD">
        <w:rPr>
          <w:rFonts w:cs="Open Sans"/>
          <w:color w:val="000000" w:themeColor="text1"/>
          <w:lang w:val="en-GB"/>
        </w:rPr>
        <w:t>overview</w:t>
      </w:r>
      <w:r w:rsidR="00FB2B1D" w:rsidRPr="00D015DD">
        <w:rPr>
          <w:rFonts w:cs="Open Sans"/>
          <w:color w:val="000000" w:themeColor="text1"/>
          <w:lang w:val="en-GB"/>
        </w:rPr>
        <w:t xml:space="preserve"> </w:t>
      </w:r>
      <w:r w:rsidR="00FB5513" w:rsidRPr="00D015DD">
        <w:rPr>
          <w:rFonts w:cs="Open Sans"/>
          <w:color w:val="000000" w:themeColor="text1"/>
          <w:lang w:val="en-GB"/>
        </w:rPr>
        <w:t>of</w:t>
      </w:r>
      <w:r w:rsidR="00FB2B1D" w:rsidRPr="00D015DD">
        <w:rPr>
          <w:rFonts w:cs="Open Sans"/>
          <w:color w:val="000000" w:themeColor="text1"/>
          <w:lang w:val="en-GB"/>
        </w:rPr>
        <w:t xml:space="preserve"> </w:t>
      </w:r>
      <w:r w:rsidR="00FB5513" w:rsidRPr="00D015DD">
        <w:rPr>
          <w:rFonts w:cs="Open Sans"/>
          <w:color w:val="000000" w:themeColor="text1"/>
          <w:lang w:val="en-GB"/>
        </w:rPr>
        <w:t>the</w:t>
      </w:r>
      <w:r w:rsidR="00FB2B1D" w:rsidRPr="00D015DD">
        <w:rPr>
          <w:rFonts w:cs="Open Sans"/>
          <w:color w:val="000000" w:themeColor="text1"/>
          <w:lang w:val="en-GB"/>
        </w:rPr>
        <w:t xml:space="preserve"> </w:t>
      </w:r>
      <w:r w:rsidR="00FB5513" w:rsidRPr="00D015DD">
        <w:rPr>
          <w:rFonts w:cs="Open Sans"/>
          <w:color w:val="000000" w:themeColor="text1"/>
          <w:lang w:val="en-GB"/>
        </w:rPr>
        <w:t>markets</w:t>
      </w:r>
      <w:r w:rsidR="00FB2B1D" w:rsidRPr="00D015DD">
        <w:rPr>
          <w:rFonts w:cs="Open Sans"/>
          <w:color w:val="000000" w:themeColor="text1"/>
          <w:lang w:val="en-GB"/>
        </w:rPr>
        <w:t xml:space="preserve"> </w:t>
      </w:r>
      <w:r w:rsidR="00FB5513" w:rsidRPr="00D015DD">
        <w:rPr>
          <w:rFonts w:cs="Open Sans"/>
          <w:color w:val="000000" w:themeColor="text1"/>
          <w:lang w:val="en-GB"/>
        </w:rPr>
        <w:t>and</w:t>
      </w:r>
      <w:r w:rsidR="00FB2B1D" w:rsidRPr="00D015DD">
        <w:rPr>
          <w:rFonts w:cs="Open Sans"/>
          <w:color w:val="000000" w:themeColor="text1"/>
          <w:lang w:val="en-GB"/>
        </w:rPr>
        <w:t xml:space="preserve"> </w:t>
      </w:r>
      <w:r w:rsidR="00FB5513" w:rsidRPr="00D015DD">
        <w:rPr>
          <w:rFonts w:cs="Open Sans"/>
          <w:color w:val="000000" w:themeColor="text1"/>
          <w:lang w:val="en-GB"/>
        </w:rPr>
        <w:t>helps</w:t>
      </w:r>
      <w:r w:rsidR="00FB2B1D" w:rsidRPr="00D015DD">
        <w:rPr>
          <w:rFonts w:cs="Open Sans"/>
          <w:color w:val="000000" w:themeColor="text1"/>
          <w:lang w:val="en-GB"/>
        </w:rPr>
        <w:t xml:space="preserve"> </w:t>
      </w:r>
      <w:r w:rsidR="00FB5513" w:rsidRPr="00D015DD">
        <w:rPr>
          <w:rFonts w:cs="Open Sans"/>
          <w:color w:val="000000" w:themeColor="text1"/>
          <w:lang w:val="en-GB"/>
        </w:rPr>
        <w:t>to</w:t>
      </w:r>
      <w:r w:rsidR="00FB2B1D" w:rsidRPr="00D015DD">
        <w:rPr>
          <w:rFonts w:cs="Open Sans"/>
          <w:color w:val="000000" w:themeColor="text1"/>
          <w:lang w:val="en-GB"/>
        </w:rPr>
        <w:t xml:space="preserve"> </w:t>
      </w:r>
      <w:r w:rsidR="00FB5513" w:rsidRPr="00D015DD">
        <w:rPr>
          <w:rFonts w:cs="Open Sans"/>
          <w:color w:val="000000" w:themeColor="text1"/>
          <w:lang w:val="en-GB"/>
        </w:rPr>
        <w:t>prioritize</w:t>
      </w:r>
      <w:r w:rsidR="00FB2B1D" w:rsidRPr="00D015DD">
        <w:rPr>
          <w:rFonts w:cs="Open Sans"/>
          <w:color w:val="000000" w:themeColor="text1"/>
          <w:lang w:val="en-GB"/>
        </w:rPr>
        <w:t xml:space="preserve"> </w:t>
      </w:r>
      <w:r w:rsidR="00FB5513" w:rsidRPr="00D015DD">
        <w:rPr>
          <w:rFonts w:cs="Open Sans"/>
          <w:color w:val="000000" w:themeColor="text1"/>
          <w:lang w:val="en-GB"/>
        </w:rPr>
        <w:t>them,</w:t>
      </w:r>
      <w:r w:rsidR="00FB2B1D" w:rsidRPr="00D015DD">
        <w:rPr>
          <w:rFonts w:cs="Open Sans"/>
          <w:color w:val="000000" w:themeColor="text1"/>
          <w:lang w:val="en-GB"/>
        </w:rPr>
        <w:t xml:space="preserve"> </w:t>
      </w:r>
      <w:r w:rsidR="00FB5513" w:rsidRPr="00D015DD">
        <w:rPr>
          <w:rFonts w:cs="Open Sans"/>
          <w:color w:val="000000" w:themeColor="text1"/>
          <w:lang w:val="en-GB"/>
        </w:rPr>
        <w:t>but</w:t>
      </w:r>
      <w:r w:rsidR="00FB2B1D" w:rsidRPr="00D015DD">
        <w:rPr>
          <w:rFonts w:cs="Open Sans"/>
          <w:color w:val="000000" w:themeColor="text1"/>
          <w:lang w:val="en-GB"/>
        </w:rPr>
        <w:t xml:space="preserve"> </w:t>
      </w:r>
      <w:r w:rsidR="00FB5513" w:rsidRPr="00D015DD">
        <w:rPr>
          <w:rFonts w:cs="Open Sans"/>
          <w:color w:val="000000" w:themeColor="text1"/>
          <w:lang w:val="en-GB"/>
        </w:rPr>
        <w:t>final</w:t>
      </w:r>
      <w:r w:rsidR="00FB2B1D" w:rsidRPr="00D015DD">
        <w:rPr>
          <w:rFonts w:cs="Open Sans"/>
          <w:color w:val="000000" w:themeColor="text1"/>
          <w:lang w:val="en-GB"/>
        </w:rPr>
        <w:t xml:space="preserve"> </w:t>
      </w:r>
      <w:r w:rsidR="00FB5513" w:rsidRPr="00D015DD">
        <w:rPr>
          <w:rFonts w:cs="Open Sans"/>
          <w:color w:val="000000" w:themeColor="text1"/>
          <w:lang w:val="en-GB"/>
        </w:rPr>
        <w:t>decision</w:t>
      </w:r>
      <w:r w:rsidR="00FB2B1D" w:rsidRPr="00D015DD">
        <w:rPr>
          <w:rFonts w:cs="Open Sans"/>
          <w:color w:val="000000" w:themeColor="text1"/>
          <w:lang w:val="en-GB"/>
        </w:rPr>
        <w:t xml:space="preserve"> </w:t>
      </w:r>
      <w:r w:rsidR="00FB5513" w:rsidRPr="00D015DD">
        <w:rPr>
          <w:rFonts w:cs="Open Sans"/>
          <w:color w:val="000000" w:themeColor="text1"/>
          <w:lang w:val="en-GB"/>
        </w:rPr>
        <w:t>on</w:t>
      </w:r>
      <w:r w:rsidR="00FB2B1D" w:rsidRPr="00D015DD">
        <w:rPr>
          <w:rFonts w:cs="Open Sans"/>
          <w:color w:val="000000" w:themeColor="text1"/>
          <w:lang w:val="en-GB"/>
        </w:rPr>
        <w:t xml:space="preserve"> </w:t>
      </w:r>
      <w:r w:rsidR="00FB5513" w:rsidRPr="00D015DD">
        <w:rPr>
          <w:rFonts w:cs="Open Sans"/>
          <w:color w:val="000000" w:themeColor="text1"/>
          <w:lang w:val="en-GB"/>
        </w:rPr>
        <w:t>the</w:t>
      </w:r>
      <w:r w:rsidR="00FB2B1D" w:rsidRPr="00D015DD">
        <w:rPr>
          <w:rFonts w:cs="Open Sans"/>
          <w:color w:val="000000" w:themeColor="text1"/>
          <w:lang w:val="en-GB"/>
        </w:rPr>
        <w:t xml:space="preserve"> </w:t>
      </w:r>
      <w:r w:rsidR="00FB5513" w:rsidRPr="00D015DD">
        <w:rPr>
          <w:rFonts w:cs="Open Sans"/>
          <w:color w:val="000000" w:themeColor="text1"/>
          <w:lang w:val="en-GB"/>
        </w:rPr>
        <w:t>market</w:t>
      </w:r>
      <w:r w:rsidR="00FB2B1D" w:rsidRPr="00D015DD">
        <w:rPr>
          <w:rFonts w:cs="Open Sans"/>
          <w:color w:val="000000" w:themeColor="text1"/>
          <w:lang w:val="en-GB"/>
        </w:rPr>
        <w:t xml:space="preserve"> </w:t>
      </w:r>
      <w:r w:rsidR="00FB5513" w:rsidRPr="00D015DD">
        <w:rPr>
          <w:rFonts w:cs="Open Sans"/>
          <w:color w:val="000000" w:themeColor="text1"/>
          <w:lang w:val="en-GB"/>
        </w:rPr>
        <w:t>entry</w:t>
      </w:r>
      <w:r w:rsidR="00FB2B1D" w:rsidRPr="00D015DD">
        <w:rPr>
          <w:rFonts w:cs="Open Sans"/>
          <w:color w:val="000000" w:themeColor="text1"/>
          <w:lang w:val="en-GB"/>
        </w:rPr>
        <w:t xml:space="preserve"> </w:t>
      </w:r>
      <w:r w:rsidR="00FB5513" w:rsidRPr="00D015DD">
        <w:rPr>
          <w:rFonts w:cs="Open Sans"/>
          <w:color w:val="000000" w:themeColor="text1"/>
          <w:lang w:val="en-GB"/>
        </w:rPr>
        <w:t>should</w:t>
      </w:r>
      <w:r w:rsidR="00FB2B1D" w:rsidRPr="00D015DD">
        <w:rPr>
          <w:rFonts w:cs="Open Sans"/>
          <w:color w:val="000000" w:themeColor="text1"/>
          <w:lang w:val="en-GB"/>
        </w:rPr>
        <w:t xml:space="preserve"> </w:t>
      </w:r>
      <w:r w:rsidR="00FB5513" w:rsidRPr="00D015DD">
        <w:rPr>
          <w:rFonts w:cs="Open Sans"/>
          <w:color w:val="000000" w:themeColor="text1"/>
          <w:lang w:val="en-GB"/>
        </w:rPr>
        <w:t>be</w:t>
      </w:r>
      <w:r w:rsidR="00FB2B1D" w:rsidRPr="00D015DD">
        <w:rPr>
          <w:rFonts w:cs="Open Sans"/>
          <w:color w:val="000000" w:themeColor="text1"/>
          <w:lang w:val="en-GB"/>
        </w:rPr>
        <w:t xml:space="preserve"> </w:t>
      </w:r>
      <w:r w:rsidR="00FB5513" w:rsidRPr="00D015DD">
        <w:rPr>
          <w:rFonts w:cs="Open Sans"/>
          <w:color w:val="000000" w:themeColor="text1"/>
          <w:lang w:val="en-GB"/>
        </w:rPr>
        <w:t>made</w:t>
      </w:r>
      <w:r w:rsidR="00FB2B1D" w:rsidRPr="00D015DD">
        <w:rPr>
          <w:rFonts w:cs="Open Sans"/>
          <w:color w:val="000000" w:themeColor="text1"/>
          <w:lang w:val="en-GB"/>
        </w:rPr>
        <w:t xml:space="preserve"> </w:t>
      </w:r>
      <w:r w:rsidR="00FB5513" w:rsidRPr="00D015DD">
        <w:rPr>
          <w:rFonts w:cs="Open Sans"/>
          <w:color w:val="000000" w:themeColor="text1"/>
          <w:lang w:val="en-GB"/>
        </w:rPr>
        <w:t>after</w:t>
      </w:r>
      <w:r w:rsidR="00FB2B1D" w:rsidRPr="00D015DD">
        <w:rPr>
          <w:rFonts w:cs="Open Sans"/>
          <w:color w:val="000000" w:themeColor="text1"/>
          <w:lang w:val="en-GB"/>
        </w:rPr>
        <w:t xml:space="preserve"> </w:t>
      </w:r>
      <w:r w:rsidR="00FB5513" w:rsidRPr="00D015DD">
        <w:rPr>
          <w:rFonts w:cs="Open Sans"/>
          <w:color w:val="000000" w:themeColor="text1"/>
          <w:lang w:val="en-GB"/>
        </w:rPr>
        <w:t>deeper</w:t>
      </w:r>
      <w:r w:rsidR="00FB2B1D" w:rsidRPr="00D015DD">
        <w:rPr>
          <w:rFonts w:cs="Open Sans"/>
          <w:color w:val="000000" w:themeColor="text1"/>
          <w:lang w:val="en-GB"/>
        </w:rPr>
        <w:t xml:space="preserve"> </w:t>
      </w:r>
      <w:r w:rsidR="00FB5513" w:rsidRPr="00D015DD">
        <w:rPr>
          <w:rFonts w:cs="Open Sans"/>
          <w:color w:val="000000" w:themeColor="text1"/>
          <w:lang w:val="en-GB"/>
        </w:rPr>
        <w:t>analysis</w:t>
      </w:r>
      <w:r w:rsidR="00FB2B1D" w:rsidRPr="00D015DD">
        <w:rPr>
          <w:rFonts w:cs="Open Sans"/>
          <w:color w:val="000000" w:themeColor="text1"/>
          <w:lang w:val="en-GB"/>
        </w:rPr>
        <w:t xml:space="preserve"> </w:t>
      </w:r>
      <w:r w:rsidR="00FB5513" w:rsidRPr="00D015DD">
        <w:rPr>
          <w:rFonts w:cs="Open Sans"/>
          <w:color w:val="000000" w:themeColor="text1"/>
          <w:lang w:val="en-GB"/>
        </w:rPr>
        <w:t>of</w:t>
      </w:r>
      <w:r w:rsidR="00FB2B1D" w:rsidRPr="00D015DD">
        <w:rPr>
          <w:rFonts w:cs="Open Sans"/>
          <w:color w:val="000000" w:themeColor="text1"/>
          <w:lang w:val="en-GB"/>
        </w:rPr>
        <w:t xml:space="preserve"> </w:t>
      </w:r>
      <w:r w:rsidR="00FB5513" w:rsidRPr="00D015DD">
        <w:rPr>
          <w:rFonts w:cs="Open Sans"/>
          <w:color w:val="000000" w:themeColor="text1"/>
          <w:lang w:val="en-GB"/>
        </w:rPr>
        <w:t>the</w:t>
      </w:r>
      <w:r w:rsidR="00FB2B1D" w:rsidRPr="00D015DD">
        <w:rPr>
          <w:rFonts w:cs="Open Sans"/>
          <w:color w:val="000000" w:themeColor="text1"/>
          <w:lang w:val="en-GB"/>
        </w:rPr>
        <w:t xml:space="preserve"> </w:t>
      </w:r>
      <w:r w:rsidR="00FB5513" w:rsidRPr="00D015DD">
        <w:rPr>
          <w:rFonts w:cs="Open Sans"/>
          <w:color w:val="000000" w:themeColor="text1"/>
          <w:lang w:val="en-GB"/>
        </w:rPr>
        <w:t>chosen</w:t>
      </w:r>
      <w:r w:rsidR="00FB2B1D" w:rsidRPr="00D015DD">
        <w:rPr>
          <w:rFonts w:cs="Open Sans"/>
          <w:color w:val="000000" w:themeColor="text1"/>
          <w:lang w:val="en-GB"/>
        </w:rPr>
        <w:t xml:space="preserve"> </w:t>
      </w:r>
      <w:r w:rsidR="00FB5513" w:rsidRPr="00D015DD">
        <w:rPr>
          <w:rFonts w:cs="Open Sans"/>
          <w:color w:val="000000" w:themeColor="text1"/>
          <w:lang w:val="en-GB"/>
        </w:rPr>
        <w:t>market</w:t>
      </w:r>
      <w:r w:rsidR="00FB2B1D" w:rsidRPr="00D015DD">
        <w:rPr>
          <w:rFonts w:cs="Open Sans"/>
          <w:color w:val="000000" w:themeColor="text1"/>
          <w:lang w:val="en-GB"/>
        </w:rPr>
        <w:t xml:space="preserve"> </w:t>
      </w:r>
      <w:r w:rsidR="00FB5513" w:rsidRPr="00D015DD">
        <w:rPr>
          <w:rFonts w:cs="Open Sans"/>
          <w:color w:val="000000" w:themeColor="text1"/>
          <w:lang w:val="en-GB"/>
        </w:rPr>
        <w:t>is</w:t>
      </w:r>
      <w:r w:rsidR="00FB2B1D" w:rsidRPr="00D015DD">
        <w:rPr>
          <w:rFonts w:cs="Open Sans"/>
          <w:color w:val="000000" w:themeColor="text1"/>
          <w:lang w:val="en-GB"/>
        </w:rPr>
        <w:t xml:space="preserve"> </w:t>
      </w:r>
      <w:r w:rsidR="00FB5513" w:rsidRPr="00D015DD">
        <w:rPr>
          <w:rFonts w:cs="Open Sans"/>
          <w:color w:val="000000" w:themeColor="text1"/>
          <w:lang w:val="en-GB"/>
        </w:rPr>
        <w:t>provided.</w:t>
      </w:r>
    </w:p>
    <w:p w:rsidR="00FB5513" w:rsidRPr="00D015DD" w:rsidRDefault="00FB5513" w:rsidP="00FB5513">
      <w:pPr>
        <w:rPr>
          <w:rFonts w:cs="Open Sans"/>
          <w:color w:val="000000" w:themeColor="text1"/>
          <w:lang w:val="en-GB"/>
        </w:rPr>
      </w:pPr>
      <w:r w:rsidRPr="00D015DD">
        <w:rPr>
          <w:rFonts w:cs="Open Sans"/>
          <w:color w:val="000000" w:themeColor="text1"/>
          <w:lang w:val="en-GB"/>
        </w:rPr>
        <w:lastRenderedPageBreak/>
        <w:t>Another</w:t>
      </w:r>
      <w:r w:rsidR="00FB2B1D" w:rsidRPr="00D015DD">
        <w:rPr>
          <w:rFonts w:cs="Open Sans"/>
          <w:color w:val="000000" w:themeColor="text1"/>
          <w:lang w:val="en-GB"/>
        </w:rPr>
        <w:t xml:space="preserve"> </w:t>
      </w:r>
      <w:r w:rsidRPr="00D015DD">
        <w:rPr>
          <w:rFonts w:cs="Open Sans"/>
          <w:color w:val="000000" w:themeColor="text1"/>
          <w:lang w:val="en-GB"/>
        </w:rPr>
        <w:t>limitation</w:t>
      </w:r>
      <w:r w:rsidR="00FB2B1D" w:rsidRPr="00D015DD">
        <w:rPr>
          <w:rFonts w:cs="Open Sans"/>
          <w:color w:val="000000" w:themeColor="text1"/>
          <w:lang w:val="en-GB"/>
        </w:rPr>
        <w:t xml:space="preserve"> </w:t>
      </w:r>
      <w:r w:rsidRPr="00D015DD">
        <w:rPr>
          <w:rFonts w:cs="Open Sans"/>
          <w:color w:val="000000" w:themeColor="text1"/>
          <w:lang w:val="en-GB"/>
        </w:rPr>
        <w:t>is</w:t>
      </w:r>
      <w:r w:rsidR="00FB2B1D" w:rsidRPr="00D015DD">
        <w:rPr>
          <w:rFonts w:cs="Open Sans"/>
          <w:color w:val="000000" w:themeColor="text1"/>
          <w:lang w:val="en-GB"/>
        </w:rPr>
        <w:t xml:space="preserve"> </w:t>
      </w:r>
      <w:r w:rsidRPr="00D015DD">
        <w:rPr>
          <w:rFonts w:cs="Open Sans"/>
          <w:color w:val="000000" w:themeColor="text1"/>
          <w:lang w:val="en-GB"/>
        </w:rPr>
        <w:t>that</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scores</w:t>
      </w:r>
      <w:r w:rsidR="00FB2B1D" w:rsidRPr="00D015DD">
        <w:rPr>
          <w:rFonts w:cs="Open Sans"/>
          <w:color w:val="000000" w:themeColor="text1"/>
          <w:lang w:val="en-GB"/>
        </w:rPr>
        <w:t xml:space="preserve"> </w:t>
      </w:r>
      <w:r w:rsidRPr="00D015DD">
        <w:rPr>
          <w:rFonts w:cs="Open Sans"/>
          <w:color w:val="000000" w:themeColor="text1"/>
          <w:lang w:val="en-GB"/>
        </w:rPr>
        <w:t>for</w:t>
      </w:r>
      <w:r w:rsidR="00FB2B1D" w:rsidRPr="00D015DD">
        <w:rPr>
          <w:rFonts w:cs="Open Sans"/>
          <w:color w:val="000000" w:themeColor="text1"/>
          <w:lang w:val="en-GB"/>
        </w:rPr>
        <w:t xml:space="preserve"> </w:t>
      </w:r>
      <w:r w:rsidRPr="00D015DD">
        <w:rPr>
          <w:rFonts w:cs="Open Sans"/>
          <w:color w:val="000000" w:themeColor="text1"/>
          <w:lang w:val="en-GB"/>
        </w:rPr>
        <w:t>qualitative</w:t>
      </w:r>
      <w:r w:rsidR="00FB2B1D" w:rsidRPr="00D015DD">
        <w:rPr>
          <w:rFonts w:cs="Open Sans"/>
          <w:color w:val="000000" w:themeColor="text1"/>
          <w:lang w:val="en-GB"/>
        </w:rPr>
        <w:t xml:space="preserve"> </w:t>
      </w:r>
      <w:r w:rsidRPr="00D015DD">
        <w:rPr>
          <w:rFonts w:cs="Open Sans"/>
          <w:color w:val="000000" w:themeColor="text1"/>
          <w:lang w:val="en-GB"/>
        </w:rPr>
        <w:t>criteria</w:t>
      </w:r>
      <w:r w:rsidR="00FB2B1D" w:rsidRPr="00D015DD">
        <w:rPr>
          <w:rFonts w:cs="Open Sans"/>
          <w:color w:val="000000" w:themeColor="text1"/>
          <w:lang w:val="en-GB"/>
        </w:rPr>
        <w:t xml:space="preserve"> </w:t>
      </w:r>
      <w:r w:rsidRPr="00D015DD">
        <w:rPr>
          <w:rFonts w:cs="Open Sans"/>
          <w:color w:val="000000" w:themeColor="text1"/>
          <w:lang w:val="en-GB"/>
        </w:rPr>
        <w:t>were</w:t>
      </w:r>
      <w:r w:rsidR="00FB2B1D" w:rsidRPr="00D015DD">
        <w:rPr>
          <w:rFonts w:cs="Open Sans"/>
          <w:color w:val="000000" w:themeColor="text1"/>
          <w:lang w:val="en-GB"/>
        </w:rPr>
        <w:t xml:space="preserve"> </w:t>
      </w:r>
      <w:r w:rsidRPr="00D015DD">
        <w:rPr>
          <w:rFonts w:cs="Open Sans"/>
          <w:color w:val="000000" w:themeColor="text1"/>
          <w:lang w:val="en-GB"/>
        </w:rPr>
        <w:t>set</w:t>
      </w:r>
      <w:r w:rsidR="00FB2B1D" w:rsidRPr="00D015DD">
        <w:rPr>
          <w:rFonts w:cs="Open Sans"/>
          <w:color w:val="000000" w:themeColor="text1"/>
          <w:lang w:val="en-GB"/>
        </w:rPr>
        <w:t xml:space="preserve"> </w:t>
      </w:r>
      <w:r w:rsidRPr="00D015DD">
        <w:rPr>
          <w:rFonts w:cs="Open Sans"/>
          <w:color w:val="000000" w:themeColor="text1"/>
          <w:lang w:val="en-GB"/>
        </w:rPr>
        <w:t>only</w:t>
      </w:r>
      <w:r w:rsidR="00FB2B1D" w:rsidRPr="00D015DD">
        <w:rPr>
          <w:rFonts w:cs="Open Sans"/>
          <w:color w:val="000000" w:themeColor="text1"/>
          <w:lang w:val="en-GB"/>
        </w:rPr>
        <w:t xml:space="preserve"> </w:t>
      </w:r>
      <w:r w:rsidRPr="00D015DD">
        <w:rPr>
          <w:rFonts w:cs="Open Sans"/>
          <w:color w:val="000000" w:themeColor="text1"/>
          <w:lang w:val="en-GB"/>
        </w:rPr>
        <w:t>by</w:t>
      </w:r>
      <w:r w:rsidR="00FB2B1D" w:rsidRPr="00D015DD">
        <w:rPr>
          <w:rFonts w:cs="Open Sans"/>
          <w:color w:val="000000" w:themeColor="text1"/>
          <w:lang w:val="en-GB"/>
        </w:rPr>
        <w:t xml:space="preserve"> </w:t>
      </w:r>
      <w:r w:rsidR="00AE05E5" w:rsidRPr="00D015DD">
        <w:rPr>
          <w:rFonts w:cs="Open Sans"/>
          <w:color w:val="000000" w:themeColor="text1"/>
          <w:lang w:val="en-GB"/>
        </w:rPr>
        <w:t>three</w:t>
      </w:r>
      <w:r w:rsidR="00FB2B1D" w:rsidRPr="00D015DD">
        <w:rPr>
          <w:rFonts w:cs="Open Sans"/>
          <w:color w:val="000000" w:themeColor="text1"/>
          <w:lang w:val="en-GB"/>
        </w:rPr>
        <w:t xml:space="preserve"> </w:t>
      </w:r>
      <w:r w:rsidR="00AE05E5" w:rsidRPr="00D015DD">
        <w:rPr>
          <w:rFonts w:cs="Open Sans"/>
          <w:color w:val="000000" w:themeColor="text1"/>
          <w:lang w:val="en-GB"/>
        </w:rPr>
        <w:t>experts</w:t>
      </w:r>
      <w:r w:rsidRPr="00D015DD">
        <w:rPr>
          <w:rFonts w:cs="Open Sans"/>
          <w:color w:val="000000" w:themeColor="text1"/>
          <w:lang w:val="en-GB"/>
        </w:rPr>
        <w:t>.</w:t>
      </w:r>
      <w:r w:rsidR="00FB2B1D" w:rsidRPr="00D015DD">
        <w:rPr>
          <w:rFonts w:cs="Open Sans"/>
          <w:color w:val="000000" w:themeColor="text1"/>
          <w:lang w:val="en-GB"/>
        </w:rPr>
        <w:t xml:space="preserve"> </w:t>
      </w:r>
      <w:r w:rsidRPr="00D015DD">
        <w:rPr>
          <w:rFonts w:cs="Open Sans"/>
          <w:color w:val="000000" w:themeColor="text1"/>
          <w:lang w:val="en-GB"/>
        </w:rPr>
        <w:t>For</w:t>
      </w:r>
      <w:r w:rsidR="00FB2B1D" w:rsidRPr="00D015DD">
        <w:rPr>
          <w:rFonts w:cs="Open Sans"/>
          <w:color w:val="000000" w:themeColor="text1"/>
          <w:lang w:val="en-GB"/>
        </w:rPr>
        <w:t xml:space="preserve"> </w:t>
      </w:r>
      <w:r w:rsidRPr="00D015DD">
        <w:rPr>
          <w:rFonts w:cs="Open Sans"/>
          <w:color w:val="000000" w:themeColor="text1"/>
          <w:lang w:val="en-GB"/>
        </w:rPr>
        <w:t>an</w:t>
      </w:r>
      <w:r w:rsidR="00FB2B1D" w:rsidRPr="00D015DD">
        <w:rPr>
          <w:rFonts w:cs="Open Sans"/>
          <w:color w:val="000000" w:themeColor="text1"/>
          <w:lang w:val="en-GB"/>
        </w:rPr>
        <w:t xml:space="preserve"> </w:t>
      </w:r>
      <w:r w:rsidRPr="00D015DD">
        <w:rPr>
          <w:rFonts w:cs="Open Sans"/>
          <w:color w:val="000000" w:themeColor="text1"/>
          <w:lang w:val="en-GB"/>
        </w:rPr>
        <w:t>experiment</w:t>
      </w:r>
      <w:r w:rsidR="00FB2B1D" w:rsidRPr="00D015DD">
        <w:rPr>
          <w:rFonts w:cs="Open Sans"/>
          <w:color w:val="000000" w:themeColor="text1"/>
          <w:lang w:val="en-GB"/>
        </w:rPr>
        <w:t xml:space="preserve"> </w:t>
      </w:r>
      <w:r w:rsidRPr="00D015DD">
        <w:rPr>
          <w:rFonts w:cs="Open Sans"/>
          <w:color w:val="000000" w:themeColor="text1"/>
          <w:lang w:val="en-GB"/>
        </w:rPr>
        <w:t>more</w:t>
      </w:r>
      <w:r w:rsidR="00FB2B1D" w:rsidRPr="00D015DD">
        <w:rPr>
          <w:rFonts w:cs="Open Sans"/>
          <w:color w:val="000000" w:themeColor="text1"/>
          <w:lang w:val="en-GB"/>
        </w:rPr>
        <w:t xml:space="preserve"> </w:t>
      </w:r>
      <w:r w:rsidRPr="00D015DD">
        <w:rPr>
          <w:rFonts w:cs="Open Sans"/>
          <w:color w:val="000000" w:themeColor="text1"/>
          <w:lang w:val="en-GB"/>
        </w:rPr>
        <w:t>people</w:t>
      </w:r>
      <w:r w:rsidR="00FB2B1D" w:rsidRPr="00D015DD">
        <w:rPr>
          <w:rFonts w:cs="Open Sans"/>
          <w:color w:val="000000" w:themeColor="text1"/>
          <w:lang w:val="en-GB"/>
        </w:rPr>
        <w:t xml:space="preserve"> </w:t>
      </w:r>
      <w:r w:rsidRPr="00D015DD">
        <w:rPr>
          <w:rFonts w:cs="Open Sans"/>
          <w:color w:val="000000" w:themeColor="text1"/>
          <w:lang w:val="en-GB"/>
        </w:rPr>
        <w:t>should</w:t>
      </w:r>
      <w:r w:rsidR="00FB2B1D" w:rsidRPr="00D015DD">
        <w:rPr>
          <w:rFonts w:cs="Open Sans"/>
          <w:color w:val="000000" w:themeColor="text1"/>
          <w:lang w:val="en-GB"/>
        </w:rPr>
        <w:t xml:space="preserve"> </w:t>
      </w:r>
      <w:r w:rsidRPr="00D015DD">
        <w:rPr>
          <w:rFonts w:cs="Open Sans"/>
          <w:color w:val="000000" w:themeColor="text1"/>
          <w:lang w:val="en-GB"/>
        </w:rPr>
        <w:t>be</w:t>
      </w:r>
      <w:r w:rsidR="00FB2B1D" w:rsidRPr="00D015DD">
        <w:rPr>
          <w:rFonts w:cs="Open Sans"/>
          <w:color w:val="000000" w:themeColor="text1"/>
          <w:lang w:val="en-GB"/>
        </w:rPr>
        <w:t xml:space="preserve"> </w:t>
      </w:r>
      <w:r w:rsidRPr="00D015DD">
        <w:rPr>
          <w:rFonts w:cs="Open Sans"/>
          <w:color w:val="000000" w:themeColor="text1"/>
          <w:lang w:val="en-GB"/>
        </w:rPr>
        <w:t>involved</w:t>
      </w:r>
      <w:r w:rsidR="00FB2B1D" w:rsidRPr="00D015DD">
        <w:rPr>
          <w:rFonts w:cs="Open Sans"/>
          <w:color w:val="000000" w:themeColor="text1"/>
          <w:lang w:val="en-GB"/>
        </w:rPr>
        <w:t xml:space="preserve"> </w:t>
      </w:r>
      <w:r w:rsidRPr="00D015DD">
        <w:rPr>
          <w:rFonts w:cs="Open Sans"/>
          <w:color w:val="000000" w:themeColor="text1"/>
          <w:lang w:val="en-GB"/>
        </w:rPr>
        <w:t>in</w:t>
      </w:r>
      <w:r w:rsidR="00FB2B1D" w:rsidRPr="00D015DD">
        <w:rPr>
          <w:rFonts w:cs="Open Sans"/>
          <w:color w:val="000000" w:themeColor="text1"/>
          <w:lang w:val="en-GB"/>
        </w:rPr>
        <w:t xml:space="preserve"> </w:t>
      </w:r>
      <w:r w:rsidRPr="00D015DD">
        <w:rPr>
          <w:rFonts w:cs="Open Sans"/>
          <w:color w:val="000000" w:themeColor="text1"/>
          <w:lang w:val="en-GB"/>
        </w:rPr>
        <w:t>criteria</w:t>
      </w:r>
      <w:r w:rsidR="00FB2B1D" w:rsidRPr="00D015DD">
        <w:rPr>
          <w:rFonts w:cs="Open Sans"/>
          <w:color w:val="000000" w:themeColor="text1"/>
          <w:lang w:val="en-GB"/>
        </w:rPr>
        <w:t xml:space="preserve"> </w:t>
      </w:r>
      <w:r w:rsidRPr="00D015DD">
        <w:rPr>
          <w:rFonts w:cs="Open Sans"/>
          <w:color w:val="000000" w:themeColor="text1"/>
          <w:lang w:val="en-GB"/>
        </w:rPr>
        <w:t>distribution</w:t>
      </w:r>
      <w:r w:rsidR="00FB2B1D" w:rsidRPr="00D015DD">
        <w:rPr>
          <w:rFonts w:cs="Open Sans"/>
          <w:color w:val="000000" w:themeColor="text1"/>
          <w:lang w:val="en-GB"/>
        </w:rPr>
        <w:t xml:space="preserve"> </w:t>
      </w:r>
      <w:r w:rsidRPr="00D015DD">
        <w:rPr>
          <w:rFonts w:cs="Open Sans"/>
          <w:color w:val="000000" w:themeColor="text1"/>
          <w:lang w:val="en-GB"/>
        </w:rPr>
        <w:t>in</w:t>
      </w:r>
      <w:r w:rsidR="00FB2B1D" w:rsidRPr="00D015DD">
        <w:rPr>
          <w:rFonts w:cs="Open Sans"/>
          <w:color w:val="000000" w:themeColor="text1"/>
          <w:lang w:val="en-GB"/>
        </w:rPr>
        <w:t xml:space="preserve"> </w:t>
      </w:r>
      <w:r w:rsidRPr="00D015DD">
        <w:rPr>
          <w:rFonts w:cs="Open Sans"/>
          <w:color w:val="000000" w:themeColor="text1"/>
          <w:lang w:val="en-GB"/>
        </w:rPr>
        <w:t>order</w:t>
      </w:r>
      <w:r w:rsidR="00FB2B1D" w:rsidRPr="00D015DD">
        <w:rPr>
          <w:rFonts w:cs="Open Sans"/>
          <w:color w:val="000000" w:themeColor="text1"/>
          <w:lang w:val="en-GB"/>
        </w:rPr>
        <w:t xml:space="preserve"> </w:t>
      </w:r>
      <w:r w:rsidRPr="00D015DD">
        <w:rPr>
          <w:rFonts w:cs="Open Sans"/>
          <w:color w:val="000000" w:themeColor="text1"/>
          <w:lang w:val="en-GB"/>
        </w:rPr>
        <w:t>to</w:t>
      </w:r>
      <w:r w:rsidR="00FB2B1D" w:rsidRPr="00D015DD">
        <w:rPr>
          <w:rFonts w:cs="Open Sans"/>
          <w:color w:val="000000" w:themeColor="text1"/>
          <w:lang w:val="en-GB"/>
        </w:rPr>
        <w:t xml:space="preserve"> </w:t>
      </w:r>
      <w:r w:rsidRPr="00D015DD">
        <w:rPr>
          <w:rFonts w:cs="Open Sans"/>
          <w:color w:val="000000" w:themeColor="text1"/>
          <w:lang w:val="en-GB"/>
        </w:rPr>
        <w:t>check,</w:t>
      </w:r>
      <w:r w:rsidR="00FB2B1D" w:rsidRPr="00D015DD">
        <w:rPr>
          <w:rFonts w:cs="Open Sans"/>
          <w:color w:val="000000" w:themeColor="text1"/>
          <w:lang w:val="en-GB"/>
        </w:rPr>
        <w:t xml:space="preserve"> </w:t>
      </w:r>
      <w:r w:rsidRPr="00D015DD">
        <w:rPr>
          <w:rFonts w:cs="Open Sans"/>
          <w:color w:val="000000" w:themeColor="text1"/>
          <w:lang w:val="en-GB"/>
        </w:rPr>
        <w:t>whether</w:t>
      </w:r>
      <w:r w:rsidR="00FB2B1D" w:rsidRPr="00D015DD">
        <w:rPr>
          <w:rFonts w:cs="Open Sans"/>
          <w:color w:val="000000" w:themeColor="text1"/>
          <w:lang w:val="en-GB"/>
        </w:rPr>
        <w:t xml:space="preserve"> </w:t>
      </w:r>
      <w:r w:rsidRPr="00D015DD">
        <w:rPr>
          <w:rFonts w:cs="Open Sans"/>
          <w:color w:val="000000" w:themeColor="text1"/>
          <w:lang w:val="en-GB"/>
        </w:rPr>
        <w:t>different</w:t>
      </w:r>
      <w:r w:rsidR="00FB2B1D" w:rsidRPr="00D015DD">
        <w:rPr>
          <w:rFonts w:cs="Open Sans"/>
          <w:color w:val="000000" w:themeColor="text1"/>
          <w:lang w:val="en-GB"/>
        </w:rPr>
        <w:t xml:space="preserve"> </w:t>
      </w:r>
      <w:r w:rsidRPr="00D015DD">
        <w:rPr>
          <w:rFonts w:cs="Open Sans"/>
          <w:color w:val="000000" w:themeColor="text1"/>
          <w:lang w:val="en-GB"/>
        </w:rPr>
        <w:t>experts</w:t>
      </w:r>
      <w:r w:rsidR="00FB2B1D" w:rsidRPr="00D015DD">
        <w:rPr>
          <w:rFonts w:cs="Open Sans"/>
          <w:color w:val="000000" w:themeColor="text1"/>
          <w:lang w:val="en-GB"/>
        </w:rPr>
        <w:t xml:space="preserve"> </w:t>
      </w:r>
      <w:r w:rsidRPr="00D015DD">
        <w:rPr>
          <w:rFonts w:cs="Open Sans"/>
          <w:color w:val="000000" w:themeColor="text1"/>
          <w:lang w:val="en-GB"/>
        </w:rPr>
        <w:t>will</w:t>
      </w:r>
      <w:r w:rsidR="00FB2B1D" w:rsidRPr="00D015DD">
        <w:rPr>
          <w:rFonts w:cs="Open Sans"/>
          <w:color w:val="000000" w:themeColor="text1"/>
          <w:lang w:val="en-GB"/>
        </w:rPr>
        <w:t xml:space="preserve"> </w:t>
      </w:r>
      <w:r w:rsidRPr="00D015DD">
        <w:rPr>
          <w:rFonts w:cs="Open Sans"/>
          <w:color w:val="000000" w:themeColor="text1"/>
          <w:lang w:val="en-GB"/>
        </w:rPr>
        <w:t>give</w:t>
      </w:r>
      <w:r w:rsidR="00FB2B1D" w:rsidRPr="00D015DD">
        <w:rPr>
          <w:rFonts w:cs="Open Sans"/>
          <w:color w:val="000000" w:themeColor="text1"/>
          <w:lang w:val="en-GB"/>
        </w:rPr>
        <w:t xml:space="preserve"> </w:t>
      </w:r>
      <w:r w:rsidRPr="00D015DD">
        <w:rPr>
          <w:rFonts w:cs="Open Sans"/>
          <w:color w:val="000000" w:themeColor="text1"/>
          <w:lang w:val="en-GB"/>
        </w:rPr>
        <w:t>similar</w:t>
      </w:r>
      <w:r w:rsidR="00FB2B1D" w:rsidRPr="00D015DD">
        <w:rPr>
          <w:rFonts w:cs="Open Sans"/>
          <w:color w:val="000000" w:themeColor="text1"/>
          <w:lang w:val="en-GB"/>
        </w:rPr>
        <w:t xml:space="preserve"> </w:t>
      </w:r>
      <w:r w:rsidRPr="00D015DD">
        <w:rPr>
          <w:rFonts w:cs="Open Sans"/>
          <w:color w:val="000000" w:themeColor="text1"/>
          <w:lang w:val="en-GB"/>
        </w:rPr>
        <w:t>results</w:t>
      </w:r>
      <w:r w:rsidR="00FB2B1D" w:rsidRPr="00D015DD">
        <w:rPr>
          <w:rFonts w:cs="Open Sans"/>
          <w:color w:val="000000" w:themeColor="text1"/>
          <w:lang w:val="en-GB"/>
        </w:rPr>
        <w:t xml:space="preserve"> </w:t>
      </w:r>
      <w:r w:rsidRPr="00D015DD">
        <w:rPr>
          <w:rFonts w:cs="Open Sans"/>
          <w:color w:val="000000" w:themeColor="text1"/>
          <w:lang w:val="en-GB"/>
        </w:rPr>
        <w:t>judging</w:t>
      </w:r>
      <w:r w:rsidR="00FB2B1D" w:rsidRPr="00D015DD">
        <w:rPr>
          <w:rFonts w:cs="Open Sans"/>
          <w:color w:val="000000" w:themeColor="text1"/>
          <w:lang w:val="en-GB"/>
        </w:rPr>
        <w:t xml:space="preserve"> </w:t>
      </w:r>
      <w:r w:rsidRPr="00D015DD">
        <w:rPr>
          <w:rFonts w:cs="Open Sans"/>
          <w:color w:val="000000" w:themeColor="text1"/>
          <w:lang w:val="en-GB"/>
        </w:rPr>
        <w:t>from</w:t>
      </w:r>
      <w:r w:rsidR="00FB2B1D" w:rsidRPr="00D015DD">
        <w:rPr>
          <w:rFonts w:cs="Open Sans"/>
          <w:color w:val="000000" w:themeColor="text1"/>
          <w:lang w:val="en-GB"/>
        </w:rPr>
        <w:t xml:space="preserve"> </w:t>
      </w:r>
      <w:r w:rsidRPr="00D015DD">
        <w:rPr>
          <w:rFonts w:cs="Open Sans"/>
          <w:color w:val="000000" w:themeColor="text1"/>
          <w:lang w:val="en-GB"/>
        </w:rPr>
        <w:t>the</w:t>
      </w:r>
      <w:r w:rsidR="00FB2B1D" w:rsidRPr="00D015DD">
        <w:rPr>
          <w:rFonts w:cs="Open Sans"/>
          <w:color w:val="000000" w:themeColor="text1"/>
          <w:lang w:val="en-GB"/>
        </w:rPr>
        <w:t xml:space="preserve"> </w:t>
      </w:r>
      <w:r w:rsidRPr="00D015DD">
        <w:rPr>
          <w:rFonts w:cs="Open Sans"/>
          <w:color w:val="000000" w:themeColor="text1"/>
          <w:lang w:val="en-GB"/>
        </w:rPr>
        <w:t>same</w:t>
      </w:r>
      <w:r w:rsidR="00FB2B1D" w:rsidRPr="00D015DD">
        <w:rPr>
          <w:rFonts w:cs="Open Sans"/>
          <w:color w:val="000000" w:themeColor="text1"/>
          <w:lang w:val="en-GB"/>
        </w:rPr>
        <w:t xml:space="preserve"> </w:t>
      </w:r>
      <w:r w:rsidRPr="00D015DD">
        <w:rPr>
          <w:rFonts w:cs="Open Sans"/>
          <w:color w:val="000000" w:themeColor="text1"/>
          <w:lang w:val="en-GB"/>
        </w:rPr>
        <w:t>data.</w:t>
      </w:r>
    </w:p>
    <w:p w:rsidR="00853861" w:rsidRPr="00D015DD" w:rsidRDefault="00DB10F1" w:rsidP="006D4141">
      <w:pPr>
        <w:pStyle w:val="Heading1"/>
        <w:rPr>
          <w:rFonts w:cs="Open Sans"/>
        </w:rPr>
      </w:pPr>
      <w:bookmarkStart w:id="392" w:name="_Toc73616966"/>
      <w:bookmarkStart w:id="393" w:name="_Toc73617049"/>
      <w:bookmarkStart w:id="394" w:name="_Toc73617418"/>
      <w:bookmarkStart w:id="395" w:name="_Toc73638751"/>
      <w:bookmarkStart w:id="396" w:name="_Toc73655646"/>
      <w:r w:rsidRPr="00D015DD">
        <w:rPr>
          <w:rFonts w:cs="Open Sans"/>
        </w:rPr>
        <w:lastRenderedPageBreak/>
        <w:t>R</w:t>
      </w:r>
      <w:r w:rsidR="009F66A8" w:rsidRPr="00D015DD">
        <w:rPr>
          <w:rFonts w:cs="Open Sans"/>
        </w:rPr>
        <w:t>eferences</w:t>
      </w:r>
      <w:bookmarkEnd w:id="392"/>
      <w:bookmarkEnd w:id="393"/>
      <w:bookmarkEnd w:id="394"/>
      <w:bookmarkEnd w:id="395"/>
      <w:bookmarkEnd w:id="396"/>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Swot and PESTEL. Understanding your external and internal context for better planning and decision-making // https://sites.unicef.org/knowledge-exchange/files/SWOT_and_PESTEL_production.pdf (accessed 24.05.2021)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  Vermont: Global Solar Atlas/ Insights//[online resource] https://globalsolaratlas.info/map  (access: 25.05.21) </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 Global Photovoltaic Power Potential by Country: Global Solar Atlas //[online resourse]  https://globalsolaratlas.info/global-pv-potential-study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 Luxemburg: Global Solar Atlas/ Insights//[online resource] https://globalsolaratlas.info  (access: 25.05.21)  </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 Portugal: Global Solar Atlas/ Project detail//[online resource]  https://globalsolaratlas.info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 Vermont: Global Solar Atlas/ Insights//[online resource] https://globalsolaratlas.info/map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 Vermont: Global Solar Atlas/ Insights//[online resource] https://globalsolaratlas.info/map  (access: 25.05.21)  </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A.Cavaco, H.Silva, P. Canhoto, S.P. Neves, J. Neto, M. Collares-Perreira Annual Average Value of Solar Radiation and its Variability in Portugal. December 2016[online resource]  –Access mode:https://www.researchgate.net  (access:data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Anteil erneuerbarer Energiequellen [online] Available at:https://ec.europa.eu/eurostat/statistics-explained/index.php?title=File:Anteil_erneuerbarer_Energiequellen,_2017_(in_%25_des_Bruttoendenergieverbrauchs)_FP2019-de.png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Arcgis.com. (2021). [online] Available at: https://burlingtonvt.maps.arcgis.com/apps/Embed/index.html?webmap=bb1b9156d8294e308ecfe803131e8c00&amp;extent=-73.2731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Baden-Württemberg.de. Netzdienliche Photovoltaik-Batteriespeicher. [online] Available at: https://um.baden-wuerttemberg.de/de/energie/informieren-beraten-foerdern/foerdermoeglichkeiten/pv-speicher/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Berita Harian. (2019). TNB, DBKL kaji usaha sama tenaga boleh diperbaharui. [online] Available at: https://www.bharian.com.my/bisnes/lain-lain/2019/07/590157/tnb-dbkl-kaji-usaha-sama-tenaga-boleh-diperbaharui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lastRenderedPageBreak/>
        <w:t>Bundesministerium für Umwelt, Naturschutz und nukleare Sicherheit. (2016). Climate Action Plan 2050 – Germany’s long-term emission development strategy. [online] Available at: https://www.bmu.de/en/topics/climate-energy/climate/national-climate-policy/greenhouse-gas-neutral-germany-2050/.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Clean Energy Wire. (2015). Germany’s electricity grid stable amid energy transition. [online] Available at: https://www.cleanenergywire.org/factsheets/germanys-electricity-grid-stable-amid-energy-transition#:~:text=The%20statistic%20is%20based%20on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Clean Energy Wire. (2019). Utility EnBW plans to build Germany’s largest solar farm with zero support. [online] Available at: https://www.cleanenergywire.org/news/utility-enbw-plans-build-germanys-largest-solar-farm-zero-support.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Completed for the Vermont Department of Housing and Community Development. (2020). [online] . Available at: https://accd.vermont.gov/sites/accdnew/files/documents/Housing/VT%20HNA%202020%20Report.pdf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Dinheiro Vivo. (2020). Governo acelera investimentos em energia “verde” a partir de junho. [online] Available at: https://www.dinheirovivo.pt/economia/governo-acelera-investimentos-em-energia-verde-a-partir-de-junho-12692044.html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E.Proença Photovoltaic solar energy in Portugal state-of-the-art and perspectives of development//[online resource] https://www.roedl.com/insights/renewable-energy-portugal (access: 25.05.21) https://fenix.tecnico.ulisboa.pt</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ec.europa.eu. Database - Energy - Eurostat. [online] Available at: http://ec.europa.eu/eurostat/web/energy/data/database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EDP Portugal. Energy sector in Portugal. [online] Available at: https://portugal.edp.com/en/edp-portugal/energy-sector-portugal#hydric-and-thermal-generation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energie-experten Die wichtigsten Stromspeicher-Hersteller im Überblick. [online] energie-experten. Available at: https://www.energie-experten.org/erneuerbare-energien/photovoltaik/stromspeicher/hersteller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Energy, F.M. for E.A. and Renewable Energy Sources Act (EEG 2017). [online] www.bmwi.de. Available at: https://www.bmwi.de/Redaktion/EN/Downloads/renewable-energy-sources-act-2017.pdf%3F__blob%3DpublicationFile%26v%3D3.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lastRenderedPageBreak/>
        <w:t>Energy, F.M. for E.A. and The digitisation of the energy transition. [online] www.bmwi.de. Available at: https://www.bmwi.de/Redaktion/EN/Artikel/Energy/digitisation-of-the-energy-transition.html#:~:text=The%20Act%20on%20the%20Digitisation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Federal Statistical Office. Income, receipts, expenditure. [online] Available at: https://www.destatis.de/EN/Themes/Society-Environment/Income-Consumption-Living-Conditions/Income-Receipts-Expenditure/_node.html.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Fundoambiental.pt. (2021). Resumo Do Programa De Apoio - Edificios Mais Sustentáveis. [online] Available at: https://www.fundoambiental.pt/avisos-2020/mitigacao-das-alteracoes-climaticas/programa-de-apoio-a-edificios-mais-sustentaveis/resumo-do-programa-de-apoio-edificios-mais-sustentaveis.aspx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Germany: Global Solar Atlas/ Insights//[online resource] https://globalsolaratlas.info  (access: 25.05.21) </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gouvernement.lu. (2017). Dossiers. [online] Available at: https://gouvernement.lu/fr/dossiers.gouv_mfin%2Bfr%2Bdossiers%2B2018%2Bfinance-verte-durable.html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gouvernement.lu. (2018). Toutes les actualités. [online] Available at: https://gouvernement.lu/fr/actualites/toutes_actualites.gouv_mea%2Bfr%2Bactualites%2Barticle%2B2018%2B02-fevrier%2B27-pnec.html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Green Mountain Power. Bring Your Own Device. [online] Available at: https://greenmountainpower.com/rebates-programs/home-energy-storage/bring-your-own-device/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Green Mountain Power. Energy Mix. [online] Available at: https://greenmountainpower.com/energy-mix/#:~:text=Most%20of%20our%20supply%20is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Há novas regras para produzir energia solar em casa. Eis o que tem de saber se quer investir [online] Available at: https://amp.expresso.pt/economia/2019-10-25-Ha-novas-regras-para-produzir-energia-solar-em-casa.-Eis-o-que-tem-de-saber-se-quer-investir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https://ksusentinel.com/2021/03/06/portugal-solar-energy-market-industry-analysis-2020-overview-by-top-players-voltalia-sa-iberdrola-s-a-sgs-sa-acciona-sa/ [online] Available at: </w:t>
      </w:r>
      <w:r w:rsidRPr="00AA2CCB">
        <w:rPr>
          <w:rFonts w:cs="Open Sans"/>
          <w:color w:val="000000" w:themeColor="text1"/>
        </w:rPr>
        <w:lastRenderedPageBreak/>
        <w:t>https://www.dinheirovivo.pt/empresas/amp/baterias-de-litio-100-made-in-portugal-a-conquista-da-industria-12956881.html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ilr.lu. Institut Luxembourgeois de Régulation. [online] Available at: https://web.ilr.lu/FR/Particuliers/Electricite/Informations-utiles/Les-acteurs-du-marche/Pages/default.aspx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ilr.lu. Institut Luxembourgeois de Régulation. [online] Available at: https://web.ilr.lu/FR/Professionnels/Electricite/Acteurs/Energie-renouvelable-et-Cogeneration-a-haut-rendement/Mecanisme-de-Compensation/Pages/default.aspx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Jornal Expresso. Endesa quer mais visibilidade sobre planos do Governo para a energia solar e hidrogénio. [online] Available at: https://expresso.pt/economia/2021-02-24-Endesa-quer-mais-visibilidade-sobre-planos-do-Governo-para-a-energia-solar-e-hidrogenio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Kumar, M. (2021). Electricity supply industry reform and design of competitive electricity market in Malaysia. [online] . Available at: https://www.oxfordenergy.org/wpcms/wp-content/uploads/2021/01/Electricity-Supply-Industry-Reform-and-Design-of-Competitive-Electricity-Market-in-Malaysia.pdf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Legatum Prosperity Index 2020. Germany (Ranked 8th) : [online] Available at: https://www.prosperity.com/globe/germany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Luxembourg in zahlem[online] Available at: https://statistiques.public.lu/catalogue-publications/luxembourg-en-chiffres/2020/luxemburg-zahlen.pdf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Malaysia: Global Solar Atlas/ Insights//[online resource] https://globalsolaratlas.info  (access: 25.05.21) </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myenergy. Photovoltaïque. [online] Available at: https://www.myenergy.lu/fr/communes/soutien-financier/vous-souhaitez-beneficier-d-une-aide-a-l-investissement/photovoltaique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Nhede, N. (2021). E.ON explores use of gas networks to decarbonise heating sector. [online] Smart Energy International. Available at: https://www.smart-energy.com/industry-sectors/finance-investment/e-on-explores-use-of-gas-networks-to-decarbonise-heating-sector/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Öffentlichkeitsarbeit, B. für W. und E., Referat Fördersuche. [online] www.foerderdatenbank.de. Available </w:t>
      </w:r>
      <w:r w:rsidRPr="00AA2CCB">
        <w:rPr>
          <w:rFonts w:cs="Open Sans"/>
          <w:color w:val="000000" w:themeColor="text1"/>
        </w:rPr>
        <w:lastRenderedPageBreak/>
        <w:t>at:https://www.foerderdatenbank.de/SiteGlobals/FDB/Forms/Suche/Expertensuche_Formular.html?gtp=%2526816beae2-d57e-4bdc-b55d-392bc1e17027_list%253D2&amp;submit=Suchen&amp;filterCategories=FundingProgram&amp;templateQueryString=photovoltaikanlagen.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Pedro Andersson. (2021). Como faço para vender a eletricidade dos meus painéis solares? [online] Available at: https://contaspoupanca.pt/2021/05/06/como-faco-para-vender-a-eletricidade-dos-meus-paineis-solares/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Pplware. (2021). Problemas com eletricidade? Portugal com dificuldades no fornecimento. [online] Available at: https://pplware.sapo.pt/informacao/problemas-com-eletricidade-portugal-com-dificuldades-no-fornecimento/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Prêmio Os Melhores Hoje da CGIP. Liberalização do mercado da energia em Portugal - uma visão geral. [online] Available at: https://www.osmelhoreshoje.pt/consumer-infos/liberalizacao-do-mercado-da-energia-em-portugal-uma-visao-geral/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Prêmio Os Melhores Hoje da CGIP. Quotas de mercado das principais empresas de electricidade. [online] Available at: https://www.osmelhoreshoje.pt/consumer-infos/quotas-de-mercado-das-principais-empresas-de-electricidade-em-portugal/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PÚBLICO Reserva Federal reduz taxa de juro para 1,25 por cento. [online] PÚBLICO. Available at: https://www.publico.pt/2021/01/09/economia/noticia/frio-teletrabalho-provocam-falhas-electricidade-zonas-urbanas-194565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PV magazine (2018). VARTA Storage mit starken Netzwerkpartnern auf der Intersolar. [online] pv magazine Deutschland. Available at: https://www.pv-magazine.de/unternehmensmeldungen/varta-storage-mit-starken-netzwerkpartnern-auf-der-intersolar/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Renewable energy in Portugal: Rödl &amp;amp; Partner/ Insights//[online resource] https://www.roedl.com/insights/renewable-energy-portugal (access: 25.05.21) </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Renewablesnow.com. EnBW starts building two 150-MW solar projects in Germany. [online] Available at: https://renewablesnow.com/news/enbw-starts-building-two-150-mw-solar-projects-in-germany-735033/ [Accessed: 03.06.2021] </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Ruzki, R.M. (2020). Malaysia tidak akan guna nuklear sebagai sumber tenaga diperbaharui - Tun M. [online] Berita Harian. Available at: </w:t>
      </w:r>
      <w:r w:rsidRPr="00AA2CCB">
        <w:rPr>
          <w:rFonts w:cs="Open Sans"/>
          <w:color w:val="000000" w:themeColor="text1"/>
        </w:rPr>
        <w:lastRenderedPageBreak/>
        <w:t>https://www.bharian.com.my/berita/nasional/2020/02/654328/malaysia-tidak-akan-guna-nuklear-sebagai-sumber-tenaga-diperbaharui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RWE Project proposals for renewable energy. [online] www.group.rwe. Available at: https://www.group.rwe/en/our-portfolio/innovation-and-technology/project-proposals/construction-projects-renewables.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RWE The new RWE: carbon neutral by 2040 and one of the world´s leading renewable energy companies. [online] www.group.rwe. Available at: https://www.group.rwe/en/press/rwe-ag/2019-09-30-the-new-rwe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Schiller, C. . [online] . Available at: https://www.db.com/cr/en/docs/German_FIT_Update_2012.pdf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signon.thomsonreuters.com. Practical Law UK Signon. [online] Available at: https://uk.practicallaw.thomsonreuters.com/6-564-1565?transitionType=Default&amp;contextData=(sc.Default)&amp;firstPage=true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signon.thomsonreuters.com. Practical Law UK Signon. [online] Available at: https://uk.practicallaw.thomsonreuters.com/6-564-1565?transitionType=Default&amp;contextData=(sc.Default)&amp;firstPage=true.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Solar Panel In Malaysia: Should You Install This For Your Home? [online] Available at: https://www.propertyguru.com.my/property-guides/solar-panel-malaysia-what-you-need-to-know-22910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Solar.red Photovoltaik für Unternehmen. (2020). Deutsche Solarmodule, PV-Module Preise Hersteller Vorteile kaufen. [online] Available at: https://solar.red/deutsche-pv-module/#:~:text=Zu%20den%20deutschen%20Herstellern%20geh%C3%B6ren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Statista. Malaysia: median wealth value 2019. [online] Available at: https://www.statista.com/statistics/957203/malaysia-median-wealth-value/#:~:text=In%202019%2C%20the%20median%20wealth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Statista. Malaysia: number of millionaires 2018. [online] Available at: https://www.statista.com/statistics/785029/malaysia-number-of-millionaires/.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lastRenderedPageBreak/>
        <w:t>statistiques.public.lu. Affichage de tableau. [online] Available at: https://statistiques.public.lu/stat/TableViewer/tableView.aspx?ReportId=12958&amp;IF_Language=fra&amp;MainTheme=3&amp;FldrName=1&amp;RFPath=29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Stellungnahme des BSW-Solar zur Marktanalyse Photovoltaik-Dachanlagen [online] Erneurbare-energien Available at: https://www.erneuerbare-energien.de/EE/Redaktion/DE/Stellungnahmen_Marktanalysen/bsw.pdf?__blob=publicationFile&amp;v=3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Sunshine in Germany: the number of sunny days: Business, work and life in Germany in English /The country of Germany/Climate and weather /Sunny days in Germany//[online resourse]  https://ru-geld.de.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The Edge Markets. (2020). Solutions: Getting financing for your solar power system. [online] Available at: https://www.theedgemarkets.com/article/solutions-getting-financing-your-solar-power-system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The Edge Markets. (2020). Solutions: Getting financing for your solar power system. [online] Available at: https://www.theedgemarkets.com/article/solutions-getting-financing-your-solar-power-system.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TNB Better. Brighter. TNB Better. Brighter. [online] Available at: https://www.tnb.com.my/about-tnb/corporate-profile#:~:text=CUSTOMER%20BASE%20%3A%209.2MILLION%20CUSTOMERS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USA: Global Solar Atlas/ Map and data downloads//[online resource] https://globalsolaratlas.info/download/usa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Vermont Climate Council plans to revamp lagging clean energy progress [online] Available at: https://energynews.us/2020/12/07/vermont-climate-council-plans-to-revamp-lagging-clean-energy-progress/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Vermont Electric plans for carbon neutrality by 2023, renewable energy by 2030 [online] Available at: https://middleburycampus.com/55372/local/vermont-electric-plans-for-carbon-neutrality-by-2023-renewable-energy-by-2030/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Vermont: Global Solar Atlas/ Insights//[online resource] https://globalsolaratlas.info/map  (access: 25.05.21) </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lastRenderedPageBreak/>
        <w:t>vtpsd.maps.arcgis.com. ArcGIS Web Application. [online] Available at: https://vtpsd.maps.arcgis.com/apps/webappviewer/index.html?id=9f9b060d475d4ed49795fdd98aa895fc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Wait A Minute, How Many Properties Are There In Malaysia? [online] Available at: https://www.tnb.com.my/faq/bm-tarif/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Wehrmann, B. (2019). Solar power in Germany – output, business &amp; perspectives. [online] Clean Energy Wire. Available at: https://www.cleanenergywire.org/factsheets/solar-power-germany-output-business-perspectives.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Wetzel, H. (2013). AUTHORS Christian Growitsch (EWI) Raimund Malischek (EWI) Sebastian Nick (EWI) The Costs of Power Interruptions in Germany -an Assessment in the Light of the Energiewende. [online] . Available at: https://www.ewi.uni-koeln.de/cms/wp-content/uploads/2015/12/EWI_WP_13-07-Costs-of-Power-Interruptions-in-Germany.pdf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www.bundesbank.de. Reasons for the low homeownership rate in Germany. [online] Available at: https://www.bundesbank.de/en/publications/research/research-brief/2020-30-homeownership-822176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www.data.gov.my. System Average Interruption Duration Index_SAIDI by State in Peninsular Malaysia - system average interruption duration indexsaidi by state in peninsular malaysia x - MAMPU. [online] Available at: https://www.data.gov.my/data/en_US/dataset/saidi/resource/2f8bdab1-8581-4bcd-8852-db2f1cd727a9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www.dgeg.gov.pt. Comercializadores de Eletricidade de Último Recurso. [online] Available at: https://www.dgeg.gov.pt/pt/areas-setoriais/energia/energia-eletrica/servicos-e-redes/comercializadores-de-eletricidade-de-ultimo-recurso/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www.dgeg.gov.pt. Comercializadores de Eletricidade em Regime de Mercado. [online] Available at: https://www.dgeg.gov.pt/pt/areas-setoriais/energia/energia-eletrica/servicos-e-redes/comercializadores-de-eletricidade-em-regime-de-mercado/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www.emissions-euets.com. System Average Interruption Duration Index (SAIDI) - Emissions-EUETS.com. [online] Available at: https://www.emissions-euets.com/internal-electricity-market-glossary/2069-system-average-interruption-duration-index-saidi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lastRenderedPageBreak/>
        <w:t>www.erg.lu. Services. [online] Available at: http://www.erg.lu/English/Activities/Eco-Energy/Photovoltaics/Financial_supports/Financial_supports.htm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www.hagergroup.com. E3 / DC celebrates a five-year partnership with OKAL. [online] Available at: https://www.hagergroup.com/en/detail/e3-dc-celebrates-a-five-year-partnership-with-okal/e82684/?backpageid=83&amp;backblockid=b59208348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www.oecdbetterlifeindex.org. OECD Better Life Index. [online] Available at: http://www.oecdbetterlifeindex.org/countries/portugal/#:~:text=Portuguese%20people%20earn%20USD%2025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www.portugal.gov.pt. Sines receberá o maior investimento estrangeiro das últimas décadas. [online] Available at: https://www.portugal.gov.pt/pt/gc22/comunicacao/noticia?i=sines-recebera-o-maior-investimento-estrangeiro-das-ultimas-decadas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www.utusanborneo.com.my. (2021). Empangan Hidroelektrik Baleh mula beroperasi 2026, satu lagi sumber tenaga boleh diperbaharui Sarawak. [online] Available at: https://www.utusanborneo.com.my/2021/03/04/empangan-hidroelektrik-baleh-mula-beroperasi-2026-satu-lagi-sumber-tenaga-boleh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www.vde.com. FNN Störungs- und Verfügbarkeitsstatistik 2018 zeigt 13,3 Minuten Stromausfall pro Kunde - VDEFNN. [online] Available at: https://www.vde.com/de/fnn/arbeitsgebiete/versorgungsqualitaet/versorgungszuverlaessigkeit/stoerungsstatistik-2018#:~:text=Die%20H%C3%A4ufigkeit%20der%20Versorgungsunterbrechung%20pro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www.verivox.de. Verbraucher-Atlas: Strompreise in Deutschland. [online] Available at: https://www.verivox.de/strom/verbraucheratlas/strompreise-deutschland/#:~:text=Die%20Strompreise%20in%20Deutschland%20sind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Zohari, T. (2012). The Uppsala Internationalization Model and its limitation in the new era . [online] Digit Pro. Available at: https://www.digitpro.co.uk/2012/06/21/the-uppsala-internationalization-model-and-its-limitation-in-the-new-era/.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2020 Annual Energy Report A summary of progress made toward the goals of Vermont’s Comprehensive Energy Plan. (2020). [online] . Available at: </w:t>
      </w:r>
      <w:r w:rsidRPr="00AA2CCB">
        <w:rPr>
          <w:rFonts w:cs="Open Sans"/>
          <w:color w:val="000000" w:themeColor="text1"/>
        </w:rPr>
        <w:lastRenderedPageBreak/>
        <w:t>https://legislature.vermont.gov/assets/Legislative-Reports/2020-Annual-202be-report-Final.pdf.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Aaker, D.A. (1995). Strategic Management (4th ed.). New York, NY: John Wiley &amp; Sons Ltd.</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Amount of Sunshine Vermont Gets Each Month: Current Results/USA/Vermont//[online resourse]  https://www.currentresults.com  (access: 25.05.21) </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Anon, Pillar: Vermont Demographics Vermont Futures Project. [online] Available at: https://vtfuturesproject.org/vermonters-visitors/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Apren.pt. (2019). APREN - Produção. [online] Available at: https://www.apren.pt/pt/energias-renovaveis/producao.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Author, N. (2020). Erneuerbare Energie / Luxemburg weit entfernt vom Klimaziel. [online] Tageblatt.lu. Available at: https://www.tageblatt.lu/nachrichten/luxemburg/luxemburg-weit-entfernt-vom-klimaziel/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Average Monthly Hours Of Sunshine In Kuala Lumpur (Kuala Lumpur Federal Territory): Weather&amp;Climate/Malaysia/Kuala Lumpur/Sunshine//[online resourse]  https://weather-and-climate.com/average-monthly-hours-Sunshine,Kuala-Lumpur,Malaysia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Aziz, S.-F.A. and Khor, K. Spotlight: the energy markets in Malaysia Lexology. [online] www.lexology.com. Available at: https://www.lexology.com/library/detail.aspx?g=137e4498-55d0-4651-a559-390006029c1c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Baburaj, Yamuna &amp; Narayanan, V.K.. (2016). Five Forces Framework. 10.</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Bank, D. (2011). Shell Directional Policy Matrix for portfolio analysis.</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Baterias de lítio 100% made in Portugal à conquista da indústria [online] Available at: https://www.dinheirovivo.pt/empresas/amp/baterias-de-litio-100-made-in-portugal-a-conquista-da-industria-12956881.html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Bayern.de. (2020). Energie-Atlas Bayern - Bürger - 10.000-Häuser-Programm. [online] Available at: https://www.energieatlas.bayern.de/buerger/10000_haeuser_programm.html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Bericht über die Versorgungssicherheit im Strombereich in Luxemburg. [online] . Available at: https://mea.gouvernement.lu/dam-assets/energie/electricite/VS-Bericht-Strom-2020.pdf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lastRenderedPageBreak/>
        <w:t>Bericht über die Versorgungssicherheit im Strombereich in Luxemburg. [online] . Available at: https://mea.gouvernement.lu/dam-assets/energie/electricite/VS-Bericht-Strom-2020.pdf.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Bruijl, Gerard. (2018). The Relevance of Porter's Five Forces in Today's Innovative and Changing Business Environment. SSRN Electronic Journal. 10.2139/ssrn.3192207.</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Bundesministerium für Umwelt, Naturschutz und nukleare Sicherheit. (2016). Climate Action Plan 2050 – Germany’s long-term emission development strategy. [online] Available at: https://www.bmu.de/en/topics/climate-energy/climate/national-climate-policy/greenhouse-gas-neutral-germany-2050/.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Clean Energy Wire. (2014). Germany’s greenhouse gas emissions and energy transition targets. [online] Available at: https://www.cleanenergywire.org/factsheets/germanys-greenhouse-gas-emissions-and-climate-targets#:~:text=Compared%20to%201990%2C%20German%20emissions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Clean Energy Wire. (2015). Germany’s electricity grid stable amid energy transition. [online] Available at: https://www.cleanenergywire.org/factsheets/germanys-electricity-grid-stable-amid-energy-transition#:~:text=The%20statistic%20is%20based%20on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Clean Energy Wire. (2017). Germany’s largest utilities at a glance. [online] Available at: https://www.cleanenergywire.org/factsheets/germanys-largest-utilities-glance.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Climate and Average Weather in Germany: the number of sunny days: Climate and weather /Climate in Germany//[online resourse]  https://weather-and-climate.com..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Climate Luxemburg: climatedata.eu //[online resourse] https://www.climatedata.eu/climate.php?loc=luxx0003&amp;lang=en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D.J. 1986. Profiting from technological innovation: Implications for integration, licensing and public policy. Research Policy. 15.</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Dagang News. TNB teroka pasaran tenaga boleh diperbaharui Singapura. [online] Available at: https://dagangnews.com/tnb-teroka-pasaran-tenaga-boleh-diperbaharui-singapura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lastRenderedPageBreak/>
        <w:t>Daniel Fozer , Flora Zita Sziraky, Laszlo Racz, Tibor Nagy, Ariella Janka Tarjani, Andras Jozsef Toth, Eniko Haaz, Tamas Benko, Peter Mizsey. (2017). Life cycle, PESTLE and Multi-Criteria Decision Analysis of CCS process alternatives. Journal of Cleaner Production. 2 January 2017.</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dir.list.solar. Solar Energy companies in Luxembourg. [online] Available at: https://dir.list.solar/l/luxembourg/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Doutor Finanças - Cuidamos da sua saúde financeira. (2020). Quer produzir energia solar em casa? Conheça as regras. [online] Available at: https://www.doutorfinancas.pt/vida-e-familia/habitacao/quer-produzir-energia-solar-em-casa-conheca-as-novas-regras-de-2020/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E3/DC. Partner werden. [online] Available at: https://www.e3dc.com/partner-werden/#Installationspartner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ec.europa.eu. Database - Energy - Eurostat. [online] Available at: http://ec.europa.eu/eurostat/web/energy/data/database.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edp - eletricidade e gás no mercado livre. Origem da Energia - Particulares EDP. [online] Available at: https://www.edp.pt/origem-energia/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edp - eletricidade e gás no mercado livre. Tarifários de Eletricidade e Gás Natural para Particulares EDP. [online] Available at: https://www.edp.pt/particulares/energia/tarifarios/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EHA Energie, Messung, Controlling und Beratung. Strommix in Deutschland: Rekordhoch für erneuerbare Energien. [online] Available at: https://www.eha.net/blog/details/strommix-in-deutschland.html#:~:text=Im%20Strommix%2C%20sprich%20bei%20dem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EnBW becomes climate-neutral by 2035, parts much earlier. EnBW becomes climate-neutral by 2035, parts much earlier EnBW. [online] Available at: https://www.enbw.com/company/press/enbw-becomes-climate-neutral.html.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energy.bernama.com. Sarawak Energy peneraju utama kurangkan pelepasan karbon negara. [online] Available at: http://energy.bernama.com/newsbm.php?id=1937765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lastRenderedPageBreak/>
        <w:t>Energysage.com. (2019). Community Solar: What is it? EnergySage. [online] Available at: https://www.energysage.com/solar/community-solar/community-solar-power-explained/.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Estatísticas da Construção e Habitaçã. Instituto nacional de estatistica. Statistics Portugal. 2017</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Expat Guide to Portugal Expatica. Average salary and the minimum wage in Portugal Expatica. [online] Available at: https://www.expatica.com/pt/working/employment-law/minimum-wage-in-portugal-927429/.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Federal Statistical Office. Housing. [online] Available at: https://www.destatis.de/EN/Themes/Society-Environment/Housing/_node.html.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Germany: Global Solar Atlas/ Insights//[online resource] https://globalsolaratlas.info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Germany: Global Solar Atlas/ Map and data downloads//[online resource] https://globalsolaratlas.info/download/germany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Global Photovoltaic Power Potential by Country: Global Solar Atlas //[online resourse]  https://globalsolaratlas.info/global-pv-potential-study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GlobalPetrolPrices.com. Luxembourg: energy mix for electricity generation. [online] Available at: https://www.globalpetrolprices.com/energy_mix.php?countryId=206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Green Mountain Power. (2021). GMP Announces Pioneering Microgrid in Panton, Vt., Designed to Keep the Lights on with Clean, Local Power During Outages. [online] Available at: https://greenmountainpower.com/gmp-announces-pioneering-microgrid-in-panton-vt/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Green Mountain Power. Bring Your Own Device. [online] Available at: https://greenmountainpower.com/rebates-programs/home-energy-storage/bring-your-own-device/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Hax, A. C. and Maijluf , The use of Industry Attractiveness-Business Strength Matrix in strategic planning. England: John Wiley &amp; Sons</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Helvick, Harneker. (2005). The competitive advantage of nations and choice of entry strategies – a three scenario case study. Norges handelshøyskole.</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lastRenderedPageBreak/>
        <w:t>Hill, C.W.L., &amp; Jones, G.R. (1989). Strategic management: An integrated approach. Boston, MA: Houghton Mifflin Company</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https://ksusentinel.com/2021/03/06/portugal-solar-energy-market-industry-analysis-2020-overview-by-top-players-voltalia-sa-iberdrola-s-a-sgs-sa-acciona-sa/ [online] Available at: https://www.dinheirovivo.pt/empresas/amp/baterias-de-litio-100-made-in-portugal-a-conquista-da-industria-12956881.html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Hubbard, G., &amp; Beamish, P. (2011). Strategic management: Thinking, analysis, action. 4th Ed. Strategic management: Frenchs Forest N.S.W.: Pearson Education Australia.</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idealista.pt Only a quarter of Portuguese choose to rent. [online] idealista. Available at: https://www.idealista.pt/en/news/property-rent-portugal/2018/03/05/48-only-quarter-portuguese-choose-rent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idealista.pt/news. Portugal é o país com mais casas por habitante, mas 12,5% estão vazias. [online] Available at: https://www.idealista.pt/news/imobiliario/habitacao/2019/12/26/41927-portugal-e-o-pais-com-mais-casas-por-habitante-mas-12-5-estao-vazias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idealista.pt/news. Portugal é o país com mais casas por habitante, mas 12,5% estão vazias. [online] Available at: https://www.idealista.pt/news/imobiliario/habitacao/2019/12/26/41927-portugal-e-o-pais-com-mais-casas-por-habitante-mas-12-5-estao-vazias.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Joachim Schleich. Peak demand and time-of-use pricing in a field study of residential electricity demand in Germany. 2013</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Jobber, D. (2007). Principles and practice of marketing (5th ed.). Berkshire, England: McGraw Hill</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Johnson, G., Scholes, K., &amp; Whittington, R. (2008). Exploring corporate strategy: Text &amp; cases. Researchgate.net.</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Lancaster &amp; Massingham (1998). The Shell Directional Policy Matrix.</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Le logement : immeubles d’habitation, ménages, propriétaires et locataires – Statec – //URL: https://statistiques.public.lu/catalogue-publications/RP2011-premiers-resultats/2013/08-13-FR.pdf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Leiloes-renovaveis.gov.pt. (2020). LEILÕES DE ENERGIA SOLAR. [online] Available at: https://leiloes-renovaveis.gov.pt/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lastRenderedPageBreak/>
        <w:t>Luxembourg real estate2020: building blocks for success. – PWC Luxembourg –  //URL: https://www.pwc.lu/en/real-estate/docs/pwc-re2020-2015-en.pdf [Accessed: 1 April 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Luxembourg real estate2020: building blocks for success. – PWC Luxembourg – //URL: https://www.pwc.lu/en/real-estate/docs/pwc-re2020-2015-en.pdf [Accessed: 1 April 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Luxemburg: Global Solar Atlas/ Insights//[online resource] https://globalsolaratlas.info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Luxemburg: Global Solar Atlas/ Insights//[online resource] https://globalsolaratlas.info  (access: 25.05.21) </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Luxemburg: Global Solar Atlas/ Insights//[online resource] https://globalsolaratlas.info  (access: 25.05.21)  </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Luxemburg: Global Solar Atlas/ Map and data downloads//[online resource] https://globalsolaratlas.info/download/luxembourg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Mag, S. Malaysia Solar Energy Profile: A Global Solar Manufacturing Hub, Malaysia Cautiously Steps Up Efforts to Boost Growth, Liberalize Domestic Market. [online] Solar Magazine. Available at: https://solarmagazine.com/solar-profiles/malaysia/.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Malaysia: Global Solar Atlas/ Insights//[online resource] https://globalsolaratlas.info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Malaysia: Global Solar Atlas/ Insights//[online resource] https://globalsolaratlas.info  (access: 25.05.21) </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Malaysia: Global Solar Atlas/ Map and data downloads//[online resource] https://globalsolaratlas.info/download/malaysia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media.enovosgroup.eu. fonds nova naturstroum. [online] Available at: https://media.enovosgroup.eu/enovos/brochures/enovos/fnn/2021/fr/10/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Mihaela Mihailova. (2020). The state of agriculture in Bulgaria – PESTLE analysis. Bulgarian Journal of Agricultural Science. 2020. Unicef</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Mohamad, H.F. (2020). Had pendapatan kemiskinan dinaikkan dari RM980 kepada RM2,208. [online] Berita Harian. Available at: https://www.bharian.com.my/bisnes/lain-lain/2020/07/709264/had-pendapatan-kemiskinan-dinaikkan-dari-rm980-kepada-rm2208.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lastRenderedPageBreak/>
        <w:t>myenergy. Einspeisetarife und Beihilfen. [online] Available at: https://www.myenergy.lu/de/cleversolar/private-anlagen/einspeisetarife-beihilfen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myenergy. Einspeisetarife und Beihilfen. [online] Available at: https://www.myenergy.lu/de/cleversolar/private-anlagen/einspeisetarife-beihilfen.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myenergy. Private Photovoltaikanlagen. [online] Available at: https://www.myenergy.lu/de/privatpersonen/photovoltaik/private-pv-anlage-wie-gehe-ich-vor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P.J.M. Thomas a, P. Sandwell, S.J. Williamson, P.W. Harper. (2021). PESTLE analysis of solar home systems in refugee camps in Rwanda. Journal of Cleaner Production. (2021).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Philip T.(2012). Portfolio Analysis Models: a review. European Journal of Business and Management. 4 (18).</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Porter, M. (1979). How competitive forces shape strategy. Harvard Business Review, March Issues.</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Porter, M. (1985). On competition. Updated and Expanded Edition. Boston, MA: Harvard Business School Publishing.</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Porter, M. E. (1985a). Competitive advantage: Creating and sustaining superior performance. New York: Free Press.</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Porter, M.E. 2008. The five competitive forces that shape strategy. Harvard Business Review. 86.</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Portugal: Global Solar Atlas/ Map and data downloads//[online resource] https://globalsolaratlas.info/download/portugal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Portugal: Global Solar Atlas/ Project detail//[online resource]  https://globalsolaratlas.info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Portugal: Global Solar Atlas/ Project detail//[online resourse]  https://globalsolaratlas.info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Portugal: Global Solar Atlas/ Project detail//[online resourse]  https://globalsolaratlas.info (access: 25.05.21) </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lastRenderedPageBreak/>
        <w:t>Pplware. (2021). Portugal bate recorde na produção de energia sem carvão. [online] Available at: https://pplware.sapo.pt/planeta/portugal-bate-recorde-na-producao-de-energia-sem-carvao/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pv magazine International. Portugal drafts new rules to boost rooftop solar. [online] Available at: https://www.pv-magazine.com/2019/10/25/portugal-drafts-new-rules-to-boost-rooftop-solar/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PV Tech. (2017). First ever hydro-electric and floating solar project operating in Portugal. [online] Available at: https://www.pv-tech.org/first-ever-hydro-electric-and-floating-solar-project-operating-in-portugal/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Robinson, Hichens, Wade. (1978) The directional policy matrix—tool for strategic planning. Long Range Planning. Volume 11, Issue 3.</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RWE RWE Renewables – Land for wind power. [online] www.group.rwe. Available at: https://www.group.rwe/en/our-portfolio/our-products/land-for-wind-power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Satya Widya Yudha, Benny Tjahjono, Athanasios Kolios. (2018) PESTLE Policy Mapping and Stakeholder Analysis of Indonesia’s Fossil Fuel Energy Industry. Energies. (2018).</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SEIA. Vermont Solar. [online] Available at: https://www.seia.org/state-solar-policy/vermont-solar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SOLARWATT GmbH. Investition in die Zukunft mit Strom aus der Sonne - Solarenergie in Deutschland. [online] Available at: https://www.solarwatt.de/photovoltaikanlage/photovoltaik-know-how/solarenergie.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SOLVasto. (2020). What changes in 2020 for photovoltaic self-consumption in Portugal?l I SOLVasto. [online] Available at: https://solvasto.pt/self-consumption-4/?lang=en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sonnen.de. sonnenCommunity - eine Gemeinschaft von Unabhängigen. [online] Available at: https://sonnen.de/sonnencommunity/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Statista. (2010). Germany: electricity prices 2010-2018 Statista. [online] Available at: https://www.statista.com/statistics/418078/electricity-prices-for-households-in-germany/.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lastRenderedPageBreak/>
        <w:t>Statista. Housing conditions by dwelling type in Portugal 2016. [online] Available at: https://www.statista.com/statistics/536487/distribution-of-the-population-in-portugal-by-dwelling-type/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Statista. Malaysia: number of millionaires 2018. [online] Available at: https://www.statista.com/statistics/785029/malaysia-number-of-millionaires/.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Statista. Number of HNWIs Portugal 2012-2022. [online] Available at: https://www.statista.com/statistics/814401/number-of-high-net-worth-individuals-portugal/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Swot and PESTEL. Understanding your external and internal context for better planning and decision-making // https://sites.unicef.org/knowledge-exchange/files/SWOT_and_PESTEL_production.pdf (accessed 24.05.2021)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Tariffs and electricity [online] Available at: https://www.erse.pt/en/activities/market-regulation/tariffs-and-prices-electricity/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Tariffs and Prices - ERSE [online] Available at: https://www.erse.pt/en/activities/market-regulation/tariffs-and-prices-electricity/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The Star. Budget 2020: Green tax exemptions extended to 2023. [online] Available at: https://www.thestar.com.my/news/nation/2019/10/11/budget-2020-green-tax-exemptions-extended-to-2023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Thompson, A.A., &amp; Strickland, A.J. (1996). Strategic management: Concepts &amp; cases (9th ed.). Boston, MA: Irwin McGraw Hill</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TNB Better. Brighter. (2018). TNB Better. Brighter. [online] Available at: https://www.tnb.com.my/residential/pricing-tariffs.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TNB Better. Brighter. TNB Better. Brighter. [online] Available at: https://www.tnb.com.my/faq/bm-tarif/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Top 10 Cloudiest U.S. States: Farmer’s Almanac //[online resourse]  https://www.farmersalmanac.com/top-10-cloudiest-u-s-states-22480#:~:text=With%20a%20highly%20active%20climate,of%20full%20sunshine%20each%20year.  (access: 21.01.21) </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 xml:space="preserve">tradingeconomics.com. Malaysia - If There Were Outages, Average Duration Of A Typical Electrical Outage (hours) - 2007-2015 Data 2021 Forecast. [online] Available at: </w:t>
      </w:r>
      <w:r w:rsidRPr="00AA2CCB">
        <w:rPr>
          <w:rFonts w:cs="Open Sans"/>
          <w:color w:val="000000" w:themeColor="text1"/>
        </w:rPr>
        <w:lastRenderedPageBreak/>
        <w:t>https://tradingeconomics.com/malaysia/if-there-were-outages-average-duration-of-a-typical-electrical-outage-hours-wb-data.html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USA: Global Solar Atlas/ Map and data downloads//[online resource] https://globalsolaratlas.info/download/usa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Vattenfall. Electrification of transportation with electric cars and vehicles. [online] Available at: https://group.vattenfall.com/what-we-do/roadmap-to-fossil-freedom/transportation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Vermont Gas. Who We Are. [online] Available at: https://www.vermontgas.com/about/who-we-are/.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Vermont.gov. (2020). Renewable Energy Standard Public Utility Commission. [online] Available at: https://puc.vermont.gov/electric/renewable-energy-standard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Vermont: Global Solar Atlas/ Insights//[online resource] https://globalsolaratlas.info/map  (access: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Vlados, Charis. (2019). Porter’s Diamond approaches and the Competitiveness Web. International Journal of Business Administration.</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VPPSA. Renewable Energy Standard. [online] Available at: https://vppsa.com/energy/renewable-energy-standard/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W.Syakirah, W.Abdullah, M.Osman, M.Zainal, A. Ab Kadir, R.Verayia The Potential and Status of Renewable Energy Development in Malaysia. 25 June 2019[online resource]  –Access mode:https://www.mdpi.com/1996-1073/12/12/2437/pdf#:~:text=Malaysia%20has%20among%20the%20highest,MJ%2Fm2%20%5B35%5D.&amp;text=Estimated%20potential%20for%20solar%20generation,to%206500%20MW%20%5B18%5D.  (access:data 25.05.21)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Welle (www.dw.com), D. Green Flamingo: Portugal hopes to export green hydrogen to EU DW 20.11.2020. [online] DW.COM. Available at: https://www.dw.com/en/green-flamingo-portugal-hopes-to-export-green-hydrogen-to-eu/a-55673203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Wilson, M.S. &amp; Gilligan, C. (1992). Strategic marketing management: Planning. Implementation and control (2nd ed.).Elsevier Butterworth-Heinemann</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Wilson, R.M.S., &amp; Gilligan, C. (1992) Strategic marketing management: Planning, implementation and control (2nd ed.). Oxford, England: Elsevier Butterworth Heinemann</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lastRenderedPageBreak/>
        <w:t>www.alma-solarshop.com. Buy your batteries at the best price. [online] Available at: https://www.alma-solarshop.com/121-solar-batteries#/show-all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www.calculix.lu. Calculix Private - www.calculix.lu. [online] Available at: https://www.calculix.lu/fr/calculix-public-private#/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www.calculix.lu. Calculix Private - www.calculix.lu. [online] Available at: https://www.calculix.lu/fr/calculix-public-private#/product-details/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www.eia.gov. Electric Power Monthly - U.S. Energy Information Administration (EIA). [online] Available at: https://www.eia.gov/electricity/monthly/epm_table_grapher.php?t=epmt_b_1.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www.electricchoice.com. Energy Deregulation Around the World: A Comprehensive Guide. [online] Available at: https://www.electricchoice.com/blog/energy-deregulation-world/.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www.emissions-euets.com. System Average Interruption Duration Index (SAIDI) - Emissions-EUETS.com. [online] Available at: https://www.emissions-euets.com/internal-electricity-market-glossary/2069-system-average-interruption-duration-index-saidi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www.emissions-euets.com. System Average Interruption Duration Index (SAIDI) - Emissions-EUETS.com. [online] Available at: https://www.emissions-euets.com/internal-electricity-market-glossary/2069-system-average-interruption-duration-index-saidi.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www.enerdata.net. Johor (Malaysia) plans a new 450 MW solar power plant Enerdata. [online] Available at: https://www.enerdata.net/publications/daily-energy-news/johor-malaysia-plans-new-450-mw-solar-power-plant.html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www.enerdata.net. Portugal Energy Market Report Energy Market Research in Portugal. [online] Available at: https://www.enerdata.net/estore/country-profiles/portugal.html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www.energysage.com. 2021 Vermont Solar Incentives, Tax Credits &amp; Rebates EnergySage. [online] Available at: https://www.energysage.com/local-data/solar-rebates-incentives/vt/.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lastRenderedPageBreak/>
        <w:t>www.energysage.com. Vermont Solar Panels 2020 Pricing &amp; Savings EnergySage. [online] Available at: https://www.energysage.com/solar-panels/vt/.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www.iberdrola.pt. Energia Solar para a sua Casa - Smart Solar Iberdrola. [online] Available at: https://www.iberdrola.pt/casa/energia-solar/smart-solar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www.ikea.com. Painéis Solares SOLSTRÅLE. [online] Available at: https://www.ikea.com/pt/pt/product-guides/energy-services/solar/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www.legal500.com. Legal Updates on the Solar Energy Industry in Malaysia – Legal Developments. [online] Available at: https://www.legal500.com/developments/thought-leadership/legal-updates-on-the-solar-energy-industry-in-malaysia-2/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www.mordorintelligence.com. Malaysia Battery Market Growth, Trends, and Forecast (2020 - 2025). [online] Available at: https://www.mordorintelligence.com/industry-reports/malaysia-battery-market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www.mordorintelligence.com. Portugal Renewable Energy Market Growth, Trends, and Forecast (2020 - 2025). [online] Available at: https://www.mordorintelligence.com/industry-reports/portugal-renewable-energy-market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www.mordorintelligence.com. Portugal Renewable Energy Market Growth, Trends, and Forecast (2020 - 2025). [online] Available at: https://www.mordorintelligence.com/industry-reports/portugal-renewable-energy-market.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www.photovoltaik-angebotsvergleich.de. Photovoltaik Förderung 2021 Welche Fördermöglichkeiten gibt es? [online] Available at: https://www.photovoltaik-angebotsvergleich.de/photovoltaik-foerderung.html.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www.roedl.com. Renewable energy in Portugal. [online] Available at: https://roedl.com/insights/renewable-energy-portugal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www.solaranlagen-portal.com. Marktübersicht Photovoltaik Speicher: Blei, Lithium Solarstromspeicher. [online] Available at: https://www.solaranlagen-portal.com/photovoltaik/stromspeicher/photovoltaik-speicher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www.solaranlagen-portal.com. Marktübersicht Photovoltaik Speicher: Blei, Lithium Solarstromspeicher. [online] Available at: https://www.solaranlagen-portal.com/photovoltaik/stromspeicher/photovoltaik-speicher.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www.solarreviews.com. Guide to Vermont incentives &amp; tax credits in 2021. [online] Available at: https://www.solarreviews.com/solar-incentives/vermont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lastRenderedPageBreak/>
        <w:t>www.st.gov.my. Energy Commission - Lokasi Stesen Janakuasa di Semenanjung Malaysia. [online] Available at: https://www.st.gov.my/ms/web/general/details/273/ [Accessed: 03.06.2021]</w:t>
      </w:r>
    </w:p>
    <w:p w:rsidR="00AA2CCB" w:rsidRPr="00AA2CCB" w:rsidRDefault="00AA2CCB" w:rsidP="00AA2CCB">
      <w:pPr>
        <w:pStyle w:val="ListParagraph"/>
        <w:numPr>
          <w:ilvl w:val="0"/>
          <w:numId w:val="13"/>
        </w:numPr>
        <w:rPr>
          <w:rFonts w:cs="Open Sans"/>
          <w:color w:val="000000" w:themeColor="text1"/>
        </w:rPr>
      </w:pPr>
      <w:r w:rsidRPr="00AA2CCB">
        <w:rPr>
          <w:rFonts w:cs="Open Sans"/>
          <w:color w:val="000000" w:themeColor="text1"/>
        </w:rPr>
        <w:t>www.towncharts.com. Vermont Housing market data real estate research. [online] Available at: https://www.towncharts.com/Vermont/Vermont-state-Housing-data.html [Accessed: 03.06.2021]</w:t>
      </w:r>
    </w:p>
    <w:p w:rsidR="00F22F4D" w:rsidRPr="00D015DD" w:rsidRDefault="00AA2CCB" w:rsidP="00AA2CCB">
      <w:pPr>
        <w:pStyle w:val="ListParagraph"/>
        <w:numPr>
          <w:ilvl w:val="0"/>
          <w:numId w:val="13"/>
        </w:numPr>
        <w:rPr>
          <w:rFonts w:cs="Open Sans"/>
          <w:color w:val="000000" w:themeColor="text1"/>
        </w:rPr>
      </w:pPr>
      <w:r w:rsidRPr="00AA2CCB">
        <w:rPr>
          <w:rFonts w:cs="Open Sans"/>
          <w:color w:val="000000" w:themeColor="text1"/>
        </w:rPr>
        <w:t>www.westfalica.de. Wie setzen sich die Energiepreise zusammen? [online] Available at: https://www.westfalica.de/magazin/wie-setzen-sich-die-energiepreise-zusammen [Accessed: 03.06.2021]</w:t>
      </w:r>
    </w:p>
    <w:p w:rsidR="00316F60" w:rsidRPr="00D015DD" w:rsidRDefault="00316F60" w:rsidP="003F621C">
      <w:pPr>
        <w:rPr>
          <w:rFonts w:cs="Open Sans"/>
          <w:color w:val="000000" w:themeColor="text1"/>
          <w:lang w:val="en-US"/>
        </w:rPr>
      </w:pPr>
    </w:p>
    <w:p w:rsidR="00942C68" w:rsidRPr="00D015DD" w:rsidRDefault="00942C68" w:rsidP="003F621C">
      <w:pPr>
        <w:rPr>
          <w:rFonts w:cs="Open Sans"/>
          <w:color w:val="000000" w:themeColor="text1"/>
          <w:lang w:val="en-US"/>
        </w:rPr>
      </w:pPr>
    </w:p>
    <w:p w:rsidR="009F66A8" w:rsidRPr="00D015DD" w:rsidRDefault="009F66A8" w:rsidP="006D4141">
      <w:pPr>
        <w:pStyle w:val="Heading1"/>
        <w:rPr>
          <w:rFonts w:cs="Open Sans"/>
        </w:rPr>
      </w:pPr>
      <w:bookmarkStart w:id="397" w:name="_Toc73616967"/>
      <w:bookmarkStart w:id="398" w:name="_Toc73617050"/>
      <w:bookmarkStart w:id="399" w:name="_Toc73617419"/>
      <w:bookmarkStart w:id="400" w:name="_Toc73638752"/>
      <w:bookmarkStart w:id="401" w:name="_Toc73655647"/>
      <w:r w:rsidRPr="00D015DD">
        <w:rPr>
          <w:rFonts w:cs="Open Sans"/>
        </w:rPr>
        <w:lastRenderedPageBreak/>
        <w:t>Appendix</w:t>
      </w:r>
      <w:bookmarkEnd w:id="397"/>
      <w:bookmarkEnd w:id="398"/>
      <w:bookmarkEnd w:id="399"/>
      <w:bookmarkEnd w:id="400"/>
      <w:bookmarkEnd w:id="401"/>
    </w:p>
    <w:p w:rsidR="009F66A8" w:rsidRPr="00D015DD" w:rsidRDefault="00EF78C3" w:rsidP="00971063">
      <w:pPr>
        <w:rPr>
          <w:rFonts w:cs="Open Sans"/>
          <w:color w:val="000000" w:themeColor="text1"/>
          <w:lang w:val="en-US"/>
        </w:rPr>
      </w:pPr>
      <w:r w:rsidRPr="00D015DD">
        <w:rPr>
          <w:rFonts w:cs="Open Sans"/>
          <w:color w:val="000000" w:themeColor="text1"/>
          <w:lang w:val="en-US"/>
        </w:rPr>
        <w:t>Appendix</w:t>
      </w:r>
      <w:r w:rsidR="009F66A8" w:rsidRPr="00D015DD">
        <w:rPr>
          <w:rFonts w:cs="Open Sans"/>
          <w:color w:val="000000" w:themeColor="text1"/>
          <w:lang w:val="en-US"/>
        </w:rPr>
        <w:t>.</w:t>
      </w:r>
      <w:r w:rsidR="00FB2B1D" w:rsidRPr="00D015DD">
        <w:rPr>
          <w:rFonts w:cs="Open Sans"/>
          <w:color w:val="000000" w:themeColor="text1"/>
          <w:lang w:val="en-US"/>
        </w:rPr>
        <w:t xml:space="preserve"> </w:t>
      </w:r>
      <w:r w:rsidR="009F66A8" w:rsidRPr="00D015DD">
        <w:rPr>
          <w:rFonts w:cs="Open Sans"/>
          <w:color w:val="000000" w:themeColor="text1"/>
          <w:lang w:val="en-US"/>
        </w:rPr>
        <w:t>GE</w:t>
      </w:r>
      <w:r w:rsidR="00FB2B1D" w:rsidRPr="00D015DD">
        <w:rPr>
          <w:rFonts w:cs="Open Sans"/>
          <w:color w:val="000000" w:themeColor="text1"/>
          <w:lang w:val="en-US"/>
        </w:rPr>
        <w:t xml:space="preserve"> </w:t>
      </w:r>
      <w:r w:rsidR="009F66A8" w:rsidRPr="00D015DD">
        <w:rPr>
          <w:rFonts w:cs="Open Sans"/>
          <w:color w:val="000000" w:themeColor="text1"/>
          <w:lang w:val="en-US"/>
        </w:rPr>
        <w:t>multifactor</w:t>
      </w:r>
      <w:r w:rsidR="00FB2B1D" w:rsidRPr="00D015DD">
        <w:rPr>
          <w:rFonts w:cs="Open Sans"/>
          <w:color w:val="000000" w:themeColor="text1"/>
          <w:lang w:val="en-US"/>
        </w:rPr>
        <w:t xml:space="preserve"> </w:t>
      </w:r>
      <w:r w:rsidR="009F66A8" w:rsidRPr="00D015DD">
        <w:rPr>
          <w:rFonts w:cs="Open Sans"/>
          <w:color w:val="000000" w:themeColor="text1"/>
          <w:lang w:val="en-US"/>
        </w:rPr>
        <w:t>model:</w:t>
      </w:r>
      <w:r w:rsidR="00FB2B1D" w:rsidRPr="00D015DD">
        <w:rPr>
          <w:rFonts w:cs="Open Sans"/>
          <w:color w:val="000000" w:themeColor="text1"/>
          <w:lang w:val="en-US"/>
        </w:rPr>
        <w:t xml:space="preserve"> </w:t>
      </w:r>
      <w:r w:rsidR="009F66A8" w:rsidRPr="00D015DD">
        <w:rPr>
          <w:rFonts w:cs="Open Sans"/>
          <w:color w:val="000000" w:themeColor="text1"/>
          <w:lang w:val="en-US"/>
        </w:rPr>
        <w:t>Industry</w:t>
      </w:r>
      <w:r w:rsidR="00FB2B1D" w:rsidRPr="00D015DD">
        <w:rPr>
          <w:rFonts w:cs="Open Sans"/>
          <w:color w:val="000000" w:themeColor="text1"/>
          <w:lang w:val="en-US"/>
        </w:rPr>
        <w:t xml:space="preserve"> </w:t>
      </w:r>
      <w:r w:rsidR="009F66A8" w:rsidRPr="00D015DD">
        <w:rPr>
          <w:rFonts w:cs="Open Sans"/>
          <w:color w:val="000000" w:themeColor="text1"/>
          <w:lang w:val="en-US"/>
        </w:rPr>
        <w:t>attractiveness</w:t>
      </w:r>
      <w:r w:rsidR="00FB2B1D" w:rsidRPr="00D015DD">
        <w:rPr>
          <w:rFonts w:cs="Open Sans"/>
          <w:color w:val="000000" w:themeColor="text1"/>
          <w:lang w:val="en-US"/>
        </w:rPr>
        <w:t xml:space="preserve"> </w:t>
      </w:r>
      <w:r w:rsidR="009F66A8" w:rsidRPr="00D015DD">
        <w:rPr>
          <w:rFonts w:cs="Open Sans"/>
          <w:color w:val="000000" w:themeColor="text1"/>
          <w:lang w:val="en-US"/>
        </w:rPr>
        <w:t>evaluation</w:t>
      </w:r>
      <w:r w:rsidR="00FB2B1D" w:rsidRPr="00D015DD">
        <w:rPr>
          <w:rFonts w:cs="Open Sans"/>
          <w:color w:val="000000" w:themeColor="text1"/>
          <w:lang w:val="en-US"/>
        </w:rPr>
        <w:t xml:space="preserve"> </w:t>
      </w:r>
      <w:r w:rsidR="009F66A8" w:rsidRPr="00D015DD">
        <w:rPr>
          <w:rFonts w:cs="Open Sans"/>
          <w:color w:val="000000" w:themeColor="text1"/>
          <w:lang w:val="en-US"/>
        </w:rPr>
        <w:t>example</w:t>
      </w:r>
      <w:r w:rsidR="009F66A8" w:rsidRPr="00D015DD">
        <w:rPr>
          <w:rStyle w:val="FootnoteReference"/>
          <w:rFonts w:cs="Open Sans"/>
          <w:b/>
          <w:color w:val="000000" w:themeColor="text1"/>
        </w:rPr>
        <w:footnoteReference w:id="266"/>
      </w:r>
    </w:p>
    <w:p w:rsidR="009F66A8" w:rsidRPr="00D015DD" w:rsidRDefault="009F66A8" w:rsidP="00971063">
      <w:pPr>
        <w:rPr>
          <w:rFonts w:cs="Open Sans"/>
          <w:color w:val="000000" w:themeColor="text1"/>
          <w:lang w:val="en-US"/>
        </w:rPr>
      </w:pPr>
      <w:r w:rsidRPr="00D015DD">
        <w:rPr>
          <w:rFonts w:cs="Open Sans"/>
          <w:noProof/>
          <w:color w:val="000000" w:themeColor="text1"/>
          <w:lang w:val="en-US"/>
        </w:rPr>
        <w:drawing>
          <wp:inline distT="0" distB="0" distL="0" distR="0" wp14:anchorId="6ABB5C74" wp14:editId="30D6BCA9">
            <wp:extent cx="3530380" cy="3611278"/>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554149" cy="3635591"/>
                    </a:xfrm>
                    <a:prstGeom prst="rect">
                      <a:avLst/>
                    </a:prstGeom>
                  </pic:spPr>
                </pic:pic>
              </a:graphicData>
            </a:graphic>
          </wp:inline>
        </w:drawing>
      </w:r>
    </w:p>
    <w:p w:rsidR="009F66A8" w:rsidRPr="00D015DD" w:rsidRDefault="009F66A8">
      <w:pPr>
        <w:spacing w:before="0" w:after="200" w:line="276" w:lineRule="auto"/>
        <w:ind w:firstLine="0"/>
        <w:jc w:val="left"/>
        <w:rPr>
          <w:rFonts w:cs="Open Sans"/>
          <w:color w:val="000000" w:themeColor="text1"/>
          <w:lang w:val="en-US"/>
        </w:rPr>
      </w:pPr>
      <w:r w:rsidRPr="00D015DD">
        <w:rPr>
          <w:rFonts w:cs="Open Sans"/>
          <w:color w:val="000000" w:themeColor="text1"/>
          <w:lang w:val="en-US"/>
        </w:rPr>
        <w:br w:type="page"/>
      </w:r>
    </w:p>
    <w:p w:rsidR="009F66A8" w:rsidRPr="00D015DD" w:rsidRDefault="00EF78C3" w:rsidP="00971063">
      <w:pPr>
        <w:rPr>
          <w:rFonts w:cs="Open Sans"/>
          <w:color w:val="000000" w:themeColor="text1"/>
          <w:lang w:val="en-US"/>
        </w:rPr>
      </w:pPr>
      <w:r w:rsidRPr="00D015DD">
        <w:rPr>
          <w:rFonts w:cs="Open Sans"/>
          <w:color w:val="000000" w:themeColor="text1"/>
          <w:lang w:val="en-US"/>
        </w:rPr>
        <w:lastRenderedPageBreak/>
        <w:t>Appendix</w:t>
      </w:r>
      <w:r w:rsidR="009F66A8" w:rsidRPr="00D015DD">
        <w:rPr>
          <w:rFonts w:cs="Open Sans"/>
          <w:color w:val="000000" w:themeColor="text1"/>
          <w:lang w:val="en-US"/>
        </w:rPr>
        <w:t>.</w:t>
      </w:r>
      <w:r w:rsidR="00FB2B1D" w:rsidRPr="00D015DD">
        <w:rPr>
          <w:rFonts w:cs="Open Sans"/>
          <w:color w:val="000000" w:themeColor="text1"/>
          <w:lang w:val="en-US"/>
        </w:rPr>
        <w:t xml:space="preserve"> </w:t>
      </w:r>
      <w:r w:rsidR="009F66A8" w:rsidRPr="00D015DD">
        <w:rPr>
          <w:rFonts w:cs="Open Sans"/>
          <w:color w:val="000000" w:themeColor="text1"/>
          <w:lang w:val="en-US"/>
        </w:rPr>
        <w:t>GE</w:t>
      </w:r>
      <w:r w:rsidR="00FB2B1D" w:rsidRPr="00D015DD">
        <w:rPr>
          <w:rFonts w:cs="Open Sans"/>
          <w:color w:val="000000" w:themeColor="text1"/>
          <w:lang w:val="en-US"/>
        </w:rPr>
        <w:t xml:space="preserve"> </w:t>
      </w:r>
      <w:r w:rsidR="009F66A8" w:rsidRPr="00D015DD">
        <w:rPr>
          <w:rFonts w:cs="Open Sans"/>
          <w:color w:val="000000" w:themeColor="text1"/>
          <w:lang w:val="en-US"/>
        </w:rPr>
        <w:t>multifactor</w:t>
      </w:r>
      <w:r w:rsidR="00FB2B1D" w:rsidRPr="00D015DD">
        <w:rPr>
          <w:rFonts w:cs="Open Sans"/>
          <w:color w:val="000000" w:themeColor="text1"/>
          <w:lang w:val="en-US"/>
        </w:rPr>
        <w:t xml:space="preserve"> </w:t>
      </w:r>
      <w:r w:rsidR="009F66A8" w:rsidRPr="00D015DD">
        <w:rPr>
          <w:rFonts w:cs="Open Sans"/>
          <w:color w:val="000000" w:themeColor="text1"/>
          <w:lang w:val="en-US"/>
        </w:rPr>
        <w:t>model:</w:t>
      </w:r>
      <w:r w:rsidR="00FB2B1D" w:rsidRPr="00D015DD">
        <w:rPr>
          <w:rFonts w:cs="Open Sans"/>
          <w:color w:val="000000" w:themeColor="text1"/>
          <w:lang w:val="en-US"/>
        </w:rPr>
        <w:t xml:space="preserve"> </w:t>
      </w:r>
      <w:r w:rsidR="009F66A8" w:rsidRPr="00D015DD">
        <w:rPr>
          <w:rFonts w:cs="Open Sans"/>
          <w:color w:val="000000" w:themeColor="text1"/>
          <w:lang w:val="en-US"/>
        </w:rPr>
        <w:t>business</w:t>
      </w:r>
      <w:r w:rsidR="00FB2B1D" w:rsidRPr="00D015DD">
        <w:rPr>
          <w:rFonts w:cs="Open Sans"/>
          <w:color w:val="000000" w:themeColor="text1"/>
          <w:lang w:val="en-US"/>
        </w:rPr>
        <w:t xml:space="preserve"> </w:t>
      </w:r>
      <w:r w:rsidR="009F66A8" w:rsidRPr="00D015DD">
        <w:rPr>
          <w:rFonts w:cs="Open Sans"/>
          <w:color w:val="000000" w:themeColor="text1"/>
          <w:lang w:val="en-US"/>
        </w:rPr>
        <w:t>competitiveness</w:t>
      </w:r>
      <w:r w:rsidR="00FB2B1D" w:rsidRPr="00D015DD">
        <w:rPr>
          <w:rFonts w:cs="Open Sans"/>
          <w:color w:val="000000" w:themeColor="text1"/>
          <w:lang w:val="en-US"/>
        </w:rPr>
        <w:t xml:space="preserve"> </w:t>
      </w:r>
      <w:r w:rsidR="009F66A8" w:rsidRPr="00D015DD">
        <w:rPr>
          <w:rFonts w:cs="Open Sans"/>
          <w:color w:val="000000" w:themeColor="text1"/>
          <w:lang w:val="en-US"/>
        </w:rPr>
        <w:t>capabilities</w:t>
      </w:r>
      <w:r w:rsidR="00FB2B1D" w:rsidRPr="00D015DD">
        <w:rPr>
          <w:rFonts w:cs="Open Sans"/>
          <w:color w:val="000000" w:themeColor="text1"/>
          <w:lang w:val="en-US"/>
        </w:rPr>
        <w:t xml:space="preserve"> </w:t>
      </w:r>
      <w:r w:rsidR="009F66A8" w:rsidRPr="00D015DD">
        <w:rPr>
          <w:rFonts w:cs="Open Sans"/>
          <w:color w:val="000000" w:themeColor="text1"/>
          <w:lang w:val="en-US"/>
        </w:rPr>
        <w:t>evaluation</w:t>
      </w:r>
      <w:r w:rsidR="00FB2B1D" w:rsidRPr="00D015DD">
        <w:rPr>
          <w:rFonts w:cs="Open Sans"/>
          <w:color w:val="000000" w:themeColor="text1"/>
          <w:lang w:val="en-US"/>
        </w:rPr>
        <w:t xml:space="preserve"> </w:t>
      </w:r>
      <w:r w:rsidR="009F66A8" w:rsidRPr="00D015DD">
        <w:rPr>
          <w:rFonts w:cs="Open Sans"/>
          <w:color w:val="000000" w:themeColor="text1"/>
          <w:lang w:val="en-US"/>
        </w:rPr>
        <w:t>example</w:t>
      </w:r>
      <w:r w:rsidR="009F66A8" w:rsidRPr="00D015DD">
        <w:rPr>
          <w:rStyle w:val="FootnoteReference"/>
          <w:rFonts w:cs="Open Sans"/>
          <w:color w:val="000000" w:themeColor="text1"/>
          <w:lang w:val="en-US"/>
        </w:rPr>
        <w:footnoteReference w:id="267"/>
      </w:r>
    </w:p>
    <w:p w:rsidR="009F66A8" w:rsidRPr="00D015DD" w:rsidRDefault="009F66A8" w:rsidP="00971063">
      <w:pPr>
        <w:rPr>
          <w:rFonts w:cs="Open Sans"/>
          <w:color w:val="000000" w:themeColor="text1"/>
          <w:lang w:val="en-US"/>
        </w:rPr>
      </w:pPr>
      <w:r w:rsidRPr="00D015DD">
        <w:rPr>
          <w:rFonts w:cs="Open Sans"/>
          <w:noProof/>
          <w:color w:val="000000" w:themeColor="text1"/>
          <w:lang w:val="en-US"/>
        </w:rPr>
        <w:drawing>
          <wp:inline distT="0" distB="0" distL="0" distR="0" wp14:anchorId="3910762A" wp14:editId="4791E9C5">
            <wp:extent cx="3515259" cy="4301656"/>
            <wp:effectExtent l="0" t="0" r="952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528360" cy="4317687"/>
                    </a:xfrm>
                    <a:prstGeom prst="rect">
                      <a:avLst/>
                    </a:prstGeom>
                  </pic:spPr>
                </pic:pic>
              </a:graphicData>
            </a:graphic>
          </wp:inline>
        </w:drawing>
      </w:r>
    </w:p>
    <w:p w:rsidR="005D55A5" w:rsidRPr="00D015DD" w:rsidRDefault="005D55A5" w:rsidP="00971063">
      <w:pPr>
        <w:rPr>
          <w:rFonts w:cs="Open Sans"/>
          <w:color w:val="000000" w:themeColor="text1"/>
          <w:lang w:val="en-US"/>
        </w:rPr>
      </w:pPr>
    </w:p>
    <w:p w:rsidR="005D55A5" w:rsidRPr="00D015DD" w:rsidRDefault="005D55A5" w:rsidP="00971063">
      <w:pPr>
        <w:rPr>
          <w:rFonts w:cs="Open Sans"/>
          <w:color w:val="000000" w:themeColor="text1"/>
          <w:lang w:val="en-US"/>
        </w:rPr>
      </w:pPr>
      <w:r w:rsidRPr="00D015DD">
        <w:rPr>
          <w:rFonts w:cs="Open Sans"/>
          <w:color w:val="000000" w:themeColor="text1"/>
          <w:lang w:val="en-US"/>
        </w:rPr>
        <w:br w:type="page"/>
      </w:r>
    </w:p>
    <w:p w:rsidR="005D55A5" w:rsidRPr="00D015DD" w:rsidRDefault="005D55A5" w:rsidP="00971063">
      <w:pPr>
        <w:rPr>
          <w:rFonts w:cs="Open Sans"/>
          <w:color w:val="000000" w:themeColor="text1"/>
          <w:lang w:val="en-US"/>
        </w:rPr>
      </w:pPr>
    </w:p>
    <w:p w:rsidR="005D55A5" w:rsidRPr="00D015DD" w:rsidRDefault="005D55A5" w:rsidP="00971063">
      <w:pPr>
        <w:rPr>
          <w:rFonts w:cs="Open Sans"/>
          <w:color w:val="000000" w:themeColor="text1"/>
          <w:lang w:val="en-US"/>
        </w:rPr>
      </w:pPr>
      <w:r w:rsidRPr="00D015DD">
        <w:rPr>
          <w:rFonts w:cs="Open Sans"/>
          <w:color w:val="000000" w:themeColor="text1"/>
          <w:lang w:val="en-US"/>
        </w:rPr>
        <w:t>Appendix</w:t>
      </w:r>
      <w:r w:rsidRPr="00D015DD">
        <w:rPr>
          <w:rStyle w:val="Heading3Char"/>
          <w:rFonts w:ascii="Open Sans" w:hAnsi="Open Sans" w:cs="Open Sans"/>
          <w:color w:val="000000" w:themeColor="text1"/>
          <w:lang w:val="en-US"/>
        </w:rPr>
        <w:t>.</w:t>
      </w:r>
      <w:r w:rsidR="00FB2B1D" w:rsidRPr="00D015DD">
        <w:rPr>
          <w:rFonts w:cs="Open Sans"/>
          <w:color w:val="000000" w:themeColor="text1"/>
          <w:lang w:val="en-US"/>
        </w:rPr>
        <w:t xml:space="preserve"> </w:t>
      </w:r>
      <w:r w:rsidRPr="00D015DD">
        <w:rPr>
          <w:rFonts w:cs="Open Sans"/>
          <w:color w:val="000000" w:themeColor="text1"/>
          <w:lang w:val="en-US"/>
        </w:rPr>
        <w:t>Types</w:t>
      </w:r>
      <w:r w:rsidR="00FB2B1D" w:rsidRPr="00D015DD">
        <w:rPr>
          <w:rFonts w:cs="Open Sans"/>
          <w:color w:val="000000" w:themeColor="text1"/>
          <w:lang w:val="en-US"/>
        </w:rPr>
        <w:t xml:space="preserve"> </w:t>
      </w:r>
      <w:r w:rsidRPr="00D015DD">
        <w:rPr>
          <w:rFonts w:cs="Open Sans"/>
          <w:color w:val="000000" w:themeColor="text1"/>
          <w:lang w:val="en-US"/>
        </w:rPr>
        <w:t>of</w:t>
      </w:r>
      <w:r w:rsidR="00FB2B1D" w:rsidRPr="00D015DD">
        <w:rPr>
          <w:rFonts w:cs="Open Sans"/>
          <w:color w:val="000000" w:themeColor="text1"/>
          <w:lang w:val="en-US"/>
        </w:rPr>
        <w:t xml:space="preserve"> </w:t>
      </w:r>
      <w:r w:rsidRPr="00D015DD">
        <w:rPr>
          <w:rFonts w:cs="Open Sans"/>
          <w:color w:val="000000" w:themeColor="text1"/>
          <w:lang w:val="en-US"/>
        </w:rPr>
        <w:t>buildings</w:t>
      </w:r>
      <w:r w:rsidR="00FB2B1D" w:rsidRPr="00D015DD">
        <w:rPr>
          <w:rFonts w:cs="Open Sans"/>
          <w:color w:val="000000" w:themeColor="text1"/>
          <w:lang w:val="en-US"/>
        </w:rPr>
        <w:t xml:space="preserve"> </w:t>
      </w:r>
      <w:r w:rsidRPr="00D015DD">
        <w:rPr>
          <w:rFonts w:cs="Open Sans"/>
          <w:color w:val="000000" w:themeColor="text1"/>
          <w:lang w:val="en-US"/>
        </w:rPr>
        <w:t>in</w:t>
      </w:r>
      <w:r w:rsidR="00FB2B1D" w:rsidRPr="00D015DD">
        <w:rPr>
          <w:rFonts w:cs="Open Sans"/>
          <w:color w:val="000000" w:themeColor="text1"/>
          <w:lang w:val="en-US"/>
        </w:rPr>
        <w:t xml:space="preserve"> </w:t>
      </w:r>
      <w:r w:rsidRPr="00D015DD">
        <w:rPr>
          <w:rFonts w:cs="Open Sans"/>
          <w:color w:val="000000" w:themeColor="text1"/>
          <w:lang w:val="en-US"/>
        </w:rPr>
        <w:t>Luxembourg</w:t>
      </w:r>
      <w:r w:rsidRPr="00D015DD">
        <w:rPr>
          <w:rStyle w:val="FootnoteReference"/>
          <w:rFonts w:cs="Open Sans"/>
          <w:color w:val="000000" w:themeColor="text1"/>
          <w:lang w:val="en-US"/>
        </w:rPr>
        <w:footnoteReference w:id="268"/>
      </w:r>
    </w:p>
    <w:p w:rsidR="005D55A5" w:rsidRPr="00D015DD" w:rsidRDefault="00EF78C3" w:rsidP="00971063">
      <w:pPr>
        <w:rPr>
          <w:rFonts w:eastAsia="Times New Roman" w:cs="Open Sans"/>
          <w:color w:val="000000" w:themeColor="text1"/>
          <w:sz w:val="20"/>
          <w:szCs w:val="20"/>
          <w:lang w:val="en-US"/>
        </w:rPr>
      </w:pPr>
      <w:r w:rsidRPr="00D015DD">
        <w:rPr>
          <w:rFonts w:eastAsia="Times New Roman" w:cs="Open Sans"/>
          <w:noProof/>
          <w:color w:val="000000" w:themeColor="text1"/>
          <w:sz w:val="20"/>
          <w:szCs w:val="20"/>
          <w:lang w:val="en-US"/>
        </w:rPr>
        <w:drawing>
          <wp:inline distT="0" distB="0" distL="0" distR="0" wp14:anchorId="43C21377" wp14:editId="0771A176">
            <wp:extent cx="5576934" cy="459602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593856" cy="4609966"/>
                    </a:xfrm>
                    <a:prstGeom prst="rect">
                      <a:avLst/>
                    </a:prstGeom>
                  </pic:spPr>
                </pic:pic>
              </a:graphicData>
            </a:graphic>
          </wp:inline>
        </w:drawing>
      </w:r>
    </w:p>
    <w:p w:rsidR="005D55A5" w:rsidRPr="00D015DD" w:rsidRDefault="005D55A5" w:rsidP="00971063">
      <w:pPr>
        <w:rPr>
          <w:rFonts w:cs="Open Sans"/>
          <w:color w:val="000000" w:themeColor="text1"/>
        </w:rPr>
      </w:pPr>
    </w:p>
    <w:p w:rsidR="00DB709A" w:rsidRPr="00D015DD" w:rsidRDefault="00DB709A" w:rsidP="00971063">
      <w:pPr>
        <w:rPr>
          <w:rFonts w:eastAsia="Times New Roman" w:cs="Open Sans"/>
          <w:color w:val="000000" w:themeColor="text1"/>
          <w:sz w:val="20"/>
          <w:szCs w:val="20"/>
          <w:lang w:val="en-US"/>
        </w:rPr>
      </w:pPr>
      <w:r w:rsidRPr="00D015DD">
        <w:rPr>
          <w:rFonts w:eastAsia="Times New Roman" w:cs="Open Sans"/>
          <w:color w:val="000000" w:themeColor="text1"/>
          <w:sz w:val="20"/>
          <w:szCs w:val="20"/>
          <w:lang w:val="en-US"/>
        </w:rPr>
        <w:br w:type="page"/>
      </w:r>
    </w:p>
    <w:p w:rsidR="00DB709A" w:rsidRPr="00D015DD" w:rsidRDefault="00EF78C3" w:rsidP="00971063">
      <w:pPr>
        <w:rPr>
          <w:rFonts w:cs="Open Sans"/>
          <w:color w:val="000000" w:themeColor="text1"/>
          <w:lang w:val="en-US"/>
        </w:rPr>
      </w:pPr>
      <w:r w:rsidRPr="00D015DD">
        <w:rPr>
          <w:rFonts w:cs="Open Sans"/>
          <w:color w:val="000000" w:themeColor="text1"/>
          <w:lang w:val="en-US"/>
        </w:rPr>
        <w:lastRenderedPageBreak/>
        <w:t>Appendix</w:t>
      </w:r>
      <w:r w:rsidR="00DB709A" w:rsidRPr="00D015DD">
        <w:rPr>
          <w:rStyle w:val="Heading3Char"/>
          <w:rFonts w:ascii="Open Sans" w:hAnsi="Open Sans" w:cs="Open Sans"/>
          <w:color w:val="000000" w:themeColor="text1"/>
          <w:lang w:val="en-US"/>
        </w:rPr>
        <w:t>.</w:t>
      </w:r>
      <w:r w:rsidR="00FB2B1D" w:rsidRPr="00D015DD">
        <w:rPr>
          <w:rFonts w:cs="Open Sans"/>
          <w:color w:val="000000" w:themeColor="text1"/>
          <w:lang w:val="en-US"/>
        </w:rPr>
        <w:t xml:space="preserve"> </w:t>
      </w:r>
      <w:r w:rsidR="00DB709A" w:rsidRPr="00D015DD">
        <w:rPr>
          <w:rFonts w:cs="Open Sans"/>
          <w:color w:val="000000" w:themeColor="text1"/>
          <w:lang w:val="en-US"/>
        </w:rPr>
        <w:t>Date</w:t>
      </w:r>
      <w:r w:rsidR="00FB2B1D" w:rsidRPr="00D015DD">
        <w:rPr>
          <w:rFonts w:cs="Open Sans"/>
          <w:color w:val="000000" w:themeColor="text1"/>
          <w:lang w:val="en-US"/>
        </w:rPr>
        <w:t xml:space="preserve"> </w:t>
      </w:r>
      <w:r w:rsidR="00DB709A" w:rsidRPr="00D015DD">
        <w:rPr>
          <w:rFonts w:cs="Open Sans"/>
          <w:color w:val="000000" w:themeColor="text1"/>
          <w:lang w:val="en-US"/>
        </w:rPr>
        <w:t>of</w:t>
      </w:r>
      <w:r w:rsidR="00FB2B1D" w:rsidRPr="00D015DD">
        <w:rPr>
          <w:rFonts w:cs="Open Sans"/>
          <w:color w:val="000000" w:themeColor="text1"/>
          <w:lang w:val="en-US"/>
        </w:rPr>
        <w:t xml:space="preserve"> </w:t>
      </w:r>
      <w:r w:rsidR="00DB709A" w:rsidRPr="00D015DD">
        <w:rPr>
          <w:rFonts w:cs="Open Sans"/>
          <w:color w:val="000000" w:themeColor="text1"/>
          <w:lang w:val="en-US"/>
        </w:rPr>
        <w:t>construction</w:t>
      </w:r>
      <w:r w:rsidR="00FB2B1D" w:rsidRPr="00D015DD">
        <w:rPr>
          <w:rFonts w:cs="Open Sans"/>
          <w:color w:val="000000" w:themeColor="text1"/>
          <w:lang w:val="en-US"/>
        </w:rPr>
        <w:t xml:space="preserve"> </w:t>
      </w:r>
      <w:r w:rsidR="00DB709A" w:rsidRPr="00D015DD">
        <w:rPr>
          <w:rFonts w:cs="Open Sans"/>
          <w:color w:val="000000" w:themeColor="text1"/>
          <w:lang w:val="en-US"/>
        </w:rPr>
        <w:t>of</w:t>
      </w:r>
      <w:r w:rsidR="00FB2B1D" w:rsidRPr="00D015DD">
        <w:rPr>
          <w:rFonts w:cs="Open Sans"/>
          <w:color w:val="000000" w:themeColor="text1"/>
          <w:lang w:val="en-US"/>
        </w:rPr>
        <w:t xml:space="preserve"> </w:t>
      </w:r>
      <w:r w:rsidR="00DB709A" w:rsidRPr="00D015DD">
        <w:rPr>
          <w:rFonts w:cs="Open Sans"/>
          <w:color w:val="000000" w:themeColor="text1"/>
          <w:lang w:val="en-US"/>
        </w:rPr>
        <w:t>buildings</w:t>
      </w:r>
      <w:r w:rsidR="00FB2B1D" w:rsidRPr="00D015DD">
        <w:rPr>
          <w:rFonts w:cs="Open Sans"/>
          <w:color w:val="000000" w:themeColor="text1"/>
          <w:lang w:val="en-US"/>
        </w:rPr>
        <w:t xml:space="preserve"> </w:t>
      </w:r>
      <w:r w:rsidR="00DB709A" w:rsidRPr="00D015DD">
        <w:rPr>
          <w:rFonts w:cs="Open Sans"/>
          <w:color w:val="000000" w:themeColor="text1"/>
          <w:lang w:val="en-US"/>
        </w:rPr>
        <w:t>in</w:t>
      </w:r>
      <w:r w:rsidR="00FB2B1D" w:rsidRPr="00D015DD">
        <w:rPr>
          <w:rFonts w:cs="Open Sans"/>
          <w:color w:val="000000" w:themeColor="text1"/>
          <w:lang w:val="en-US"/>
        </w:rPr>
        <w:t xml:space="preserve"> </w:t>
      </w:r>
      <w:r w:rsidR="00DB709A" w:rsidRPr="00D015DD">
        <w:rPr>
          <w:rFonts w:cs="Open Sans"/>
          <w:color w:val="000000" w:themeColor="text1"/>
          <w:lang w:val="en-US"/>
        </w:rPr>
        <w:t>Luxembourg</w:t>
      </w:r>
      <w:r w:rsidR="00DB709A" w:rsidRPr="00D015DD">
        <w:rPr>
          <w:rStyle w:val="FootnoteReference"/>
          <w:rFonts w:cs="Open Sans"/>
          <w:color w:val="000000" w:themeColor="text1"/>
          <w:lang w:val="en-US"/>
        </w:rPr>
        <w:footnoteReference w:id="269"/>
      </w:r>
    </w:p>
    <w:p w:rsidR="00F57561" w:rsidRPr="00D015DD" w:rsidRDefault="00EF78C3" w:rsidP="00FB2B1D">
      <w:pPr>
        <w:rPr>
          <w:rFonts w:cs="Open Sans"/>
          <w:color w:val="000000" w:themeColor="text1"/>
        </w:rPr>
      </w:pPr>
      <w:r w:rsidRPr="00D015DD">
        <w:rPr>
          <w:rFonts w:cs="Open Sans"/>
          <w:noProof/>
          <w:color w:val="000000" w:themeColor="text1"/>
          <w:lang w:val="en-US"/>
        </w:rPr>
        <w:drawing>
          <wp:inline distT="0" distB="0" distL="0" distR="0" wp14:anchorId="2D4BEE8E" wp14:editId="550B8A63">
            <wp:extent cx="4921658" cy="3538331"/>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926126" cy="3541543"/>
                    </a:xfrm>
                    <a:prstGeom prst="rect">
                      <a:avLst/>
                    </a:prstGeom>
                  </pic:spPr>
                </pic:pic>
              </a:graphicData>
            </a:graphic>
          </wp:inline>
        </w:drawing>
      </w:r>
    </w:p>
    <w:sectPr w:rsidR="00F57561" w:rsidRPr="00D015DD" w:rsidSect="0040128E">
      <w:pgSz w:w="12240" w:h="15840" w:code="1"/>
      <w:pgMar w:top="1134" w:right="850" w:bottom="1699" w:left="1701" w:header="173"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96007" w:rsidRDefault="00196007" w:rsidP="00DE223E">
      <w:pPr>
        <w:spacing w:line="240" w:lineRule="auto"/>
      </w:pPr>
      <w:r>
        <w:separator/>
      </w:r>
    </w:p>
  </w:endnote>
  <w:endnote w:type="continuationSeparator" w:id="0">
    <w:p w:rsidR="00196007" w:rsidRDefault="00196007" w:rsidP="00DE223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JournalRub">
    <w:altName w:val="Arial"/>
    <w:charset w:val="00"/>
    <w:family w:val="swiss"/>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Open Sans">
    <w:altName w:val="Times New Roman"/>
    <w:panose1 w:val="020B0606030504020204"/>
    <w:charset w:val="00"/>
    <w:family w:val="swiss"/>
    <w:pitch w:val="variable"/>
    <w:sig w:usb0="E00002EF" w:usb1="4000205B" w:usb2="00000028" w:usb3="00000000" w:csb0="0000019F" w:csb1="00000000"/>
  </w:font>
  <w:font w:name="Helvetica">
    <w:panose1 w:val="020B0500000000000000"/>
    <w:charset w:val="00"/>
    <w:family w:val="swiss"/>
    <w:notTrueType/>
    <w:pitch w:val="variable"/>
    <w:sig w:usb0="800000AF" w:usb1="4000004A"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1346863"/>
      <w:docPartObj>
        <w:docPartGallery w:val="Page Numbers (Bottom of Page)"/>
        <w:docPartUnique/>
      </w:docPartObj>
    </w:sdtPr>
    <w:sdtEndPr>
      <w:rPr>
        <w:noProof/>
      </w:rPr>
    </w:sdtEndPr>
    <w:sdtContent>
      <w:p w:rsidR="00E34FC2" w:rsidRDefault="00E34FC2">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rsidR="004F1BE7" w:rsidRDefault="004F1BE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96007" w:rsidRDefault="00196007" w:rsidP="00DE223E">
      <w:pPr>
        <w:spacing w:line="240" w:lineRule="auto"/>
      </w:pPr>
      <w:r>
        <w:separator/>
      </w:r>
    </w:p>
  </w:footnote>
  <w:footnote w:type="continuationSeparator" w:id="0">
    <w:p w:rsidR="00196007" w:rsidRDefault="00196007" w:rsidP="00DE223E">
      <w:pPr>
        <w:spacing w:line="240" w:lineRule="auto"/>
      </w:pPr>
      <w:r>
        <w:continuationSeparator/>
      </w:r>
    </w:p>
  </w:footnote>
  <w:footnote w:id="1">
    <w:p w:rsidR="004F1BE7" w:rsidRPr="00767FA0" w:rsidRDefault="004F1BE7" w:rsidP="004E114C">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Swot and PESTEL. Understanding your external and internal context for better planning and decision-making // https://sites.unicef.org/knowledge-exchange/files/SWOT_and_PESTEL_production.pdf (accessed 24.05.2021)</w:t>
      </w:r>
    </w:p>
  </w:footnote>
  <w:footnote w:id="2">
    <w:p w:rsidR="004F1BE7" w:rsidRPr="00767FA0" w:rsidRDefault="004F1BE7" w:rsidP="00E57836">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Daniel Fozer , Flora Zita Sziraky, Laszlo Racz, Tibor Nagy, Ariella Janka Tarjani, Andras Jozsef Toth, Eniko Haaz, Tamas Benko, Peter Mizsey. (2017). Life cycle, PESTLE and Multi-Criteria Decision Analysis of CCS process alternatives. Journal of Cleaner Production. 2 January 2017.</w:t>
      </w:r>
    </w:p>
  </w:footnote>
  <w:footnote w:id="3">
    <w:p w:rsidR="004F1BE7" w:rsidRPr="00767FA0" w:rsidRDefault="004F1BE7" w:rsidP="00E57836">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Mihaela Mihailova. (2020). The state of agriculture in Bulgaria – PESTLE analysis. Bulgarian Journal of Agricultural Science. 2020. Unicef</w:t>
      </w:r>
    </w:p>
  </w:footnote>
  <w:footnote w:id="4">
    <w:p w:rsidR="004F1BE7" w:rsidRPr="00767FA0" w:rsidRDefault="004F1BE7" w:rsidP="004E114C">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P.J.M. Thomas a, P. Sandwell, S.J. Williamson, P.W. Harper. (2021). PESTLE analysis of solar home systems in refugee camps in Rwanda. Journal of Cleaner Production. (2021).</w:t>
      </w:r>
    </w:p>
  </w:footnote>
  <w:footnote w:id="5">
    <w:p w:rsidR="004F1BE7" w:rsidRPr="00767FA0" w:rsidRDefault="004F1BE7" w:rsidP="004E114C">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Satya Widya Yudha, Benny Tjahjono, Athanasios Kolios. (2018) PESTLE Policy Mapping and Stakeholder Analysis of Indonesia’s Fossil Fuel Energy Industry. Energies. (2018).</w:t>
      </w:r>
    </w:p>
  </w:footnote>
  <w:footnote w:id="6">
    <w:p w:rsidR="004F1BE7" w:rsidRPr="00767FA0" w:rsidRDefault="004F1BE7" w:rsidP="004E114C">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Swot and PESTEL. Understanding your external and internal context for better planning and decision-making // https://sites.unicef.org/knowledge-exchange/files/SWOT_and_PESTEL_production.pdf (accessed 24.05.2021)</w:t>
      </w:r>
    </w:p>
  </w:footnote>
  <w:footnote w:id="7">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Porter, M. E. (1985a). Competitive advantage: Creating and sustaining superior performance. New York: Free Press.</w:t>
      </w:r>
    </w:p>
  </w:footnote>
  <w:footnote w:id="8">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Helvick, Harneker. (2005). The competitive advantage of nations and choice of entry strategies – a three scenario case study. Norges handelshøyskole.</w:t>
      </w:r>
    </w:p>
  </w:footnote>
  <w:footnote w:id="9">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Vlados, Charis. (2019). Porter’s Diamond approaches and the Competitiveness Web. International Journal of Business Administration.</w:t>
      </w:r>
    </w:p>
  </w:footnote>
  <w:footnote w:id="10">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Jobber, D. (2007). Principles and practice of marketing (5th ed.). Berkshire, England: McGraw Hill</w:t>
      </w:r>
    </w:p>
  </w:footnote>
  <w:footnote w:id="11">
    <w:p w:rsidR="004F1BE7" w:rsidRPr="00767FA0" w:rsidRDefault="004F1BE7" w:rsidP="00CB240A">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Wilson, R.M.S., &amp; Gilligan, C. (1992) Strategic marketing management: Planning, implementation and control (2</w:t>
      </w:r>
      <w:r w:rsidRPr="00767FA0">
        <w:rPr>
          <w:rFonts w:cs="Open Sans"/>
          <w:color w:val="000000" w:themeColor="text1"/>
          <w:vertAlign w:val="superscript"/>
        </w:rPr>
        <w:t>nd</w:t>
      </w:r>
      <w:r w:rsidRPr="00767FA0">
        <w:rPr>
          <w:rFonts w:cs="Open Sans"/>
          <w:color w:val="000000" w:themeColor="text1"/>
        </w:rPr>
        <w:t xml:space="preserve"> ed.). Oxford, England: Elsevier Butterworth Heinemann</w:t>
      </w:r>
    </w:p>
  </w:footnote>
  <w:footnote w:id="12">
    <w:p w:rsidR="004F1BE7" w:rsidRPr="00767FA0" w:rsidRDefault="004F1BE7" w:rsidP="001A3DDA">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Hax, A. C. and Maijluf , The use of Industry Attractiveness-Business Strength Matrix in strategic planning. England: John Wiley &amp; Sons</w:t>
      </w:r>
    </w:p>
  </w:footnote>
  <w:footnote w:id="13">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Aaker, D.A. (1995). Strategic Management (4th ed.). New York, NY: John Wiley &amp; Sons Ltd.</w:t>
      </w:r>
    </w:p>
  </w:footnote>
  <w:footnote w:id="14">
    <w:p w:rsidR="004F1BE7" w:rsidRPr="00767FA0" w:rsidRDefault="004F1BE7" w:rsidP="009A35A8">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Hill, C.W.L., &amp; Jones, G.R. (1989). Strategic management: An integrated approach. Boston, MA: Houghton Mifflin Company</w:t>
      </w:r>
    </w:p>
  </w:footnote>
  <w:footnote w:id="15">
    <w:p w:rsidR="004F1BE7" w:rsidRPr="00767FA0" w:rsidRDefault="004F1BE7" w:rsidP="009F66A8">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Robinson, Hichens, Wade. (1978) The directional policy matrix—tool for strategic planning. Long Range Planning. Volume 11, Issue 3.</w:t>
      </w:r>
    </w:p>
  </w:footnote>
  <w:footnote w:id="16">
    <w:p w:rsidR="004F1BE7" w:rsidRPr="00767FA0" w:rsidRDefault="004F1BE7" w:rsidP="00147CFC">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Wilson, M.S. &amp; Gilligan, C. (1992). Strategic marketing management: Planning. Implementation and control (2nd ed.).Elsevier Butterworth-Heinemann</w:t>
      </w:r>
    </w:p>
  </w:footnote>
  <w:footnote w:id="17">
    <w:p w:rsidR="004F1BE7" w:rsidRPr="00767FA0" w:rsidRDefault="004F1BE7" w:rsidP="00F0036D">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Philip T.(2012). Portfolio Analysis Models: a review. European Journal of Business and Management. 4 (18).</w:t>
      </w:r>
    </w:p>
  </w:footnote>
  <w:footnote w:id="18">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Bank, D. (2011). Shell Directional Policy Matrix for portfolio analysis.</w:t>
      </w:r>
    </w:p>
  </w:footnote>
  <w:footnote w:id="19">
    <w:p w:rsidR="004F1BE7" w:rsidRPr="00767FA0" w:rsidRDefault="004F1BE7" w:rsidP="00F0036D">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Thompson, A.A., &amp; Strickland, A.J. (1996). Strategic management: Concepts &amp; cases (9th ed.). Boston, MA: Irwin McGraw Hill</w:t>
      </w:r>
    </w:p>
  </w:footnote>
  <w:footnote w:id="20">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Lancaster &amp; Massingham (1998). The Shell Directional Policy Matrix.</w:t>
      </w:r>
    </w:p>
  </w:footnote>
  <w:footnote w:id="21">
    <w:p w:rsidR="004F1BE7" w:rsidRPr="00767FA0" w:rsidRDefault="004F1BE7" w:rsidP="00A01ADF">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Johnson, G., Scholes, K., &amp; Whittington, R. (2008). Exploring corporate strategy: Text &amp; cases. Researchgate.net.</w:t>
      </w:r>
    </w:p>
  </w:footnote>
  <w:footnote w:id="22">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Porter, M. (1979). How competitive forces shape strategy. Harvard Business Review, March Issues.</w:t>
      </w:r>
    </w:p>
  </w:footnote>
  <w:footnote w:id="23">
    <w:p w:rsidR="004F1BE7" w:rsidRPr="00767FA0" w:rsidRDefault="004F1BE7" w:rsidP="00A01ADF">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Hubbard, G., &amp; Beamish, P. (2011). Strategic management: Thinking, analysis, action. 4th Ed. Strategic management: Frenchs Forest N.S.W.: Pearson Education Australia.</w:t>
      </w:r>
    </w:p>
  </w:footnote>
  <w:footnote w:id="24">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Porter, M. (1985). On competition. Updated and Expanded Edition. Boston, MA: Harvard Business School Publishing.</w:t>
      </w:r>
    </w:p>
  </w:footnote>
  <w:footnote w:id="25">
    <w:p w:rsidR="004F1BE7" w:rsidRPr="00767FA0" w:rsidRDefault="004F1BE7" w:rsidP="00942C68">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Baburaj, Yamuna &amp; Narayanan, V.K.. (2016). Five Forces Framework. 10.</w:t>
      </w:r>
    </w:p>
  </w:footnote>
  <w:footnote w:id="26">
    <w:p w:rsidR="004F1BE7" w:rsidRPr="00767FA0" w:rsidRDefault="004F1BE7" w:rsidP="002C6FAE">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Bruijl, Gerard. (2018). The Relevance of Porter's Five Forces in Today's Innovative and Changing Business Environment. SSRN Electronic Journal. 10.2139/ssrn.3192207.</w:t>
      </w:r>
    </w:p>
  </w:footnote>
  <w:footnote w:id="27">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D.J. 1986. Profiting from technological innovation: Implications for integration, licensing and public policy. Research Policy. 15.</w:t>
      </w:r>
    </w:p>
  </w:footnote>
  <w:footnote w:id="28">
    <w:p w:rsidR="004F1BE7" w:rsidRPr="00767FA0" w:rsidRDefault="004F1BE7" w:rsidP="00316F60">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Porter, M.E. 2008. The five competitive forces that shape strategy. Harvard Business Review. 86.</w:t>
      </w:r>
    </w:p>
  </w:footnote>
  <w:footnote w:id="29">
    <w:p w:rsidR="004F1BE7" w:rsidRDefault="004F1BE7">
      <w:pPr>
        <w:pStyle w:val="FootnoteText"/>
      </w:pPr>
      <w:r>
        <w:rPr>
          <w:rStyle w:val="FootnoteReference"/>
        </w:rPr>
        <w:footnoteRef/>
      </w:r>
      <w:r>
        <w:t xml:space="preserve"> </w:t>
      </w:r>
      <w:r w:rsidRPr="004F1BE7">
        <w:t>Clean Energy Wire. (2014). Germany’s greenhouse gas emissions and energy transition targets. [online] Available at: https://www.cleanenergywire.org/factsheets/germanys-greenhouse-gas-emissions-and-climate-targets#:~:text=Compared%20to%201990%2C%20German%20emissions [Accessed: 03.06.2021]</w:t>
      </w:r>
    </w:p>
  </w:footnote>
  <w:footnote w:id="30">
    <w:p w:rsidR="004F1BE7" w:rsidRPr="004F1BE7"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Pr="004F1BE7">
        <w:rPr>
          <w:rFonts w:cs="Open Sans"/>
          <w:color w:val="000000" w:themeColor="text1"/>
        </w:rPr>
        <w:t>Bundesministerium für Umwelt, Naturschutz und nukleare Sicherheit. (2016). Climate Action Plan 2050 – Germany’s long-term emission development strategy. [online] Available at: https://www.bmu.de/en/topics/climate-energy/climate/national-climate-policy/greenhouse-gas-neutral-germany-2050/. [Accessed: 03.06.2021]</w:t>
      </w:r>
    </w:p>
  </w:footnote>
  <w:footnote w:id="31">
    <w:p w:rsidR="004F1BE7" w:rsidRPr="00767FA0" w:rsidRDefault="004F1BE7" w:rsidP="002D775F">
      <w:pPr>
        <w:pStyle w:val="FootnoteText"/>
        <w:rPr>
          <w:rFonts w:cs="Open Sans"/>
          <w:color w:val="000000" w:themeColor="text1"/>
          <w:lang w:val="pl-PL"/>
        </w:rPr>
      </w:pPr>
      <w:r w:rsidRPr="00767FA0">
        <w:rPr>
          <w:rStyle w:val="FootnoteReference"/>
          <w:rFonts w:cs="Open Sans"/>
          <w:color w:val="000000" w:themeColor="text1"/>
        </w:rPr>
        <w:footnoteRef/>
      </w:r>
      <w:r w:rsidRPr="004F1BE7">
        <w:rPr>
          <w:rFonts w:cs="Open Sans"/>
          <w:color w:val="000000" w:themeColor="text1"/>
          <w:lang w:val="pl-PL"/>
        </w:rPr>
        <w:t>Bundesministerium für Umwelt, Naturschutz und nukleare Sicherheit. (2016). Climate Action Plan 2050 – Germany’s long-term emission development strategy. [online] Available at: https://www.bmu.de/en/topics/climate-energy/climate/national-climate-policy/greenhouse-gas-neutral-germany-2050/. [Accessed: 03.06.2021]</w:t>
      </w:r>
    </w:p>
  </w:footnote>
  <w:footnote w:id="32">
    <w:p w:rsidR="004F1BE7" w:rsidRPr="00767FA0" w:rsidRDefault="004F1BE7" w:rsidP="00ED0375">
      <w:pPr>
        <w:pStyle w:val="FootnoteText"/>
        <w:rPr>
          <w:rFonts w:cs="Open Sans"/>
          <w:color w:val="000000" w:themeColor="text1"/>
          <w:lang w:val="pl-PL"/>
        </w:rPr>
      </w:pPr>
      <w:r w:rsidRPr="00767FA0">
        <w:rPr>
          <w:rStyle w:val="FootnoteReference"/>
          <w:rFonts w:cs="Open Sans"/>
          <w:color w:val="000000" w:themeColor="text1"/>
        </w:rPr>
        <w:footnoteRef/>
      </w:r>
      <w:r w:rsidRPr="00767FA0">
        <w:rPr>
          <w:rFonts w:cs="Open Sans"/>
          <w:color w:val="000000" w:themeColor="text1"/>
          <w:lang w:val="pl-PL"/>
        </w:rPr>
        <w:t xml:space="preserve"> </w:t>
      </w:r>
      <w:r w:rsidRPr="004F1BE7">
        <w:rPr>
          <w:rFonts w:cs="Open Sans"/>
          <w:color w:val="000000" w:themeColor="text1"/>
          <w:lang w:val="pl-PL"/>
        </w:rPr>
        <w:t>www.photovoltaik-angebotsvergleich.de. Photovoltaik Förderung 2021 Welche Fördermöglichkeiten gibt es? [online] Available at: https://www.photovoltaik-angebotsvergleich.de/photovoltaik-foerderung.html. [Accessed: 03.06.2021]</w:t>
      </w:r>
    </w:p>
  </w:footnote>
  <w:footnote w:id="33">
    <w:p w:rsidR="004F1BE7" w:rsidRPr="00671267" w:rsidRDefault="004F1BE7">
      <w:pPr>
        <w:pStyle w:val="FootnoteText"/>
        <w:rPr>
          <w:lang w:val="pl-PL"/>
        </w:rPr>
      </w:pPr>
      <w:r>
        <w:rPr>
          <w:rStyle w:val="FootnoteReference"/>
        </w:rPr>
        <w:footnoteRef/>
      </w:r>
      <w:r w:rsidRPr="004F1BE7">
        <w:rPr>
          <w:lang w:val="pl-PL"/>
        </w:rPr>
        <w:t>Öffentlichkeitsarbeit, B. für W. und E., Referat Fördersuche. [online] www.foe</w:t>
      </w:r>
      <w:r>
        <w:rPr>
          <w:lang w:val="pl-PL"/>
        </w:rPr>
        <w:t>rderdatenbank.de. Available at:</w:t>
      </w:r>
      <w:r w:rsidRPr="004F1BE7">
        <w:rPr>
          <w:lang w:val="pl-PL"/>
        </w:rPr>
        <w:t>https://www.foerderdatenbank.de/SiteGlobals/FDB/Forms/Suche/Expertensuche_Formular.html?gtp=%2526816beae2-d57e-4bdc-b55d-392bc1e17027_list%253D2&amp;submit=Suchen&amp;filterCategories=FundingProgram&amp;templateQueryString=photovoltaikanlagen. [Accessed: 03.06.2021]</w:t>
      </w:r>
    </w:p>
  </w:footnote>
  <w:footnote w:id="34">
    <w:p w:rsidR="004F1BE7" w:rsidRPr="00480655" w:rsidRDefault="004F1BE7">
      <w:pPr>
        <w:pStyle w:val="FootnoteText"/>
        <w:rPr>
          <w:lang w:val="pl-PL"/>
        </w:rPr>
      </w:pPr>
      <w:r>
        <w:rPr>
          <w:rStyle w:val="FootnoteReference"/>
        </w:rPr>
        <w:footnoteRef/>
      </w:r>
      <w:r w:rsidRPr="004F1BE7">
        <w:rPr>
          <w:lang w:val="pl-PL"/>
        </w:rPr>
        <w:t>Baden-Württemberg.de. Netzdienliche Photovoltaik-Batteriespeicher. [online] Available at: https://um.baden-wuerttemberg.de/de/energie/informieren-beraten-foerdern/foerdermoeglichkeiten/pv-speicher/ [Accessed: 03.06.2021]</w:t>
      </w:r>
    </w:p>
  </w:footnote>
  <w:footnote w:id="35">
    <w:p w:rsidR="004F1BE7" w:rsidRPr="00480655" w:rsidRDefault="004F1BE7">
      <w:pPr>
        <w:pStyle w:val="FootnoteText"/>
        <w:rPr>
          <w:lang w:val="pl-PL"/>
        </w:rPr>
      </w:pPr>
      <w:r>
        <w:rPr>
          <w:rStyle w:val="FootnoteReference"/>
        </w:rPr>
        <w:footnoteRef/>
      </w:r>
      <w:r w:rsidRPr="00480655">
        <w:rPr>
          <w:lang w:val="pl-PL"/>
        </w:rPr>
        <w:t xml:space="preserve"> </w:t>
      </w:r>
      <w:r w:rsidRPr="004F1BE7">
        <w:rPr>
          <w:lang w:val="pl-PL"/>
        </w:rPr>
        <w:t>Bayern.de. (2020). Energie-Atlas Bayern - Bürger - 10.000-Häuser-Programm. [online] Available at: https://www.energieatlas.bayern.de/buerger/10000_haeuser_programm.html [Accessed: 03.06.2021]</w:t>
      </w:r>
    </w:p>
  </w:footnote>
  <w:footnote w:id="36">
    <w:p w:rsidR="004F1BE7" w:rsidRPr="00767FA0" w:rsidRDefault="004F1BE7" w:rsidP="00ED0375">
      <w:pPr>
        <w:pStyle w:val="FootnoteText"/>
        <w:rPr>
          <w:rFonts w:cs="Open Sans"/>
          <w:color w:val="000000" w:themeColor="text1"/>
          <w:lang w:val="pl-PL"/>
        </w:rPr>
      </w:pPr>
      <w:r w:rsidRPr="00767FA0">
        <w:rPr>
          <w:rStyle w:val="FootnoteReference"/>
          <w:rFonts w:cs="Open Sans"/>
          <w:color w:val="000000" w:themeColor="text1"/>
        </w:rPr>
        <w:footnoteRef/>
      </w:r>
      <w:r w:rsidRPr="00767FA0">
        <w:rPr>
          <w:rFonts w:cs="Open Sans"/>
          <w:color w:val="000000" w:themeColor="text1"/>
          <w:lang w:val="pl-PL"/>
        </w:rPr>
        <w:t xml:space="preserve"> </w:t>
      </w:r>
      <w:r w:rsidRPr="004F1BE7">
        <w:rPr>
          <w:rFonts w:cs="Open Sans"/>
          <w:color w:val="000000" w:themeColor="text1"/>
          <w:lang w:val="pl-PL"/>
        </w:rPr>
        <w:t>www.photovoltaik-angebotsvergleich.de. Photovoltaik Förderung 2021 Welche Fördermöglichkeiten gibt es? [online] Available at: https://www.photovoltaik-angebotsvergleich.de/photovoltaik-foerderung.html. [Accessed: 03.06.2021]</w:t>
      </w:r>
    </w:p>
  </w:footnote>
  <w:footnote w:id="37">
    <w:p w:rsidR="004F1BE7" w:rsidRPr="00767FA0" w:rsidRDefault="004F1BE7" w:rsidP="00ED0375">
      <w:pPr>
        <w:pStyle w:val="FootnoteText"/>
        <w:rPr>
          <w:rFonts w:cs="Open Sans"/>
          <w:color w:val="000000" w:themeColor="text1"/>
          <w:lang w:val="pl-PL"/>
        </w:rPr>
      </w:pPr>
      <w:r w:rsidRPr="00767FA0">
        <w:rPr>
          <w:rStyle w:val="FootnoteReference"/>
          <w:rFonts w:cs="Open Sans"/>
          <w:color w:val="000000" w:themeColor="text1"/>
        </w:rPr>
        <w:footnoteRef/>
      </w:r>
      <w:r w:rsidRPr="004F1BE7">
        <w:rPr>
          <w:rFonts w:cs="Open Sans"/>
          <w:color w:val="000000" w:themeColor="text1"/>
          <w:lang w:val="pl-PL"/>
        </w:rPr>
        <w:t>Federal Statistical Office. Income, receipts, expenditure. [online] Available at: https://www.destatis.de/EN/Themes/Society-Environment/Income-Consumption-Living-Conditions/Income-Receipts-Expenditure/_node.html. [Accessed: 03.06.2021]</w:t>
      </w:r>
    </w:p>
  </w:footnote>
  <w:footnote w:id="38">
    <w:p w:rsidR="004F1BE7" w:rsidRPr="00767FA0" w:rsidRDefault="004F1BE7" w:rsidP="0041252E">
      <w:pPr>
        <w:pStyle w:val="FootnoteText"/>
        <w:rPr>
          <w:rFonts w:cs="Open Sans"/>
          <w:color w:val="000000" w:themeColor="text1"/>
          <w:lang w:val="pl-PL"/>
        </w:rPr>
      </w:pPr>
      <w:r w:rsidRPr="00767FA0">
        <w:rPr>
          <w:rStyle w:val="FootnoteReference"/>
          <w:rFonts w:cs="Open Sans"/>
          <w:color w:val="000000" w:themeColor="text1"/>
        </w:rPr>
        <w:footnoteRef/>
      </w:r>
      <w:r w:rsidRPr="004F1BE7">
        <w:rPr>
          <w:rFonts w:cs="Open Sans"/>
          <w:color w:val="000000" w:themeColor="text1"/>
          <w:lang w:val="pl-PL"/>
        </w:rPr>
        <w:t>Legatum Prosperity Index 2020. Germany (Ranked 8th) : [online] Available at: https://www.prosperity.com/globe/germany [Accessed: 03.06.2021]</w:t>
      </w:r>
    </w:p>
  </w:footnote>
  <w:footnote w:id="39">
    <w:p w:rsidR="004F1BE7" w:rsidRPr="00671267" w:rsidRDefault="004F1BE7">
      <w:pPr>
        <w:pStyle w:val="FootnoteText"/>
        <w:rPr>
          <w:lang w:val="pl-PL"/>
        </w:rPr>
      </w:pPr>
      <w:r>
        <w:rPr>
          <w:rStyle w:val="FootnoteReference"/>
        </w:rPr>
        <w:footnoteRef/>
      </w:r>
      <w:r w:rsidRPr="004F1BE7">
        <w:rPr>
          <w:lang w:val="pl-PL"/>
        </w:rPr>
        <w:t>www.verivox.de. Verbraucher-Atlas: Strompreise in Deutschland. [online] Available at: https://www.verivox.de/strom/verbraucheratlas/strompreise-deutschland/#:~:text=Die%20Strompreise%20in%20Deutschland%20sind [Accessed: 03.06.2021]</w:t>
      </w:r>
    </w:p>
  </w:footnote>
  <w:footnote w:id="40">
    <w:p w:rsidR="004F1BE7" w:rsidRPr="00767FA0" w:rsidRDefault="004F1BE7" w:rsidP="0041252E">
      <w:pPr>
        <w:pStyle w:val="FootnoteText"/>
        <w:rPr>
          <w:rFonts w:cs="Open Sans"/>
          <w:color w:val="000000" w:themeColor="text1"/>
          <w:lang w:val="pl-PL"/>
        </w:rPr>
      </w:pPr>
      <w:r w:rsidRPr="00767FA0">
        <w:rPr>
          <w:rStyle w:val="FootnoteReference"/>
          <w:rFonts w:cs="Open Sans"/>
          <w:color w:val="000000" w:themeColor="text1"/>
        </w:rPr>
        <w:footnoteRef/>
      </w:r>
      <w:r w:rsidRPr="00767FA0">
        <w:rPr>
          <w:rFonts w:cs="Open Sans"/>
          <w:color w:val="000000" w:themeColor="text1"/>
          <w:lang w:val="pl-PL"/>
        </w:rPr>
        <w:t xml:space="preserve"> </w:t>
      </w:r>
      <w:r w:rsidRPr="004F1BE7">
        <w:rPr>
          <w:rFonts w:cs="Open Sans"/>
          <w:color w:val="000000" w:themeColor="text1"/>
          <w:lang w:val="pl-PL"/>
        </w:rPr>
        <w:t>Statista. (2010). Germany: electricity prices 2010-2018 Statista. [online] Available at: https://www.statista.com/statistics/418078/electricity-prices-for-households-in-germany/. [Accessed: 03.06.2021]</w:t>
      </w:r>
    </w:p>
  </w:footnote>
  <w:footnote w:id="41">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Joachim Schleich. Peak demand and time-of-use pricing in a field study of residential electricity demand in Germany. 2013</w:t>
      </w:r>
    </w:p>
  </w:footnote>
  <w:footnote w:id="42">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Pr="004F1BE7">
        <w:rPr>
          <w:rFonts w:cs="Open Sans"/>
          <w:color w:val="000000" w:themeColor="text1"/>
        </w:rPr>
        <w:t>www.westfalica.de. Wie setzen sich die Energiepreise zusammen? [online] Available at: https://www.westfalica.de/magazin/wie-setzen-sich-die-energiepreise-zusammen [Accessed: 03.06.2021]</w:t>
      </w:r>
    </w:p>
  </w:footnote>
  <w:footnote w:id="43">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Pr="004F1BE7">
        <w:rPr>
          <w:rFonts w:cs="Open Sans"/>
          <w:color w:val="000000" w:themeColor="text1"/>
        </w:rPr>
        <w:t>Federal Statistical Office. Housing. [online] Available at: https://www.destatis.de/EN/Themes/Society-Environment/Housing/_node.html. [Accessed: 03.06.2021]</w:t>
      </w:r>
    </w:p>
  </w:footnote>
  <w:footnote w:id="44">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www.bundesbank.de. Reasons for the low homeownership rate in Germany. [online] Available at: https://www.bundesbank.de/en/publications/research/research-brief/2020-30-homeownership-822176 [Accessed: 03.06.2021]</w:t>
      </w:r>
    </w:p>
  </w:footnote>
  <w:footnote w:id="45">
    <w:p w:rsidR="004F1BE7" w:rsidRDefault="004F1BE7">
      <w:pPr>
        <w:pStyle w:val="FootnoteText"/>
      </w:pPr>
      <w:r>
        <w:rPr>
          <w:rStyle w:val="FootnoteReference"/>
        </w:rPr>
        <w:footnoteRef/>
      </w:r>
      <w:r w:rsidRPr="004F1BE7">
        <w:t>Clean Energy Wire. (2015). Germany’s electricity grid stable amid energy transition. [online] Available at: https://www.cleanenergywire.org/factsheets/germanys-electricity-grid-stable-amid-energy-transition#:~:text=The%20statistic%20is%20based%20on [Accessed: 03.06.2021]</w:t>
      </w:r>
    </w:p>
  </w:footnote>
  <w:footnote w:id="46">
    <w:p w:rsidR="004F1BE7" w:rsidRDefault="004F1BE7">
      <w:pPr>
        <w:pStyle w:val="FootnoteText"/>
      </w:pPr>
      <w:r>
        <w:rPr>
          <w:rStyle w:val="FootnoteReference"/>
        </w:rPr>
        <w:footnoteRef/>
      </w:r>
      <w:r>
        <w:t xml:space="preserve"> </w:t>
      </w:r>
      <w:r w:rsidRPr="004F1BE7">
        <w:t>Clean Energy Wire. (2015). Germany’s electricity grid stable amid energy transition. [online] Available at: https://www.cleanenergywire.org/factsheets/germanys-electricity-grid-stable-amid-energy-transition#:~:text=The%20statistic%20is%20based%20on [Accessed: 03.06.2021]</w:t>
      </w:r>
    </w:p>
  </w:footnote>
  <w:footnote w:id="47">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www.vde.com. FNN Störungs- und Verfügbarkeitsstatistik 2018 zeigt 13,3 Minuten Stromausfall pro Kunde - VDEFNN. [online] Available at: https://www.vde.com/de/fnn/arbeitsgebiete/versorgungsqualitaet/versorgungszuverlaessigkeit/stoerungsstatistik-2018#:~:text=Die%20H%C3%A4ufigkeit%20der%20Versorgungsunterbrechung%20pro [Accessed: 03.06.2021]</w:t>
      </w:r>
    </w:p>
  </w:footnote>
  <w:footnote w:id="48">
    <w:p w:rsidR="004F1BE7" w:rsidRPr="00767FA0" w:rsidRDefault="004F1BE7" w:rsidP="004F1BE7">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Wetzel, H. (2013). AUTHORS Christian Growitsch (EWI) Raimund Malischek (EWI) Sebastian Nick (EWI) The Costs of Power Interruptions in Germany -an Assessment in the Light of the Energiewende. [online] . Available at: https://www.ewi.uni-koeln.de/cms/wp-content/uploads/2015/12/EWI_WP_13-07-Costs-of-Powe</w:t>
      </w:r>
      <w:r>
        <w:rPr>
          <w:rFonts w:cs="Open Sans"/>
          <w:color w:val="000000" w:themeColor="text1"/>
        </w:rPr>
        <w:t xml:space="preserve">r-Interruptions-in-Germany.pdf </w:t>
      </w:r>
      <w:r w:rsidRPr="004F1BE7">
        <w:rPr>
          <w:rFonts w:cs="Open Sans"/>
          <w:color w:val="000000" w:themeColor="text1"/>
        </w:rPr>
        <w:t xml:space="preserve"> [Accessed: 03.06.2021]</w:t>
      </w:r>
    </w:p>
  </w:footnote>
  <w:footnote w:id="49">
    <w:p w:rsidR="004F1BE7" w:rsidRPr="00767FA0" w:rsidRDefault="004F1BE7" w:rsidP="00671267">
      <w:pPr>
        <w:pStyle w:val="FootnoteText"/>
        <w:jc w:val="lef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Pr="004F1BE7">
        <w:rPr>
          <w:rFonts w:cs="Open Sans"/>
          <w:color w:val="000000" w:themeColor="text1"/>
        </w:rPr>
        <w:t>EHA Energie, Messung, Controlling und Beratung. Strommix in Deutschland: Rekordhoch für erneuerbare Energien. [online] Available at: https://www.eha.net/blog/details/strommix-in-deutschland.html#:~:text=Im%20Strommix%2C%20sprich%20bei%20dem [Accessed: 03.06.2021]</w:t>
      </w:r>
    </w:p>
  </w:footnote>
  <w:footnote w:id="50">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Wehrmann, B. (2019). Solar power in Germany – output, business &amp; perspectives. [online] Clean Energy Wire. Available at: https://www.cleanenergywire.org/factsheets/solar-power-germany-output-business-perspectives. [Accessed: 03.06.2021]</w:t>
      </w:r>
    </w:p>
  </w:footnote>
  <w:footnote w:id="51">
    <w:p w:rsidR="004F1BE7" w:rsidRPr="00767FA0" w:rsidRDefault="004F1BE7" w:rsidP="0067126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Pr="004F1BE7">
        <w:rPr>
          <w:rFonts w:cs="Open Sans"/>
          <w:color w:val="000000" w:themeColor="text1"/>
        </w:rPr>
        <w:t>Clean Energy Wire. (2017). Germany’s largest utilities at a glance. [online] Available at: https://www.cleanenergywire.org/factsheets/germanys-largest-utilities-glance. [Accessed: 03.06.2021]</w:t>
      </w:r>
    </w:p>
  </w:footnote>
  <w:footnote w:id="52">
    <w:p w:rsidR="004F1BE7" w:rsidRPr="00767FA0" w:rsidRDefault="004F1BE7" w:rsidP="00ED0375">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 Climate and Average Weather in Germany: the number of sunny days: Climate and weather /Climate in Germany//[online resourse]  </w:t>
      </w:r>
      <w:hyperlink r:id="rId1" w:anchor=":~:text=Germany%20has%20a%20temperate%20climate,Rain%20falls%20throughout%20the%20year.&amp;text=Extremes%20temperatures%20sometimes%20reach%20%2D10,%C2%B0%20F)%20in%20summer%20months" w:history="1">
        <w:r w:rsidRPr="00767FA0">
          <w:rPr>
            <w:rStyle w:val="Hyperlink"/>
            <w:rFonts w:cs="Open Sans"/>
            <w:color w:val="000000" w:themeColor="text1"/>
            <w:sz w:val="20"/>
            <w:szCs w:val="20"/>
            <w:u w:val="none"/>
            <w:lang w:val="en-US"/>
          </w:rPr>
          <w:t>https://weather-and-climate.com</w:t>
        </w:r>
      </w:hyperlink>
      <w:r w:rsidRPr="00767FA0">
        <w:rPr>
          <w:rFonts w:cs="Open Sans"/>
          <w:color w:val="000000" w:themeColor="text1"/>
          <w:sz w:val="20"/>
          <w:szCs w:val="20"/>
          <w:lang w:val="en-US"/>
        </w:rPr>
        <w:t>..   (access: 25.05.21)</w:t>
      </w:r>
    </w:p>
  </w:footnote>
  <w:footnote w:id="53">
    <w:p w:rsidR="004F1BE7" w:rsidRPr="00767FA0" w:rsidRDefault="004F1BE7" w:rsidP="00ED0375">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Sunshine in Germany: the number of sunny days: Business, work and life in Germany in English /The country of Germany/Climate and weather /Sunny days in Germany//[online resourse]  </w:t>
      </w:r>
      <w:hyperlink r:id="rId2" w:anchor=":~:text=According%20to%20the%20German%20Meteorological,or%20158%20full%20sunny%20days" w:history="1">
        <w:r w:rsidRPr="00767FA0">
          <w:rPr>
            <w:rStyle w:val="Hyperlink"/>
            <w:rFonts w:cs="Open Sans"/>
            <w:color w:val="000000" w:themeColor="text1"/>
            <w:sz w:val="20"/>
            <w:szCs w:val="20"/>
            <w:u w:val="none"/>
            <w:lang w:val="en-US"/>
          </w:rPr>
          <w:t>https://ru-geld.de</w:t>
        </w:r>
      </w:hyperlink>
      <w:r w:rsidRPr="00767FA0">
        <w:rPr>
          <w:rFonts w:cs="Open Sans"/>
          <w:color w:val="000000" w:themeColor="text1"/>
          <w:sz w:val="20"/>
          <w:szCs w:val="20"/>
          <w:lang w:val="en-US"/>
        </w:rPr>
        <w:t>.   (access: 25.05.21)</w:t>
      </w:r>
    </w:p>
  </w:footnote>
  <w:footnote w:id="54">
    <w:p w:rsidR="004F1BE7" w:rsidRPr="00767FA0" w:rsidRDefault="004F1BE7" w:rsidP="00ED0375">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Germany: Global Solar Atlas/ Insights//[online resource] </w:t>
      </w:r>
      <w:hyperlink r:id="rId3" w:history="1">
        <w:r w:rsidRPr="00767FA0">
          <w:rPr>
            <w:rStyle w:val="Hyperlink"/>
            <w:rFonts w:cs="Open Sans"/>
            <w:color w:val="000000" w:themeColor="text1"/>
            <w:sz w:val="20"/>
            <w:szCs w:val="20"/>
            <w:u w:val="none"/>
            <w:lang w:val="en-US"/>
          </w:rPr>
          <w:t>https://globalsolaratlas.info</w:t>
        </w:r>
      </w:hyperlink>
      <w:r w:rsidRPr="00767FA0">
        <w:rPr>
          <w:rFonts w:cs="Open Sans"/>
          <w:color w:val="000000" w:themeColor="text1"/>
          <w:sz w:val="20"/>
          <w:szCs w:val="20"/>
          <w:lang w:val="en-US"/>
        </w:rPr>
        <w:t xml:space="preserve">  (access: 25.05.21) </w:t>
      </w:r>
    </w:p>
  </w:footnote>
  <w:footnote w:id="55">
    <w:p w:rsidR="004F1BE7" w:rsidRPr="00767FA0" w:rsidRDefault="004F1BE7" w:rsidP="00ED0375">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 Global Photovoltaic Power Potential by Country: Global Solar Atlas //[online resourse]  </w:t>
      </w:r>
      <w:hyperlink r:id="rId4" w:history="1">
        <w:r w:rsidRPr="00767FA0">
          <w:rPr>
            <w:rStyle w:val="Hyperlink"/>
            <w:rFonts w:cs="Open Sans"/>
            <w:color w:val="000000" w:themeColor="text1"/>
            <w:sz w:val="20"/>
            <w:szCs w:val="20"/>
            <w:u w:val="none"/>
            <w:lang w:val="en-US"/>
          </w:rPr>
          <w:t>https://globalsolaratlas.info/global-pv-potential-study</w:t>
        </w:r>
      </w:hyperlink>
      <w:r w:rsidRPr="00767FA0">
        <w:rPr>
          <w:rFonts w:cs="Open Sans"/>
          <w:color w:val="000000" w:themeColor="text1"/>
          <w:sz w:val="20"/>
          <w:szCs w:val="20"/>
          <w:lang w:val="en-US"/>
        </w:rPr>
        <w:t xml:space="preserve">  (access: 25.05.21)</w:t>
      </w:r>
    </w:p>
  </w:footnote>
  <w:footnote w:id="56">
    <w:p w:rsidR="004F1BE7" w:rsidRPr="00767FA0" w:rsidRDefault="004F1BE7" w:rsidP="00ED0375">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 Global Photovoltaic Power Potential by Country: Global Solar Atlas //[online resourse]  </w:t>
      </w:r>
      <w:hyperlink r:id="rId5" w:history="1">
        <w:r w:rsidRPr="00767FA0">
          <w:rPr>
            <w:rStyle w:val="Hyperlink"/>
            <w:rFonts w:cs="Open Sans"/>
            <w:color w:val="000000" w:themeColor="text1"/>
            <w:sz w:val="20"/>
            <w:szCs w:val="20"/>
            <w:u w:val="none"/>
            <w:lang w:val="en-US"/>
          </w:rPr>
          <w:t>https://globalsolaratlas.info/global-pv-potential-study</w:t>
        </w:r>
      </w:hyperlink>
      <w:r w:rsidRPr="00767FA0">
        <w:rPr>
          <w:rFonts w:cs="Open Sans"/>
          <w:color w:val="000000" w:themeColor="text1"/>
          <w:sz w:val="20"/>
          <w:szCs w:val="20"/>
          <w:lang w:val="en-US"/>
        </w:rPr>
        <w:t xml:space="preserve">  (access: 25.05.21)</w:t>
      </w:r>
    </w:p>
  </w:footnote>
  <w:footnote w:id="57">
    <w:p w:rsidR="004F1BE7" w:rsidRPr="00767FA0" w:rsidRDefault="004F1BE7" w:rsidP="00767FA0">
      <w:pPr>
        <w:pStyle w:val="FootnoteText"/>
        <w:ind w:firstLine="0"/>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Germany: Global Solar Atlas/ Insights//[online resource] </w:t>
      </w:r>
      <w:hyperlink r:id="rId6" w:history="1">
        <w:r w:rsidRPr="00767FA0">
          <w:rPr>
            <w:rStyle w:val="Hyperlink"/>
            <w:rFonts w:cs="Open Sans"/>
            <w:color w:val="000000" w:themeColor="text1"/>
            <w:u w:val="none"/>
          </w:rPr>
          <w:t>https://globalsolaratlas.info</w:t>
        </w:r>
      </w:hyperlink>
      <w:r w:rsidRPr="00767FA0">
        <w:rPr>
          <w:rFonts w:cs="Open Sans"/>
          <w:color w:val="000000" w:themeColor="text1"/>
        </w:rPr>
        <w:t xml:space="preserve">  (access: 25.05.21)</w:t>
      </w:r>
    </w:p>
  </w:footnote>
  <w:footnote w:id="58">
    <w:p w:rsidR="004F1BE7" w:rsidRPr="00767FA0" w:rsidRDefault="004F1BE7" w:rsidP="00ED0375">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eastAsia="Times New Roman" w:cs="Open Sans"/>
          <w:color w:val="000000" w:themeColor="text1"/>
          <w:sz w:val="20"/>
          <w:szCs w:val="20"/>
          <w:lang w:val="en-US"/>
        </w:rPr>
        <w:t xml:space="preserve"> </w:t>
      </w:r>
      <w:r w:rsidRPr="00767FA0">
        <w:rPr>
          <w:rFonts w:cs="Open Sans"/>
          <w:color w:val="000000" w:themeColor="text1"/>
          <w:sz w:val="20"/>
          <w:szCs w:val="20"/>
          <w:lang w:val="en-US"/>
        </w:rPr>
        <w:t xml:space="preserve">Global Photovoltaic Power Potential by Country: Global Solar Atlas //[online resourse]  </w:t>
      </w:r>
      <w:hyperlink r:id="rId7" w:history="1">
        <w:r w:rsidRPr="00767FA0">
          <w:rPr>
            <w:rStyle w:val="Hyperlink"/>
            <w:rFonts w:cs="Open Sans"/>
            <w:color w:val="000000" w:themeColor="text1"/>
            <w:sz w:val="20"/>
            <w:szCs w:val="20"/>
            <w:u w:val="none"/>
            <w:lang w:val="en-US"/>
          </w:rPr>
          <w:t>https://globalsolaratlas.info/global-pv-potential-study</w:t>
        </w:r>
      </w:hyperlink>
      <w:r w:rsidRPr="00767FA0">
        <w:rPr>
          <w:rFonts w:cs="Open Sans"/>
          <w:color w:val="000000" w:themeColor="text1"/>
          <w:sz w:val="20"/>
          <w:szCs w:val="20"/>
          <w:lang w:val="en-US"/>
        </w:rPr>
        <w:t xml:space="preserve">  (access: 25.05.21)</w:t>
      </w:r>
    </w:p>
  </w:footnote>
  <w:footnote w:id="59">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Germany: Global Solar Atlas/ Map and data downloads//[online resource] </w:t>
      </w:r>
      <w:hyperlink r:id="rId8" w:history="1">
        <w:r w:rsidRPr="00767FA0">
          <w:rPr>
            <w:rStyle w:val="Hyperlink"/>
            <w:rFonts w:cs="Open Sans"/>
            <w:color w:val="000000" w:themeColor="text1"/>
            <w:u w:val="none"/>
          </w:rPr>
          <w:t>https://globalsolaratlas.info/download/germany</w:t>
        </w:r>
      </w:hyperlink>
      <w:r w:rsidRPr="00767FA0">
        <w:rPr>
          <w:rFonts w:cs="Open Sans"/>
          <w:color w:val="000000" w:themeColor="text1"/>
        </w:rPr>
        <w:t xml:space="preserve">      (access: 25.05.21)</w:t>
      </w:r>
    </w:p>
  </w:footnote>
  <w:footnote w:id="60">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Germany: Global Solar Atlas/ Insights//[online resource] </w:t>
      </w:r>
      <w:hyperlink r:id="rId9" w:history="1">
        <w:r w:rsidRPr="00767FA0">
          <w:rPr>
            <w:rStyle w:val="Hyperlink"/>
            <w:rFonts w:cs="Open Sans"/>
            <w:color w:val="000000" w:themeColor="text1"/>
            <w:u w:val="none"/>
          </w:rPr>
          <w:t>https://globalsolaratlas.info</w:t>
        </w:r>
      </w:hyperlink>
      <w:r w:rsidRPr="00767FA0">
        <w:rPr>
          <w:rFonts w:cs="Open Sans"/>
          <w:color w:val="000000" w:themeColor="text1"/>
        </w:rPr>
        <w:t xml:space="preserve">  (access: 25.05.21)</w:t>
      </w:r>
    </w:p>
  </w:footnote>
  <w:footnote w:id="61">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Germany: Global Solar Atlas/ Insights//[online resource] </w:t>
      </w:r>
      <w:hyperlink r:id="rId10" w:history="1">
        <w:r w:rsidRPr="00767FA0">
          <w:rPr>
            <w:rStyle w:val="Hyperlink"/>
            <w:rFonts w:cs="Open Sans"/>
            <w:color w:val="000000" w:themeColor="text1"/>
            <w:u w:val="none"/>
          </w:rPr>
          <w:t>https://globalsolaratlas.info</w:t>
        </w:r>
      </w:hyperlink>
      <w:r w:rsidRPr="00767FA0">
        <w:rPr>
          <w:rFonts w:cs="Open Sans"/>
          <w:color w:val="000000" w:themeColor="text1"/>
        </w:rPr>
        <w:t xml:space="preserve">  (access: 25.05.21)</w:t>
      </w:r>
    </w:p>
  </w:footnote>
  <w:footnote w:id="62">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Germany: Global Solar Atlas/ Map and data downloads//[online resource] </w:t>
      </w:r>
      <w:hyperlink r:id="rId11" w:history="1">
        <w:r w:rsidRPr="00767FA0">
          <w:rPr>
            <w:rStyle w:val="Hyperlink"/>
            <w:rFonts w:cs="Open Sans"/>
            <w:color w:val="000000" w:themeColor="text1"/>
            <w:u w:val="none"/>
          </w:rPr>
          <w:t>https://globalsolaratlas.info/download/germany</w:t>
        </w:r>
      </w:hyperlink>
      <w:r w:rsidRPr="00767FA0">
        <w:rPr>
          <w:rFonts w:cs="Open Sans"/>
          <w:color w:val="000000" w:themeColor="text1"/>
        </w:rPr>
        <w:t xml:space="preserve">      (access: 25.05.21)</w:t>
      </w:r>
    </w:p>
  </w:footnote>
  <w:footnote w:id="63">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Germany: Global Solar Atlas/ Insights//[online resource] </w:t>
      </w:r>
      <w:hyperlink r:id="rId12" w:history="1">
        <w:r w:rsidRPr="00767FA0">
          <w:rPr>
            <w:rStyle w:val="Hyperlink"/>
            <w:rFonts w:cs="Open Sans"/>
            <w:color w:val="000000" w:themeColor="text1"/>
            <w:u w:val="none"/>
          </w:rPr>
          <w:t>https://globalsolaratlas.info</w:t>
        </w:r>
      </w:hyperlink>
      <w:r w:rsidRPr="00767FA0">
        <w:rPr>
          <w:rFonts w:cs="Open Sans"/>
          <w:color w:val="000000" w:themeColor="text1"/>
        </w:rPr>
        <w:t xml:space="preserve">  (access: 25.05.21)</w:t>
      </w:r>
    </w:p>
  </w:footnote>
  <w:footnote w:id="64">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Germany: Global Solar Atlas/ Insights//[online resource] </w:t>
      </w:r>
      <w:hyperlink r:id="rId13" w:history="1">
        <w:r w:rsidRPr="00767FA0">
          <w:rPr>
            <w:rStyle w:val="Hyperlink"/>
            <w:rFonts w:cs="Open Sans"/>
            <w:color w:val="000000" w:themeColor="text1"/>
            <w:u w:val="none"/>
          </w:rPr>
          <w:t>https://globalsolaratlas.info</w:t>
        </w:r>
      </w:hyperlink>
      <w:r w:rsidRPr="00767FA0">
        <w:rPr>
          <w:rFonts w:cs="Open Sans"/>
          <w:color w:val="000000" w:themeColor="text1"/>
        </w:rPr>
        <w:t xml:space="preserve">  (access: 25.05.21)</w:t>
      </w:r>
    </w:p>
  </w:footnote>
  <w:footnote w:id="65">
    <w:p w:rsidR="004F1BE7" w:rsidRDefault="004F1BE7">
      <w:pPr>
        <w:pStyle w:val="FootnoteText"/>
      </w:pPr>
      <w:r>
        <w:rPr>
          <w:rStyle w:val="FootnoteReference"/>
        </w:rPr>
        <w:footnoteRef/>
      </w:r>
      <w:r w:rsidRPr="004F1BE7">
        <w:rPr>
          <w:rFonts w:cs="Open Sans"/>
          <w:color w:val="000000" w:themeColor="text1"/>
        </w:rPr>
        <w:t>Energy, F.M. for E.A. and Renewable Energy Sources Act (EEG 2017). [online] www.bmwi.de. Available at: https://www.bmwi.de/Redaktion/EN/Downloads/renewable-energy-sources-act-2017.pdf%3F__blob%3DpublicationFile%26v%3D3. [Accessed: 03.06.2021]</w:t>
      </w:r>
    </w:p>
  </w:footnote>
  <w:footnote w:id="66">
    <w:p w:rsidR="004F1BE7" w:rsidRDefault="004F1BE7">
      <w:pPr>
        <w:pStyle w:val="FootnoteText"/>
      </w:pPr>
      <w:r>
        <w:rPr>
          <w:rStyle w:val="FootnoteReference"/>
        </w:rPr>
        <w:footnoteRef/>
      </w:r>
      <w:r>
        <w:t xml:space="preserve"> </w:t>
      </w:r>
      <w:r w:rsidRPr="004F1BE7">
        <w:t>www.solaranlagen-portal.com. Marktübersicht Photovoltaik Speicher: Blei, Lithium Solarstromspeicher. [online] Available at: https://www.solaranlagen-portal.com/photovoltaik/stromspeicher/photovoltaik-speicher [Accessed: 03.06.2021]</w:t>
      </w:r>
    </w:p>
  </w:footnote>
  <w:footnote w:id="67">
    <w:p w:rsidR="004F1BE7" w:rsidRDefault="004F1BE7">
      <w:pPr>
        <w:pStyle w:val="FootnoteText"/>
      </w:pPr>
      <w:r>
        <w:rPr>
          <w:rStyle w:val="FootnoteReference"/>
        </w:rPr>
        <w:footnoteRef/>
      </w:r>
      <w:r>
        <w:t xml:space="preserve"> </w:t>
      </w:r>
      <w:r w:rsidRPr="004F1BE7">
        <w:t>www.solaranlagen-portal.com. Marktübersicht Photovoltaik Speicher: Blei, Lithium Solarstromspeicher. [online] Available at: https://www.solaranlagen-portal.com/photovoltaik/stromspeicher/photovoltaik-speicher. [Accessed: 03.06.2021]</w:t>
      </w:r>
    </w:p>
  </w:footnote>
  <w:footnote w:id="68">
    <w:p w:rsidR="004F1BE7" w:rsidRPr="00767FA0" w:rsidRDefault="004F1BE7" w:rsidP="00461841">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Pr="004F1BE7">
        <w:rPr>
          <w:rFonts w:cs="Open Sans"/>
          <w:color w:val="000000" w:themeColor="text1"/>
        </w:rPr>
        <w:t>www.solaranlagen-portal.com. Marktübersicht Photovoltaik Speicher: Blei, Lithium Solarstromspeicher. [online] Available at: https://www.solaranlagen-portal.com/photovoltaik/stromspeicher/photovoltaik-speicher. [Accessed: 03.06.2021]</w:t>
      </w:r>
    </w:p>
  </w:footnote>
  <w:footnote w:id="69">
    <w:p w:rsidR="004F1BE7" w:rsidRPr="00767FA0" w:rsidRDefault="004F1BE7" w:rsidP="00461841">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Pr="004F1BE7">
        <w:rPr>
          <w:rFonts w:cs="Open Sans"/>
          <w:color w:val="000000" w:themeColor="text1"/>
        </w:rPr>
        <w:t>sonnen.de. sonnenCommunity - eine Gemeinschaft von Unabhängigen. [online] Available at: https://sonnen.de/sonnencommunity/ [Accessed: 03.06.2021]</w:t>
      </w:r>
    </w:p>
  </w:footnote>
  <w:footnote w:id="70">
    <w:p w:rsidR="004F1BE7" w:rsidRPr="00767FA0" w:rsidRDefault="004F1BE7" w:rsidP="00461841">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Pr="004F1BE7">
        <w:rPr>
          <w:rFonts w:cs="Open Sans"/>
          <w:color w:val="000000" w:themeColor="text1"/>
        </w:rPr>
        <w:t>E3/DC. Partner werden. [online] Available at: https://www.e3dc.com/partner-werden/#Installationspartner  [Accessed: 03.06.2021]</w:t>
      </w:r>
    </w:p>
  </w:footnote>
  <w:footnote w:id="71">
    <w:p w:rsidR="004F1BE7" w:rsidRPr="00767FA0" w:rsidRDefault="004F1BE7" w:rsidP="00461841">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www.hagergroup.com. E3 / DC celebrates a five-year partnership with OKAL. [online] Available at: https://www.hagergroup.com/en/detail/e3-dc-celebrates-a-five-year-partnership-with-okal/e82684/?backpageid=83&amp;backblockid=b59208348 [Accessed: 03.06.2021]</w:t>
      </w:r>
    </w:p>
  </w:footnote>
  <w:footnote w:id="72">
    <w:p w:rsidR="004F1BE7" w:rsidRPr="00767FA0" w:rsidRDefault="004F1BE7" w:rsidP="00461841">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PV magazine (2018). VARTA Storage mit starken Netzwerkpartnern auf der Intersolar. [online] pv magazine Deutschland. Available at: https://www.pv-magazine.de/unternehmensmeldungen/varta-storage-mit-starken-netzwerkpartnern-auf-der-intersolar/ [Accessed: 03.06.2021]</w:t>
      </w:r>
    </w:p>
  </w:footnote>
  <w:footnote w:id="73">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energie-experten Die wichtigsten Stromspeicher-Hersteller im Überblick. [online] energie-experten. Available at: https://www.energie-experten.org/erneuerbare-energien/photovoltaik/stromspeicher/hersteller [Accessed: 03.06.2021]</w:t>
      </w:r>
    </w:p>
  </w:footnote>
  <w:footnote w:id="74">
    <w:p w:rsidR="004F1BE7" w:rsidRDefault="004F1BE7">
      <w:pPr>
        <w:pStyle w:val="FootnoteText"/>
      </w:pPr>
      <w:r>
        <w:rPr>
          <w:rStyle w:val="FootnoteReference"/>
        </w:rPr>
        <w:footnoteRef/>
      </w:r>
      <w:r w:rsidRPr="004F1BE7">
        <w:t>Stellungnahme des BSW-Solar zur Marktanalyse Photovoltaik-Dachanlagen [online] Erneurbare-energien Available at: https://www.erneuerbare-energien.de/EE/Redaktion/DE/Stellungnahmen_Marktanalysen/bsw.pdf?__blob=publicationFile&amp;v=3 [Accessed: 03.06.2021]</w:t>
      </w:r>
    </w:p>
  </w:footnote>
  <w:footnote w:id="75">
    <w:p w:rsidR="004F1BE7" w:rsidRDefault="004F1BE7">
      <w:pPr>
        <w:pStyle w:val="FootnoteText"/>
      </w:pPr>
      <w:r>
        <w:rPr>
          <w:rStyle w:val="FootnoteReference"/>
        </w:rPr>
        <w:footnoteRef/>
      </w:r>
      <w:r>
        <w:t xml:space="preserve"> </w:t>
      </w:r>
      <w:r w:rsidRPr="004F1BE7">
        <w:t>SOLARWATT GmbH. Investition in die Zukunft mit Strom aus der Sonne - Solarenergie in Deutschland. [online] Available at: https://www.solarwatt.de/photovoltaikanlage/photovoltaik-know-how/solarenergie. [Accessed: 03.06.2021]</w:t>
      </w:r>
    </w:p>
  </w:footnote>
  <w:footnote w:id="76">
    <w:p w:rsidR="004F1BE7" w:rsidRDefault="004F1BE7">
      <w:pPr>
        <w:pStyle w:val="FootnoteText"/>
      </w:pPr>
      <w:r>
        <w:rPr>
          <w:rStyle w:val="FootnoteReference"/>
        </w:rPr>
        <w:footnoteRef/>
      </w:r>
      <w:r w:rsidRPr="004F1BE7">
        <w:t>Solar.red Photovoltaik für Unternehmen. (2020). Deutsche Solarmodule, PV-Module Preise Hersteller Vorteile kaufen. [online] Available at: https://solar.red/deutsche-pv-module/#:~:text=Zu%20den%20deutschen%20Herstellern%20geh%C3%B6ren [Accessed: 03.06.2021]</w:t>
      </w:r>
    </w:p>
  </w:footnote>
  <w:footnote w:id="77">
    <w:p w:rsidR="004F1BE7" w:rsidRDefault="004F1BE7">
      <w:pPr>
        <w:pStyle w:val="FootnoteText"/>
      </w:pPr>
      <w:r>
        <w:rPr>
          <w:rStyle w:val="FootnoteReference"/>
        </w:rPr>
        <w:footnoteRef/>
      </w:r>
      <w:r>
        <w:t xml:space="preserve"> </w:t>
      </w:r>
      <w:r w:rsidRPr="004F1BE7">
        <w:t>Clean Energy Wire. (2017). Germany’s largest utilities at a glance. [online] Available at: https://www.cleanenergywire.org/factsheets/germanys-largest-utilities-glance. [Accessed: 03.06.2021]</w:t>
      </w:r>
    </w:p>
  </w:footnote>
  <w:footnote w:id="78">
    <w:p w:rsidR="004F1BE7" w:rsidRPr="006F599A" w:rsidRDefault="004F1BE7">
      <w:pPr>
        <w:pStyle w:val="FootnoteText"/>
      </w:pPr>
      <w:r>
        <w:rPr>
          <w:rStyle w:val="FootnoteReference"/>
        </w:rPr>
        <w:footnoteRef/>
      </w:r>
      <w:r>
        <w:t xml:space="preserve"> </w:t>
      </w:r>
      <w:r w:rsidRPr="004F1BE7">
        <w:t>Clean Energy Wire. (2017). Germany’s largest utilities at a glance. [online] Available at: https://www.cleanenergywire.org/factsheets/germanys-largest-utilities-glance. [Accessed: 03.06.2021]</w:t>
      </w:r>
    </w:p>
  </w:footnote>
  <w:footnote w:id="79">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RWE The new RWE: carbon neutral by 2040 and one of the world´s leading renewable energy companies. [online] www.group.rwe. Available at: https://www.group.rwe/en/press/rwe-ag/2019-09-30-the-new-rwe [Accessed: 03.06.2021]</w:t>
      </w:r>
    </w:p>
  </w:footnote>
  <w:footnote w:id="80">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Nhede, N. (2021). E.ON explores use of gas networks to decarbonise heating sector. [online] Smart Energy International. Available at: https://www.smart-energy.com/industry-sectors/finance-investment/e-on-explores-use-of-gas-networks-to-decarbonise-heating-sector/ [Accessed: 03.06.2021]</w:t>
      </w:r>
    </w:p>
  </w:footnote>
  <w:footnote w:id="81">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Pr="004F1BE7">
        <w:rPr>
          <w:rFonts w:cs="Open Sans"/>
          <w:color w:val="000000" w:themeColor="text1"/>
        </w:rPr>
        <w:t>EnBW becomes climate-neutral by 2035, parts much earlier. EnBW becomes climate-neutral by 2035, parts much earlier EnBW. [online] Available at: https://www.enbw.com/company/press/enbw-becomes-climate-neutral.html. [Accessed: 03.06.2021]</w:t>
      </w:r>
    </w:p>
  </w:footnote>
  <w:footnote w:id="82">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Clean Energy Wire. (2019). Utility EnBW plans to build Germany’s largest solar farm with zero support. [online] Available at: https://www.cleanenergywire.org/news/utility-enbw-plans-build-germanys-largest-solar-farm-zero-support. [Accessed: 03.06.2021]</w:t>
      </w:r>
    </w:p>
  </w:footnote>
  <w:footnote w:id="83">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Renewablesnow.com. EnBW starts building two 150-MW solar projects in Germany. [online] Available at: https://renewablesnow.com/news/enbw-starts-building-two-150-mw-solar-projects-in-germany-735033/ [Accessed: 03.06.2021]</w:t>
      </w:r>
      <w:r w:rsidRPr="00767FA0">
        <w:rPr>
          <w:rFonts w:cs="Open Sans"/>
          <w:color w:val="000000" w:themeColor="text1"/>
        </w:rPr>
        <w:t xml:space="preserve"> </w:t>
      </w:r>
    </w:p>
  </w:footnote>
  <w:footnote w:id="84">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4F1BE7">
        <w:t>RWE Project proposals for renewable energy. [online] www.group.rwe. Available at: https://www.group.rwe/en/our-portfolio/innovation-and-technology/project-proposals/construction-projects-renewables. [Accessed: 03.06.2021]</w:t>
      </w:r>
    </w:p>
  </w:footnote>
  <w:footnote w:id="85">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Pr="004F1BE7">
        <w:t>RWE RWE Renewables – Land for wind power. [online] www.group.rwe. Available at: https://www.group.rwe/en/our-portfolio/our-products/land-for-wind-power [Accessed: 03.06.2021]</w:t>
      </w:r>
    </w:p>
  </w:footnote>
  <w:footnote w:id="86">
    <w:p w:rsidR="004F1BE7" w:rsidRPr="00767FA0" w:rsidRDefault="004F1BE7" w:rsidP="00ED037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Pr="004F1BE7">
        <w:t>Vattenfall. Electrification of transportation with electric cars and vehicles. [online] Available at: https://group.vattenfall.com/what-we-do/roadmap-to-fossil-freedom/transportation [Accessed: 03.06.2021]</w:t>
      </w:r>
    </w:p>
  </w:footnote>
  <w:footnote w:id="87">
    <w:p w:rsidR="004F1BE7" w:rsidRPr="00767FA0" w:rsidRDefault="004F1BE7" w:rsidP="004F1BE7">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Schiller, C. . [online] . Available at: https://www.db.com/cr/en/d</w:t>
      </w:r>
      <w:r>
        <w:rPr>
          <w:rFonts w:cs="Open Sans"/>
          <w:color w:val="000000" w:themeColor="text1"/>
        </w:rPr>
        <w:t xml:space="preserve">ocs/German_FIT_Update_2012.pdf </w:t>
      </w:r>
      <w:r w:rsidRPr="004F1BE7">
        <w:rPr>
          <w:rFonts w:cs="Open Sans"/>
          <w:color w:val="000000" w:themeColor="text1"/>
        </w:rPr>
        <w:t xml:space="preserve"> [Accessed: 03.06.2021]</w:t>
      </w:r>
    </w:p>
  </w:footnote>
  <w:footnote w:id="88">
    <w:p w:rsidR="004F1BE7" w:rsidRPr="00767FA0" w:rsidRDefault="004F1BE7" w:rsidP="00767FA0">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Energy, F.M. for E.A. and The digitisation of the energy transition. [online] www.bmwi.de. Available at: https://www.bmwi.de/Redaktion/EN/Artikel/Energy/digitisation-of-the-energy-transition.html#:~:text=The%20Act%20on%20the%20Digitisation [Accessed: 03.06.2021]</w:t>
      </w:r>
    </w:p>
  </w:footnote>
  <w:footnote w:id="89">
    <w:p w:rsidR="004F1BE7" w:rsidRPr="00767FA0" w:rsidRDefault="004F1BE7" w:rsidP="00B17F6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Pr="004F1BE7">
        <w:rPr>
          <w:rFonts w:cs="Open Sans"/>
          <w:color w:val="000000" w:themeColor="text1"/>
        </w:rPr>
        <w:t>www.roedl.com. Renewable energy in Portugal. [online] Available at: https://roedl.com/insights/renewable-energy-portugal [Accessed: 03.06.2021]</w:t>
      </w:r>
    </w:p>
  </w:footnote>
  <w:footnote w:id="90">
    <w:p w:rsidR="004F1BE7" w:rsidRPr="00767FA0" w:rsidRDefault="004F1BE7" w:rsidP="00855C3F">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Pr="004F1BE7">
        <w:t>pv magazine International. Portugal drafts new rules to boost rooftop solar. [online] Available at: https://www.pv-magazine.com/2019/10/25/portugal-drafts-new-rules-to-boost-rooftop-solar/ [Accessed: 03.06.2021]</w:t>
      </w:r>
    </w:p>
  </w:footnote>
  <w:footnote w:id="91">
    <w:p w:rsidR="004F1BE7" w:rsidRPr="00767FA0" w:rsidRDefault="004F1BE7" w:rsidP="00855C3F">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Pr="004F1BE7">
        <w:rPr>
          <w:rFonts w:cs="Open Sans"/>
          <w:color w:val="000000" w:themeColor="text1"/>
        </w:rPr>
        <w:t>Leiloes-renovaveis.gov.pt. (2020). LEILÕES DE ENERGIA SOLAR. [online] Available at: https://leiloes-renovaveis.gov.pt/ [Accessed: 03.06.2021]</w:t>
      </w:r>
    </w:p>
  </w:footnote>
  <w:footnote w:id="92">
    <w:p w:rsidR="004F1BE7" w:rsidRPr="00767FA0" w:rsidRDefault="004F1BE7" w:rsidP="00B17F65">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signon.thomsonreuters.com. Practical Law UK Signon. [online] Available at: https://uk.practicallaw.thomsonreuters.com/6-564-1565?transitionType=Default&amp;contextData=(sc.Default)&amp;firstPage=true [Accessed: 03.06.2021]</w:t>
      </w:r>
    </w:p>
  </w:footnote>
  <w:footnote w:id="93">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Dinheiro Vivo. (2020). Governo acelera investimentos em energia “verde” a partir de junho. [online] Available at: https://www.dinheirovivo.pt/economia/governo-acelera-investimentos-em-energia-verde-a-partir-de-junho-12692044.html [Accessed: 03.06.2021]</w:t>
      </w:r>
    </w:p>
  </w:footnote>
  <w:footnote w:id="94">
    <w:p w:rsidR="004F1BE7" w:rsidRDefault="004F1BE7">
      <w:pPr>
        <w:pStyle w:val="FootnoteText"/>
      </w:pPr>
      <w:r>
        <w:rPr>
          <w:rStyle w:val="FootnoteReference"/>
        </w:rPr>
        <w:footnoteRef/>
      </w:r>
      <w:r>
        <w:t xml:space="preserve"> </w:t>
      </w:r>
      <w:r w:rsidRPr="004F1BE7">
        <w:t>Welle (www.dw.com), D. Green Flamingo: Portugal hopes to export green hydrogen to EU DW 20.11.2020. [online] DW.COM. Available at: https://www.dw.com/en/green-flamingo-portugal-hopes-to-export-green-hydrogen-to-eu/a-55673203 [Accessed: 03.06.2021]</w:t>
      </w:r>
    </w:p>
  </w:footnote>
  <w:footnote w:id="95">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Fundoambiental.pt. (2021). Resumo Do Programa De Apoio - Edificios Mais Sustentáveis. [online] Available at: https://www.fundoambiental.pt/avisos-2020/mitigacao-das-alteracoes-climaticas/programa-de-apoio-a-edificios-mais-sustentaveis/resumo-do-programa-de-apoio-edificios-mais-sustentaveis.aspx [Accessed: 03.06.2021]</w:t>
      </w:r>
    </w:p>
  </w:footnote>
  <w:footnote w:id="96">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Pr="004F1BE7">
        <w:rPr>
          <w:rFonts w:cs="Open Sans"/>
          <w:color w:val="000000" w:themeColor="text1"/>
        </w:rPr>
        <w:t>Tariffs and electricity [online] Available at: https://www.erse.pt/en/activities/market-regulation/tariffs-and-prices-electricity/ [Accessed: 03.06.2021]</w:t>
      </w:r>
    </w:p>
  </w:footnote>
  <w:footnote w:id="97">
    <w:p w:rsidR="004F1BE7" w:rsidRPr="00767FA0" w:rsidRDefault="004F1BE7" w:rsidP="00B17F65">
      <w:pPr>
        <w:pStyle w:val="FootnoteText"/>
        <w:rPr>
          <w:rFonts w:cs="Open Sans"/>
          <w:color w:val="000000" w:themeColor="text1"/>
        </w:rPr>
      </w:pPr>
      <w:r w:rsidRPr="00767FA0">
        <w:rPr>
          <w:rStyle w:val="FootnoteReference"/>
          <w:rFonts w:cs="Open Sans"/>
          <w:color w:val="000000" w:themeColor="text1"/>
        </w:rPr>
        <w:footnoteRef/>
      </w:r>
      <w:r w:rsidRPr="004F1BE7">
        <w:rPr>
          <w:rFonts w:cs="Open Sans"/>
          <w:color w:val="000000" w:themeColor="text1"/>
        </w:rPr>
        <w:t>www.oecdbetterlifeindex.org. OECD Better Life Index. [online] Available at: http://www.oecdbetterlifeindex.org/countries/portugal/#:~:text=Portuguese%20people%20earn%20USD%2025 [Accessed: 03.06.2021]</w:t>
      </w:r>
    </w:p>
  </w:footnote>
  <w:footnote w:id="98">
    <w:p w:rsidR="004F1BE7" w:rsidRPr="00767FA0" w:rsidRDefault="004F1BE7" w:rsidP="00B17F6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Expat Guide to Portugal Expatica. Average salary and the minimum wage in Portugal Expatica. [online] Available at: https://www.expatica.com/pt/working/employment-law/minimum-wage-in-portugal-927429/. [Accessed: 03.06.2021]</w:t>
      </w:r>
    </w:p>
  </w:footnote>
  <w:footnote w:id="99">
    <w:p w:rsidR="004F1BE7" w:rsidRPr="00767FA0" w:rsidRDefault="004F1BE7" w:rsidP="00B17F6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Expat Guide to Portugal Expatica. Average salary and the minimum wage in Portugal Expatica. [online] Available at: https://www.expatica.com/pt/working/employment-law/minimum-wage-in-portugal-927429/. [Accessed: 03.06.2021]</w:t>
      </w:r>
    </w:p>
  </w:footnote>
  <w:footnote w:id="100">
    <w:p w:rsidR="004F1BE7" w:rsidRPr="00767FA0" w:rsidRDefault="004F1BE7" w:rsidP="00B17F6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Statista. Number of HNWIs Portugal 2012-2022. [online] Available at: https://www.statista.com/statistics/814401/number-of-high-net-worth-individuals-portugal/ [Accessed: 03.06.2021]</w:t>
      </w:r>
    </w:p>
  </w:footnote>
  <w:footnote w:id="101">
    <w:p w:rsidR="004F1BE7" w:rsidRPr="00767FA0" w:rsidRDefault="004F1BE7" w:rsidP="00B17F6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idealista.pt/news. Portugal é o país com mais casas por habitante, mas 12,5% estão vazias. [online] Available at: https://www.idealista.pt/news/imobiliario/habitacao/2019/12/26/41927-portugal-e-o-pais-com-mais-casas-por-habitante-mas-12-5-estao-vazias [Accessed: 03.06.2021]</w:t>
      </w:r>
    </w:p>
  </w:footnote>
  <w:footnote w:id="102">
    <w:p w:rsidR="004F1BE7" w:rsidRPr="00767FA0" w:rsidRDefault="004F1BE7" w:rsidP="00B17F6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www.enerdata.net. Portugal Energy Market Report Energy Market Research in Portugal. [online] Available at: https://www.enerdata.net/estore/country-profiles/portugal.html [Accessed: 03.06.2021]</w:t>
      </w:r>
    </w:p>
  </w:footnote>
  <w:footnote w:id="103">
    <w:p w:rsidR="004F1BE7" w:rsidRPr="00767FA0" w:rsidRDefault="004F1BE7" w:rsidP="00B17F65">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www.enerdata.net. Portugal Energy Market Report Energy Market Research in Portugal. [online] Available at: https://www.enerdata.net/estore/country-profiles/portugal.html [Accessed: 03.06.2021]</w:t>
      </w:r>
    </w:p>
  </w:footnote>
  <w:footnote w:id="104">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ec.europa.eu. Database - Energy - Eurostat. [online] Available at: http://ec.europa.eu/eurostat/web/energy/data/database [Accessed: 03.06.2021]</w:t>
      </w:r>
    </w:p>
  </w:footnote>
  <w:footnote w:id="105">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Prêmio Os Melhores Hoje da CGIP. Liberalização do mercado da energia em Portugal - uma visão geral. [online] Available at: https://www.osmelhoreshoje.pt/consumer-infos/liberalizacao-do-mercado-da-energia-em-portugal-uma-visao-geral/ [Accessed: 03.06.2021]</w:t>
      </w:r>
    </w:p>
  </w:footnote>
  <w:footnote w:id="106">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edp - eletricidade e gás no mercado livre. Tarifários de Eletricidade e Gás Natural para Particulares EDP. [online] Available at: https://www.edp.pt/particulares/energia/tarifarios/ [Accessed: 03.06.2021]</w:t>
      </w:r>
    </w:p>
  </w:footnote>
  <w:footnote w:id="107">
    <w:p w:rsidR="004F1BE7" w:rsidRPr="00767FA0" w:rsidRDefault="004F1BE7" w:rsidP="00581232">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Tariffs and Prices - ERSE [online] Available at: https://www.erse.pt/en/activities/market-regulation/tariffs-and-prices-electricity/ [Accessed: 03.06.2021]</w:t>
      </w:r>
    </w:p>
  </w:footnote>
  <w:footnote w:id="108">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Estatísticas da Construção e Habitaçã. Instituto nacional de estatistica. Statistics Portugal. 2017</w:t>
      </w:r>
    </w:p>
  </w:footnote>
  <w:footnote w:id="109">
    <w:p w:rsidR="004F1BE7" w:rsidRPr="00767FA0" w:rsidRDefault="004F1BE7" w:rsidP="001C4B58">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idealista.pt/news. Portugal é o país com mais casas por habitante, mas 12,5% estão vazias. [online] Available at: https://www.idealista.pt/news/imobiliario/habitacao/2019/12/26/41927-portugal-e-o-pais-com-mais-casas-por-habitante-mas-12-5-estao-vazias. [Accessed: 03.06.2021]</w:t>
      </w:r>
    </w:p>
  </w:footnote>
  <w:footnote w:id="110">
    <w:p w:rsidR="004F1BE7" w:rsidRPr="00767FA0" w:rsidRDefault="004F1BE7" w:rsidP="001C4B58">
      <w:pPr>
        <w:pStyle w:val="FootnoteText"/>
        <w:rPr>
          <w:rFonts w:cs="Open Sans"/>
          <w:color w:val="000000" w:themeColor="text1"/>
        </w:rPr>
      </w:pPr>
      <w:r w:rsidRPr="00767FA0">
        <w:rPr>
          <w:rStyle w:val="FootnoteReference"/>
          <w:rFonts w:cs="Open Sans"/>
          <w:color w:val="000000" w:themeColor="text1"/>
        </w:rPr>
        <w:footnoteRef/>
      </w:r>
      <w:r w:rsidR="00386130">
        <w:rPr>
          <w:rFonts w:cs="Open Sans"/>
          <w:color w:val="000000" w:themeColor="text1"/>
        </w:rPr>
        <w:t xml:space="preserve"> </w:t>
      </w:r>
      <w:r w:rsidR="00386130" w:rsidRPr="00386130">
        <w:rPr>
          <w:rFonts w:cs="Open Sans"/>
          <w:color w:val="000000" w:themeColor="text1"/>
        </w:rPr>
        <w:t>Statista. Housing conditions by dwelling type in Portugal 2016. [online] Available at: https://www.statista.com/statistics/536487/distribution-of-the-population-in-portugal-by-dwelling-type/ [Accessed: 03.06.2021]</w:t>
      </w:r>
    </w:p>
  </w:footnote>
  <w:footnote w:id="111">
    <w:p w:rsidR="004F1BE7" w:rsidRPr="00767FA0" w:rsidRDefault="004F1BE7" w:rsidP="001C4B58">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idealista.pt Only a quarter of Portuguese choose to rent. [online] idealista. Available at: https://www.idealista.pt/en/news/property-rent-portugal/2018/03/05/48-only-quarter-portuguese-choose-rent [Accessed: 03.06.2021]</w:t>
      </w:r>
    </w:p>
  </w:footnote>
  <w:footnote w:id="112">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www.emissions-euets.com. System Average Interruption Duration Index (SAIDI) - Emissions-EUETS.com. [online] Available at: https://www.emissions-euets.com/internal-electricity-market-glossary/2069-system-average-interruption-duration-index-saidi [Accessed: 03.06.2021]</w:t>
      </w:r>
    </w:p>
  </w:footnote>
  <w:footnote w:id="113">
    <w:p w:rsidR="004F1BE7" w:rsidRDefault="004F1BE7">
      <w:pPr>
        <w:pStyle w:val="FootnoteText"/>
      </w:pPr>
      <w:r>
        <w:rPr>
          <w:rStyle w:val="FootnoteReference"/>
        </w:rPr>
        <w:footnoteRef/>
      </w:r>
      <w:r w:rsidR="00386130" w:rsidRPr="00386130">
        <w:t>www.emissions-euets.com. System Average Interruption Duration Index (SAIDI) - Emissions-EUETS.com. [online] Available at: https://www.emissions-euets.com/internal-electricity-market-glossary/2069-system-average-interruption-duration-index-saidi [Accessed: 03.06.2021]</w:t>
      </w:r>
    </w:p>
  </w:footnote>
  <w:footnote w:id="114">
    <w:p w:rsidR="004F1BE7" w:rsidRDefault="004F1BE7">
      <w:pPr>
        <w:pStyle w:val="FootnoteText"/>
      </w:pPr>
      <w:r>
        <w:rPr>
          <w:rStyle w:val="FootnoteReference"/>
        </w:rPr>
        <w:footnoteRef/>
      </w:r>
      <w:r>
        <w:t xml:space="preserve"> </w:t>
      </w:r>
      <w:r w:rsidR="00386130" w:rsidRPr="00386130">
        <w:t>www.emissions-euets.com. System Average Interruption Duration Index (SAIDI) - Emissions-EUETS.com. [online] Available at: https://www.emissions-euets.com/internal-electricity-market-glossary/2069-system-average-interruption-duration-index-saidi [Accessed: 03.06.2021]</w:t>
      </w:r>
    </w:p>
  </w:footnote>
  <w:footnote w:id="115">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Pplware. (2021). Problemas com eletricidade? Portugal com dificuldades no fornecimento. [online] Available at: https://pplware.sapo.pt/informacao/problemas-com-eletricidade-portugal-com-dificuldades-no-fornecimento/ [Accessed: 03.06.2021]</w:t>
      </w:r>
    </w:p>
  </w:footnote>
  <w:footnote w:id="116">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PÚBLICO Reserva Federal reduz taxa de juro para 1,25 por cento. [online] PÚBLICO. Available at: https://www.publico.pt/2021/01/09/economia/noticia/frio-teletrabalho-provocam-falhas-electricidade-zonas-urbanas-194565 [Accessed: 03.06.2021]</w:t>
      </w:r>
    </w:p>
  </w:footnote>
  <w:footnote w:id="117">
    <w:p w:rsidR="004F1BE7" w:rsidRPr="00767FA0" w:rsidRDefault="004F1BE7" w:rsidP="009D6492">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www.mordorintelligence.com. Portugal Renewable Energy Market Growth, Trends, and Forecast (2020 - 2025). [online] Available at: https://www.mordorintelligence.com/industry-reports/portugal-renewable-energy-market [Accessed: 03.06.2021]</w:t>
      </w:r>
    </w:p>
  </w:footnote>
  <w:footnote w:id="118">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www.portugal.gov.pt. Sines receberá o maior investimento estrangeiro das últimas décadas. [online] Available at: https://www.portugal.gov.pt/pt/gc22/comunicacao/noticia?i=sines-recebera-o-maior-investimento-estrangeiro-das-ultimas-decadas [Accessed: 03.06.2021]</w:t>
      </w:r>
    </w:p>
  </w:footnote>
  <w:footnote w:id="119">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Pplware. (2021). Portugal bate recorde na produção de energia sem carvão. [online] Available at: https://pplware.sapo.pt/planeta/portugal-bate-recorde-na-producao-de-energia-sem-carvao/ [Accessed: 03.06.2021]</w:t>
      </w:r>
    </w:p>
  </w:footnote>
  <w:footnote w:id="120">
    <w:p w:rsidR="004F1BE7" w:rsidRDefault="004F1BE7">
      <w:pPr>
        <w:pStyle w:val="FootnoteText"/>
      </w:pPr>
      <w:r>
        <w:rPr>
          <w:rStyle w:val="FootnoteReference"/>
        </w:rPr>
        <w:footnoteRef/>
      </w:r>
      <w:r>
        <w:t xml:space="preserve"> </w:t>
      </w:r>
      <w:r w:rsidR="00386130" w:rsidRPr="00386130">
        <w:rPr>
          <w:rFonts w:cs="Open Sans"/>
          <w:color w:val="000000" w:themeColor="text1"/>
        </w:rPr>
        <w:t>Pplware. (2021). Portugal bate recorde na produção de energia sem carvão. [online] Available at: https://pplware.sapo.pt/planeta/portugal-bate-recorde-na-producao-de-energia-sem-carvao/ [Accessed: 03.06.2021]</w:t>
      </w:r>
    </w:p>
  </w:footnote>
  <w:footnote w:id="121">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Apren.pt. (2019). APREN - Produção. [online] Available at: https://www.apren.pt/pt/energias-renovaveis/producao. [Accessed: 03.06.2021]</w:t>
      </w:r>
    </w:p>
  </w:footnote>
  <w:footnote w:id="122">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edp - eletricidade e gás no mercado livre. Origem da Energia - Particulares EDP. [online] Available at: https://www.edp.pt/origem-energia/ [Accessed: 03.06.2021]</w:t>
      </w:r>
    </w:p>
  </w:footnote>
  <w:footnote w:id="123">
    <w:p w:rsidR="004F1BE7" w:rsidRPr="00767FA0" w:rsidRDefault="004F1BE7" w:rsidP="001173B1">
      <w:pPr>
        <w:spacing w:line="240" w:lineRule="auto"/>
        <w:ind w:firstLine="0"/>
        <w:rPr>
          <w:rFonts w:eastAsia="Times New Roman" w:cs="Open Sans"/>
          <w:color w:val="000000" w:themeColor="text1"/>
          <w:sz w:val="20"/>
          <w:szCs w:val="20"/>
          <w:lang w:val="en-US"/>
        </w:rPr>
      </w:pPr>
      <w:r w:rsidRPr="00767FA0">
        <w:rPr>
          <w:rStyle w:val="FootnoteReference"/>
          <w:rFonts w:cs="Open Sans"/>
          <w:i/>
          <w:color w:val="000000" w:themeColor="text1"/>
          <w:sz w:val="20"/>
          <w:szCs w:val="20"/>
        </w:rPr>
        <w:footnoteRef/>
      </w:r>
      <w:r w:rsidRPr="00767FA0">
        <w:rPr>
          <w:rFonts w:cs="Open Sans"/>
          <w:i/>
          <w:color w:val="000000" w:themeColor="text1"/>
          <w:sz w:val="20"/>
          <w:szCs w:val="20"/>
          <w:lang w:val="en-US"/>
        </w:rPr>
        <w:t>E.Proença</w:t>
      </w:r>
      <w:r w:rsidRPr="00767FA0">
        <w:rPr>
          <w:rFonts w:cs="Open Sans"/>
          <w:color w:val="000000" w:themeColor="text1"/>
          <w:sz w:val="20"/>
          <w:szCs w:val="20"/>
          <w:lang w:val="en-US"/>
        </w:rPr>
        <w:t xml:space="preserve"> Photovoltaic solar energy in Portugal state-of-the-art and perspectives of development//[online resource] </w:t>
      </w:r>
      <w:hyperlink r:id="rId14" w:history="1">
        <w:r w:rsidRPr="00767FA0">
          <w:rPr>
            <w:rStyle w:val="Hyperlink"/>
            <w:rFonts w:cs="Open Sans"/>
            <w:color w:val="000000" w:themeColor="text1"/>
            <w:sz w:val="20"/>
            <w:szCs w:val="20"/>
            <w:u w:val="none"/>
            <w:lang w:val="en-US"/>
          </w:rPr>
          <w:t>https://www.roedl.com/insights/renewable-energy-portugal</w:t>
        </w:r>
        <w:r w:rsidRPr="00767FA0">
          <w:rPr>
            <w:rFonts w:cs="Open Sans"/>
            <w:color w:val="000000" w:themeColor="text1"/>
            <w:sz w:val="20"/>
            <w:szCs w:val="20"/>
            <w:lang w:val="en-US"/>
          </w:rPr>
          <w:t xml:space="preserve"> (access</w:t>
        </w:r>
      </w:hyperlink>
      <w:r w:rsidRPr="00767FA0">
        <w:rPr>
          <w:rFonts w:cs="Open Sans"/>
          <w:color w:val="000000" w:themeColor="text1"/>
          <w:sz w:val="20"/>
          <w:szCs w:val="20"/>
          <w:lang w:val="en-US"/>
        </w:rPr>
        <w:t xml:space="preserve">: 25.05.21) </w:t>
      </w:r>
      <w:hyperlink r:id="rId15" w:history="1">
        <w:r w:rsidRPr="00767FA0">
          <w:rPr>
            <w:rFonts w:eastAsia="Times New Roman" w:cs="Open Sans"/>
            <w:color w:val="000000" w:themeColor="text1"/>
            <w:sz w:val="20"/>
            <w:szCs w:val="20"/>
            <w:lang w:val="en-US"/>
          </w:rPr>
          <w:t>https://fenix.tecnico.ulisboa.pt</w:t>
        </w:r>
      </w:hyperlink>
    </w:p>
  </w:footnote>
  <w:footnote w:id="124">
    <w:p w:rsidR="004F1BE7" w:rsidRPr="00767FA0" w:rsidRDefault="004F1BE7" w:rsidP="001173B1">
      <w:pPr>
        <w:pStyle w:val="FootnoteText"/>
        <w:ind w:firstLine="0"/>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Renewable energy in Portugal: Rödl &amp;amp; Partner/ Insights//[online resource] </w:t>
      </w:r>
      <w:hyperlink r:id="rId16" w:history="1">
        <w:r w:rsidRPr="00767FA0">
          <w:rPr>
            <w:rStyle w:val="Hyperlink"/>
            <w:rFonts w:cs="Open Sans"/>
            <w:color w:val="000000" w:themeColor="text1"/>
            <w:u w:val="none"/>
          </w:rPr>
          <w:t>https://www.roedl.com/insights/renewable-energy-portugal</w:t>
        </w:r>
        <w:r w:rsidRPr="00767FA0">
          <w:rPr>
            <w:rFonts w:cs="Open Sans"/>
            <w:color w:val="000000" w:themeColor="text1"/>
          </w:rPr>
          <w:t xml:space="preserve"> (access</w:t>
        </w:r>
      </w:hyperlink>
      <w:r w:rsidRPr="00767FA0">
        <w:rPr>
          <w:rFonts w:cs="Open Sans"/>
          <w:color w:val="000000" w:themeColor="text1"/>
        </w:rPr>
        <w:t xml:space="preserve">: 25.05.21) </w:t>
      </w:r>
    </w:p>
  </w:footnote>
  <w:footnote w:id="125">
    <w:p w:rsidR="004F1BE7" w:rsidRPr="00767FA0" w:rsidRDefault="004F1BE7" w:rsidP="001173B1">
      <w:pPr>
        <w:spacing w:line="240" w:lineRule="auto"/>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 Portugal: Global Solar Atlas/ Project detail//[online resourse] </w:t>
      </w:r>
      <w:hyperlink r:id="rId17" w:history="1">
        <w:r w:rsidRPr="00767FA0">
          <w:rPr>
            <w:rFonts w:cs="Open Sans"/>
            <w:color w:val="000000" w:themeColor="text1"/>
            <w:sz w:val="20"/>
            <w:szCs w:val="20"/>
            <w:lang w:val="en-US"/>
          </w:rPr>
          <w:t xml:space="preserve"> </w:t>
        </w:r>
        <w:hyperlink r:id="rId18" w:history="1">
          <w:r w:rsidRPr="00767FA0">
            <w:rPr>
              <w:rFonts w:eastAsia="Times New Roman" w:cs="Open Sans"/>
              <w:color w:val="000000" w:themeColor="text1"/>
              <w:sz w:val="20"/>
              <w:szCs w:val="20"/>
              <w:lang w:val="en-US"/>
            </w:rPr>
            <w:t>https://globalsolaratlas.info</w:t>
          </w:r>
        </w:hyperlink>
        <w:r w:rsidRPr="00767FA0">
          <w:rPr>
            <w:rFonts w:cs="Open Sans"/>
            <w:color w:val="000000" w:themeColor="text1"/>
            <w:sz w:val="20"/>
            <w:szCs w:val="20"/>
            <w:lang w:val="en-US"/>
          </w:rPr>
          <w:t xml:space="preserve"> (access</w:t>
        </w:r>
      </w:hyperlink>
      <w:r w:rsidRPr="00767FA0">
        <w:rPr>
          <w:rFonts w:cs="Open Sans"/>
          <w:color w:val="000000" w:themeColor="text1"/>
          <w:sz w:val="20"/>
          <w:szCs w:val="20"/>
          <w:lang w:val="en-US"/>
        </w:rPr>
        <w:t xml:space="preserve">: 25.05.21) </w:t>
      </w:r>
    </w:p>
  </w:footnote>
  <w:footnote w:id="126">
    <w:p w:rsidR="004F1BE7" w:rsidRPr="00767FA0" w:rsidRDefault="004F1BE7" w:rsidP="001173B1">
      <w:pPr>
        <w:spacing w:line="240" w:lineRule="auto"/>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i/>
          <w:color w:val="000000" w:themeColor="text1"/>
          <w:sz w:val="20"/>
          <w:szCs w:val="20"/>
          <w:lang w:val="en-US"/>
        </w:rPr>
        <w:t>A.Cavaco, H.Silva, P. Canhoto, S.P. Neves, J. Neto, M. Collares-Perreira</w:t>
      </w:r>
      <w:r w:rsidRPr="00767FA0">
        <w:rPr>
          <w:rFonts w:cs="Open Sans"/>
          <w:color w:val="000000" w:themeColor="text1"/>
          <w:sz w:val="20"/>
          <w:szCs w:val="20"/>
          <w:lang w:val="en-US"/>
        </w:rPr>
        <w:t xml:space="preserve"> Annual Average Value of Solar Radiation and its Variability in Portugal. December 2016[online resource]  –Access mode:</w:t>
      </w:r>
      <w:hyperlink r:id="rId19" w:history="1">
        <w:r w:rsidRPr="00767FA0">
          <w:rPr>
            <w:rFonts w:eastAsia="Times New Roman" w:cs="Open Sans"/>
            <w:color w:val="000000" w:themeColor="text1"/>
            <w:sz w:val="20"/>
            <w:szCs w:val="20"/>
            <w:lang w:val="en-US"/>
          </w:rPr>
          <w:t>https://www.researchgate.net</w:t>
        </w:r>
      </w:hyperlink>
      <w:r w:rsidRPr="00767FA0">
        <w:rPr>
          <w:rFonts w:eastAsia="Times New Roman" w:cs="Open Sans"/>
          <w:color w:val="000000" w:themeColor="text1"/>
          <w:sz w:val="20"/>
          <w:szCs w:val="20"/>
          <w:lang w:val="en-US"/>
        </w:rPr>
        <w:t xml:space="preserve"> </w:t>
      </w:r>
      <w:hyperlink r:id="rId20" w:history="1">
        <w:r w:rsidRPr="00767FA0">
          <w:rPr>
            <w:rFonts w:cs="Open Sans"/>
            <w:color w:val="000000" w:themeColor="text1"/>
            <w:sz w:val="20"/>
            <w:szCs w:val="20"/>
            <w:lang w:val="en-US"/>
          </w:rPr>
          <w:t xml:space="preserve"> (access</w:t>
        </w:r>
      </w:hyperlink>
      <w:r w:rsidRPr="00767FA0">
        <w:rPr>
          <w:rFonts w:cs="Open Sans"/>
          <w:color w:val="000000" w:themeColor="text1"/>
          <w:sz w:val="20"/>
          <w:szCs w:val="20"/>
          <w:lang w:val="en-US"/>
        </w:rPr>
        <w:t>:data 25.05.21)</w:t>
      </w:r>
    </w:p>
  </w:footnote>
  <w:footnote w:id="127">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Global Photovoltaic Power Potential by Country: Global Solar Atlas //[online resourse]  </w:t>
      </w:r>
      <w:hyperlink r:id="rId21" w:history="1">
        <w:r w:rsidRPr="00767FA0">
          <w:rPr>
            <w:rStyle w:val="Hyperlink"/>
            <w:rFonts w:cs="Open Sans"/>
            <w:color w:val="000000" w:themeColor="text1"/>
            <w:u w:val="none"/>
          </w:rPr>
          <w:t>https://globalsolaratlas.info/global-pv-potential-study</w:t>
        </w:r>
      </w:hyperlink>
      <w:r w:rsidRPr="00767FA0">
        <w:rPr>
          <w:rFonts w:cs="Open Sans"/>
          <w:color w:val="000000" w:themeColor="text1"/>
        </w:rPr>
        <w:t xml:space="preserve">  (access: 25.05.21)</w:t>
      </w:r>
    </w:p>
  </w:footnote>
  <w:footnote w:id="128">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Portugal: Global Solar Atlas/ Map and data downloads//[online resource] </w:t>
      </w:r>
      <w:hyperlink r:id="rId22" w:history="1">
        <w:r w:rsidRPr="00767FA0">
          <w:rPr>
            <w:rStyle w:val="Hyperlink"/>
            <w:rFonts w:cs="Open Sans"/>
            <w:color w:val="000000" w:themeColor="text1"/>
            <w:u w:val="none"/>
          </w:rPr>
          <w:t>https://globalsolaratlas.info/download/portugal</w:t>
        </w:r>
      </w:hyperlink>
      <w:r w:rsidRPr="00767FA0">
        <w:rPr>
          <w:rFonts w:cs="Open Sans"/>
          <w:color w:val="000000" w:themeColor="text1"/>
        </w:rPr>
        <w:t xml:space="preserve">  (access: 25.05.21)</w:t>
      </w:r>
    </w:p>
  </w:footnote>
  <w:footnote w:id="129">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Portugal: Global Solar Atlas/ Project detail//[online resource] </w:t>
      </w:r>
      <w:hyperlink r:id="rId23" w:history="1">
        <w:r w:rsidRPr="00767FA0">
          <w:rPr>
            <w:rFonts w:cs="Open Sans"/>
            <w:color w:val="000000" w:themeColor="text1"/>
          </w:rPr>
          <w:t xml:space="preserve"> </w:t>
        </w:r>
        <w:hyperlink r:id="rId24" w:history="1">
          <w:r w:rsidRPr="00767FA0">
            <w:rPr>
              <w:rFonts w:eastAsia="Times New Roman" w:cs="Open Sans"/>
              <w:color w:val="000000" w:themeColor="text1"/>
            </w:rPr>
            <w:t>https://globalsolaratlas.info</w:t>
          </w:r>
        </w:hyperlink>
        <w:r w:rsidRPr="00767FA0">
          <w:rPr>
            <w:rFonts w:cs="Open Sans"/>
            <w:color w:val="000000" w:themeColor="text1"/>
          </w:rPr>
          <w:t xml:space="preserve"> (access</w:t>
        </w:r>
      </w:hyperlink>
      <w:r w:rsidRPr="00767FA0">
        <w:rPr>
          <w:rFonts w:cs="Open Sans"/>
          <w:color w:val="000000" w:themeColor="text1"/>
        </w:rPr>
        <w:t>: 25.05.21)</w:t>
      </w:r>
    </w:p>
  </w:footnote>
  <w:footnote w:id="130">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Portugal: Global Solar Atlas/ Project detail//[online resource] </w:t>
      </w:r>
      <w:hyperlink r:id="rId25" w:history="1">
        <w:r w:rsidRPr="00767FA0">
          <w:rPr>
            <w:rFonts w:cs="Open Sans"/>
            <w:color w:val="000000" w:themeColor="text1"/>
          </w:rPr>
          <w:t xml:space="preserve"> </w:t>
        </w:r>
        <w:hyperlink r:id="rId26" w:history="1">
          <w:r w:rsidRPr="00767FA0">
            <w:rPr>
              <w:rFonts w:eastAsia="Times New Roman" w:cs="Open Sans"/>
              <w:color w:val="000000" w:themeColor="text1"/>
            </w:rPr>
            <w:t>https://globalsolaratlas.info</w:t>
          </w:r>
        </w:hyperlink>
        <w:r w:rsidRPr="00767FA0">
          <w:rPr>
            <w:rFonts w:cs="Open Sans"/>
            <w:color w:val="000000" w:themeColor="text1"/>
          </w:rPr>
          <w:t xml:space="preserve"> (access</w:t>
        </w:r>
      </w:hyperlink>
      <w:r w:rsidRPr="00767FA0">
        <w:rPr>
          <w:rFonts w:cs="Open Sans"/>
          <w:color w:val="000000" w:themeColor="text1"/>
        </w:rPr>
        <w:t>: 25.05.21)</w:t>
      </w:r>
    </w:p>
  </w:footnote>
  <w:footnote w:id="131">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Portugal: Global Solar Atlas/ Map and data downloads//[online resource] </w:t>
      </w:r>
      <w:hyperlink r:id="rId27" w:history="1">
        <w:r w:rsidRPr="00767FA0">
          <w:rPr>
            <w:rStyle w:val="Hyperlink"/>
            <w:rFonts w:cs="Open Sans"/>
            <w:color w:val="000000" w:themeColor="text1"/>
            <w:u w:val="none"/>
          </w:rPr>
          <w:t>https://globalsolaratlas.info/download/portugal</w:t>
        </w:r>
      </w:hyperlink>
      <w:r w:rsidRPr="00767FA0">
        <w:rPr>
          <w:rFonts w:cs="Open Sans"/>
          <w:color w:val="000000" w:themeColor="text1"/>
        </w:rPr>
        <w:t xml:space="preserve">  (access: 25.05.21)</w:t>
      </w:r>
    </w:p>
  </w:footnote>
  <w:footnote w:id="132">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Portugal: Global Solar Atlas/ Project detail//[online resourse] </w:t>
      </w:r>
      <w:hyperlink r:id="rId28" w:history="1">
        <w:r w:rsidRPr="00767FA0">
          <w:rPr>
            <w:rFonts w:cs="Open Sans"/>
            <w:color w:val="000000" w:themeColor="text1"/>
          </w:rPr>
          <w:t xml:space="preserve"> </w:t>
        </w:r>
        <w:hyperlink r:id="rId29" w:history="1">
          <w:r w:rsidRPr="00767FA0">
            <w:rPr>
              <w:rFonts w:eastAsia="Times New Roman" w:cs="Open Sans"/>
              <w:color w:val="000000" w:themeColor="text1"/>
            </w:rPr>
            <w:t>https://globalsolaratlas.info</w:t>
          </w:r>
        </w:hyperlink>
        <w:r w:rsidRPr="00767FA0">
          <w:rPr>
            <w:rFonts w:cs="Open Sans"/>
            <w:color w:val="000000" w:themeColor="text1"/>
          </w:rPr>
          <w:t xml:space="preserve"> (access</w:t>
        </w:r>
      </w:hyperlink>
      <w:r w:rsidRPr="00767FA0">
        <w:rPr>
          <w:rFonts w:cs="Open Sans"/>
          <w:color w:val="000000" w:themeColor="text1"/>
        </w:rPr>
        <w:t>: 25.05.21)</w:t>
      </w:r>
    </w:p>
  </w:footnote>
  <w:footnote w:id="133">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Portugal: Global Solar Atlas/ Project detail//[online resourse] </w:t>
      </w:r>
      <w:hyperlink r:id="rId30" w:history="1">
        <w:r w:rsidRPr="00767FA0">
          <w:rPr>
            <w:rFonts w:cs="Open Sans"/>
            <w:color w:val="000000" w:themeColor="text1"/>
          </w:rPr>
          <w:t xml:space="preserve"> </w:t>
        </w:r>
        <w:hyperlink r:id="rId31" w:history="1">
          <w:r w:rsidRPr="00767FA0">
            <w:rPr>
              <w:rFonts w:eastAsia="Times New Roman" w:cs="Open Sans"/>
              <w:color w:val="000000" w:themeColor="text1"/>
            </w:rPr>
            <w:t>https://globalsolaratlas.info</w:t>
          </w:r>
        </w:hyperlink>
        <w:r w:rsidRPr="00767FA0">
          <w:rPr>
            <w:rFonts w:cs="Open Sans"/>
            <w:color w:val="000000" w:themeColor="text1"/>
          </w:rPr>
          <w:t xml:space="preserve"> (access</w:t>
        </w:r>
      </w:hyperlink>
      <w:r w:rsidRPr="00767FA0">
        <w:rPr>
          <w:rFonts w:cs="Open Sans"/>
          <w:color w:val="000000" w:themeColor="text1"/>
        </w:rPr>
        <w:t>: 25.05.21)</w:t>
      </w:r>
    </w:p>
  </w:footnote>
  <w:footnote w:id="134">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SOLVasto. (2020). What changes in 2020 for photovoltaic self-consumption in Portugal?l I SOLVasto. [online] Available at: https://solvasto.pt/self-consumption-4/?lang=en [Accessed: 03.06.2021]</w:t>
      </w:r>
    </w:p>
  </w:footnote>
  <w:footnote w:id="135">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Há novas regras para produzir energia solar em casa. Eis o que tem de saber se quer investir [online] Available at: https://amp.expresso.pt/economia/2019-10-25-Ha-novas-regras-para-produzir-energia-solar-em-casa.-Eis-o-que-tem-de-saber-se-quer-investir [Accessed: 03.06.2021]</w:t>
      </w:r>
    </w:p>
  </w:footnote>
  <w:footnote w:id="136">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Doutor Finanças - Cuidamos da sua saúde financeira. (2020). Quer produzir energia solar em casa? Conheça as regras. [online] Available at: https://www.doutorfinancas.pt/vida-e-familia/habitacao/quer-produzir-energia-solar-em-casa-conheca-as-novas-regras-de-2020/ [Accessed: 03.06.2021]</w:t>
      </w:r>
    </w:p>
  </w:footnote>
  <w:footnote w:id="137">
    <w:p w:rsidR="004F1BE7" w:rsidRDefault="004F1BE7">
      <w:pPr>
        <w:pStyle w:val="FootnoteText"/>
      </w:pPr>
      <w:r>
        <w:rPr>
          <w:rStyle w:val="FootnoteReference"/>
        </w:rPr>
        <w:footnoteRef/>
      </w:r>
      <w:r>
        <w:t xml:space="preserve"> </w:t>
      </w:r>
      <w:r w:rsidR="00386130" w:rsidRPr="00386130">
        <w:rPr>
          <w:rFonts w:cs="Open Sans"/>
          <w:color w:val="000000" w:themeColor="text1"/>
        </w:rPr>
        <w:t>Doutor Finanças - Cuidamos da sua saúde financeira. (2020). Quer produzir energia solar em casa? Conheça as regras. [online] Available at: https://www.doutorfinancas.pt/vida-e-familia/habitacao/quer-produzir-energia-solar-em-casa-conheca-as-novas-regras-de-2020/ [Accessed: 03.06.2021]</w:t>
      </w:r>
    </w:p>
  </w:footnote>
  <w:footnote w:id="138">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Baterias de lítio 100% made in Portugal à conquista da indústria [online] Available at: https://www.dinheirovivo.pt/empresas/amp/baterias-de-litio-100-made-in-portugal-a-conquista-da-industria-12956881.html [Accessed: 03.06.2021]</w:t>
      </w:r>
    </w:p>
  </w:footnote>
  <w:footnote w:id="139">
    <w:p w:rsidR="004F1BE7" w:rsidRPr="00767FA0" w:rsidRDefault="004F1BE7" w:rsidP="00AD4777">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https://ksusentinel.com/2021/03/06/portugal-solar-energy-market-industry-analysis-2020-overview-by-top-players-voltalia-sa-iberdrola-s-a-sgs-sa-acciona-sa/ [online] Available at: https://www.dinheirovivo.pt/empresas/amp/baterias-de-litio-100-made-in-portugal-a-conquista-da-industria-12956881.html [Accessed: 03.06.2021]</w:t>
      </w:r>
    </w:p>
  </w:footnote>
  <w:footnote w:id="140">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https://ksusentinel.com/2021/03/06/portugal-solar-energy-market-industry-analysis-2020-overview-by-top-players-voltalia-sa-iberdrola-s-a-sgs-sa-acciona-sa/ [online] Available at: https://www.dinheirovivo.pt/empresas/amp/baterias-de-litio-100-made-in-portugal-a-conquista-da-industria-12956881.html [Accessed: 03.06.2021]</w:t>
      </w:r>
    </w:p>
  </w:footnote>
  <w:footnote w:id="141">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www.mordorintelligence.com. Portugal Renewable Energy Market Growth, Trends, and Forecast (2020 - 2025). [online] Available at: https://www.mordorintelligence.com/industry-reports/portugal-renewable-energy-market. [Accessed: 03.06.2021]</w:t>
      </w:r>
    </w:p>
  </w:footnote>
  <w:footnote w:id="142">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www.ikea.com. Painéis Solares SOLSTRÅLE. [online] Available at: https://www.ikea.com/pt/pt/product-guides/energy-services/solar/ [Accessed: 03.06.2021]</w:t>
      </w:r>
    </w:p>
  </w:footnote>
  <w:footnote w:id="143">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www.iberdrola.pt. Energia Solar para a sua Casa - Smart Solar Iberdrola. [online] Available at: https://www.iberdrola.pt/casa/energia-solar/smart-solar [Accessed: 03.06.2021]</w:t>
      </w:r>
    </w:p>
  </w:footnote>
  <w:footnote w:id="144">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Prêmio Os Melhores Hoje da CGIP. Quotas de mercado das principais empresas de electricidade. [online] Available at: https://www.osmelhoreshoje.pt/consumer-infos/quotas-de-mercado-das-principais-empresas-de-electricidade-em-portugal/ [Accessed: 03.06.2021]</w:t>
      </w:r>
    </w:p>
  </w:footnote>
  <w:footnote w:id="145">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www.electricchoice.com. Energy Deregulation Around the World: A Comprehensive Guide. [online] Available at: https://www.electricchoice.com/blog/energy-deregulation-world/. [Accessed: 03.06.2021]</w:t>
      </w:r>
    </w:p>
  </w:footnote>
  <w:footnote w:id="146">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www.dgeg.gov.pt. Comercializadores de Eletricidade em Regime de Mercado. [online] Available at: https://www.dgeg.gov.pt/pt/areas-setoriais/energia/energia-eletrica/servicos-e-redes/comercializadores-de-eletricidade-em-regime-de-mercado/ [Accessed: 03.06.2021]</w:t>
      </w:r>
    </w:p>
  </w:footnote>
  <w:footnote w:id="147">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Jornal Expresso. Endesa quer mais visibilidade sobre planos do Governo para a energia solar e hidrogénio. [online] Available at: https://expresso.pt/economia/2021-02-24-Endesa-quer-mais-visibilidade-sobre-planos-do-Governo-para-a-energia-solar-e-hidrogenio [Accessed: 03.06.2021]</w:t>
      </w:r>
    </w:p>
  </w:footnote>
  <w:footnote w:id="148">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www.dgeg.gov.pt. Comercializadores de Eletricidade de Último Recurso. [online] Available at: https://www.dgeg.gov.pt/pt/areas-setoriais/energia/energia-eletrica/servicos-e-redes/comercializadores-de-eletricidade-de-ultimo-recurso/ [Accessed: 03.06.2021]</w:t>
      </w:r>
    </w:p>
  </w:footnote>
  <w:footnote w:id="149">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EDP Portugal. Energy sector in Portugal. [online] Available at: https://portugal.edp.com/en/edp-portugal/energy-sector-portugal#hydric-and-thermal-generation [Accessed: 03.06.2021]</w:t>
      </w:r>
    </w:p>
  </w:footnote>
  <w:footnote w:id="150">
    <w:p w:rsidR="004F1BE7" w:rsidRPr="00767FA0" w:rsidRDefault="004F1BE7" w:rsidP="00393456">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signon.thomsonreuters.com. Practical Law UK Signon. [online] Available at: https://uk.practicallaw.thomsonreuters.com/6-564-1565?transitionType=Default&amp;contextData=(sc.Default)&amp;firstPage=true. [Accessed: 03.06.2021]</w:t>
      </w:r>
    </w:p>
  </w:footnote>
  <w:footnote w:id="151">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PV Tech. (2017). First ever hydro-electric and floating solar project operating in Portugal. [online] Available at: https://www.pv-tech.org/first-ever-hydro-electric-and-floating-solar-project-operating-in-portugal/ [Accessed: 03.06.2021]</w:t>
      </w:r>
    </w:p>
  </w:footnote>
  <w:footnote w:id="152">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signon.thomsonreuters.com. Practical Law UK Signon. [online] Available at: https://uk.practicallaw.thomsonreuters.com/6-564-1565?transitionType=Default&amp;contextData=(sc.Default)&amp;firstPage=true. [Accessed: 03.06.2021]</w:t>
      </w:r>
    </w:p>
  </w:footnote>
  <w:footnote w:id="153">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Há novas regras para produzir energia solar em casa. Eis o que tem de saber se quer investir [online] Available at: https://amp.expresso.pt/economia/2019-10-25-Ha-novas-regras-para-produzir-energia-solar-em-casa.-Eis-o-que-tem-de-saber-se-quer-investir [Accessed: 03.06.2021]</w:t>
      </w:r>
    </w:p>
  </w:footnote>
  <w:footnote w:id="154">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Pedro Andersson. (2021). Como faço para vender a eletricidade dos meus painéis solares? [online] Available at: https://contaspoupanca.pt/2021/05/06/como-faco-para-vender-a-eletricidade-dos-meus-paineis-solares/ [Accessed: 03.06.2021]</w:t>
      </w:r>
    </w:p>
  </w:footnote>
  <w:footnote w:id="155">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gouvernement.lu. (2018). Toutes les actualités. [online] Available at: https://gouvernement.lu/fr/actualites/toutes_actualites.gouv_mea%2Bfr%2Bactualites%2Barticle%2B2018%2B02-fevrier%2B27-pnec.html [Accessed: 03.06.2021]</w:t>
      </w:r>
    </w:p>
  </w:footnote>
  <w:footnote w:id="156">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gouvernement.lu. (2017). Dossiers. [online] Available at: https://gouvernement.lu/fr/dossiers.gouv_mfin%2Bfr%2Bdossiers%2B2018%2Bfinance-verte-durable.html [Accessed: 03.06.2021]</w:t>
      </w:r>
    </w:p>
  </w:footnote>
  <w:footnote w:id="157">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myenergy. Photovoltaïque. [online] Available at: https://www.myenergy.lu/fr/communes/soutien-financier/vous-souhaitez-beneficier-d-une-aide-a-l-investissement/photovoltaique [Accessed: 03.06.2021]</w:t>
      </w:r>
    </w:p>
  </w:footnote>
  <w:footnote w:id="158">
    <w:p w:rsidR="004F1BE7" w:rsidRPr="00767FA0" w:rsidRDefault="004F1BE7" w:rsidP="00614C4E">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myenergy. Einspeisetarife und Beihilfen. [online] Available at: https://www.myenergy.lu/de/cleversolar/private-anlagen/einspeisetarife-beihilfen [Accessed: 03.06.2021]</w:t>
      </w:r>
    </w:p>
  </w:footnote>
  <w:footnote w:id="159">
    <w:p w:rsidR="004F1BE7" w:rsidRPr="00767FA0" w:rsidRDefault="004F1BE7" w:rsidP="00614C4E">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www.erg.lu. Services. [online] Available at: http://www.erg.lu/English/Activities/Eco-Energy/Photovoltaics/Financial_supports/Financial_supports.htm [Accessed: 03.06.2021]</w:t>
      </w:r>
    </w:p>
  </w:footnote>
  <w:footnote w:id="160">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Luxembourg in zahlem[online] Available at: https://statistiques.public.lu/catalogue-publications/luxembourg-en-chiffres/2020/luxemburg-zahlen.pdf [Accessed: 03.06.2021]</w:t>
      </w:r>
    </w:p>
  </w:footnote>
  <w:footnote w:id="161">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www.calculix.lu. Calculix Private - www.calculix.lu. [online] Available at: https://www.calculix.lu/fr/calculix-public-private#/product-details/ [Accessed: 03.06.2021]</w:t>
      </w:r>
    </w:p>
  </w:footnote>
  <w:footnote w:id="162">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ec.europa.eu. Database - Energy - Eurostat. [online] Available at: http://ec.europa.eu/eurostat/web/energy/data/database. [Accessed: 03.06.2021]</w:t>
      </w:r>
    </w:p>
  </w:footnote>
  <w:footnote w:id="163">
    <w:p w:rsidR="004F1BE7" w:rsidRPr="00767FA0" w:rsidRDefault="004F1BE7" w:rsidP="00614C4E">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Luxembourg real estate2020: building blocks for success. – PWC Luxembourg –  //URL: https://www.pwc.lu/en/real-estate/docs/pwc-re2020-2015-en.pdf [Accessed: 1 April 2021]</w:t>
      </w:r>
    </w:p>
  </w:footnote>
  <w:footnote w:id="164">
    <w:p w:rsidR="004F1BE7" w:rsidRPr="00767FA0" w:rsidRDefault="004F1BE7" w:rsidP="00614C4E">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statistiques.public.lu. Affichage de tableau. [online] Available at: https://statistiques.public.lu/stat/TableViewer/tableView.aspx?ReportId=12958&amp;IF_Language=fra&amp;MainTheme=3&amp;FldrName=1&amp;RFPath=29 [Accessed: 03.06.2021]</w:t>
      </w:r>
    </w:p>
  </w:footnote>
  <w:footnote w:id="165">
    <w:p w:rsidR="004F1BE7" w:rsidRPr="00767FA0" w:rsidRDefault="004F1BE7" w:rsidP="00614C4E">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Luxembourg real estate2020: building blocks for success. – PWC Luxembourg – //URL: https://www.pwc.lu/en/real-estate/docs/pwc-re2020-2015-en.pdf [Accessed: 1 April 2021]</w:t>
      </w:r>
    </w:p>
  </w:footnote>
  <w:footnote w:id="166">
    <w:p w:rsidR="004F1BE7" w:rsidRPr="00767FA0" w:rsidRDefault="004F1BE7" w:rsidP="005B47A3">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Bericht über die Versorgungssicherheit im Strombereich in Luxemburg. [online] . Available at: https://mea.gouvernement.lu/dam-assets/energie/electricite/VS-Bericht-Strom-2020.pdf [Accessed: 03.06.2021]</w:t>
      </w:r>
    </w:p>
  </w:footnote>
  <w:footnote w:id="167">
    <w:p w:rsidR="004F1BE7" w:rsidRDefault="004F1BE7">
      <w:pPr>
        <w:pStyle w:val="FootnoteText"/>
      </w:pPr>
      <w:r>
        <w:rPr>
          <w:rStyle w:val="FootnoteReference"/>
        </w:rPr>
        <w:footnoteRef/>
      </w:r>
      <w:r>
        <w:t xml:space="preserve"> </w:t>
      </w:r>
      <w:r w:rsidR="00386130" w:rsidRPr="00386130">
        <w:t>www.emissions-euets.com. System Average Interruption Duration Index (SAIDI) - Emissions-EUETS.com. [online] Available at: https://www.emissions-euets.com/internal-electricity-market-glossary/2069-system-average-interruption-duration-index-saidi. [Accessed: 03.06.2021]</w:t>
      </w:r>
    </w:p>
  </w:footnote>
  <w:footnote w:id="168">
    <w:p w:rsidR="004F1BE7" w:rsidRDefault="004F1BE7">
      <w:pPr>
        <w:pStyle w:val="FootnoteText"/>
      </w:pPr>
      <w:r>
        <w:rPr>
          <w:rStyle w:val="FootnoteReference"/>
        </w:rPr>
        <w:footnoteRef/>
      </w:r>
      <w:r>
        <w:t xml:space="preserve"> </w:t>
      </w:r>
      <w:r w:rsidR="00386130" w:rsidRPr="00386130">
        <w:t>www.emissions-euets.com. System Average Interruption Duration Index (SAIDI) - Emissions-EUETS.com. [online] Available at: https://www.emissions-euets.com/internal-electricity-market-glossary/2069-system-average-interruption-duration-index-saidi. [Accessed: 03.06.2021]</w:t>
      </w:r>
    </w:p>
  </w:footnote>
  <w:footnote w:id="169">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Bericht über die Versorgungssicherheit im Strombereich in Luxemburg. [online] . Available at: https://mea.gouvernement.lu/dam-assets/energie/electricite/VS-Bericht-Strom-2020.pdf. [Accessed: 03.06.2021]</w:t>
      </w:r>
    </w:p>
  </w:footnote>
  <w:footnote w:id="170">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www.calculix.lu. Calculix Private - www.calculix.lu. [online] Available at: https://www.calculix.lu/fr/calculix-public-private#/ [Accessed: 03.06.2021]</w:t>
      </w:r>
    </w:p>
  </w:footnote>
  <w:footnote w:id="171">
    <w:p w:rsidR="004F1BE7" w:rsidRDefault="004F1BE7">
      <w:pPr>
        <w:pStyle w:val="FootnoteText"/>
      </w:pPr>
      <w:r>
        <w:rPr>
          <w:rStyle w:val="FootnoteReference"/>
        </w:rPr>
        <w:footnoteRef/>
      </w:r>
      <w:r>
        <w:t xml:space="preserve"> </w:t>
      </w:r>
      <w:r w:rsidR="00386130" w:rsidRPr="00386130">
        <w:t>Author, N. (2020). Erneuerbare Energie / Luxemburg weit entfernt vom Klimaziel. [online] Tageblatt.lu. Available at: https://www.tageblatt.lu/nachrichten/luxemburg/luxemburg-weit-entfernt-vom-klimaziel/ [Accessed: 03.06.2021]</w:t>
      </w:r>
    </w:p>
  </w:footnote>
  <w:footnote w:id="172">
    <w:p w:rsidR="004F1BE7" w:rsidRDefault="004F1BE7">
      <w:pPr>
        <w:pStyle w:val="FootnoteText"/>
      </w:pPr>
      <w:r>
        <w:rPr>
          <w:rStyle w:val="FootnoteReference"/>
        </w:rPr>
        <w:footnoteRef/>
      </w:r>
      <w:r>
        <w:t xml:space="preserve"> </w:t>
      </w:r>
      <w:r w:rsidR="00386130" w:rsidRPr="00386130">
        <w:t>GlobalPetrolPrices.com. Luxembourg: energy mix for electricity generation. [online] Available at: https://www.globalpetrolprices.com/energy_mix.php?countryId=206 [Accessed: 03.06.2021]</w:t>
      </w:r>
    </w:p>
  </w:footnote>
  <w:footnote w:id="173">
    <w:p w:rsidR="004F1BE7" w:rsidRDefault="004F1BE7">
      <w:pPr>
        <w:pStyle w:val="FootnoteText"/>
      </w:pPr>
      <w:r>
        <w:rPr>
          <w:rStyle w:val="FootnoteReference"/>
        </w:rPr>
        <w:footnoteRef/>
      </w:r>
      <w:r w:rsidR="00386130" w:rsidRPr="00386130">
        <w:t>Anteil erneuerbarer Energiequellen [online] Available at:https://ec.europa.eu/eurostat/statistics-explained/index.php?title=File:Anteil_erneuerbarer_Energiequellen,_2017_(in_%25_des_Bruttoendenergieverbrauchs)_FP2019-de.png [Accessed: 03.06.2021]</w:t>
      </w:r>
    </w:p>
  </w:footnote>
  <w:footnote w:id="174">
    <w:p w:rsidR="004F1BE7" w:rsidRPr="00767FA0" w:rsidRDefault="004F1BE7" w:rsidP="00614C4E">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 </w:t>
      </w:r>
      <w:r w:rsidR="00386130" w:rsidRPr="00386130">
        <w:rPr>
          <w:rFonts w:cs="Open Sans"/>
          <w:color w:val="000000" w:themeColor="text1"/>
          <w:sz w:val="20"/>
          <w:szCs w:val="20"/>
          <w:lang w:val="en-US"/>
        </w:rPr>
        <w:t>Climate Luxemburg: climatedata.eu //[online resourse] https://www.climatedata.eu/climate.php?loc=luxx0003&amp;lang=en (access: 25.05.21)</w:t>
      </w:r>
    </w:p>
  </w:footnote>
  <w:footnote w:id="175">
    <w:p w:rsidR="004F1BE7" w:rsidRPr="00767FA0" w:rsidRDefault="004F1BE7" w:rsidP="00614C4E">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 Luxemburg: Global Solar Atlas/ Insights//[online resource] </w:t>
      </w:r>
      <w:hyperlink r:id="rId32" w:history="1">
        <w:hyperlink r:id="rId33" w:history="1">
          <w:r w:rsidRPr="00767FA0">
            <w:rPr>
              <w:rFonts w:eastAsia="Times New Roman" w:cs="Open Sans"/>
              <w:color w:val="000000" w:themeColor="text1"/>
              <w:sz w:val="20"/>
              <w:szCs w:val="20"/>
              <w:lang w:val="en-US"/>
            </w:rPr>
            <w:t>https://globalsolaratlas.info</w:t>
          </w:r>
        </w:hyperlink>
      </w:hyperlink>
      <w:r w:rsidRPr="00767FA0">
        <w:rPr>
          <w:rFonts w:cs="Open Sans"/>
          <w:color w:val="000000" w:themeColor="text1"/>
          <w:sz w:val="20"/>
          <w:szCs w:val="20"/>
          <w:lang w:val="en-US"/>
        </w:rPr>
        <w:t xml:space="preserve">  (access: 25.05.21) </w:t>
      </w:r>
    </w:p>
  </w:footnote>
  <w:footnote w:id="176">
    <w:p w:rsidR="004F1BE7" w:rsidRPr="00767FA0" w:rsidRDefault="004F1BE7" w:rsidP="00614C4E">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Global Photovoltaic Power Potential by Country: Global Solar Atlas //[online resourse]  </w:t>
      </w:r>
      <w:hyperlink r:id="rId34" w:history="1">
        <w:r w:rsidRPr="00767FA0">
          <w:rPr>
            <w:rStyle w:val="Hyperlink"/>
            <w:rFonts w:cs="Open Sans"/>
            <w:color w:val="000000" w:themeColor="text1"/>
            <w:u w:val="none"/>
          </w:rPr>
          <w:t>https://globalsolaratlas.info/global-pv-potential-study</w:t>
        </w:r>
      </w:hyperlink>
      <w:r w:rsidRPr="00767FA0">
        <w:rPr>
          <w:rFonts w:cs="Open Sans"/>
          <w:color w:val="000000" w:themeColor="text1"/>
        </w:rPr>
        <w:t xml:space="preserve">  (access: 25.05.21)</w:t>
      </w:r>
    </w:p>
  </w:footnote>
  <w:footnote w:id="177">
    <w:p w:rsidR="004F1BE7" w:rsidRPr="00767FA0" w:rsidRDefault="004F1BE7" w:rsidP="00614C4E">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 Global Photovoltaic Power Potential by Country: Global Solar Atlas //[online resourse]  </w:t>
      </w:r>
      <w:hyperlink r:id="rId35" w:history="1">
        <w:r w:rsidRPr="00767FA0">
          <w:rPr>
            <w:rStyle w:val="Hyperlink"/>
            <w:rFonts w:cs="Open Sans"/>
            <w:color w:val="000000" w:themeColor="text1"/>
            <w:sz w:val="20"/>
            <w:szCs w:val="20"/>
            <w:u w:val="none"/>
            <w:lang w:val="en-US"/>
          </w:rPr>
          <w:t>https://globalsolaratlas.info/global-pv-potential-study</w:t>
        </w:r>
      </w:hyperlink>
      <w:r w:rsidRPr="00767FA0">
        <w:rPr>
          <w:rFonts w:cs="Open Sans"/>
          <w:color w:val="000000" w:themeColor="text1"/>
          <w:sz w:val="20"/>
          <w:szCs w:val="20"/>
          <w:lang w:val="en-US"/>
        </w:rPr>
        <w:t xml:space="preserve">  (access: 25.05.21)</w:t>
      </w:r>
    </w:p>
  </w:footnote>
  <w:footnote w:id="178">
    <w:p w:rsidR="004F1BE7" w:rsidRPr="00767FA0" w:rsidRDefault="004F1BE7" w:rsidP="00614C4E">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Luxemburg: Global Solar Atlas/ Insights//[online resource] </w:t>
      </w:r>
      <w:hyperlink r:id="rId36" w:history="1">
        <w:hyperlink r:id="rId37" w:history="1">
          <w:r w:rsidRPr="00767FA0">
            <w:rPr>
              <w:rStyle w:val="Hyperlink"/>
              <w:rFonts w:eastAsia="Times New Roman" w:cs="Open Sans"/>
              <w:color w:val="000000" w:themeColor="text1"/>
              <w:u w:val="none"/>
            </w:rPr>
            <w:t>https://globalsolaratlas.info</w:t>
          </w:r>
        </w:hyperlink>
      </w:hyperlink>
      <w:r w:rsidRPr="00767FA0">
        <w:rPr>
          <w:rFonts w:cs="Open Sans"/>
          <w:color w:val="000000" w:themeColor="text1"/>
        </w:rPr>
        <w:t xml:space="preserve">  (access: 25.05.21)  </w:t>
      </w:r>
    </w:p>
  </w:footnote>
  <w:footnote w:id="179">
    <w:p w:rsidR="004F1BE7" w:rsidRPr="00767FA0" w:rsidRDefault="004F1BE7" w:rsidP="00614C4E">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Luxemburg: Global Solar Atlas/ Map and data downloads//[online resource] </w:t>
      </w:r>
      <w:hyperlink r:id="rId38" w:history="1">
        <w:r w:rsidRPr="00767FA0">
          <w:rPr>
            <w:rStyle w:val="Hyperlink"/>
            <w:rFonts w:cs="Open Sans"/>
            <w:color w:val="000000" w:themeColor="text1"/>
            <w:u w:val="none"/>
          </w:rPr>
          <w:t>https://globalsolaratlas.info/download/luxembourg</w:t>
        </w:r>
      </w:hyperlink>
      <w:r w:rsidRPr="00767FA0">
        <w:rPr>
          <w:rFonts w:cs="Open Sans"/>
          <w:color w:val="000000" w:themeColor="text1"/>
        </w:rPr>
        <w:t xml:space="preserve">    (access: 25.05.21)</w:t>
      </w:r>
    </w:p>
  </w:footnote>
  <w:footnote w:id="180">
    <w:p w:rsidR="004F1BE7" w:rsidRPr="00767FA0" w:rsidRDefault="004F1BE7" w:rsidP="00614C4E">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Luxemburg: Global Solar Atlas/ Insights//[online resource] </w:t>
      </w:r>
      <w:hyperlink r:id="rId39" w:history="1">
        <w:hyperlink r:id="rId40" w:history="1">
          <w:r w:rsidRPr="00767FA0">
            <w:rPr>
              <w:rFonts w:eastAsia="Times New Roman" w:cs="Open Sans"/>
              <w:color w:val="000000" w:themeColor="text1"/>
            </w:rPr>
            <w:t>https://globalsolaratlas.info</w:t>
          </w:r>
        </w:hyperlink>
      </w:hyperlink>
      <w:r w:rsidRPr="00767FA0">
        <w:rPr>
          <w:rFonts w:cs="Open Sans"/>
          <w:color w:val="000000" w:themeColor="text1"/>
        </w:rPr>
        <w:t xml:space="preserve">  (access: 25.05.21)  </w:t>
      </w:r>
    </w:p>
  </w:footnote>
  <w:footnote w:id="181">
    <w:p w:rsidR="004F1BE7" w:rsidRPr="00767FA0" w:rsidRDefault="004F1BE7" w:rsidP="00614C4E">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Luxemburg: Global Solar Atlas/ Insights//[online resource] </w:t>
      </w:r>
      <w:hyperlink r:id="rId41" w:history="1">
        <w:hyperlink r:id="rId42" w:history="1">
          <w:r w:rsidRPr="00767FA0">
            <w:rPr>
              <w:rFonts w:eastAsia="Times New Roman" w:cs="Open Sans"/>
              <w:color w:val="000000" w:themeColor="text1"/>
            </w:rPr>
            <w:t>https://globalsolaratlas.info</w:t>
          </w:r>
        </w:hyperlink>
      </w:hyperlink>
      <w:r w:rsidRPr="00767FA0">
        <w:rPr>
          <w:rFonts w:cs="Open Sans"/>
          <w:color w:val="000000" w:themeColor="text1"/>
        </w:rPr>
        <w:t xml:space="preserve">  (access: 25.05.21)</w:t>
      </w:r>
    </w:p>
  </w:footnote>
  <w:footnote w:id="182">
    <w:p w:rsidR="004F1BE7" w:rsidRPr="00767FA0" w:rsidRDefault="004F1BE7" w:rsidP="00614C4E">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Luxemburg: Global Solar Atlas/ Map and data downloads//[online resource] </w:t>
      </w:r>
      <w:hyperlink r:id="rId43" w:history="1">
        <w:r w:rsidRPr="00767FA0">
          <w:rPr>
            <w:rStyle w:val="Hyperlink"/>
            <w:rFonts w:cs="Open Sans"/>
            <w:color w:val="000000" w:themeColor="text1"/>
            <w:u w:val="none"/>
          </w:rPr>
          <w:t>https://globalsolaratlas.info/download/luxembourg</w:t>
        </w:r>
      </w:hyperlink>
      <w:r w:rsidRPr="00767FA0">
        <w:rPr>
          <w:rFonts w:cs="Open Sans"/>
          <w:color w:val="000000" w:themeColor="text1"/>
        </w:rPr>
        <w:t xml:space="preserve">    (access: 25.05.21)</w:t>
      </w:r>
    </w:p>
  </w:footnote>
  <w:footnote w:id="183">
    <w:p w:rsidR="004F1BE7" w:rsidRPr="00767FA0" w:rsidRDefault="004F1BE7" w:rsidP="00614C4E">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Luxemburg: Global Solar Atlas/ Insights//[online resource] </w:t>
      </w:r>
      <w:hyperlink r:id="rId44" w:history="1">
        <w:hyperlink r:id="rId45" w:history="1">
          <w:r w:rsidRPr="00767FA0">
            <w:rPr>
              <w:rStyle w:val="Hyperlink"/>
              <w:rFonts w:eastAsia="Times New Roman" w:cs="Open Sans"/>
              <w:color w:val="000000" w:themeColor="text1"/>
              <w:u w:val="none"/>
            </w:rPr>
            <w:t>https://globalsolaratlas.info</w:t>
          </w:r>
        </w:hyperlink>
      </w:hyperlink>
      <w:r w:rsidRPr="00767FA0">
        <w:rPr>
          <w:rFonts w:cs="Open Sans"/>
          <w:color w:val="000000" w:themeColor="text1"/>
        </w:rPr>
        <w:t xml:space="preserve">  (access: 25.05.21)</w:t>
      </w:r>
    </w:p>
  </w:footnote>
  <w:footnote w:id="184">
    <w:p w:rsidR="004F1BE7" w:rsidRPr="00767FA0" w:rsidRDefault="004F1BE7" w:rsidP="00614C4E">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Luxemburg: Global Solar Atlas/ Insights//[online resource] </w:t>
      </w:r>
      <w:hyperlink r:id="rId46" w:history="1">
        <w:hyperlink r:id="rId47" w:history="1">
          <w:r w:rsidRPr="00767FA0">
            <w:rPr>
              <w:rStyle w:val="Hyperlink"/>
              <w:rFonts w:eastAsia="Times New Roman" w:cs="Open Sans"/>
              <w:color w:val="000000" w:themeColor="text1"/>
              <w:u w:val="none"/>
            </w:rPr>
            <w:t>https://globalsolaratlas.info</w:t>
          </w:r>
        </w:hyperlink>
      </w:hyperlink>
      <w:r w:rsidRPr="00767FA0">
        <w:rPr>
          <w:rFonts w:cs="Open Sans"/>
          <w:color w:val="000000" w:themeColor="text1"/>
        </w:rPr>
        <w:t xml:space="preserve">  (access: 25.05.21)</w:t>
      </w:r>
    </w:p>
  </w:footnote>
  <w:footnote w:id="185">
    <w:p w:rsidR="004F1BE7" w:rsidRPr="00767FA0" w:rsidRDefault="004F1BE7" w:rsidP="00614C4E">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myenergy. Private Photovoltaikanlagen. [online] Available at: https://www.myenergy.lu/de/privatpersonen/photovoltaik/private-pv-anlage-wie-gehe-ich-vor [Accessed: 03.06.2021]</w:t>
      </w:r>
    </w:p>
  </w:footnote>
  <w:footnote w:id="186">
    <w:p w:rsidR="004F1BE7" w:rsidRDefault="004F1BE7">
      <w:pPr>
        <w:pStyle w:val="FootnoteText"/>
      </w:pPr>
      <w:r>
        <w:rPr>
          <w:rStyle w:val="FootnoteReference"/>
        </w:rPr>
        <w:footnoteRef/>
      </w:r>
      <w:r>
        <w:t xml:space="preserve"> </w:t>
      </w:r>
      <w:r w:rsidR="00386130" w:rsidRPr="00386130">
        <w:t>www.alma-solarshop.com. Buy your batteries at the best price. [online] Available at: https://www.alma-solarshop.com/121-solar-batteries#/show-all [Accessed: 03.06.2021]</w:t>
      </w:r>
    </w:p>
  </w:footnote>
  <w:footnote w:id="187">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dir.list.solar. Solar Energy companies in Luxembourg. [online] Available at: https://dir.list.solar/l/luxembourg/ [Accessed: 03.06.2021]</w:t>
      </w:r>
    </w:p>
  </w:footnote>
  <w:footnote w:id="188">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00386130" w:rsidRPr="00386130">
        <w:rPr>
          <w:rFonts w:cs="Open Sans"/>
          <w:color w:val="000000" w:themeColor="text1"/>
        </w:rPr>
        <w:t>ilr.lu. Institut Luxembourgeois de Régulation. [online] Available at: https://web.ilr.lu/FR/Particuliers/Electricite/Informations-utiles/Les-acteurs-du-marche/Pages/default.aspx [Accessed: 03.06.2021]</w:t>
      </w:r>
    </w:p>
  </w:footnote>
  <w:footnote w:id="189">
    <w:p w:rsidR="004F1BE7" w:rsidRPr="00767FA0" w:rsidRDefault="004F1BE7" w:rsidP="00E17C42">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86130" w:rsidRPr="00386130">
        <w:rPr>
          <w:rFonts w:cs="Open Sans"/>
          <w:color w:val="000000" w:themeColor="text1"/>
        </w:rPr>
        <w:t>media.enovosgroup.eu. fonds nova naturstroum. [online] Available at: https://media.enovosgroup.eu/enovos/brochures/enovos/fnn/2021/fr/10/ [Accessed: 03.06.2021]</w:t>
      </w:r>
    </w:p>
  </w:footnote>
  <w:footnote w:id="190">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00372BBE" w:rsidRPr="00372BBE">
        <w:rPr>
          <w:rFonts w:cs="Open Sans"/>
          <w:color w:val="000000" w:themeColor="text1"/>
        </w:rPr>
        <w:t>ilr.lu. Institut Luxembourgeois de Régulation. [online] Available at: https://web.ilr.lu/FR/Professionnels/Electricite/Acteurs/Energie-renouvelable-et-Cogeneration-a-haut-rendement/Mecanisme-de-Compensation/Pages/default.aspx [Accessed: 03.06.2021]</w:t>
      </w:r>
    </w:p>
  </w:footnote>
  <w:footnote w:id="191">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72BBE" w:rsidRPr="00372BBE">
        <w:rPr>
          <w:rFonts w:cs="Open Sans"/>
          <w:color w:val="000000" w:themeColor="text1"/>
        </w:rPr>
        <w:t>myenergy. Einspeisetarife und Beihilfen. [online] Available at: https://www.myenergy.lu/de/cleversolar/private-anlagen/einspeisetarife-beihilfen. [Accessed: 03.06.2021]</w:t>
      </w:r>
    </w:p>
  </w:footnote>
  <w:footnote w:id="192">
    <w:p w:rsidR="004F1BE7" w:rsidRDefault="004F1BE7">
      <w:pPr>
        <w:pStyle w:val="FootnoteText"/>
      </w:pPr>
      <w:r>
        <w:rPr>
          <w:rStyle w:val="FootnoteReference"/>
        </w:rPr>
        <w:footnoteRef/>
      </w:r>
      <w:r>
        <w:t xml:space="preserve"> </w:t>
      </w:r>
      <w:r w:rsidR="00372BBE" w:rsidRPr="00372BBE">
        <w:t>Vermont.gov. (2020). Renewable Energy Standard Public Utility Commission. [online] Available at: https://puc.vermont.gov/electric/renewable-energy-standard [Accessed: 03.06.2021]</w:t>
      </w:r>
    </w:p>
  </w:footnote>
  <w:footnote w:id="193">
    <w:p w:rsidR="004F1BE7" w:rsidRDefault="004F1BE7">
      <w:pPr>
        <w:pStyle w:val="FootnoteText"/>
      </w:pPr>
      <w:r>
        <w:rPr>
          <w:rStyle w:val="FootnoteReference"/>
        </w:rPr>
        <w:footnoteRef/>
      </w:r>
      <w:r>
        <w:t xml:space="preserve"> </w:t>
      </w:r>
      <w:r w:rsidR="00372BBE" w:rsidRPr="00372BBE">
        <w:t>VPPSA. Renewable Energy Standard. [online] Available at: https://vppsa.com/energy/renewable-energy-standard/ [Accessed: 03.06.2021]</w:t>
      </w:r>
    </w:p>
  </w:footnote>
  <w:footnote w:id="194">
    <w:p w:rsidR="004F1BE7" w:rsidRDefault="004F1BE7">
      <w:pPr>
        <w:pStyle w:val="FootnoteText"/>
      </w:pPr>
      <w:r>
        <w:rPr>
          <w:rStyle w:val="FootnoteReference"/>
        </w:rPr>
        <w:footnoteRef/>
      </w:r>
      <w:r w:rsidR="00372BBE" w:rsidRPr="00372BBE">
        <w:t>Vermont Climate Council plans to revamp lagging clean energy progress [online] Available at: https://energynews.us/2020/12/07/vermont-climate-council-plans-to-revamp-lagging-clean-energy-progress/ [Accessed: 03.06.2021]</w:t>
      </w:r>
    </w:p>
  </w:footnote>
  <w:footnote w:id="195">
    <w:p w:rsidR="004F1BE7" w:rsidRPr="00767FA0" w:rsidRDefault="004F1BE7" w:rsidP="007B1593">
      <w:pPr>
        <w:pStyle w:val="FootnoteText"/>
        <w:rPr>
          <w:rFonts w:cs="Open Sans"/>
          <w:color w:val="000000" w:themeColor="text1"/>
        </w:rPr>
      </w:pPr>
      <w:r w:rsidRPr="00767FA0">
        <w:rPr>
          <w:rStyle w:val="FootnoteReference"/>
          <w:rFonts w:cs="Open Sans"/>
          <w:color w:val="000000" w:themeColor="text1"/>
        </w:rPr>
        <w:footnoteRef/>
      </w:r>
      <w:r w:rsidR="00372BBE">
        <w:rPr>
          <w:rFonts w:cs="Open Sans"/>
          <w:color w:val="000000" w:themeColor="text1"/>
        </w:rPr>
        <w:t xml:space="preserve"> </w:t>
      </w:r>
      <w:r w:rsidR="00372BBE" w:rsidRPr="00372BBE">
        <w:rPr>
          <w:rFonts w:cs="Open Sans"/>
          <w:color w:val="000000" w:themeColor="text1"/>
        </w:rPr>
        <w:t>2020 Annual Energy Report A summary of progress made toward the goals of Vermont’s Comprehensive Energy Plan. (2020). [online] . Available at: https://legislature.vermont.gov/assets/Legislative-Reports/2020-Annual-202be-report-Final.pdf. [Accessed: 03.06.2021]</w:t>
      </w:r>
    </w:p>
  </w:footnote>
  <w:footnote w:id="196">
    <w:p w:rsidR="004F1BE7" w:rsidRDefault="004F1BE7">
      <w:pPr>
        <w:pStyle w:val="FootnoteText"/>
      </w:pPr>
      <w:r>
        <w:rPr>
          <w:rStyle w:val="FootnoteReference"/>
        </w:rPr>
        <w:footnoteRef/>
      </w:r>
      <w:r>
        <w:t xml:space="preserve"> </w:t>
      </w:r>
      <w:r w:rsidR="00372BBE" w:rsidRPr="00372BBE">
        <w:t>www.energysage.com. Vermont Solar Panels 2020 Pricing &amp; Savings EnergySage. [online] Available at: https://www.energysage.com/solar-panels/vt/. [Accessed: 03.06.2021]</w:t>
      </w:r>
    </w:p>
  </w:footnote>
  <w:footnote w:id="197">
    <w:p w:rsidR="004F1BE7" w:rsidRDefault="004F1BE7">
      <w:pPr>
        <w:pStyle w:val="FootnoteText"/>
      </w:pPr>
      <w:r>
        <w:rPr>
          <w:rStyle w:val="FootnoteReference"/>
        </w:rPr>
        <w:footnoteRef/>
      </w:r>
      <w:r>
        <w:t xml:space="preserve"> </w:t>
      </w:r>
      <w:r w:rsidR="00372BBE" w:rsidRPr="00372BBE">
        <w:t>Anon, Pillar: Vermont Demographics Vermont Futures Project. [online] Available at: https://vtfuturesproject.org/vermonters-visitors/ [Accessed: 03.06.2021]</w:t>
      </w:r>
    </w:p>
  </w:footnote>
  <w:footnote w:id="198">
    <w:p w:rsidR="004F1BE7" w:rsidRDefault="004F1BE7">
      <w:pPr>
        <w:pStyle w:val="FootnoteText"/>
      </w:pPr>
      <w:r>
        <w:rPr>
          <w:rStyle w:val="FootnoteReference"/>
        </w:rPr>
        <w:footnoteRef/>
      </w:r>
      <w:r>
        <w:t xml:space="preserve"> </w:t>
      </w:r>
      <w:r w:rsidR="00372BBE" w:rsidRPr="00372BBE">
        <w:t>Anon, Pillar: Vermont Demographics Vermont Futures Project. [online] Available at: https://vtfuturesproject.org/vermonters-visitors/ [Accessed: 03.06.2021]</w:t>
      </w:r>
    </w:p>
  </w:footnote>
  <w:footnote w:id="199">
    <w:p w:rsidR="004F1BE7" w:rsidRPr="00767FA0" w:rsidRDefault="004F1BE7" w:rsidP="007B1593">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72BBE" w:rsidRPr="00372BBE">
        <w:rPr>
          <w:rFonts w:cs="Open Sans"/>
          <w:color w:val="000000" w:themeColor="text1"/>
        </w:rPr>
        <w:t>www.towncharts.com. Vermont Housing market data real estate research. [online] Available at: https://www.towncharts.com/Vermont/Vermont-state-Housing-data.html [Accessed: 03.06.2021]</w:t>
      </w:r>
    </w:p>
  </w:footnote>
  <w:footnote w:id="200">
    <w:p w:rsidR="004F1BE7" w:rsidRPr="00767FA0" w:rsidRDefault="004F1BE7" w:rsidP="007B1593">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72BBE" w:rsidRPr="00372BBE">
        <w:rPr>
          <w:rFonts w:cs="Open Sans"/>
          <w:color w:val="000000" w:themeColor="text1"/>
        </w:rPr>
        <w:t>www.eia.gov. Electric Power Monthly - U.S. Energy Information Administration (EIA). [online] Available at: https://www.eia.gov/electricity/monthly/epm_table_grapher.php?t=epmt_b_1. [Accessed: 03.06.2021]</w:t>
      </w:r>
    </w:p>
  </w:footnote>
  <w:footnote w:id="201">
    <w:p w:rsidR="004F1BE7" w:rsidRDefault="004F1BE7">
      <w:pPr>
        <w:pStyle w:val="FootnoteText"/>
      </w:pPr>
      <w:r>
        <w:rPr>
          <w:rStyle w:val="FootnoteReference"/>
        </w:rPr>
        <w:footnoteRef/>
      </w:r>
      <w:r w:rsidR="00372BBE" w:rsidRPr="00372BBE">
        <w:t>Green Mountain Power. Energy Mix. [online] Available at: https://greenmountainpower.com/energy-mix/#:~:text=Most%20of%20our%20supply%20is [Accessed: 03.06.2021]</w:t>
      </w:r>
    </w:p>
  </w:footnote>
  <w:footnote w:id="202">
    <w:p w:rsidR="004F1BE7" w:rsidRPr="00767FA0" w:rsidRDefault="004F1BE7" w:rsidP="00EC529F">
      <w:pPr>
        <w:pStyle w:val="FootnoteText"/>
        <w:rPr>
          <w:rFonts w:cs="Open Sans"/>
          <w:color w:val="000000" w:themeColor="text1"/>
        </w:rPr>
      </w:pPr>
      <w:r w:rsidRPr="00767FA0">
        <w:rPr>
          <w:rStyle w:val="FootnoteReference"/>
          <w:rFonts w:cs="Open Sans"/>
          <w:color w:val="000000" w:themeColor="text1"/>
        </w:rPr>
        <w:footnoteRef/>
      </w:r>
      <w:r w:rsidR="00372BBE" w:rsidRPr="00372BBE">
        <w:rPr>
          <w:rFonts w:cs="Open Sans"/>
          <w:color w:val="000000" w:themeColor="text1"/>
        </w:rPr>
        <w:t>Completed for the Vermont Department of Housing and Community Development. (2020). [online] . Available at: https://accd.vermont.gov/sites/accdnew/files/documents/Housing/VT%20HNA%202020%20Report.pdf [Accessed: 03.06.2021]</w:t>
      </w:r>
    </w:p>
  </w:footnote>
  <w:footnote w:id="203">
    <w:p w:rsidR="004F1BE7" w:rsidRPr="00767FA0" w:rsidRDefault="004F1BE7" w:rsidP="007B1593">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 Top 10 Cloudiest U.S. States: Farmer’s Almanac //[online resourse] </w:t>
      </w:r>
      <w:hyperlink r:id="rId48" w:anchor=":~:text=With%20a%20highly%20active%20climate,of%20full%20sunshine%20each%20year.  (access" w:history="1">
        <w:r w:rsidRPr="00767FA0">
          <w:rPr>
            <w:rStyle w:val="Hyperlink"/>
            <w:rFonts w:cs="Open Sans"/>
            <w:color w:val="000000" w:themeColor="text1"/>
            <w:sz w:val="20"/>
            <w:szCs w:val="20"/>
            <w:u w:val="none"/>
            <w:lang w:val="en-US"/>
          </w:rPr>
          <w:t xml:space="preserve"> https://www.farmersalmanac.com/top-10-cloudiest-u-s-states-22480#:~:text=With%20a%20highly%20active%20climate,of%20full%20sunshine%20each%20year. </w:t>
        </w:r>
        <w:r w:rsidRPr="00767FA0">
          <w:rPr>
            <w:rFonts w:cs="Open Sans"/>
            <w:color w:val="000000" w:themeColor="text1"/>
            <w:sz w:val="20"/>
            <w:szCs w:val="20"/>
            <w:lang w:val="en-US"/>
          </w:rPr>
          <w:t xml:space="preserve"> (access</w:t>
        </w:r>
      </w:hyperlink>
      <w:r w:rsidRPr="00767FA0">
        <w:rPr>
          <w:rFonts w:cs="Open Sans"/>
          <w:color w:val="000000" w:themeColor="text1"/>
          <w:sz w:val="20"/>
          <w:szCs w:val="20"/>
          <w:lang w:val="en-US"/>
        </w:rPr>
        <w:t>: 21.01.21)</w:t>
      </w:r>
      <w:r w:rsidRPr="00767FA0">
        <w:rPr>
          <w:rFonts w:eastAsia="Times New Roman" w:cs="Open Sans"/>
          <w:color w:val="000000" w:themeColor="text1"/>
          <w:sz w:val="20"/>
          <w:szCs w:val="20"/>
          <w:lang w:val="en-US"/>
        </w:rPr>
        <w:t xml:space="preserve"> </w:t>
      </w:r>
    </w:p>
  </w:footnote>
  <w:footnote w:id="204">
    <w:p w:rsidR="004F1BE7" w:rsidRPr="00767FA0" w:rsidRDefault="004F1BE7" w:rsidP="007B1593">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 Amount of Sunshine Vermont Gets Each Month: Current Results/USA/Vermont//[online resourse] </w:t>
      </w:r>
      <w:hyperlink r:id="rId49" w:anchor=":~:text=With%20a%20highly%20active%20climate,of%20full%20sunshine%20each%20year.  (access" w:history="1">
        <w:r w:rsidRPr="00767FA0">
          <w:rPr>
            <w:rFonts w:cs="Open Sans"/>
            <w:color w:val="000000" w:themeColor="text1"/>
            <w:sz w:val="20"/>
            <w:szCs w:val="20"/>
            <w:lang w:val="en-US"/>
          </w:rPr>
          <w:t xml:space="preserve"> </w:t>
        </w:r>
        <w:hyperlink r:id="rId50" w:history="1">
          <w:r w:rsidRPr="00767FA0">
            <w:rPr>
              <w:rFonts w:eastAsia="Times New Roman" w:cs="Open Sans"/>
              <w:color w:val="000000" w:themeColor="text1"/>
              <w:sz w:val="20"/>
              <w:szCs w:val="20"/>
              <w:lang w:val="en-US"/>
            </w:rPr>
            <w:t>https://www.currentresults.com</w:t>
          </w:r>
        </w:hyperlink>
        <w:r w:rsidRPr="00767FA0">
          <w:rPr>
            <w:rStyle w:val="Hyperlink"/>
            <w:rFonts w:cs="Open Sans"/>
            <w:color w:val="000000" w:themeColor="text1"/>
            <w:sz w:val="20"/>
            <w:szCs w:val="20"/>
            <w:u w:val="none"/>
            <w:lang w:val="en-US"/>
          </w:rPr>
          <w:t xml:space="preserve"> </w:t>
        </w:r>
        <w:r w:rsidRPr="00767FA0">
          <w:rPr>
            <w:rFonts w:cs="Open Sans"/>
            <w:color w:val="000000" w:themeColor="text1"/>
            <w:sz w:val="20"/>
            <w:szCs w:val="20"/>
            <w:lang w:val="en-US"/>
          </w:rPr>
          <w:t xml:space="preserve"> (access</w:t>
        </w:r>
      </w:hyperlink>
      <w:r w:rsidRPr="00767FA0">
        <w:rPr>
          <w:rFonts w:cs="Open Sans"/>
          <w:color w:val="000000" w:themeColor="text1"/>
          <w:sz w:val="20"/>
          <w:szCs w:val="20"/>
          <w:lang w:val="en-US"/>
        </w:rPr>
        <w:t>: 25.05.21)</w:t>
      </w:r>
      <w:r w:rsidRPr="00767FA0">
        <w:rPr>
          <w:rFonts w:eastAsia="Times New Roman" w:cs="Open Sans"/>
          <w:color w:val="000000" w:themeColor="text1"/>
          <w:sz w:val="20"/>
          <w:szCs w:val="20"/>
          <w:lang w:val="en-US"/>
        </w:rPr>
        <w:t xml:space="preserve"> </w:t>
      </w:r>
    </w:p>
  </w:footnote>
  <w:footnote w:id="205">
    <w:p w:rsidR="004F1BE7" w:rsidRPr="00767FA0" w:rsidRDefault="004F1BE7" w:rsidP="007B1593">
      <w:pPr>
        <w:ind w:firstLine="0"/>
        <w:rPr>
          <w:rFonts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Vermont: Global Solar Atlas/ Insights//[online resource] </w:t>
      </w:r>
      <w:r w:rsidRPr="00767FA0">
        <w:rPr>
          <w:rFonts w:eastAsia="Times New Roman" w:cs="Open Sans"/>
          <w:color w:val="000000" w:themeColor="text1"/>
          <w:sz w:val="20"/>
          <w:szCs w:val="20"/>
          <w:lang w:val="en-US"/>
        </w:rPr>
        <w:t>https://globalsolaratlas.info/map</w:t>
      </w:r>
      <w:r w:rsidRPr="00767FA0">
        <w:rPr>
          <w:rFonts w:cs="Open Sans"/>
          <w:color w:val="000000" w:themeColor="text1"/>
          <w:sz w:val="20"/>
          <w:szCs w:val="20"/>
          <w:lang w:val="en-US"/>
        </w:rPr>
        <w:t xml:space="preserve">  (access: 25.05.21) </w:t>
      </w:r>
    </w:p>
  </w:footnote>
  <w:footnote w:id="206">
    <w:p w:rsidR="004F1BE7" w:rsidRPr="00767FA0" w:rsidRDefault="004F1BE7" w:rsidP="007B1593">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USA: Global Solar Atlas/ Map and data downloads//[online resource] </w:t>
      </w:r>
      <w:hyperlink r:id="rId51" w:history="1">
        <w:r w:rsidRPr="00767FA0">
          <w:rPr>
            <w:rStyle w:val="Hyperlink"/>
            <w:rFonts w:cs="Open Sans"/>
            <w:color w:val="000000" w:themeColor="text1"/>
            <w:u w:val="none"/>
          </w:rPr>
          <w:t>https://globalsolaratlas.info/download/usa</w:t>
        </w:r>
      </w:hyperlink>
      <w:r w:rsidRPr="00767FA0">
        <w:rPr>
          <w:rFonts w:cs="Open Sans"/>
          <w:color w:val="000000" w:themeColor="text1"/>
        </w:rPr>
        <w:t xml:space="preserve">   (access: 25.05.21)</w:t>
      </w:r>
    </w:p>
  </w:footnote>
  <w:footnote w:id="207">
    <w:p w:rsidR="004F1BE7" w:rsidRPr="00767FA0" w:rsidRDefault="004F1BE7" w:rsidP="007B1593">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Vermont: Global Solar Atlas/ Insights//[online resource] </w:t>
      </w:r>
      <w:r w:rsidRPr="00767FA0">
        <w:rPr>
          <w:rFonts w:eastAsia="Times New Roman" w:cs="Open Sans"/>
          <w:color w:val="000000" w:themeColor="text1"/>
        </w:rPr>
        <w:t>https://globalsolaratlas.info/map</w:t>
      </w:r>
      <w:r w:rsidRPr="00767FA0">
        <w:rPr>
          <w:rFonts w:cs="Open Sans"/>
          <w:color w:val="000000" w:themeColor="text1"/>
        </w:rPr>
        <w:t xml:space="preserve">  (access: 25.05.21)  </w:t>
      </w:r>
    </w:p>
  </w:footnote>
  <w:footnote w:id="208">
    <w:p w:rsidR="004F1BE7" w:rsidRPr="00767FA0" w:rsidRDefault="004F1BE7" w:rsidP="007B1593">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Vermont: Global Solar Atlas/ Insights//[online resource] </w:t>
      </w:r>
      <w:r w:rsidRPr="00767FA0">
        <w:rPr>
          <w:rFonts w:eastAsia="Times New Roman" w:cs="Open Sans"/>
          <w:color w:val="000000" w:themeColor="text1"/>
        </w:rPr>
        <w:t>https://globalsolaratlas.info/map</w:t>
      </w:r>
      <w:r w:rsidRPr="00767FA0">
        <w:rPr>
          <w:rFonts w:cs="Open Sans"/>
          <w:color w:val="000000" w:themeColor="text1"/>
        </w:rPr>
        <w:t xml:space="preserve">  (access: 25.05.21)</w:t>
      </w:r>
    </w:p>
  </w:footnote>
  <w:footnote w:id="209">
    <w:p w:rsidR="004F1BE7" w:rsidRPr="00767FA0" w:rsidRDefault="004F1BE7" w:rsidP="007B1593">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USA: Global Solar Atlas/ Map and data downloads//[online resource] </w:t>
      </w:r>
      <w:hyperlink r:id="rId52" w:history="1">
        <w:r w:rsidRPr="00767FA0">
          <w:rPr>
            <w:rStyle w:val="Hyperlink"/>
            <w:rFonts w:cs="Open Sans"/>
            <w:color w:val="000000" w:themeColor="text1"/>
            <w:u w:val="none"/>
          </w:rPr>
          <w:t>https://globalsolaratlas.info/download/usa</w:t>
        </w:r>
      </w:hyperlink>
      <w:r w:rsidRPr="00767FA0">
        <w:rPr>
          <w:rFonts w:cs="Open Sans"/>
          <w:color w:val="000000" w:themeColor="text1"/>
        </w:rPr>
        <w:t xml:space="preserve">   (access: 25.05.21)</w:t>
      </w:r>
    </w:p>
  </w:footnote>
  <w:footnote w:id="210">
    <w:p w:rsidR="004F1BE7" w:rsidRPr="00767FA0" w:rsidRDefault="004F1BE7" w:rsidP="007B1593">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Vermont: Global Solar Atlas/ Insights//[online resource] </w:t>
      </w:r>
      <w:r w:rsidRPr="00767FA0">
        <w:rPr>
          <w:rFonts w:eastAsia="Times New Roman" w:cs="Open Sans"/>
          <w:color w:val="000000" w:themeColor="text1"/>
        </w:rPr>
        <w:t>https://globalsolaratlas.info/map</w:t>
      </w:r>
      <w:r w:rsidRPr="00767FA0">
        <w:rPr>
          <w:rFonts w:cs="Open Sans"/>
          <w:color w:val="000000" w:themeColor="text1"/>
        </w:rPr>
        <w:t xml:space="preserve">  (access: 25.05.21) </w:t>
      </w:r>
    </w:p>
  </w:footnote>
  <w:footnote w:id="211">
    <w:p w:rsidR="004F1BE7" w:rsidRPr="00767FA0" w:rsidRDefault="004F1BE7" w:rsidP="007B1593">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Vermont: Global Solar Atlas/ Insights//[online resource] </w:t>
      </w:r>
      <w:r w:rsidRPr="00767FA0">
        <w:rPr>
          <w:rFonts w:eastAsia="Times New Roman" w:cs="Open Sans"/>
          <w:color w:val="000000" w:themeColor="text1"/>
        </w:rPr>
        <w:t>https://globalsolaratlas.info/map</w:t>
      </w:r>
      <w:r w:rsidRPr="00767FA0">
        <w:rPr>
          <w:rFonts w:cs="Open Sans"/>
          <w:color w:val="000000" w:themeColor="text1"/>
        </w:rPr>
        <w:t xml:space="preserve">  (access: 25.05.21)</w:t>
      </w:r>
    </w:p>
  </w:footnote>
  <w:footnote w:id="212">
    <w:p w:rsidR="004F1BE7" w:rsidRDefault="004F1BE7">
      <w:pPr>
        <w:pStyle w:val="FootnoteText"/>
      </w:pPr>
      <w:r>
        <w:rPr>
          <w:rStyle w:val="FootnoteReference"/>
        </w:rPr>
        <w:footnoteRef/>
      </w:r>
      <w:r>
        <w:t xml:space="preserve"> </w:t>
      </w:r>
      <w:r w:rsidR="00372BBE" w:rsidRPr="00372BBE">
        <w:t>SEIA. Vermont Solar. [online] Available at: https://www.seia.org/state-solar-policy/vermont-solar [Accessed: 03.06.2021]</w:t>
      </w:r>
    </w:p>
  </w:footnote>
  <w:footnote w:id="213">
    <w:p w:rsidR="004F1BE7" w:rsidRPr="00767FA0" w:rsidRDefault="004F1BE7" w:rsidP="007B1593">
      <w:pPr>
        <w:pStyle w:val="FootnoteText"/>
        <w:rPr>
          <w:rFonts w:cs="Open Sans"/>
          <w:color w:val="000000" w:themeColor="text1"/>
        </w:rPr>
      </w:pPr>
      <w:r w:rsidRPr="00767FA0">
        <w:rPr>
          <w:rStyle w:val="FootnoteReference"/>
          <w:rFonts w:cs="Open Sans"/>
          <w:color w:val="000000" w:themeColor="text1"/>
        </w:rPr>
        <w:footnoteRef/>
      </w:r>
      <w:r w:rsidR="00372BBE" w:rsidRPr="00372BBE">
        <w:rPr>
          <w:rFonts w:cs="Open Sans"/>
          <w:color w:val="000000" w:themeColor="text1"/>
        </w:rPr>
        <w:t>vtpsd.maps.arcgis.com. ArcGIS Web Application. [online] Available at: https://vtpsd.maps.arcgis.com/apps/webappviewer/index.html?id=9f9b060d475d4ed49795fdd98aa895fc [Accessed: 03.06.2021]</w:t>
      </w:r>
    </w:p>
  </w:footnote>
  <w:footnote w:id="214">
    <w:p w:rsidR="004F1BE7" w:rsidRPr="00767FA0" w:rsidRDefault="004F1BE7" w:rsidP="007B1593">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72BBE" w:rsidRPr="00372BBE">
        <w:rPr>
          <w:rFonts w:cs="Open Sans"/>
          <w:color w:val="000000" w:themeColor="text1"/>
        </w:rPr>
        <w:t>Green Mountain Power. (2021). GMP Announces Pioneering Microgrid in Panton, Vt., Designed to Keep the Lights on with Clean, Local Power During Outages. [online] Available at: https://greenmountainpower.com/gmp-announces-pioneering-microgrid-in-panton-vt/ [Accessed: 03.06.2021]</w:t>
      </w:r>
    </w:p>
  </w:footnote>
  <w:footnote w:id="215">
    <w:p w:rsidR="004F1BE7" w:rsidRDefault="004F1BE7">
      <w:pPr>
        <w:pStyle w:val="FootnoteText"/>
      </w:pPr>
      <w:r>
        <w:rPr>
          <w:rStyle w:val="FootnoteReference"/>
        </w:rPr>
        <w:footnoteRef/>
      </w:r>
      <w:r>
        <w:t xml:space="preserve"> </w:t>
      </w:r>
      <w:r w:rsidR="00372BBE" w:rsidRPr="00372BBE">
        <w:t>Vermont Gas. Who We Are. [online] Available at: https://www.vermontgas.com/about/who-we-are/. [Accessed: 03.06.2021]</w:t>
      </w:r>
    </w:p>
  </w:footnote>
  <w:footnote w:id="216">
    <w:p w:rsidR="004F1BE7" w:rsidRDefault="004F1BE7">
      <w:pPr>
        <w:pStyle w:val="FootnoteText"/>
      </w:pPr>
      <w:r>
        <w:rPr>
          <w:rStyle w:val="FootnoteReference"/>
        </w:rPr>
        <w:footnoteRef/>
      </w:r>
      <w:r w:rsidR="00372BBE" w:rsidRPr="00372BBE">
        <w:t>Vermont Electric plans for carbon neutrality by 2023, renewable energy by 2030 [online] Available at: https://middleburycampus.com/55372/local/vermont-electric-plans-for-carbon-neutrality-by-2023-renewable-energy-by-2030/ [Accessed: 03.06.2021]</w:t>
      </w:r>
    </w:p>
  </w:footnote>
  <w:footnote w:id="217">
    <w:p w:rsidR="004F1BE7" w:rsidRPr="00767FA0" w:rsidRDefault="004F1BE7" w:rsidP="007B1593">
      <w:pPr>
        <w:pStyle w:val="FootnoteText"/>
        <w:rPr>
          <w:rFonts w:cs="Open Sans"/>
          <w:color w:val="000000" w:themeColor="text1"/>
        </w:rPr>
      </w:pPr>
      <w:r w:rsidRPr="00767FA0">
        <w:rPr>
          <w:rStyle w:val="FootnoteReference"/>
          <w:rFonts w:cs="Open Sans"/>
          <w:color w:val="000000" w:themeColor="text1"/>
        </w:rPr>
        <w:footnoteRef/>
      </w:r>
      <w:r w:rsidR="00372BBE" w:rsidRPr="00372BBE">
        <w:rPr>
          <w:rFonts w:cs="Open Sans"/>
          <w:color w:val="000000" w:themeColor="text1"/>
        </w:rPr>
        <w:t>Green Mountain Power. Bring Your Own Device. [online] Available at: https://greenmountainpower.com/rebates-programs/home-energy-storage/bring-your-own-device/ [Accessed: 03.06.2021]</w:t>
      </w:r>
    </w:p>
  </w:footnote>
  <w:footnote w:id="218">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72BBE" w:rsidRPr="00372BBE">
        <w:rPr>
          <w:rFonts w:cs="Open Sans"/>
          <w:color w:val="000000" w:themeColor="text1"/>
        </w:rPr>
        <w:t>Green Mountain Power. Bring Your Own Device. [online] Available at: https://greenmountainpower.com/rebates-programs/home-energy-storage/bring-your-own-device/ [Accessed: 03.06.2021]</w:t>
      </w:r>
    </w:p>
  </w:footnote>
  <w:footnote w:id="219">
    <w:p w:rsidR="004F1BE7" w:rsidRPr="00767FA0" w:rsidRDefault="004F1BE7" w:rsidP="007B1593">
      <w:pPr>
        <w:pStyle w:val="FootnoteText"/>
        <w:rPr>
          <w:rFonts w:cs="Open Sans"/>
          <w:color w:val="000000" w:themeColor="text1"/>
        </w:rPr>
      </w:pPr>
      <w:r w:rsidRPr="00767FA0">
        <w:rPr>
          <w:rStyle w:val="FootnoteReference"/>
          <w:rFonts w:cs="Open Sans"/>
          <w:color w:val="000000" w:themeColor="text1"/>
        </w:rPr>
        <w:footnoteRef/>
      </w:r>
      <w:r w:rsidR="00372BBE" w:rsidRPr="00372BBE">
        <w:rPr>
          <w:rFonts w:cs="Open Sans"/>
          <w:color w:val="000000" w:themeColor="text1"/>
        </w:rPr>
        <w:t>Arcgis.com. (2021). [online] Available at: https://burlingtonvt.maps.arcgis.com/apps/Embed/index.html?webmap=bb1b9156d8294e308ecfe803131e8c00&amp;extent=-73.2731 [Accessed: 03.06.2021]</w:t>
      </w:r>
    </w:p>
  </w:footnote>
  <w:footnote w:id="220">
    <w:p w:rsidR="004F1BE7" w:rsidRDefault="004F1BE7">
      <w:pPr>
        <w:pStyle w:val="FootnoteText"/>
      </w:pPr>
      <w:r>
        <w:rPr>
          <w:rStyle w:val="FootnoteReference"/>
        </w:rPr>
        <w:footnoteRef/>
      </w:r>
      <w:r>
        <w:t xml:space="preserve"> </w:t>
      </w:r>
      <w:r w:rsidR="00372BBE" w:rsidRPr="00372BBE">
        <w:t>www.energysage.com. Vermont Solar Panels 2020 Pricing &amp; Savings EnergySage. [online] Available at: https://www.energysage.com/solar-panels/vt/. [Accessed: 03.06.2021]</w:t>
      </w:r>
    </w:p>
  </w:footnote>
  <w:footnote w:id="221">
    <w:p w:rsidR="004F1BE7" w:rsidRDefault="004F1BE7">
      <w:pPr>
        <w:pStyle w:val="FootnoteText"/>
      </w:pPr>
      <w:r>
        <w:rPr>
          <w:rStyle w:val="FootnoteReference"/>
        </w:rPr>
        <w:footnoteRef/>
      </w:r>
      <w:r>
        <w:t xml:space="preserve"> </w:t>
      </w:r>
      <w:r w:rsidR="00372BBE" w:rsidRPr="00372BBE">
        <w:t>www.solarreviews.com. Guide to Vermont incentives &amp; tax credits in 2021. [online] Available at: https://www.solarreviews.com/solar-incentives/vermont [Accessed: 03.06.2021]</w:t>
      </w:r>
    </w:p>
  </w:footnote>
  <w:footnote w:id="222">
    <w:p w:rsidR="004F1BE7" w:rsidRDefault="004F1BE7">
      <w:pPr>
        <w:pStyle w:val="FootnoteText"/>
      </w:pPr>
      <w:r>
        <w:rPr>
          <w:rStyle w:val="FootnoteReference"/>
        </w:rPr>
        <w:footnoteRef/>
      </w:r>
      <w:r>
        <w:t xml:space="preserve"> </w:t>
      </w:r>
      <w:r w:rsidR="00372BBE" w:rsidRPr="00372BBE">
        <w:t>Energysage.com. (2019). Community Solar: What is it? EnergySage. [online] Available at: https://www.energysage.com/solar/community-solar/community-solar-power-explained/. [Accessed: 03.06.2021]</w:t>
      </w:r>
    </w:p>
  </w:footnote>
  <w:footnote w:id="223">
    <w:p w:rsidR="004F1BE7" w:rsidRPr="006F599A" w:rsidRDefault="004F1BE7">
      <w:pPr>
        <w:pStyle w:val="FootnoteText"/>
      </w:pPr>
      <w:r>
        <w:rPr>
          <w:rStyle w:val="FootnoteReference"/>
        </w:rPr>
        <w:footnoteRef/>
      </w:r>
      <w:r>
        <w:t xml:space="preserve"> </w:t>
      </w:r>
      <w:r w:rsidR="00372BBE" w:rsidRPr="00372BBE">
        <w:t>www.energysage.com. 2021 Vermont Solar Incentives, Tax Credits &amp; Rebates EnergySage. [online] Available at: https://www.energysage.com/local-data/solar-rebates-incentives/vt/. [Accessed: 03.06.2021]</w:t>
      </w:r>
    </w:p>
  </w:footnote>
  <w:footnote w:id="224">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00372BBE" w:rsidRPr="00372BBE">
        <w:rPr>
          <w:rFonts w:cs="Open Sans"/>
          <w:color w:val="000000" w:themeColor="text1"/>
        </w:rPr>
        <w:t>Kumar, M. (2021). Electricity supply industry reform and design of competitive electricity market in Malaysia. [online] . Available at: https://www.oxfordenergy.org/wpcms/wp-content/uploads/2021/01/Electricity-Supply-Industry-Reform-and-Design-of-Competitive-Electricity-Market-in-Malaysia.pdf [Accessed: 03.06.2021]</w:t>
      </w:r>
    </w:p>
  </w:footnote>
  <w:footnote w:id="225">
    <w:p w:rsidR="004F1BE7" w:rsidRDefault="004F1BE7">
      <w:pPr>
        <w:pStyle w:val="FootnoteText"/>
      </w:pPr>
      <w:r>
        <w:rPr>
          <w:rStyle w:val="FootnoteReference"/>
        </w:rPr>
        <w:footnoteRef/>
      </w:r>
      <w:r w:rsidR="00372BBE" w:rsidRPr="00372BBE">
        <w:t>Ruzki, R.M. (2020). Malaysia tidak akan guna nuklear sebagai sumber tenaga diperbaharui - Tun M. [online] Berita Harian. Available at: https://www.bharian.com.my/berita/nasional/2020/02/654328/malaysia-tidak-akan-guna-nuklear-sebagai-sumber-tenaga-diperbaharui [Accessed: 03.06.2021]</w:t>
      </w:r>
    </w:p>
  </w:footnote>
  <w:footnote w:id="226">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72BBE" w:rsidRPr="00372BBE">
        <w:rPr>
          <w:rFonts w:cs="Open Sans"/>
          <w:color w:val="000000" w:themeColor="text1"/>
        </w:rPr>
        <w:t>www.enerdata.net. Johor (Malaysia) plans a new 450 MW solar power plant Enerdata. [online] Available at: https://www.enerdata.net/publications/daily-energy-news/johor-malaysia-plans-new-450-mw-solar-power-plant.html [Accessed: 03.06.2021]</w:t>
      </w:r>
    </w:p>
  </w:footnote>
  <w:footnote w:id="227">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72BBE" w:rsidRPr="00372BBE">
        <w:rPr>
          <w:rFonts w:cs="Open Sans"/>
          <w:color w:val="000000" w:themeColor="text1"/>
        </w:rPr>
        <w:t>Mag, S. Malaysia Solar Energy Profile: A Global Solar Manufacturing Hub, Malaysia Cautiously Steps Up Efforts to Boost Growth, Liberalize Domestic Market. [online] Solar Magazine. Available at: https://solarmagazine.com/solar-profiles/malaysia/. [Accessed: 03.06.2021]</w:t>
      </w:r>
    </w:p>
  </w:footnote>
  <w:footnote w:id="228">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72BBE" w:rsidRPr="00372BBE">
        <w:rPr>
          <w:rFonts w:cs="Open Sans"/>
          <w:color w:val="000000" w:themeColor="text1"/>
        </w:rPr>
        <w:t>The Star. Budget 2020: Green tax exemptions extended to 2023. [online] Available at: https://www.thestar.com.my/news/nation/2019/10/11/budget-2020-green-tax-exemptions-extended-to-2023 [Accessed: 03.06.2021]</w:t>
      </w:r>
    </w:p>
  </w:footnote>
  <w:footnote w:id="229">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00372BBE">
        <w:rPr>
          <w:rFonts w:cs="Open Sans"/>
          <w:color w:val="000000" w:themeColor="text1"/>
        </w:rPr>
        <w:t xml:space="preserve"> </w:t>
      </w:r>
      <w:r w:rsidR="00372BBE" w:rsidRPr="00372BBE">
        <w:rPr>
          <w:rFonts w:cs="Open Sans"/>
          <w:color w:val="000000" w:themeColor="text1"/>
        </w:rPr>
        <w:t>www.legal500.com. Legal Updates on the Solar Energy Industry in Malaysia – Legal Developments. [online] Available at: https://www.legal500.com/developments/thought-leadership/legal-updates-on-the-solar-energy-industry-in-malaysia-2/ [Accessed: 03.06.2021]</w:t>
      </w:r>
    </w:p>
  </w:footnote>
  <w:footnote w:id="230">
    <w:p w:rsidR="004F1BE7" w:rsidRDefault="004F1BE7">
      <w:pPr>
        <w:pStyle w:val="FootnoteText"/>
      </w:pPr>
      <w:r>
        <w:rPr>
          <w:rStyle w:val="FootnoteReference"/>
        </w:rPr>
        <w:footnoteRef/>
      </w:r>
      <w:r w:rsidR="00372BBE" w:rsidRPr="00372BBE">
        <w:t>The Edge Markets. (2020). Solutions: Getting financing for your solar power system. [online] Available at: https://www.theedgemarkets.com/article/solutions-getting-financing-your-solar-power-system [Accessed: 03.06.2021]</w:t>
      </w:r>
    </w:p>
  </w:footnote>
  <w:footnote w:id="231">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00372BBE" w:rsidRPr="00372BBE">
        <w:rPr>
          <w:rFonts w:cs="Open Sans"/>
          <w:color w:val="000000" w:themeColor="text1"/>
        </w:rPr>
        <w:t>Statista. Malaysia: median wealth value 2019. [online] Available at: https://www.statista.com/statistics/957203/malaysia-median-wealth-value/#:~:text=In%202019%2C%20the%20median%20wealth [Accessed: 03.06.2021]</w:t>
      </w:r>
    </w:p>
  </w:footnote>
  <w:footnote w:id="232">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00372BBE">
        <w:rPr>
          <w:rFonts w:cs="Open Sans"/>
          <w:color w:val="000000" w:themeColor="text1"/>
        </w:rPr>
        <w:t xml:space="preserve"> </w:t>
      </w:r>
      <w:r w:rsidR="00372BBE" w:rsidRPr="00372BBE">
        <w:rPr>
          <w:rFonts w:cs="Open Sans"/>
          <w:color w:val="000000" w:themeColor="text1"/>
        </w:rPr>
        <w:t>Statista. Malaysia: number of millionaires 2018. [online] Available at: https://www.statista.com/statistics/785029/malaysia-number-of-millionaires/. [Accessed: 03.06.2021]</w:t>
      </w:r>
    </w:p>
  </w:footnote>
  <w:footnote w:id="233">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00372BBE" w:rsidRPr="00372BBE">
        <w:rPr>
          <w:rFonts w:cs="Open Sans"/>
          <w:color w:val="000000" w:themeColor="text1"/>
        </w:rPr>
        <w:t>Statista. Malaysia: number of millionaires 2018. [online] Available at: https://www.statista.com/statistics/785029/malaysia-number-of-millionaires/. [Accessed: 03.06.2021]</w:t>
      </w:r>
    </w:p>
  </w:footnote>
  <w:footnote w:id="234">
    <w:p w:rsidR="004F1BE7" w:rsidRDefault="004F1BE7">
      <w:pPr>
        <w:pStyle w:val="FootnoteText"/>
      </w:pPr>
      <w:r>
        <w:rPr>
          <w:rStyle w:val="FootnoteReference"/>
        </w:rPr>
        <w:footnoteRef/>
      </w:r>
      <w:r>
        <w:t xml:space="preserve"> </w:t>
      </w:r>
      <w:r w:rsidR="00372BBE" w:rsidRPr="00372BBE">
        <w:t>Mohamad, H.F. (2020). Had pendapatan kemiskinan dinaikkan dari RM980 kepada RM2,208. [online] Berita Harian. Available at: https://www.bharian.com.my/bisnes/lain-lain/2020/07/709264/had-pendapatan-kemiskinan-dinaikkan-dari-rm980-kepada-rm2208. [Accessed: 03.06.2021]</w:t>
      </w:r>
    </w:p>
  </w:footnote>
  <w:footnote w:id="235">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72BBE" w:rsidRPr="00372BBE">
        <w:rPr>
          <w:rFonts w:cs="Open Sans"/>
          <w:color w:val="000000" w:themeColor="text1"/>
        </w:rPr>
        <w:t>TNB Better. Brighter. (2018). TNB Better. Brighter. [online] Available at: https://www.tnb.com.my/residential/pricing-tariffs. [Accessed: 03.06.2021]</w:t>
      </w:r>
    </w:p>
  </w:footnote>
  <w:footnote w:id="236">
    <w:p w:rsidR="004F1BE7" w:rsidRDefault="004F1BE7">
      <w:pPr>
        <w:pStyle w:val="FootnoteText"/>
      </w:pPr>
      <w:r>
        <w:rPr>
          <w:rStyle w:val="FootnoteReference"/>
        </w:rPr>
        <w:footnoteRef/>
      </w:r>
      <w:r>
        <w:t xml:space="preserve"> </w:t>
      </w:r>
      <w:r w:rsidR="00372BBE" w:rsidRPr="00372BBE">
        <w:t>TNB Better. Brighter. TNB Better. Brighter. [online] Available at: https://www.tnb.com.my/faq/bm-tarif/ [Accessed: 03.06.2021]</w:t>
      </w:r>
    </w:p>
  </w:footnote>
  <w:footnote w:id="237">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00372BBE" w:rsidRPr="00372BBE">
        <w:rPr>
          <w:rFonts w:cs="Open Sans"/>
          <w:color w:val="000000" w:themeColor="text1"/>
        </w:rPr>
        <w:t>Wait A Minute, How Many Properties Are There In Malaysia? [online] Available at: https://www.tnb.com.my/faq/bm-tarif/ [Accessed: 03.06.2021]</w:t>
      </w:r>
    </w:p>
  </w:footnote>
  <w:footnote w:id="238">
    <w:p w:rsidR="004F1BE7" w:rsidRPr="00767FA0" w:rsidRDefault="004F1BE7" w:rsidP="00026BE8">
      <w:pPr>
        <w:pStyle w:val="FootnoteText"/>
        <w:rPr>
          <w:rFonts w:cs="Open Sans"/>
          <w:color w:val="000000" w:themeColor="text1"/>
        </w:rPr>
      </w:pPr>
      <w:r w:rsidRPr="00767FA0">
        <w:rPr>
          <w:rStyle w:val="FootnoteReference"/>
          <w:rFonts w:cs="Open Sans"/>
          <w:color w:val="000000" w:themeColor="text1"/>
        </w:rPr>
        <w:footnoteRef/>
      </w:r>
      <w:r w:rsidR="00372BBE" w:rsidRPr="00372BBE">
        <w:rPr>
          <w:rFonts w:cs="Open Sans"/>
          <w:color w:val="000000" w:themeColor="text1"/>
        </w:rPr>
        <w:t>Wait A Minute, How Many Properties Are There In Malaysia? [online] Available at: https://www.tnb.com.my/faq/bm-tarif/ [Accessed: 03.06.2021]</w:t>
      </w:r>
    </w:p>
  </w:footnote>
  <w:footnote w:id="239">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72BBE" w:rsidRPr="00372BBE">
        <w:rPr>
          <w:rFonts w:cs="Open Sans"/>
          <w:color w:val="000000" w:themeColor="text1"/>
        </w:rPr>
        <w:t>tradingeconomics.com. Malaysia - If There Were Outages, Average Duration Of A Typical Electrical Outage (hours) - 2007-2015 Data 2021 Forecast. [online] Available at: https://tradingeconomics.com/malaysia/if-there-were-outages-average-duration-of-a-typical-electrical-outage-hours-wb-data.html [Accessed: 03.06.2021]</w:t>
      </w:r>
    </w:p>
  </w:footnote>
  <w:footnote w:id="240">
    <w:p w:rsidR="004F1BE7" w:rsidRDefault="004F1BE7">
      <w:pPr>
        <w:pStyle w:val="FootnoteText"/>
      </w:pPr>
      <w:r>
        <w:rPr>
          <w:rStyle w:val="FootnoteReference"/>
        </w:rPr>
        <w:footnoteRef/>
      </w:r>
      <w:r w:rsidR="00372BBE" w:rsidRPr="00372BBE">
        <w:t>www.data.gov.my. System Average Interruption Duration Index_SAIDI by State in Peninsular Malaysia - system average interruption duration indexsaidi by state in peninsular malaysia x - MAMPU. [online] Available at: https://www.data.gov.my/data/en_US/dataset/saidi/resource/2f8bdab1-8581-4bcd-8852-db2f1cd727a9 [Accessed: 03.06.2021]</w:t>
      </w:r>
    </w:p>
  </w:footnote>
  <w:footnote w:id="241">
    <w:p w:rsidR="004F1BE7" w:rsidRDefault="004F1BE7">
      <w:pPr>
        <w:pStyle w:val="FootnoteText"/>
      </w:pPr>
      <w:r>
        <w:rPr>
          <w:rStyle w:val="FootnoteReference"/>
        </w:rPr>
        <w:footnoteRef/>
      </w:r>
      <w:r>
        <w:t xml:space="preserve"> </w:t>
      </w:r>
      <w:r w:rsidR="00372BBE" w:rsidRPr="00372BBE">
        <w:t>www.st.gov.my. Energy Commission - Lokasi Stesen Janakuasa di Semenanjung Malaysia. [online] Available at: https://www.st.gov.my/ms/web/general/details/273/ [Accessed: 03.06.2021]</w:t>
      </w:r>
    </w:p>
  </w:footnote>
  <w:footnote w:id="242">
    <w:p w:rsidR="004F1BE7" w:rsidRPr="00767FA0" w:rsidRDefault="004F1BE7" w:rsidP="009149B9">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 Average Monthly Hours Of Sunshine In Kuala Lumpur (Kuala Lumpur Federal Territory): Weather&amp;Climate/Malaysia/Kuala Lumpur/Sunshine//[online resourse]  </w:t>
      </w:r>
      <w:hyperlink r:id="rId53" w:history="1">
        <w:r w:rsidRPr="00767FA0">
          <w:rPr>
            <w:rStyle w:val="Hyperlink"/>
            <w:rFonts w:cs="Open Sans"/>
            <w:color w:val="000000" w:themeColor="text1"/>
            <w:sz w:val="20"/>
            <w:szCs w:val="20"/>
            <w:u w:val="none"/>
            <w:lang w:val="en-US"/>
          </w:rPr>
          <w:t>https://weather-and-climate.com/average-monthly-hours-Sunshine,Kuala-Lumpur,Malaysia</w:t>
        </w:r>
      </w:hyperlink>
      <w:r w:rsidRPr="00767FA0">
        <w:rPr>
          <w:rFonts w:cs="Open Sans"/>
          <w:color w:val="000000" w:themeColor="text1"/>
          <w:sz w:val="20"/>
          <w:szCs w:val="20"/>
          <w:lang w:val="en-US"/>
        </w:rPr>
        <w:t xml:space="preserve">  (access: 25.05.21)</w:t>
      </w:r>
    </w:p>
  </w:footnote>
  <w:footnote w:id="243">
    <w:p w:rsidR="004F1BE7" w:rsidRPr="00767FA0" w:rsidRDefault="004F1BE7" w:rsidP="009149B9">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Malaysia: Global Solar Atlas/ Insights//[online resource] </w:t>
      </w:r>
      <w:r w:rsidRPr="00767FA0">
        <w:rPr>
          <w:rFonts w:eastAsia="Times New Roman" w:cs="Open Sans"/>
          <w:color w:val="000000" w:themeColor="text1"/>
          <w:sz w:val="20"/>
          <w:szCs w:val="20"/>
          <w:lang w:val="en-US"/>
        </w:rPr>
        <w:t>https://globalsolaratlas.info</w:t>
      </w:r>
      <w:r w:rsidRPr="00767FA0">
        <w:rPr>
          <w:rFonts w:cs="Open Sans"/>
          <w:color w:val="000000" w:themeColor="text1"/>
          <w:sz w:val="20"/>
          <w:szCs w:val="20"/>
          <w:lang w:val="en-US"/>
        </w:rPr>
        <w:t xml:space="preserve">  (access: 25.05.21) </w:t>
      </w:r>
    </w:p>
  </w:footnote>
  <w:footnote w:id="244">
    <w:p w:rsidR="004F1BE7" w:rsidRPr="00767FA0" w:rsidRDefault="004F1BE7" w:rsidP="009149B9">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 </w:t>
      </w:r>
      <w:r w:rsidRPr="00767FA0">
        <w:rPr>
          <w:rFonts w:cs="Open Sans"/>
          <w:i/>
          <w:color w:val="000000" w:themeColor="text1"/>
          <w:sz w:val="20"/>
          <w:szCs w:val="20"/>
          <w:lang w:val="en-US"/>
        </w:rPr>
        <w:t>W.Syakirah, W.Abdullah, M.Osman, M.Zainal, A. Ab Kadir, R.Verayia</w:t>
      </w:r>
      <w:r w:rsidRPr="00767FA0">
        <w:rPr>
          <w:rFonts w:cs="Open Sans"/>
          <w:color w:val="000000" w:themeColor="text1"/>
          <w:sz w:val="20"/>
          <w:szCs w:val="20"/>
          <w:lang w:val="en-US"/>
        </w:rPr>
        <w:t xml:space="preserve"> The Potential and Status of Renewable Energy Development in Malaysia. 25 June 2019[online resource]  –Access mode:</w:t>
      </w:r>
      <w:hyperlink r:id="rId54" w:anchor=":~:text=Malaysia%20has%20among%20the%20highest,MJ%2Fm2%20%5B35%5D.&amp;text=Estimated%20potential%20for%20solar%20generation,to%206500%20MW%20%5B18%5D" w:history="1">
        <w:r w:rsidRPr="00767FA0">
          <w:rPr>
            <w:rStyle w:val="Hyperlink"/>
            <w:rFonts w:cs="Open Sans"/>
            <w:color w:val="000000" w:themeColor="text1"/>
            <w:sz w:val="20"/>
            <w:szCs w:val="20"/>
            <w:u w:val="none"/>
            <w:lang w:val="en-US"/>
          </w:rPr>
          <w:t>https://www.mdpi.com/1996-1073/12/12/2437/pdf#:~:text=Malaysia%20has%20among%20the%20highest,MJ%2Fm2%20%5B35%5D.&amp;text=Estimated%20potential%20for%20solar%20generation,to%206500%20MW%20%5B18%5D</w:t>
        </w:r>
      </w:hyperlink>
      <w:r w:rsidRPr="00767FA0">
        <w:rPr>
          <w:rFonts w:cs="Open Sans"/>
          <w:color w:val="000000" w:themeColor="text1"/>
          <w:sz w:val="20"/>
          <w:szCs w:val="20"/>
          <w:lang w:val="en-US"/>
        </w:rPr>
        <w:t xml:space="preserve">. </w:t>
      </w:r>
      <w:hyperlink r:id="rId55" w:history="1">
        <w:r w:rsidRPr="00767FA0">
          <w:rPr>
            <w:rFonts w:cs="Open Sans"/>
            <w:color w:val="000000" w:themeColor="text1"/>
            <w:sz w:val="20"/>
            <w:szCs w:val="20"/>
            <w:lang w:val="en-US"/>
          </w:rPr>
          <w:t xml:space="preserve"> (access</w:t>
        </w:r>
      </w:hyperlink>
      <w:r w:rsidRPr="00767FA0">
        <w:rPr>
          <w:rFonts w:cs="Open Sans"/>
          <w:color w:val="000000" w:themeColor="text1"/>
          <w:sz w:val="20"/>
          <w:szCs w:val="20"/>
          <w:lang w:val="en-US"/>
        </w:rPr>
        <w:t>:data 25.05.21)</w:t>
      </w:r>
    </w:p>
  </w:footnote>
  <w:footnote w:id="245">
    <w:p w:rsidR="004F1BE7" w:rsidRPr="00767FA0" w:rsidRDefault="004F1BE7" w:rsidP="009149B9">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eastAsia="Times New Roman" w:cs="Open Sans"/>
          <w:color w:val="000000" w:themeColor="text1"/>
          <w:sz w:val="20"/>
          <w:szCs w:val="20"/>
          <w:lang w:val="en-US"/>
        </w:rPr>
        <w:t xml:space="preserve"> </w:t>
      </w:r>
      <w:r w:rsidRPr="00767FA0">
        <w:rPr>
          <w:rFonts w:cs="Open Sans"/>
          <w:color w:val="000000" w:themeColor="text1"/>
          <w:sz w:val="20"/>
          <w:szCs w:val="20"/>
          <w:lang w:val="en-US"/>
        </w:rPr>
        <w:t xml:space="preserve">Global Photovoltaic Power Potential by Country: Global Solar Atlas //[online resourse]  </w:t>
      </w:r>
      <w:hyperlink r:id="rId56" w:history="1">
        <w:r w:rsidRPr="00767FA0">
          <w:rPr>
            <w:rStyle w:val="Hyperlink"/>
            <w:rFonts w:cs="Open Sans"/>
            <w:color w:val="000000" w:themeColor="text1"/>
            <w:sz w:val="20"/>
            <w:szCs w:val="20"/>
            <w:u w:val="none"/>
            <w:lang w:val="en-US"/>
          </w:rPr>
          <w:t>https://globalsolaratlas.info/global-pv-potential-study</w:t>
        </w:r>
      </w:hyperlink>
      <w:r w:rsidRPr="00767FA0">
        <w:rPr>
          <w:rFonts w:cs="Open Sans"/>
          <w:color w:val="000000" w:themeColor="text1"/>
          <w:sz w:val="20"/>
          <w:szCs w:val="20"/>
          <w:lang w:val="en-US"/>
        </w:rPr>
        <w:t xml:space="preserve">  (access: 25.05.21)</w:t>
      </w:r>
    </w:p>
  </w:footnote>
  <w:footnote w:id="246">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Malaysia: Global Solar Atlas/ Map and data downloads//[online resource] </w:t>
      </w:r>
      <w:hyperlink r:id="rId57" w:history="1">
        <w:r w:rsidRPr="00767FA0">
          <w:rPr>
            <w:rStyle w:val="Hyperlink"/>
            <w:rFonts w:cs="Open Sans"/>
            <w:color w:val="000000" w:themeColor="text1"/>
            <w:u w:val="none"/>
          </w:rPr>
          <w:t>https://globalsolaratlas.info/download/malaysia</w:t>
        </w:r>
      </w:hyperlink>
      <w:r w:rsidRPr="00767FA0">
        <w:rPr>
          <w:rFonts w:cs="Open Sans"/>
          <w:color w:val="000000" w:themeColor="text1"/>
        </w:rPr>
        <w:t xml:space="preserve">     (access: 25.05.21)</w:t>
      </w:r>
    </w:p>
  </w:footnote>
  <w:footnote w:id="247">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Malaysia: Global Solar Atlas/ Insights//[online resource] </w:t>
      </w:r>
      <w:r w:rsidRPr="00767FA0">
        <w:rPr>
          <w:rFonts w:eastAsia="Times New Roman" w:cs="Open Sans"/>
          <w:color w:val="000000" w:themeColor="text1"/>
        </w:rPr>
        <w:t>https://globalsolaratlas.info</w:t>
      </w:r>
      <w:r w:rsidRPr="00767FA0">
        <w:rPr>
          <w:rFonts w:cs="Open Sans"/>
          <w:color w:val="000000" w:themeColor="text1"/>
        </w:rPr>
        <w:t xml:space="preserve">  (access: 25.05.21)</w:t>
      </w:r>
    </w:p>
  </w:footnote>
  <w:footnote w:id="248">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Malaysia: Global Solar Atlas/ Insights//[online resource] </w:t>
      </w:r>
      <w:r w:rsidRPr="00767FA0">
        <w:rPr>
          <w:rFonts w:eastAsia="Times New Roman" w:cs="Open Sans"/>
          <w:color w:val="000000" w:themeColor="text1"/>
        </w:rPr>
        <w:t>https://globalsolaratlas.info</w:t>
      </w:r>
      <w:r w:rsidRPr="00767FA0">
        <w:rPr>
          <w:rFonts w:cs="Open Sans"/>
          <w:color w:val="000000" w:themeColor="text1"/>
        </w:rPr>
        <w:t xml:space="preserve">  (access: 25.05.21)</w:t>
      </w:r>
    </w:p>
  </w:footnote>
  <w:footnote w:id="249">
    <w:p w:rsidR="004F1BE7" w:rsidRPr="00767FA0" w:rsidRDefault="004F1BE7" w:rsidP="009149B9">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 Global Photovoltaic Power Potential by Country: Global Solar Atlas //[online resourse]  </w:t>
      </w:r>
      <w:hyperlink r:id="rId58" w:history="1">
        <w:r w:rsidRPr="00767FA0">
          <w:rPr>
            <w:rStyle w:val="Hyperlink"/>
            <w:rFonts w:cs="Open Sans"/>
            <w:color w:val="000000" w:themeColor="text1"/>
            <w:sz w:val="20"/>
            <w:szCs w:val="20"/>
            <w:u w:val="none"/>
            <w:lang w:val="en-US"/>
          </w:rPr>
          <w:t>https://globalsolaratlas.info/global-pv-potential-study</w:t>
        </w:r>
      </w:hyperlink>
      <w:r w:rsidRPr="00767FA0">
        <w:rPr>
          <w:rFonts w:cs="Open Sans"/>
          <w:color w:val="000000" w:themeColor="text1"/>
          <w:sz w:val="20"/>
          <w:szCs w:val="20"/>
          <w:lang w:val="en-US"/>
        </w:rPr>
        <w:t xml:space="preserve">  (access: 25.05.21)</w:t>
      </w:r>
    </w:p>
  </w:footnote>
  <w:footnote w:id="250">
    <w:p w:rsidR="004F1BE7" w:rsidRPr="00767FA0" w:rsidRDefault="004F1BE7" w:rsidP="009149B9">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 Global Photovoltaic Power Potential by Country: Global Solar Atlas //[online resourse]  </w:t>
      </w:r>
      <w:hyperlink r:id="rId59" w:history="1">
        <w:r w:rsidRPr="00767FA0">
          <w:rPr>
            <w:rStyle w:val="Hyperlink"/>
            <w:rFonts w:cs="Open Sans"/>
            <w:color w:val="000000" w:themeColor="text1"/>
            <w:sz w:val="20"/>
            <w:szCs w:val="20"/>
            <w:u w:val="none"/>
            <w:lang w:val="en-US"/>
          </w:rPr>
          <w:t>https://globalsolaratlas.info/global-pv-potential-study</w:t>
        </w:r>
      </w:hyperlink>
      <w:r w:rsidRPr="00767FA0">
        <w:rPr>
          <w:rFonts w:cs="Open Sans"/>
          <w:color w:val="000000" w:themeColor="text1"/>
          <w:sz w:val="20"/>
          <w:szCs w:val="20"/>
          <w:lang w:val="en-US"/>
        </w:rPr>
        <w:t xml:space="preserve">  (access: 25.05.21)</w:t>
      </w:r>
    </w:p>
  </w:footnote>
  <w:footnote w:id="251">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Malaysia: Global Solar Atlas/ Insights//[online resource] </w:t>
      </w:r>
      <w:r w:rsidRPr="00767FA0">
        <w:rPr>
          <w:rFonts w:eastAsia="Times New Roman" w:cs="Open Sans"/>
          <w:color w:val="000000" w:themeColor="text1"/>
        </w:rPr>
        <w:t>https://globalsolaratlas.info</w:t>
      </w:r>
      <w:r w:rsidRPr="00767FA0">
        <w:rPr>
          <w:rFonts w:cs="Open Sans"/>
          <w:color w:val="000000" w:themeColor="text1"/>
        </w:rPr>
        <w:t xml:space="preserve">  (access: 25.05.21) </w:t>
      </w:r>
    </w:p>
  </w:footnote>
  <w:footnote w:id="252">
    <w:p w:rsidR="004F1BE7" w:rsidRPr="00767FA0" w:rsidRDefault="004F1BE7" w:rsidP="009149B9">
      <w:pPr>
        <w:ind w:firstLine="0"/>
        <w:rPr>
          <w:rFonts w:eastAsia="Times New Roman" w:cs="Open Sans"/>
          <w:color w:val="000000" w:themeColor="text1"/>
          <w:sz w:val="20"/>
          <w:szCs w:val="20"/>
          <w:lang w:val="en-US"/>
        </w:rPr>
      </w:pPr>
      <w:r w:rsidRPr="00767FA0">
        <w:rPr>
          <w:rStyle w:val="FootnoteReference"/>
          <w:rFonts w:cs="Open Sans"/>
          <w:color w:val="000000" w:themeColor="text1"/>
          <w:sz w:val="20"/>
          <w:szCs w:val="20"/>
        </w:rPr>
        <w:footnoteRef/>
      </w:r>
      <w:r w:rsidRPr="00767FA0">
        <w:rPr>
          <w:rFonts w:cs="Open Sans"/>
          <w:color w:val="000000" w:themeColor="text1"/>
          <w:sz w:val="20"/>
          <w:szCs w:val="20"/>
          <w:lang w:val="en-US"/>
        </w:rPr>
        <w:t xml:space="preserve"> </w:t>
      </w:r>
      <w:r w:rsidRPr="00767FA0">
        <w:rPr>
          <w:rFonts w:cs="Open Sans"/>
          <w:i/>
          <w:color w:val="000000" w:themeColor="text1"/>
          <w:sz w:val="20"/>
          <w:szCs w:val="20"/>
          <w:lang w:val="en-US"/>
        </w:rPr>
        <w:t>W.Syakirah, W.Abdullah, M.Osman, M.Zainal, A. Ab Kadir, R.Verayia</w:t>
      </w:r>
      <w:r w:rsidRPr="00767FA0">
        <w:rPr>
          <w:rFonts w:cs="Open Sans"/>
          <w:color w:val="000000" w:themeColor="text1"/>
          <w:sz w:val="20"/>
          <w:szCs w:val="20"/>
          <w:lang w:val="en-US"/>
        </w:rPr>
        <w:t xml:space="preserve"> The Potential and Status of Renewable Energy Development in Malaysia. 25 June 2019[online resource]  –Access mode:</w:t>
      </w:r>
      <w:hyperlink r:id="rId60" w:anchor=":~:text=Malaysia%20has%20among%20the%20highest,MJ%2Fm2%20%5B35%5D.&amp;text=Estimated%20potential%20for%20solar%20generation,to%206500%20MW%20%5B18%5D" w:history="1">
        <w:r w:rsidRPr="00767FA0">
          <w:rPr>
            <w:rStyle w:val="Hyperlink"/>
            <w:rFonts w:cs="Open Sans"/>
            <w:color w:val="000000" w:themeColor="text1"/>
            <w:sz w:val="20"/>
            <w:szCs w:val="20"/>
            <w:u w:val="none"/>
            <w:lang w:val="en-US"/>
          </w:rPr>
          <w:t>https://www.mdpi.com/1996-1073/12/12/2437/pdf#:~:text=Malaysia%20has%20among%20the%20highest,MJ%2Fm2%20%5B35%5D.&amp;text=Estimated%20potential%20for%20solar%20generation,to%206500%20MW%20%5B18%5D</w:t>
        </w:r>
      </w:hyperlink>
      <w:r w:rsidRPr="00767FA0">
        <w:rPr>
          <w:rFonts w:cs="Open Sans"/>
          <w:color w:val="000000" w:themeColor="text1"/>
          <w:sz w:val="20"/>
          <w:szCs w:val="20"/>
          <w:lang w:val="en-US"/>
        </w:rPr>
        <w:t xml:space="preserve">. </w:t>
      </w:r>
      <w:hyperlink r:id="rId61" w:history="1">
        <w:r w:rsidRPr="00767FA0">
          <w:rPr>
            <w:rFonts w:cs="Open Sans"/>
            <w:color w:val="000000" w:themeColor="text1"/>
            <w:sz w:val="20"/>
            <w:szCs w:val="20"/>
            <w:lang w:val="en-US"/>
          </w:rPr>
          <w:t xml:space="preserve"> (access</w:t>
        </w:r>
      </w:hyperlink>
      <w:r w:rsidRPr="00767FA0">
        <w:rPr>
          <w:rFonts w:cs="Open Sans"/>
          <w:color w:val="000000" w:themeColor="text1"/>
          <w:sz w:val="20"/>
          <w:szCs w:val="20"/>
          <w:lang w:val="en-US"/>
        </w:rPr>
        <w:t>:data 25.05.21)</w:t>
      </w:r>
    </w:p>
  </w:footnote>
  <w:footnote w:id="253">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Malaysia: Global Solar Atlas/ Map and data downloads//[online resource] </w:t>
      </w:r>
      <w:hyperlink r:id="rId62" w:history="1">
        <w:r w:rsidRPr="00767FA0">
          <w:rPr>
            <w:rStyle w:val="Hyperlink"/>
            <w:rFonts w:cs="Open Sans"/>
            <w:color w:val="000000" w:themeColor="text1"/>
            <w:u w:val="none"/>
          </w:rPr>
          <w:t>https://globalsolaratlas.info/download/malaysia</w:t>
        </w:r>
      </w:hyperlink>
      <w:r w:rsidRPr="00767FA0">
        <w:rPr>
          <w:rFonts w:cs="Open Sans"/>
          <w:color w:val="000000" w:themeColor="text1"/>
        </w:rPr>
        <w:t xml:space="preserve">     (access: 25.05.21)</w:t>
      </w:r>
    </w:p>
  </w:footnote>
  <w:footnote w:id="254">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Malaysia: Global Solar Atlas/ Insights//[online resource] </w:t>
      </w:r>
      <w:r w:rsidRPr="00767FA0">
        <w:rPr>
          <w:rFonts w:eastAsia="Times New Roman" w:cs="Open Sans"/>
          <w:color w:val="000000" w:themeColor="text1"/>
        </w:rPr>
        <w:t>https://globalsolaratlas.info</w:t>
      </w:r>
      <w:r w:rsidRPr="00767FA0">
        <w:rPr>
          <w:rFonts w:cs="Open Sans"/>
          <w:color w:val="000000" w:themeColor="text1"/>
        </w:rPr>
        <w:t xml:space="preserve">  (access: 25.05.21)</w:t>
      </w:r>
    </w:p>
  </w:footnote>
  <w:footnote w:id="255">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Malaysia: Global Solar Atlas/ Insights//[online resource] </w:t>
      </w:r>
      <w:r w:rsidRPr="00767FA0">
        <w:rPr>
          <w:rFonts w:eastAsia="Times New Roman" w:cs="Open Sans"/>
          <w:color w:val="000000" w:themeColor="text1"/>
        </w:rPr>
        <w:t>https://globalsolaratlas.info</w:t>
      </w:r>
      <w:r w:rsidRPr="00767FA0">
        <w:rPr>
          <w:rFonts w:cs="Open Sans"/>
          <w:color w:val="000000" w:themeColor="text1"/>
        </w:rPr>
        <w:t xml:space="preserve">  (access: 25.05.21)</w:t>
      </w:r>
    </w:p>
  </w:footnote>
  <w:footnote w:id="256">
    <w:p w:rsidR="004F1BE7" w:rsidRDefault="004F1BE7">
      <w:pPr>
        <w:pStyle w:val="FootnoteText"/>
      </w:pPr>
      <w:r>
        <w:rPr>
          <w:rStyle w:val="FootnoteReference"/>
        </w:rPr>
        <w:footnoteRef/>
      </w:r>
      <w:r w:rsidR="00372BBE" w:rsidRPr="00372BBE">
        <w:t>Solar Panel In Malaysia: Should You Install This For Your Home? [online] Available at: https://www.propertyguru.com.my/property-guides/solar-panel-malaysia-what-you-need-to-know-22910 [Accessed: 03.06.2021]</w:t>
      </w:r>
    </w:p>
  </w:footnote>
  <w:footnote w:id="257">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72BBE" w:rsidRPr="00372BBE">
        <w:rPr>
          <w:rFonts w:cs="Open Sans"/>
          <w:color w:val="000000" w:themeColor="text1"/>
        </w:rPr>
        <w:t>www.mordorintelligence.com. Malaysia Battery Market Growth, Trends, and Forecast (2020 - 2025). [online] Available at: https://www.mordorintelligence.com/industry-reports/malaysia-battery-market [Accessed: 03.06.2021]</w:t>
      </w:r>
    </w:p>
  </w:footnote>
  <w:footnote w:id="258">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00372BBE" w:rsidRPr="00372BBE">
        <w:rPr>
          <w:rFonts w:cs="Open Sans"/>
          <w:color w:val="000000" w:themeColor="text1"/>
        </w:rPr>
        <w:t>TNB Better. Brighter. TNB Better. Brighter. [online] Available at: https://www.tnb.com.my/about-tnb/corporate-profile#:~:text=CUSTOMER%20BASE%20%3A%209.2MILLION%20CUSTOMERS [Accessed: 03.06.2021]</w:t>
      </w:r>
    </w:p>
  </w:footnote>
  <w:footnote w:id="259">
    <w:p w:rsidR="004F1BE7" w:rsidRPr="00767FA0" w:rsidRDefault="004F1BE7" w:rsidP="009149B9">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72BBE" w:rsidRPr="00372BBE">
        <w:rPr>
          <w:rFonts w:cs="Open Sans"/>
          <w:color w:val="000000" w:themeColor="text1"/>
        </w:rPr>
        <w:t>Aziz, S.-F.A. and Khor, K. Spotlight: the energy markets in Malaysia Lexology. [online] www.lexology.com. Available at: https://www.lexology.com/library/detail.aspx?g=137e4498-55d0-4651-a559-390006029c1c [Accessed: 03.06.2021]</w:t>
      </w:r>
    </w:p>
  </w:footnote>
  <w:footnote w:id="260">
    <w:p w:rsidR="004F1BE7" w:rsidRDefault="004F1BE7" w:rsidP="00673A3F">
      <w:pPr>
        <w:pStyle w:val="FootnoteText"/>
      </w:pPr>
      <w:r>
        <w:rPr>
          <w:rStyle w:val="FootnoteReference"/>
        </w:rPr>
        <w:footnoteRef/>
      </w:r>
      <w:r>
        <w:t xml:space="preserve"> </w:t>
      </w:r>
      <w:r w:rsidR="00372BBE" w:rsidRPr="00372BBE">
        <w:t>Dagang News. TNB teroka pasaran tenaga boleh diperbaharui Singapura. [online] Available at: https://dagangnews.com/tnb-teroka-pasaran-tenaga-boleh-diperbaharui-singapura [Accessed: 03.06.2021]</w:t>
      </w:r>
    </w:p>
  </w:footnote>
  <w:footnote w:id="261">
    <w:p w:rsidR="004F1BE7" w:rsidRDefault="004F1BE7" w:rsidP="00673A3F">
      <w:pPr>
        <w:pStyle w:val="FootnoteText"/>
      </w:pPr>
      <w:r>
        <w:rPr>
          <w:rStyle w:val="FootnoteReference"/>
        </w:rPr>
        <w:footnoteRef/>
      </w:r>
      <w:r w:rsidR="00372BBE" w:rsidRPr="00372BBE">
        <w:t>Berita Harian. (2019). TNB, DBKL kaji usaha sama tenaga boleh diperbaharui. [online] Available at: https://www.bharian.com.my/bisnes/lain-lain/2019/07/590157/tnb-dbkl-kaji-usaha-sama-tenaga-boleh-diperbaharui [Accessed: 03.06.2021]</w:t>
      </w:r>
    </w:p>
  </w:footnote>
  <w:footnote w:id="262">
    <w:p w:rsidR="004F1BE7" w:rsidRDefault="004F1BE7">
      <w:pPr>
        <w:pStyle w:val="FootnoteText"/>
      </w:pPr>
      <w:r>
        <w:rPr>
          <w:rStyle w:val="FootnoteReference"/>
        </w:rPr>
        <w:footnoteRef/>
      </w:r>
      <w:r>
        <w:t xml:space="preserve"> </w:t>
      </w:r>
      <w:r w:rsidR="00372BBE" w:rsidRPr="00372BBE">
        <w:t>energy.bernama.com. Sarawak Energy peneraju utama kurangkan pelepasan karbon negara. [online] Available at: http://energy.bernama.com/newsbm.php?id=1937765 [Accessed: 03.06.2021]</w:t>
      </w:r>
    </w:p>
  </w:footnote>
  <w:footnote w:id="263">
    <w:p w:rsidR="004F1BE7" w:rsidRDefault="004F1BE7">
      <w:pPr>
        <w:pStyle w:val="FootnoteText"/>
      </w:pPr>
      <w:r>
        <w:rPr>
          <w:rStyle w:val="FootnoteReference"/>
        </w:rPr>
        <w:footnoteRef/>
      </w:r>
      <w:r w:rsidR="00372BBE" w:rsidRPr="00372BBE">
        <w:t>www.utusanborneo.com.my. (2021). Empangan Hidroelektrik Baleh mula beroperasi 2026, satu lagi sumber tenaga boleh diperbaharui Sarawak. [online] Available at: https://www.utusanborneo.com.my/2021/03/04/empangan-hidroelektrik-baleh-mula-beroperasi-2026-satu-lagi-sumber-tenaga-boleh [Accessed: 03.06.2021]</w:t>
      </w:r>
    </w:p>
  </w:footnote>
  <w:footnote w:id="264">
    <w:p w:rsidR="004F1BE7" w:rsidRDefault="004F1BE7">
      <w:pPr>
        <w:pStyle w:val="FootnoteText"/>
      </w:pPr>
      <w:r>
        <w:rPr>
          <w:rStyle w:val="FootnoteReference"/>
        </w:rPr>
        <w:footnoteRef/>
      </w:r>
      <w:r w:rsidR="00372BBE" w:rsidRPr="00372BBE">
        <w:t>The Edge Markets. (2020). Solutions: Getting financing for your solar power system. [online] Available at: https://www.theedgemarkets.com/article/solutions-getting-financing-your-solar-power-system. [Accessed: 03.06.2021]</w:t>
      </w:r>
    </w:p>
  </w:footnote>
  <w:footnote w:id="265">
    <w:p w:rsidR="004F1BE7" w:rsidRDefault="004F1BE7">
      <w:pPr>
        <w:pStyle w:val="FootnoteText"/>
      </w:pPr>
      <w:r>
        <w:rPr>
          <w:rStyle w:val="FootnoteReference"/>
        </w:rPr>
        <w:footnoteRef/>
      </w:r>
      <w:r w:rsidR="00372BBE" w:rsidRPr="00372BBE">
        <w:t>Zohari, T. (2012). The Uppsala Internationalization Model and its limitation in the new era . [online] Digit Pro. Available at: https://www.digitpro.co.uk/2012/06/21/the-uppsala-internationalization-model-and-its-limitation-in-the-new-era/. [Accessed: 03.06.2021]</w:t>
      </w:r>
    </w:p>
  </w:footnote>
  <w:footnote w:id="266">
    <w:p w:rsidR="004F1BE7" w:rsidRPr="00767FA0" w:rsidRDefault="004F1BE7" w:rsidP="009F66A8">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Hax, A. C. and Maijluf , The use of Industry Attractiveness-Business Strength Matrix in strategic planning. England: John Wiley &amp; Sons</w:t>
      </w:r>
    </w:p>
  </w:footnote>
  <w:footnote w:id="267">
    <w:p w:rsidR="004F1BE7" w:rsidRPr="00767FA0" w:rsidRDefault="004F1BE7" w:rsidP="009F66A8">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Hax, A. C. and Maijluf , The use of Industry Attractiveness-Business Strength Matrix in strategic planning. England: John Wiley &amp; Sons</w:t>
      </w:r>
    </w:p>
  </w:footnote>
  <w:footnote w:id="268">
    <w:p w:rsidR="004F1BE7" w:rsidRPr="00767FA0" w:rsidRDefault="004F1BE7">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72BBE" w:rsidRPr="00372BBE">
        <w:rPr>
          <w:rFonts w:cs="Open Sans"/>
          <w:color w:val="000000" w:themeColor="text1"/>
        </w:rPr>
        <w:t>Le logement : immeubles d’habitation, ménages, propriétaires et locataires – Statec – //URL: https://statistiques.public.lu/catalogue-publications/RP2011-premiers-resultats/2013/08-13-FR.pdf [Accessed: 03.06.2021]</w:t>
      </w:r>
    </w:p>
  </w:footnote>
  <w:footnote w:id="269">
    <w:p w:rsidR="004F1BE7" w:rsidRPr="00767FA0" w:rsidRDefault="004F1BE7" w:rsidP="00DB709A">
      <w:pPr>
        <w:pStyle w:val="FootnoteText"/>
        <w:rPr>
          <w:rFonts w:cs="Open Sans"/>
          <w:color w:val="000000" w:themeColor="text1"/>
        </w:rPr>
      </w:pPr>
      <w:r w:rsidRPr="00767FA0">
        <w:rPr>
          <w:rStyle w:val="FootnoteReference"/>
          <w:rFonts w:cs="Open Sans"/>
          <w:color w:val="000000" w:themeColor="text1"/>
        </w:rPr>
        <w:footnoteRef/>
      </w:r>
      <w:r w:rsidRPr="00767FA0">
        <w:rPr>
          <w:rFonts w:cs="Open Sans"/>
          <w:color w:val="000000" w:themeColor="text1"/>
        </w:rPr>
        <w:t xml:space="preserve"> </w:t>
      </w:r>
      <w:r w:rsidR="00372BBE" w:rsidRPr="00372BBE">
        <w:rPr>
          <w:rFonts w:cs="Open Sans"/>
          <w:color w:val="000000" w:themeColor="text1"/>
        </w:rPr>
        <w:t>Le logement : immeubles d’habitation, ménages, propriétaires et locataires – Statec – //URL: https://statistiques.public.lu/catalogue-publications/RP2011-premiers-resultats/2013/08-13-FR.pdf [Accessed: 03.06.2021]</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53951"/>
    <w:multiLevelType w:val="hybridMultilevel"/>
    <w:tmpl w:val="1B32C48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 w15:restartNumberingAfterBreak="0">
    <w:nsid w:val="033B2EFF"/>
    <w:multiLevelType w:val="hybridMultilevel"/>
    <w:tmpl w:val="AB961E8E"/>
    <w:lvl w:ilvl="0" w:tplc="360AA3A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 w15:restartNumberingAfterBreak="0">
    <w:nsid w:val="07A03276"/>
    <w:multiLevelType w:val="hybridMultilevel"/>
    <w:tmpl w:val="163C79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 w15:restartNumberingAfterBreak="0">
    <w:nsid w:val="118975CB"/>
    <w:multiLevelType w:val="hybridMultilevel"/>
    <w:tmpl w:val="94086ED6"/>
    <w:lvl w:ilvl="0" w:tplc="0409000F">
      <w:start w:val="1"/>
      <w:numFmt w:val="decimal"/>
      <w:lvlText w:val="%1."/>
      <w:lvlJc w:val="left"/>
      <w:pPr>
        <w:ind w:left="540"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 w15:restartNumberingAfterBreak="0">
    <w:nsid w:val="11C314FC"/>
    <w:multiLevelType w:val="multilevel"/>
    <w:tmpl w:val="921264A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413A2B"/>
    <w:multiLevelType w:val="hybridMultilevel"/>
    <w:tmpl w:val="704478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CBB6845"/>
    <w:multiLevelType w:val="hybridMultilevel"/>
    <w:tmpl w:val="DFEE6D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DB31D0A"/>
    <w:multiLevelType w:val="hybridMultilevel"/>
    <w:tmpl w:val="7FEAD31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 w15:restartNumberingAfterBreak="0">
    <w:nsid w:val="22665123"/>
    <w:multiLevelType w:val="hybridMultilevel"/>
    <w:tmpl w:val="C9D6A9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46F6046"/>
    <w:multiLevelType w:val="hybridMultilevel"/>
    <w:tmpl w:val="3282FD3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 w15:restartNumberingAfterBreak="0">
    <w:nsid w:val="2A81574D"/>
    <w:multiLevelType w:val="hybridMultilevel"/>
    <w:tmpl w:val="EB9AFAE8"/>
    <w:lvl w:ilvl="0" w:tplc="3EC0C65A">
      <w:start w:val="1"/>
      <w:numFmt w:val="decimal"/>
      <w:lvlText w:val="%1."/>
      <w:lvlJc w:val="left"/>
      <w:pPr>
        <w:ind w:left="1080" w:hanging="360"/>
      </w:pPr>
      <w:rPr>
        <w:rFonts w:hint="default"/>
      </w:rPr>
    </w:lvl>
    <w:lvl w:ilvl="1" w:tplc="04090019" w:tentative="1">
      <w:start w:val="1"/>
      <w:numFmt w:val="lowerLetter"/>
      <w:lvlText w:val="%2."/>
      <w:lvlJc w:val="left"/>
      <w:pPr>
        <w:ind w:left="1451" w:hanging="360"/>
      </w:pPr>
    </w:lvl>
    <w:lvl w:ilvl="2" w:tplc="0409001B" w:tentative="1">
      <w:start w:val="1"/>
      <w:numFmt w:val="lowerRoman"/>
      <w:lvlText w:val="%3."/>
      <w:lvlJc w:val="right"/>
      <w:pPr>
        <w:ind w:left="2171" w:hanging="180"/>
      </w:pPr>
    </w:lvl>
    <w:lvl w:ilvl="3" w:tplc="0409000F" w:tentative="1">
      <w:start w:val="1"/>
      <w:numFmt w:val="decimal"/>
      <w:lvlText w:val="%4."/>
      <w:lvlJc w:val="left"/>
      <w:pPr>
        <w:ind w:left="2891" w:hanging="360"/>
      </w:pPr>
    </w:lvl>
    <w:lvl w:ilvl="4" w:tplc="04090019" w:tentative="1">
      <w:start w:val="1"/>
      <w:numFmt w:val="lowerLetter"/>
      <w:lvlText w:val="%5."/>
      <w:lvlJc w:val="left"/>
      <w:pPr>
        <w:ind w:left="3611" w:hanging="360"/>
      </w:pPr>
    </w:lvl>
    <w:lvl w:ilvl="5" w:tplc="0409001B" w:tentative="1">
      <w:start w:val="1"/>
      <w:numFmt w:val="lowerRoman"/>
      <w:lvlText w:val="%6."/>
      <w:lvlJc w:val="right"/>
      <w:pPr>
        <w:ind w:left="4331" w:hanging="180"/>
      </w:pPr>
    </w:lvl>
    <w:lvl w:ilvl="6" w:tplc="0409000F" w:tentative="1">
      <w:start w:val="1"/>
      <w:numFmt w:val="decimal"/>
      <w:lvlText w:val="%7."/>
      <w:lvlJc w:val="left"/>
      <w:pPr>
        <w:ind w:left="5051" w:hanging="360"/>
      </w:pPr>
    </w:lvl>
    <w:lvl w:ilvl="7" w:tplc="04090019" w:tentative="1">
      <w:start w:val="1"/>
      <w:numFmt w:val="lowerLetter"/>
      <w:lvlText w:val="%8."/>
      <w:lvlJc w:val="left"/>
      <w:pPr>
        <w:ind w:left="5771" w:hanging="360"/>
      </w:pPr>
    </w:lvl>
    <w:lvl w:ilvl="8" w:tplc="0409001B" w:tentative="1">
      <w:start w:val="1"/>
      <w:numFmt w:val="lowerRoman"/>
      <w:lvlText w:val="%9."/>
      <w:lvlJc w:val="right"/>
      <w:pPr>
        <w:ind w:left="6491" w:hanging="180"/>
      </w:pPr>
    </w:lvl>
  </w:abstractNum>
  <w:abstractNum w:abstractNumId="11" w15:restartNumberingAfterBreak="0">
    <w:nsid w:val="2B807ADE"/>
    <w:multiLevelType w:val="hybridMultilevel"/>
    <w:tmpl w:val="C038AD8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 w15:restartNumberingAfterBreak="0">
    <w:nsid w:val="2BE65002"/>
    <w:multiLevelType w:val="hybridMultilevel"/>
    <w:tmpl w:val="4BA0B1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15:restartNumberingAfterBreak="0">
    <w:nsid w:val="2F493DE8"/>
    <w:multiLevelType w:val="hybridMultilevel"/>
    <w:tmpl w:val="4594D3D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 w15:restartNumberingAfterBreak="0">
    <w:nsid w:val="41D54558"/>
    <w:multiLevelType w:val="hybridMultilevel"/>
    <w:tmpl w:val="054EE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 w15:restartNumberingAfterBreak="0">
    <w:nsid w:val="42DC3634"/>
    <w:multiLevelType w:val="hybridMultilevel"/>
    <w:tmpl w:val="2BEC5CC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 w15:restartNumberingAfterBreak="0">
    <w:nsid w:val="4D1D2176"/>
    <w:multiLevelType w:val="hybridMultilevel"/>
    <w:tmpl w:val="EAE01BB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 w15:restartNumberingAfterBreak="0">
    <w:nsid w:val="4EB256B3"/>
    <w:multiLevelType w:val="hybridMultilevel"/>
    <w:tmpl w:val="D76264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512A0DA6"/>
    <w:multiLevelType w:val="hybridMultilevel"/>
    <w:tmpl w:val="A024EB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636189C"/>
    <w:multiLevelType w:val="hybridMultilevel"/>
    <w:tmpl w:val="C1B6F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3A4318"/>
    <w:multiLevelType w:val="hybridMultilevel"/>
    <w:tmpl w:val="793A338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594E479E"/>
    <w:multiLevelType w:val="hybridMultilevel"/>
    <w:tmpl w:val="57B4E4E0"/>
    <w:lvl w:ilvl="0" w:tplc="04090001">
      <w:start w:val="1"/>
      <w:numFmt w:val="bullet"/>
      <w:lvlText w:val=""/>
      <w:lvlJc w:val="left"/>
      <w:pPr>
        <w:ind w:left="1789" w:hanging="360"/>
      </w:pPr>
      <w:rPr>
        <w:rFonts w:ascii="Symbol" w:hAnsi="Symbol"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2" w15:restartNumberingAfterBreak="0">
    <w:nsid w:val="59B82274"/>
    <w:multiLevelType w:val="hybridMultilevel"/>
    <w:tmpl w:val="69240F8E"/>
    <w:lvl w:ilvl="0" w:tplc="BBE4C3DE">
      <w:start w:val="1"/>
      <w:numFmt w:val="decimal"/>
      <w:pStyle w:val="YSNfigurecaption"/>
      <w:lvlText w:val="Fig.%1."/>
      <w:lvlJc w:val="left"/>
      <w:pPr>
        <w:ind w:left="3960" w:hanging="36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E2D3108"/>
    <w:multiLevelType w:val="hybridMultilevel"/>
    <w:tmpl w:val="843A3980"/>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4" w15:restartNumberingAfterBreak="0">
    <w:nsid w:val="5F1F74BE"/>
    <w:multiLevelType w:val="hybridMultilevel"/>
    <w:tmpl w:val="005652D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 w15:restartNumberingAfterBreak="0">
    <w:nsid w:val="63904C2B"/>
    <w:multiLevelType w:val="hybridMultilevel"/>
    <w:tmpl w:val="CA1E87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643C2893"/>
    <w:multiLevelType w:val="hybridMultilevel"/>
    <w:tmpl w:val="724E88A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 w15:restartNumberingAfterBreak="0">
    <w:nsid w:val="66244BCE"/>
    <w:multiLevelType w:val="hybridMultilevel"/>
    <w:tmpl w:val="CA104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9926C9"/>
    <w:multiLevelType w:val="hybridMultilevel"/>
    <w:tmpl w:val="3CB2C7D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 w15:restartNumberingAfterBreak="0">
    <w:nsid w:val="6AA2236E"/>
    <w:multiLevelType w:val="hybridMultilevel"/>
    <w:tmpl w:val="D6342D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ABC7043"/>
    <w:multiLevelType w:val="hybridMultilevel"/>
    <w:tmpl w:val="14E03CD8"/>
    <w:lvl w:ilvl="0" w:tplc="9E4C58B0">
      <w:start w:val="1"/>
      <w:numFmt w:val="decimal"/>
      <w:pStyle w:val="a"/>
      <w:lvlText w:val="Picture %1."/>
      <w:lvlJc w:val="left"/>
      <w:pPr>
        <w:ind w:left="1077" w:hanging="360"/>
      </w:pPr>
      <w:rPr>
        <w:rFonts w:hint="default"/>
        <w:b/>
        <w:i/>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31" w15:restartNumberingAfterBreak="0">
    <w:nsid w:val="6CB951E1"/>
    <w:multiLevelType w:val="hybridMultilevel"/>
    <w:tmpl w:val="04E87BF6"/>
    <w:lvl w:ilvl="0" w:tplc="7D441A36">
      <w:start w:val="1"/>
      <w:numFmt w:val="decimal"/>
      <w:pStyle w:val="graph"/>
      <w:lvlText w:val="Graph %1."/>
      <w:lvlJc w:val="left"/>
      <w:pPr>
        <w:ind w:left="1797" w:hanging="360"/>
      </w:pPr>
      <w:rPr>
        <w:rFonts w:hint="default"/>
        <w:b/>
        <w:i/>
      </w:rPr>
    </w:lvl>
    <w:lvl w:ilvl="1" w:tplc="04090019" w:tentative="1">
      <w:start w:val="1"/>
      <w:numFmt w:val="lowerLetter"/>
      <w:lvlText w:val="%2."/>
      <w:lvlJc w:val="left"/>
      <w:pPr>
        <w:ind w:left="2517" w:hanging="360"/>
      </w:pPr>
    </w:lvl>
    <w:lvl w:ilvl="2" w:tplc="0409001B" w:tentative="1">
      <w:start w:val="1"/>
      <w:numFmt w:val="lowerRoman"/>
      <w:lvlText w:val="%3."/>
      <w:lvlJc w:val="right"/>
      <w:pPr>
        <w:ind w:left="3237" w:hanging="180"/>
      </w:pPr>
    </w:lvl>
    <w:lvl w:ilvl="3" w:tplc="0409000F" w:tentative="1">
      <w:start w:val="1"/>
      <w:numFmt w:val="decimal"/>
      <w:lvlText w:val="%4."/>
      <w:lvlJc w:val="left"/>
      <w:pPr>
        <w:ind w:left="3957" w:hanging="360"/>
      </w:pPr>
    </w:lvl>
    <w:lvl w:ilvl="4" w:tplc="04090019" w:tentative="1">
      <w:start w:val="1"/>
      <w:numFmt w:val="lowerLetter"/>
      <w:lvlText w:val="%5."/>
      <w:lvlJc w:val="left"/>
      <w:pPr>
        <w:ind w:left="4677" w:hanging="360"/>
      </w:pPr>
    </w:lvl>
    <w:lvl w:ilvl="5" w:tplc="0409001B" w:tentative="1">
      <w:start w:val="1"/>
      <w:numFmt w:val="lowerRoman"/>
      <w:lvlText w:val="%6."/>
      <w:lvlJc w:val="right"/>
      <w:pPr>
        <w:ind w:left="5397" w:hanging="180"/>
      </w:pPr>
    </w:lvl>
    <w:lvl w:ilvl="6" w:tplc="0409000F" w:tentative="1">
      <w:start w:val="1"/>
      <w:numFmt w:val="decimal"/>
      <w:lvlText w:val="%7."/>
      <w:lvlJc w:val="left"/>
      <w:pPr>
        <w:ind w:left="6117" w:hanging="360"/>
      </w:pPr>
    </w:lvl>
    <w:lvl w:ilvl="7" w:tplc="04090019" w:tentative="1">
      <w:start w:val="1"/>
      <w:numFmt w:val="lowerLetter"/>
      <w:lvlText w:val="%8."/>
      <w:lvlJc w:val="left"/>
      <w:pPr>
        <w:ind w:left="6837" w:hanging="360"/>
      </w:pPr>
    </w:lvl>
    <w:lvl w:ilvl="8" w:tplc="0409001B" w:tentative="1">
      <w:start w:val="1"/>
      <w:numFmt w:val="lowerRoman"/>
      <w:lvlText w:val="%9."/>
      <w:lvlJc w:val="right"/>
      <w:pPr>
        <w:ind w:left="7557" w:hanging="180"/>
      </w:pPr>
    </w:lvl>
  </w:abstractNum>
  <w:abstractNum w:abstractNumId="32" w15:restartNumberingAfterBreak="0">
    <w:nsid w:val="6D273B8E"/>
    <w:multiLevelType w:val="hybridMultilevel"/>
    <w:tmpl w:val="13AE5418"/>
    <w:lvl w:ilvl="0" w:tplc="3EC0C65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3" w15:restartNumberingAfterBreak="0">
    <w:nsid w:val="6DAB792A"/>
    <w:multiLevelType w:val="hybridMultilevel"/>
    <w:tmpl w:val="3638842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 w15:restartNumberingAfterBreak="0">
    <w:nsid w:val="71AB05C9"/>
    <w:multiLevelType w:val="hybridMultilevel"/>
    <w:tmpl w:val="EB72009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 w15:restartNumberingAfterBreak="0">
    <w:nsid w:val="72B72A1F"/>
    <w:multiLevelType w:val="hybridMultilevel"/>
    <w:tmpl w:val="40FECA5C"/>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6" w15:restartNumberingAfterBreak="0">
    <w:nsid w:val="74967B43"/>
    <w:multiLevelType w:val="hybridMultilevel"/>
    <w:tmpl w:val="309A13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D4F0411"/>
    <w:multiLevelType w:val="hybridMultilevel"/>
    <w:tmpl w:val="61D47DE6"/>
    <w:lvl w:ilvl="0" w:tplc="19AEA0DE">
      <w:start w:val="1"/>
      <w:numFmt w:val="decimal"/>
      <w:pStyle w:val="YSNTablecaption"/>
      <w:lvlText w:val="Table %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DD35DDA"/>
    <w:multiLevelType w:val="hybridMultilevel"/>
    <w:tmpl w:val="72A829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7FC635F4"/>
    <w:multiLevelType w:val="hybridMultilevel"/>
    <w:tmpl w:val="20386B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7"/>
  </w:num>
  <w:num w:numId="2">
    <w:abstractNumId w:val="32"/>
  </w:num>
  <w:num w:numId="3">
    <w:abstractNumId w:val="39"/>
  </w:num>
  <w:num w:numId="4">
    <w:abstractNumId w:val="10"/>
  </w:num>
  <w:num w:numId="5">
    <w:abstractNumId w:val="28"/>
  </w:num>
  <w:num w:numId="6">
    <w:abstractNumId w:val="13"/>
  </w:num>
  <w:num w:numId="7">
    <w:abstractNumId w:val="16"/>
  </w:num>
  <w:num w:numId="8">
    <w:abstractNumId w:val="36"/>
  </w:num>
  <w:num w:numId="9">
    <w:abstractNumId w:val="17"/>
  </w:num>
  <w:num w:numId="10">
    <w:abstractNumId w:val="2"/>
  </w:num>
  <w:num w:numId="11">
    <w:abstractNumId w:val="12"/>
  </w:num>
  <w:num w:numId="12">
    <w:abstractNumId w:val="19"/>
  </w:num>
  <w:num w:numId="13">
    <w:abstractNumId w:val="3"/>
  </w:num>
  <w:num w:numId="14">
    <w:abstractNumId w:val="18"/>
  </w:num>
  <w:num w:numId="15">
    <w:abstractNumId w:val="23"/>
  </w:num>
  <w:num w:numId="16">
    <w:abstractNumId w:val="35"/>
  </w:num>
  <w:num w:numId="17">
    <w:abstractNumId w:val="9"/>
  </w:num>
  <w:num w:numId="18">
    <w:abstractNumId w:val="0"/>
  </w:num>
  <w:num w:numId="19">
    <w:abstractNumId w:val="33"/>
  </w:num>
  <w:num w:numId="20">
    <w:abstractNumId w:val="11"/>
  </w:num>
  <w:num w:numId="21">
    <w:abstractNumId w:val="6"/>
  </w:num>
  <w:num w:numId="22">
    <w:abstractNumId w:val="5"/>
  </w:num>
  <w:num w:numId="23">
    <w:abstractNumId w:val="30"/>
  </w:num>
  <w:num w:numId="24">
    <w:abstractNumId w:val="31"/>
  </w:num>
  <w:num w:numId="25">
    <w:abstractNumId w:val="29"/>
  </w:num>
  <w:num w:numId="26">
    <w:abstractNumId w:val="8"/>
  </w:num>
  <w:num w:numId="27">
    <w:abstractNumId w:val="22"/>
  </w:num>
  <w:num w:numId="28">
    <w:abstractNumId w:val="22"/>
    <w:lvlOverride w:ilvl="0">
      <w:startOverride w:val="1"/>
    </w:lvlOverride>
  </w:num>
  <w:num w:numId="29">
    <w:abstractNumId w:val="22"/>
    <w:lvlOverride w:ilvl="0">
      <w:startOverride w:val="1"/>
    </w:lvlOverride>
  </w:num>
  <w:num w:numId="30">
    <w:abstractNumId w:val="22"/>
  </w:num>
  <w:num w:numId="31">
    <w:abstractNumId w:val="7"/>
  </w:num>
  <w:num w:numId="32">
    <w:abstractNumId w:val="15"/>
  </w:num>
  <w:num w:numId="33">
    <w:abstractNumId w:val="26"/>
  </w:num>
  <w:num w:numId="34">
    <w:abstractNumId w:val="34"/>
  </w:num>
  <w:num w:numId="35">
    <w:abstractNumId w:val="20"/>
  </w:num>
  <w:num w:numId="36">
    <w:abstractNumId w:val="24"/>
  </w:num>
  <w:num w:numId="37">
    <w:abstractNumId w:val="21"/>
  </w:num>
  <w:num w:numId="38">
    <w:abstractNumId w:val="14"/>
  </w:num>
  <w:num w:numId="39">
    <w:abstractNumId w:val="4"/>
  </w:num>
  <w:num w:numId="40">
    <w:abstractNumId w:val="27"/>
  </w:num>
  <w:num w:numId="41">
    <w:abstractNumId w:val="38"/>
  </w:num>
  <w:num w:numId="42">
    <w:abstractNumId w:val="25"/>
  </w:num>
  <w:num w:numId="43">
    <w:abstractNumId w:val="1"/>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23B5"/>
    <w:rsid w:val="00000574"/>
    <w:rsid w:val="000007C8"/>
    <w:rsid w:val="00003450"/>
    <w:rsid w:val="00005737"/>
    <w:rsid w:val="00006803"/>
    <w:rsid w:val="00006DB3"/>
    <w:rsid w:val="00012228"/>
    <w:rsid w:val="00015601"/>
    <w:rsid w:val="000177D7"/>
    <w:rsid w:val="00017E0C"/>
    <w:rsid w:val="0002037B"/>
    <w:rsid w:val="0002104D"/>
    <w:rsid w:val="00022453"/>
    <w:rsid w:val="00023370"/>
    <w:rsid w:val="00023A46"/>
    <w:rsid w:val="00026BE8"/>
    <w:rsid w:val="0002740E"/>
    <w:rsid w:val="00027DFB"/>
    <w:rsid w:val="000329BA"/>
    <w:rsid w:val="00033A3B"/>
    <w:rsid w:val="0003415F"/>
    <w:rsid w:val="00034307"/>
    <w:rsid w:val="00034EB2"/>
    <w:rsid w:val="000356B7"/>
    <w:rsid w:val="00036933"/>
    <w:rsid w:val="000402D2"/>
    <w:rsid w:val="000460B9"/>
    <w:rsid w:val="0004699C"/>
    <w:rsid w:val="00047D30"/>
    <w:rsid w:val="00054286"/>
    <w:rsid w:val="000563BB"/>
    <w:rsid w:val="00060C51"/>
    <w:rsid w:val="00062AFC"/>
    <w:rsid w:val="00064422"/>
    <w:rsid w:val="00067279"/>
    <w:rsid w:val="00073E52"/>
    <w:rsid w:val="00073F60"/>
    <w:rsid w:val="00074966"/>
    <w:rsid w:val="00074AAD"/>
    <w:rsid w:val="00074AB9"/>
    <w:rsid w:val="00082408"/>
    <w:rsid w:val="0008244B"/>
    <w:rsid w:val="00084208"/>
    <w:rsid w:val="00087ABE"/>
    <w:rsid w:val="0009010E"/>
    <w:rsid w:val="00091356"/>
    <w:rsid w:val="00091555"/>
    <w:rsid w:val="0009260F"/>
    <w:rsid w:val="000938F0"/>
    <w:rsid w:val="000942DE"/>
    <w:rsid w:val="0009441A"/>
    <w:rsid w:val="00095988"/>
    <w:rsid w:val="00095C7D"/>
    <w:rsid w:val="00096200"/>
    <w:rsid w:val="000A0AEF"/>
    <w:rsid w:val="000A0E26"/>
    <w:rsid w:val="000A25C6"/>
    <w:rsid w:val="000A7708"/>
    <w:rsid w:val="000B1D96"/>
    <w:rsid w:val="000B1DB1"/>
    <w:rsid w:val="000B5671"/>
    <w:rsid w:val="000B5AEC"/>
    <w:rsid w:val="000B64BA"/>
    <w:rsid w:val="000C5B80"/>
    <w:rsid w:val="000D0A90"/>
    <w:rsid w:val="000D483F"/>
    <w:rsid w:val="000D7B9F"/>
    <w:rsid w:val="000D7D34"/>
    <w:rsid w:val="000E286D"/>
    <w:rsid w:val="000E2A16"/>
    <w:rsid w:val="000E3BE9"/>
    <w:rsid w:val="000E4DCB"/>
    <w:rsid w:val="000E4F66"/>
    <w:rsid w:val="000E7F15"/>
    <w:rsid w:val="000F115F"/>
    <w:rsid w:val="000F1A87"/>
    <w:rsid w:val="000F2495"/>
    <w:rsid w:val="000F2709"/>
    <w:rsid w:val="000F2EB1"/>
    <w:rsid w:val="000F3340"/>
    <w:rsid w:val="000F4767"/>
    <w:rsid w:val="000F5CDE"/>
    <w:rsid w:val="00100810"/>
    <w:rsid w:val="00101C18"/>
    <w:rsid w:val="00102E13"/>
    <w:rsid w:val="0010347A"/>
    <w:rsid w:val="00104525"/>
    <w:rsid w:val="00104745"/>
    <w:rsid w:val="00106664"/>
    <w:rsid w:val="00106A39"/>
    <w:rsid w:val="00107660"/>
    <w:rsid w:val="001108AA"/>
    <w:rsid w:val="00110C70"/>
    <w:rsid w:val="001119F6"/>
    <w:rsid w:val="001133B8"/>
    <w:rsid w:val="0011412A"/>
    <w:rsid w:val="00114865"/>
    <w:rsid w:val="00115EA2"/>
    <w:rsid w:val="00115F46"/>
    <w:rsid w:val="001160D1"/>
    <w:rsid w:val="001173B1"/>
    <w:rsid w:val="00120008"/>
    <w:rsid w:val="00120D25"/>
    <w:rsid w:val="00122DAF"/>
    <w:rsid w:val="00126A89"/>
    <w:rsid w:val="001300E6"/>
    <w:rsid w:val="001320BA"/>
    <w:rsid w:val="00132D0C"/>
    <w:rsid w:val="00132EEA"/>
    <w:rsid w:val="00132F78"/>
    <w:rsid w:val="00135071"/>
    <w:rsid w:val="00137CC1"/>
    <w:rsid w:val="001400F4"/>
    <w:rsid w:val="00140B92"/>
    <w:rsid w:val="00140F69"/>
    <w:rsid w:val="001434F3"/>
    <w:rsid w:val="001440B2"/>
    <w:rsid w:val="001440D6"/>
    <w:rsid w:val="0014679D"/>
    <w:rsid w:val="00147CFC"/>
    <w:rsid w:val="001514F1"/>
    <w:rsid w:val="00153D2C"/>
    <w:rsid w:val="001549D9"/>
    <w:rsid w:val="001564F5"/>
    <w:rsid w:val="0016113E"/>
    <w:rsid w:val="0016172A"/>
    <w:rsid w:val="001624AD"/>
    <w:rsid w:val="00163F4D"/>
    <w:rsid w:val="001646B1"/>
    <w:rsid w:val="00164C21"/>
    <w:rsid w:val="001652CA"/>
    <w:rsid w:val="00166B72"/>
    <w:rsid w:val="00170EE8"/>
    <w:rsid w:val="001737E1"/>
    <w:rsid w:val="00174201"/>
    <w:rsid w:val="001843C3"/>
    <w:rsid w:val="001849BF"/>
    <w:rsid w:val="00185321"/>
    <w:rsid w:val="00185F95"/>
    <w:rsid w:val="00186555"/>
    <w:rsid w:val="00190384"/>
    <w:rsid w:val="00190B14"/>
    <w:rsid w:val="00192C38"/>
    <w:rsid w:val="00196007"/>
    <w:rsid w:val="001A01AE"/>
    <w:rsid w:val="001A2C5F"/>
    <w:rsid w:val="001A32A4"/>
    <w:rsid w:val="001A3DDA"/>
    <w:rsid w:val="001A4EA7"/>
    <w:rsid w:val="001A629A"/>
    <w:rsid w:val="001A657C"/>
    <w:rsid w:val="001A6CEA"/>
    <w:rsid w:val="001A751F"/>
    <w:rsid w:val="001A7E43"/>
    <w:rsid w:val="001B15D1"/>
    <w:rsid w:val="001B223D"/>
    <w:rsid w:val="001B3A4C"/>
    <w:rsid w:val="001B7914"/>
    <w:rsid w:val="001C2FA1"/>
    <w:rsid w:val="001C4B58"/>
    <w:rsid w:val="001C7D04"/>
    <w:rsid w:val="001D332B"/>
    <w:rsid w:val="001D5146"/>
    <w:rsid w:val="001D6274"/>
    <w:rsid w:val="001D6518"/>
    <w:rsid w:val="001D69C5"/>
    <w:rsid w:val="001D7562"/>
    <w:rsid w:val="001E1EC6"/>
    <w:rsid w:val="001E2AAE"/>
    <w:rsid w:val="001E3510"/>
    <w:rsid w:val="001E637D"/>
    <w:rsid w:val="001F0515"/>
    <w:rsid w:val="001F329A"/>
    <w:rsid w:val="001F3E64"/>
    <w:rsid w:val="001F4425"/>
    <w:rsid w:val="001F6BE2"/>
    <w:rsid w:val="001F75E5"/>
    <w:rsid w:val="002018FF"/>
    <w:rsid w:val="00201D18"/>
    <w:rsid w:val="0020299F"/>
    <w:rsid w:val="00202BF7"/>
    <w:rsid w:val="00202C5E"/>
    <w:rsid w:val="002030E0"/>
    <w:rsid w:val="00204EF1"/>
    <w:rsid w:val="00207D6C"/>
    <w:rsid w:val="00210108"/>
    <w:rsid w:val="00210ABD"/>
    <w:rsid w:val="00210C9E"/>
    <w:rsid w:val="00216024"/>
    <w:rsid w:val="002205F9"/>
    <w:rsid w:val="00221E09"/>
    <w:rsid w:val="002237E2"/>
    <w:rsid w:val="00223CFD"/>
    <w:rsid w:val="0022541B"/>
    <w:rsid w:val="0022546A"/>
    <w:rsid w:val="00226095"/>
    <w:rsid w:val="002329FD"/>
    <w:rsid w:val="00233004"/>
    <w:rsid w:val="002338BA"/>
    <w:rsid w:val="002342A2"/>
    <w:rsid w:val="00234405"/>
    <w:rsid w:val="0023446B"/>
    <w:rsid w:val="00234742"/>
    <w:rsid w:val="00236432"/>
    <w:rsid w:val="00236A0B"/>
    <w:rsid w:val="00236E8B"/>
    <w:rsid w:val="00237D26"/>
    <w:rsid w:val="00240F90"/>
    <w:rsid w:val="00241CA0"/>
    <w:rsid w:val="002426DC"/>
    <w:rsid w:val="002457AD"/>
    <w:rsid w:val="00246AED"/>
    <w:rsid w:val="00247E93"/>
    <w:rsid w:val="00252350"/>
    <w:rsid w:val="00256E06"/>
    <w:rsid w:val="002667B6"/>
    <w:rsid w:val="0027009D"/>
    <w:rsid w:val="002735A0"/>
    <w:rsid w:val="0027442A"/>
    <w:rsid w:val="00274492"/>
    <w:rsid w:val="002745FC"/>
    <w:rsid w:val="00274815"/>
    <w:rsid w:val="0027655E"/>
    <w:rsid w:val="00280120"/>
    <w:rsid w:val="002812A1"/>
    <w:rsid w:val="00281428"/>
    <w:rsid w:val="002832D8"/>
    <w:rsid w:val="00283E08"/>
    <w:rsid w:val="00285173"/>
    <w:rsid w:val="002876F6"/>
    <w:rsid w:val="00290EF3"/>
    <w:rsid w:val="002921C1"/>
    <w:rsid w:val="00295E44"/>
    <w:rsid w:val="00296206"/>
    <w:rsid w:val="00297C2B"/>
    <w:rsid w:val="002A2117"/>
    <w:rsid w:val="002A2A1A"/>
    <w:rsid w:val="002A2A32"/>
    <w:rsid w:val="002A426C"/>
    <w:rsid w:val="002A734F"/>
    <w:rsid w:val="002B0919"/>
    <w:rsid w:val="002B2386"/>
    <w:rsid w:val="002B333E"/>
    <w:rsid w:val="002B4FB6"/>
    <w:rsid w:val="002C3E92"/>
    <w:rsid w:val="002C6EEA"/>
    <w:rsid w:val="002C6FAE"/>
    <w:rsid w:val="002D03C4"/>
    <w:rsid w:val="002D1120"/>
    <w:rsid w:val="002D441D"/>
    <w:rsid w:val="002D4963"/>
    <w:rsid w:val="002D6EF6"/>
    <w:rsid w:val="002D775F"/>
    <w:rsid w:val="002E06D8"/>
    <w:rsid w:val="002E1F1F"/>
    <w:rsid w:val="002E28A8"/>
    <w:rsid w:val="002E43AF"/>
    <w:rsid w:val="002E7934"/>
    <w:rsid w:val="002F1364"/>
    <w:rsid w:val="002F41B7"/>
    <w:rsid w:val="002F4E3C"/>
    <w:rsid w:val="002F612B"/>
    <w:rsid w:val="002F62F8"/>
    <w:rsid w:val="002F655C"/>
    <w:rsid w:val="002F77E1"/>
    <w:rsid w:val="003001DE"/>
    <w:rsid w:val="00302685"/>
    <w:rsid w:val="0030407C"/>
    <w:rsid w:val="00304BFB"/>
    <w:rsid w:val="00304C03"/>
    <w:rsid w:val="0030501E"/>
    <w:rsid w:val="00305A4E"/>
    <w:rsid w:val="003074BD"/>
    <w:rsid w:val="003120CF"/>
    <w:rsid w:val="00312583"/>
    <w:rsid w:val="00312D79"/>
    <w:rsid w:val="00313C6B"/>
    <w:rsid w:val="00316F60"/>
    <w:rsid w:val="003172BF"/>
    <w:rsid w:val="00323906"/>
    <w:rsid w:val="00326BBD"/>
    <w:rsid w:val="00327DDE"/>
    <w:rsid w:val="00333BA6"/>
    <w:rsid w:val="00333EA3"/>
    <w:rsid w:val="003349DF"/>
    <w:rsid w:val="0034048A"/>
    <w:rsid w:val="00343114"/>
    <w:rsid w:val="003435CF"/>
    <w:rsid w:val="00345BD6"/>
    <w:rsid w:val="00346BDC"/>
    <w:rsid w:val="00350B27"/>
    <w:rsid w:val="003526BE"/>
    <w:rsid w:val="00352E07"/>
    <w:rsid w:val="00352F88"/>
    <w:rsid w:val="003534C5"/>
    <w:rsid w:val="00356112"/>
    <w:rsid w:val="00356ABF"/>
    <w:rsid w:val="003572F9"/>
    <w:rsid w:val="00361DD2"/>
    <w:rsid w:val="00361FA4"/>
    <w:rsid w:val="00363006"/>
    <w:rsid w:val="003655C5"/>
    <w:rsid w:val="00370752"/>
    <w:rsid w:val="00372BBE"/>
    <w:rsid w:val="0037308F"/>
    <w:rsid w:val="00373D15"/>
    <w:rsid w:val="00374EF4"/>
    <w:rsid w:val="00375799"/>
    <w:rsid w:val="00376C11"/>
    <w:rsid w:val="003800CD"/>
    <w:rsid w:val="003829F8"/>
    <w:rsid w:val="003846DE"/>
    <w:rsid w:val="00386130"/>
    <w:rsid w:val="00386A49"/>
    <w:rsid w:val="003879BA"/>
    <w:rsid w:val="00390E13"/>
    <w:rsid w:val="003919AC"/>
    <w:rsid w:val="00391AAC"/>
    <w:rsid w:val="00392913"/>
    <w:rsid w:val="003933B7"/>
    <w:rsid w:val="00393456"/>
    <w:rsid w:val="003962FC"/>
    <w:rsid w:val="003A0667"/>
    <w:rsid w:val="003A2007"/>
    <w:rsid w:val="003A3054"/>
    <w:rsid w:val="003A3946"/>
    <w:rsid w:val="003A3F66"/>
    <w:rsid w:val="003A438C"/>
    <w:rsid w:val="003A5F68"/>
    <w:rsid w:val="003A63CE"/>
    <w:rsid w:val="003A6E6C"/>
    <w:rsid w:val="003B102C"/>
    <w:rsid w:val="003B2AE3"/>
    <w:rsid w:val="003B34FB"/>
    <w:rsid w:val="003B4AE7"/>
    <w:rsid w:val="003B5E17"/>
    <w:rsid w:val="003B69CB"/>
    <w:rsid w:val="003C1975"/>
    <w:rsid w:val="003C1FBC"/>
    <w:rsid w:val="003C2BD4"/>
    <w:rsid w:val="003C2DD6"/>
    <w:rsid w:val="003C4439"/>
    <w:rsid w:val="003C6497"/>
    <w:rsid w:val="003D6DAD"/>
    <w:rsid w:val="003E082D"/>
    <w:rsid w:val="003E1425"/>
    <w:rsid w:val="003E252A"/>
    <w:rsid w:val="003E5542"/>
    <w:rsid w:val="003E7582"/>
    <w:rsid w:val="003F197B"/>
    <w:rsid w:val="003F2352"/>
    <w:rsid w:val="003F26FA"/>
    <w:rsid w:val="003F3365"/>
    <w:rsid w:val="003F3DA3"/>
    <w:rsid w:val="003F459F"/>
    <w:rsid w:val="003F4873"/>
    <w:rsid w:val="003F621C"/>
    <w:rsid w:val="003F7DBC"/>
    <w:rsid w:val="0040000D"/>
    <w:rsid w:val="0040128E"/>
    <w:rsid w:val="004016A7"/>
    <w:rsid w:val="00404337"/>
    <w:rsid w:val="00404F27"/>
    <w:rsid w:val="00406DBC"/>
    <w:rsid w:val="0041252E"/>
    <w:rsid w:val="00415C99"/>
    <w:rsid w:val="00416917"/>
    <w:rsid w:val="004179BF"/>
    <w:rsid w:val="00420C5C"/>
    <w:rsid w:val="00421DDA"/>
    <w:rsid w:val="00422BE9"/>
    <w:rsid w:val="00423374"/>
    <w:rsid w:val="00423ECC"/>
    <w:rsid w:val="00424C8A"/>
    <w:rsid w:val="00425528"/>
    <w:rsid w:val="00426957"/>
    <w:rsid w:val="00430F5D"/>
    <w:rsid w:val="004320C5"/>
    <w:rsid w:val="00432A58"/>
    <w:rsid w:val="00432FF0"/>
    <w:rsid w:val="0043577C"/>
    <w:rsid w:val="00437977"/>
    <w:rsid w:val="00442025"/>
    <w:rsid w:val="004463BD"/>
    <w:rsid w:val="0045009B"/>
    <w:rsid w:val="004514B8"/>
    <w:rsid w:val="00452889"/>
    <w:rsid w:val="00453862"/>
    <w:rsid w:val="00454F13"/>
    <w:rsid w:val="004617F4"/>
    <w:rsid w:val="00461841"/>
    <w:rsid w:val="00461C30"/>
    <w:rsid w:val="00466887"/>
    <w:rsid w:val="0046733B"/>
    <w:rsid w:val="0046776E"/>
    <w:rsid w:val="00471931"/>
    <w:rsid w:val="004727F8"/>
    <w:rsid w:val="0047430B"/>
    <w:rsid w:val="00476B4D"/>
    <w:rsid w:val="00480471"/>
    <w:rsid w:val="004805FE"/>
    <w:rsid w:val="00480655"/>
    <w:rsid w:val="00480766"/>
    <w:rsid w:val="00481108"/>
    <w:rsid w:val="00486235"/>
    <w:rsid w:val="00487714"/>
    <w:rsid w:val="00487CDA"/>
    <w:rsid w:val="00490E27"/>
    <w:rsid w:val="00493E02"/>
    <w:rsid w:val="00493F74"/>
    <w:rsid w:val="0049492B"/>
    <w:rsid w:val="00497867"/>
    <w:rsid w:val="00497CC7"/>
    <w:rsid w:val="004A1FB6"/>
    <w:rsid w:val="004A6004"/>
    <w:rsid w:val="004A7938"/>
    <w:rsid w:val="004B4A2D"/>
    <w:rsid w:val="004C18F8"/>
    <w:rsid w:val="004C2DB8"/>
    <w:rsid w:val="004C2DC9"/>
    <w:rsid w:val="004C3410"/>
    <w:rsid w:val="004C39A7"/>
    <w:rsid w:val="004C4EFE"/>
    <w:rsid w:val="004C7510"/>
    <w:rsid w:val="004D02A3"/>
    <w:rsid w:val="004D0363"/>
    <w:rsid w:val="004D0524"/>
    <w:rsid w:val="004D0C17"/>
    <w:rsid w:val="004D30C5"/>
    <w:rsid w:val="004E114C"/>
    <w:rsid w:val="004E2902"/>
    <w:rsid w:val="004E2973"/>
    <w:rsid w:val="004E5488"/>
    <w:rsid w:val="004E6EC8"/>
    <w:rsid w:val="004F1BE7"/>
    <w:rsid w:val="004F1D73"/>
    <w:rsid w:val="004F2545"/>
    <w:rsid w:val="004F255B"/>
    <w:rsid w:val="004F3013"/>
    <w:rsid w:val="004F3559"/>
    <w:rsid w:val="004F36BF"/>
    <w:rsid w:val="0050045C"/>
    <w:rsid w:val="005022E7"/>
    <w:rsid w:val="005039C3"/>
    <w:rsid w:val="00503F37"/>
    <w:rsid w:val="00504E73"/>
    <w:rsid w:val="00505972"/>
    <w:rsid w:val="005066CB"/>
    <w:rsid w:val="00506F6E"/>
    <w:rsid w:val="00507452"/>
    <w:rsid w:val="005118CF"/>
    <w:rsid w:val="00512C5F"/>
    <w:rsid w:val="00514D71"/>
    <w:rsid w:val="00514F4E"/>
    <w:rsid w:val="00515175"/>
    <w:rsid w:val="005156D9"/>
    <w:rsid w:val="005167E8"/>
    <w:rsid w:val="00520C3D"/>
    <w:rsid w:val="00524C6A"/>
    <w:rsid w:val="00524E9A"/>
    <w:rsid w:val="005330C4"/>
    <w:rsid w:val="00534416"/>
    <w:rsid w:val="00535C9A"/>
    <w:rsid w:val="00541A53"/>
    <w:rsid w:val="0054679F"/>
    <w:rsid w:val="00546837"/>
    <w:rsid w:val="00546CF4"/>
    <w:rsid w:val="00553879"/>
    <w:rsid w:val="00556DC6"/>
    <w:rsid w:val="00557AA6"/>
    <w:rsid w:val="0056116D"/>
    <w:rsid w:val="00566693"/>
    <w:rsid w:val="00566C91"/>
    <w:rsid w:val="00567A0A"/>
    <w:rsid w:val="0057198A"/>
    <w:rsid w:val="00572E90"/>
    <w:rsid w:val="0057390C"/>
    <w:rsid w:val="005742D9"/>
    <w:rsid w:val="0057592A"/>
    <w:rsid w:val="005763A4"/>
    <w:rsid w:val="00580421"/>
    <w:rsid w:val="00580F92"/>
    <w:rsid w:val="00581232"/>
    <w:rsid w:val="00582677"/>
    <w:rsid w:val="00583726"/>
    <w:rsid w:val="00585411"/>
    <w:rsid w:val="00586749"/>
    <w:rsid w:val="0058725C"/>
    <w:rsid w:val="00590BC3"/>
    <w:rsid w:val="00592192"/>
    <w:rsid w:val="005949EC"/>
    <w:rsid w:val="00594B38"/>
    <w:rsid w:val="00596649"/>
    <w:rsid w:val="005A150A"/>
    <w:rsid w:val="005A1918"/>
    <w:rsid w:val="005A1B0D"/>
    <w:rsid w:val="005A2348"/>
    <w:rsid w:val="005A36BB"/>
    <w:rsid w:val="005A3E03"/>
    <w:rsid w:val="005A5838"/>
    <w:rsid w:val="005A67AE"/>
    <w:rsid w:val="005A6BB1"/>
    <w:rsid w:val="005A7CA2"/>
    <w:rsid w:val="005B016C"/>
    <w:rsid w:val="005B0E58"/>
    <w:rsid w:val="005B1546"/>
    <w:rsid w:val="005B47A3"/>
    <w:rsid w:val="005B5B37"/>
    <w:rsid w:val="005B78A1"/>
    <w:rsid w:val="005C2CE1"/>
    <w:rsid w:val="005C48B4"/>
    <w:rsid w:val="005C510D"/>
    <w:rsid w:val="005C5CDD"/>
    <w:rsid w:val="005C6730"/>
    <w:rsid w:val="005C67A3"/>
    <w:rsid w:val="005C6898"/>
    <w:rsid w:val="005D1EC4"/>
    <w:rsid w:val="005D37D7"/>
    <w:rsid w:val="005D55A5"/>
    <w:rsid w:val="005D57DF"/>
    <w:rsid w:val="005D5FE1"/>
    <w:rsid w:val="005D63C1"/>
    <w:rsid w:val="005D6E3F"/>
    <w:rsid w:val="005E1CE4"/>
    <w:rsid w:val="005E3D87"/>
    <w:rsid w:val="005E7D73"/>
    <w:rsid w:val="005E7E5F"/>
    <w:rsid w:val="005F2211"/>
    <w:rsid w:val="005F2688"/>
    <w:rsid w:val="005F403E"/>
    <w:rsid w:val="005F44D6"/>
    <w:rsid w:val="005F47CE"/>
    <w:rsid w:val="005F4CCA"/>
    <w:rsid w:val="00601B87"/>
    <w:rsid w:val="00601C73"/>
    <w:rsid w:val="0060243E"/>
    <w:rsid w:val="006025C3"/>
    <w:rsid w:val="00603832"/>
    <w:rsid w:val="006039C5"/>
    <w:rsid w:val="00603C8F"/>
    <w:rsid w:val="00604EF7"/>
    <w:rsid w:val="0060540A"/>
    <w:rsid w:val="00607708"/>
    <w:rsid w:val="00610EB1"/>
    <w:rsid w:val="00614277"/>
    <w:rsid w:val="00614C4E"/>
    <w:rsid w:val="006169F3"/>
    <w:rsid w:val="006170F1"/>
    <w:rsid w:val="00617B5F"/>
    <w:rsid w:val="006202A7"/>
    <w:rsid w:val="006204F0"/>
    <w:rsid w:val="00621B72"/>
    <w:rsid w:val="006225C9"/>
    <w:rsid w:val="00624D35"/>
    <w:rsid w:val="006256A1"/>
    <w:rsid w:val="006257B6"/>
    <w:rsid w:val="006261E8"/>
    <w:rsid w:val="0063075D"/>
    <w:rsid w:val="006318ED"/>
    <w:rsid w:val="006322C8"/>
    <w:rsid w:val="006348C1"/>
    <w:rsid w:val="006404B0"/>
    <w:rsid w:val="006409E5"/>
    <w:rsid w:val="006417B5"/>
    <w:rsid w:val="00643BBD"/>
    <w:rsid w:val="00643F9E"/>
    <w:rsid w:val="006441CC"/>
    <w:rsid w:val="00644ECA"/>
    <w:rsid w:val="00645078"/>
    <w:rsid w:val="00646FE7"/>
    <w:rsid w:val="00650342"/>
    <w:rsid w:val="00651CFB"/>
    <w:rsid w:val="0065219E"/>
    <w:rsid w:val="006540C0"/>
    <w:rsid w:val="00665EAA"/>
    <w:rsid w:val="00670D36"/>
    <w:rsid w:val="00671267"/>
    <w:rsid w:val="00671336"/>
    <w:rsid w:val="006719D1"/>
    <w:rsid w:val="00673A3F"/>
    <w:rsid w:val="00674732"/>
    <w:rsid w:val="006750F5"/>
    <w:rsid w:val="00676807"/>
    <w:rsid w:val="0067755D"/>
    <w:rsid w:val="006809F3"/>
    <w:rsid w:val="00681194"/>
    <w:rsid w:val="00681312"/>
    <w:rsid w:val="006912CF"/>
    <w:rsid w:val="00692399"/>
    <w:rsid w:val="00692B33"/>
    <w:rsid w:val="00694121"/>
    <w:rsid w:val="00694399"/>
    <w:rsid w:val="00694651"/>
    <w:rsid w:val="00694816"/>
    <w:rsid w:val="006972CE"/>
    <w:rsid w:val="006A0BF5"/>
    <w:rsid w:val="006A235F"/>
    <w:rsid w:val="006A311B"/>
    <w:rsid w:val="006A3D78"/>
    <w:rsid w:val="006A41DC"/>
    <w:rsid w:val="006A62C9"/>
    <w:rsid w:val="006A72C4"/>
    <w:rsid w:val="006B153C"/>
    <w:rsid w:val="006B256D"/>
    <w:rsid w:val="006B3069"/>
    <w:rsid w:val="006B6275"/>
    <w:rsid w:val="006B712E"/>
    <w:rsid w:val="006C0B56"/>
    <w:rsid w:val="006C3342"/>
    <w:rsid w:val="006C4CBB"/>
    <w:rsid w:val="006C5197"/>
    <w:rsid w:val="006C5E1B"/>
    <w:rsid w:val="006C77D0"/>
    <w:rsid w:val="006D1DED"/>
    <w:rsid w:val="006D1E3B"/>
    <w:rsid w:val="006D26A3"/>
    <w:rsid w:val="006D2D67"/>
    <w:rsid w:val="006D4141"/>
    <w:rsid w:val="006D6EEC"/>
    <w:rsid w:val="006E049E"/>
    <w:rsid w:val="006E0873"/>
    <w:rsid w:val="006E2C81"/>
    <w:rsid w:val="006E4D79"/>
    <w:rsid w:val="006E6E37"/>
    <w:rsid w:val="006F4865"/>
    <w:rsid w:val="006F4F7D"/>
    <w:rsid w:val="006F599A"/>
    <w:rsid w:val="006F78E4"/>
    <w:rsid w:val="00700763"/>
    <w:rsid w:val="007021E6"/>
    <w:rsid w:val="007030D0"/>
    <w:rsid w:val="00703E9E"/>
    <w:rsid w:val="00704DA6"/>
    <w:rsid w:val="0071057D"/>
    <w:rsid w:val="007118F7"/>
    <w:rsid w:val="007173C9"/>
    <w:rsid w:val="00717536"/>
    <w:rsid w:val="00717633"/>
    <w:rsid w:val="007208E6"/>
    <w:rsid w:val="00722D7A"/>
    <w:rsid w:val="007260FB"/>
    <w:rsid w:val="00726285"/>
    <w:rsid w:val="00726680"/>
    <w:rsid w:val="00731D76"/>
    <w:rsid w:val="007328A8"/>
    <w:rsid w:val="00742417"/>
    <w:rsid w:val="007456B0"/>
    <w:rsid w:val="00750E6E"/>
    <w:rsid w:val="007527EE"/>
    <w:rsid w:val="007539CA"/>
    <w:rsid w:val="00754963"/>
    <w:rsid w:val="0075571E"/>
    <w:rsid w:val="00760E45"/>
    <w:rsid w:val="007638D8"/>
    <w:rsid w:val="007645A6"/>
    <w:rsid w:val="00767FA0"/>
    <w:rsid w:val="00767FBF"/>
    <w:rsid w:val="007743AF"/>
    <w:rsid w:val="00776F38"/>
    <w:rsid w:val="0077704D"/>
    <w:rsid w:val="00777385"/>
    <w:rsid w:val="00777533"/>
    <w:rsid w:val="00781A98"/>
    <w:rsid w:val="00782F21"/>
    <w:rsid w:val="007839E0"/>
    <w:rsid w:val="00783F3E"/>
    <w:rsid w:val="00793CAF"/>
    <w:rsid w:val="00793F12"/>
    <w:rsid w:val="00794B30"/>
    <w:rsid w:val="007959AF"/>
    <w:rsid w:val="0079600E"/>
    <w:rsid w:val="00796BB1"/>
    <w:rsid w:val="00796BE8"/>
    <w:rsid w:val="00797AB5"/>
    <w:rsid w:val="00797EF3"/>
    <w:rsid w:val="007A2571"/>
    <w:rsid w:val="007A2DB0"/>
    <w:rsid w:val="007A3799"/>
    <w:rsid w:val="007A3AC2"/>
    <w:rsid w:val="007A6C4B"/>
    <w:rsid w:val="007A6E4E"/>
    <w:rsid w:val="007A7B3F"/>
    <w:rsid w:val="007B1593"/>
    <w:rsid w:val="007B1622"/>
    <w:rsid w:val="007B3523"/>
    <w:rsid w:val="007B4103"/>
    <w:rsid w:val="007C03AF"/>
    <w:rsid w:val="007C08D0"/>
    <w:rsid w:val="007C259A"/>
    <w:rsid w:val="007C2961"/>
    <w:rsid w:val="007C5796"/>
    <w:rsid w:val="007C6A17"/>
    <w:rsid w:val="007D0381"/>
    <w:rsid w:val="007D0850"/>
    <w:rsid w:val="007D14B3"/>
    <w:rsid w:val="007D2AD4"/>
    <w:rsid w:val="007D3315"/>
    <w:rsid w:val="007D3741"/>
    <w:rsid w:val="007D512E"/>
    <w:rsid w:val="007D6BF6"/>
    <w:rsid w:val="007D703E"/>
    <w:rsid w:val="007D7559"/>
    <w:rsid w:val="007E015D"/>
    <w:rsid w:val="007E0CAD"/>
    <w:rsid w:val="007E1B11"/>
    <w:rsid w:val="007E3897"/>
    <w:rsid w:val="007E40D4"/>
    <w:rsid w:val="007E5485"/>
    <w:rsid w:val="007E61C2"/>
    <w:rsid w:val="007E7048"/>
    <w:rsid w:val="007E76DA"/>
    <w:rsid w:val="007F0077"/>
    <w:rsid w:val="007F075B"/>
    <w:rsid w:val="007F330C"/>
    <w:rsid w:val="007F42E6"/>
    <w:rsid w:val="007F5404"/>
    <w:rsid w:val="007F5D38"/>
    <w:rsid w:val="007F77F0"/>
    <w:rsid w:val="00802BC4"/>
    <w:rsid w:val="0080361B"/>
    <w:rsid w:val="00803804"/>
    <w:rsid w:val="00804BAC"/>
    <w:rsid w:val="00804C93"/>
    <w:rsid w:val="00805782"/>
    <w:rsid w:val="00810F96"/>
    <w:rsid w:val="008155C2"/>
    <w:rsid w:val="008163BE"/>
    <w:rsid w:val="00817065"/>
    <w:rsid w:val="00820547"/>
    <w:rsid w:val="00820F7F"/>
    <w:rsid w:val="00821297"/>
    <w:rsid w:val="008230A6"/>
    <w:rsid w:val="00823171"/>
    <w:rsid w:val="00823187"/>
    <w:rsid w:val="00823B6B"/>
    <w:rsid w:val="00823B8B"/>
    <w:rsid w:val="0083386D"/>
    <w:rsid w:val="00835396"/>
    <w:rsid w:val="008372DB"/>
    <w:rsid w:val="008376B9"/>
    <w:rsid w:val="00840AB6"/>
    <w:rsid w:val="008410B4"/>
    <w:rsid w:val="008425B3"/>
    <w:rsid w:val="008428FF"/>
    <w:rsid w:val="00850C9C"/>
    <w:rsid w:val="00852B50"/>
    <w:rsid w:val="00853861"/>
    <w:rsid w:val="00853B4D"/>
    <w:rsid w:val="00855C3F"/>
    <w:rsid w:val="00860009"/>
    <w:rsid w:val="00864291"/>
    <w:rsid w:val="0087021A"/>
    <w:rsid w:val="00871738"/>
    <w:rsid w:val="00872653"/>
    <w:rsid w:val="0087478F"/>
    <w:rsid w:val="008747AB"/>
    <w:rsid w:val="00875ECB"/>
    <w:rsid w:val="0087740E"/>
    <w:rsid w:val="00881625"/>
    <w:rsid w:val="00882182"/>
    <w:rsid w:val="008833FC"/>
    <w:rsid w:val="008840FD"/>
    <w:rsid w:val="00887BBC"/>
    <w:rsid w:val="00893505"/>
    <w:rsid w:val="008973AF"/>
    <w:rsid w:val="00897537"/>
    <w:rsid w:val="008A0439"/>
    <w:rsid w:val="008A243A"/>
    <w:rsid w:val="008A3BCC"/>
    <w:rsid w:val="008A5C24"/>
    <w:rsid w:val="008A6E5F"/>
    <w:rsid w:val="008A7434"/>
    <w:rsid w:val="008B0C55"/>
    <w:rsid w:val="008B0CA9"/>
    <w:rsid w:val="008B0CC0"/>
    <w:rsid w:val="008B14C3"/>
    <w:rsid w:val="008B1938"/>
    <w:rsid w:val="008B24E9"/>
    <w:rsid w:val="008B44C0"/>
    <w:rsid w:val="008B486A"/>
    <w:rsid w:val="008B4A08"/>
    <w:rsid w:val="008B5527"/>
    <w:rsid w:val="008B7415"/>
    <w:rsid w:val="008B7FEB"/>
    <w:rsid w:val="008C0712"/>
    <w:rsid w:val="008C11F9"/>
    <w:rsid w:val="008C1411"/>
    <w:rsid w:val="008C1437"/>
    <w:rsid w:val="008C3C91"/>
    <w:rsid w:val="008C5D93"/>
    <w:rsid w:val="008D2442"/>
    <w:rsid w:val="008D28F3"/>
    <w:rsid w:val="008D363B"/>
    <w:rsid w:val="008D459D"/>
    <w:rsid w:val="008D7B4A"/>
    <w:rsid w:val="008E0DA1"/>
    <w:rsid w:val="008E1399"/>
    <w:rsid w:val="008E327A"/>
    <w:rsid w:val="008E3E57"/>
    <w:rsid w:val="008E7030"/>
    <w:rsid w:val="008E779C"/>
    <w:rsid w:val="008F1977"/>
    <w:rsid w:val="00901818"/>
    <w:rsid w:val="0090503A"/>
    <w:rsid w:val="0090544E"/>
    <w:rsid w:val="009100CC"/>
    <w:rsid w:val="00911514"/>
    <w:rsid w:val="00911C01"/>
    <w:rsid w:val="009131FA"/>
    <w:rsid w:val="009138C4"/>
    <w:rsid w:val="009149B9"/>
    <w:rsid w:val="00916A09"/>
    <w:rsid w:val="00916BEA"/>
    <w:rsid w:val="00917EDA"/>
    <w:rsid w:val="00920C65"/>
    <w:rsid w:val="00920EFA"/>
    <w:rsid w:val="00921E50"/>
    <w:rsid w:val="00922CFF"/>
    <w:rsid w:val="00922E4F"/>
    <w:rsid w:val="00926158"/>
    <w:rsid w:val="00931C24"/>
    <w:rsid w:val="00932426"/>
    <w:rsid w:val="00932480"/>
    <w:rsid w:val="00942C68"/>
    <w:rsid w:val="009446CC"/>
    <w:rsid w:val="0094533A"/>
    <w:rsid w:val="00945867"/>
    <w:rsid w:val="00946D61"/>
    <w:rsid w:val="00946D9F"/>
    <w:rsid w:val="00951D58"/>
    <w:rsid w:val="00952FDE"/>
    <w:rsid w:val="009530F3"/>
    <w:rsid w:val="00955D4F"/>
    <w:rsid w:val="00957B0D"/>
    <w:rsid w:val="00957C47"/>
    <w:rsid w:val="00961590"/>
    <w:rsid w:val="00962CEB"/>
    <w:rsid w:val="00964350"/>
    <w:rsid w:val="0096608A"/>
    <w:rsid w:val="00966998"/>
    <w:rsid w:val="00970FE4"/>
    <w:rsid w:val="00971063"/>
    <w:rsid w:val="00971AB6"/>
    <w:rsid w:val="00971F0D"/>
    <w:rsid w:val="009744FF"/>
    <w:rsid w:val="00975A52"/>
    <w:rsid w:val="0097710C"/>
    <w:rsid w:val="0098026E"/>
    <w:rsid w:val="00981EBF"/>
    <w:rsid w:val="00983396"/>
    <w:rsid w:val="00987F2C"/>
    <w:rsid w:val="00992F14"/>
    <w:rsid w:val="0099624B"/>
    <w:rsid w:val="009A193B"/>
    <w:rsid w:val="009A2D7F"/>
    <w:rsid w:val="009A3394"/>
    <w:rsid w:val="009A35A8"/>
    <w:rsid w:val="009A4121"/>
    <w:rsid w:val="009B2449"/>
    <w:rsid w:val="009B336F"/>
    <w:rsid w:val="009B3D30"/>
    <w:rsid w:val="009B6F4E"/>
    <w:rsid w:val="009C12A7"/>
    <w:rsid w:val="009C14F0"/>
    <w:rsid w:val="009C2486"/>
    <w:rsid w:val="009C3967"/>
    <w:rsid w:val="009C577A"/>
    <w:rsid w:val="009C6348"/>
    <w:rsid w:val="009D0109"/>
    <w:rsid w:val="009D0AD5"/>
    <w:rsid w:val="009D1421"/>
    <w:rsid w:val="009D3AA3"/>
    <w:rsid w:val="009D56D4"/>
    <w:rsid w:val="009D6492"/>
    <w:rsid w:val="009D67D8"/>
    <w:rsid w:val="009D7673"/>
    <w:rsid w:val="009D7C19"/>
    <w:rsid w:val="009E1621"/>
    <w:rsid w:val="009E1F84"/>
    <w:rsid w:val="009E5F19"/>
    <w:rsid w:val="009E665D"/>
    <w:rsid w:val="009F0489"/>
    <w:rsid w:val="009F1FBD"/>
    <w:rsid w:val="009F22D4"/>
    <w:rsid w:val="009F3ACD"/>
    <w:rsid w:val="009F66A8"/>
    <w:rsid w:val="009F6F49"/>
    <w:rsid w:val="009F707A"/>
    <w:rsid w:val="00A0084C"/>
    <w:rsid w:val="00A013D9"/>
    <w:rsid w:val="00A0181C"/>
    <w:rsid w:val="00A01ADF"/>
    <w:rsid w:val="00A02838"/>
    <w:rsid w:val="00A06D4D"/>
    <w:rsid w:val="00A07CE8"/>
    <w:rsid w:val="00A103A5"/>
    <w:rsid w:val="00A11D43"/>
    <w:rsid w:val="00A122D4"/>
    <w:rsid w:val="00A1248D"/>
    <w:rsid w:val="00A12F22"/>
    <w:rsid w:val="00A166D2"/>
    <w:rsid w:val="00A21829"/>
    <w:rsid w:val="00A218CD"/>
    <w:rsid w:val="00A223D6"/>
    <w:rsid w:val="00A22AE6"/>
    <w:rsid w:val="00A23040"/>
    <w:rsid w:val="00A2417C"/>
    <w:rsid w:val="00A24520"/>
    <w:rsid w:val="00A26DC1"/>
    <w:rsid w:val="00A31F26"/>
    <w:rsid w:val="00A3264D"/>
    <w:rsid w:val="00A32C4F"/>
    <w:rsid w:val="00A3365C"/>
    <w:rsid w:val="00A33F8E"/>
    <w:rsid w:val="00A34D4E"/>
    <w:rsid w:val="00A35BE0"/>
    <w:rsid w:val="00A402B2"/>
    <w:rsid w:val="00A42A1A"/>
    <w:rsid w:val="00A4508E"/>
    <w:rsid w:val="00A45BBB"/>
    <w:rsid w:val="00A45D07"/>
    <w:rsid w:val="00A47E1A"/>
    <w:rsid w:val="00A47E81"/>
    <w:rsid w:val="00A525BF"/>
    <w:rsid w:val="00A527B9"/>
    <w:rsid w:val="00A553D1"/>
    <w:rsid w:val="00A573FB"/>
    <w:rsid w:val="00A62282"/>
    <w:rsid w:val="00A63FC9"/>
    <w:rsid w:val="00A65705"/>
    <w:rsid w:val="00A66F77"/>
    <w:rsid w:val="00A72163"/>
    <w:rsid w:val="00A72BD0"/>
    <w:rsid w:val="00A73C65"/>
    <w:rsid w:val="00A76164"/>
    <w:rsid w:val="00A77CD8"/>
    <w:rsid w:val="00A80FA6"/>
    <w:rsid w:val="00A828E3"/>
    <w:rsid w:val="00A8304B"/>
    <w:rsid w:val="00A831FC"/>
    <w:rsid w:val="00A90D46"/>
    <w:rsid w:val="00A932B0"/>
    <w:rsid w:val="00A93369"/>
    <w:rsid w:val="00A9447B"/>
    <w:rsid w:val="00A9583D"/>
    <w:rsid w:val="00AA00C9"/>
    <w:rsid w:val="00AA146A"/>
    <w:rsid w:val="00AA1C45"/>
    <w:rsid w:val="00AA2904"/>
    <w:rsid w:val="00AA2CCB"/>
    <w:rsid w:val="00AA3D98"/>
    <w:rsid w:val="00AA43B2"/>
    <w:rsid w:val="00AA548D"/>
    <w:rsid w:val="00AA5E51"/>
    <w:rsid w:val="00AB08A9"/>
    <w:rsid w:val="00AB0D1D"/>
    <w:rsid w:val="00AB1B9B"/>
    <w:rsid w:val="00AB2568"/>
    <w:rsid w:val="00AB3A37"/>
    <w:rsid w:val="00AB3AFA"/>
    <w:rsid w:val="00AB4710"/>
    <w:rsid w:val="00AB6312"/>
    <w:rsid w:val="00AB74ED"/>
    <w:rsid w:val="00AB77E2"/>
    <w:rsid w:val="00AB7E6E"/>
    <w:rsid w:val="00AC04DD"/>
    <w:rsid w:val="00AC248D"/>
    <w:rsid w:val="00AC4E1C"/>
    <w:rsid w:val="00AC67BB"/>
    <w:rsid w:val="00AD01E0"/>
    <w:rsid w:val="00AD0E06"/>
    <w:rsid w:val="00AD12D0"/>
    <w:rsid w:val="00AD1499"/>
    <w:rsid w:val="00AD1689"/>
    <w:rsid w:val="00AD2419"/>
    <w:rsid w:val="00AD4777"/>
    <w:rsid w:val="00AD686A"/>
    <w:rsid w:val="00AE05E5"/>
    <w:rsid w:val="00AE1B4C"/>
    <w:rsid w:val="00AE52DA"/>
    <w:rsid w:val="00AE6DD7"/>
    <w:rsid w:val="00AF0FD6"/>
    <w:rsid w:val="00AF48F5"/>
    <w:rsid w:val="00B02585"/>
    <w:rsid w:val="00B02797"/>
    <w:rsid w:val="00B036CB"/>
    <w:rsid w:val="00B03E2F"/>
    <w:rsid w:val="00B04CE4"/>
    <w:rsid w:val="00B04D62"/>
    <w:rsid w:val="00B05CA5"/>
    <w:rsid w:val="00B12D86"/>
    <w:rsid w:val="00B1567C"/>
    <w:rsid w:val="00B16AF0"/>
    <w:rsid w:val="00B17F65"/>
    <w:rsid w:val="00B20644"/>
    <w:rsid w:val="00B20BBE"/>
    <w:rsid w:val="00B239CE"/>
    <w:rsid w:val="00B2488E"/>
    <w:rsid w:val="00B24892"/>
    <w:rsid w:val="00B25611"/>
    <w:rsid w:val="00B25AB0"/>
    <w:rsid w:val="00B26359"/>
    <w:rsid w:val="00B26785"/>
    <w:rsid w:val="00B27C5E"/>
    <w:rsid w:val="00B27D9B"/>
    <w:rsid w:val="00B31D2B"/>
    <w:rsid w:val="00B328CA"/>
    <w:rsid w:val="00B347FF"/>
    <w:rsid w:val="00B34EE1"/>
    <w:rsid w:val="00B35C97"/>
    <w:rsid w:val="00B402BB"/>
    <w:rsid w:val="00B41BD6"/>
    <w:rsid w:val="00B41BFA"/>
    <w:rsid w:val="00B42931"/>
    <w:rsid w:val="00B43AED"/>
    <w:rsid w:val="00B44BE4"/>
    <w:rsid w:val="00B45E75"/>
    <w:rsid w:val="00B47205"/>
    <w:rsid w:val="00B479F4"/>
    <w:rsid w:val="00B55517"/>
    <w:rsid w:val="00B56457"/>
    <w:rsid w:val="00B572F0"/>
    <w:rsid w:val="00B61352"/>
    <w:rsid w:val="00B63E26"/>
    <w:rsid w:val="00B708E6"/>
    <w:rsid w:val="00B7151D"/>
    <w:rsid w:val="00B72369"/>
    <w:rsid w:val="00B75624"/>
    <w:rsid w:val="00B767DC"/>
    <w:rsid w:val="00B76CCA"/>
    <w:rsid w:val="00B8385F"/>
    <w:rsid w:val="00B83F3D"/>
    <w:rsid w:val="00B84AEC"/>
    <w:rsid w:val="00B91E43"/>
    <w:rsid w:val="00B95957"/>
    <w:rsid w:val="00B95A9F"/>
    <w:rsid w:val="00B97506"/>
    <w:rsid w:val="00BA0EB0"/>
    <w:rsid w:val="00BA15BD"/>
    <w:rsid w:val="00BA3B3A"/>
    <w:rsid w:val="00BA4827"/>
    <w:rsid w:val="00BA6E63"/>
    <w:rsid w:val="00BA6F8D"/>
    <w:rsid w:val="00BB194C"/>
    <w:rsid w:val="00BB392D"/>
    <w:rsid w:val="00BB50C6"/>
    <w:rsid w:val="00BB74E6"/>
    <w:rsid w:val="00BC08F6"/>
    <w:rsid w:val="00BC12C1"/>
    <w:rsid w:val="00BC6054"/>
    <w:rsid w:val="00BC7C1A"/>
    <w:rsid w:val="00BD06C2"/>
    <w:rsid w:val="00BD1C2A"/>
    <w:rsid w:val="00BD6563"/>
    <w:rsid w:val="00BE153B"/>
    <w:rsid w:val="00BE159F"/>
    <w:rsid w:val="00BE1C5E"/>
    <w:rsid w:val="00BE23E5"/>
    <w:rsid w:val="00BE27F0"/>
    <w:rsid w:val="00BE40DA"/>
    <w:rsid w:val="00BE4AE3"/>
    <w:rsid w:val="00BE692A"/>
    <w:rsid w:val="00BE70CE"/>
    <w:rsid w:val="00BE71C3"/>
    <w:rsid w:val="00BE71DC"/>
    <w:rsid w:val="00BF009C"/>
    <w:rsid w:val="00BF0BB5"/>
    <w:rsid w:val="00BF1055"/>
    <w:rsid w:val="00BF15DB"/>
    <w:rsid w:val="00BF1C54"/>
    <w:rsid w:val="00BF3391"/>
    <w:rsid w:val="00BF4994"/>
    <w:rsid w:val="00BF4E12"/>
    <w:rsid w:val="00BF5A4A"/>
    <w:rsid w:val="00BF635A"/>
    <w:rsid w:val="00C00A6F"/>
    <w:rsid w:val="00C00B7A"/>
    <w:rsid w:val="00C02EDC"/>
    <w:rsid w:val="00C0334C"/>
    <w:rsid w:val="00C03AED"/>
    <w:rsid w:val="00C04086"/>
    <w:rsid w:val="00C043EC"/>
    <w:rsid w:val="00C04721"/>
    <w:rsid w:val="00C05B61"/>
    <w:rsid w:val="00C05E7D"/>
    <w:rsid w:val="00C11BF9"/>
    <w:rsid w:val="00C11C6B"/>
    <w:rsid w:val="00C159BB"/>
    <w:rsid w:val="00C2047F"/>
    <w:rsid w:val="00C2421E"/>
    <w:rsid w:val="00C2479A"/>
    <w:rsid w:val="00C26005"/>
    <w:rsid w:val="00C26DE7"/>
    <w:rsid w:val="00C3247B"/>
    <w:rsid w:val="00C3344A"/>
    <w:rsid w:val="00C33C3D"/>
    <w:rsid w:val="00C349F1"/>
    <w:rsid w:val="00C35F89"/>
    <w:rsid w:val="00C37D43"/>
    <w:rsid w:val="00C40042"/>
    <w:rsid w:val="00C40779"/>
    <w:rsid w:val="00C41C66"/>
    <w:rsid w:val="00C436DA"/>
    <w:rsid w:val="00C452C4"/>
    <w:rsid w:val="00C46219"/>
    <w:rsid w:val="00C469AE"/>
    <w:rsid w:val="00C5010E"/>
    <w:rsid w:val="00C536F3"/>
    <w:rsid w:val="00C54ED0"/>
    <w:rsid w:val="00C570C7"/>
    <w:rsid w:val="00C577EE"/>
    <w:rsid w:val="00C60EC1"/>
    <w:rsid w:val="00C61F05"/>
    <w:rsid w:val="00C641C5"/>
    <w:rsid w:val="00C65492"/>
    <w:rsid w:val="00C70EE3"/>
    <w:rsid w:val="00C72803"/>
    <w:rsid w:val="00C72B62"/>
    <w:rsid w:val="00C814FF"/>
    <w:rsid w:val="00C82173"/>
    <w:rsid w:val="00C82B03"/>
    <w:rsid w:val="00C83075"/>
    <w:rsid w:val="00C8488B"/>
    <w:rsid w:val="00C850BF"/>
    <w:rsid w:val="00C851A0"/>
    <w:rsid w:val="00C86583"/>
    <w:rsid w:val="00C87758"/>
    <w:rsid w:val="00C905B7"/>
    <w:rsid w:val="00C95AF0"/>
    <w:rsid w:val="00C96F34"/>
    <w:rsid w:val="00CA1A5E"/>
    <w:rsid w:val="00CA3CD1"/>
    <w:rsid w:val="00CA414B"/>
    <w:rsid w:val="00CA4E5E"/>
    <w:rsid w:val="00CB098D"/>
    <w:rsid w:val="00CB240A"/>
    <w:rsid w:val="00CB2887"/>
    <w:rsid w:val="00CB2B5C"/>
    <w:rsid w:val="00CB3657"/>
    <w:rsid w:val="00CB3D14"/>
    <w:rsid w:val="00CB438A"/>
    <w:rsid w:val="00CB688C"/>
    <w:rsid w:val="00CC4D2C"/>
    <w:rsid w:val="00CC616B"/>
    <w:rsid w:val="00CD002E"/>
    <w:rsid w:val="00CD1090"/>
    <w:rsid w:val="00CD1FF9"/>
    <w:rsid w:val="00CD2FC5"/>
    <w:rsid w:val="00CD334D"/>
    <w:rsid w:val="00CD3928"/>
    <w:rsid w:val="00CD58A3"/>
    <w:rsid w:val="00CD7B35"/>
    <w:rsid w:val="00CE0C2C"/>
    <w:rsid w:val="00CE5FF5"/>
    <w:rsid w:val="00CE6732"/>
    <w:rsid w:val="00CE69F6"/>
    <w:rsid w:val="00CF0A6E"/>
    <w:rsid w:val="00CF12AA"/>
    <w:rsid w:val="00CF16CF"/>
    <w:rsid w:val="00CF35E1"/>
    <w:rsid w:val="00CF380D"/>
    <w:rsid w:val="00CF43FE"/>
    <w:rsid w:val="00CF76CB"/>
    <w:rsid w:val="00D009DB"/>
    <w:rsid w:val="00D0143F"/>
    <w:rsid w:val="00D015DD"/>
    <w:rsid w:val="00D041BD"/>
    <w:rsid w:val="00D051EB"/>
    <w:rsid w:val="00D0615B"/>
    <w:rsid w:val="00D06A4C"/>
    <w:rsid w:val="00D0703B"/>
    <w:rsid w:val="00D13949"/>
    <w:rsid w:val="00D22F8E"/>
    <w:rsid w:val="00D23838"/>
    <w:rsid w:val="00D24931"/>
    <w:rsid w:val="00D25EBC"/>
    <w:rsid w:val="00D27813"/>
    <w:rsid w:val="00D31A94"/>
    <w:rsid w:val="00D31BB6"/>
    <w:rsid w:val="00D36DF4"/>
    <w:rsid w:val="00D36F39"/>
    <w:rsid w:val="00D37120"/>
    <w:rsid w:val="00D37494"/>
    <w:rsid w:val="00D419E1"/>
    <w:rsid w:val="00D41B44"/>
    <w:rsid w:val="00D424FC"/>
    <w:rsid w:val="00D435F0"/>
    <w:rsid w:val="00D44E0A"/>
    <w:rsid w:val="00D45694"/>
    <w:rsid w:val="00D50AB1"/>
    <w:rsid w:val="00D51035"/>
    <w:rsid w:val="00D515E3"/>
    <w:rsid w:val="00D51EA7"/>
    <w:rsid w:val="00D524BD"/>
    <w:rsid w:val="00D52A2A"/>
    <w:rsid w:val="00D559F0"/>
    <w:rsid w:val="00D55B4F"/>
    <w:rsid w:val="00D56A7F"/>
    <w:rsid w:val="00D60FAA"/>
    <w:rsid w:val="00D62C26"/>
    <w:rsid w:val="00D63B01"/>
    <w:rsid w:val="00D665FE"/>
    <w:rsid w:val="00D703ED"/>
    <w:rsid w:val="00D730C8"/>
    <w:rsid w:val="00D75D22"/>
    <w:rsid w:val="00D81D29"/>
    <w:rsid w:val="00D8307D"/>
    <w:rsid w:val="00D83385"/>
    <w:rsid w:val="00D847C8"/>
    <w:rsid w:val="00D856F5"/>
    <w:rsid w:val="00D86127"/>
    <w:rsid w:val="00D9035A"/>
    <w:rsid w:val="00D90FB4"/>
    <w:rsid w:val="00D92FEF"/>
    <w:rsid w:val="00D96074"/>
    <w:rsid w:val="00D96B63"/>
    <w:rsid w:val="00D96E76"/>
    <w:rsid w:val="00DA006E"/>
    <w:rsid w:val="00DA1377"/>
    <w:rsid w:val="00DA1BF1"/>
    <w:rsid w:val="00DA62B5"/>
    <w:rsid w:val="00DA6549"/>
    <w:rsid w:val="00DA7D84"/>
    <w:rsid w:val="00DB0E6B"/>
    <w:rsid w:val="00DB10F1"/>
    <w:rsid w:val="00DB19F9"/>
    <w:rsid w:val="00DB353A"/>
    <w:rsid w:val="00DB709A"/>
    <w:rsid w:val="00DB753B"/>
    <w:rsid w:val="00DC271F"/>
    <w:rsid w:val="00DC69CE"/>
    <w:rsid w:val="00DD059E"/>
    <w:rsid w:val="00DD1447"/>
    <w:rsid w:val="00DD23B5"/>
    <w:rsid w:val="00DD3776"/>
    <w:rsid w:val="00DD3FD2"/>
    <w:rsid w:val="00DD4030"/>
    <w:rsid w:val="00DD5E69"/>
    <w:rsid w:val="00DD6B0D"/>
    <w:rsid w:val="00DE04D0"/>
    <w:rsid w:val="00DE1682"/>
    <w:rsid w:val="00DE223E"/>
    <w:rsid w:val="00DE22C5"/>
    <w:rsid w:val="00DE336E"/>
    <w:rsid w:val="00DE64A9"/>
    <w:rsid w:val="00DF2C92"/>
    <w:rsid w:val="00DF5861"/>
    <w:rsid w:val="00E00261"/>
    <w:rsid w:val="00E01043"/>
    <w:rsid w:val="00E0133E"/>
    <w:rsid w:val="00E01524"/>
    <w:rsid w:val="00E03FCF"/>
    <w:rsid w:val="00E065F6"/>
    <w:rsid w:val="00E07D55"/>
    <w:rsid w:val="00E11158"/>
    <w:rsid w:val="00E128FB"/>
    <w:rsid w:val="00E13E4D"/>
    <w:rsid w:val="00E17816"/>
    <w:rsid w:val="00E17C42"/>
    <w:rsid w:val="00E21534"/>
    <w:rsid w:val="00E2540D"/>
    <w:rsid w:val="00E25AFC"/>
    <w:rsid w:val="00E27D71"/>
    <w:rsid w:val="00E31F0C"/>
    <w:rsid w:val="00E334F1"/>
    <w:rsid w:val="00E336C8"/>
    <w:rsid w:val="00E34707"/>
    <w:rsid w:val="00E34FC2"/>
    <w:rsid w:val="00E3600A"/>
    <w:rsid w:val="00E40052"/>
    <w:rsid w:val="00E401E4"/>
    <w:rsid w:val="00E40360"/>
    <w:rsid w:val="00E405D6"/>
    <w:rsid w:val="00E41F22"/>
    <w:rsid w:val="00E43AAC"/>
    <w:rsid w:val="00E43D98"/>
    <w:rsid w:val="00E4400C"/>
    <w:rsid w:val="00E442A3"/>
    <w:rsid w:val="00E4502B"/>
    <w:rsid w:val="00E511CA"/>
    <w:rsid w:val="00E515DB"/>
    <w:rsid w:val="00E529F0"/>
    <w:rsid w:val="00E5306C"/>
    <w:rsid w:val="00E534B3"/>
    <w:rsid w:val="00E53CBD"/>
    <w:rsid w:val="00E56B40"/>
    <w:rsid w:val="00E571FF"/>
    <w:rsid w:val="00E57836"/>
    <w:rsid w:val="00E57D70"/>
    <w:rsid w:val="00E57EDF"/>
    <w:rsid w:val="00E60A40"/>
    <w:rsid w:val="00E620F1"/>
    <w:rsid w:val="00E6702D"/>
    <w:rsid w:val="00E67202"/>
    <w:rsid w:val="00E71AEA"/>
    <w:rsid w:val="00E743C4"/>
    <w:rsid w:val="00E74CC6"/>
    <w:rsid w:val="00E75264"/>
    <w:rsid w:val="00E759ED"/>
    <w:rsid w:val="00E77726"/>
    <w:rsid w:val="00E82512"/>
    <w:rsid w:val="00E835D9"/>
    <w:rsid w:val="00E84038"/>
    <w:rsid w:val="00E85104"/>
    <w:rsid w:val="00E854C3"/>
    <w:rsid w:val="00E85EF9"/>
    <w:rsid w:val="00E86E35"/>
    <w:rsid w:val="00E87033"/>
    <w:rsid w:val="00E92B7B"/>
    <w:rsid w:val="00E93066"/>
    <w:rsid w:val="00E94D7C"/>
    <w:rsid w:val="00E957DD"/>
    <w:rsid w:val="00E96453"/>
    <w:rsid w:val="00EA0774"/>
    <w:rsid w:val="00EA1688"/>
    <w:rsid w:val="00EA4278"/>
    <w:rsid w:val="00EA7BC2"/>
    <w:rsid w:val="00EB1F2A"/>
    <w:rsid w:val="00EB29EB"/>
    <w:rsid w:val="00EB40ED"/>
    <w:rsid w:val="00EC40FE"/>
    <w:rsid w:val="00EC503A"/>
    <w:rsid w:val="00EC529F"/>
    <w:rsid w:val="00EC5654"/>
    <w:rsid w:val="00ED0375"/>
    <w:rsid w:val="00ED3B33"/>
    <w:rsid w:val="00ED4FA5"/>
    <w:rsid w:val="00EE1141"/>
    <w:rsid w:val="00EE20D6"/>
    <w:rsid w:val="00EE3981"/>
    <w:rsid w:val="00EF0354"/>
    <w:rsid w:val="00EF1676"/>
    <w:rsid w:val="00EF2343"/>
    <w:rsid w:val="00EF31E1"/>
    <w:rsid w:val="00EF41E1"/>
    <w:rsid w:val="00EF69EA"/>
    <w:rsid w:val="00EF78C3"/>
    <w:rsid w:val="00F0015F"/>
    <w:rsid w:val="00F0036D"/>
    <w:rsid w:val="00F01062"/>
    <w:rsid w:val="00F01EDA"/>
    <w:rsid w:val="00F0311D"/>
    <w:rsid w:val="00F0476C"/>
    <w:rsid w:val="00F051F5"/>
    <w:rsid w:val="00F0653E"/>
    <w:rsid w:val="00F0665D"/>
    <w:rsid w:val="00F10725"/>
    <w:rsid w:val="00F142FF"/>
    <w:rsid w:val="00F159F5"/>
    <w:rsid w:val="00F22991"/>
    <w:rsid w:val="00F22F4D"/>
    <w:rsid w:val="00F24D91"/>
    <w:rsid w:val="00F27EF2"/>
    <w:rsid w:val="00F3089A"/>
    <w:rsid w:val="00F30CF9"/>
    <w:rsid w:val="00F35FCF"/>
    <w:rsid w:val="00F36D88"/>
    <w:rsid w:val="00F4215C"/>
    <w:rsid w:val="00F466DB"/>
    <w:rsid w:val="00F50E14"/>
    <w:rsid w:val="00F511E5"/>
    <w:rsid w:val="00F5409E"/>
    <w:rsid w:val="00F549D5"/>
    <w:rsid w:val="00F549D9"/>
    <w:rsid w:val="00F57561"/>
    <w:rsid w:val="00F62135"/>
    <w:rsid w:val="00F62A02"/>
    <w:rsid w:val="00F62D13"/>
    <w:rsid w:val="00F6331D"/>
    <w:rsid w:val="00F64314"/>
    <w:rsid w:val="00F714F4"/>
    <w:rsid w:val="00F72899"/>
    <w:rsid w:val="00F7575F"/>
    <w:rsid w:val="00F75BE4"/>
    <w:rsid w:val="00F8151A"/>
    <w:rsid w:val="00F8492D"/>
    <w:rsid w:val="00F8651D"/>
    <w:rsid w:val="00F86E9C"/>
    <w:rsid w:val="00F90E05"/>
    <w:rsid w:val="00F915BE"/>
    <w:rsid w:val="00F91DD2"/>
    <w:rsid w:val="00F91FE1"/>
    <w:rsid w:val="00F920D0"/>
    <w:rsid w:val="00F92F02"/>
    <w:rsid w:val="00FA05F9"/>
    <w:rsid w:val="00FA23A7"/>
    <w:rsid w:val="00FA3EAA"/>
    <w:rsid w:val="00FA71C6"/>
    <w:rsid w:val="00FB2B1D"/>
    <w:rsid w:val="00FB4A39"/>
    <w:rsid w:val="00FB5513"/>
    <w:rsid w:val="00FB71B8"/>
    <w:rsid w:val="00FC02FE"/>
    <w:rsid w:val="00FC0464"/>
    <w:rsid w:val="00FC0FFB"/>
    <w:rsid w:val="00FC2187"/>
    <w:rsid w:val="00FC3277"/>
    <w:rsid w:val="00FC3A34"/>
    <w:rsid w:val="00FC484B"/>
    <w:rsid w:val="00FC4B17"/>
    <w:rsid w:val="00FC5BB0"/>
    <w:rsid w:val="00FD0B91"/>
    <w:rsid w:val="00FD1652"/>
    <w:rsid w:val="00FD1E7F"/>
    <w:rsid w:val="00FD30D4"/>
    <w:rsid w:val="00FD45D8"/>
    <w:rsid w:val="00FD5762"/>
    <w:rsid w:val="00FD696B"/>
    <w:rsid w:val="00FD79C4"/>
    <w:rsid w:val="00FE040A"/>
    <w:rsid w:val="00FE1C7E"/>
    <w:rsid w:val="00FE336E"/>
    <w:rsid w:val="00FE38A0"/>
    <w:rsid w:val="00FE4D8F"/>
    <w:rsid w:val="00FE7835"/>
    <w:rsid w:val="00FF3470"/>
    <w:rsid w:val="00FF3A39"/>
    <w:rsid w:val="00FF5BB5"/>
    <w:rsid w:val="00FF5BCD"/>
    <w:rsid w:val="00FF63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6E88107-BEB4-49DD-A9C1-528E37D77F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655E"/>
    <w:pPr>
      <w:spacing w:before="120" w:after="120" w:line="360" w:lineRule="auto"/>
      <w:ind w:firstLine="850"/>
      <w:jc w:val="both"/>
    </w:pPr>
    <w:rPr>
      <w:rFonts w:ascii="Times New Roman" w:hAnsi="Times New Roman"/>
      <w:sz w:val="24"/>
      <w:lang w:val="ru-RU"/>
    </w:rPr>
  </w:style>
  <w:style w:type="paragraph" w:styleId="Heading1">
    <w:name w:val="heading 1"/>
    <w:basedOn w:val="Heading2"/>
    <w:next w:val="Normal"/>
    <w:link w:val="Heading1Char"/>
    <w:uiPriority w:val="9"/>
    <w:qFormat/>
    <w:rsid w:val="00D015DD"/>
    <w:pPr>
      <w:pageBreakBefore/>
      <w:ind w:firstLine="706"/>
      <w:outlineLvl w:val="0"/>
    </w:pPr>
  </w:style>
  <w:style w:type="paragraph" w:styleId="Heading2">
    <w:name w:val="heading 2"/>
    <w:basedOn w:val="Normal"/>
    <w:next w:val="Normal"/>
    <w:link w:val="Heading2Char"/>
    <w:uiPriority w:val="9"/>
    <w:unhideWhenUsed/>
    <w:qFormat/>
    <w:rsid w:val="00423374"/>
    <w:pPr>
      <w:keepNext/>
      <w:keepLines/>
      <w:spacing w:after="0"/>
      <w:outlineLvl w:val="1"/>
    </w:pPr>
    <w:rPr>
      <w:rFonts w:eastAsiaTheme="majorEastAsia" w:cstheme="majorBidi"/>
      <w:b/>
      <w:bCs/>
      <w:color w:val="000000" w:themeColor="text1"/>
      <w:szCs w:val="26"/>
      <w:lang w:val="en-US"/>
    </w:rPr>
  </w:style>
  <w:style w:type="paragraph" w:styleId="Heading3">
    <w:name w:val="heading 3"/>
    <w:basedOn w:val="Normal"/>
    <w:next w:val="Normal"/>
    <w:link w:val="Heading3Char"/>
    <w:uiPriority w:val="9"/>
    <w:unhideWhenUsed/>
    <w:qFormat/>
    <w:rsid w:val="00423374"/>
    <w:pPr>
      <w:keepNext/>
      <w:keepLines/>
      <w:spacing w:after="0"/>
      <w:outlineLvl w:val="2"/>
    </w:pPr>
    <w:rPr>
      <w:rFonts w:eastAsiaTheme="majorEastAsia" w:cstheme="majorBidi"/>
      <w:b/>
      <w:bCs/>
      <w:lang w:val="en-US"/>
    </w:rPr>
  </w:style>
  <w:style w:type="paragraph" w:styleId="Heading4">
    <w:name w:val="heading 4"/>
    <w:basedOn w:val="Heading2"/>
    <w:next w:val="Normal"/>
    <w:link w:val="Heading4Char"/>
    <w:uiPriority w:val="9"/>
    <w:unhideWhenUsed/>
    <w:qFormat/>
    <w:rsid w:val="00D015DD"/>
    <w:pPr>
      <w:spacing w:before="40"/>
      <w:ind w:firstLine="706"/>
      <w:outlineLvl w:val="3"/>
    </w:pPr>
    <w:rPr>
      <w:b w:val="0"/>
      <w:i/>
      <w:iCs/>
    </w:rPr>
  </w:style>
  <w:style w:type="paragraph" w:styleId="Heading5">
    <w:name w:val="heading 5"/>
    <w:basedOn w:val="Normal"/>
    <w:next w:val="Normal"/>
    <w:link w:val="Heading5Char"/>
    <w:uiPriority w:val="9"/>
    <w:unhideWhenUsed/>
    <w:qFormat/>
    <w:rsid w:val="002B2386"/>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YSNwithoutindent">
    <w:name w:val="YSN without indent"/>
    <w:basedOn w:val="Normal"/>
    <w:next w:val="Normal"/>
    <w:qFormat/>
    <w:rsid w:val="000D7D34"/>
    <w:pPr>
      <w:spacing w:after="0"/>
    </w:pPr>
    <w:rPr>
      <w:lang w:val="en-US"/>
    </w:rPr>
  </w:style>
  <w:style w:type="paragraph" w:customStyle="1" w:styleId="YSNcentered">
    <w:name w:val="YSN centered"/>
    <w:basedOn w:val="YSNwithoutindent"/>
    <w:next w:val="Normal"/>
    <w:qFormat/>
    <w:rsid w:val="009A3394"/>
    <w:pPr>
      <w:jc w:val="center"/>
    </w:pPr>
  </w:style>
  <w:style w:type="character" w:customStyle="1" w:styleId="Heading1Char">
    <w:name w:val="Heading 1 Char"/>
    <w:basedOn w:val="DefaultParagraphFont"/>
    <w:link w:val="Heading1"/>
    <w:uiPriority w:val="9"/>
    <w:rsid w:val="00D015DD"/>
    <w:rPr>
      <w:rFonts w:ascii="Times New Roman" w:eastAsiaTheme="majorEastAsia" w:hAnsi="Times New Roman" w:cstheme="majorBidi"/>
      <w:b/>
      <w:bCs/>
      <w:color w:val="293473"/>
      <w:sz w:val="24"/>
      <w:szCs w:val="26"/>
    </w:rPr>
  </w:style>
  <w:style w:type="character" w:customStyle="1" w:styleId="Heading2Char">
    <w:name w:val="Heading 2 Char"/>
    <w:basedOn w:val="DefaultParagraphFont"/>
    <w:link w:val="Heading2"/>
    <w:uiPriority w:val="9"/>
    <w:rsid w:val="00423374"/>
    <w:rPr>
      <w:rFonts w:ascii="Times New Roman" w:eastAsiaTheme="majorEastAsia" w:hAnsi="Times New Roman" w:cstheme="majorBidi"/>
      <w:b/>
      <w:bCs/>
      <w:color w:val="000000" w:themeColor="text1"/>
      <w:sz w:val="24"/>
      <w:szCs w:val="26"/>
    </w:rPr>
  </w:style>
  <w:style w:type="character" w:customStyle="1" w:styleId="Heading3Char">
    <w:name w:val="Heading 3 Char"/>
    <w:basedOn w:val="DefaultParagraphFont"/>
    <w:link w:val="Heading3"/>
    <w:uiPriority w:val="9"/>
    <w:rsid w:val="00423374"/>
    <w:rPr>
      <w:rFonts w:ascii="Times New Roman" w:eastAsiaTheme="majorEastAsia" w:hAnsi="Times New Roman" w:cstheme="majorBidi"/>
      <w:b/>
      <w:bCs/>
      <w:sz w:val="24"/>
    </w:rPr>
  </w:style>
  <w:style w:type="paragraph" w:customStyle="1" w:styleId="YSNfigurecaption">
    <w:name w:val="YSN figure caption"/>
    <w:basedOn w:val="YSNcentered"/>
    <w:next w:val="Normal"/>
    <w:qFormat/>
    <w:rsid w:val="00304BFB"/>
    <w:pPr>
      <w:numPr>
        <w:numId w:val="27"/>
      </w:numPr>
      <w:spacing w:after="240"/>
      <w:ind w:left="720"/>
    </w:pPr>
    <w:rPr>
      <w:i/>
    </w:rPr>
  </w:style>
  <w:style w:type="paragraph" w:customStyle="1" w:styleId="YSNfigure">
    <w:name w:val="YSN figure"/>
    <w:basedOn w:val="YSNcentered"/>
    <w:next w:val="YSNfigurecaption"/>
    <w:qFormat/>
    <w:rsid w:val="00304BFB"/>
    <w:pPr>
      <w:keepNext/>
      <w:spacing w:before="240"/>
    </w:pPr>
  </w:style>
  <w:style w:type="paragraph" w:styleId="BalloonText">
    <w:name w:val="Balloon Text"/>
    <w:basedOn w:val="Normal"/>
    <w:link w:val="BalloonTextChar"/>
    <w:uiPriority w:val="99"/>
    <w:semiHidden/>
    <w:unhideWhenUsed/>
    <w:rsid w:val="00304BFB"/>
    <w:pPr>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
    <w:uiPriority w:val="99"/>
    <w:semiHidden/>
    <w:rsid w:val="00304BFB"/>
    <w:rPr>
      <w:rFonts w:ascii="Tahoma" w:hAnsi="Tahoma" w:cs="Tahoma"/>
      <w:sz w:val="16"/>
      <w:szCs w:val="16"/>
    </w:rPr>
  </w:style>
  <w:style w:type="paragraph" w:customStyle="1" w:styleId="YSNTableheader">
    <w:name w:val="YSN Table header"/>
    <w:qFormat/>
    <w:rsid w:val="0011412A"/>
    <w:pPr>
      <w:spacing w:after="0" w:line="360" w:lineRule="auto"/>
    </w:pPr>
    <w:rPr>
      <w:rFonts w:ascii="Times New Roman" w:hAnsi="Times New Roman"/>
      <w:b/>
      <w:sz w:val="24"/>
    </w:rPr>
  </w:style>
  <w:style w:type="paragraph" w:customStyle="1" w:styleId="YSNTablecontent">
    <w:name w:val="YSN Table content"/>
    <w:qFormat/>
    <w:rsid w:val="0011412A"/>
    <w:pPr>
      <w:spacing w:after="0" w:line="360" w:lineRule="auto"/>
    </w:pPr>
    <w:rPr>
      <w:rFonts w:ascii="Times New Roman" w:hAnsi="Times New Roman"/>
      <w:sz w:val="20"/>
    </w:rPr>
  </w:style>
  <w:style w:type="paragraph" w:customStyle="1" w:styleId="YSNTablecaption">
    <w:name w:val="YSN Table caption"/>
    <w:qFormat/>
    <w:rsid w:val="0011412A"/>
    <w:pPr>
      <w:keepNext/>
      <w:numPr>
        <w:numId w:val="1"/>
      </w:numPr>
      <w:spacing w:before="240" w:after="0" w:line="360" w:lineRule="auto"/>
      <w:ind w:left="714" w:hanging="357"/>
      <w:jc w:val="right"/>
    </w:pPr>
    <w:rPr>
      <w:rFonts w:ascii="Times New Roman" w:hAnsi="Times New Roman"/>
      <w:sz w:val="24"/>
    </w:rPr>
  </w:style>
  <w:style w:type="table" w:styleId="TableGrid">
    <w:name w:val="Table Grid"/>
    <w:basedOn w:val="TableNormal"/>
    <w:uiPriority w:val="39"/>
    <w:rsid w:val="00C35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SNunderlined">
    <w:name w:val="YSN underlined"/>
    <w:basedOn w:val="DefaultParagraphFont"/>
    <w:uiPriority w:val="1"/>
    <w:qFormat/>
    <w:rsid w:val="008D2442"/>
    <w:rPr>
      <w:b w:val="0"/>
      <w:szCs w:val="24"/>
      <w:u w:val="single"/>
    </w:rPr>
  </w:style>
  <w:style w:type="paragraph" w:customStyle="1" w:styleId="YSNwithindent">
    <w:name w:val="YSN with indent"/>
    <w:basedOn w:val="YSNwithoutindent"/>
    <w:qFormat/>
    <w:rsid w:val="004F3013"/>
    <w:pPr>
      <w:ind w:left="4536"/>
      <w:jc w:val="left"/>
    </w:pPr>
    <w:rPr>
      <w:lang w:val="ru-RU"/>
    </w:rPr>
  </w:style>
  <w:style w:type="character" w:customStyle="1" w:styleId="YSNemphasized">
    <w:name w:val="YSN emphasized"/>
    <w:basedOn w:val="DefaultParagraphFont"/>
    <w:uiPriority w:val="1"/>
    <w:qFormat/>
    <w:rsid w:val="008D2442"/>
    <w:rPr>
      <w:b/>
      <w:u w:val="none"/>
    </w:rPr>
  </w:style>
  <w:style w:type="paragraph" w:customStyle="1" w:styleId="site">
    <w:name w:val="site"/>
    <w:basedOn w:val="YSNTablecontent"/>
    <w:rsid w:val="00363006"/>
    <w:pPr>
      <w:spacing w:line="240" w:lineRule="auto"/>
      <w:jc w:val="both"/>
    </w:pPr>
  </w:style>
  <w:style w:type="paragraph" w:customStyle="1" w:styleId="IROwithindent">
    <w:name w:val="IRO with indent"/>
    <w:basedOn w:val="Normal"/>
    <w:qFormat/>
    <w:rsid w:val="00AD1499"/>
    <w:pPr>
      <w:spacing w:after="0"/>
      <w:ind w:left="4536"/>
    </w:pPr>
    <w:rPr>
      <w:rFonts w:cs="Times New Roman"/>
      <w:szCs w:val="24"/>
      <w:lang w:val="en-US" w:eastAsia="ru-RU"/>
    </w:rPr>
  </w:style>
  <w:style w:type="character" w:customStyle="1" w:styleId="IROunderlined">
    <w:name w:val="IRO underlined"/>
    <w:basedOn w:val="DefaultParagraphFont"/>
    <w:uiPriority w:val="1"/>
    <w:qFormat/>
    <w:rsid w:val="00AD1499"/>
    <w:rPr>
      <w:u w:val="single"/>
    </w:rPr>
  </w:style>
  <w:style w:type="character" w:customStyle="1" w:styleId="IROemphasized">
    <w:name w:val="IRO emphasized"/>
    <w:basedOn w:val="DefaultParagraphFont"/>
    <w:uiPriority w:val="1"/>
    <w:qFormat/>
    <w:rsid w:val="00AD1499"/>
    <w:rPr>
      <w:b/>
    </w:rPr>
  </w:style>
  <w:style w:type="paragraph" w:styleId="Header">
    <w:name w:val="header"/>
    <w:basedOn w:val="Normal"/>
    <w:link w:val="HeaderChar"/>
    <w:uiPriority w:val="99"/>
    <w:unhideWhenUsed/>
    <w:rsid w:val="00DE223E"/>
    <w:pPr>
      <w:tabs>
        <w:tab w:val="center" w:pos="4677"/>
        <w:tab w:val="right" w:pos="9355"/>
      </w:tabs>
      <w:spacing w:after="0" w:line="240" w:lineRule="auto"/>
    </w:pPr>
    <w:rPr>
      <w:lang w:val="en-US"/>
    </w:rPr>
  </w:style>
  <w:style w:type="character" w:customStyle="1" w:styleId="HeaderChar">
    <w:name w:val="Header Char"/>
    <w:basedOn w:val="DefaultParagraphFont"/>
    <w:link w:val="Header"/>
    <w:uiPriority w:val="99"/>
    <w:rsid w:val="00DE223E"/>
    <w:rPr>
      <w:rFonts w:ascii="Times New Roman" w:hAnsi="Times New Roman"/>
      <w:sz w:val="24"/>
    </w:rPr>
  </w:style>
  <w:style w:type="paragraph" w:styleId="Footer">
    <w:name w:val="footer"/>
    <w:basedOn w:val="Normal"/>
    <w:link w:val="FooterChar"/>
    <w:uiPriority w:val="99"/>
    <w:unhideWhenUsed/>
    <w:rsid w:val="00DE223E"/>
    <w:pPr>
      <w:tabs>
        <w:tab w:val="center" w:pos="4677"/>
        <w:tab w:val="right" w:pos="9355"/>
      </w:tabs>
      <w:spacing w:after="0" w:line="240" w:lineRule="auto"/>
    </w:pPr>
    <w:rPr>
      <w:lang w:val="en-US"/>
    </w:rPr>
  </w:style>
  <w:style w:type="character" w:customStyle="1" w:styleId="FooterChar">
    <w:name w:val="Footer Char"/>
    <w:basedOn w:val="DefaultParagraphFont"/>
    <w:link w:val="Footer"/>
    <w:uiPriority w:val="99"/>
    <w:rsid w:val="00DE223E"/>
    <w:rPr>
      <w:rFonts w:ascii="Times New Roman" w:hAnsi="Times New Roman"/>
      <w:sz w:val="24"/>
    </w:rPr>
  </w:style>
  <w:style w:type="paragraph" w:styleId="TOCHeading">
    <w:name w:val="TOC Heading"/>
    <w:basedOn w:val="Heading1"/>
    <w:next w:val="Normal"/>
    <w:uiPriority w:val="39"/>
    <w:unhideWhenUsed/>
    <w:qFormat/>
    <w:rsid w:val="00546837"/>
    <w:pPr>
      <w:spacing w:before="240" w:line="259" w:lineRule="auto"/>
      <w:outlineLvl w:val="9"/>
    </w:pPr>
    <w:rPr>
      <w:rFonts w:asciiTheme="majorHAnsi" w:hAnsiTheme="majorHAnsi"/>
      <w:b w:val="0"/>
      <w:bCs w:val="0"/>
      <w:caps/>
      <w:color w:val="365F91" w:themeColor="accent1" w:themeShade="BF"/>
      <w:sz w:val="32"/>
      <w:szCs w:val="32"/>
      <w:lang w:val="en-GB" w:eastAsia="en-GB"/>
    </w:rPr>
  </w:style>
  <w:style w:type="paragraph" w:styleId="TOC1">
    <w:name w:val="toc 1"/>
    <w:basedOn w:val="Normal"/>
    <w:next w:val="Normal"/>
    <w:autoRedefine/>
    <w:uiPriority w:val="39"/>
    <w:unhideWhenUsed/>
    <w:rsid w:val="00A45BBB"/>
    <w:pPr>
      <w:spacing w:after="100"/>
    </w:pPr>
    <w:rPr>
      <w:lang w:val="en-US"/>
    </w:rPr>
  </w:style>
  <w:style w:type="paragraph" w:styleId="TOC2">
    <w:name w:val="toc 2"/>
    <w:basedOn w:val="Normal"/>
    <w:next w:val="Normal"/>
    <w:autoRedefine/>
    <w:uiPriority w:val="39"/>
    <w:unhideWhenUsed/>
    <w:rsid w:val="00A45BBB"/>
    <w:pPr>
      <w:spacing w:after="100"/>
      <w:ind w:left="240"/>
    </w:pPr>
    <w:rPr>
      <w:lang w:val="en-US"/>
    </w:rPr>
  </w:style>
  <w:style w:type="paragraph" w:styleId="TOC3">
    <w:name w:val="toc 3"/>
    <w:basedOn w:val="Normal"/>
    <w:next w:val="Normal"/>
    <w:autoRedefine/>
    <w:uiPriority w:val="39"/>
    <w:unhideWhenUsed/>
    <w:rsid w:val="00C40779"/>
    <w:pPr>
      <w:tabs>
        <w:tab w:val="right" w:leader="dot" w:pos="9678"/>
      </w:tabs>
      <w:spacing w:after="100"/>
      <w:ind w:left="709"/>
    </w:pPr>
    <w:rPr>
      <w:lang w:val="en-US"/>
    </w:rPr>
  </w:style>
  <w:style w:type="character" w:styleId="Hyperlink">
    <w:name w:val="Hyperlink"/>
    <w:basedOn w:val="DefaultParagraphFont"/>
    <w:uiPriority w:val="99"/>
    <w:unhideWhenUsed/>
    <w:rsid w:val="00A45BBB"/>
    <w:rPr>
      <w:color w:val="0000FF" w:themeColor="hyperlink"/>
      <w:u w:val="single"/>
    </w:rPr>
  </w:style>
  <w:style w:type="paragraph" w:styleId="ListParagraph">
    <w:name w:val="List Paragraph"/>
    <w:basedOn w:val="Normal"/>
    <w:uiPriority w:val="34"/>
    <w:qFormat/>
    <w:rsid w:val="00524E9A"/>
    <w:pPr>
      <w:spacing w:after="0"/>
      <w:ind w:left="720"/>
      <w:contextualSpacing/>
    </w:pPr>
    <w:rPr>
      <w:lang w:val="en-US"/>
    </w:rPr>
  </w:style>
  <w:style w:type="character" w:customStyle="1" w:styleId="Heading4Char">
    <w:name w:val="Heading 4 Char"/>
    <w:basedOn w:val="DefaultParagraphFont"/>
    <w:link w:val="Heading4"/>
    <w:uiPriority w:val="9"/>
    <w:rsid w:val="00D015DD"/>
    <w:rPr>
      <w:rFonts w:ascii="Times New Roman" w:eastAsiaTheme="majorEastAsia" w:hAnsi="Times New Roman" w:cstheme="majorBidi"/>
      <w:bCs/>
      <w:i/>
      <w:iCs/>
      <w:color w:val="293473"/>
      <w:sz w:val="24"/>
      <w:szCs w:val="26"/>
    </w:rPr>
  </w:style>
  <w:style w:type="paragraph" w:styleId="FootnoteText">
    <w:name w:val="footnote text"/>
    <w:basedOn w:val="Normal"/>
    <w:link w:val="FootnoteTextChar"/>
    <w:uiPriority w:val="99"/>
    <w:unhideWhenUsed/>
    <w:rsid w:val="00022453"/>
    <w:pPr>
      <w:spacing w:after="0" w:line="240" w:lineRule="auto"/>
    </w:pPr>
    <w:rPr>
      <w:sz w:val="20"/>
      <w:szCs w:val="20"/>
      <w:lang w:val="en-US"/>
    </w:rPr>
  </w:style>
  <w:style w:type="character" w:customStyle="1" w:styleId="FootnoteTextChar">
    <w:name w:val="Footnote Text Char"/>
    <w:basedOn w:val="DefaultParagraphFont"/>
    <w:link w:val="FootnoteText"/>
    <w:uiPriority w:val="99"/>
    <w:rsid w:val="00022453"/>
    <w:rPr>
      <w:rFonts w:ascii="Times New Roman" w:hAnsi="Times New Roman"/>
      <w:sz w:val="20"/>
      <w:szCs w:val="20"/>
    </w:rPr>
  </w:style>
  <w:style w:type="character" w:styleId="FootnoteReference">
    <w:name w:val="footnote reference"/>
    <w:basedOn w:val="DefaultParagraphFont"/>
    <w:uiPriority w:val="99"/>
    <w:semiHidden/>
    <w:unhideWhenUsed/>
    <w:rsid w:val="00022453"/>
    <w:rPr>
      <w:vertAlign w:val="superscript"/>
    </w:rPr>
  </w:style>
  <w:style w:type="paragraph" w:customStyle="1" w:styleId="3">
    <w:name w:val="боковик3"/>
    <w:basedOn w:val="Normal"/>
    <w:rsid w:val="008C1437"/>
    <w:pPr>
      <w:widowControl w:val="0"/>
      <w:spacing w:before="72" w:line="240" w:lineRule="auto"/>
      <w:jc w:val="center"/>
    </w:pPr>
    <w:rPr>
      <w:rFonts w:ascii="JournalRub" w:eastAsia="Times New Roman" w:hAnsi="JournalRub" w:cs="JournalRub"/>
      <w:b/>
      <w:bCs/>
      <w:sz w:val="20"/>
      <w:szCs w:val="20"/>
      <w:lang w:eastAsia="ru-RU"/>
    </w:rPr>
  </w:style>
  <w:style w:type="character" w:styleId="FollowedHyperlink">
    <w:name w:val="FollowedHyperlink"/>
    <w:basedOn w:val="DefaultParagraphFont"/>
    <w:uiPriority w:val="99"/>
    <w:semiHidden/>
    <w:unhideWhenUsed/>
    <w:rsid w:val="001F329A"/>
    <w:rPr>
      <w:color w:val="800080" w:themeColor="followedHyperlink"/>
      <w:u w:val="single"/>
    </w:rPr>
  </w:style>
  <w:style w:type="paragraph" w:styleId="NormalWeb">
    <w:name w:val="Normal (Web)"/>
    <w:basedOn w:val="Normal"/>
    <w:uiPriority w:val="99"/>
    <w:unhideWhenUsed/>
    <w:rsid w:val="004C7510"/>
    <w:pPr>
      <w:spacing w:before="100" w:beforeAutospacing="1" w:after="100" w:afterAutospacing="1" w:line="240" w:lineRule="auto"/>
    </w:pPr>
    <w:rPr>
      <w:rFonts w:eastAsia="Times New Roman" w:cs="Times New Roman"/>
      <w:szCs w:val="24"/>
      <w:lang w:val="en-GB" w:eastAsia="en-GB"/>
    </w:rPr>
  </w:style>
  <w:style w:type="character" w:styleId="CommentReference">
    <w:name w:val="annotation reference"/>
    <w:basedOn w:val="DefaultParagraphFont"/>
    <w:uiPriority w:val="99"/>
    <w:semiHidden/>
    <w:unhideWhenUsed/>
    <w:rsid w:val="00F051F5"/>
    <w:rPr>
      <w:sz w:val="16"/>
      <w:szCs w:val="16"/>
    </w:rPr>
  </w:style>
  <w:style w:type="paragraph" w:styleId="CommentText">
    <w:name w:val="annotation text"/>
    <w:basedOn w:val="Normal"/>
    <w:link w:val="CommentTextChar"/>
    <w:uiPriority w:val="99"/>
    <w:semiHidden/>
    <w:unhideWhenUsed/>
    <w:rsid w:val="00F051F5"/>
    <w:pPr>
      <w:spacing w:after="0" w:line="240" w:lineRule="auto"/>
    </w:pPr>
    <w:rPr>
      <w:sz w:val="20"/>
      <w:szCs w:val="20"/>
      <w:lang w:val="en-US"/>
    </w:rPr>
  </w:style>
  <w:style w:type="character" w:customStyle="1" w:styleId="CommentTextChar">
    <w:name w:val="Comment Text Char"/>
    <w:basedOn w:val="DefaultParagraphFont"/>
    <w:link w:val="CommentText"/>
    <w:uiPriority w:val="99"/>
    <w:semiHidden/>
    <w:rsid w:val="00F051F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F051F5"/>
    <w:rPr>
      <w:b/>
      <w:bCs/>
    </w:rPr>
  </w:style>
  <w:style w:type="character" w:customStyle="1" w:styleId="CommentSubjectChar">
    <w:name w:val="Comment Subject Char"/>
    <w:basedOn w:val="CommentTextChar"/>
    <w:link w:val="CommentSubject"/>
    <w:uiPriority w:val="99"/>
    <w:semiHidden/>
    <w:rsid w:val="00F051F5"/>
    <w:rPr>
      <w:rFonts w:ascii="Times New Roman" w:hAnsi="Times New Roman"/>
      <w:b/>
      <w:bCs/>
      <w:sz w:val="20"/>
      <w:szCs w:val="20"/>
    </w:rPr>
  </w:style>
  <w:style w:type="paragraph" w:customStyle="1" w:styleId="IROcenterd">
    <w:name w:val="IRO centerd"/>
    <w:basedOn w:val="Normal"/>
    <w:next w:val="Normal"/>
    <w:qFormat/>
    <w:rsid w:val="00AA2904"/>
    <w:pPr>
      <w:spacing w:after="0"/>
      <w:jc w:val="center"/>
    </w:pPr>
    <w:rPr>
      <w:rFonts w:cs="Times New Roman"/>
      <w:szCs w:val="24"/>
      <w:lang w:val="en-US" w:eastAsia="ru-RU"/>
    </w:rPr>
  </w:style>
  <w:style w:type="character" w:customStyle="1" w:styleId="Heading5Char">
    <w:name w:val="Heading 5 Char"/>
    <w:basedOn w:val="DefaultParagraphFont"/>
    <w:link w:val="Heading5"/>
    <w:uiPriority w:val="9"/>
    <w:rsid w:val="002B2386"/>
    <w:rPr>
      <w:rFonts w:asciiTheme="majorHAnsi" w:eastAsiaTheme="majorEastAsia" w:hAnsiTheme="majorHAnsi" w:cstheme="majorBidi"/>
      <w:color w:val="365F91" w:themeColor="accent1" w:themeShade="BF"/>
      <w:lang w:val="ru-RU"/>
    </w:rPr>
  </w:style>
  <w:style w:type="paragraph" w:customStyle="1" w:styleId="Default">
    <w:name w:val="Default"/>
    <w:rsid w:val="00BE40DA"/>
    <w:pPr>
      <w:autoSpaceDE w:val="0"/>
      <w:autoSpaceDN w:val="0"/>
      <w:adjustRightInd w:val="0"/>
      <w:spacing w:after="0" w:line="240" w:lineRule="auto"/>
    </w:pPr>
    <w:rPr>
      <w:rFonts w:ascii="Arial" w:eastAsiaTheme="minorEastAsia" w:hAnsi="Arial" w:cs="Arial"/>
      <w:color w:val="000000"/>
      <w:sz w:val="24"/>
      <w:szCs w:val="24"/>
      <w:lang w:val="ru-RU" w:eastAsia="ru-RU"/>
    </w:rPr>
  </w:style>
  <w:style w:type="paragraph" w:styleId="Title">
    <w:name w:val="Title"/>
    <w:basedOn w:val="Normal"/>
    <w:next w:val="Normal"/>
    <w:link w:val="TitleChar"/>
    <w:uiPriority w:val="10"/>
    <w:qFormat/>
    <w:rsid w:val="00D703ED"/>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703ED"/>
    <w:rPr>
      <w:rFonts w:asciiTheme="majorHAnsi" w:eastAsiaTheme="majorEastAsia" w:hAnsiTheme="majorHAnsi" w:cstheme="majorBidi"/>
      <w:spacing w:val="-10"/>
      <w:kern w:val="28"/>
      <w:sz w:val="56"/>
      <w:szCs w:val="56"/>
      <w:lang w:val="ru-RU"/>
    </w:rPr>
  </w:style>
  <w:style w:type="table" w:styleId="TableGridLight">
    <w:name w:val="Grid Table Light"/>
    <w:basedOn w:val="TableNormal"/>
    <w:uiPriority w:val="40"/>
    <w:rsid w:val="0002337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
    <w:name w:val="Неразрешенное упоминание1"/>
    <w:basedOn w:val="DefaultParagraphFont"/>
    <w:uiPriority w:val="99"/>
    <w:semiHidden/>
    <w:unhideWhenUsed/>
    <w:rsid w:val="00120008"/>
    <w:rPr>
      <w:color w:val="605E5C"/>
      <w:shd w:val="clear" w:color="auto" w:fill="E1DFDD"/>
    </w:rPr>
  </w:style>
  <w:style w:type="paragraph" w:styleId="Subtitle">
    <w:name w:val="Subtitle"/>
    <w:basedOn w:val="Normal"/>
    <w:next w:val="Normal"/>
    <w:link w:val="SubtitleChar"/>
    <w:uiPriority w:val="11"/>
    <w:qFormat/>
    <w:rsid w:val="00E57836"/>
    <w:pPr>
      <w:numPr>
        <w:ilvl w:val="1"/>
      </w:numPr>
      <w:spacing w:before="0" w:after="160" w:line="259" w:lineRule="auto"/>
      <w:ind w:firstLine="709"/>
      <w:jc w:val="left"/>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E57836"/>
    <w:rPr>
      <w:rFonts w:eastAsiaTheme="minorEastAsia"/>
      <w:color w:val="5A5A5A" w:themeColor="text1" w:themeTint="A5"/>
      <w:spacing w:val="15"/>
      <w:lang w:val="ru-RU"/>
    </w:rPr>
  </w:style>
  <w:style w:type="character" w:customStyle="1" w:styleId="normaltextrun">
    <w:name w:val="normaltextrun"/>
    <w:basedOn w:val="DefaultParagraphFont"/>
    <w:rsid w:val="00285173"/>
  </w:style>
  <w:style w:type="character" w:customStyle="1" w:styleId="eop">
    <w:name w:val="eop"/>
    <w:basedOn w:val="DefaultParagraphFont"/>
    <w:rsid w:val="00285173"/>
  </w:style>
  <w:style w:type="paragraph" w:customStyle="1" w:styleId="a0">
    <w:name w:val="Рисунок"/>
    <w:basedOn w:val="Normal"/>
    <w:next w:val="Normal"/>
    <w:qFormat/>
    <w:rsid w:val="004E114C"/>
    <w:pPr>
      <w:keepNext/>
      <w:spacing w:before="0" w:after="200" w:line="276" w:lineRule="auto"/>
      <w:ind w:firstLine="0"/>
      <w:jc w:val="center"/>
    </w:pPr>
    <w:rPr>
      <w:noProof/>
      <w:lang w:eastAsia="ru-RU"/>
    </w:rPr>
  </w:style>
  <w:style w:type="paragraph" w:customStyle="1" w:styleId="a">
    <w:name w:val="Стиль англ подпись"/>
    <w:basedOn w:val="Normal"/>
    <w:next w:val="Normal"/>
    <w:autoRedefine/>
    <w:qFormat/>
    <w:rsid w:val="004E114C"/>
    <w:pPr>
      <w:numPr>
        <w:numId w:val="23"/>
      </w:numPr>
      <w:spacing w:before="0" w:after="200" w:line="276" w:lineRule="auto"/>
      <w:jc w:val="center"/>
    </w:pPr>
    <w:rPr>
      <w:lang w:val="en-US"/>
    </w:rPr>
  </w:style>
  <w:style w:type="paragraph" w:customStyle="1" w:styleId="graph">
    <w:name w:val="graph"/>
    <w:basedOn w:val="a"/>
    <w:next w:val="Normal"/>
    <w:autoRedefine/>
    <w:qFormat/>
    <w:rsid w:val="004E114C"/>
    <w:pPr>
      <w:numPr>
        <w:numId w:val="24"/>
      </w:numPr>
    </w:pPr>
  </w:style>
  <w:style w:type="paragraph" w:styleId="NoSpacing">
    <w:name w:val="No Spacing"/>
    <w:link w:val="NoSpacingChar"/>
    <w:uiPriority w:val="1"/>
    <w:qFormat/>
    <w:rsid w:val="00B31D2B"/>
    <w:pPr>
      <w:spacing w:after="0" w:line="240" w:lineRule="auto"/>
    </w:pPr>
    <w:rPr>
      <w:rFonts w:eastAsiaTheme="minorEastAsia"/>
      <w:lang w:val="ru-RU" w:eastAsia="ru-RU"/>
    </w:rPr>
  </w:style>
  <w:style w:type="character" w:customStyle="1" w:styleId="NoSpacingChar">
    <w:name w:val="No Spacing Char"/>
    <w:basedOn w:val="DefaultParagraphFont"/>
    <w:link w:val="NoSpacing"/>
    <w:uiPriority w:val="1"/>
    <w:rsid w:val="00B31D2B"/>
    <w:rPr>
      <w:rFonts w:eastAsiaTheme="minorEastAsia"/>
      <w:lang w:val="ru-RU" w:eastAsia="ru-RU"/>
    </w:rPr>
  </w:style>
  <w:style w:type="paragraph" w:styleId="Caption">
    <w:name w:val="caption"/>
    <w:basedOn w:val="Normal"/>
    <w:next w:val="Normal"/>
    <w:uiPriority w:val="35"/>
    <w:unhideWhenUsed/>
    <w:qFormat/>
    <w:rsid w:val="00B31D2B"/>
    <w:pPr>
      <w:spacing w:before="0" w:after="200" w:line="240" w:lineRule="auto"/>
      <w:ind w:firstLine="0"/>
      <w:jc w:val="left"/>
    </w:pPr>
    <w:rPr>
      <w:rFonts w:asciiTheme="minorHAnsi" w:hAnsiTheme="minorHAnsi"/>
      <w:i/>
      <w:iCs/>
      <w:color w:val="1F497D" w:themeColor="text2"/>
      <w:sz w:val="18"/>
      <w:szCs w:val="18"/>
    </w:rPr>
  </w:style>
  <w:style w:type="character" w:styleId="BookTitle">
    <w:name w:val="Book Title"/>
    <w:basedOn w:val="DefaultParagraphFont"/>
    <w:uiPriority w:val="33"/>
    <w:qFormat/>
    <w:rsid w:val="00B31D2B"/>
    <w:rPr>
      <w:b/>
      <w:bCs/>
      <w:i/>
      <w:iCs/>
      <w:spacing w:val="5"/>
    </w:rPr>
  </w:style>
  <w:style w:type="paragraph" w:styleId="TOC4">
    <w:name w:val="toc 4"/>
    <w:basedOn w:val="Normal"/>
    <w:next w:val="Normal"/>
    <w:autoRedefine/>
    <w:uiPriority w:val="39"/>
    <w:unhideWhenUsed/>
    <w:rsid w:val="00DA62B5"/>
    <w:pPr>
      <w:spacing w:before="0" w:after="100" w:line="259" w:lineRule="auto"/>
      <w:ind w:left="660" w:firstLine="0"/>
      <w:jc w:val="left"/>
    </w:pPr>
    <w:rPr>
      <w:rFonts w:asciiTheme="minorHAnsi" w:eastAsiaTheme="minorEastAsia" w:hAnsiTheme="minorHAnsi"/>
      <w:sz w:val="22"/>
      <w:lang w:val="en-US"/>
    </w:rPr>
  </w:style>
  <w:style w:type="paragraph" w:styleId="TOC5">
    <w:name w:val="toc 5"/>
    <w:basedOn w:val="Normal"/>
    <w:next w:val="Normal"/>
    <w:autoRedefine/>
    <w:uiPriority w:val="39"/>
    <w:unhideWhenUsed/>
    <w:rsid w:val="00DA62B5"/>
    <w:pPr>
      <w:spacing w:before="0" w:after="100" w:line="259" w:lineRule="auto"/>
      <w:ind w:left="880" w:firstLine="0"/>
      <w:jc w:val="left"/>
    </w:pPr>
    <w:rPr>
      <w:rFonts w:asciiTheme="minorHAnsi" w:eastAsiaTheme="minorEastAsia" w:hAnsiTheme="minorHAnsi"/>
      <w:sz w:val="22"/>
      <w:lang w:val="en-US"/>
    </w:rPr>
  </w:style>
  <w:style w:type="paragraph" w:styleId="TOC6">
    <w:name w:val="toc 6"/>
    <w:basedOn w:val="Normal"/>
    <w:next w:val="Normal"/>
    <w:autoRedefine/>
    <w:uiPriority w:val="39"/>
    <w:unhideWhenUsed/>
    <w:rsid w:val="00DA62B5"/>
    <w:pPr>
      <w:spacing w:before="0" w:after="100" w:line="259" w:lineRule="auto"/>
      <w:ind w:left="1100" w:firstLine="0"/>
      <w:jc w:val="left"/>
    </w:pPr>
    <w:rPr>
      <w:rFonts w:asciiTheme="minorHAnsi" w:eastAsiaTheme="minorEastAsia" w:hAnsiTheme="minorHAnsi"/>
      <w:sz w:val="22"/>
      <w:lang w:val="en-US"/>
    </w:rPr>
  </w:style>
  <w:style w:type="paragraph" w:styleId="TOC7">
    <w:name w:val="toc 7"/>
    <w:basedOn w:val="Normal"/>
    <w:next w:val="Normal"/>
    <w:autoRedefine/>
    <w:uiPriority w:val="39"/>
    <w:unhideWhenUsed/>
    <w:rsid w:val="00DA62B5"/>
    <w:pPr>
      <w:spacing w:before="0" w:after="100" w:line="259" w:lineRule="auto"/>
      <w:ind w:left="1320" w:firstLine="0"/>
      <w:jc w:val="left"/>
    </w:pPr>
    <w:rPr>
      <w:rFonts w:asciiTheme="minorHAnsi" w:eastAsiaTheme="minorEastAsia" w:hAnsiTheme="minorHAnsi"/>
      <w:sz w:val="22"/>
      <w:lang w:val="en-US"/>
    </w:rPr>
  </w:style>
  <w:style w:type="paragraph" w:styleId="TOC8">
    <w:name w:val="toc 8"/>
    <w:basedOn w:val="Normal"/>
    <w:next w:val="Normal"/>
    <w:autoRedefine/>
    <w:uiPriority w:val="39"/>
    <w:unhideWhenUsed/>
    <w:rsid w:val="00DA62B5"/>
    <w:pPr>
      <w:spacing w:before="0" w:after="100" w:line="259" w:lineRule="auto"/>
      <w:ind w:left="1540" w:firstLine="0"/>
      <w:jc w:val="left"/>
    </w:pPr>
    <w:rPr>
      <w:rFonts w:asciiTheme="minorHAnsi" w:eastAsiaTheme="minorEastAsia" w:hAnsiTheme="minorHAnsi"/>
      <w:sz w:val="22"/>
      <w:lang w:val="en-US"/>
    </w:rPr>
  </w:style>
  <w:style w:type="paragraph" w:styleId="TOC9">
    <w:name w:val="toc 9"/>
    <w:basedOn w:val="Normal"/>
    <w:next w:val="Normal"/>
    <w:autoRedefine/>
    <w:uiPriority w:val="39"/>
    <w:unhideWhenUsed/>
    <w:rsid w:val="00DA62B5"/>
    <w:pPr>
      <w:spacing w:before="0" w:after="100" w:line="259" w:lineRule="auto"/>
      <w:ind w:left="1760" w:firstLine="0"/>
      <w:jc w:val="left"/>
    </w:pPr>
    <w:rPr>
      <w:rFonts w:asciiTheme="minorHAnsi" w:eastAsiaTheme="minorEastAsia" w:hAnsiTheme="minorHAnsi"/>
      <w:sz w:val="22"/>
      <w:lang w:val="en-US"/>
    </w:rPr>
  </w:style>
  <w:style w:type="character" w:styleId="Strong">
    <w:name w:val="Strong"/>
    <w:basedOn w:val="DefaultParagraphFont"/>
    <w:uiPriority w:val="22"/>
    <w:qFormat/>
    <w:rsid w:val="00ED0375"/>
    <w:rPr>
      <w:b/>
      <w:bCs/>
    </w:rPr>
  </w:style>
  <w:style w:type="character" w:styleId="SubtleEmphasis">
    <w:name w:val="Subtle Emphasis"/>
    <w:basedOn w:val="DefaultParagraphFont"/>
    <w:uiPriority w:val="19"/>
    <w:qFormat/>
    <w:rsid w:val="00ED0375"/>
    <w:rPr>
      <w:i/>
      <w:iCs/>
      <w:color w:val="404040" w:themeColor="text1" w:themeTint="BF"/>
    </w:rPr>
  </w:style>
  <w:style w:type="table" w:styleId="PlainTable5">
    <w:name w:val="Plain Table 5"/>
    <w:basedOn w:val="TableNormal"/>
    <w:uiPriority w:val="45"/>
    <w:rsid w:val="00ED0375"/>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1">
    <w:name w:val="Plain Table 1"/>
    <w:basedOn w:val="TableNormal"/>
    <w:uiPriority w:val="41"/>
    <w:rsid w:val="00ED037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eadernew">
    <w:name w:val="Header new"/>
    <w:basedOn w:val="Normal"/>
    <w:qFormat/>
    <w:rsid w:val="007839E0"/>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740766">
      <w:bodyDiv w:val="1"/>
      <w:marLeft w:val="0"/>
      <w:marRight w:val="0"/>
      <w:marTop w:val="0"/>
      <w:marBottom w:val="0"/>
      <w:divBdr>
        <w:top w:val="none" w:sz="0" w:space="0" w:color="auto"/>
        <w:left w:val="none" w:sz="0" w:space="0" w:color="auto"/>
        <w:bottom w:val="none" w:sz="0" w:space="0" w:color="auto"/>
        <w:right w:val="none" w:sz="0" w:space="0" w:color="auto"/>
      </w:divBdr>
    </w:div>
    <w:div w:id="21172685">
      <w:bodyDiv w:val="1"/>
      <w:marLeft w:val="0"/>
      <w:marRight w:val="0"/>
      <w:marTop w:val="0"/>
      <w:marBottom w:val="0"/>
      <w:divBdr>
        <w:top w:val="none" w:sz="0" w:space="0" w:color="auto"/>
        <w:left w:val="none" w:sz="0" w:space="0" w:color="auto"/>
        <w:bottom w:val="none" w:sz="0" w:space="0" w:color="auto"/>
        <w:right w:val="none" w:sz="0" w:space="0" w:color="auto"/>
      </w:divBdr>
    </w:div>
    <w:div w:id="29887406">
      <w:bodyDiv w:val="1"/>
      <w:marLeft w:val="0"/>
      <w:marRight w:val="0"/>
      <w:marTop w:val="0"/>
      <w:marBottom w:val="0"/>
      <w:divBdr>
        <w:top w:val="none" w:sz="0" w:space="0" w:color="auto"/>
        <w:left w:val="none" w:sz="0" w:space="0" w:color="auto"/>
        <w:bottom w:val="none" w:sz="0" w:space="0" w:color="auto"/>
        <w:right w:val="none" w:sz="0" w:space="0" w:color="auto"/>
      </w:divBdr>
    </w:div>
    <w:div w:id="30810139">
      <w:bodyDiv w:val="1"/>
      <w:marLeft w:val="0"/>
      <w:marRight w:val="0"/>
      <w:marTop w:val="0"/>
      <w:marBottom w:val="0"/>
      <w:divBdr>
        <w:top w:val="none" w:sz="0" w:space="0" w:color="auto"/>
        <w:left w:val="none" w:sz="0" w:space="0" w:color="auto"/>
        <w:bottom w:val="none" w:sz="0" w:space="0" w:color="auto"/>
        <w:right w:val="none" w:sz="0" w:space="0" w:color="auto"/>
      </w:divBdr>
    </w:div>
    <w:div w:id="31393855">
      <w:bodyDiv w:val="1"/>
      <w:marLeft w:val="0"/>
      <w:marRight w:val="0"/>
      <w:marTop w:val="0"/>
      <w:marBottom w:val="0"/>
      <w:divBdr>
        <w:top w:val="none" w:sz="0" w:space="0" w:color="auto"/>
        <w:left w:val="none" w:sz="0" w:space="0" w:color="auto"/>
        <w:bottom w:val="none" w:sz="0" w:space="0" w:color="auto"/>
        <w:right w:val="none" w:sz="0" w:space="0" w:color="auto"/>
      </w:divBdr>
    </w:div>
    <w:div w:id="45567709">
      <w:bodyDiv w:val="1"/>
      <w:marLeft w:val="0"/>
      <w:marRight w:val="0"/>
      <w:marTop w:val="0"/>
      <w:marBottom w:val="0"/>
      <w:divBdr>
        <w:top w:val="none" w:sz="0" w:space="0" w:color="auto"/>
        <w:left w:val="none" w:sz="0" w:space="0" w:color="auto"/>
        <w:bottom w:val="none" w:sz="0" w:space="0" w:color="auto"/>
        <w:right w:val="none" w:sz="0" w:space="0" w:color="auto"/>
      </w:divBdr>
    </w:div>
    <w:div w:id="49766718">
      <w:bodyDiv w:val="1"/>
      <w:marLeft w:val="0"/>
      <w:marRight w:val="0"/>
      <w:marTop w:val="0"/>
      <w:marBottom w:val="0"/>
      <w:divBdr>
        <w:top w:val="none" w:sz="0" w:space="0" w:color="auto"/>
        <w:left w:val="none" w:sz="0" w:space="0" w:color="auto"/>
        <w:bottom w:val="none" w:sz="0" w:space="0" w:color="auto"/>
        <w:right w:val="none" w:sz="0" w:space="0" w:color="auto"/>
      </w:divBdr>
    </w:div>
    <w:div w:id="52971843">
      <w:bodyDiv w:val="1"/>
      <w:marLeft w:val="0"/>
      <w:marRight w:val="0"/>
      <w:marTop w:val="0"/>
      <w:marBottom w:val="0"/>
      <w:divBdr>
        <w:top w:val="none" w:sz="0" w:space="0" w:color="auto"/>
        <w:left w:val="none" w:sz="0" w:space="0" w:color="auto"/>
        <w:bottom w:val="none" w:sz="0" w:space="0" w:color="auto"/>
        <w:right w:val="none" w:sz="0" w:space="0" w:color="auto"/>
      </w:divBdr>
    </w:div>
    <w:div w:id="60105439">
      <w:bodyDiv w:val="1"/>
      <w:marLeft w:val="0"/>
      <w:marRight w:val="0"/>
      <w:marTop w:val="0"/>
      <w:marBottom w:val="0"/>
      <w:divBdr>
        <w:top w:val="none" w:sz="0" w:space="0" w:color="auto"/>
        <w:left w:val="none" w:sz="0" w:space="0" w:color="auto"/>
        <w:bottom w:val="none" w:sz="0" w:space="0" w:color="auto"/>
        <w:right w:val="none" w:sz="0" w:space="0" w:color="auto"/>
      </w:divBdr>
    </w:div>
    <w:div w:id="63841079">
      <w:bodyDiv w:val="1"/>
      <w:marLeft w:val="0"/>
      <w:marRight w:val="0"/>
      <w:marTop w:val="0"/>
      <w:marBottom w:val="0"/>
      <w:divBdr>
        <w:top w:val="none" w:sz="0" w:space="0" w:color="auto"/>
        <w:left w:val="none" w:sz="0" w:space="0" w:color="auto"/>
        <w:bottom w:val="none" w:sz="0" w:space="0" w:color="auto"/>
        <w:right w:val="none" w:sz="0" w:space="0" w:color="auto"/>
      </w:divBdr>
    </w:div>
    <w:div w:id="65810756">
      <w:bodyDiv w:val="1"/>
      <w:marLeft w:val="0"/>
      <w:marRight w:val="0"/>
      <w:marTop w:val="0"/>
      <w:marBottom w:val="0"/>
      <w:divBdr>
        <w:top w:val="none" w:sz="0" w:space="0" w:color="auto"/>
        <w:left w:val="none" w:sz="0" w:space="0" w:color="auto"/>
        <w:bottom w:val="none" w:sz="0" w:space="0" w:color="auto"/>
        <w:right w:val="none" w:sz="0" w:space="0" w:color="auto"/>
      </w:divBdr>
    </w:div>
    <w:div w:id="70473962">
      <w:bodyDiv w:val="1"/>
      <w:marLeft w:val="0"/>
      <w:marRight w:val="0"/>
      <w:marTop w:val="0"/>
      <w:marBottom w:val="0"/>
      <w:divBdr>
        <w:top w:val="none" w:sz="0" w:space="0" w:color="auto"/>
        <w:left w:val="none" w:sz="0" w:space="0" w:color="auto"/>
        <w:bottom w:val="none" w:sz="0" w:space="0" w:color="auto"/>
        <w:right w:val="none" w:sz="0" w:space="0" w:color="auto"/>
      </w:divBdr>
    </w:div>
    <w:div w:id="70741016">
      <w:bodyDiv w:val="1"/>
      <w:marLeft w:val="0"/>
      <w:marRight w:val="0"/>
      <w:marTop w:val="0"/>
      <w:marBottom w:val="0"/>
      <w:divBdr>
        <w:top w:val="none" w:sz="0" w:space="0" w:color="auto"/>
        <w:left w:val="none" w:sz="0" w:space="0" w:color="auto"/>
        <w:bottom w:val="none" w:sz="0" w:space="0" w:color="auto"/>
        <w:right w:val="none" w:sz="0" w:space="0" w:color="auto"/>
      </w:divBdr>
    </w:div>
    <w:div w:id="79107980">
      <w:bodyDiv w:val="1"/>
      <w:marLeft w:val="0"/>
      <w:marRight w:val="0"/>
      <w:marTop w:val="0"/>
      <w:marBottom w:val="0"/>
      <w:divBdr>
        <w:top w:val="none" w:sz="0" w:space="0" w:color="auto"/>
        <w:left w:val="none" w:sz="0" w:space="0" w:color="auto"/>
        <w:bottom w:val="none" w:sz="0" w:space="0" w:color="auto"/>
        <w:right w:val="none" w:sz="0" w:space="0" w:color="auto"/>
      </w:divBdr>
    </w:div>
    <w:div w:id="83721571">
      <w:bodyDiv w:val="1"/>
      <w:marLeft w:val="0"/>
      <w:marRight w:val="0"/>
      <w:marTop w:val="0"/>
      <w:marBottom w:val="0"/>
      <w:divBdr>
        <w:top w:val="none" w:sz="0" w:space="0" w:color="auto"/>
        <w:left w:val="none" w:sz="0" w:space="0" w:color="auto"/>
        <w:bottom w:val="none" w:sz="0" w:space="0" w:color="auto"/>
        <w:right w:val="none" w:sz="0" w:space="0" w:color="auto"/>
      </w:divBdr>
    </w:div>
    <w:div w:id="95099676">
      <w:marLeft w:val="0"/>
      <w:marRight w:val="0"/>
      <w:marTop w:val="0"/>
      <w:marBottom w:val="0"/>
      <w:divBdr>
        <w:top w:val="none" w:sz="0" w:space="0" w:color="auto"/>
        <w:left w:val="none" w:sz="0" w:space="0" w:color="auto"/>
        <w:bottom w:val="none" w:sz="0" w:space="0" w:color="auto"/>
        <w:right w:val="none" w:sz="0" w:space="0" w:color="auto"/>
      </w:divBdr>
    </w:div>
    <w:div w:id="103959099">
      <w:bodyDiv w:val="1"/>
      <w:marLeft w:val="0"/>
      <w:marRight w:val="0"/>
      <w:marTop w:val="0"/>
      <w:marBottom w:val="0"/>
      <w:divBdr>
        <w:top w:val="none" w:sz="0" w:space="0" w:color="auto"/>
        <w:left w:val="none" w:sz="0" w:space="0" w:color="auto"/>
        <w:bottom w:val="none" w:sz="0" w:space="0" w:color="auto"/>
        <w:right w:val="none" w:sz="0" w:space="0" w:color="auto"/>
      </w:divBdr>
    </w:div>
    <w:div w:id="104232191">
      <w:bodyDiv w:val="1"/>
      <w:marLeft w:val="0"/>
      <w:marRight w:val="0"/>
      <w:marTop w:val="0"/>
      <w:marBottom w:val="0"/>
      <w:divBdr>
        <w:top w:val="none" w:sz="0" w:space="0" w:color="auto"/>
        <w:left w:val="none" w:sz="0" w:space="0" w:color="auto"/>
        <w:bottom w:val="none" w:sz="0" w:space="0" w:color="auto"/>
        <w:right w:val="none" w:sz="0" w:space="0" w:color="auto"/>
      </w:divBdr>
    </w:div>
    <w:div w:id="110982322">
      <w:bodyDiv w:val="1"/>
      <w:marLeft w:val="0"/>
      <w:marRight w:val="0"/>
      <w:marTop w:val="0"/>
      <w:marBottom w:val="0"/>
      <w:divBdr>
        <w:top w:val="none" w:sz="0" w:space="0" w:color="auto"/>
        <w:left w:val="none" w:sz="0" w:space="0" w:color="auto"/>
        <w:bottom w:val="none" w:sz="0" w:space="0" w:color="auto"/>
        <w:right w:val="none" w:sz="0" w:space="0" w:color="auto"/>
      </w:divBdr>
    </w:div>
    <w:div w:id="115950798">
      <w:bodyDiv w:val="1"/>
      <w:marLeft w:val="0"/>
      <w:marRight w:val="0"/>
      <w:marTop w:val="0"/>
      <w:marBottom w:val="0"/>
      <w:divBdr>
        <w:top w:val="none" w:sz="0" w:space="0" w:color="auto"/>
        <w:left w:val="none" w:sz="0" w:space="0" w:color="auto"/>
        <w:bottom w:val="none" w:sz="0" w:space="0" w:color="auto"/>
        <w:right w:val="none" w:sz="0" w:space="0" w:color="auto"/>
      </w:divBdr>
    </w:div>
    <w:div w:id="126438116">
      <w:bodyDiv w:val="1"/>
      <w:marLeft w:val="0"/>
      <w:marRight w:val="0"/>
      <w:marTop w:val="0"/>
      <w:marBottom w:val="0"/>
      <w:divBdr>
        <w:top w:val="none" w:sz="0" w:space="0" w:color="auto"/>
        <w:left w:val="none" w:sz="0" w:space="0" w:color="auto"/>
        <w:bottom w:val="none" w:sz="0" w:space="0" w:color="auto"/>
        <w:right w:val="none" w:sz="0" w:space="0" w:color="auto"/>
      </w:divBdr>
    </w:div>
    <w:div w:id="142743282">
      <w:bodyDiv w:val="1"/>
      <w:marLeft w:val="0"/>
      <w:marRight w:val="0"/>
      <w:marTop w:val="0"/>
      <w:marBottom w:val="0"/>
      <w:divBdr>
        <w:top w:val="none" w:sz="0" w:space="0" w:color="auto"/>
        <w:left w:val="none" w:sz="0" w:space="0" w:color="auto"/>
        <w:bottom w:val="none" w:sz="0" w:space="0" w:color="auto"/>
        <w:right w:val="none" w:sz="0" w:space="0" w:color="auto"/>
      </w:divBdr>
    </w:div>
    <w:div w:id="148638643">
      <w:bodyDiv w:val="1"/>
      <w:marLeft w:val="0"/>
      <w:marRight w:val="0"/>
      <w:marTop w:val="0"/>
      <w:marBottom w:val="0"/>
      <w:divBdr>
        <w:top w:val="none" w:sz="0" w:space="0" w:color="auto"/>
        <w:left w:val="none" w:sz="0" w:space="0" w:color="auto"/>
        <w:bottom w:val="none" w:sz="0" w:space="0" w:color="auto"/>
        <w:right w:val="none" w:sz="0" w:space="0" w:color="auto"/>
      </w:divBdr>
    </w:div>
    <w:div w:id="148832259">
      <w:bodyDiv w:val="1"/>
      <w:marLeft w:val="0"/>
      <w:marRight w:val="0"/>
      <w:marTop w:val="0"/>
      <w:marBottom w:val="0"/>
      <w:divBdr>
        <w:top w:val="none" w:sz="0" w:space="0" w:color="auto"/>
        <w:left w:val="none" w:sz="0" w:space="0" w:color="auto"/>
        <w:bottom w:val="none" w:sz="0" w:space="0" w:color="auto"/>
        <w:right w:val="none" w:sz="0" w:space="0" w:color="auto"/>
      </w:divBdr>
      <w:divsChild>
        <w:div w:id="541746060">
          <w:marLeft w:val="0"/>
          <w:marRight w:val="0"/>
          <w:marTop w:val="0"/>
          <w:marBottom w:val="0"/>
          <w:divBdr>
            <w:top w:val="none" w:sz="0" w:space="0" w:color="auto"/>
            <w:left w:val="none" w:sz="0" w:space="0" w:color="auto"/>
            <w:bottom w:val="none" w:sz="0" w:space="0" w:color="auto"/>
            <w:right w:val="none" w:sz="0" w:space="0" w:color="auto"/>
          </w:divBdr>
        </w:div>
        <w:div w:id="547957794">
          <w:marLeft w:val="0"/>
          <w:marRight w:val="0"/>
          <w:marTop w:val="0"/>
          <w:marBottom w:val="0"/>
          <w:divBdr>
            <w:top w:val="none" w:sz="0" w:space="0" w:color="auto"/>
            <w:left w:val="none" w:sz="0" w:space="0" w:color="auto"/>
            <w:bottom w:val="none" w:sz="0" w:space="0" w:color="auto"/>
            <w:right w:val="none" w:sz="0" w:space="0" w:color="auto"/>
          </w:divBdr>
        </w:div>
      </w:divsChild>
    </w:div>
    <w:div w:id="150366242">
      <w:bodyDiv w:val="1"/>
      <w:marLeft w:val="0"/>
      <w:marRight w:val="0"/>
      <w:marTop w:val="0"/>
      <w:marBottom w:val="0"/>
      <w:divBdr>
        <w:top w:val="none" w:sz="0" w:space="0" w:color="auto"/>
        <w:left w:val="none" w:sz="0" w:space="0" w:color="auto"/>
        <w:bottom w:val="none" w:sz="0" w:space="0" w:color="auto"/>
        <w:right w:val="none" w:sz="0" w:space="0" w:color="auto"/>
      </w:divBdr>
    </w:div>
    <w:div w:id="151335230">
      <w:bodyDiv w:val="1"/>
      <w:marLeft w:val="0"/>
      <w:marRight w:val="0"/>
      <w:marTop w:val="0"/>
      <w:marBottom w:val="0"/>
      <w:divBdr>
        <w:top w:val="none" w:sz="0" w:space="0" w:color="auto"/>
        <w:left w:val="none" w:sz="0" w:space="0" w:color="auto"/>
        <w:bottom w:val="none" w:sz="0" w:space="0" w:color="auto"/>
        <w:right w:val="none" w:sz="0" w:space="0" w:color="auto"/>
      </w:divBdr>
    </w:div>
    <w:div w:id="156531906">
      <w:bodyDiv w:val="1"/>
      <w:marLeft w:val="0"/>
      <w:marRight w:val="0"/>
      <w:marTop w:val="0"/>
      <w:marBottom w:val="0"/>
      <w:divBdr>
        <w:top w:val="none" w:sz="0" w:space="0" w:color="auto"/>
        <w:left w:val="none" w:sz="0" w:space="0" w:color="auto"/>
        <w:bottom w:val="none" w:sz="0" w:space="0" w:color="auto"/>
        <w:right w:val="none" w:sz="0" w:space="0" w:color="auto"/>
      </w:divBdr>
    </w:div>
    <w:div w:id="160774322">
      <w:marLeft w:val="0"/>
      <w:marRight w:val="0"/>
      <w:marTop w:val="0"/>
      <w:marBottom w:val="0"/>
      <w:divBdr>
        <w:top w:val="none" w:sz="0" w:space="0" w:color="auto"/>
        <w:left w:val="none" w:sz="0" w:space="0" w:color="auto"/>
        <w:bottom w:val="none" w:sz="0" w:space="0" w:color="auto"/>
        <w:right w:val="none" w:sz="0" w:space="0" w:color="auto"/>
      </w:divBdr>
    </w:div>
    <w:div w:id="165829490">
      <w:bodyDiv w:val="1"/>
      <w:marLeft w:val="0"/>
      <w:marRight w:val="0"/>
      <w:marTop w:val="0"/>
      <w:marBottom w:val="0"/>
      <w:divBdr>
        <w:top w:val="none" w:sz="0" w:space="0" w:color="auto"/>
        <w:left w:val="none" w:sz="0" w:space="0" w:color="auto"/>
        <w:bottom w:val="none" w:sz="0" w:space="0" w:color="auto"/>
        <w:right w:val="none" w:sz="0" w:space="0" w:color="auto"/>
      </w:divBdr>
    </w:div>
    <w:div w:id="174806993">
      <w:bodyDiv w:val="1"/>
      <w:marLeft w:val="0"/>
      <w:marRight w:val="0"/>
      <w:marTop w:val="0"/>
      <w:marBottom w:val="0"/>
      <w:divBdr>
        <w:top w:val="none" w:sz="0" w:space="0" w:color="auto"/>
        <w:left w:val="none" w:sz="0" w:space="0" w:color="auto"/>
        <w:bottom w:val="none" w:sz="0" w:space="0" w:color="auto"/>
        <w:right w:val="none" w:sz="0" w:space="0" w:color="auto"/>
      </w:divBdr>
      <w:divsChild>
        <w:div w:id="1308708879">
          <w:marLeft w:val="0"/>
          <w:marRight w:val="0"/>
          <w:marTop w:val="0"/>
          <w:marBottom w:val="0"/>
          <w:divBdr>
            <w:top w:val="none" w:sz="0" w:space="0" w:color="auto"/>
            <w:left w:val="none" w:sz="0" w:space="0" w:color="auto"/>
            <w:bottom w:val="none" w:sz="0" w:space="0" w:color="auto"/>
            <w:right w:val="none" w:sz="0" w:space="0" w:color="auto"/>
          </w:divBdr>
        </w:div>
        <w:div w:id="2110732212">
          <w:marLeft w:val="0"/>
          <w:marRight w:val="0"/>
          <w:marTop w:val="0"/>
          <w:marBottom w:val="0"/>
          <w:divBdr>
            <w:top w:val="none" w:sz="0" w:space="0" w:color="auto"/>
            <w:left w:val="none" w:sz="0" w:space="0" w:color="auto"/>
            <w:bottom w:val="none" w:sz="0" w:space="0" w:color="auto"/>
            <w:right w:val="none" w:sz="0" w:space="0" w:color="auto"/>
          </w:divBdr>
        </w:div>
        <w:div w:id="373622998">
          <w:marLeft w:val="0"/>
          <w:marRight w:val="0"/>
          <w:marTop w:val="0"/>
          <w:marBottom w:val="0"/>
          <w:divBdr>
            <w:top w:val="none" w:sz="0" w:space="0" w:color="auto"/>
            <w:left w:val="none" w:sz="0" w:space="0" w:color="auto"/>
            <w:bottom w:val="none" w:sz="0" w:space="0" w:color="auto"/>
            <w:right w:val="none" w:sz="0" w:space="0" w:color="auto"/>
          </w:divBdr>
        </w:div>
        <w:div w:id="1973408">
          <w:marLeft w:val="0"/>
          <w:marRight w:val="0"/>
          <w:marTop w:val="0"/>
          <w:marBottom w:val="0"/>
          <w:divBdr>
            <w:top w:val="none" w:sz="0" w:space="0" w:color="auto"/>
            <w:left w:val="none" w:sz="0" w:space="0" w:color="auto"/>
            <w:bottom w:val="none" w:sz="0" w:space="0" w:color="auto"/>
            <w:right w:val="none" w:sz="0" w:space="0" w:color="auto"/>
          </w:divBdr>
        </w:div>
        <w:div w:id="1052073776">
          <w:marLeft w:val="0"/>
          <w:marRight w:val="0"/>
          <w:marTop w:val="0"/>
          <w:marBottom w:val="0"/>
          <w:divBdr>
            <w:top w:val="none" w:sz="0" w:space="0" w:color="auto"/>
            <w:left w:val="none" w:sz="0" w:space="0" w:color="auto"/>
            <w:bottom w:val="none" w:sz="0" w:space="0" w:color="auto"/>
            <w:right w:val="none" w:sz="0" w:space="0" w:color="auto"/>
          </w:divBdr>
        </w:div>
        <w:div w:id="1739740056">
          <w:marLeft w:val="0"/>
          <w:marRight w:val="0"/>
          <w:marTop w:val="0"/>
          <w:marBottom w:val="0"/>
          <w:divBdr>
            <w:top w:val="none" w:sz="0" w:space="0" w:color="auto"/>
            <w:left w:val="none" w:sz="0" w:space="0" w:color="auto"/>
            <w:bottom w:val="none" w:sz="0" w:space="0" w:color="auto"/>
            <w:right w:val="none" w:sz="0" w:space="0" w:color="auto"/>
          </w:divBdr>
        </w:div>
        <w:div w:id="406852846">
          <w:marLeft w:val="0"/>
          <w:marRight w:val="0"/>
          <w:marTop w:val="0"/>
          <w:marBottom w:val="0"/>
          <w:divBdr>
            <w:top w:val="none" w:sz="0" w:space="0" w:color="auto"/>
            <w:left w:val="none" w:sz="0" w:space="0" w:color="auto"/>
            <w:bottom w:val="none" w:sz="0" w:space="0" w:color="auto"/>
            <w:right w:val="none" w:sz="0" w:space="0" w:color="auto"/>
          </w:divBdr>
        </w:div>
        <w:div w:id="1987123792">
          <w:marLeft w:val="0"/>
          <w:marRight w:val="0"/>
          <w:marTop w:val="0"/>
          <w:marBottom w:val="0"/>
          <w:divBdr>
            <w:top w:val="none" w:sz="0" w:space="0" w:color="auto"/>
            <w:left w:val="none" w:sz="0" w:space="0" w:color="auto"/>
            <w:bottom w:val="none" w:sz="0" w:space="0" w:color="auto"/>
            <w:right w:val="none" w:sz="0" w:space="0" w:color="auto"/>
          </w:divBdr>
        </w:div>
        <w:div w:id="1939362259">
          <w:marLeft w:val="0"/>
          <w:marRight w:val="0"/>
          <w:marTop w:val="0"/>
          <w:marBottom w:val="0"/>
          <w:divBdr>
            <w:top w:val="none" w:sz="0" w:space="0" w:color="auto"/>
            <w:left w:val="none" w:sz="0" w:space="0" w:color="auto"/>
            <w:bottom w:val="none" w:sz="0" w:space="0" w:color="auto"/>
            <w:right w:val="none" w:sz="0" w:space="0" w:color="auto"/>
          </w:divBdr>
        </w:div>
        <w:div w:id="424888511">
          <w:marLeft w:val="0"/>
          <w:marRight w:val="0"/>
          <w:marTop w:val="0"/>
          <w:marBottom w:val="0"/>
          <w:divBdr>
            <w:top w:val="none" w:sz="0" w:space="0" w:color="auto"/>
            <w:left w:val="none" w:sz="0" w:space="0" w:color="auto"/>
            <w:bottom w:val="none" w:sz="0" w:space="0" w:color="auto"/>
            <w:right w:val="none" w:sz="0" w:space="0" w:color="auto"/>
          </w:divBdr>
        </w:div>
        <w:div w:id="1859156237">
          <w:marLeft w:val="0"/>
          <w:marRight w:val="0"/>
          <w:marTop w:val="0"/>
          <w:marBottom w:val="0"/>
          <w:divBdr>
            <w:top w:val="none" w:sz="0" w:space="0" w:color="auto"/>
            <w:left w:val="none" w:sz="0" w:space="0" w:color="auto"/>
            <w:bottom w:val="none" w:sz="0" w:space="0" w:color="auto"/>
            <w:right w:val="none" w:sz="0" w:space="0" w:color="auto"/>
          </w:divBdr>
        </w:div>
        <w:div w:id="490878447">
          <w:marLeft w:val="0"/>
          <w:marRight w:val="0"/>
          <w:marTop w:val="0"/>
          <w:marBottom w:val="0"/>
          <w:divBdr>
            <w:top w:val="none" w:sz="0" w:space="0" w:color="auto"/>
            <w:left w:val="none" w:sz="0" w:space="0" w:color="auto"/>
            <w:bottom w:val="none" w:sz="0" w:space="0" w:color="auto"/>
            <w:right w:val="none" w:sz="0" w:space="0" w:color="auto"/>
          </w:divBdr>
        </w:div>
        <w:div w:id="623853532">
          <w:marLeft w:val="0"/>
          <w:marRight w:val="0"/>
          <w:marTop w:val="0"/>
          <w:marBottom w:val="0"/>
          <w:divBdr>
            <w:top w:val="none" w:sz="0" w:space="0" w:color="auto"/>
            <w:left w:val="none" w:sz="0" w:space="0" w:color="auto"/>
            <w:bottom w:val="none" w:sz="0" w:space="0" w:color="auto"/>
            <w:right w:val="none" w:sz="0" w:space="0" w:color="auto"/>
          </w:divBdr>
        </w:div>
        <w:div w:id="1908346705">
          <w:marLeft w:val="0"/>
          <w:marRight w:val="0"/>
          <w:marTop w:val="0"/>
          <w:marBottom w:val="0"/>
          <w:divBdr>
            <w:top w:val="none" w:sz="0" w:space="0" w:color="auto"/>
            <w:left w:val="none" w:sz="0" w:space="0" w:color="auto"/>
            <w:bottom w:val="none" w:sz="0" w:space="0" w:color="auto"/>
            <w:right w:val="none" w:sz="0" w:space="0" w:color="auto"/>
          </w:divBdr>
        </w:div>
        <w:div w:id="367335757">
          <w:marLeft w:val="0"/>
          <w:marRight w:val="0"/>
          <w:marTop w:val="0"/>
          <w:marBottom w:val="0"/>
          <w:divBdr>
            <w:top w:val="none" w:sz="0" w:space="0" w:color="auto"/>
            <w:left w:val="none" w:sz="0" w:space="0" w:color="auto"/>
            <w:bottom w:val="none" w:sz="0" w:space="0" w:color="auto"/>
            <w:right w:val="none" w:sz="0" w:space="0" w:color="auto"/>
          </w:divBdr>
        </w:div>
        <w:div w:id="538005793">
          <w:marLeft w:val="0"/>
          <w:marRight w:val="0"/>
          <w:marTop w:val="0"/>
          <w:marBottom w:val="0"/>
          <w:divBdr>
            <w:top w:val="none" w:sz="0" w:space="0" w:color="auto"/>
            <w:left w:val="none" w:sz="0" w:space="0" w:color="auto"/>
            <w:bottom w:val="none" w:sz="0" w:space="0" w:color="auto"/>
            <w:right w:val="none" w:sz="0" w:space="0" w:color="auto"/>
          </w:divBdr>
        </w:div>
        <w:div w:id="547389">
          <w:marLeft w:val="0"/>
          <w:marRight w:val="0"/>
          <w:marTop w:val="0"/>
          <w:marBottom w:val="0"/>
          <w:divBdr>
            <w:top w:val="none" w:sz="0" w:space="0" w:color="auto"/>
            <w:left w:val="none" w:sz="0" w:space="0" w:color="auto"/>
            <w:bottom w:val="none" w:sz="0" w:space="0" w:color="auto"/>
            <w:right w:val="none" w:sz="0" w:space="0" w:color="auto"/>
          </w:divBdr>
        </w:div>
        <w:div w:id="1824350153">
          <w:marLeft w:val="0"/>
          <w:marRight w:val="0"/>
          <w:marTop w:val="0"/>
          <w:marBottom w:val="0"/>
          <w:divBdr>
            <w:top w:val="none" w:sz="0" w:space="0" w:color="auto"/>
            <w:left w:val="none" w:sz="0" w:space="0" w:color="auto"/>
            <w:bottom w:val="none" w:sz="0" w:space="0" w:color="auto"/>
            <w:right w:val="none" w:sz="0" w:space="0" w:color="auto"/>
          </w:divBdr>
        </w:div>
        <w:div w:id="1505826176">
          <w:marLeft w:val="0"/>
          <w:marRight w:val="0"/>
          <w:marTop w:val="0"/>
          <w:marBottom w:val="0"/>
          <w:divBdr>
            <w:top w:val="none" w:sz="0" w:space="0" w:color="auto"/>
            <w:left w:val="none" w:sz="0" w:space="0" w:color="auto"/>
            <w:bottom w:val="none" w:sz="0" w:space="0" w:color="auto"/>
            <w:right w:val="none" w:sz="0" w:space="0" w:color="auto"/>
          </w:divBdr>
        </w:div>
        <w:div w:id="1819565896">
          <w:marLeft w:val="0"/>
          <w:marRight w:val="0"/>
          <w:marTop w:val="0"/>
          <w:marBottom w:val="0"/>
          <w:divBdr>
            <w:top w:val="none" w:sz="0" w:space="0" w:color="auto"/>
            <w:left w:val="none" w:sz="0" w:space="0" w:color="auto"/>
            <w:bottom w:val="none" w:sz="0" w:space="0" w:color="auto"/>
            <w:right w:val="none" w:sz="0" w:space="0" w:color="auto"/>
          </w:divBdr>
        </w:div>
      </w:divsChild>
    </w:div>
    <w:div w:id="186873716">
      <w:bodyDiv w:val="1"/>
      <w:marLeft w:val="0"/>
      <w:marRight w:val="0"/>
      <w:marTop w:val="0"/>
      <w:marBottom w:val="0"/>
      <w:divBdr>
        <w:top w:val="none" w:sz="0" w:space="0" w:color="auto"/>
        <w:left w:val="none" w:sz="0" w:space="0" w:color="auto"/>
        <w:bottom w:val="none" w:sz="0" w:space="0" w:color="auto"/>
        <w:right w:val="none" w:sz="0" w:space="0" w:color="auto"/>
      </w:divBdr>
    </w:div>
    <w:div w:id="187985572">
      <w:bodyDiv w:val="1"/>
      <w:marLeft w:val="0"/>
      <w:marRight w:val="0"/>
      <w:marTop w:val="0"/>
      <w:marBottom w:val="0"/>
      <w:divBdr>
        <w:top w:val="none" w:sz="0" w:space="0" w:color="auto"/>
        <w:left w:val="none" w:sz="0" w:space="0" w:color="auto"/>
        <w:bottom w:val="none" w:sz="0" w:space="0" w:color="auto"/>
        <w:right w:val="none" w:sz="0" w:space="0" w:color="auto"/>
      </w:divBdr>
    </w:div>
    <w:div w:id="190144351">
      <w:bodyDiv w:val="1"/>
      <w:marLeft w:val="0"/>
      <w:marRight w:val="0"/>
      <w:marTop w:val="0"/>
      <w:marBottom w:val="0"/>
      <w:divBdr>
        <w:top w:val="none" w:sz="0" w:space="0" w:color="auto"/>
        <w:left w:val="none" w:sz="0" w:space="0" w:color="auto"/>
        <w:bottom w:val="none" w:sz="0" w:space="0" w:color="auto"/>
        <w:right w:val="none" w:sz="0" w:space="0" w:color="auto"/>
      </w:divBdr>
    </w:div>
    <w:div w:id="191767831">
      <w:bodyDiv w:val="1"/>
      <w:marLeft w:val="0"/>
      <w:marRight w:val="0"/>
      <w:marTop w:val="0"/>
      <w:marBottom w:val="0"/>
      <w:divBdr>
        <w:top w:val="none" w:sz="0" w:space="0" w:color="auto"/>
        <w:left w:val="none" w:sz="0" w:space="0" w:color="auto"/>
        <w:bottom w:val="none" w:sz="0" w:space="0" w:color="auto"/>
        <w:right w:val="none" w:sz="0" w:space="0" w:color="auto"/>
      </w:divBdr>
    </w:div>
    <w:div w:id="197553554">
      <w:bodyDiv w:val="1"/>
      <w:marLeft w:val="0"/>
      <w:marRight w:val="0"/>
      <w:marTop w:val="0"/>
      <w:marBottom w:val="0"/>
      <w:divBdr>
        <w:top w:val="none" w:sz="0" w:space="0" w:color="auto"/>
        <w:left w:val="none" w:sz="0" w:space="0" w:color="auto"/>
        <w:bottom w:val="none" w:sz="0" w:space="0" w:color="auto"/>
        <w:right w:val="none" w:sz="0" w:space="0" w:color="auto"/>
      </w:divBdr>
    </w:div>
    <w:div w:id="201136487">
      <w:bodyDiv w:val="1"/>
      <w:marLeft w:val="0"/>
      <w:marRight w:val="0"/>
      <w:marTop w:val="0"/>
      <w:marBottom w:val="0"/>
      <w:divBdr>
        <w:top w:val="none" w:sz="0" w:space="0" w:color="auto"/>
        <w:left w:val="none" w:sz="0" w:space="0" w:color="auto"/>
        <w:bottom w:val="none" w:sz="0" w:space="0" w:color="auto"/>
        <w:right w:val="none" w:sz="0" w:space="0" w:color="auto"/>
      </w:divBdr>
    </w:div>
    <w:div w:id="221068152">
      <w:bodyDiv w:val="1"/>
      <w:marLeft w:val="0"/>
      <w:marRight w:val="0"/>
      <w:marTop w:val="0"/>
      <w:marBottom w:val="0"/>
      <w:divBdr>
        <w:top w:val="none" w:sz="0" w:space="0" w:color="auto"/>
        <w:left w:val="none" w:sz="0" w:space="0" w:color="auto"/>
        <w:bottom w:val="none" w:sz="0" w:space="0" w:color="auto"/>
        <w:right w:val="none" w:sz="0" w:space="0" w:color="auto"/>
      </w:divBdr>
    </w:div>
    <w:div w:id="249197845">
      <w:bodyDiv w:val="1"/>
      <w:marLeft w:val="0"/>
      <w:marRight w:val="0"/>
      <w:marTop w:val="0"/>
      <w:marBottom w:val="0"/>
      <w:divBdr>
        <w:top w:val="none" w:sz="0" w:space="0" w:color="auto"/>
        <w:left w:val="none" w:sz="0" w:space="0" w:color="auto"/>
        <w:bottom w:val="none" w:sz="0" w:space="0" w:color="auto"/>
        <w:right w:val="none" w:sz="0" w:space="0" w:color="auto"/>
      </w:divBdr>
    </w:div>
    <w:div w:id="255018218">
      <w:bodyDiv w:val="1"/>
      <w:marLeft w:val="0"/>
      <w:marRight w:val="0"/>
      <w:marTop w:val="0"/>
      <w:marBottom w:val="0"/>
      <w:divBdr>
        <w:top w:val="none" w:sz="0" w:space="0" w:color="auto"/>
        <w:left w:val="none" w:sz="0" w:space="0" w:color="auto"/>
        <w:bottom w:val="none" w:sz="0" w:space="0" w:color="auto"/>
        <w:right w:val="none" w:sz="0" w:space="0" w:color="auto"/>
      </w:divBdr>
    </w:div>
    <w:div w:id="259027344">
      <w:bodyDiv w:val="1"/>
      <w:marLeft w:val="0"/>
      <w:marRight w:val="0"/>
      <w:marTop w:val="0"/>
      <w:marBottom w:val="0"/>
      <w:divBdr>
        <w:top w:val="none" w:sz="0" w:space="0" w:color="auto"/>
        <w:left w:val="none" w:sz="0" w:space="0" w:color="auto"/>
        <w:bottom w:val="none" w:sz="0" w:space="0" w:color="auto"/>
        <w:right w:val="none" w:sz="0" w:space="0" w:color="auto"/>
      </w:divBdr>
    </w:div>
    <w:div w:id="266818195">
      <w:bodyDiv w:val="1"/>
      <w:marLeft w:val="0"/>
      <w:marRight w:val="0"/>
      <w:marTop w:val="0"/>
      <w:marBottom w:val="0"/>
      <w:divBdr>
        <w:top w:val="none" w:sz="0" w:space="0" w:color="auto"/>
        <w:left w:val="none" w:sz="0" w:space="0" w:color="auto"/>
        <w:bottom w:val="none" w:sz="0" w:space="0" w:color="auto"/>
        <w:right w:val="none" w:sz="0" w:space="0" w:color="auto"/>
      </w:divBdr>
    </w:div>
    <w:div w:id="283705555">
      <w:bodyDiv w:val="1"/>
      <w:marLeft w:val="0"/>
      <w:marRight w:val="0"/>
      <w:marTop w:val="0"/>
      <w:marBottom w:val="0"/>
      <w:divBdr>
        <w:top w:val="none" w:sz="0" w:space="0" w:color="auto"/>
        <w:left w:val="none" w:sz="0" w:space="0" w:color="auto"/>
        <w:bottom w:val="none" w:sz="0" w:space="0" w:color="auto"/>
        <w:right w:val="none" w:sz="0" w:space="0" w:color="auto"/>
      </w:divBdr>
    </w:div>
    <w:div w:id="286470591">
      <w:bodyDiv w:val="1"/>
      <w:marLeft w:val="0"/>
      <w:marRight w:val="0"/>
      <w:marTop w:val="0"/>
      <w:marBottom w:val="0"/>
      <w:divBdr>
        <w:top w:val="none" w:sz="0" w:space="0" w:color="auto"/>
        <w:left w:val="none" w:sz="0" w:space="0" w:color="auto"/>
        <w:bottom w:val="none" w:sz="0" w:space="0" w:color="auto"/>
        <w:right w:val="none" w:sz="0" w:space="0" w:color="auto"/>
      </w:divBdr>
    </w:div>
    <w:div w:id="306008515">
      <w:bodyDiv w:val="1"/>
      <w:marLeft w:val="0"/>
      <w:marRight w:val="0"/>
      <w:marTop w:val="0"/>
      <w:marBottom w:val="0"/>
      <w:divBdr>
        <w:top w:val="none" w:sz="0" w:space="0" w:color="auto"/>
        <w:left w:val="none" w:sz="0" w:space="0" w:color="auto"/>
        <w:bottom w:val="none" w:sz="0" w:space="0" w:color="auto"/>
        <w:right w:val="none" w:sz="0" w:space="0" w:color="auto"/>
      </w:divBdr>
    </w:div>
    <w:div w:id="317420466">
      <w:bodyDiv w:val="1"/>
      <w:marLeft w:val="0"/>
      <w:marRight w:val="0"/>
      <w:marTop w:val="0"/>
      <w:marBottom w:val="0"/>
      <w:divBdr>
        <w:top w:val="none" w:sz="0" w:space="0" w:color="auto"/>
        <w:left w:val="none" w:sz="0" w:space="0" w:color="auto"/>
        <w:bottom w:val="none" w:sz="0" w:space="0" w:color="auto"/>
        <w:right w:val="none" w:sz="0" w:space="0" w:color="auto"/>
      </w:divBdr>
    </w:div>
    <w:div w:id="330839147">
      <w:bodyDiv w:val="1"/>
      <w:marLeft w:val="0"/>
      <w:marRight w:val="0"/>
      <w:marTop w:val="0"/>
      <w:marBottom w:val="0"/>
      <w:divBdr>
        <w:top w:val="none" w:sz="0" w:space="0" w:color="auto"/>
        <w:left w:val="none" w:sz="0" w:space="0" w:color="auto"/>
        <w:bottom w:val="none" w:sz="0" w:space="0" w:color="auto"/>
        <w:right w:val="none" w:sz="0" w:space="0" w:color="auto"/>
      </w:divBdr>
    </w:div>
    <w:div w:id="342904767">
      <w:bodyDiv w:val="1"/>
      <w:marLeft w:val="0"/>
      <w:marRight w:val="0"/>
      <w:marTop w:val="0"/>
      <w:marBottom w:val="0"/>
      <w:divBdr>
        <w:top w:val="none" w:sz="0" w:space="0" w:color="auto"/>
        <w:left w:val="none" w:sz="0" w:space="0" w:color="auto"/>
        <w:bottom w:val="none" w:sz="0" w:space="0" w:color="auto"/>
        <w:right w:val="none" w:sz="0" w:space="0" w:color="auto"/>
      </w:divBdr>
    </w:div>
    <w:div w:id="345986410">
      <w:bodyDiv w:val="1"/>
      <w:marLeft w:val="0"/>
      <w:marRight w:val="0"/>
      <w:marTop w:val="0"/>
      <w:marBottom w:val="0"/>
      <w:divBdr>
        <w:top w:val="none" w:sz="0" w:space="0" w:color="auto"/>
        <w:left w:val="none" w:sz="0" w:space="0" w:color="auto"/>
        <w:bottom w:val="none" w:sz="0" w:space="0" w:color="auto"/>
        <w:right w:val="none" w:sz="0" w:space="0" w:color="auto"/>
      </w:divBdr>
      <w:divsChild>
        <w:div w:id="1742941463">
          <w:marLeft w:val="0"/>
          <w:marRight w:val="0"/>
          <w:marTop w:val="0"/>
          <w:marBottom w:val="0"/>
          <w:divBdr>
            <w:top w:val="none" w:sz="0" w:space="0" w:color="auto"/>
            <w:left w:val="none" w:sz="0" w:space="0" w:color="auto"/>
            <w:bottom w:val="none" w:sz="0" w:space="0" w:color="auto"/>
            <w:right w:val="none" w:sz="0" w:space="0" w:color="auto"/>
          </w:divBdr>
        </w:div>
        <w:div w:id="1523082845">
          <w:marLeft w:val="0"/>
          <w:marRight w:val="0"/>
          <w:marTop w:val="0"/>
          <w:marBottom w:val="0"/>
          <w:divBdr>
            <w:top w:val="none" w:sz="0" w:space="0" w:color="auto"/>
            <w:left w:val="none" w:sz="0" w:space="0" w:color="auto"/>
            <w:bottom w:val="none" w:sz="0" w:space="0" w:color="auto"/>
            <w:right w:val="none" w:sz="0" w:space="0" w:color="auto"/>
          </w:divBdr>
        </w:div>
        <w:div w:id="307711656">
          <w:marLeft w:val="0"/>
          <w:marRight w:val="0"/>
          <w:marTop w:val="0"/>
          <w:marBottom w:val="0"/>
          <w:divBdr>
            <w:top w:val="none" w:sz="0" w:space="0" w:color="auto"/>
            <w:left w:val="none" w:sz="0" w:space="0" w:color="auto"/>
            <w:bottom w:val="none" w:sz="0" w:space="0" w:color="auto"/>
            <w:right w:val="none" w:sz="0" w:space="0" w:color="auto"/>
          </w:divBdr>
        </w:div>
        <w:div w:id="748189063">
          <w:marLeft w:val="0"/>
          <w:marRight w:val="0"/>
          <w:marTop w:val="0"/>
          <w:marBottom w:val="0"/>
          <w:divBdr>
            <w:top w:val="none" w:sz="0" w:space="0" w:color="auto"/>
            <w:left w:val="none" w:sz="0" w:space="0" w:color="auto"/>
            <w:bottom w:val="none" w:sz="0" w:space="0" w:color="auto"/>
            <w:right w:val="none" w:sz="0" w:space="0" w:color="auto"/>
          </w:divBdr>
        </w:div>
      </w:divsChild>
    </w:div>
    <w:div w:id="355693302">
      <w:bodyDiv w:val="1"/>
      <w:marLeft w:val="0"/>
      <w:marRight w:val="0"/>
      <w:marTop w:val="0"/>
      <w:marBottom w:val="0"/>
      <w:divBdr>
        <w:top w:val="none" w:sz="0" w:space="0" w:color="auto"/>
        <w:left w:val="none" w:sz="0" w:space="0" w:color="auto"/>
        <w:bottom w:val="none" w:sz="0" w:space="0" w:color="auto"/>
        <w:right w:val="none" w:sz="0" w:space="0" w:color="auto"/>
      </w:divBdr>
    </w:div>
    <w:div w:id="360329021">
      <w:bodyDiv w:val="1"/>
      <w:marLeft w:val="0"/>
      <w:marRight w:val="0"/>
      <w:marTop w:val="0"/>
      <w:marBottom w:val="0"/>
      <w:divBdr>
        <w:top w:val="none" w:sz="0" w:space="0" w:color="auto"/>
        <w:left w:val="none" w:sz="0" w:space="0" w:color="auto"/>
        <w:bottom w:val="none" w:sz="0" w:space="0" w:color="auto"/>
        <w:right w:val="none" w:sz="0" w:space="0" w:color="auto"/>
      </w:divBdr>
    </w:div>
    <w:div w:id="362097067">
      <w:bodyDiv w:val="1"/>
      <w:marLeft w:val="0"/>
      <w:marRight w:val="0"/>
      <w:marTop w:val="0"/>
      <w:marBottom w:val="0"/>
      <w:divBdr>
        <w:top w:val="none" w:sz="0" w:space="0" w:color="auto"/>
        <w:left w:val="none" w:sz="0" w:space="0" w:color="auto"/>
        <w:bottom w:val="none" w:sz="0" w:space="0" w:color="auto"/>
        <w:right w:val="none" w:sz="0" w:space="0" w:color="auto"/>
      </w:divBdr>
    </w:div>
    <w:div w:id="362219749">
      <w:bodyDiv w:val="1"/>
      <w:marLeft w:val="0"/>
      <w:marRight w:val="0"/>
      <w:marTop w:val="0"/>
      <w:marBottom w:val="0"/>
      <w:divBdr>
        <w:top w:val="none" w:sz="0" w:space="0" w:color="auto"/>
        <w:left w:val="none" w:sz="0" w:space="0" w:color="auto"/>
        <w:bottom w:val="none" w:sz="0" w:space="0" w:color="auto"/>
        <w:right w:val="none" w:sz="0" w:space="0" w:color="auto"/>
      </w:divBdr>
    </w:div>
    <w:div w:id="370154088">
      <w:bodyDiv w:val="1"/>
      <w:marLeft w:val="0"/>
      <w:marRight w:val="0"/>
      <w:marTop w:val="0"/>
      <w:marBottom w:val="0"/>
      <w:divBdr>
        <w:top w:val="none" w:sz="0" w:space="0" w:color="auto"/>
        <w:left w:val="none" w:sz="0" w:space="0" w:color="auto"/>
        <w:bottom w:val="none" w:sz="0" w:space="0" w:color="auto"/>
        <w:right w:val="none" w:sz="0" w:space="0" w:color="auto"/>
      </w:divBdr>
    </w:div>
    <w:div w:id="371227874">
      <w:bodyDiv w:val="1"/>
      <w:marLeft w:val="0"/>
      <w:marRight w:val="0"/>
      <w:marTop w:val="0"/>
      <w:marBottom w:val="0"/>
      <w:divBdr>
        <w:top w:val="none" w:sz="0" w:space="0" w:color="auto"/>
        <w:left w:val="none" w:sz="0" w:space="0" w:color="auto"/>
        <w:bottom w:val="none" w:sz="0" w:space="0" w:color="auto"/>
        <w:right w:val="none" w:sz="0" w:space="0" w:color="auto"/>
      </w:divBdr>
    </w:div>
    <w:div w:id="371270974">
      <w:bodyDiv w:val="1"/>
      <w:marLeft w:val="0"/>
      <w:marRight w:val="0"/>
      <w:marTop w:val="0"/>
      <w:marBottom w:val="0"/>
      <w:divBdr>
        <w:top w:val="none" w:sz="0" w:space="0" w:color="auto"/>
        <w:left w:val="none" w:sz="0" w:space="0" w:color="auto"/>
        <w:bottom w:val="none" w:sz="0" w:space="0" w:color="auto"/>
        <w:right w:val="none" w:sz="0" w:space="0" w:color="auto"/>
      </w:divBdr>
    </w:div>
    <w:div w:id="378015943">
      <w:bodyDiv w:val="1"/>
      <w:marLeft w:val="0"/>
      <w:marRight w:val="0"/>
      <w:marTop w:val="0"/>
      <w:marBottom w:val="0"/>
      <w:divBdr>
        <w:top w:val="none" w:sz="0" w:space="0" w:color="auto"/>
        <w:left w:val="none" w:sz="0" w:space="0" w:color="auto"/>
        <w:bottom w:val="none" w:sz="0" w:space="0" w:color="auto"/>
        <w:right w:val="none" w:sz="0" w:space="0" w:color="auto"/>
      </w:divBdr>
    </w:div>
    <w:div w:id="380060801">
      <w:bodyDiv w:val="1"/>
      <w:marLeft w:val="0"/>
      <w:marRight w:val="0"/>
      <w:marTop w:val="0"/>
      <w:marBottom w:val="0"/>
      <w:divBdr>
        <w:top w:val="none" w:sz="0" w:space="0" w:color="auto"/>
        <w:left w:val="none" w:sz="0" w:space="0" w:color="auto"/>
        <w:bottom w:val="none" w:sz="0" w:space="0" w:color="auto"/>
        <w:right w:val="none" w:sz="0" w:space="0" w:color="auto"/>
      </w:divBdr>
    </w:div>
    <w:div w:id="388774538">
      <w:bodyDiv w:val="1"/>
      <w:marLeft w:val="0"/>
      <w:marRight w:val="0"/>
      <w:marTop w:val="0"/>
      <w:marBottom w:val="0"/>
      <w:divBdr>
        <w:top w:val="none" w:sz="0" w:space="0" w:color="auto"/>
        <w:left w:val="none" w:sz="0" w:space="0" w:color="auto"/>
        <w:bottom w:val="none" w:sz="0" w:space="0" w:color="auto"/>
        <w:right w:val="none" w:sz="0" w:space="0" w:color="auto"/>
      </w:divBdr>
    </w:div>
    <w:div w:id="389887981">
      <w:bodyDiv w:val="1"/>
      <w:marLeft w:val="0"/>
      <w:marRight w:val="0"/>
      <w:marTop w:val="0"/>
      <w:marBottom w:val="0"/>
      <w:divBdr>
        <w:top w:val="none" w:sz="0" w:space="0" w:color="auto"/>
        <w:left w:val="none" w:sz="0" w:space="0" w:color="auto"/>
        <w:bottom w:val="none" w:sz="0" w:space="0" w:color="auto"/>
        <w:right w:val="none" w:sz="0" w:space="0" w:color="auto"/>
      </w:divBdr>
      <w:divsChild>
        <w:div w:id="884218469">
          <w:marLeft w:val="0"/>
          <w:marRight w:val="0"/>
          <w:marTop w:val="0"/>
          <w:marBottom w:val="0"/>
          <w:divBdr>
            <w:top w:val="none" w:sz="0" w:space="0" w:color="auto"/>
            <w:left w:val="none" w:sz="0" w:space="0" w:color="auto"/>
            <w:bottom w:val="none" w:sz="0" w:space="0" w:color="auto"/>
            <w:right w:val="none" w:sz="0" w:space="0" w:color="auto"/>
          </w:divBdr>
        </w:div>
        <w:div w:id="724530123">
          <w:marLeft w:val="0"/>
          <w:marRight w:val="0"/>
          <w:marTop w:val="0"/>
          <w:marBottom w:val="0"/>
          <w:divBdr>
            <w:top w:val="none" w:sz="0" w:space="0" w:color="auto"/>
            <w:left w:val="none" w:sz="0" w:space="0" w:color="auto"/>
            <w:bottom w:val="none" w:sz="0" w:space="0" w:color="auto"/>
            <w:right w:val="none" w:sz="0" w:space="0" w:color="auto"/>
          </w:divBdr>
        </w:div>
      </w:divsChild>
    </w:div>
    <w:div w:id="394165818">
      <w:bodyDiv w:val="1"/>
      <w:marLeft w:val="0"/>
      <w:marRight w:val="0"/>
      <w:marTop w:val="0"/>
      <w:marBottom w:val="0"/>
      <w:divBdr>
        <w:top w:val="none" w:sz="0" w:space="0" w:color="auto"/>
        <w:left w:val="none" w:sz="0" w:space="0" w:color="auto"/>
        <w:bottom w:val="none" w:sz="0" w:space="0" w:color="auto"/>
        <w:right w:val="none" w:sz="0" w:space="0" w:color="auto"/>
      </w:divBdr>
    </w:div>
    <w:div w:id="399525637">
      <w:bodyDiv w:val="1"/>
      <w:marLeft w:val="0"/>
      <w:marRight w:val="0"/>
      <w:marTop w:val="0"/>
      <w:marBottom w:val="0"/>
      <w:divBdr>
        <w:top w:val="none" w:sz="0" w:space="0" w:color="auto"/>
        <w:left w:val="none" w:sz="0" w:space="0" w:color="auto"/>
        <w:bottom w:val="none" w:sz="0" w:space="0" w:color="auto"/>
        <w:right w:val="none" w:sz="0" w:space="0" w:color="auto"/>
      </w:divBdr>
    </w:div>
    <w:div w:id="400642932">
      <w:bodyDiv w:val="1"/>
      <w:marLeft w:val="0"/>
      <w:marRight w:val="0"/>
      <w:marTop w:val="0"/>
      <w:marBottom w:val="0"/>
      <w:divBdr>
        <w:top w:val="none" w:sz="0" w:space="0" w:color="auto"/>
        <w:left w:val="none" w:sz="0" w:space="0" w:color="auto"/>
        <w:bottom w:val="none" w:sz="0" w:space="0" w:color="auto"/>
        <w:right w:val="none" w:sz="0" w:space="0" w:color="auto"/>
      </w:divBdr>
    </w:div>
    <w:div w:id="403332154">
      <w:bodyDiv w:val="1"/>
      <w:marLeft w:val="0"/>
      <w:marRight w:val="0"/>
      <w:marTop w:val="0"/>
      <w:marBottom w:val="0"/>
      <w:divBdr>
        <w:top w:val="none" w:sz="0" w:space="0" w:color="auto"/>
        <w:left w:val="none" w:sz="0" w:space="0" w:color="auto"/>
        <w:bottom w:val="none" w:sz="0" w:space="0" w:color="auto"/>
        <w:right w:val="none" w:sz="0" w:space="0" w:color="auto"/>
      </w:divBdr>
      <w:divsChild>
        <w:div w:id="666132">
          <w:marLeft w:val="0"/>
          <w:marRight w:val="0"/>
          <w:marTop w:val="0"/>
          <w:marBottom w:val="0"/>
          <w:divBdr>
            <w:top w:val="none" w:sz="0" w:space="0" w:color="auto"/>
            <w:left w:val="none" w:sz="0" w:space="0" w:color="auto"/>
            <w:bottom w:val="none" w:sz="0" w:space="0" w:color="auto"/>
            <w:right w:val="none" w:sz="0" w:space="0" w:color="auto"/>
          </w:divBdr>
        </w:div>
        <w:div w:id="1575241239">
          <w:marLeft w:val="0"/>
          <w:marRight w:val="0"/>
          <w:marTop w:val="0"/>
          <w:marBottom w:val="0"/>
          <w:divBdr>
            <w:top w:val="none" w:sz="0" w:space="0" w:color="auto"/>
            <w:left w:val="none" w:sz="0" w:space="0" w:color="auto"/>
            <w:bottom w:val="none" w:sz="0" w:space="0" w:color="auto"/>
            <w:right w:val="none" w:sz="0" w:space="0" w:color="auto"/>
          </w:divBdr>
        </w:div>
        <w:div w:id="186062356">
          <w:marLeft w:val="0"/>
          <w:marRight w:val="0"/>
          <w:marTop w:val="0"/>
          <w:marBottom w:val="0"/>
          <w:divBdr>
            <w:top w:val="none" w:sz="0" w:space="0" w:color="auto"/>
            <w:left w:val="none" w:sz="0" w:space="0" w:color="auto"/>
            <w:bottom w:val="none" w:sz="0" w:space="0" w:color="auto"/>
            <w:right w:val="none" w:sz="0" w:space="0" w:color="auto"/>
          </w:divBdr>
        </w:div>
        <w:div w:id="203055170">
          <w:marLeft w:val="0"/>
          <w:marRight w:val="0"/>
          <w:marTop w:val="0"/>
          <w:marBottom w:val="0"/>
          <w:divBdr>
            <w:top w:val="none" w:sz="0" w:space="0" w:color="auto"/>
            <w:left w:val="none" w:sz="0" w:space="0" w:color="auto"/>
            <w:bottom w:val="none" w:sz="0" w:space="0" w:color="auto"/>
            <w:right w:val="none" w:sz="0" w:space="0" w:color="auto"/>
          </w:divBdr>
        </w:div>
      </w:divsChild>
    </w:div>
    <w:div w:id="420025957">
      <w:bodyDiv w:val="1"/>
      <w:marLeft w:val="0"/>
      <w:marRight w:val="0"/>
      <w:marTop w:val="0"/>
      <w:marBottom w:val="0"/>
      <w:divBdr>
        <w:top w:val="none" w:sz="0" w:space="0" w:color="auto"/>
        <w:left w:val="none" w:sz="0" w:space="0" w:color="auto"/>
        <w:bottom w:val="none" w:sz="0" w:space="0" w:color="auto"/>
        <w:right w:val="none" w:sz="0" w:space="0" w:color="auto"/>
      </w:divBdr>
    </w:div>
    <w:div w:id="420837681">
      <w:bodyDiv w:val="1"/>
      <w:marLeft w:val="0"/>
      <w:marRight w:val="0"/>
      <w:marTop w:val="0"/>
      <w:marBottom w:val="0"/>
      <w:divBdr>
        <w:top w:val="none" w:sz="0" w:space="0" w:color="auto"/>
        <w:left w:val="none" w:sz="0" w:space="0" w:color="auto"/>
        <w:bottom w:val="none" w:sz="0" w:space="0" w:color="auto"/>
        <w:right w:val="none" w:sz="0" w:space="0" w:color="auto"/>
      </w:divBdr>
    </w:div>
    <w:div w:id="425274228">
      <w:bodyDiv w:val="1"/>
      <w:marLeft w:val="0"/>
      <w:marRight w:val="0"/>
      <w:marTop w:val="0"/>
      <w:marBottom w:val="0"/>
      <w:divBdr>
        <w:top w:val="none" w:sz="0" w:space="0" w:color="auto"/>
        <w:left w:val="none" w:sz="0" w:space="0" w:color="auto"/>
        <w:bottom w:val="none" w:sz="0" w:space="0" w:color="auto"/>
        <w:right w:val="none" w:sz="0" w:space="0" w:color="auto"/>
      </w:divBdr>
    </w:div>
    <w:div w:id="438376449">
      <w:bodyDiv w:val="1"/>
      <w:marLeft w:val="0"/>
      <w:marRight w:val="0"/>
      <w:marTop w:val="0"/>
      <w:marBottom w:val="0"/>
      <w:divBdr>
        <w:top w:val="none" w:sz="0" w:space="0" w:color="auto"/>
        <w:left w:val="none" w:sz="0" w:space="0" w:color="auto"/>
        <w:bottom w:val="none" w:sz="0" w:space="0" w:color="auto"/>
        <w:right w:val="none" w:sz="0" w:space="0" w:color="auto"/>
      </w:divBdr>
    </w:div>
    <w:div w:id="448208831">
      <w:bodyDiv w:val="1"/>
      <w:marLeft w:val="0"/>
      <w:marRight w:val="0"/>
      <w:marTop w:val="0"/>
      <w:marBottom w:val="0"/>
      <w:divBdr>
        <w:top w:val="none" w:sz="0" w:space="0" w:color="auto"/>
        <w:left w:val="none" w:sz="0" w:space="0" w:color="auto"/>
        <w:bottom w:val="none" w:sz="0" w:space="0" w:color="auto"/>
        <w:right w:val="none" w:sz="0" w:space="0" w:color="auto"/>
      </w:divBdr>
    </w:div>
    <w:div w:id="454492250">
      <w:bodyDiv w:val="1"/>
      <w:marLeft w:val="0"/>
      <w:marRight w:val="0"/>
      <w:marTop w:val="0"/>
      <w:marBottom w:val="0"/>
      <w:divBdr>
        <w:top w:val="none" w:sz="0" w:space="0" w:color="auto"/>
        <w:left w:val="none" w:sz="0" w:space="0" w:color="auto"/>
        <w:bottom w:val="none" w:sz="0" w:space="0" w:color="auto"/>
        <w:right w:val="none" w:sz="0" w:space="0" w:color="auto"/>
      </w:divBdr>
    </w:div>
    <w:div w:id="460391781">
      <w:bodyDiv w:val="1"/>
      <w:marLeft w:val="0"/>
      <w:marRight w:val="0"/>
      <w:marTop w:val="0"/>
      <w:marBottom w:val="0"/>
      <w:divBdr>
        <w:top w:val="none" w:sz="0" w:space="0" w:color="auto"/>
        <w:left w:val="none" w:sz="0" w:space="0" w:color="auto"/>
        <w:bottom w:val="none" w:sz="0" w:space="0" w:color="auto"/>
        <w:right w:val="none" w:sz="0" w:space="0" w:color="auto"/>
      </w:divBdr>
    </w:div>
    <w:div w:id="461926372">
      <w:bodyDiv w:val="1"/>
      <w:marLeft w:val="0"/>
      <w:marRight w:val="0"/>
      <w:marTop w:val="0"/>
      <w:marBottom w:val="0"/>
      <w:divBdr>
        <w:top w:val="none" w:sz="0" w:space="0" w:color="auto"/>
        <w:left w:val="none" w:sz="0" w:space="0" w:color="auto"/>
        <w:bottom w:val="none" w:sz="0" w:space="0" w:color="auto"/>
        <w:right w:val="none" w:sz="0" w:space="0" w:color="auto"/>
      </w:divBdr>
    </w:div>
    <w:div w:id="463040610">
      <w:bodyDiv w:val="1"/>
      <w:marLeft w:val="0"/>
      <w:marRight w:val="0"/>
      <w:marTop w:val="0"/>
      <w:marBottom w:val="0"/>
      <w:divBdr>
        <w:top w:val="none" w:sz="0" w:space="0" w:color="auto"/>
        <w:left w:val="none" w:sz="0" w:space="0" w:color="auto"/>
        <w:bottom w:val="none" w:sz="0" w:space="0" w:color="auto"/>
        <w:right w:val="none" w:sz="0" w:space="0" w:color="auto"/>
      </w:divBdr>
      <w:divsChild>
        <w:div w:id="1736781070">
          <w:marLeft w:val="0"/>
          <w:marRight w:val="0"/>
          <w:marTop w:val="0"/>
          <w:marBottom w:val="0"/>
          <w:divBdr>
            <w:top w:val="none" w:sz="0" w:space="0" w:color="auto"/>
            <w:left w:val="none" w:sz="0" w:space="0" w:color="auto"/>
            <w:bottom w:val="none" w:sz="0" w:space="0" w:color="auto"/>
            <w:right w:val="none" w:sz="0" w:space="0" w:color="auto"/>
          </w:divBdr>
          <w:divsChild>
            <w:div w:id="134220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278398">
      <w:bodyDiv w:val="1"/>
      <w:marLeft w:val="0"/>
      <w:marRight w:val="0"/>
      <w:marTop w:val="0"/>
      <w:marBottom w:val="0"/>
      <w:divBdr>
        <w:top w:val="none" w:sz="0" w:space="0" w:color="auto"/>
        <w:left w:val="none" w:sz="0" w:space="0" w:color="auto"/>
        <w:bottom w:val="none" w:sz="0" w:space="0" w:color="auto"/>
        <w:right w:val="none" w:sz="0" w:space="0" w:color="auto"/>
      </w:divBdr>
    </w:div>
    <w:div w:id="467741804">
      <w:bodyDiv w:val="1"/>
      <w:marLeft w:val="0"/>
      <w:marRight w:val="0"/>
      <w:marTop w:val="0"/>
      <w:marBottom w:val="0"/>
      <w:divBdr>
        <w:top w:val="none" w:sz="0" w:space="0" w:color="auto"/>
        <w:left w:val="none" w:sz="0" w:space="0" w:color="auto"/>
        <w:bottom w:val="none" w:sz="0" w:space="0" w:color="auto"/>
        <w:right w:val="none" w:sz="0" w:space="0" w:color="auto"/>
      </w:divBdr>
    </w:div>
    <w:div w:id="483620446">
      <w:bodyDiv w:val="1"/>
      <w:marLeft w:val="0"/>
      <w:marRight w:val="0"/>
      <w:marTop w:val="0"/>
      <w:marBottom w:val="0"/>
      <w:divBdr>
        <w:top w:val="none" w:sz="0" w:space="0" w:color="auto"/>
        <w:left w:val="none" w:sz="0" w:space="0" w:color="auto"/>
        <w:bottom w:val="none" w:sz="0" w:space="0" w:color="auto"/>
        <w:right w:val="none" w:sz="0" w:space="0" w:color="auto"/>
      </w:divBdr>
    </w:div>
    <w:div w:id="488717988">
      <w:bodyDiv w:val="1"/>
      <w:marLeft w:val="0"/>
      <w:marRight w:val="0"/>
      <w:marTop w:val="0"/>
      <w:marBottom w:val="0"/>
      <w:divBdr>
        <w:top w:val="none" w:sz="0" w:space="0" w:color="auto"/>
        <w:left w:val="none" w:sz="0" w:space="0" w:color="auto"/>
        <w:bottom w:val="none" w:sz="0" w:space="0" w:color="auto"/>
        <w:right w:val="none" w:sz="0" w:space="0" w:color="auto"/>
      </w:divBdr>
    </w:div>
    <w:div w:id="489634414">
      <w:bodyDiv w:val="1"/>
      <w:marLeft w:val="0"/>
      <w:marRight w:val="0"/>
      <w:marTop w:val="0"/>
      <w:marBottom w:val="0"/>
      <w:divBdr>
        <w:top w:val="none" w:sz="0" w:space="0" w:color="auto"/>
        <w:left w:val="none" w:sz="0" w:space="0" w:color="auto"/>
        <w:bottom w:val="none" w:sz="0" w:space="0" w:color="auto"/>
        <w:right w:val="none" w:sz="0" w:space="0" w:color="auto"/>
      </w:divBdr>
    </w:div>
    <w:div w:id="496112239">
      <w:bodyDiv w:val="1"/>
      <w:marLeft w:val="0"/>
      <w:marRight w:val="0"/>
      <w:marTop w:val="0"/>
      <w:marBottom w:val="0"/>
      <w:divBdr>
        <w:top w:val="none" w:sz="0" w:space="0" w:color="auto"/>
        <w:left w:val="none" w:sz="0" w:space="0" w:color="auto"/>
        <w:bottom w:val="none" w:sz="0" w:space="0" w:color="auto"/>
        <w:right w:val="none" w:sz="0" w:space="0" w:color="auto"/>
      </w:divBdr>
    </w:div>
    <w:div w:id="498157679">
      <w:marLeft w:val="0"/>
      <w:marRight w:val="0"/>
      <w:marTop w:val="0"/>
      <w:marBottom w:val="0"/>
      <w:divBdr>
        <w:top w:val="none" w:sz="0" w:space="0" w:color="auto"/>
        <w:left w:val="none" w:sz="0" w:space="0" w:color="auto"/>
        <w:bottom w:val="none" w:sz="0" w:space="0" w:color="auto"/>
        <w:right w:val="none" w:sz="0" w:space="0" w:color="auto"/>
      </w:divBdr>
    </w:div>
    <w:div w:id="499934100">
      <w:bodyDiv w:val="1"/>
      <w:marLeft w:val="0"/>
      <w:marRight w:val="0"/>
      <w:marTop w:val="0"/>
      <w:marBottom w:val="0"/>
      <w:divBdr>
        <w:top w:val="none" w:sz="0" w:space="0" w:color="auto"/>
        <w:left w:val="none" w:sz="0" w:space="0" w:color="auto"/>
        <w:bottom w:val="none" w:sz="0" w:space="0" w:color="auto"/>
        <w:right w:val="none" w:sz="0" w:space="0" w:color="auto"/>
      </w:divBdr>
    </w:div>
    <w:div w:id="508183603">
      <w:bodyDiv w:val="1"/>
      <w:marLeft w:val="0"/>
      <w:marRight w:val="0"/>
      <w:marTop w:val="0"/>
      <w:marBottom w:val="0"/>
      <w:divBdr>
        <w:top w:val="none" w:sz="0" w:space="0" w:color="auto"/>
        <w:left w:val="none" w:sz="0" w:space="0" w:color="auto"/>
        <w:bottom w:val="none" w:sz="0" w:space="0" w:color="auto"/>
        <w:right w:val="none" w:sz="0" w:space="0" w:color="auto"/>
      </w:divBdr>
    </w:div>
    <w:div w:id="518200332">
      <w:bodyDiv w:val="1"/>
      <w:marLeft w:val="0"/>
      <w:marRight w:val="0"/>
      <w:marTop w:val="0"/>
      <w:marBottom w:val="0"/>
      <w:divBdr>
        <w:top w:val="none" w:sz="0" w:space="0" w:color="auto"/>
        <w:left w:val="none" w:sz="0" w:space="0" w:color="auto"/>
        <w:bottom w:val="none" w:sz="0" w:space="0" w:color="auto"/>
        <w:right w:val="none" w:sz="0" w:space="0" w:color="auto"/>
      </w:divBdr>
    </w:div>
    <w:div w:id="522402787">
      <w:bodyDiv w:val="1"/>
      <w:marLeft w:val="0"/>
      <w:marRight w:val="0"/>
      <w:marTop w:val="0"/>
      <w:marBottom w:val="0"/>
      <w:divBdr>
        <w:top w:val="none" w:sz="0" w:space="0" w:color="auto"/>
        <w:left w:val="none" w:sz="0" w:space="0" w:color="auto"/>
        <w:bottom w:val="none" w:sz="0" w:space="0" w:color="auto"/>
        <w:right w:val="none" w:sz="0" w:space="0" w:color="auto"/>
      </w:divBdr>
    </w:div>
    <w:div w:id="528375012">
      <w:bodyDiv w:val="1"/>
      <w:marLeft w:val="0"/>
      <w:marRight w:val="0"/>
      <w:marTop w:val="0"/>
      <w:marBottom w:val="0"/>
      <w:divBdr>
        <w:top w:val="none" w:sz="0" w:space="0" w:color="auto"/>
        <w:left w:val="none" w:sz="0" w:space="0" w:color="auto"/>
        <w:bottom w:val="none" w:sz="0" w:space="0" w:color="auto"/>
        <w:right w:val="none" w:sz="0" w:space="0" w:color="auto"/>
      </w:divBdr>
    </w:div>
    <w:div w:id="539166252">
      <w:bodyDiv w:val="1"/>
      <w:marLeft w:val="0"/>
      <w:marRight w:val="0"/>
      <w:marTop w:val="0"/>
      <w:marBottom w:val="0"/>
      <w:divBdr>
        <w:top w:val="none" w:sz="0" w:space="0" w:color="auto"/>
        <w:left w:val="none" w:sz="0" w:space="0" w:color="auto"/>
        <w:bottom w:val="none" w:sz="0" w:space="0" w:color="auto"/>
        <w:right w:val="none" w:sz="0" w:space="0" w:color="auto"/>
      </w:divBdr>
    </w:div>
    <w:div w:id="543980858">
      <w:bodyDiv w:val="1"/>
      <w:marLeft w:val="0"/>
      <w:marRight w:val="0"/>
      <w:marTop w:val="0"/>
      <w:marBottom w:val="0"/>
      <w:divBdr>
        <w:top w:val="none" w:sz="0" w:space="0" w:color="auto"/>
        <w:left w:val="none" w:sz="0" w:space="0" w:color="auto"/>
        <w:bottom w:val="none" w:sz="0" w:space="0" w:color="auto"/>
        <w:right w:val="none" w:sz="0" w:space="0" w:color="auto"/>
      </w:divBdr>
    </w:div>
    <w:div w:id="550581091">
      <w:bodyDiv w:val="1"/>
      <w:marLeft w:val="0"/>
      <w:marRight w:val="0"/>
      <w:marTop w:val="0"/>
      <w:marBottom w:val="0"/>
      <w:divBdr>
        <w:top w:val="none" w:sz="0" w:space="0" w:color="auto"/>
        <w:left w:val="none" w:sz="0" w:space="0" w:color="auto"/>
        <w:bottom w:val="none" w:sz="0" w:space="0" w:color="auto"/>
        <w:right w:val="none" w:sz="0" w:space="0" w:color="auto"/>
      </w:divBdr>
    </w:div>
    <w:div w:id="554783556">
      <w:bodyDiv w:val="1"/>
      <w:marLeft w:val="0"/>
      <w:marRight w:val="0"/>
      <w:marTop w:val="0"/>
      <w:marBottom w:val="0"/>
      <w:divBdr>
        <w:top w:val="none" w:sz="0" w:space="0" w:color="auto"/>
        <w:left w:val="none" w:sz="0" w:space="0" w:color="auto"/>
        <w:bottom w:val="none" w:sz="0" w:space="0" w:color="auto"/>
        <w:right w:val="none" w:sz="0" w:space="0" w:color="auto"/>
      </w:divBdr>
      <w:divsChild>
        <w:div w:id="1310209732">
          <w:marLeft w:val="0"/>
          <w:marRight w:val="0"/>
          <w:marTop w:val="0"/>
          <w:marBottom w:val="0"/>
          <w:divBdr>
            <w:top w:val="none" w:sz="0" w:space="0" w:color="auto"/>
            <w:left w:val="none" w:sz="0" w:space="0" w:color="auto"/>
            <w:bottom w:val="none" w:sz="0" w:space="0" w:color="auto"/>
            <w:right w:val="none" w:sz="0" w:space="0" w:color="auto"/>
          </w:divBdr>
        </w:div>
      </w:divsChild>
    </w:div>
    <w:div w:id="557252934">
      <w:bodyDiv w:val="1"/>
      <w:marLeft w:val="0"/>
      <w:marRight w:val="0"/>
      <w:marTop w:val="0"/>
      <w:marBottom w:val="0"/>
      <w:divBdr>
        <w:top w:val="none" w:sz="0" w:space="0" w:color="auto"/>
        <w:left w:val="none" w:sz="0" w:space="0" w:color="auto"/>
        <w:bottom w:val="none" w:sz="0" w:space="0" w:color="auto"/>
        <w:right w:val="none" w:sz="0" w:space="0" w:color="auto"/>
      </w:divBdr>
    </w:div>
    <w:div w:id="561065493">
      <w:bodyDiv w:val="1"/>
      <w:marLeft w:val="0"/>
      <w:marRight w:val="0"/>
      <w:marTop w:val="0"/>
      <w:marBottom w:val="0"/>
      <w:divBdr>
        <w:top w:val="none" w:sz="0" w:space="0" w:color="auto"/>
        <w:left w:val="none" w:sz="0" w:space="0" w:color="auto"/>
        <w:bottom w:val="none" w:sz="0" w:space="0" w:color="auto"/>
        <w:right w:val="none" w:sz="0" w:space="0" w:color="auto"/>
      </w:divBdr>
    </w:div>
    <w:div w:id="563561742">
      <w:bodyDiv w:val="1"/>
      <w:marLeft w:val="0"/>
      <w:marRight w:val="0"/>
      <w:marTop w:val="0"/>
      <w:marBottom w:val="0"/>
      <w:divBdr>
        <w:top w:val="none" w:sz="0" w:space="0" w:color="auto"/>
        <w:left w:val="none" w:sz="0" w:space="0" w:color="auto"/>
        <w:bottom w:val="none" w:sz="0" w:space="0" w:color="auto"/>
        <w:right w:val="none" w:sz="0" w:space="0" w:color="auto"/>
      </w:divBdr>
    </w:div>
    <w:div w:id="579870943">
      <w:bodyDiv w:val="1"/>
      <w:marLeft w:val="0"/>
      <w:marRight w:val="0"/>
      <w:marTop w:val="0"/>
      <w:marBottom w:val="0"/>
      <w:divBdr>
        <w:top w:val="none" w:sz="0" w:space="0" w:color="auto"/>
        <w:left w:val="none" w:sz="0" w:space="0" w:color="auto"/>
        <w:bottom w:val="none" w:sz="0" w:space="0" w:color="auto"/>
        <w:right w:val="none" w:sz="0" w:space="0" w:color="auto"/>
      </w:divBdr>
      <w:divsChild>
        <w:div w:id="761143037">
          <w:marLeft w:val="1170"/>
          <w:marRight w:val="735"/>
          <w:marTop w:val="0"/>
          <w:marBottom w:val="0"/>
          <w:divBdr>
            <w:top w:val="none" w:sz="0" w:space="0" w:color="auto"/>
            <w:left w:val="none" w:sz="0" w:space="0" w:color="auto"/>
            <w:bottom w:val="none" w:sz="0" w:space="0" w:color="auto"/>
            <w:right w:val="none" w:sz="0" w:space="0" w:color="auto"/>
          </w:divBdr>
        </w:div>
        <w:div w:id="1882548131">
          <w:marLeft w:val="-60"/>
          <w:marRight w:val="75"/>
          <w:marTop w:val="0"/>
          <w:marBottom w:val="0"/>
          <w:divBdr>
            <w:top w:val="none" w:sz="0" w:space="0" w:color="auto"/>
            <w:left w:val="none" w:sz="0" w:space="0" w:color="auto"/>
            <w:bottom w:val="none" w:sz="0" w:space="0" w:color="auto"/>
            <w:right w:val="none" w:sz="0" w:space="0" w:color="auto"/>
          </w:divBdr>
        </w:div>
        <w:div w:id="286090066">
          <w:marLeft w:val="1170"/>
          <w:marRight w:val="735"/>
          <w:marTop w:val="0"/>
          <w:marBottom w:val="0"/>
          <w:divBdr>
            <w:top w:val="none" w:sz="0" w:space="0" w:color="auto"/>
            <w:left w:val="none" w:sz="0" w:space="0" w:color="auto"/>
            <w:bottom w:val="none" w:sz="0" w:space="0" w:color="auto"/>
            <w:right w:val="none" w:sz="0" w:space="0" w:color="auto"/>
          </w:divBdr>
        </w:div>
        <w:div w:id="1427731232">
          <w:marLeft w:val="-60"/>
          <w:marRight w:val="75"/>
          <w:marTop w:val="0"/>
          <w:marBottom w:val="0"/>
          <w:divBdr>
            <w:top w:val="none" w:sz="0" w:space="0" w:color="auto"/>
            <w:left w:val="none" w:sz="0" w:space="0" w:color="auto"/>
            <w:bottom w:val="none" w:sz="0" w:space="0" w:color="auto"/>
            <w:right w:val="none" w:sz="0" w:space="0" w:color="auto"/>
          </w:divBdr>
        </w:div>
        <w:div w:id="1192035843">
          <w:marLeft w:val="1170"/>
          <w:marRight w:val="735"/>
          <w:marTop w:val="0"/>
          <w:marBottom w:val="0"/>
          <w:divBdr>
            <w:top w:val="none" w:sz="0" w:space="0" w:color="auto"/>
            <w:left w:val="none" w:sz="0" w:space="0" w:color="auto"/>
            <w:bottom w:val="none" w:sz="0" w:space="0" w:color="auto"/>
            <w:right w:val="none" w:sz="0" w:space="0" w:color="auto"/>
          </w:divBdr>
        </w:div>
        <w:div w:id="855968013">
          <w:marLeft w:val="-60"/>
          <w:marRight w:val="75"/>
          <w:marTop w:val="0"/>
          <w:marBottom w:val="0"/>
          <w:divBdr>
            <w:top w:val="none" w:sz="0" w:space="0" w:color="auto"/>
            <w:left w:val="none" w:sz="0" w:space="0" w:color="auto"/>
            <w:bottom w:val="none" w:sz="0" w:space="0" w:color="auto"/>
            <w:right w:val="none" w:sz="0" w:space="0" w:color="auto"/>
          </w:divBdr>
        </w:div>
        <w:div w:id="1018041117">
          <w:marLeft w:val="1170"/>
          <w:marRight w:val="735"/>
          <w:marTop w:val="0"/>
          <w:marBottom w:val="0"/>
          <w:divBdr>
            <w:top w:val="none" w:sz="0" w:space="0" w:color="auto"/>
            <w:left w:val="none" w:sz="0" w:space="0" w:color="auto"/>
            <w:bottom w:val="none" w:sz="0" w:space="0" w:color="auto"/>
            <w:right w:val="none" w:sz="0" w:space="0" w:color="auto"/>
          </w:divBdr>
        </w:div>
        <w:div w:id="1422723830">
          <w:marLeft w:val="-60"/>
          <w:marRight w:val="75"/>
          <w:marTop w:val="0"/>
          <w:marBottom w:val="0"/>
          <w:divBdr>
            <w:top w:val="none" w:sz="0" w:space="0" w:color="auto"/>
            <w:left w:val="none" w:sz="0" w:space="0" w:color="auto"/>
            <w:bottom w:val="none" w:sz="0" w:space="0" w:color="auto"/>
            <w:right w:val="none" w:sz="0" w:space="0" w:color="auto"/>
          </w:divBdr>
        </w:div>
        <w:div w:id="39523937">
          <w:marLeft w:val="1170"/>
          <w:marRight w:val="735"/>
          <w:marTop w:val="0"/>
          <w:marBottom w:val="0"/>
          <w:divBdr>
            <w:top w:val="none" w:sz="0" w:space="0" w:color="auto"/>
            <w:left w:val="none" w:sz="0" w:space="0" w:color="auto"/>
            <w:bottom w:val="none" w:sz="0" w:space="0" w:color="auto"/>
            <w:right w:val="none" w:sz="0" w:space="0" w:color="auto"/>
          </w:divBdr>
        </w:div>
      </w:divsChild>
    </w:div>
    <w:div w:id="582564194">
      <w:bodyDiv w:val="1"/>
      <w:marLeft w:val="0"/>
      <w:marRight w:val="0"/>
      <w:marTop w:val="0"/>
      <w:marBottom w:val="0"/>
      <w:divBdr>
        <w:top w:val="none" w:sz="0" w:space="0" w:color="auto"/>
        <w:left w:val="none" w:sz="0" w:space="0" w:color="auto"/>
        <w:bottom w:val="none" w:sz="0" w:space="0" w:color="auto"/>
        <w:right w:val="none" w:sz="0" w:space="0" w:color="auto"/>
      </w:divBdr>
    </w:div>
    <w:div w:id="589889961">
      <w:bodyDiv w:val="1"/>
      <w:marLeft w:val="0"/>
      <w:marRight w:val="0"/>
      <w:marTop w:val="0"/>
      <w:marBottom w:val="0"/>
      <w:divBdr>
        <w:top w:val="none" w:sz="0" w:space="0" w:color="auto"/>
        <w:left w:val="none" w:sz="0" w:space="0" w:color="auto"/>
        <w:bottom w:val="none" w:sz="0" w:space="0" w:color="auto"/>
        <w:right w:val="none" w:sz="0" w:space="0" w:color="auto"/>
      </w:divBdr>
    </w:div>
    <w:div w:id="593392898">
      <w:bodyDiv w:val="1"/>
      <w:marLeft w:val="0"/>
      <w:marRight w:val="0"/>
      <w:marTop w:val="0"/>
      <w:marBottom w:val="0"/>
      <w:divBdr>
        <w:top w:val="none" w:sz="0" w:space="0" w:color="auto"/>
        <w:left w:val="none" w:sz="0" w:space="0" w:color="auto"/>
        <w:bottom w:val="none" w:sz="0" w:space="0" w:color="auto"/>
        <w:right w:val="none" w:sz="0" w:space="0" w:color="auto"/>
      </w:divBdr>
    </w:div>
    <w:div w:id="595946872">
      <w:bodyDiv w:val="1"/>
      <w:marLeft w:val="0"/>
      <w:marRight w:val="0"/>
      <w:marTop w:val="0"/>
      <w:marBottom w:val="0"/>
      <w:divBdr>
        <w:top w:val="none" w:sz="0" w:space="0" w:color="auto"/>
        <w:left w:val="none" w:sz="0" w:space="0" w:color="auto"/>
        <w:bottom w:val="none" w:sz="0" w:space="0" w:color="auto"/>
        <w:right w:val="none" w:sz="0" w:space="0" w:color="auto"/>
      </w:divBdr>
    </w:div>
    <w:div w:id="597326104">
      <w:bodyDiv w:val="1"/>
      <w:marLeft w:val="0"/>
      <w:marRight w:val="0"/>
      <w:marTop w:val="0"/>
      <w:marBottom w:val="0"/>
      <w:divBdr>
        <w:top w:val="none" w:sz="0" w:space="0" w:color="auto"/>
        <w:left w:val="none" w:sz="0" w:space="0" w:color="auto"/>
        <w:bottom w:val="none" w:sz="0" w:space="0" w:color="auto"/>
        <w:right w:val="none" w:sz="0" w:space="0" w:color="auto"/>
      </w:divBdr>
    </w:div>
    <w:div w:id="601307265">
      <w:bodyDiv w:val="1"/>
      <w:marLeft w:val="0"/>
      <w:marRight w:val="0"/>
      <w:marTop w:val="0"/>
      <w:marBottom w:val="0"/>
      <w:divBdr>
        <w:top w:val="none" w:sz="0" w:space="0" w:color="auto"/>
        <w:left w:val="none" w:sz="0" w:space="0" w:color="auto"/>
        <w:bottom w:val="none" w:sz="0" w:space="0" w:color="auto"/>
        <w:right w:val="none" w:sz="0" w:space="0" w:color="auto"/>
      </w:divBdr>
    </w:div>
    <w:div w:id="601572270">
      <w:bodyDiv w:val="1"/>
      <w:marLeft w:val="0"/>
      <w:marRight w:val="0"/>
      <w:marTop w:val="0"/>
      <w:marBottom w:val="0"/>
      <w:divBdr>
        <w:top w:val="none" w:sz="0" w:space="0" w:color="auto"/>
        <w:left w:val="none" w:sz="0" w:space="0" w:color="auto"/>
        <w:bottom w:val="none" w:sz="0" w:space="0" w:color="auto"/>
        <w:right w:val="none" w:sz="0" w:space="0" w:color="auto"/>
      </w:divBdr>
    </w:div>
    <w:div w:id="616982972">
      <w:marLeft w:val="0"/>
      <w:marRight w:val="0"/>
      <w:marTop w:val="0"/>
      <w:marBottom w:val="0"/>
      <w:divBdr>
        <w:top w:val="none" w:sz="0" w:space="0" w:color="auto"/>
        <w:left w:val="none" w:sz="0" w:space="0" w:color="auto"/>
        <w:bottom w:val="none" w:sz="0" w:space="0" w:color="auto"/>
        <w:right w:val="none" w:sz="0" w:space="0" w:color="auto"/>
      </w:divBdr>
    </w:div>
    <w:div w:id="618220775">
      <w:bodyDiv w:val="1"/>
      <w:marLeft w:val="0"/>
      <w:marRight w:val="0"/>
      <w:marTop w:val="0"/>
      <w:marBottom w:val="0"/>
      <w:divBdr>
        <w:top w:val="none" w:sz="0" w:space="0" w:color="auto"/>
        <w:left w:val="none" w:sz="0" w:space="0" w:color="auto"/>
        <w:bottom w:val="none" w:sz="0" w:space="0" w:color="auto"/>
        <w:right w:val="none" w:sz="0" w:space="0" w:color="auto"/>
      </w:divBdr>
    </w:div>
    <w:div w:id="628896514">
      <w:bodyDiv w:val="1"/>
      <w:marLeft w:val="0"/>
      <w:marRight w:val="0"/>
      <w:marTop w:val="0"/>
      <w:marBottom w:val="0"/>
      <w:divBdr>
        <w:top w:val="none" w:sz="0" w:space="0" w:color="auto"/>
        <w:left w:val="none" w:sz="0" w:space="0" w:color="auto"/>
        <w:bottom w:val="none" w:sz="0" w:space="0" w:color="auto"/>
        <w:right w:val="none" w:sz="0" w:space="0" w:color="auto"/>
      </w:divBdr>
      <w:divsChild>
        <w:div w:id="12234457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2304502">
              <w:marLeft w:val="0"/>
              <w:marRight w:val="0"/>
              <w:marTop w:val="0"/>
              <w:marBottom w:val="0"/>
              <w:divBdr>
                <w:top w:val="none" w:sz="0" w:space="0" w:color="auto"/>
                <w:left w:val="none" w:sz="0" w:space="0" w:color="auto"/>
                <w:bottom w:val="none" w:sz="0" w:space="0" w:color="auto"/>
                <w:right w:val="none" w:sz="0" w:space="0" w:color="auto"/>
              </w:divBdr>
              <w:divsChild>
                <w:div w:id="189238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229988">
      <w:bodyDiv w:val="1"/>
      <w:marLeft w:val="0"/>
      <w:marRight w:val="0"/>
      <w:marTop w:val="0"/>
      <w:marBottom w:val="0"/>
      <w:divBdr>
        <w:top w:val="none" w:sz="0" w:space="0" w:color="auto"/>
        <w:left w:val="none" w:sz="0" w:space="0" w:color="auto"/>
        <w:bottom w:val="none" w:sz="0" w:space="0" w:color="auto"/>
        <w:right w:val="none" w:sz="0" w:space="0" w:color="auto"/>
      </w:divBdr>
    </w:div>
    <w:div w:id="638387750">
      <w:bodyDiv w:val="1"/>
      <w:marLeft w:val="0"/>
      <w:marRight w:val="0"/>
      <w:marTop w:val="0"/>
      <w:marBottom w:val="0"/>
      <w:divBdr>
        <w:top w:val="none" w:sz="0" w:space="0" w:color="auto"/>
        <w:left w:val="none" w:sz="0" w:space="0" w:color="auto"/>
        <w:bottom w:val="none" w:sz="0" w:space="0" w:color="auto"/>
        <w:right w:val="none" w:sz="0" w:space="0" w:color="auto"/>
      </w:divBdr>
    </w:div>
    <w:div w:id="649679312">
      <w:marLeft w:val="0"/>
      <w:marRight w:val="0"/>
      <w:marTop w:val="0"/>
      <w:marBottom w:val="0"/>
      <w:divBdr>
        <w:top w:val="none" w:sz="0" w:space="0" w:color="auto"/>
        <w:left w:val="none" w:sz="0" w:space="0" w:color="auto"/>
        <w:bottom w:val="none" w:sz="0" w:space="0" w:color="auto"/>
        <w:right w:val="none" w:sz="0" w:space="0" w:color="auto"/>
      </w:divBdr>
    </w:div>
    <w:div w:id="652947446">
      <w:bodyDiv w:val="1"/>
      <w:marLeft w:val="0"/>
      <w:marRight w:val="0"/>
      <w:marTop w:val="0"/>
      <w:marBottom w:val="0"/>
      <w:divBdr>
        <w:top w:val="none" w:sz="0" w:space="0" w:color="auto"/>
        <w:left w:val="none" w:sz="0" w:space="0" w:color="auto"/>
        <w:bottom w:val="none" w:sz="0" w:space="0" w:color="auto"/>
        <w:right w:val="none" w:sz="0" w:space="0" w:color="auto"/>
      </w:divBdr>
    </w:div>
    <w:div w:id="667367833">
      <w:bodyDiv w:val="1"/>
      <w:marLeft w:val="0"/>
      <w:marRight w:val="0"/>
      <w:marTop w:val="0"/>
      <w:marBottom w:val="0"/>
      <w:divBdr>
        <w:top w:val="none" w:sz="0" w:space="0" w:color="auto"/>
        <w:left w:val="none" w:sz="0" w:space="0" w:color="auto"/>
        <w:bottom w:val="none" w:sz="0" w:space="0" w:color="auto"/>
        <w:right w:val="none" w:sz="0" w:space="0" w:color="auto"/>
      </w:divBdr>
    </w:div>
    <w:div w:id="672338861">
      <w:bodyDiv w:val="1"/>
      <w:marLeft w:val="0"/>
      <w:marRight w:val="0"/>
      <w:marTop w:val="0"/>
      <w:marBottom w:val="0"/>
      <w:divBdr>
        <w:top w:val="none" w:sz="0" w:space="0" w:color="auto"/>
        <w:left w:val="none" w:sz="0" w:space="0" w:color="auto"/>
        <w:bottom w:val="none" w:sz="0" w:space="0" w:color="auto"/>
        <w:right w:val="none" w:sz="0" w:space="0" w:color="auto"/>
      </w:divBdr>
    </w:div>
    <w:div w:id="673919662">
      <w:bodyDiv w:val="1"/>
      <w:marLeft w:val="0"/>
      <w:marRight w:val="0"/>
      <w:marTop w:val="0"/>
      <w:marBottom w:val="0"/>
      <w:divBdr>
        <w:top w:val="none" w:sz="0" w:space="0" w:color="auto"/>
        <w:left w:val="none" w:sz="0" w:space="0" w:color="auto"/>
        <w:bottom w:val="none" w:sz="0" w:space="0" w:color="auto"/>
        <w:right w:val="none" w:sz="0" w:space="0" w:color="auto"/>
      </w:divBdr>
      <w:divsChild>
        <w:div w:id="2105105714">
          <w:marLeft w:val="0"/>
          <w:marRight w:val="0"/>
          <w:marTop w:val="0"/>
          <w:marBottom w:val="0"/>
          <w:divBdr>
            <w:top w:val="none" w:sz="0" w:space="0" w:color="auto"/>
            <w:left w:val="none" w:sz="0" w:space="0" w:color="auto"/>
            <w:bottom w:val="none" w:sz="0" w:space="0" w:color="auto"/>
            <w:right w:val="none" w:sz="0" w:space="0" w:color="auto"/>
          </w:divBdr>
        </w:div>
      </w:divsChild>
    </w:div>
    <w:div w:id="683441646">
      <w:bodyDiv w:val="1"/>
      <w:marLeft w:val="0"/>
      <w:marRight w:val="0"/>
      <w:marTop w:val="0"/>
      <w:marBottom w:val="0"/>
      <w:divBdr>
        <w:top w:val="none" w:sz="0" w:space="0" w:color="auto"/>
        <w:left w:val="none" w:sz="0" w:space="0" w:color="auto"/>
        <w:bottom w:val="none" w:sz="0" w:space="0" w:color="auto"/>
        <w:right w:val="none" w:sz="0" w:space="0" w:color="auto"/>
      </w:divBdr>
    </w:div>
    <w:div w:id="689798098">
      <w:bodyDiv w:val="1"/>
      <w:marLeft w:val="0"/>
      <w:marRight w:val="0"/>
      <w:marTop w:val="0"/>
      <w:marBottom w:val="0"/>
      <w:divBdr>
        <w:top w:val="none" w:sz="0" w:space="0" w:color="auto"/>
        <w:left w:val="none" w:sz="0" w:space="0" w:color="auto"/>
        <w:bottom w:val="none" w:sz="0" w:space="0" w:color="auto"/>
        <w:right w:val="none" w:sz="0" w:space="0" w:color="auto"/>
      </w:divBdr>
    </w:div>
    <w:div w:id="703529677">
      <w:bodyDiv w:val="1"/>
      <w:marLeft w:val="0"/>
      <w:marRight w:val="0"/>
      <w:marTop w:val="0"/>
      <w:marBottom w:val="0"/>
      <w:divBdr>
        <w:top w:val="none" w:sz="0" w:space="0" w:color="auto"/>
        <w:left w:val="none" w:sz="0" w:space="0" w:color="auto"/>
        <w:bottom w:val="none" w:sz="0" w:space="0" w:color="auto"/>
        <w:right w:val="none" w:sz="0" w:space="0" w:color="auto"/>
      </w:divBdr>
    </w:div>
    <w:div w:id="703597335">
      <w:marLeft w:val="0"/>
      <w:marRight w:val="0"/>
      <w:marTop w:val="0"/>
      <w:marBottom w:val="0"/>
      <w:divBdr>
        <w:top w:val="none" w:sz="0" w:space="0" w:color="auto"/>
        <w:left w:val="none" w:sz="0" w:space="0" w:color="auto"/>
        <w:bottom w:val="none" w:sz="0" w:space="0" w:color="auto"/>
        <w:right w:val="none" w:sz="0" w:space="0" w:color="auto"/>
      </w:divBdr>
    </w:div>
    <w:div w:id="707485064">
      <w:bodyDiv w:val="1"/>
      <w:marLeft w:val="0"/>
      <w:marRight w:val="0"/>
      <w:marTop w:val="0"/>
      <w:marBottom w:val="0"/>
      <w:divBdr>
        <w:top w:val="none" w:sz="0" w:space="0" w:color="auto"/>
        <w:left w:val="none" w:sz="0" w:space="0" w:color="auto"/>
        <w:bottom w:val="none" w:sz="0" w:space="0" w:color="auto"/>
        <w:right w:val="none" w:sz="0" w:space="0" w:color="auto"/>
      </w:divBdr>
    </w:div>
    <w:div w:id="710303722">
      <w:bodyDiv w:val="1"/>
      <w:marLeft w:val="0"/>
      <w:marRight w:val="0"/>
      <w:marTop w:val="0"/>
      <w:marBottom w:val="0"/>
      <w:divBdr>
        <w:top w:val="none" w:sz="0" w:space="0" w:color="auto"/>
        <w:left w:val="none" w:sz="0" w:space="0" w:color="auto"/>
        <w:bottom w:val="none" w:sz="0" w:space="0" w:color="auto"/>
        <w:right w:val="none" w:sz="0" w:space="0" w:color="auto"/>
      </w:divBdr>
    </w:div>
    <w:div w:id="711729043">
      <w:bodyDiv w:val="1"/>
      <w:marLeft w:val="0"/>
      <w:marRight w:val="0"/>
      <w:marTop w:val="0"/>
      <w:marBottom w:val="0"/>
      <w:divBdr>
        <w:top w:val="none" w:sz="0" w:space="0" w:color="auto"/>
        <w:left w:val="none" w:sz="0" w:space="0" w:color="auto"/>
        <w:bottom w:val="none" w:sz="0" w:space="0" w:color="auto"/>
        <w:right w:val="none" w:sz="0" w:space="0" w:color="auto"/>
      </w:divBdr>
    </w:div>
    <w:div w:id="715081030">
      <w:bodyDiv w:val="1"/>
      <w:marLeft w:val="0"/>
      <w:marRight w:val="0"/>
      <w:marTop w:val="0"/>
      <w:marBottom w:val="0"/>
      <w:divBdr>
        <w:top w:val="none" w:sz="0" w:space="0" w:color="auto"/>
        <w:left w:val="none" w:sz="0" w:space="0" w:color="auto"/>
        <w:bottom w:val="none" w:sz="0" w:space="0" w:color="auto"/>
        <w:right w:val="none" w:sz="0" w:space="0" w:color="auto"/>
      </w:divBdr>
    </w:div>
    <w:div w:id="723216159">
      <w:bodyDiv w:val="1"/>
      <w:marLeft w:val="0"/>
      <w:marRight w:val="0"/>
      <w:marTop w:val="0"/>
      <w:marBottom w:val="0"/>
      <w:divBdr>
        <w:top w:val="none" w:sz="0" w:space="0" w:color="auto"/>
        <w:left w:val="none" w:sz="0" w:space="0" w:color="auto"/>
        <w:bottom w:val="none" w:sz="0" w:space="0" w:color="auto"/>
        <w:right w:val="none" w:sz="0" w:space="0" w:color="auto"/>
      </w:divBdr>
    </w:div>
    <w:div w:id="727997395">
      <w:bodyDiv w:val="1"/>
      <w:marLeft w:val="0"/>
      <w:marRight w:val="0"/>
      <w:marTop w:val="0"/>
      <w:marBottom w:val="0"/>
      <w:divBdr>
        <w:top w:val="none" w:sz="0" w:space="0" w:color="auto"/>
        <w:left w:val="none" w:sz="0" w:space="0" w:color="auto"/>
        <w:bottom w:val="none" w:sz="0" w:space="0" w:color="auto"/>
        <w:right w:val="none" w:sz="0" w:space="0" w:color="auto"/>
      </w:divBdr>
    </w:div>
    <w:div w:id="736057222">
      <w:bodyDiv w:val="1"/>
      <w:marLeft w:val="0"/>
      <w:marRight w:val="0"/>
      <w:marTop w:val="0"/>
      <w:marBottom w:val="0"/>
      <w:divBdr>
        <w:top w:val="none" w:sz="0" w:space="0" w:color="auto"/>
        <w:left w:val="none" w:sz="0" w:space="0" w:color="auto"/>
        <w:bottom w:val="none" w:sz="0" w:space="0" w:color="auto"/>
        <w:right w:val="none" w:sz="0" w:space="0" w:color="auto"/>
      </w:divBdr>
    </w:div>
    <w:div w:id="742215279">
      <w:bodyDiv w:val="1"/>
      <w:marLeft w:val="0"/>
      <w:marRight w:val="0"/>
      <w:marTop w:val="0"/>
      <w:marBottom w:val="0"/>
      <w:divBdr>
        <w:top w:val="none" w:sz="0" w:space="0" w:color="auto"/>
        <w:left w:val="none" w:sz="0" w:space="0" w:color="auto"/>
        <w:bottom w:val="none" w:sz="0" w:space="0" w:color="auto"/>
        <w:right w:val="none" w:sz="0" w:space="0" w:color="auto"/>
      </w:divBdr>
    </w:div>
    <w:div w:id="753864017">
      <w:bodyDiv w:val="1"/>
      <w:marLeft w:val="0"/>
      <w:marRight w:val="0"/>
      <w:marTop w:val="0"/>
      <w:marBottom w:val="0"/>
      <w:divBdr>
        <w:top w:val="none" w:sz="0" w:space="0" w:color="auto"/>
        <w:left w:val="none" w:sz="0" w:space="0" w:color="auto"/>
        <w:bottom w:val="none" w:sz="0" w:space="0" w:color="auto"/>
        <w:right w:val="none" w:sz="0" w:space="0" w:color="auto"/>
      </w:divBdr>
    </w:div>
    <w:div w:id="758331798">
      <w:bodyDiv w:val="1"/>
      <w:marLeft w:val="0"/>
      <w:marRight w:val="0"/>
      <w:marTop w:val="0"/>
      <w:marBottom w:val="0"/>
      <w:divBdr>
        <w:top w:val="none" w:sz="0" w:space="0" w:color="auto"/>
        <w:left w:val="none" w:sz="0" w:space="0" w:color="auto"/>
        <w:bottom w:val="none" w:sz="0" w:space="0" w:color="auto"/>
        <w:right w:val="none" w:sz="0" w:space="0" w:color="auto"/>
      </w:divBdr>
    </w:div>
    <w:div w:id="758865503">
      <w:bodyDiv w:val="1"/>
      <w:marLeft w:val="0"/>
      <w:marRight w:val="0"/>
      <w:marTop w:val="0"/>
      <w:marBottom w:val="0"/>
      <w:divBdr>
        <w:top w:val="none" w:sz="0" w:space="0" w:color="auto"/>
        <w:left w:val="none" w:sz="0" w:space="0" w:color="auto"/>
        <w:bottom w:val="none" w:sz="0" w:space="0" w:color="auto"/>
        <w:right w:val="none" w:sz="0" w:space="0" w:color="auto"/>
      </w:divBdr>
    </w:div>
    <w:div w:id="766930263">
      <w:bodyDiv w:val="1"/>
      <w:marLeft w:val="0"/>
      <w:marRight w:val="0"/>
      <w:marTop w:val="0"/>
      <w:marBottom w:val="0"/>
      <w:divBdr>
        <w:top w:val="none" w:sz="0" w:space="0" w:color="auto"/>
        <w:left w:val="none" w:sz="0" w:space="0" w:color="auto"/>
        <w:bottom w:val="none" w:sz="0" w:space="0" w:color="auto"/>
        <w:right w:val="none" w:sz="0" w:space="0" w:color="auto"/>
      </w:divBdr>
    </w:div>
    <w:div w:id="771054594">
      <w:bodyDiv w:val="1"/>
      <w:marLeft w:val="0"/>
      <w:marRight w:val="0"/>
      <w:marTop w:val="0"/>
      <w:marBottom w:val="0"/>
      <w:divBdr>
        <w:top w:val="none" w:sz="0" w:space="0" w:color="auto"/>
        <w:left w:val="none" w:sz="0" w:space="0" w:color="auto"/>
        <w:bottom w:val="none" w:sz="0" w:space="0" w:color="auto"/>
        <w:right w:val="none" w:sz="0" w:space="0" w:color="auto"/>
      </w:divBdr>
    </w:div>
    <w:div w:id="774786369">
      <w:bodyDiv w:val="1"/>
      <w:marLeft w:val="0"/>
      <w:marRight w:val="0"/>
      <w:marTop w:val="0"/>
      <w:marBottom w:val="0"/>
      <w:divBdr>
        <w:top w:val="none" w:sz="0" w:space="0" w:color="auto"/>
        <w:left w:val="none" w:sz="0" w:space="0" w:color="auto"/>
        <w:bottom w:val="none" w:sz="0" w:space="0" w:color="auto"/>
        <w:right w:val="none" w:sz="0" w:space="0" w:color="auto"/>
      </w:divBdr>
    </w:div>
    <w:div w:id="791822424">
      <w:bodyDiv w:val="1"/>
      <w:marLeft w:val="0"/>
      <w:marRight w:val="0"/>
      <w:marTop w:val="0"/>
      <w:marBottom w:val="0"/>
      <w:divBdr>
        <w:top w:val="none" w:sz="0" w:space="0" w:color="auto"/>
        <w:left w:val="none" w:sz="0" w:space="0" w:color="auto"/>
        <w:bottom w:val="none" w:sz="0" w:space="0" w:color="auto"/>
        <w:right w:val="none" w:sz="0" w:space="0" w:color="auto"/>
      </w:divBdr>
    </w:div>
    <w:div w:id="795369189">
      <w:bodyDiv w:val="1"/>
      <w:marLeft w:val="0"/>
      <w:marRight w:val="0"/>
      <w:marTop w:val="0"/>
      <w:marBottom w:val="0"/>
      <w:divBdr>
        <w:top w:val="none" w:sz="0" w:space="0" w:color="auto"/>
        <w:left w:val="none" w:sz="0" w:space="0" w:color="auto"/>
        <w:bottom w:val="none" w:sz="0" w:space="0" w:color="auto"/>
        <w:right w:val="none" w:sz="0" w:space="0" w:color="auto"/>
      </w:divBdr>
    </w:div>
    <w:div w:id="796222838">
      <w:bodyDiv w:val="1"/>
      <w:marLeft w:val="0"/>
      <w:marRight w:val="0"/>
      <w:marTop w:val="0"/>
      <w:marBottom w:val="0"/>
      <w:divBdr>
        <w:top w:val="none" w:sz="0" w:space="0" w:color="auto"/>
        <w:left w:val="none" w:sz="0" w:space="0" w:color="auto"/>
        <w:bottom w:val="none" w:sz="0" w:space="0" w:color="auto"/>
        <w:right w:val="none" w:sz="0" w:space="0" w:color="auto"/>
      </w:divBdr>
    </w:div>
    <w:div w:id="797574755">
      <w:bodyDiv w:val="1"/>
      <w:marLeft w:val="0"/>
      <w:marRight w:val="0"/>
      <w:marTop w:val="0"/>
      <w:marBottom w:val="0"/>
      <w:divBdr>
        <w:top w:val="none" w:sz="0" w:space="0" w:color="auto"/>
        <w:left w:val="none" w:sz="0" w:space="0" w:color="auto"/>
        <w:bottom w:val="none" w:sz="0" w:space="0" w:color="auto"/>
        <w:right w:val="none" w:sz="0" w:space="0" w:color="auto"/>
      </w:divBdr>
    </w:div>
    <w:div w:id="797838659">
      <w:bodyDiv w:val="1"/>
      <w:marLeft w:val="0"/>
      <w:marRight w:val="0"/>
      <w:marTop w:val="0"/>
      <w:marBottom w:val="0"/>
      <w:divBdr>
        <w:top w:val="none" w:sz="0" w:space="0" w:color="auto"/>
        <w:left w:val="none" w:sz="0" w:space="0" w:color="auto"/>
        <w:bottom w:val="none" w:sz="0" w:space="0" w:color="auto"/>
        <w:right w:val="none" w:sz="0" w:space="0" w:color="auto"/>
      </w:divBdr>
    </w:div>
    <w:div w:id="804547931">
      <w:bodyDiv w:val="1"/>
      <w:marLeft w:val="0"/>
      <w:marRight w:val="0"/>
      <w:marTop w:val="0"/>
      <w:marBottom w:val="0"/>
      <w:divBdr>
        <w:top w:val="none" w:sz="0" w:space="0" w:color="auto"/>
        <w:left w:val="none" w:sz="0" w:space="0" w:color="auto"/>
        <w:bottom w:val="none" w:sz="0" w:space="0" w:color="auto"/>
        <w:right w:val="none" w:sz="0" w:space="0" w:color="auto"/>
      </w:divBdr>
    </w:div>
    <w:div w:id="810025738">
      <w:marLeft w:val="0"/>
      <w:marRight w:val="0"/>
      <w:marTop w:val="0"/>
      <w:marBottom w:val="0"/>
      <w:divBdr>
        <w:top w:val="none" w:sz="0" w:space="0" w:color="auto"/>
        <w:left w:val="none" w:sz="0" w:space="0" w:color="auto"/>
        <w:bottom w:val="none" w:sz="0" w:space="0" w:color="auto"/>
        <w:right w:val="none" w:sz="0" w:space="0" w:color="auto"/>
      </w:divBdr>
    </w:div>
    <w:div w:id="820803491">
      <w:bodyDiv w:val="1"/>
      <w:marLeft w:val="0"/>
      <w:marRight w:val="0"/>
      <w:marTop w:val="0"/>
      <w:marBottom w:val="0"/>
      <w:divBdr>
        <w:top w:val="none" w:sz="0" w:space="0" w:color="auto"/>
        <w:left w:val="none" w:sz="0" w:space="0" w:color="auto"/>
        <w:bottom w:val="none" w:sz="0" w:space="0" w:color="auto"/>
        <w:right w:val="none" w:sz="0" w:space="0" w:color="auto"/>
      </w:divBdr>
      <w:divsChild>
        <w:div w:id="191308805">
          <w:marLeft w:val="0"/>
          <w:marRight w:val="0"/>
          <w:marTop w:val="0"/>
          <w:marBottom w:val="0"/>
          <w:divBdr>
            <w:top w:val="none" w:sz="0" w:space="0" w:color="auto"/>
            <w:left w:val="none" w:sz="0" w:space="0" w:color="auto"/>
            <w:bottom w:val="none" w:sz="0" w:space="0" w:color="auto"/>
            <w:right w:val="none" w:sz="0" w:space="0" w:color="auto"/>
          </w:divBdr>
        </w:div>
        <w:div w:id="1424229879">
          <w:marLeft w:val="0"/>
          <w:marRight w:val="0"/>
          <w:marTop w:val="0"/>
          <w:marBottom w:val="0"/>
          <w:divBdr>
            <w:top w:val="none" w:sz="0" w:space="0" w:color="auto"/>
            <w:left w:val="none" w:sz="0" w:space="0" w:color="auto"/>
            <w:bottom w:val="none" w:sz="0" w:space="0" w:color="auto"/>
            <w:right w:val="none" w:sz="0" w:space="0" w:color="auto"/>
          </w:divBdr>
        </w:div>
        <w:div w:id="1410998333">
          <w:marLeft w:val="0"/>
          <w:marRight w:val="0"/>
          <w:marTop w:val="0"/>
          <w:marBottom w:val="0"/>
          <w:divBdr>
            <w:top w:val="none" w:sz="0" w:space="0" w:color="auto"/>
            <w:left w:val="none" w:sz="0" w:space="0" w:color="auto"/>
            <w:bottom w:val="none" w:sz="0" w:space="0" w:color="auto"/>
            <w:right w:val="none" w:sz="0" w:space="0" w:color="auto"/>
          </w:divBdr>
        </w:div>
        <w:div w:id="1608584445">
          <w:marLeft w:val="0"/>
          <w:marRight w:val="0"/>
          <w:marTop w:val="0"/>
          <w:marBottom w:val="0"/>
          <w:divBdr>
            <w:top w:val="none" w:sz="0" w:space="0" w:color="auto"/>
            <w:left w:val="none" w:sz="0" w:space="0" w:color="auto"/>
            <w:bottom w:val="none" w:sz="0" w:space="0" w:color="auto"/>
            <w:right w:val="none" w:sz="0" w:space="0" w:color="auto"/>
          </w:divBdr>
        </w:div>
        <w:div w:id="1616520897">
          <w:marLeft w:val="0"/>
          <w:marRight w:val="0"/>
          <w:marTop w:val="0"/>
          <w:marBottom w:val="0"/>
          <w:divBdr>
            <w:top w:val="none" w:sz="0" w:space="0" w:color="auto"/>
            <w:left w:val="none" w:sz="0" w:space="0" w:color="auto"/>
            <w:bottom w:val="none" w:sz="0" w:space="0" w:color="auto"/>
            <w:right w:val="none" w:sz="0" w:space="0" w:color="auto"/>
          </w:divBdr>
        </w:div>
        <w:div w:id="1109086097">
          <w:marLeft w:val="0"/>
          <w:marRight w:val="0"/>
          <w:marTop w:val="0"/>
          <w:marBottom w:val="0"/>
          <w:divBdr>
            <w:top w:val="none" w:sz="0" w:space="0" w:color="auto"/>
            <w:left w:val="none" w:sz="0" w:space="0" w:color="auto"/>
            <w:bottom w:val="none" w:sz="0" w:space="0" w:color="auto"/>
            <w:right w:val="none" w:sz="0" w:space="0" w:color="auto"/>
          </w:divBdr>
        </w:div>
      </w:divsChild>
    </w:div>
    <w:div w:id="821386796">
      <w:bodyDiv w:val="1"/>
      <w:marLeft w:val="0"/>
      <w:marRight w:val="0"/>
      <w:marTop w:val="0"/>
      <w:marBottom w:val="0"/>
      <w:divBdr>
        <w:top w:val="none" w:sz="0" w:space="0" w:color="auto"/>
        <w:left w:val="none" w:sz="0" w:space="0" w:color="auto"/>
        <w:bottom w:val="none" w:sz="0" w:space="0" w:color="auto"/>
        <w:right w:val="none" w:sz="0" w:space="0" w:color="auto"/>
      </w:divBdr>
    </w:div>
    <w:div w:id="838499700">
      <w:bodyDiv w:val="1"/>
      <w:marLeft w:val="0"/>
      <w:marRight w:val="0"/>
      <w:marTop w:val="0"/>
      <w:marBottom w:val="0"/>
      <w:divBdr>
        <w:top w:val="none" w:sz="0" w:space="0" w:color="auto"/>
        <w:left w:val="none" w:sz="0" w:space="0" w:color="auto"/>
        <w:bottom w:val="none" w:sz="0" w:space="0" w:color="auto"/>
        <w:right w:val="none" w:sz="0" w:space="0" w:color="auto"/>
      </w:divBdr>
    </w:div>
    <w:div w:id="843477528">
      <w:bodyDiv w:val="1"/>
      <w:marLeft w:val="0"/>
      <w:marRight w:val="0"/>
      <w:marTop w:val="0"/>
      <w:marBottom w:val="0"/>
      <w:divBdr>
        <w:top w:val="none" w:sz="0" w:space="0" w:color="auto"/>
        <w:left w:val="none" w:sz="0" w:space="0" w:color="auto"/>
        <w:bottom w:val="none" w:sz="0" w:space="0" w:color="auto"/>
        <w:right w:val="none" w:sz="0" w:space="0" w:color="auto"/>
      </w:divBdr>
    </w:div>
    <w:div w:id="852962259">
      <w:bodyDiv w:val="1"/>
      <w:marLeft w:val="0"/>
      <w:marRight w:val="0"/>
      <w:marTop w:val="0"/>
      <w:marBottom w:val="0"/>
      <w:divBdr>
        <w:top w:val="none" w:sz="0" w:space="0" w:color="auto"/>
        <w:left w:val="none" w:sz="0" w:space="0" w:color="auto"/>
        <w:bottom w:val="none" w:sz="0" w:space="0" w:color="auto"/>
        <w:right w:val="none" w:sz="0" w:space="0" w:color="auto"/>
      </w:divBdr>
    </w:div>
    <w:div w:id="856580363">
      <w:bodyDiv w:val="1"/>
      <w:marLeft w:val="0"/>
      <w:marRight w:val="0"/>
      <w:marTop w:val="0"/>
      <w:marBottom w:val="0"/>
      <w:divBdr>
        <w:top w:val="none" w:sz="0" w:space="0" w:color="auto"/>
        <w:left w:val="none" w:sz="0" w:space="0" w:color="auto"/>
        <w:bottom w:val="none" w:sz="0" w:space="0" w:color="auto"/>
        <w:right w:val="none" w:sz="0" w:space="0" w:color="auto"/>
      </w:divBdr>
    </w:div>
    <w:div w:id="856966242">
      <w:bodyDiv w:val="1"/>
      <w:marLeft w:val="0"/>
      <w:marRight w:val="0"/>
      <w:marTop w:val="0"/>
      <w:marBottom w:val="0"/>
      <w:divBdr>
        <w:top w:val="none" w:sz="0" w:space="0" w:color="auto"/>
        <w:left w:val="none" w:sz="0" w:space="0" w:color="auto"/>
        <w:bottom w:val="none" w:sz="0" w:space="0" w:color="auto"/>
        <w:right w:val="none" w:sz="0" w:space="0" w:color="auto"/>
      </w:divBdr>
    </w:div>
    <w:div w:id="884292496">
      <w:bodyDiv w:val="1"/>
      <w:marLeft w:val="0"/>
      <w:marRight w:val="0"/>
      <w:marTop w:val="0"/>
      <w:marBottom w:val="0"/>
      <w:divBdr>
        <w:top w:val="none" w:sz="0" w:space="0" w:color="auto"/>
        <w:left w:val="none" w:sz="0" w:space="0" w:color="auto"/>
        <w:bottom w:val="none" w:sz="0" w:space="0" w:color="auto"/>
        <w:right w:val="none" w:sz="0" w:space="0" w:color="auto"/>
      </w:divBdr>
    </w:div>
    <w:div w:id="889078776">
      <w:bodyDiv w:val="1"/>
      <w:marLeft w:val="0"/>
      <w:marRight w:val="0"/>
      <w:marTop w:val="0"/>
      <w:marBottom w:val="0"/>
      <w:divBdr>
        <w:top w:val="none" w:sz="0" w:space="0" w:color="auto"/>
        <w:left w:val="none" w:sz="0" w:space="0" w:color="auto"/>
        <w:bottom w:val="none" w:sz="0" w:space="0" w:color="auto"/>
        <w:right w:val="none" w:sz="0" w:space="0" w:color="auto"/>
      </w:divBdr>
    </w:div>
    <w:div w:id="899949709">
      <w:marLeft w:val="0"/>
      <w:marRight w:val="0"/>
      <w:marTop w:val="0"/>
      <w:marBottom w:val="0"/>
      <w:divBdr>
        <w:top w:val="none" w:sz="0" w:space="0" w:color="auto"/>
        <w:left w:val="none" w:sz="0" w:space="0" w:color="auto"/>
        <w:bottom w:val="none" w:sz="0" w:space="0" w:color="auto"/>
        <w:right w:val="none" w:sz="0" w:space="0" w:color="auto"/>
      </w:divBdr>
    </w:div>
    <w:div w:id="900942247">
      <w:bodyDiv w:val="1"/>
      <w:marLeft w:val="0"/>
      <w:marRight w:val="0"/>
      <w:marTop w:val="0"/>
      <w:marBottom w:val="0"/>
      <w:divBdr>
        <w:top w:val="none" w:sz="0" w:space="0" w:color="auto"/>
        <w:left w:val="none" w:sz="0" w:space="0" w:color="auto"/>
        <w:bottom w:val="none" w:sz="0" w:space="0" w:color="auto"/>
        <w:right w:val="none" w:sz="0" w:space="0" w:color="auto"/>
      </w:divBdr>
      <w:divsChild>
        <w:div w:id="160196546">
          <w:marLeft w:val="0"/>
          <w:marRight w:val="0"/>
          <w:marTop w:val="0"/>
          <w:marBottom w:val="0"/>
          <w:divBdr>
            <w:top w:val="none" w:sz="0" w:space="0" w:color="auto"/>
            <w:left w:val="none" w:sz="0" w:space="0" w:color="auto"/>
            <w:bottom w:val="none" w:sz="0" w:space="0" w:color="auto"/>
            <w:right w:val="none" w:sz="0" w:space="0" w:color="auto"/>
          </w:divBdr>
        </w:div>
      </w:divsChild>
    </w:div>
    <w:div w:id="903640109">
      <w:bodyDiv w:val="1"/>
      <w:marLeft w:val="0"/>
      <w:marRight w:val="0"/>
      <w:marTop w:val="0"/>
      <w:marBottom w:val="0"/>
      <w:divBdr>
        <w:top w:val="none" w:sz="0" w:space="0" w:color="auto"/>
        <w:left w:val="none" w:sz="0" w:space="0" w:color="auto"/>
        <w:bottom w:val="none" w:sz="0" w:space="0" w:color="auto"/>
        <w:right w:val="none" w:sz="0" w:space="0" w:color="auto"/>
      </w:divBdr>
      <w:divsChild>
        <w:div w:id="1852254295">
          <w:marLeft w:val="274"/>
          <w:marRight w:val="0"/>
          <w:marTop w:val="0"/>
          <w:marBottom w:val="0"/>
          <w:divBdr>
            <w:top w:val="none" w:sz="0" w:space="0" w:color="auto"/>
            <w:left w:val="none" w:sz="0" w:space="0" w:color="auto"/>
            <w:bottom w:val="none" w:sz="0" w:space="0" w:color="auto"/>
            <w:right w:val="none" w:sz="0" w:space="0" w:color="auto"/>
          </w:divBdr>
        </w:div>
      </w:divsChild>
    </w:div>
    <w:div w:id="916017685">
      <w:bodyDiv w:val="1"/>
      <w:marLeft w:val="0"/>
      <w:marRight w:val="0"/>
      <w:marTop w:val="0"/>
      <w:marBottom w:val="0"/>
      <w:divBdr>
        <w:top w:val="none" w:sz="0" w:space="0" w:color="auto"/>
        <w:left w:val="none" w:sz="0" w:space="0" w:color="auto"/>
        <w:bottom w:val="none" w:sz="0" w:space="0" w:color="auto"/>
        <w:right w:val="none" w:sz="0" w:space="0" w:color="auto"/>
      </w:divBdr>
    </w:div>
    <w:div w:id="917980926">
      <w:bodyDiv w:val="1"/>
      <w:marLeft w:val="0"/>
      <w:marRight w:val="0"/>
      <w:marTop w:val="0"/>
      <w:marBottom w:val="0"/>
      <w:divBdr>
        <w:top w:val="none" w:sz="0" w:space="0" w:color="auto"/>
        <w:left w:val="none" w:sz="0" w:space="0" w:color="auto"/>
        <w:bottom w:val="none" w:sz="0" w:space="0" w:color="auto"/>
        <w:right w:val="none" w:sz="0" w:space="0" w:color="auto"/>
      </w:divBdr>
    </w:div>
    <w:div w:id="920719169">
      <w:bodyDiv w:val="1"/>
      <w:marLeft w:val="0"/>
      <w:marRight w:val="0"/>
      <w:marTop w:val="0"/>
      <w:marBottom w:val="0"/>
      <w:divBdr>
        <w:top w:val="none" w:sz="0" w:space="0" w:color="auto"/>
        <w:left w:val="none" w:sz="0" w:space="0" w:color="auto"/>
        <w:bottom w:val="none" w:sz="0" w:space="0" w:color="auto"/>
        <w:right w:val="none" w:sz="0" w:space="0" w:color="auto"/>
      </w:divBdr>
    </w:div>
    <w:div w:id="924722741">
      <w:bodyDiv w:val="1"/>
      <w:marLeft w:val="0"/>
      <w:marRight w:val="0"/>
      <w:marTop w:val="0"/>
      <w:marBottom w:val="0"/>
      <w:divBdr>
        <w:top w:val="none" w:sz="0" w:space="0" w:color="auto"/>
        <w:left w:val="none" w:sz="0" w:space="0" w:color="auto"/>
        <w:bottom w:val="none" w:sz="0" w:space="0" w:color="auto"/>
        <w:right w:val="none" w:sz="0" w:space="0" w:color="auto"/>
      </w:divBdr>
      <w:divsChild>
        <w:div w:id="307900237">
          <w:marLeft w:val="0"/>
          <w:marRight w:val="0"/>
          <w:marTop w:val="0"/>
          <w:marBottom w:val="0"/>
          <w:divBdr>
            <w:top w:val="none" w:sz="0" w:space="0" w:color="auto"/>
            <w:left w:val="none" w:sz="0" w:space="0" w:color="auto"/>
            <w:bottom w:val="none" w:sz="0" w:space="0" w:color="auto"/>
            <w:right w:val="none" w:sz="0" w:space="0" w:color="auto"/>
          </w:divBdr>
        </w:div>
      </w:divsChild>
    </w:div>
    <w:div w:id="937181265">
      <w:bodyDiv w:val="1"/>
      <w:marLeft w:val="0"/>
      <w:marRight w:val="0"/>
      <w:marTop w:val="0"/>
      <w:marBottom w:val="0"/>
      <w:divBdr>
        <w:top w:val="none" w:sz="0" w:space="0" w:color="auto"/>
        <w:left w:val="none" w:sz="0" w:space="0" w:color="auto"/>
        <w:bottom w:val="none" w:sz="0" w:space="0" w:color="auto"/>
        <w:right w:val="none" w:sz="0" w:space="0" w:color="auto"/>
      </w:divBdr>
    </w:div>
    <w:div w:id="939676927">
      <w:bodyDiv w:val="1"/>
      <w:marLeft w:val="0"/>
      <w:marRight w:val="0"/>
      <w:marTop w:val="0"/>
      <w:marBottom w:val="0"/>
      <w:divBdr>
        <w:top w:val="none" w:sz="0" w:space="0" w:color="auto"/>
        <w:left w:val="none" w:sz="0" w:space="0" w:color="auto"/>
        <w:bottom w:val="none" w:sz="0" w:space="0" w:color="auto"/>
        <w:right w:val="none" w:sz="0" w:space="0" w:color="auto"/>
      </w:divBdr>
    </w:div>
    <w:div w:id="956445892">
      <w:bodyDiv w:val="1"/>
      <w:marLeft w:val="0"/>
      <w:marRight w:val="0"/>
      <w:marTop w:val="0"/>
      <w:marBottom w:val="0"/>
      <w:divBdr>
        <w:top w:val="none" w:sz="0" w:space="0" w:color="auto"/>
        <w:left w:val="none" w:sz="0" w:space="0" w:color="auto"/>
        <w:bottom w:val="none" w:sz="0" w:space="0" w:color="auto"/>
        <w:right w:val="none" w:sz="0" w:space="0" w:color="auto"/>
      </w:divBdr>
    </w:div>
    <w:div w:id="961888208">
      <w:bodyDiv w:val="1"/>
      <w:marLeft w:val="0"/>
      <w:marRight w:val="0"/>
      <w:marTop w:val="0"/>
      <w:marBottom w:val="0"/>
      <w:divBdr>
        <w:top w:val="none" w:sz="0" w:space="0" w:color="auto"/>
        <w:left w:val="none" w:sz="0" w:space="0" w:color="auto"/>
        <w:bottom w:val="none" w:sz="0" w:space="0" w:color="auto"/>
        <w:right w:val="none" w:sz="0" w:space="0" w:color="auto"/>
      </w:divBdr>
    </w:div>
    <w:div w:id="961964694">
      <w:bodyDiv w:val="1"/>
      <w:marLeft w:val="0"/>
      <w:marRight w:val="0"/>
      <w:marTop w:val="0"/>
      <w:marBottom w:val="0"/>
      <w:divBdr>
        <w:top w:val="none" w:sz="0" w:space="0" w:color="auto"/>
        <w:left w:val="none" w:sz="0" w:space="0" w:color="auto"/>
        <w:bottom w:val="none" w:sz="0" w:space="0" w:color="auto"/>
        <w:right w:val="none" w:sz="0" w:space="0" w:color="auto"/>
      </w:divBdr>
    </w:div>
    <w:div w:id="962230081">
      <w:bodyDiv w:val="1"/>
      <w:marLeft w:val="0"/>
      <w:marRight w:val="0"/>
      <w:marTop w:val="0"/>
      <w:marBottom w:val="0"/>
      <w:divBdr>
        <w:top w:val="none" w:sz="0" w:space="0" w:color="auto"/>
        <w:left w:val="none" w:sz="0" w:space="0" w:color="auto"/>
        <w:bottom w:val="none" w:sz="0" w:space="0" w:color="auto"/>
        <w:right w:val="none" w:sz="0" w:space="0" w:color="auto"/>
      </w:divBdr>
    </w:div>
    <w:div w:id="963929003">
      <w:bodyDiv w:val="1"/>
      <w:marLeft w:val="0"/>
      <w:marRight w:val="0"/>
      <w:marTop w:val="0"/>
      <w:marBottom w:val="0"/>
      <w:divBdr>
        <w:top w:val="none" w:sz="0" w:space="0" w:color="auto"/>
        <w:left w:val="none" w:sz="0" w:space="0" w:color="auto"/>
        <w:bottom w:val="none" w:sz="0" w:space="0" w:color="auto"/>
        <w:right w:val="none" w:sz="0" w:space="0" w:color="auto"/>
      </w:divBdr>
    </w:div>
    <w:div w:id="965743335">
      <w:bodyDiv w:val="1"/>
      <w:marLeft w:val="0"/>
      <w:marRight w:val="0"/>
      <w:marTop w:val="0"/>
      <w:marBottom w:val="0"/>
      <w:divBdr>
        <w:top w:val="none" w:sz="0" w:space="0" w:color="auto"/>
        <w:left w:val="none" w:sz="0" w:space="0" w:color="auto"/>
        <w:bottom w:val="none" w:sz="0" w:space="0" w:color="auto"/>
        <w:right w:val="none" w:sz="0" w:space="0" w:color="auto"/>
      </w:divBdr>
    </w:div>
    <w:div w:id="972056445">
      <w:bodyDiv w:val="1"/>
      <w:marLeft w:val="0"/>
      <w:marRight w:val="0"/>
      <w:marTop w:val="0"/>
      <w:marBottom w:val="0"/>
      <w:divBdr>
        <w:top w:val="none" w:sz="0" w:space="0" w:color="auto"/>
        <w:left w:val="none" w:sz="0" w:space="0" w:color="auto"/>
        <w:bottom w:val="none" w:sz="0" w:space="0" w:color="auto"/>
        <w:right w:val="none" w:sz="0" w:space="0" w:color="auto"/>
      </w:divBdr>
    </w:div>
    <w:div w:id="976683957">
      <w:bodyDiv w:val="1"/>
      <w:marLeft w:val="0"/>
      <w:marRight w:val="0"/>
      <w:marTop w:val="0"/>
      <w:marBottom w:val="0"/>
      <w:divBdr>
        <w:top w:val="none" w:sz="0" w:space="0" w:color="auto"/>
        <w:left w:val="none" w:sz="0" w:space="0" w:color="auto"/>
        <w:bottom w:val="none" w:sz="0" w:space="0" w:color="auto"/>
        <w:right w:val="none" w:sz="0" w:space="0" w:color="auto"/>
      </w:divBdr>
    </w:div>
    <w:div w:id="977104630">
      <w:bodyDiv w:val="1"/>
      <w:marLeft w:val="0"/>
      <w:marRight w:val="0"/>
      <w:marTop w:val="0"/>
      <w:marBottom w:val="0"/>
      <w:divBdr>
        <w:top w:val="none" w:sz="0" w:space="0" w:color="auto"/>
        <w:left w:val="none" w:sz="0" w:space="0" w:color="auto"/>
        <w:bottom w:val="none" w:sz="0" w:space="0" w:color="auto"/>
        <w:right w:val="none" w:sz="0" w:space="0" w:color="auto"/>
      </w:divBdr>
    </w:div>
    <w:div w:id="978000168">
      <w:bodyDiv w:val="1"/>
      <w:marLeft w:val="0"/>
      <w:marRight w:val="0"/>
      <w:marTop w:val="0"/>
      <w:marBottom w:val="0"/>
      <w:divBdr>
        <w:top w:val="none" w:sz="0" w:space="0" w:color="auto"/>
        <w:left w:val="none" w:sz="0" w:space="0" w:color="auto"/>
        <w:bottom w:val="none" w:sz="0" w:space="0" w:color="auto"/>
        <w:right w:val="none" w:sz="0" w:space="0" w:color="auto"/>
      </w:divBdr>
    </w:div>
    <w:div w:id="985546669">
      <w:bodyDiv w:val="1"/>
      <w:marLeft w:val="0"/>
      <w:marRight w:val="0"/>
      <w:marTop w:val="0"/>
      <w:marBottom w:val="0"/>
      <w:divBdr>
        <w:top w:val="none" w:sz="0" w:space="0" w:color="auto"/>
        <w:left w:val="none" w:sz="0" w:space="0" w:color="auto"/>
        <w:bottom w:val="none" w:sz="0" w:space="0" w:color="auto"/>
        <w:right w:val="none" w:sz="0" w:space="0" w:color="auto"/>
      </w:divBdr>
    </w:div>
    <w:div w:id="993139434">
      <w:bodyDiv w:val="1"/>
      <w:marLeft w:val="0"/>
      <w:marRight w:val="0"/>
      <w:marTop w:val="0"/>
      <w:marBottom w:val="0"/>
      <w:divBdr>
        <w:top w:val="none" w:sz="0" w:space="0" w:color="auto"/>
        <w:left w:val="none" w:sz="0" w:space="0" w:color="auto"/>
        <w:bottom w:val="none" w:sz="0" w:space="0" w:color="auto"/>
        <w:right w:val="none" w:sz="0" w:space="0" w:color="auto"/>
      </w:divBdr>
    </w:div>
    <w:div w:id="1006979173">
      <w:bodyDiv w:val="1"/>
      <w:marLeft w:val="0"/>
      <w:marRight w:val="0"/>
      <w:marTop w:val="0"/>
      <w:marBottom w:val="0"/>
      <w:divBdr>
        <w:top w:val="none" w:sz="0" w:space="0" w:color="auto"/>
        <w:left w:val="none" w:sz="0" w:space="0" w:color="auto"/>
        <w:bottom w:val="none" w:sz="0" w:space="0" w:color="auto"/>
        <w:right w:val="none" w:sz="0" w:space="0" w:color="auto"/>
      </w:divBdr>
    </w:div>
    <w:div w:id="1022391358">
      <w:bodyDiv w:val="1"/>
      <w:marLeft w:val="0"/>
      <w:marRight w:val="0"/>
      <w:marTop w:val="0"/>
      <w:marBottom w:val="0"/>
      <w:divBdr>
        <w:top w:val="none" w:sz="0" w:space="0" w:color="auto"/>
        <w:left w:val="none" w:sz="0" w:space="0" w:color="auto"/>
        <w:bottom w:val="none" w:sz="0" w:space="0" w:color="auto"/>
        <w:right w:val="none" w:sz="0" w:space="0" w:color="auto"/>
      </w:divBdr>
    </w:div>
    <w:div w:id="1027293454">
      <w:bodyDiv w:val="1"/>
      <w:marLeft w:val="0"/>
      <w:marRight w:val="0"/>
      <w:marTop w:val="0"/>
      <w:marBottom w:val="0"/>
      <w:divBdr>
        <w:top w:val="none" w:sz="0" w:space="0" w:color="auto"/>
        <w:left w:val="none" w:sz="0" w:space="0" w:color="auto"/>
        <w:bottom w:val="none" w:sz="0" w:space="0" w:color="auto"/>
        <w:right w:val="none" w:sz="0" w:space="0" w:color="auto"/>
      </w:divBdr>
    </w:div>
    <w:div w:id="1051537918">
      <w:bodyDiv w:val="1"/>
      <w:marLeft w:val="0"/>
      <w:marRight w:val="0"/>
      <w:marTop w:val="0"/>
      <w:marBottom w:val="0"/>
      <w:divBdr>
        <w:top w:val="none" w:sz="0" w:space="0" w:color="auto"/>
        <w:left w:val="none" w:sz="0" w:space="0" w:color="auto"/>
        <w:bottom w:val="none" w:sz="0" w:space="0" w:color="auto"/>
        <w:right w:val="none" w:sz="0" w:space="0" w:color="auto"/>
      </w:divBdr>
    </w:div>
    <w:div w:id="1054625588">
      <w:marLeft w:val="0"/>
      <w:marRight w:val="0"/>
      <w:marTop w:val="0"/>
      <w:marBottom w:val="0"/>
      <w:divBdr>
        <w:top w:val="none" w:sz="0" w:space="0" w:color="auto"/>
        <w:left w:val="none" w:sz="0" w:space="0" w:color="auto"/>
        <w:bottom w:val="none" w:sz="0" w:space="0" w:color="auto"/>
        <w:right w:val="none" w:sz="0" w:space="0" w:color="auto"/>
      </w:divBdr>
    </w:div>
    <w:div w:id="1056507847">
      <w:bodyDiv w:val="1"/>
      <w:marLeft w:val="0"/>
      <w:marRight w:val="0"/>
      <w:marTop w:val="0"/>
      <w:marBottom w:val="0"/>
      <w:divBdr>
        <w:top w:val="none" w:sz="0" w:space="0" w:color="auto"/>
        <w:left w:val="none" w:sz="0" w:space="0" w:color="auto"/>
        <w:bottom w:val="none" w:sz="0" w:space="0" w:color="auto"/>
        <w:right w:val="none" w:sz="0" w:space="0" w:color="auto"/>
      </w:divBdr>
    </w:div>
    <w:div w:id="1058210383">
      <w:bodyDiv w:val="1"/>
      <w:marLeft w:val="0"/>
      <w:marRight w:val="0"/>
      <w:marTop w:val="0"/>
      <w:marBottom w:val="0"/>
      <w:divBdr>
        <w:top w:val="none" w:sz="0" w:space="0" w:color="auto"/>
        <w:left w:val="none" w:sz="0" w:space="0" w:color="auto"/>
        <w:bottom w:val="none" w:sz="0" w:space="0" w:color="auto"/>
        <w:right w:val="none" w:sz="0" w:space="0" w:color="auto"/>
      </w:divBdr>
    </w:div>
    <w:div w:id="1079137485">
      <w:bodyDiv w:val="1"/>
      <w:marLeft w:val="0"/>
      <w:marRight w:val="0"/>
      <w:marTop w:val="0"/>
      <w:marBottom w:val="0"/>
      <w:divBdr>
        <w:top w:val="none" w:sz="0" w:space="0" w:color="auto"/>
        <w:left w:val="none" w:sz="0" w:space="0" w:color="auto"/>
        <w:bottom w:val="none" w:sz="0" w:space="0" w:color="auto"/>
        <w:right w:val="none" w:sz="0" w:space="0" w:color="auto"/>
      </w:divBdr>
    </w:div>
    <w:div w:id="1081873820">
      <w:bodyDiv w:val="1"/>
      <w:marLeft w:val="0"/>
      <w:marRight w:val="0"/>
      <w:marTop w:val="0"/>
      <w:marBottom w:val="0"/>
      <w:divBdr>
        <w:top w:val="none" w:sz="0" w:space="0" w:color="auto"/>
        <w:left w:val="none" w:sz="0" w:space="0" w:color="auto"/>
        <w:bottom w:val="none" w:sz="0" w:space="0" w:color="auto"/>
        <w:right w:val="none" w:sz="0" w:space="0" w:color="auto"/>
      </w:divBdr>
    </w:div>
    <w:div w:id="1086072252">
      <w:bodyDiv w:val="1"/>
      <w:marLeft w:val="0"/>
      <w:marRight w:val="0"/>
      <w:marTop w:val="0"/>
      <w:marBottom w:val="0"/>
      <w:divBdr>
        <w:top w:val="none" w:sz="0" w:space="0" w:color="auto"/>
        <w:left w:val="none" w:sz="0" w:space="0" w:color="auto"/>
        <w:bottom w:val="none" w:sz="0" w:space="0" w:color="auto"/>
        <w:right w:val="none" w:sz="0" w:space="0" w:color="auto"/>
      </w:divBdr>
      <w:divsChild>
        <w:div w:id="1221746328">
          <w:marLeft w:val="1170"/>
          <w:marRight w:val="735"/>
          <w:marTop w:val="0"/>
          <w:marBottom w:val="0"/>
          <w:divBdr>
            <w:top w:val="none" w:sz="0" w:space="0" w:color="auto"/>
            <w:left w:val="none" w:sz="0" w:space="0" w:color="auto"/>
            <w:bottom w:val="none" w:sz="0" w:space="0" w:color="auto"/>
            <w:right w:val="none" w:sz="0" w:space="0" w:color="auto"/>
          </w:divBdr>
        </w:div>
        <w:div w:id="371687376">
          <w:marLeft w:val="-60"/>
          <w:marRight w:val="75"/>
          <w:marTop w:val="0"/>
          <w:marBottom w:val="0"/>
          <w:divBdr>
            <w:top w:val="none" w:sz="0" w:space="0" w:color="auto"/>
            <w:left w:val="none" w:sz="0" w:space="0" w:color="auto"/>
            <w:bottom w:val="none" w:sz="0" w:space="0" w:color="auto"/>
            <w:right w:val="none" w:sz="0" w:space="0" w:color="auto"/>
          </w:divBdr>
        </w:div>
        <w:div w:id="199637001">
          <w:marLeft w:val="1170"/>
          <w:marRight w:val="735"/>
          <w:marTop w:val="0"/>
          <w:marBottom w:val="0"/>
          <w:divBdr>
            <w:top w:val="none" w:sz="0" w:space="0" w:color="auto"/>
            <w:left w:val="none" w:sz="0" w:space="0" w:color="auto"/>
            <w:bottom w:val="none" w:sz="0" w:space="0" w:color="auto"/>
            <w:right w:val="none" w:sz="0" w:space="0" w:color="auto"/>
          </w:divBdr>
        </w:div>
      </w:divsChild>
    </w:div>
    <w:div w:id="1087918717">
      <w:bodyDiv w:val="1"/>
      <w:marLeft w:val="0"/>
      <w:marRight w:val="0"/>
      <w:marTop w:val="0"/>
      <w:marBottom w:val="0"/>
      <w:divBdr>
        <w:top w:val="none" w:sz="0" w:space="0" w:color="auto"/>
        <w:left w:val="none" w:sz="0" w:space="0" w:color="auto"/>
        <w:bottom w:val="none" w:sz="0" w:space="0" w:color="auto"/>
        <w:right w:val="none" w:sz="0" w:space="0" w:color="auto"/>
      </w:divBdr>
    </w:div>
    <w:div w:id="1088163005">
      <w:bodyDiv w:val="1"/>
      <w:marLeft w:val="0"/>
      <w:marRight w:val="0"/>
      <w:marTop w:val="0"/>
      <w:marBottom w:val="0"/>
      <w:divBdr>
        <w:top w:val="none" w:sz="0" w:space="0" w:color="auto"/>
        <w:left w:val="none" w:sz="0" w:space="0" w:color="auto"/>
        <w:bottom w:val="none" w:sz="0" w:space="0" w:color="auto"/>
        <w:right w:val="none" w:sz="0" w:space="0" w:color="auto"/>
      </w:divBdr>
    </w:div>
    <w:div w:id="1105685635">
      <w:bodyDiv w:val="1"/>
      <w:marLeft w:val="0"/>
      <w:marRight w:val="0"/>
      <w:marTop w:val="0"/>
      <w:marBottom w:val="0"/>
      <w:divBdr>
        <w:top w:val="none" w:sz="0" w:space="0" w:color="auto"/>
        <w:left w:val="none" w:sz="0" w:space="0" w:color="auto"/>
        <w:bottom w:val="none" w:sz="0" w:space="0" w:color="auto"/>
        <w:right w:val="none" w:sz="0" w:space="0" w:color="auto"/>
      </w:divBdr>
    </w:div>
    <w:div w:id="1111314934">
      <w:bodyDiv w:val="1"/>
      <w:marLeft w:val="0"/>
      <w:marRight w:val="0"/>
      <w:marTop w:val="0"/>
      <w:marBottom w:val="0"/>
      <w:divBdr>
        <w:top w:val="none" w:sz="0" w:space="0" w:color="auto"/>
        <w:left w:val="none" w:sz="0" w:space="0" w:color="auto"/>
        <w:bottom w:val="none" w:sz="0" w:space="0" w:color="auto"/>
        <w:right w:val="none" w:sz="0" w:space="0" w:color="auto"/>
      </w:divBdr>
    </w:div>
    <w:div w:id="1114903409">
      <w:bodyDiv w:val="1"/>
      <w:marLeft w:val="0"/>
      <w:marRight w:val="0"/>
      <w:marTop w:val="0"/>
      <w:marBottom w:val="0"/>
      <w:divBdr>
        <w:top w:val="none" w:sz="0" w:space="0" w:color="auto"/>
        <w:left w:val="none" w:sz="0" w:space="0" w:color="auto"/>
        <w:bottom w:val="none" w:sz="0" w:space="0" w:color="auto"/>
        <w:right w:val="none" w:sz="0" w:space="0" w:color="auto"/>
      </w:divBdr>
    </w:div>
    <w:div w:id="1128399095">
      <w:bodyDiv w:val="1"/>
      <w:marLeft w:val="0"/>
      <w:marRight w:val="0"/>
      <w:marTop w:val="0"/>
      <w:marBottom w:val="0"/>
      <w:divBdr>
        <w:top w:val="none" w:sz="0" w:space="0" w:color="auto"/>
        <w:left w:val="none" w:sz="0" w:space="0" w:color="auto"/>
        <w:bottom w:val="none" w:sz="0" w:space="0" w:color="auto"/>
        <w:right w:val="none" w:sz="0" w:space="0" w:color="auto"/>
      </w:divBdr>
    </w:div>
    <w:div w:id="1139107529">
      <w:bodyDiv w:val="1"/>
      <w:marLeft w:val="0"/>
      <w:marRight w:val="0"/>
      <w:marTop w:val="0"/>
      <w:marBottom w:val="0"/>
      <w:divBdr>
        <w:top w:val="none" w:sz="0" w:space="0" w:color="auto"/>
        <w:left w:val="none" w:sz="0" w:space="0" w:color="auto"/>
        <w:bottom w:val="none" w:sz="0" w:space="0" w:color="auto"/>
        <w:right w:val="none" w:sz="0" w:space="0" w:color="auto"/>
      </w:divBdr>
    </w:div>
    <w:div w:id="1143039204">
      <w:bodyDiv w:val="1"/>
      <w:marLeft w:val="0"/>
      <w:marRight w:val="0"/>
      <w:marTop w:val="0"/>
      <w:marBottom w:val="0"/>
      <w:divBdr>
        <w:top w:val="none" w:sz="0" w:space="0" w:color="auto"/>
        <w:left w:val="none" w:sz="0" w:space="0" w:color="auto"/>
        <w:bottom w:val="none" w:sz="0" w:space="0" w:color="auto"/>
        <w:right w:val="none" w:sz="0" w:space="0" w:color="auto"/>
      </w:divBdr>
    </w:div>
    <w:div w:id="1147435740">
      <w:marLeft w:val="0"/>
      <w:marRight w:val="0"/>
      <w:marTop w:val="0"/>
      <w:marBottom w:val="0"/>
      <w:divBdr>
        <w:top w:val="none" w:sz="0" w:space="0" w:color="auto"/>
        <w:left w:val="none" w:sz="0" w:space="0" w:color="auto"/>
        <w:bottom w:val="none" w:sz="0" w:space="0" w:color="auto"/>
        <w:right w:val="none" w:sz="0" w:space="0" w:color="auto"/>
      </w:divBdr>
    </w:div>
    <w:div w:id="1171138873">
      <w:bodyDiv w:val="1"/>
      <w:marLeft w:val="0"/>
      <w:marRight w:val="0"/>
      <w:marTop w:val="0"/>
      <w:marBottom w:val="0"/>
      <w:divBdr>
        <w:top w:val="none" w:sz="0" w:space="0" w:color="auto"/>
        <w:left w:val="none" w:sz="0" w:space="0" w:color="auto"/>
        <w:bottom w:val="none" w:sz="0" w:space="0" w:color="auto"/>
        <w:right w:val="none" w:sz="0" w:space="0" w:color="auto"/>
      </w:divBdr>
    </w:div>
    <w:div w:id="1171331590">
      <w:bodyDiv w:val="1"/>
      <w:marLeft w:val="0"/>
      <w:marRight w:val="0"/>
      <w:marTop w:val="0"/>
      <w:marBottom w:val="0"/>
      <w:divBdr>
        <w:top w:val="none" w:sz="0" w:space="0" w:color="auto"/>
        <w:left w:val="none" w:sz="0" w:space="0" w:color="auto"/>
        <w:bottom w:val="none" w:sz="0" w:space="0" w:color="auto"/>
        <w:right w:val="none" w:sz="0" w:space="0" w:color="auto"/>
      </w:divBdr>
    </w:div>
    <w:div w:id="1172184775">
      <w:bodyDiv w:val="1"/>
      <w:marLeft w:val="0"/>
      <w:marRight w:val="0"/>
      <w:marTop w:val="0"/>
      <w:marBottom w:val="0"/>
      <w:divBdr>
        <w:top w:val="none" w:sz="0" w:space="0" w:color="auto"/>
        <w:left w:val="none" w:sz="0" w:space="0" w:color="auto"/>
        <w:bottom w:val="none" w:sz="0" w:space="0" w:color="auto"/>
        <w:right w:val="none" w:sz="0" w:space="0" w:color="auto"/>
      </w:divBdr>
    </w:div>
    <w:div w:id="1176575145">
      <w:bodyDiv w:val="1"/>
      <w:marLeft w:val="0"/>
      <w:marRight w:val="0"/>
      <w:marTop w:val="0"/>
      <w:marBottom w:val="0"/>
      <w:divBdr>
        <w:top w:val="none" w:sz="0" w:space="0" w:color="auto"/>
        <w:left w:val="none" w:sz="0" w:space="0" w:color="auto"/>
        <w:bottom w:val="none" w:sz="0" w:space="0" w:color="auto"/>
        <w:right w:val="none" w:sz="0" w:space="0" w:color="auto"/>
      </w:divBdr>
    </w:div>
    <w:div w:id="1182204844">
      <w:bodyDiv w:val="1"/>
      <w:marLeft w:val="0"/>
      <w:marRight w:val="0"/>
      <w:marTop w:val="0"/>
      <w:marBottom w:val="0"/>
      <w:divBdr>
        <w:top w:val="none" w:sz="0" w:space="0" w:color="auto"/>
        <w:left w:val="none" w:sz="0" w:space="0" w:color="auto"/>
        <w:bottom w:val="none" w:sz="0" w:space="0" w:color="auto"/>
        <w:right w:val="none" w:sz="0" w:space="0" w:color="auto"/>
      </w:divBdr>
    </w:div>
    <w:div w:id="1188985121">
      <w:bodyDiv w:val="1"/>
      <w:marLeft w:val="0"/>
      <w:marRight w:val="0"/>
      <w:marTop w:val="0"/>
      <w:marBottom w:val="0"/>
      <w:divBdr>
        <w:top w:val="none" w:sz="0" w:space="0" w:color="auto"/>
        <w:left w:val="none" w:sz="0" w:space="0" w:color="auto"/>
        <w:bottom w:val="none" w:sz="0" w:space="0" w:color="auto"/>
        <w:right w:val="none" w:sz="0" w:space="0" w:color="auto"/>
      </w:divBdr>
    </w:div>
    <w:div w:id="1189023604">
      <w:bodyDiv w:val="1"/>
      <w:marLeft w:val="0"/>
      <w:marRight w:val="0"/>
      <w:marTop w:val="0"/>
      <w:marBottom w:val="0"/>
      <w:divBdr>
        <w:top w:val="none" w:sz="0" w:space="0" w:color="auto"/>
        <w:left w:val="none" w:sz="0" w:space="0" w:color="auto"/>
        <w:bottom w:val="none" w:sz="0" w:space="0" w:color="auto"/>
        <w:right w:val="none" w:sz="0" w:space="0" w:color="auto"/>
      </w:divBdr>
    </w:div>
    <w:div w:id="1199704504">
      <w:bodyDiv w:val="1"/>
      <w:marLeft w:val="0"/>
      <w:marRight w:val="0"/>
      <w:marTop w:val="0"/>
      <w:marBottom w:val="0"/>
      <w:divBdr>
        <w:top w:val="none" w:sz="0" w:space="0" w:color="auto"/>
        <w:left w:val="none" w:sz="0" w:space="0" w:color="auto"/>
        <w:bottom w:val="none" w:sz="0" w:space="0" w:color="auto"/>
        <w:right w:val="none" w:sz="0" w:space="0" w:color="auto"/>
      </w:divBdr>
      <w:divsChild>
        <w:div w:id="492725327">
          <w:marLeft w:val="1170"/>
          <w:marRight w:val="735"/>
          <w:marTop w:val="0"/>
          <w:marBottom w:val="0"/>
          <w:divBdr>
            <w:top w:val="none" w:sz="0" w:space="0" w:color="auto"/>
            <w:left w:val="none" w:sz="0" w:space="0" w:color="auto"/>
            <w:bottom w:val="none" w:sz="0" w:space="0" w:color="auto"/>
            <w:right w:val="none" w:sz="0" w:space="0" w:color="auto"/>
          </w:divBdr>
        </w:div>
        <w:div w:id="793445727">
          <w:marLeft w:val="1170"/>
          <w:marRight w:val="735"/>
          <w:marTop w:val="0"/>
          <w:marBottom w:val="0"/>
          <w:divBdr>
            <w:top w:val="none" w:sz="0" w:space="0" w:color="auto"/>
            <w:left w:val="none" w:sz="0" w:space="0" w:color="auto"/>
            <w:bottom w:val="none" w:sz="0" w:space="0" w:color="auto"/>
            <w:right w:val="none" w:sz="0" w:space="0" w:color="auto"/>
          </w:divBdr>
        </w:div>
      </w:divsChild>
    </w:div>
    <w:div w:id="1201089282">
      <w:bodyDiv w:val="1"/>
      <w:marLeft w:val="0"/>
      <w:marRight w:val="0"/>
      <w:marTop w:val="0"/>
      <w:marBottom w:val="0"/>
      <w:divBdr>
        <w:top w:val="none" w:sz="0" w:space="0" w:color="auto"/>
        <w:left w:val="none" w:sz="0" w:space="0" w:color="auto"/>
        <w:bottom w:val="none" w:sz="0" w:space="0" w:color="auto"/>
        <w:right w:val="none" w:sz="0" w:space="0" w:color="auto"/>
      </w:divBdr>
    </w:div>
    <w:div w:id="1201671652">
      <w:bodyDiv w:val="1"/>
      <w:marLeft w:val="0"/>
      <w:marRight w:val="0"/>
      <w:marTop w:val="0"/>
      <w:marBottom w:val="0"/>
      <w:divBdr>
        <w:top w:val="none" w:sz="0" w:space="0" w:color="auto"/>
        <w:left w:val="none" w:sz="0" w:space="0" w:color="auto"/>
        <w:bottom w:val="none" w:sz="0" w:space="0" w:color="auto"/>
        <w:right w:val="none" w:sz="0" w:space="0" w:color="auto"/>
      </w:divBdr>
    </w:div>
    <w:div w:id="1203859053">
      <w:bodyDiv w:val="1"/>
      <w:marLeft w:val="0"/>
      <w:marRight w:val="0"/>
      <w:marTop w:val="0"/>
      <w:marBottom w:val="0"/>
      <w:divBdr>
        <w:top w:val="none" w:sz="0" w:space="0" w:color="auto"/>
        <w:left w:val="none" w:sz="0" w:space="0" w:color="auto"/>
        <w:bottom w:val="none" w:sz="0" w:space="0" w:color="auto"/>
        <w:right w:val="none" w:sz="0" w:space="0" w:color="auto"/>
      </w:divBdr>
    </w:div>
    <w:div w:id="1209876905">
      <w:bodyDiv w:val="1"/>
      <w:marLeft w:val="0"/>
      <w:marRight w:val="0"/>
      <w:marTop w:val="0"/>
      <w:marBottom w:val="0"/>
      <w:divBdr>
        <w:top w:val="none" w:sz="0" w:space="0" w:color="auto"/>
        <w:left w:val="none" w:sz="0" w:space="0" w:color="auto"/>
        <w:bottom w:val="none" w:sz="0" w:space="0" w:color="auto"/>
        <w:right w:val="none" w:sz="0" w:space="0" w:color="auto"/>
      </w:divBdr>
      <w:divsChild>
        <w:div w:id="1776249722">
          <w:marLeft w:val="0"/>
          <w:marRight w:val="0"/>
          <w:marTop w:val="0"/>
          <w:marBottom w:val="0"/>
          <w:divBdr>
            <w:top w:val="none" w:sz="0" w:space="0" w:color="auto"/>
            <w:left w:val="none" w:sz="0" w:space="0" w:color="auto"/>
            <w:bottom w:val="none" w:sz="0" w:space="0" w:color="auto"/>
            <w:right w:val="none" w:sz="0" w:space="0" w:color="auto"/>
          </w:divBdr>
        </w:div>
        <w:div w:id="1501505911">
          <w:marLeft w:val="0"/>
          <w:marRight w:val="0"/>
          <w:marTop w:val="0"/>
          <w:marBottom w:val="0"/>
          <w:divBdr>
            <w:top w:val="none" w:sz="0" w:space="0" w:color="auto"/>
            <w:left w:val="none" w:sz="0" w:space="0" w:color="auto"/>
            <w:bottom w:val="none" w:sz="0" w:space="0" w:color="auto"/>
            <w:right w:val="none" w:sz="0" w:space="0" w:color="auto"/>
          </w:divBdr>
        </w:div>
        <w:div w:id="1433239228">
          <w:marLeft w:val="0"/>
          <w:marRight w:val="0"/>
          <w:marTop w:val="0"/>
          <w:marBottom w:val="0"/>
          <w:divBdr>
            <w:top w:val="none" w:sz="0" w:space="0" w:color="auto"/>
            <w:left w:val="none" w:sz="0" w:space="0" w:color="auto"/>
            <w:bottom w:val="none" w:sz="0" w:space="0" w:color="auto"/>
            <w:right w:val="none" w:sz="0" w:space="0" w:color="auto"/>
          </w:divBdr>
        </w:div>
        <w:div w:id="447622332">
          <w:marLeft w:val="0"/>
          <w:marRight w:val="0"/>
          <w:marTop w:val="0"/>
          <w:marBottom w:val="0"/>
          <w:divBdr>
            <w:top w:val="none" w:sz="0" w:space="0" w:color="auto"/>
            <w:left w:val="none" w:sz="0" w:space="0" w:color="auto"/>
            <w:bottom w:val="none" w:sz="0" w:space="0" w:color="auto"/>
            <w:right w:val="none" w:sz="0" w:space="0" w:color="auto"/>
          </w:divBdr>
        </w:div>
        <w:div w:id="875504812">
          <w:marLeft w:val="0"/>
          <w:marRight w:val="0"/>
          <w:marTop w:val="0"/>
          <w:marBottom w:val="0"/>
          <w:divBdr>
            <w:top w:val="none" w:sz="0" w:space="0" w:color="auto"/>
            <w:left w:val="none" w:sz="0" w:space="0" w:color="auto"/>
            <w:bottom w:val="none" w:sz="0" w:space="0" w:color="auto"/>
            <w:right w:val="none" w:sz="0" w:space="0" w:color="auto"/>
          </w:divBdr>
        </w:div>
        <w:div w:id="1880046146">
          <w:marLeft w:val="0"/>
          <w:marRight w:val="0"/>
          <w:marTop w:val="0"/>
          <w:marBottom w:val="0"/>
          <w:divBdr>
            <w:top w:val="none" w:sz="0" w:space="0" w:color="auto"/>
            <w:left w:val="none" w:sz="0" w:space="0" w:color="auto"/>
            <w:bottom w:val="none" w:sz="0" w:space="0" w:color="auto"/>
            <w:right w:val="none" w:sz="0" w:space="0" w:color="auto"/>
          </w:divBdr>
        </w:div>
      </w:divsChild>
    </w:div>
    <w:div w:id="1235969560">
      <w:bodyDiv w:val="1"/>
      <w:marLeft w:val="0"/>
      <w:marRight w:val="0"/>
      <w:marTop w:val="0"/>
      <w:marBottom w:val="0"/>
      <w:divBdr>
        <w:top w:val="none" w:sz="0" w:space="0" w:color="auto"/>
        <w:left w:val="none" w:sz="0" w:space="0" w:color="auto"/>
        <w:bottom w:val="none" w:sz="0" w:space="0" w:color="auto"/>
        <w:right w:val="none" w:sz="0" w:space="0" w:color="auto"/>
      </w:divBdr>
    </w:div>
    <w:div w:id="1238586617">
      <w:bodyDiv w:val="1"/>
      <w:marLeft w:val="0"/>
      <w:marRight w:val="0"/>
      <w:marTop w:val="0"/>
      <w:marBottom w:val="0"/>
      <w:divBdr>
        <w:top w:val="none" w:sz="0" w:space="0" w:color="auto"/>
        <w:left w:val="none" w:sz="0" w:space="0" w:color="auto"/>
        <w:bottom w:val="none" w:sz="0" w:space="0" w:color="auto"/>
        <w:right w:val="none" w:sz="0" w:space="0" w:color="auto"/>
      </w:divBdr>
    </w:div>
    <w:div w:id="1250390096">
      <w:bodyDiv w:val="1"/>
      <w:marLeft w:val="0"/>
      <w:marRight w:val="0"/>
      <w:marTop w:val="0"/>
      <w:marBottom w:val="0"/>
      <w:divBdr>
        <w:top w:val="none" w:sz="0" w:space="0" w:color="auto"/>
        <w:left w:val="none" w:sz="0" w:space="0" w:color="auto"/>
        <w:bottom w:val="none" w:sz="0" w:space="0" w:color="auto"/>
        <w:right w:val="none" w:sz="0" w:space="0" w:color="auto"/>
      </w:divBdr>
    </w:div>
    <w:div w:id="1260412830">
      <w:bodyDiv w:val="1"/>
      <w:marLeft w:val="0"/>
      <w:marRight w:val="0"/>
      <w:marTop w:val="0"/>
      <w:marBottom w:val="0"/>
      <w:divBdr>
        <w:top w:val="none" w:sz="0" w:space="0" w:color="auto"/>
        <w:left w:val="none" w:sz="0" w:space="0" w:color="auto"/>
        <w:bottom w:val="none" w:sz="0" w:space="0" w:color="auto"/>
        <w:right w:val="none" w:sz="0" w:space="0" w:color="auto"/>
      </w:divBdr>
    </w:div>
    <w:div w:id="1265960212">
      <w:bodyDiv w:val="1"/>
      <w:marLeft w:val="0"/>
      <w:marRight w:val="0"/>
      <w:marTop w:val="0"/>
      <w:marBottom w:val="0"/>
      <w:divBdr>
        <w:top w:val="none" w:sz="0" w:space="0" w:color="auto"/>
        <w:left w:val="none" w:sz="0" w:space="0" w:color="auto"/>
        <w:bottom w:val="none" w:sz="0" w:space="0" w:color="auto"/>
        <w:right w:val="none" w:sz="0" w:space="0" w:color="auto"/>
      </w:divBdr>
    </w:div>
    <w:div w:id="1283195465">
      <w:bodyDiv w:val="1"/>
      <w:marLeft w:val="0"/>
      <w:marRight w:val="0"/>
      <w:marTop w:val="0"/>
      <w:marBottom w:val="0"/>
      <w:divBdr>
        <w:top w:val="none" w:sz="0" w:space="0" w:color="auto"/>
        <w:left w:val="none" w:sz="0" w:space="0" w:color="auto"/>
        <w:bottom w:val="none" w:sz="0" w:space="0" w:color="auto"/>
        <w:right w:val="none" w:sz="0" w:space="0" w:color="auto"/>
      </w:divBdr>
    </w:div>
    <w:div w:id="1316567591">
      <w:bodyDiv w:val="1"/>
      <w:marLeft w:val="0"/>
      <w:marRight w:val="0"/>
      <w:marTop w:val="0"/>
      <w:marBottom w:val="0"/>
      <w:divBdr>
        <w:top w:val="none" w:sz="0" w:space="0" w:color="auto"/>
        <w:left w:val="none" w:sz="0" w:space="0" w:color="auto"/>
        <w:bottom w:val="none" w:sz="0" w:space="0" w:color="auto"/>
        <w:right w:val="none" w:sz="0" w:space="0" w:color="auto"/>
      </w:divBdr>
    </w:div>
    <w:div w:id="1324312590">
      <w:bodyDiv w:val="1"/>
      <w:marLeft w:val="0"/>
      <w:marRight w:val="0"/>
      <w:marTop w:val="0"/>
      <w:marBottom w:val="0"/>
      <w:divBdr>
        <w:top w:val="none" w:sz="0" w:space="0" w:color="auto"/>
        <w:left w:val="none" w:sz="0" w:space="0" w:color="auto"/>
        <w:bottom w:val="none" w:sz="0" w:space="0" w:color="auto"/>
        <w:right w:val="none" w:sz="0" w:space="0" w:color="auto"/>
      </w:divBdr>
    </w:div>
    <w:div w:id="1326743058">
      <w:bodyDiv w:val="1"/>
      <w:marLeft w:val="0"/>
      <w:marRight w:val="0"/>
      <w:marTop w:val="0"/>
      <w:marBottom w:val="0"/>
      <w:divBdr>
        <w:top w:val="none" w:sz="0" w:space="0" w:color="auto"/>
        <w:left w:val="none" w:sz="0" w:space="0" w:color="auto"/>
        <w:bottom w:val="none" w:sz="0" w:space="0" w:color="auto"/>
        <w:right w:val="none" w:sz="0" w:space="0" w:color="auto"/>
      </w:divBdr>
    </w:div>
    <w:div w:id="1327902854">
      <w:bodyDiv w:val="1"/>
      <w:marLeft w:val="0"/>
      <w:marRight w:val="0"/>
      <w:marTop w:val="0"/>
      <w:marBottom w:val="0"/>
      <w:divBdr>
        <w:top w:val="none" w:sz="0" w:space="0" w:color="auto"/>
        <w:left w:val="none" w:sz="0" w:space="0" w:color="auto"/>
        <w:bottom w:val="none" w:sz="0" w:space="0" w:color="auto"/>
        <w:right w:val="none" w:sz="0" w:space="0" w:color="auto"/>
      </w:divBdr>
    </w:div>
    <w:div w:id="1340541063">
      <w:bodyDiv w:val="1"/>
      <w:marLeft w:val="0"/>
      <w:marRight w:val="0"/>
      <w:marTop w:val="0"/>
      <w:marBottom w:val="0"/>
      <w:divBdr>
        <w:top w:val="none" w:sz="0" w:space="0" w:color="auto"/>
        <w:left w:val="none" w:sz="0" w:space="0" w:color="auto"/>
        <w:bottom w:val="none" w:sz="0" w:space="0" w:color="auto"/>
        <w:right w:val="none" w:sz="0" w:space="0" w:color="auto"/>
      </w:divBdr>
      <w:divsChild>
        <w:div w:id="276109815">
          <w:marLeft w:val="0"/>
          <w:marRight w:val="0"/>
          <w:marTop w:val="0"/>
          <w:marBottom w:val="0"/>
          <w:divBdr>
            <w:top w:val="none" w:sz="0" w:space="0" w:color="auto"/>
            <w:left w:val="none" w:sz="0" w:space="0" w:color="auto"/>
            <w:bottom w:val="none" w:sz="0" w:space="0" w:color="auto"/>
            <w:right w:val="none" w:sz="0" w:space="0" w:color="auto"/>
          </w:divBdr>
        </w:div>
      </w:divsChild>
    </w:div>
    <w:div w:id="1350718926">
      <w:bodyDiv w:val="1"/>
      <w:marLeft w:val="0"/>
      <w:marRight w:val="0"/>
      <w:marTop w:val="0"/>
      <w:marBottom w:val="0"/>
      <w:divBdr>
        <w:top w:val="none" w:sz="0" w:space="0" w:color="auto"/>
        <w:left w:val="none" w:sz="0" w:space="0" w:color="auto"/>
        <w:bottom w:val="none" w:sz="0" w:space="0" w:color="auto"/>
        <w:right w:val="none" w:sz="0" w:space="0" w:color="auto"/>
      </w:divBdr>
    </w:div>
    <w:div w:id="1352220461">
      <w:bodyDiv w:val="1"/>
      <w:marLeft w:val="0"/>
      <w:marRight w:val="0"/>
      <w:marTop w:val="0"/>
      <w:marBottom w:val="0"/>
      <w:divBdr>
        <w:top w:val="none" w:sz="0" w:space="0" w:color="auto"/>
        <w:left w:val="none" w:sz="0" w:space="0" w:color="auto"/>
        <w:bottom w:val="none" w:sz="0" w:space="0" w:color="auto"/>
        <w:right w:val="none" w:sz="0" w:space="0" w:color="auto"/>
      </w:divBdr>
    </w:div>
    <w:div w:id="1354458892">
      <w:bodyDiv w:val="1"/>
      <w:marLeft w:val="0"/>
      <w:marRight w:val="0"/>
      <w:marTop w:val="0"/>
      <w:marBottom w:val="0"/>
      <w:divBdr>
        <w:top w:val="none" w:sz="0" w:space="0" w:color="auto"/>
        <w:left w:val="none" w:sz="0" w:space="0" w:color="auto"/>
        <w:bottom w:val="none" w:sz="0" w:space="0" w:color="auto"/>
        <w:right w:val="none" w:sz="0" w:space="0" w:color="auto"/>
      </w:divBdr>
    </w:div>
    <w:div w:id="1355881979">
      <w:bodyDiv w:val="1"/>
      <w:marLeft w:val="0"/>
      <w:marRight w:val="0"/>
      <w:marTop w:val="0"/>
      <w:marBottom w:val="0"/>
      <w:divBdr>
        <w:top w:val="none" w:sz="0" w:space="0" w:color="auto"/>
        <w:left w:val="none" w:sz="0" w:space="0" w:color="auto"/>
        <w:bottom w:val="none" w:sz="0" w:space="0" w:color="auto"/>
        <w:right w:val="none" w:sz="0" w:space="0" w:color="auto"/>
      </w:divBdr>
    </w:div>
    <w:div w:id="1357197816">
      <w:bodyDiv w:val="1"/>
      <w:marLeft w:val="0"/>
      <w:marRight w:val="0"/>
      <w:marTop w:val="0"/>
      <w:marBottom w:val="0"/>
      <w:divBdr>
        <w:top w:val="none" w:sz="0" w:space="0" w:color="auto"/>
        <w:left w:val="none" w:sz="0" w:space="0" w:color="auto"/>
        <w:bottom w:val="none" w:sz="0" w:space="0" w:color="auto"/>
        <w:right w:val="none" w:sz="0" w:space="0" w:color="auto"/>
      </w:divBdr>
      <w:divsChild>
        <w:div w:id="35399697">
          <w:marLeft w:val="1170"/>
          <w:marRight w:val="735"/>
          <w:marTop w:val="0"/>
          <w:marBottom w:val="0"/>
          <w:divBdr>
            <w:top w:val="none" w:sz="0" w:space="0" w:color="auto"/>
            <w:left w:val="none" w:sz="0" w:space="0" w:color="auto"/>
            <w:bottom w:val="none" w:sz="0" w:space="0" w:color="auto"/>
            <w:right w:val="none" w:sz="0" w:space="0" w:color="auto"/>
          </w:divBdr>
        </w:div>
        <w:div w:id="345597133">
          <w:marLeft w:val="1170"/>
          <w:marRight w:val="735"/>
          <w:marTop w:val="0"/>
          <w:marBottom w:val="0"/>
          <w:divBdr>
            <w:top w:val="none" w:sz="0" w:space="0" w:color="auto"/>
            <w:left w:val="none" w:sz="0" w:space="0" w:color="auto"/>
            <w:bottom w:val="none" w:sz="0" w:space="0" w:color="auto"/>
            <w:right w:val="none" w:sz="0" w:space="0" w:color="auto"/>
          </w:divBdr>
        </w:div>
        <w:div w:id="424888494">
          <w:marLeft w:val="1170"/>
          <w:marRight w:val="735"/>
          <w:marTop w:val="0"/>
          <w:marBottom w:val="0"/>
          <w:divBdr>
            <w:top w:val="none" w:sz="0" w:space="0" w:color="auto"/>
            <w:left w:val="none" w:sz="0" w:space="0" w:color="auto"/>
            <w:bottom w:val="none" w:sz="0" w:space="0" w:color="auto"/>
            <w:right w:val="none" w:sz="0" w:space="0" w:color="auto"/>
          </w:divBdr>
        </w:div>
        <w:div w:id="554706777">
          <w:marLeft w:val="-60"/>
          <w:marRight w:val="75"/>
          <w:marTop w:val="0"/>
          <w:marBottom w:val="0"/>
          <w:divBdr>
            <w:top w:val="none" w:sz="0" w:space="0" w:color="auto"/>
            <w:left w:val="none" w:sz="0" w:space="0" w:color="auto"/>
            <w:bottom w:val="none" w:sz="0" w:space="0" w:color="auto"/>
            <w:right w:val="none" w:sz="0" w:space="0" w:color="auto"/>
          </w:divBdr>
        </w:div>
        <w:div w:id="867331747">
          <w:marLeft w:val="-60"/>
          <w:marRight w:val="75"/>
          <w:marTop w:val="0"/>
          <w:marBottom w:val="0"/>
          <w:divBdr>
            <w:top w:val="none" w:sz="0" w:space="0" w:color="auto"/>
            <w:left w:val="none" w:sz="0" w:space="0" w:color="auto"/>
            <w:bottom w:val="none" w:sz="0" w:space="0" w:color="auto"/>
            <w:right w:val="none" w:sz="0" w:space="0" w:color="auto"/>
          </w:divBdr>
        </w:div>
        <w:div w:id="1283808142">
          <w:marLeft w:val="-60"/>
          <w:marRight w:val="75"/>
          <w:marTop w:val="0"/>
          <w:marBottom w:val="0"/>
          <w:divBdr>
            <w:top w:val="none" w:sz="0" w:space="0" w:color="auto"/>
            <w:left w:val="none" w:sz="0" w:space="0" w:color="auto"/>
            <w:bottom w:val="none" w:sz="0" w:space="0" w:color="auto"/>
            <w:right w:val="none" w:sz="0" w:space="0" w:color="auto"/>
          </w:divBdr>
        </w:div>
        <w:div w:id="1943297046">
          <w:marLeft w:val="1170"/>
          <w:marRight w:val="735"/>
          <w:marTop w:val="0"/>
          <w:marBottom w:val="0"/>
          <w:divBdr>
            <w:top w:val="none" w:sz="0" w:space="0" w:color="auto"/>
            <w:left w:val="none" w:sz="0" w:space="0" w:color="auto"/>
            <w:bottom w:val="none" w:sz="0" w:space="0" w:color="auto"/>
            <w:right w:val="none" w:sz="0" w:space="0" w:color="auto"/>
          </w:divBdr>
        </w:div>
      </w:divsChild>
    </w:div>
    <w:div w:id="1358972324">
      <w:bodyDiv w:val="1"/>
      <w:marLeft w:val="0"/>
      <w:marRight w:val="0"/>
      <w:marTop w:val="0"/>
      <w:marBottom w:val="0"/>
      <w:divBdr>
        <w:top w:val="none" w:sz="0" w:space="0" w:color="auto"/>
        <w:left w:val="none" w:sz="0" w:space="0" w:color="auto"/>
        <w:bottom w:val="none" w:sz="0" w:space="0" w:color="auto"/>
        <w:right w:val="none" w:sz="0" w:space="0" w:color="auto"/>
      </w:divBdr>
    </w:div>
    <w:div w:id="1363705334">
      <w:bodyDiv w:val="1"/>
      <w:marLeft w:val="0"/>
      <w:marRight w:val="0"/>
      <w:marTop w:val="0"/>
      <w:marBottom w:val="0"/>
      <w:divBdr>
        <w:top w:val="none" w:sz="0" w:space="0" w:color="auto"/>
        <w:left w:val="none" w:sz="0" w:space="0" w:color="auto"/>
        <w:bottom w:val="none" w:sz="0" w:space="0" w:color="auto"/>
        <w:right w:val="none" w:sz="0" w:space="0" w:color="auto"/>
      </w:divBdr>
    </w:div>
    <w:div w:id="1385065037">
      <w:bodyDiv w:val="1"/>
      <w:marLeft w:val="0"/>
      <w:marRight w:val="0"/>
      <w:marTop w:val="0"/>
      <w:marBottom w:val="0"/>
      <w:divBdr>
        <w:top w:val="none" w:sz="0" w:space="0" w:color="auto"/>
        <w:left w:val="none" w:sz="0" w:space="0" w:color="auto"/>
        <w:bottom w:val="none" w:sz="0" w:space="0" w:color="auto"/>
        <w:right w:val="none" w:sz="0" w:space="0" w:color="auto"/>
      </w:divBdr>
    </w:div>
    <w:div w:id="1406075302">
      <w:bodyDiv w:val="1"/>
      <w:marLeft w:val="0"/>
      <w:marRight w:val="0"/>
      <w:marTop w:val="0"/>
      <w:marBottom w:val="0"/>
      <w:divBdr>
        <w:top w:val="none" w:sz="0" w:space="0" w:color="auto"/>
        <w:left w:val="none" w:sz="0" w:space="0" w:color="auto"/>
        <w:bottom w:val="none" w:sz="0" w:space="0" w:color="auto"/>
        <w:right w:val="none" w:sz="0" w:space="0" w:color="auto"/>
      </w:divBdr>
    </w:div>
    <w:div w:id="1408918276">
      <w:bodyDiv w:val="1"/>
      <w:marLeft w:val="0"/>
      <w:marRight w:val="0"/>
      <w:marTop w:val="0"/>
      <w:marBottom w:val="0"/>
      <w:divBdr>
        <w:top w:val="none" w:sz="0" w:space="0" w:color="auto"/>
        <w:left w:val="none" w:sz="0" w:space="0" w:color="auto"/>
        <w:bottom w:val="none" w:sz="0" w:space="0" w:color="auto"/>
        <w:right w:val="none" w:sz="0" w:space="0" w:color="auto"/>
      </w:divBdr>
    </w:div>
    <w:div w:id="1420831792">
      <w:bodyDiv w:val="1"/>
      <w:marLeft w:val="0"/>
      <w:marRight w:val="0"/>
      <w:marTop w:val="0"/>
      <w:marBottom w:val="0"/>
      <w:divBdr>
        <w:top w:val="none" w:sz="0" w:space="0" w:color="auto"/>
        <w:left w:val="none" w:sz="0" w:space="0" w:color="auto"/>
        <w:bottom w:val="none" w:sz="0" w:space="0" w:color="auto"/>
        <w:right w:val="none" w:sz="0" w:space="0" w:color="auto"/>
      </w:divBdr>
    </w:div>
    <w:div w:id="1428505946">
      <w:bodyDiv w:val="1"/>
      <w:marLeft w:val="0"/>
      <w:marRight w:val="0"/>
      <w:marTop w:val="0"/>
      <w:marBottom w:val="0"/>
      <w:divBdr>
        <w:top w:val="none" w:sz="0" w:space="0" w:color="auto"/>
        <w:left w:val="none" w:sz="0" w:space="0" w:color="auto"/>
        <w:bottom w:val="none" w:sz="0" w:space="0" w:color="auto"/>
        <w:right w:val="none" w:sz="0" w:space="0" w:color="auto"/>
      </w:divBdr>
    </w:div>
    <w:div w:id="1438872191">
      <w:bodyDiv w:val="1"/>
      <w:marLeft w:val="0"/>
      <w:marRight w:val="0"/>
      <w:marTop w:val="0"/>
      <w:marBottom w:val="0"/>
      <w:divBdr>
        <w:top w:val="none" w:sz="0" w:space="0" w:color="auto"/>
        <w:left w:val="none" w:sz="0" w:space="0" w:color="auto"/>
        <w:bottom w:val="none" w:sz="0" w:space="0" w:color="auto"/>
        <w:right w:val="none" w:sz="0" w:space="0" w:color="auto"/>
      </w:divBdr>
    </w:div>
    <w:div w:id="1452285432">
      <w:bodyDiv w:val="1"/>
      <w:marLeft w:val="0"/>
      <w:marRight w:val="0"/>
      <w:marTop w:val="0"/>
      <w:marBottom w:val="0"/>
      <w:divBdr>
        <w:top w:val="none" w:sz="0" w:space="0" w:color="auto"/>
        <w:left w:val="none" w:sz="0" w:space="0" w:color="auto"/>
        <w:bottom w:val="none" w:sz="0" w:space="0" w:color="auto"/>
        <w:right w:val="none" w:sz="0" w:space="0" w:color="auto"/>
      </w:divBdr>
    </w:div>
    <w:div w:id="1453476876">
      <w:bodyDiv w:val="1"/>
      <w:marLeft w:val="0"/>
      <w:marRight w:val="0"/>
      <w:marTop w:val="0"/>
      <w:marBottom w:val="0"/>
      <w:divBdr>
        <w:top w:val="none" w:sz="0" w:space="0" w:color="auto"/>
        <w:left w:val="none" w:sz="0" w:space="0" w:color="auto"/>
        <w:bottom w:val="none" w:sz="0" w:space="0" w:color="auto"/>
        <w:right w:val="none" w:sz="0" w:space="0" w:color="auto"/>
      </w:divBdr>
    </w:div>
    <w:div w:id="1463380954">
      <w:bodyDiv w:val="1"/>
      <w:marLeft w:val="0"/>
      <w:marRight w:val="0"/>
      <w:marTop w:val="0"/>
      <w:marBottom w:val="0"/>
      <w:divBdr>
        <w:top w:val="none" w:sz="0" w:space="0" w:color="auto"/>
        <w:left w:val="none" w:sz="0" w:space="0" w:color="auto"/>
        <w:bottom w:val="none" w:sz="0" w:space="0" w:color="auto"/>
        <w:right w:val="none" w:sz="0" w:space="0" w:color="auto"/>
      </w:divBdr>
    </w:div>
    <w:div w:id="1465925100">
      <w:bodyDiv w:val="1"/>
      <w:marLeft w:val="0"/>
      <w:marRight w:val="0"/>
      <w:marTop w:val="0"/>
      <w:marBottom w:val="0"/>
      <w:divBdr>
        <w:top w:val="none" w:sz="0" w:space="0" w:color="auto"/>
        <w:left w:val="none" w:sz="0" w:space="0" w:color="auto"/>
        <w:bottom w:val="none" w:sz="0" w:space="0" w:color="auto"/>
        <w:right w:val="none" w:sz="0" w:space="0" w:color="auto"/>
      </w:divBdr>
    </w:div>
    <w:div w:id="1470634226">
      <w:bodyDiv w:val="1"/>
      <w:marLeft w:val="0"/>
      <w:marRight w:val="0"/>
      <w:marTop w:val="0"/>
      <w:marBottom w:val="0"/>
      <w:divBdr>
        <w:top w:val="none" w:sz="0" w:space="0" w:color="auto"/>
        <w:left w:val="none" w:sz="0" w:space="0" w:color="auto"/>
        <w:bottom w:val="none" w:sz="0" w:space="0" w:color="auto"/>
        <w:right w:val="none" w:sz="0" w:space="0" w:color="auto"/>
      </w:divBdr>
    </w:div>
    <w:div w:id="1471946321">
      <w:bodyDiv w:val="1"/>
      <w:marLeft w:val="0"/>
      <w:marRight w:val="0"/>
      <w:marTop w:val="0"/>
      <w:marBottom w:val="0"/>
      <w:divBdr>
        <w:top w:val="none" w:sz="0" w:space="0" w:color="auto"/>
        <w:left w:val="none" w:sz="0" w:space="0" w:color="auto"/>
        <w:bottom w:val="none" w:sz="0" w:space="0" w:color="auto"/>
        <w:right w:val="none" w:sz="0" w:space="0" w:color="auto"/>
      </w:divBdr>
    </w:div>
    <w:div w:id="1476679459">
      <w:bodyDiv w:val="1"/>
      <w:marLeft w:val="0"/>
      <w:marRight w:val="0"/>
      <w:marTop w:val="0"/>
      <w:marBottom w:val="0"/>
      <w:divBdr>
        <w:top w:val="none" w:sz="0" w:space="0" w:color="auto"/>
        <w:left w:val="none" w:sz="0" w:space="0" w:color="auto"/>
        <w:bottom w:val="none" w:sz="0" w:space="0" w:color="auto"/>
        <w:right w:val="none" w:sz="0" w:space="0" w:color="auto"/>
      </w:divBdr>
    </w:div>
    <w:div w:id="1477914480">
      <w:bodyDiv w:val="1"/>
      <w:marLeft w:val="0"/>
      <w:marRight w:val="0"/>
      <w:marTop w:val="0"/>
      <w:marBottom w:val="0"/>
      <w:divBdr>
        <w:top w:val="none" w:sz="0" w:space="0" w:color="auto"/>
        <w:left w:val="none" w:sz="0" w:space="0" w:color="auto"/>
        <w:bottom w:val="none" w:sz="0" w:space="0" w:color="auto"/>
        <w:right w:val="none" w:sz="0" w:space="0" w:color="auto"/>
      </w:divBdr>
      <w:divsChild>
        <w:div w:id="9266962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3393740">
              <w:marLeft w:val="0"/>
              <w:marRight w:val="0"/>
              <w:marTop w:val="0"/>
              <w:marBottom w:val="0"/>
              <w:divBdr>
                <w:top w:val="none" w:sz="0" w:space="0" w:color="auto"/>
                <w:left w:val="none" w:sz="0" w:space="0" w:color="auto"/>
                <w:bottom w:val="none" w:sz="0" w:space="0" w:color="auto"/>
                <w:right w:val="none" w:sz="0" w:space="0" w:color="auto"/>
              </w:divBdr>
              <w:divsChild>
                <w:div w:id="64882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416635">
      <w:bodyDiv w:val="1"/>
      <w:marLeft w:val="0"/>
      <w:marRight w:val="0"/>
      <w:marTop w:val="0"/>
      <w:marBottom w:val="0"/>
      <w:divBdr>
        <w:top w:val="none" w:sz="0" w:space="0" w:color="auto"/>
        <w:left w:val="none" w:sz="0" w:space="0" w:color="auto"/>
        <w:bottom w:val="none" w:sz="0" w:space="0" w:color="auto"/>
        <w:right w:val="none" w:sz="0" w:space="0" w:color="auto"/>
      </w:divBdr>
    </w:div>
    <w:div w:id="1495300615">
      <w:bodyDiv w:val="1"/>
      <w:marLeft w:val="0"/>
      <w:marRight w:val="0"/>
      <w:marTop w:val="0"/>
      <w:marBottom w:val="0"/>
      <w:divBdr>
        <w:top w:val="none" w:sz="0" w:space="0" w:color="auto"/>
        <w:left w:val="none" w:sz="0" w:space="0" w:color="auto"/>
        <w:bottom w:val="none" w:sz="0" w:space="0" w:color="auto"/>
        <w:right w:val="none" w:sz="0" w:space="0" w:color="auto"/>
      </w:divBdr>
    </w:div>
    <w:div w:id="1498106739">
      <w:bodyDiv w:val="1"/>
      <w:marLeft w:val="0"/>
      <w:marRight w:val="0"/>
      <w:marTop w:val="0"/>
      <w:marBottom w:val="0"/>
      <w:divBdr>
        <w:top w:val="none" w:sz="0" w:space="0" w:color="auto"/>
        <w:left w:val="none" w:sz="0" w:space="0" w:color="auto"/>
        <w:bottom w:val="none" w:sz="0" w:space="0" w:color="auto"/>
        <w:right w:val="none" w:sz="0" w:space="0" w:color="auto"/>
      </w:divBdr>
    </w:div>
    <w:div w:id="1499417704">
      <w:bodyDiv w:val="1"/>
      <w:marLeft w:val="0"/>
      <w:marRight w:val="0"/>
      <w:marTop w:val="0"/>
      <w:marBottom w:val="0"/>
      <w:divBdr>
        <w:top w:val="none" w:sz="0" w:space="0" w:color="auto"/>
        <w:left w:val="none" w:sz="0" w:space="0" w:color="auto"/>
        <w:bottom w:val="none" w:sz="0" w:space="0" w:color="auto"/>
        <w:right w:val="none" w:sz="0" w:space="0" w:color="auto"/>
      </w:divBdr>
    </w:div>
    <w:div w:id="1508594063">
      <w:bodyDiv w:val="1"/>
      <w:marLeft w:val="0"/>
      <w:marRight w:val="0"/>
      <w:marTop w:val="0"/>
      <w:marBottom w:val="0"/>
      <w:divBdr>
        <w:top w:val="none" w:sz="0" w:space="0" w:color="auto"/>
        <w:left w:val="none" w:sz="0" w:space="0" w:color="auto"/>
        <w:bottom w:val="none" w:sz="0" w:space="0" w:color="auto"/>
        <w:right w:val="none" w:sz="0" w:space="0" w:color="auto"/>
      </w:divBdr>
    </w:div>
    <w:div w:id="1513838446">
      <w:bodyDiv w:val="1"/>
      <w:marLeft w:val="0"/>
      <w:marRight w:val="0"/>
      <w:marTop w:val="0"/>
      <w:marBottom w:val="0"/>
      <w:divBdr>
        <w:top w:val="none" w:sz="0" w:space="0" w:color="auto"/>
        <w:left w:val="none" w:sz="0" w:space="0" w:color="auto"/>
        <w:bottom w:val="none" w:sz="0" w:space="0" w:color="auto"/>
        <w:right w:val="none" w:sz="0" w:space="0" w:color="auto"/>
      </w:divBdr>
    </w:div>
    <w:div w:id="1516193551">
      <w:bodyDiv w:val="1"/>
      <w:marLeft w:val="0"/>
      <w:marRight w:val="0"/>
      <w:marTop w:val="0"/>
      <w:marBottom w:val="0"/>
      <w:divBdr>
        <w:top w:val="none" w:sz="0" w:space="0" w:color="auto"/>
        <w:left w:val="none" w:sz="0" w:space="0" w:color="auto"/>
        <w:bottom w:val="none" w:sz="0" w:space="0" w:color="auto"/>
        <w:right w:val="none" w:sz="0" w:space="0" w:color="auto"/>
      </w:divBdr>
    </w:div>
    <w:div w:id="1528522590">
      <w:bodyDiv w:val="1"/>
      <w:marLeft w:val="0"/>
      <w:marRight w:val="0"/>
      <w:marTop w:val="0"/>
      <w:marBottom w:val="0"/>
      <w:divBdr>
        <w:top w:val="none" w:sz="0" w:space="0" w:color="auto"/>
        <w:left w:val="none" w:sz="0" w:space="0" w:color="auto"/>
        <w:bottom w:val="none" w:sz="0" w:space="0" w:color="auto"/>
        <w:right w:val="none" w:sz="0" w:space="0" w:color="auto"/>
      </w:divBdr>
    </w:div>
    <w:div w:id="1531381974">
      <w:bodyDiv w:val="1"/>
      <w:marLeft w:val="0"/>
      <w:marRight w:val="0"/>
      <w:marTop w:val="0"/>
      <w:marBottom w:val="0"/>
      <w:divBdr>
        <w:top w:val="none" w:sz="0" w:space="0" w:color="auto"/>
        <w:left w:val="none" w:sz="0" w:space="0" w:color="auto"/>
        <w:bottom w:val="none" w:sz="0" w:space="0" w:color="auto"/>
        <w:right w:val="none" w:sz="0" w:space="0" w:color="auto"/>
      </w:divBdr>
    </w:div>
    <w:div w:id="1532185136">
      <w:bodyDiv w:val="1"/>
      <w:marLeft w:val="0"/>
      <w:marRight w:val="0"/>
      <w:marTop w:val="0"/>
      <w:marBottom w:val="0"/>
      <w:divBdr>
        <w:top w:val="none" w:sz="0" w:space="0" w:color="auto"/>
        <w:left w:val="none" w:sz="0" w:space="0" w:color="auto"/>
        <w:bottom w:val="none" w:sz="0" w:space="0" w:color="auto"/>
        <w:right w:val="none" w:sz="0" w:space="0" w:color="auto"/>
      </w:divBdr>
    </w:div>
    <w:div w:id="1532572831">
      <w:bodyDiv w:val="1"/>
      <w:marLeft w:val="0"/>
      <w:marRight w:val="0"/>
      <w:marTop w:val="0"/>
      <w:marBottom w:val="0"/>
      <w:divBdr>
        <w:top w:val="none" w:sz="0" w:space="0" w:color="auto"/>
        <w:left w:val="none" w:sz="0" w:space="0" w:color="auto"/>
        <w:bottom w:val="none" w:sz="0" w:space="0" w:color="auto"/>
        <w:right w:val="none" w:sz="0" w:space="0" w:color="auto"/>
      </w:divBdr>
    </w:div>
    <w:div w:id="1533566315">
      <w:bodyDiv w:val="1"/>
      <w:marLeft w:val="0"/>
      <w:marRight w:val="0"/>
      <w:marTop w:val="0"/>
      <w:marBottom w:val="0"/>
      <w:divBdr>
        <w:top w:val="none" w:sz="0" w:space="0" w:color="auto"/>
        <w:left w:val="none" w:sz="0" w:space="0" w:color="auto"/>
        <w:bottom w:val="none" w:sz="0" w:space="0" w:color="auto"/>
        <w:right w:val="none" w:sz="0" w:space="0" w:color="auto"/>
      </w:divBdr>
      <w:divsChild>
        <w:div w:id="802889168">
          <w:marLeft w:val="1170"/>
          <w:marRight w:val="735"/>
          <w:marTop w:val="0"/>
          <w:marBottom w:val="0"/>
          <w:divBdr>
            <w:top w:val="none" w:sz="0" w:space="0" w:color="auto"/>
            <w:left w:val="none" w:sz="0" w:space="0" w:color="auto"/>
            <w:bottom w:val="none" w:sz="0" w:space="0" w:color="auto"/>
            <w:right w:val="none" w:sz="0" w:space="0" w:color="auto"/>
          </w:divBdr>
        </w:div>
        <w:div w:id="875389413">
          <w:marLeft w:val="-60"/>
          <w:marRight w:val="75"/>
          <w:marTop w:val="0"/>
          <w:marBottom w:val="0"/>
          <w:divBdr>
            <w:top w:val="none" w:sz="0" w:space="0" w:color="auto"/>
            <w:left w:val="none" w:sz="0" w:space="0" w:color="auto"/>
            <w:bottom w:val="none" w:sz="0" w:space="0" w:color="auto"/>
            <w:right w:val="none" w:sz="0" w:space="0" w:color="auto"/>
          </w:divBdr>
        </w:div>
        <w:div w:id="1005283746">
          <w:marLeft w:val="1170"/>
          <w:marRight w:val="735"/>
          <w:marTop w:val="0"/>
          <w:marBottom w:val="0"/>
          <w:divBdr>
            <w:top w:val="none" w:sz="0" w:space="0" w:color="auto"/>
            <w:left w:val="none" w:sz="0" w:space="0" w:color="auto"/>
            <w:bottom w:val="none" w:sz="0" w:space="0" w:color="auto"/>
            <w:right w:val="none" w:sz="0" w:space="0" w:color="auto"/>
          </w:divBdr>
        </w:div>
        <w:div w:id="563106661">
          <w:marLeft w:val="-60"/>
          <w:marRight w:val="75"/>
          <w:marTop w:val="0"/>
          <w:marBottom w:val="0"/>
          <w:divBdr>
            <w:top w:val="none" w:sz="0" w:space="0" w:color="auto"/>
            <w:left w:val="none" w:sz="0" w:space="0" w:color="auto"/>
            <w:bottom w:val="none" w:sz="0" w:space="0" w:color="auto"/>
            <w:right w:val="none" w:sz="0" w:space="0" w:color="auto"/>
          </w:divBdr>
        </w:div>
        <w:div w:id="2052918423">
          <w:marLeft w:val="1170"/>
          <w:marRight w:val="735"/>
          <w:marTop w:val="0"/>
          <w:marBottom w:val="0"/>
          <w:divBdr>
            <w:top w:val="none" w:sz="0" w:space="0" w:color="auto"/>
            <w:left w:val="none" w:sz="0" w:space="0" w:color="auto"/>
            <w:bottom w:val="none" w:sz="0" w:space="0" w:color="auto"/>
            <w:right w:val="none" w:sz="0" w:space="0" w:color="auto"/>
          </w:divBdr>
        </w:div>
        <w:div w:id="50545232">
          <w:marLeft w:val="-60"/>
          <w:marRight w:val="75"/>
          <w:marTop w:val="0"/>
          <w:marBottom w:val="0"/>
          <w:divBdr>
            <w:top w:val="none" w:sz="0" w:space="0" w:color="auto"/>
            <w:left w:val="none" w:sz="0" w:space="0" w:color="auto"/>
            <w:bottom w:val="none" w:sz="0" w:space="0" w:color="auto"/>
            <w:right w:val="none" w:sz="0" w:space="0" w:color="auto"/>
          </w:divBdr>
        </w:div>
        <w:div w:id="78253319">
          <w:marLeft w:val="1170"/>
          <w:marRight w:val="735"/>
          <w:marTop w:val="0"/>
          <w:marBottom w:val="0"/>
          <w:divBdr>
            <w:top w:val="none" w:sz="0" w:space="0" w:color="auto"/>
            <w:left w:val="none" w:sz="0" w:space="0" w:color="auto"/>
            <w:bottom w:val="none" w:sz="0" w:space="0" w:color="auto"/>
            <w:right w:val="none" w:sz="0" w:space="0" w:color="auto"/>
          </w:divBdr>
        </w:div>
      </w:divsChild>
    </w:div>
    <w:div w:id="1543327971">
      <w:bodyDiv w:val="1"/>
      <w:marLeft w:val="0"/>
      <w:marRight w:val="0"/>
      <w:marTop w:val="0"/>
      <w:marBottom w:val="0"/>
      <w:divBdr>
        <w:top w:val="none" w:sz="0" w:space="0" w:color="auto"/>
        <w:left w:val="none" w:sz="0" w:space="0" w:color="auto"/>
        <w:bottom w:val="none" w:sz="0" w:space="0" w:color="auto"/>
        <w:right w:val="none" w:sz="0" w:space="0" w:color="auto"/>
      </w:divBdr>
    </w:div>
    <w:div w:id="1543590202">
      <w:bodyDiv w:val="1"/>
      <w:marLeft w:val="0"/>
      <w:marRight w:val="0"/>
      <w:marTop w:val="0"/>
      <w:marBottom w:val="0"/>
      <w:divBdr>
        <w:top w:val="none" w:sz="0" w:space="0" w:color="auto"/>
        <w:left w:val="none" w:sz="0" w:space="0" w:color="auto"/>
        <w:bottom w:val="none" w:sz="0" w:space="0" w:color="auto"/>
        <w:right w:val="none" w:sz="0" w:space="0" w:color="auto"/>
      </w:divBdr>
    </w:div>
    <w:div w:id="1548488950">
      <w:bodyDiv w:val="1"/>
      <w:marLeft w:val="0"/>
      <w:marRight w:val="0"/>
      <w:marTop w:val="0"/>
      <w:marBottom w:val="0"/>
      <w:divBdr>
        <w:top w:val="none" w:sz="0" w:space="0" w:color="auto"/>
        <w:left w:val="none" w:sz="0" w:space="0" w:color="auto"/>
        <w:bottom w:val="none" w:sz="0" w:space="0" w:color="auto"/>
        <w:right w:val="none" w:sz="0" w:space="0" w:color="auto"/>
      </w:divBdr>
    </w:div>
    <w:div w:id="1553343382">
      <w:bodyDiv w:val="1"/>
      <w:marLeft w:val="0"/>
      <w:marRight w:val="0"/>
      <w:marTop w:val="0"/>
      <w:marBottom w:val="0"/>
      <w:divBdr>
        <w:top w:val="none" w:sz="0" w:space="0" w:color="auto"/>
        <w:left w:val="none" w:sz="0" w:space="0" w:color="auto"/>
        <w:bottom w:val="none" w:sz="0" w:space="0" w:color="auto"/>
        <w:right w:val="none" w:sz="0" w:space="0" w:color="auto"/>
      </w:divBdr>
    </w:div>
    <w:div w:id="1557089731">
      <w:bodyDiv w:val="1"/>
      <w:marLeft w:val="0"/>
      <w:marRight w:val="0"/>
      <w:marTop w:val="0"/>
      <w:marBottom w:val="0"/>
      <w:divBdr>
        <w:top w:val="none" w:sz="0" w:space="0" w:color="auto"/>
        <w:left w:val="none" w:sz="0" w:space="0" w:color="auto"/>
        <w:bottom w:val="none" w:sz="0" w:space="0" w:color="auto"/>
        <w:right w:val="none" w:sz="0" w:space="0" w:color="auto"/>
      </w:divBdr>
    </w:div>
    <w:div w:id="1561280880">
      <w:bodyDiv w:val="1"/>
      <w:marLeft w:val="0"/>
      <w:marRight w:val="0"/>
      <w:marTop w:val="0"/>
      <w:marBottom w:val="0"/>
      <w:divBdr>
        <w:top w:val="none" w:sz="0" w:space="0" w:color="auto"/>
        <w:left w:val="none" w:sz="0" w:space="0" w:color="auto"/>
        <w:bottom w:val="none" w:sz="0" w:space="0" w:color="auto"/>
        <w:right w:val="none" w:sz="0" w:space="0" w:color="auto"/>
      </w:divBdr>
      <w:divsChild>
        <w:div w:id="530652017">
          <w:marLeft w:val="0"/>
          <w:marRight w:val="0"/>
          <w:marTop w:val="0"/>
          <w:marBottom w:val="0"/>
          <w:divBdr>
            <w:top w:val="none" w:sz="0" w:space="0" w:color="auto"/>
            <w:left w:val="none" w:sz="0" w:space="0" w:color="auto"/>
            <w:bottom w:val="none" w:sz="0" w:space="0" w:color="auto"/>
            <w:right w:val="none" w:sz="0" w:space="0" w:color="auto"/>
          </w:divBdr>
        </w:div>
        <w:div w:id="1613628027">
          <w:marLeft w:val="0"/>
          <w:marRight w:val="0"/>
          <w:marTop w:val="0"/>
          <w:marBottom w:val="0"/>
          <w:divBdr>
            <w:top w:val="none" w:sz="0" w:space="0" w:color="auto"/>
            <w:left w:val="none" w:sz="0" w:space="0" w:color="auto"/>
            <w:bottom w:val="none" w:sz="0" w:space="0" w:color="auto"/>
            <w:right w:val="none" w:sz="0" w:space="0" w:color="auto"/>
          </w:divBdr>
        </w:div>
        <w:div w:id="764616809">
          <w:marLeft w:val="0"/>
          <w:marRight w:val="0"/>
          <w:marTop w:val="0"/>
          <w:marBottom w:val="0"/>
          <w:divBdr>
            <w:top w:val="none" w:sz="0" w:space="0" w:color="auto"/>
            <w:left w:val="none" w:sz="0" w:space="0" w:color="auto"/>
            <w:bottom w:val="none" w:sz="0" w:space="0" w:color="auto"/>
            <w:right w:val="none" w:sz="0" w:space="0" w:color="auto"/>
          </w:divBdr>
        </w:div>
        <w:div w:id="2094009955">
          <w:marLeft w:val="0"/>
          <w:marRight w:val="0"/>
          <w:marTop w:val="0"/>
          <w:marBottom w:val="0"/>
          <w:divBdr>
            <w:top w:val="none" w:sz="0" w:space="0" w:color="auto"/>
            <w:left w:val="none" w:sz="0" w:space="0" w:color="auto"/>
            <w:bottom w:val="none" w:sz="0" w:space="0" w:color="auto"/>
            <w:right w:val="none" w:sz="0" w:space="0" w:color="auto"/>
          </w:divBdr>
        </w:div>
        <w:div w:id="80638958">
          <w:marLeft w:val="0"/>
          <w:marRight w:val="0"/>
          <w:marTop w:val="0"/>
          <w:marBottom w:val="0"/>
          <w:divBdr>
            <w:top w:val="none" w:sz="0" w:space="0" w:color="auto"/>
            <w:left w:val="none" w:sz="0" w:space="0" w:color="auto"/>
            <w:bottom w:val="none" w:sz="0" w:space="0" w:color="auto"/>
            <w:right w:val="none" w:sz="0" w:space="0" w:color="auto"/>
          </w:divBdr>
        </w:div>
        <w:div w:id="695280075">
          <w:marLeft w:val="0"/>
          <w:marRight w:val="0"/>
          <w:marTop w:val="0"/>
          <w:marBottom w:val="0"/>
          <w:divBdr>
            <w:top w:val="none" w:sz="0" w:space="0" w:color="auto"/>
            <w:left w:val="none" w:sz="0" w:space="0" w:color="auto"/>
            <w:bottom w:val="none" w:sz="0" w:space="0" w:color="auto"/>
            <w:right w:val="none" w:sz="0" w:space="0" w:color="auto"/>
          </w:divBdr>
        </w:div>
      </w:divsChild>
    </w:div>
    <w:div w:id="1562785389">
      <w:bodyDiv w:val="1"/>
      <w:marLeft w:val="0"/>
      <w:marRight w:val="0"/>
      <w:marTop w:val="0"/>
      <w:marBottom w:val="0"/>
      <w:divBdr>
        <w:top w:val="none" w:sz="0" w:space="0" w:color="auto"/>
        <w:left w:val="none" w:sz="0" w:space="0" w:color="auto"/>
        <w:bottom w:val="none" w:sz="0" w:space="0" w:color="auto"/>
        <w:right w:val="none" w:sz="0" w:space="0" w:color="auto"/>
      </w:divBdr>
    </w:div>
    <w:div w:id="1570068994">
      <w:bodyDiv w:val="1"/>
      <w:marLeft w:val="0"/>
      <w:marRight w:val="0"/>
      <w:marTop w:val="0"/>
      <w:marBottom w:val="0"/>
      <w:divBdr>
        <w:top w:val="none" w:sz="0" w:space="0" w:color="auto"/>
        <w:left w:val="none" w:sz="0" w:space="0" w:color="auto"/>
        <w:bottom w:val="none" w:sz="0" w:space="0" w:color="auto"/>
        <w:right w:val="none" w:sz="0" w:space="0" w:color="auto"/>
      </w:divBdr>
    </w:div>
    <w:div w:id="1580555762">
      <w:bodyDiv w:val="1"/>
      <w:marLeft w:val="0"/>
      <w:marRight w:val="0"/>
      <w:marTop w:val="0"/>
      <w:marBottom w:val="0"/>
      <w:divBdr>
        <w:top w:val="none" w:sz="0" w:space="0" w:color="auto"/>
        <w:left w:val="none" w:sz="0" w:space="0" w:color="auto"/>
        <w:bottom w:val="none" w:sz="0" w:space="0" w:color="auto"/>
        <w:right w:val="none" w:sz="0" w:space="0" w:color="auto"/>
      </w:divBdr>
    </w:div>
    <w:div w:id="1583686204">
      <w:bodyDiv w:val="1"/>
      <w:marLeft w:val="0"/>
      <w:marRight w:val="0"/>
      <w:marTop w:val="0"/>
      <w:marBottom w:val="0"/>
      <w:divBdr>
        <w:top w:val="none" w:sz="0" w:space="0" w:color="auto"/>
        <w:left w:val="none" w:sz="0" w:space="0" w:color="auto"/>
        <w:bottom w:val="none" w:sz="0" w:space="0" w:color="auto"/>
        <w:right w:val="none" w:sz="0" w:space="0" w:color="auto"/>
      </w:divBdr>
    </w:div>
    <w:div w:id="1584486092">
      <w:bodyDiv w:val="1"/>
      <w:marLeft w:val="0"/>
      <w:marRight w:val="0"/>
      <w:marTop w:val="0"/>
      <w:marBottom w:val="0"/>
      <w:divBdr>
        <w:top w:val="none" w:sz="0" w:space="0" w:color="auto"/>
        <w:left w:val="none" w:sz="0" w:space="0" w:color="auto"/>
        <w:bottom w:val="none" w:sz="0" w:space="0" w:color="auto"/>
        <w:right w:val="none" w:sz="0" w:space="0" w:color="auto"/>
      </w:divBdr>
    </w:div>
    <w:div w:id="1585414010">
      <w:bodyDiv w:val="1"/>
      <w:marLeft w:val="0"/>
      <w:marRight w:val="0"/>
      <w:marTop w:val="0"/>
      <w:marBottom w:val="0"/>
      <w:divBdr>
        <w:top w:val="none" w:sz="0" w:space="0" w:color="auto"/>
        <w:left w:val="none" w:sz="0" w:space="0" w:color="auto"/>
        <w:bottom w:val="none" w:sz="0" w:space="0" w:color="auto"/>
        <w:right w:val="none" w:sz="0" w:space="0" w:color="auto"/>
      </w:divBdr>
    </w:div>
    <w:div w:id="1586458034">
      <w:bodyDiv w:val="1"/>
      <w:marLeft w:val="0"/>
      <w:marRight w:val="0"/>
      <w:marTop w:val="0"/>
      <w:marBottom w:val="0"/>
      <w:divBdr>
        <w:top w:val="none" w:sz="0" w:space="0" w:color="auto"/>
        <w:left w:val="none" w:sz="0" w:space="0" w:color="auto"/>
        <w:bottom w:val="none" w:sz="0" w:space="0" w:color="auto"/>
        <w:right w:val="none" w:sz="0" w:space="0" w:color="auto"/>
      </w:divBdr>
    </w:div>
    <w:div w:id="1589386068">
      <w:bodyDiv w:val="1"/>
      <w:marLeft w:val="0"/>
      <w:marRight w:val="0"/>
      <w:marTop w:val="0"/>
      <w:marBottom w:val="0"/>
      <w:divBdr>
        <w:top w:val="none" w:sz="0" w:space="0" w:color="auto"/>
        <w:left w:val="none" w:sz="0" w:space="0" w:color="auto"/>
        <w:bottom w:val="none" w:sz="0" w:space="0" w:color="auto"/>
        <w:right w:val="none" w:sz="0" w:space="0" w:color="auto"/>
      </w:divBdr>
    </w:div>
    <w:div w:id="1594821731">
      <w:bodyDiv w:val="1"/>
      <w:marLeft w:val="0"/>
      <w:marRight w:val="0"/>
      <w:marTop w:val="0"/>
      <w:marBottom w:val="0"/>
      <w:divBdr>
        <w:top w:val="none" w:sz="0" w:space="0" w:color="auto"/>
        <w:left w:val="none" w:sz="0" w:space="0" w:color="auto"/>
        <w:bottom w:val="none" w:sz="0" w:space="0" w:color="auto"/>
        <w:right w:val="none" w:sz="0" w:space="0" w:color="auto"/>
      </w:divBdr>
    </w:div>
    <w:div w:id="1605768326">
      <w:bodyDiv w:val="1"/>
      <w:marLeft w:val="0"/>
      <w:marRight w:val="0"/>
      <w:marTop w:val="0"/>
      <w:marBottom w:val="0"/>
      <w:divBdr>
        <w:top w:val="none" w:sz="0" w:space="0" w:color="auto"/>
        <w:left w:val="none" w:sz="0" w:space="0" w:color="auto"/>
        <w:bottom w:val="none" w:sz="0" w:space="0" w:color="auto"/>
        <w:right w:val="none" w:sz="0" w:space="0" w:color="auto"/>
      </w:divBdr>
    </w:div>
    <w:div w:id="1605923093">
      <w:bodyDiv w:val="1"/>
      <w:marLeft w:val="0"/>
      <w:marRight w:val="0"/>
      <w:marTop w:val="0"/>
      <w:marBottom w:val="0"/>
      <w:divBdr>
        <w:top w:val="none" w:sz="0" w:space="0" w:color="auto"/>
        <w:left w:val="none" w:sz="0" w:space="0" w:color="auto"/>
        <w:bottom w:val="none" w:sz="0" w:space="0" w:color="auto"/>
        <w:right w:val="none" w:sz="0" w:space="0" w:color="auto"/>
      </w:divBdr>
    </w:div>
    <w:div w:id="1606579066">
      <w:bodyDiv w:val="1"/>
      <w:marLeft w:val="0"/>
      <w:marRight w:val="0"/>
      <w:marTop w:val="0"/>
      <w:marBottom w:val="0"/>
      <w:divBdr>
        <w:top w:val="none" w:sz="0" w:space="0" w:color="auto"/>
        <w:left w:val="none" w:sz="0" w:space="0" w:color="auto"/>
        <w:bottom w:val="none" w:sz="0" w:space="0" w:color="auto"/>
        <w:right w:val="none" w:sz="0" w:space="0" w:color="auto"/>
      </w:divBdr>
    </w:div>
    <w:div w:id="1609849946">
      <w:bodyDiv w:val="1"/>
      <w:marLeft w:val="0"/>
      <w:marRight w:val="0"/>
      <w:marTop w:val="0"/>
      <w:marBottom w:val="0"/>
      <w:divBdr>
        <w:top w:val="none" w:sz="0" w:space="0" w:color="auto"/>
        <w:left w:val="none" w:sz="0" w:space="0" w:color="auto"/>
        <w:bottom w:val="none" w:sz="0" w:space="0" w:color="auto"/>
        <w:right w:val="none" w:sz="0" w:space="0" w:color="auto"/>
      </w:divBdr>
    </w:div>
    <w:div w:id="1622495496">
      <w:bodyDiv w:val="1"/>
      <w:marLeft w:val="0"/>
      <w:marRight w:val="0"/>
      <w:marTop w:val="0"/>
      <w:marBottom w:val="0"/>
      <w:divBdr>
        <w:top w:val="none" w:sz="0" w:space="0" w:color="auto"/>
        <w:left w:val="none" w:sz="0" w:space="0" w:color="auto"/>
        <w:bottom w:val="none" w:sz="0" w:space="0" w:color="auto"/>
        <w:right w:val="none" w:sz="0" w:space="0" w:color="auto"/>
      </w:divBdr>
    </w:div>
    <w:div w:id="1645112881">
      <w:bodyDiv w:val="1"/>
      <w:marLeft w:val="0"/>
      <w:marRight w:val="0"/>
      <w:marTop w:val="0"/>
      <w:marBottom w:val="0"/>
      <w:divBdr>
        <w:top w:val="none" w:sz="0" w:space="0" w:color="auto"/>
        <w:left w:val="none" w:sz="0" w:space="0" w:color="auto"/>
        <w:bottom w:val="none" w:sz="0" w:space="0" w:color="auto"/>
        <w:right w:val="none" w:sz="0" w:space="0" w:color="auto"/>
      </w:divBdr>
    </w:div>
    <w:div w:id="1660621401">
      <w:bodyDiv w:val="1"/>
      <w:marLeft w:val="0"/>
      <w:marRight w:val="0"/>
      <w:marTop w:val="0"/>
      <w:marBottom w:val="0"/>
      <w:divBdr>
        <w:top w:val="none" w:sz="0" w:space="0" w:color="auto"/>
        <w:left w:val="none" w:sz="0" w:space="0" w:color="auto"/>
        <w:bottom w:val="none" w:sz="0" w:space="0" w:color="auto"/>
        <w:right w:val="none" w:sz="0" w:space="0" w:color="auto"/>
      </w:divBdr>
      <w:divsChild>
        <w:div w:id="1255669918">
          <w:marLeft w:val="1170"/>
          <w:marRight w:val="735"/>
          <w:marTop w:val="0"/>
          <w:marBottom w:val="0"/>
          <w:divBdr>
            <w:top w:val="none" w:sz="0" w:space="0" w:color="auto"/>
            <w:left w:val="none" w:sz="0" w:space="0" w:color="auto"/>
            <w:bottom w:val="none" w:sz="0" w:space="0" w:color="auto"/>
            <w:right w:val="none" w:sz="0" w:space="0" w:color="auto"/>
          </w:divBdr>
        </w:div>
        <w:div w:id="812526118">
          <w:marLeft w:val="-60"/>
          <w:marRight w:val="75"/>
          <w:marTop w:val="0"/>
          <w:marBottom w:val="0"/>
          <w:divBdr>
            <w:top w:val="none" w:sz="0" w:space="0" w:color="auto"/>
            <w:left w:val="none" w:sz="0" w:space="0" w:color="auto"/>
            <w:bottom w:val="none" w:sz="0" w:space="0" w:color="auto"/>
            <w:right w:val="none" w:sz="0" w:space="0" w:color="auto"/>
          </w:divBdr>
        </w:div>
        <w:div w:id="121965895">
          <w:marLeft w:val="1170"/>
          <w:marRight w:val="735"/>
          <w:marTop w:val="0"/>
          <w:marBottom w:val="0"/>
          <w:divBdr>
            <w:top w:val="none" w:sz="0" w:space="0" w:color="auto"/>
            <w:left w:val="none" w:sz="0" w:space="0" w:color="auto"/>
            <w:bottom w:val="none" w:sz="0" w:space="0" w:color="auto"/>
            <w:right w:val="none" w:sz="0" w:space="0" w:color="auto"/>
          </w:divBdr>
        </w:div>
      </w:divsChild>
    </w:div>
    <w:div w:id="1661082264">
      <w:bodyDiv w:val="1"/>
      <w:marLeft w:val="0"/>
      <w:marRight w:val="0"/>
      <w:marTop w:val="0"/>
      <w:marBottom w:val="0"/>
      <w:divBdr>
        <w:top w:val="none" w:sz="0" w:space="0" w:color="auto"/>
        <w:left w:val="none" w:sz="0" w:space="0" w:color="auto"/>
        <w:bottom w:val="none" w:sz="0" w:space="0" w:color="auto"/>
        <w:right w:val="none" w:sz="0" w:space="0" w:color="auto"/>
      </w:divBdr>
    </w:div>
    <w:div w:id="1662349032">
      <w:bodyDiv w:val="1"/>
      <w:marLeft w:val="0"/>
      <w:marRight w:val="0"/>
      <w:marTop w:val="0"/>
      <w:marBottom w:val="0"/>
      <w:divBdr>
        <w:top w:val="none" w:sz="0" w:space="0" w:color="auto"/>
        <w:left w:val="none" w:sz="0" w:space="0" w:color="auto"/>
        <w:bottom w:val="none" w:sz="0" w:space="0" w:color="auto"/>
        <w:right w:val="none" w:sz="0" w:space="0" w:color="auto"/>
      </w:divBdr>
      <w:divsChild>
        <w:div w:id="273294045">
          <w:marLeft w:val="0"/>
          <w:marRight w:val="0"/>
          <w:marTop w:val="0"/>
          <w:marBottom w:val="0"/>
          <w:divBdr>
            <w:top w:val="none" w:sz="0" w:space="0" w:color="auto"/>
            <w:left w:val="none" w:sz="0" w:space="0" w:color="auto"/>
            <w:bottom w:val="none" w:sz="0" w:space="0" w:color="auto"/>
            <w:right w:val="none" w:sz="0" w:space="0" w:color="auto"/>
          </w:divBdr>
        </w:div>
        <w:div w:id="453401056">
          <w:marLeft w:val="0"/>
          <w:marRight w:val="0"/>
          <w:marTop w:val="0"/>
          <w:marBottom w:val="0"/>
          <w:divBdr>
            <w:top w:val="none" w:sz="0" w:space="0" w:color="auto"/>
            <w:left w:val="none" w:sz="0" w:space="0" w:color="auto"/>
            <w:bottom w:val="none" w:sz="0" w:space="0" w:color="auto"/>
            <w:right w:val="none" w:sz="0" w:space="0" w:color="auto"/>
          </w:divBdr>
        </w:div>
      </w:divsChild>
    </w:div>
    <w:div w:id="1665744129">
      <w:bodyDiv w:val="1"/>
      <w:marLeft w:val="0"/>
      <w:marRight w:val="0"/>
      <w:marTop w:val="0"/>
      <w:marBottom w:val="0"/>
      <w:divBdr>
        <w:top w:val="none" w:sz="0" w:space="0" w:color="auto"/>
        <w:left w:val="none" w:sz="0" w:space="0" w:color="auto"/>
        <w:bottom w:val="none" w:sz="0" w:space="0" w:color="auto"/>
        <w:right w:val="none" w:sz="0" w:space="0" w:color="auto"/>
      </w:divBdr>
    </w:div>
    <w:div w:id="1678580626">
      <w:bodyDiv w:val="1"/>
      <w:marLeft w:val="0"/>
      <w:marRight w:val="0"/>
      <w:marTop w:val="0"/>
      <w:marBottom w:val="0"/>
      <w:divBdr>
        <w:top w:val="none" w:sz="0" w:space="0" w:color="auto"/>
        <w:left w:val="none" w:sz="0" w:space="0" w:color="auto"/>
        <w:bottom w:val="none" w:sz="0" w:space="0" w:color="auto"/>
        <w:right w:val="none" w:sz="0" w:space="0" w:color="auto"/>
      </w:divBdr>
    </w:div>
    <w:div w:id="1679888535">
      <w:bodyDiv w:val="1"/>
      <w:marLeft w:val="0"/>
      <w:marRight w:val="0"/>
      <w:marTop w:val="0"/>
      <w:marBottom w:val="0"/>
      <w:divBdr>
        <w:top w:val="none" w:sz="0" w:space="0" w:color="auto"/>
        <w:left w:val="none" w:sz="0" w:space="0" w:color="auto"/>
        <w:bottom w:val="none" w:sz="0" w:space="0" w:color="auto"/>
        <w:right w:val="none" w:sz="0" w:space="0" w:color="auto"/>
      </w:divBdr>
    </w:div>
    <w:div w:id="1691908838">
      <w:bodyDiv w:val="1"/>
      <w:marLeft w:val="0"/>
      <w:marRight w:val="0"/>
      <w:marTop w:val="0"/>
      <w:marBottom w:val="0"/>
      <w:divBdr>
        <w:top w:val="none" w:sz="0" w:space="0" w:color="auto"/>
        <w:left w:val="none" w:sz="0" w:space="0" w:color="auto"/>
        <w:bottom w:val="none" w:sz="0" w:space="0" w:color="auto"/>
        <w:right w:val="none" w:sz="0" w:space="0" w:color="auto"/>
      </w:divBdr>
    </w:div>
    <w:div w:id="1698432243">
      <w:bodyDiv w:val="1"/>
      <w:marLeft w:val="0"/>
      <w:marRight w:val="0"/>
      <w:marTop w:val="0"/>
      <w:marBottom w:val="0"/>
      <w:divBdr>
        <w:top w:val="none" w:sz="0" w:space="0" w:color="auto"/>
        <w:left w:val="none" w:sz="0" w:space="0" w:color="auto"/>
        <w:bottom w:val="none" w:sz="0" w:space="0" w:color="auto"/>
        <w:right w:val="none" w:sz="0" w:space="0" w:color="auto"/>
      </w:divBdr>
    </w:div>
    <w:div w:id="1699968987">
      <w:bodyDiv w:val="1"/>
      <w:marLeft w:val="0"/>
      <w:marRight w:val="0"/>
      <w:marTop w:val="0"/>
      <w:marBottom w:val="0"/>
      <w:divBdr>
        <w:top w:val="none" w:sz="0" w:space="0" w:color="auto"/>
        <w:left w:val="none" w:sz="0" w:space="0" w:color="auto"/>
        <w:bottom w:val="none" w:sz="0" w:space="0" w:color="auto"/>
        <w:right w:val="none" w:sz="0" w:space="0" w:color="auto"/>
      </w:divBdr>
      <w:divsChild>
        <w:div w:id="912545716">
          <w:marLeft w:val="0"/>
          <w:marRight w:val="0"/>
          <w:marTop w:val="0"/>
          <w:marBottom w:val="0"/>
          <w:divBdr>
            <w:top w:val="none" w:sz="0" w:space="0" w:color="auto"/>
            <w:left w:val="none" w:sz="0" w:space="0" w:color="auto"/>
            <w:bottom w:val="none" w:sz="0" w:space="0" w:color="auto"/>
            <w:right w:val="none" w:sz="0" w:space="0" w:color="auto"/>
          </w:divBdr>
        </w:div>
        <w:div w:id="1154226437">
          <w:marLeft w:val="0"/>
          <w:marRight w:val="0"/>
          <w:marTop w:val="0"/>
          <w:marBottom w:val="0"/>
          <w:divBdr>
            <w:top w:val="none" w:sz="0" w:space="0" w:color="auto"/>
            <w:left w:val="none" w:sz="0" w:space="0" w:color="auto"/>
            <w:bottom w:val="none" w:sz="0" w:space="0" w:color="auto"/>
            <w:right w:val="none" w:sz="0" w:space="0" w:color="auto"/>
          </w:divBdr>
        </w:div>
        <w:div w:id="1447770375">
          <w:marLeft w:val="0"/>
          <w:marRight w:val="0"/>
          <w:marTop w:val="0"/>
          <w:marBottom w:val="0"/>
          <w:divBdr>
            <w:top w:val="none" w:sz="0" w:space="0" w:color="auto"/>
            <w:left w:val="none" w:sz="0" w:space="0" w:color="auto"/>
            <w:bottom w:val="none" w:sz="0" w:space="0" w:color="auto"/>
            <w:right w:val="none" w:sz="0" w:space="0" w:color="auto"/>
          </w:divBdr>
        </w:div>
      </w:divsChild>
    </w:div>
    <w:div w:id="1705519264">
      <w:bodyDiv w:val="1"/>
      <w:marLeft w:val="0"/>
      <w:marRight w:val="0"/>
      <w:marTop w:val="0"/>
      <w:marBottom w:val="0"/>
      <w:divBdr>
        <w:top w:val="none" w:sz="0" w:space="0" w:color="auto"/>
        <w:left w:val="none" w:sz="0" w:space="0" w:color="auto"/>
        <w:bottom w:val="none" w:sz="0" w:space="0" w:color="auto"/>
        <w:right w:val="none" w:sz="0" w:space="0" w:color="auto"/>
      </w:divBdr>
    </w:div>
    <w:div w:id="1711148948">
      <w:bodyDiv w:val="1"/>
      <w:marLeft w:val="0"/>
      <w:marRight w:val="0"/>
      <w:marTop w:val="0"/>
      <w:marBottom w:val="0"/>
      <w:divBdr>
        <w:top w:val="none" w:sz="0" w:space="0" w:color="auto"/>
        <w:left w:val="none" w:sz="0" w:space="0" w:color="auto"/>
        <w:bottom w:val="none" w:sz="0" w:space="0" w:color="auto"/>
        <w:right w:val="none" w:sz="0" w:space="0" w:color="auto"/>
      </w:divBdr>
    </w:div>
    <w:div w:id="1713724900">
      <w:bodyDiv w:val="1"/>
      <w:marLeft w:val="0"/>
      <w:marRight w:val="0"/>
      <w:marTop w:val="0"/>
      <w:marBottom w:val="0"/>
      <w:divBdr>
        <w:top w:val="none" w:sz="0" w:space="0" w:color="auto"/>
        <w:left w:val="none" w:sz="0" w:space="0" w:color="auto"/>
        <w:bottom w:val="none" w:sz="0" w:space="0" w:color="auto"/>
        <w:right w:val="none" w:sz="0" w:space="0" w:color="auto"/>
      </w:divBdr>
    </w:div>
    <w:div w:id="1717850192">
      <w:bodyDiv w:val="1"/>
      <w:marLeft w:val="0"/>
      <w:marRight w:val="0"/>
      <w:marTop w:val="0"/>
      <w:marBottom w:val="0"/>
      <w:divBdr>
        <w:top w:val="none" w:sz="0" w:space="0" w:color="auto"/>
        <w:left w:val="none" w:sz="0" w:space="0" w:color="auto"/>
        <w:bottom w:val="none" w:sz="0" w:space="0" w:color="auto"/>
        <w:right w:val="none" w:sz="0" w:space="0" w:color="auto"/>
      </w:divBdr>
    </w:div>
    <w:div w:id="1718047835">
      <w:bodyDiv w:val="1"/>
      <w:marLeft w:val="0"/>
      <w:marRight w:val="0"/>
      <w:marTop w:val="0"/>
      <w:marBottom w:val="0"/>
      <w:divBdr>
        <w:top w:val="none" w:sz="0" w:space="0" w:color="auto"/>
        <w:left w:val="none" w:sz="0" w:space="0" w:color="auto"/>
        <w:bottom w:val="none" w:sz="0" w:space="0" w:color="auto"/>
        <w:right w:val="none" w:sz="0" w:space="0" w:color="auto"/>
      </w:divBdr>
    </w:div>
    <w:div w:id="1728259820">
      <w:bodyDiv w:val="1"/>
      <w:marLeft w:val="0"/>
      <w:marRight w:val="0"/>
      <w:marTop w:val="0"/>
      <w:marBottom w:val="0"/>
      <w:divBdr>
        <w:top w:val="none" w:sz="0" w:space="0" w:color="auto"/>
        <w:left w:val="none" w:sz="0" w:space="0" w:color="auto"/>
        <w:bottom w:val="none" w:sz="0" w:space="0" w:color="auto"/>
        <w:right w:val="none" w:sz="0" w:space="0" w:color="auto"/>
      </w:divBdr>
    </w:div>
    <w:div w:id="1730687540">
      <w:bodyDiv w:val="1"/>
      <w:marLeft w:val="0"/>
      <w:marRight w:val="0"/>
      <w:marTop w:val="0"/>
      <w:marBottom w:val="0"/>
      <w:divBdr>
        <w:top w:val="none" w:sz="0" w:space="0" w:color="auto"/>
        <w:left w:val="none" w:sz="0" w:space="0" w:color="auto"/>
        <w:bottom w:val="none" w:sz="0" w:space="0" w:color="auto"/>
        <w:right w:val="none" w:sz="0" w:space="0" w:color="auto"/>
      </w:divBdr>
    </w:div>
    <w:div w:id="1731927387">
      <w:bodyDiv w:val="1"/>
      <w:marLeft w:val="0"/>
      <w:marRight w:val="0"/>
      <w:marTop w:val="0"/>
      <w:marBottom w:val="0"/>
      <w:divBdr>
        <w:top w:val="none" w:sz="0" w:space="0" w:color="auto"/>
        <w:left w:val="none" w:sz="0" w:space="0" w:color="auto"/>
        <w:bottom w:val="none" w:sz="0" w:space="0" w:color="auto"/>
        <w:right w:val="none" w:sz="0" w:space="0" w:color="auto"/>
      </w:divBdr>
    </w:div>
    <w:div w:id="1732458711">
      <w:bodyDiv w:val="1"/>
      <w:marLeft w:val="0"/>
      <w:marRight w:val="0"/>
      <w:marTop w:val="0"/>
      <w:marBottom w:val="0"/>
      <w:divBdr>
        <w:top w:val="none" w:sz="0" w:space="0" w:color="auto"/>
        <w:left w:val="none" w:sz="0" w:space="0" w:color="auto"/>
        <w:bottom w:val="none" w:sz="0" w:space="0" w:color="auto"/>
        <w:right w:val="none" w:sz="0" w:space="0" w:color="auto"/>
      </w:divBdr>
    </w:div>
    <w:div w:id="1732460815">
      <w:bodyDiv w:val="1"/>
      <w:marLeft w:val="0"/>
      <w:marRight w:val="0"/>
      <w:marTop w:val="0"/>
      <w:marBottom w:val="0"/>
      <w:divBdr>
        <w:top w:val="none" w:sz="0" w:space="0" w:color="auto"/>
        <w:left w:val="none" w:sz="0" w:space="0" w:color="auto"/>
        <w:bottom w:val="none" w:sz="0" w:space="0" w:color="auto"/>
        <w:right w:val="none" w:sz="0" w:space="0" w:color="auto"/>
      </w:divBdr>
    </w:div>
    <w:div w:id="1732772249">
      <w:bodyDiv w:val="1"/>
      <w:marLeft w:val="0"/>
      <w:marRight w:val="0"/>
      <w:marTop w:val="0"/>
      <w:marBottom w:val="0"/>
      <w:divBdr>
        <w:top w:val="none" w:sz="0" w:space="0" w:color="auto"/>
        <w:left w:val="none" w:sz="0" w:space="0" w:color="auto"/>
        <w:bottom w:val="none" w:sz="0" w:space="0" w:color="auto"/>
        <w:right w:val="none" w:sz="0" w:space="0" w:color="auto"/>
      </w:divBdr>
    </w:div>
    <w:div w:id="1739746919">
      <w:bodyDiv w:val="1"/>
      <w:marLeft w:val="0"/>
      <w:marRight w:val="0"/>
      <w:marTop w:val="0"/>
      <w:marBottom w:val="0"/>
      <w:divBdr>
        <w:top w:val="none" w:sz="0" w:space="0" w:color="auto"/>
        <w:left w:val="none" w:sz="0" w:space="0" w:color="auto"/>
        <w:bottom w:val="none" w:sz="0" w:space="0" w:color="auto"/>
        <w:right w:val="none" w:sz="0" w:space="0" w:color="auto"/>
      </w:divBdr>
    </w:div>
    <w:div w:id="1743063448">
      <w:bodyDiv w:val="1"/>
      <w:marLeft w:val="0"/>
      <w:marRight w:val="0"/>
      <w:marTop w:val="0"/>
      <w:marBottom w:val="0"/>
      <w:divBdr>
        <w:top w:val="none" w:sz="0" w:space="0" w:color="auto"/>
        <w:left w:val="none" w:sz="0" w:space="0" w:color="auto"/>
        <w:bottom w:val="none" w:sz="0" w:space="0" w:color="auto"/>
        <w:right w:val="none" w:sz="0" w:space="0" w:color="auto"/>
      </w:divBdr>
      <w:divsChild>
        <w:div w:id="560091815">
          <w:marLeft w:val="105"/>
          <w:marRight w:val="0"/>
          <w:marTop w:val="60"/>
          <w:marBottom w:val="0"/>
          <w:divBdr>
            <w:top w:val="none" w:sz="0" w:space="0" w:color="auto"/>
            <w:left w:val="none" w:sz="0" w:space="0" w:color="auto"/>
            <w:bottom w:val="none" w:sz="0" w:space="0" w:color="auto"/>
            <w:right w:val="none" w:sz="0" w:space="0" w:color="auto"/>
          </w:divBdr>
        </w:div>
        <w:div w:id="1887376928">
          <w:marLeft w:val="105"/>
          <w:marRight w:val="0"/>
          <w:marTop w:val="60"/>
          <w:marBottom w:val="0"/>
          <w:divBdr>
            <w:top w:val="none" w:sz="0" w:space="0" w:color="auto"/>
            <w:left w:val="none" w:sz="0" w:space="0" w:color="auto"/>
            <w:bottom w:val="none" w:sz="0" w:space="0" w:color="auto"/>
            <w:right w:val="none" w:sz="0" w:space="0" w:color="auto"/>
          </w:divBdr>
        </w:div>
      </w:divsChild>
    </w:div>
    <w:div w:id="1758744314">
      <w:bodyDiv w:val="1"/>
      <w:marLeft w:val="0"/>
      <w:marRight w:val="0"/>
      <w:marTop w:val="0"/>
      <w:marBottom w:val="0"/>
      <w:divBdr>
        <w:top w:val="none" w:sz="0" w:space="0" w:color="auto"/>
        <w:left w:val="none" w:sz="0" w:space="0" w:color="auto"/>
        <w:bottom w:val="none" w:sz="0" w:space="0" w:color="auto"/>
        <w:right w:val="none" w:sz="0" w:space="0" w:color="auto"/>
      </w:divBdr>
    </w:div>
    <w:div w:id="1761172157">
      <w:bodyDiv w:val="1"/>
      <w:marLeft w:val="0"/>
      <w:marRight w:val="0"/>
      <w:marTop w:val="0"/>
      <w:marBottom w:val="0"/>
      <w:divBdr>
        <w:top w:val="none" w:sz="0" w:space="0" w:color="auto"/>
        <w:left w:val="none" w:sz="0" w:space="0" w:color="auto"/>
        <w:bottom w:val="none" w:sz="0" w:space="0" w:color="auto"/>
        <w:right w:val="none" w:sz="0" w:space="0" w:color="auto"/>
      </w:divBdr>
    </w:div>
    <w:div w:id="1768965475">
      <w:bodyDiv w:val="1"/>
      <w:marLeft w:val="0"/>
      <w:marRight w:val="0"/>
      <w:marTop w:val="0"/>
      <w:marBottom w:val="0"/>
      <w:divBdr>
        <w:top w:val="none" w:sz="0" w:space="0" w:color="auto"/>
        <w:left w:val="none" w:sz="0" w:space="0" w:color="auto"/>
        <w:bottom w:val="none" w:sz="0" w:space="0" w:color="auto"/>
        <w:right w:val="none" w:sz="0" w:space="0" w:color="auto"/>
      </w:divBdr>
      <w:divsChild>
        <w:div w:id="1229263194">
          <w:marLeft w:val="0"/>
          <w:marRight w:val="0"/>
          <w:marTop w:val="0"/>
          <w:marBottom w:val="0"/>
          <w:divBdr>
            <w:top w:val="none" w:sz="0" w:space="0" w:color="auto"/>
            <w:left w:val="none" w:sz="0" w:space="0" w:color="auto"/>
            <w:bottom w:val="none" w:sz="0" w:space="0" w:color="auto"/>
            <w:right w:val="none" w:sz="0" w:space="0" w:color="auto"/>
          </w:divBdr>
        </w:div>
        <w:div w:id="943803909">
          <w:marLeft w:val="0"/>
          <w:marRight w:val="0"/>
          <w:marTop w:val="0"/>
          <w:marBottom w:val="0"/>
          <w:divBdr>
            <w:top w:val="none" w:sz="0" w:space="0" w:color="auto"/>
            <w:left w:val="none" w:sz="0" w:space="0" w:color="auto"/>
            <w:bottom w:val="none" w:sz="0" w:space="0" w:color="auto"/>
            <w:right w:val="none" w:sz="0" w:space="0" w:color="auto"/>
          </w:divBdr>
        </w:div>
        <w:div w:id="1157766720">
          <w:marLeft w:val="0"/>
          <w:marRight w:val="0"/>
          <w:marTop w:val="0"/>
          <w:marBottom w:val="0"/>
          <w:divBdr>
            <w:top w:val="none" w:sz="0" w:space="0" w:color="auto"/>
            <w:left w:val="none" w:sz="0" w:space="0" w:color="auto"/>
            <w:bottom w:val="none" w:sz="0" w:space="0" w:color="auto"/>
            <w:right w:val="none" w:sz="0" w:space="0" w:color="auto"/>
          </w:divBdr>
        </w:div>
        <w:div w:id="372317035">
          <w:marLeft w:val="0"/>
          <w:marRight w:val="0"/>
          <w:marTop w:val="0"/>
          <w:marBottom w:val="0"/>
          <w:divBdr>
            <w:top w:val="none" w:sz="0" w:space="0" w:color="auto"/>
            <w:left w:val="none" w:sz="0" w:space="0" w:color="auto"/>
            <w:bottom w:val="none" w:sz="0" w:space="0" w:color="auto"/>
            <w:right w:val="none" w:sz="0" w:space="0" w:color="auto"/>
          </w:divBdr>
        </w:div>
      </w:divsChild>
    </w:div>
    <w:div w:id="1778669591">
      <w:bodyDiv w:val="1"/>
      <w:marLeft w:val="0"/>
      <w:marRight w:val="0"/>
      <w:marTop w:val="0"/>
      <w:marBottom w:val="0"/>
      <w:divBdr>
        <w:top w:val="none" w:sz="0" w:space="0" w:color="auto"/>
        <w:left w:val="none" w:sz="0" w:space="0" w:color="auto"/>
        <w:bottom w:val="none" w:sz="0" w:space="0" w:color="auto"/>
        <w:right w:val="none" w:sz="0" w:space="0" w:color="auto"/>
      </w:divBdr>
    </w:div>
    <w:div w:id="1785926975">
      <w:bodyDiv w:val="1"/>
      <w:marLeft w:val="0"/>
      <w:marRight w:val="0"/>
      <w:marTop w:val="0"/>
      <w:marBottom w:val="0"/>
      <w:divBdr>
        <w:top w:val="none" w:sz="0" w:space="0" w:color="auto"/>
        <w:left w:val="none" w:sz="0" w:space="0" w:color="auto"/>
        <w:bottom w:val="none" w:sz="0" w:space="0" w:color="auto"/>
        <w:right w:val="none" w:sz="0" w:space="0" w:color="auto"/>
      </w:divBdr>
    </w:div>
    <w:div w:id="1796485072">
      <w:bodyDiv w:val="1"/>
      <w:marLeft w:val="0"/>
      <w:marRight w:val="0"/>
      <w:marTop w:val="0"/>
      <w:marBottom w:val="0"/>
      <w:divBdr>
        <w:top w:val="none" w:sz="0" w:space="0" w:color="auto"/>
        <w:left w:val="none" w:sz="0" w:space="0" w:color="auto"/>
        <w:bottom w:val="none" w:sz="0" w:space="0" w:color="auto"/>
        <w:right w:val="none" w:sz="0" w:space="0" w:color="auto"/>
      </w:divBdr>
    </w:div>
    <w:div w:id="1803645553">
      <w:bodyDiv w:val="1"/>
      <w:marLeft w:val="0"/>
      <w:marRight w:val="0"/>
      <w:marTop w:val="0"/>
      <w:marBottom w:val="0"/>
      <w:divBdr>
        <w:top w:val="none" w:sz="0" w:space="0" w:color="auto"/>
        <w:left w:val="none" w:sz="0" w:space="0" w:color="auto"/>
        <w:bottom w:val="none" w:sz="0" w:space="0" w:color="auto"/>
        <w:right w:val="none" w:sz="0" w:space="0" w:color="auto"/>
      </w:divBdr>
    </w:div>
    <w:div w:id="1803765760">
      <w:bodyDiv w:val="1"/>
      <w:marLeft w:val="0"/>
      <w:marRight w:val="0"/>
      <w:marTop w:val="0"/>
      <w:marBottom w:val="0"/>
      <w:divBdr>
        <w:top w:val="none" w:sz="0" w:space="0" w:color="auto"/>
        <w:left w:val="none" w:sz="0" w:space="0" w:color="auto"/>
        <w:bottom w:val="none" w:sz="0" w:space="0" w:color="auto"/>
        <w:right w:val="none" w:sz="0" w:space="0" w:color="auto"/>
      </w:divBdr>
    </w:div>
    <w:div w:id="1805346691">
      <w:bodyDiv w:val="1"/>
      <w:marLeft w:val="0"/>
      <w:marRight w:val="0"/>
      <w:marTop w:val="0"/>
      <w:marBottom w:val="0"/>
      <w:divBdr>
        <w:top w:val="none" w:sz="0" w:space="0" w:color="auto"/>
        <w:left w:val="none" w:sz="0" w:space="0" w:color="auto"/>
        <w:bottom w:val="none" w:sz="0" w:space="0" w:color="auto"/>
        <w:right w:val="none" w:sz="0" w:space="0" w:color="auto"/>
      </w:divBdr>
    </w:div>
    <w:div w:id="1809203013">
      <w:bodyDiv w:val="1"/>
      <w:marLeft w:val="0"/>
      <w:marRight w:val="0"/>
      <w:marTop w:val="0"/>
      <w:marBottom w:val="0"/>
      <w:divBdr>
        <w:top w:val="none" w:sz="0" w:space="0" w:color="auto"/>
        <w:left w:val="none" w:sz="0" w:space="0" w:color="auto"/>
        <w:bottom w:val="none" w:sz="0" w:space="0" w:color="auto"/>
        <w:right w:val="none" w:sz="0" w:space="0" w:color="auto"/>
      </w:divBdr>
    </w:div>
    <w:div w:id="1809587127">
      <w:bodyDiv w:val="1"/>
      <w:marLeft w:val="0"/>
      <w:marRight w:val="0"/>
      <w:marTop w:val="0"/>
      <w:marBottom w:val="0"/>
      <w:divBdr>
        <w:top w:val="none" w:sz="0" w:space="0" w:color="auto"/>
        <w:left w:val="none" w:sz="0" w:space="0" w:color="auto"/>
        <w:bottom w:val="none" w:sz="0" w:space="0" w:color="auto"/>
        <w:right w:val="none" w:sz="0" w:space="0" w:color="auto"/>
      </w:divBdr>
      <w:divsChild>
        <w:div w:id="244724870">
          <w:marLeft w:val="0"/>
          <w:marRight w:val="0"/>
          <w:marTop w:val="0"/>
          <w:marBottom w:val="0"/>
          <w:divBdr>
            <w:top w:val="none" w:sz="0" w:space="0" w:color="auto"/>
            <w:left w:val="none" w:sz="0" w:space="0" w:color="auto"/>
            <w:bottom w:val="none" w:sz="0" w:space="0" w:color="auto"/>
            <w:right w:val="none" w:sz="0" w:space="0" w:color="auto"/>
          </w:divBdr>
        </w:div>
        <w:div w:id="1044326590">
          <w:marLeft w:val="0"/>
          <w:marRight w:val="0"/>
          <w:marTop w:val="0"/>
          <w:marBottom w:val="0"/>
          <w:divBdr>
            <w:top w:val="none" w:sz="0" w:space="0" w:color="auto"/>
            <w:left w:val="none" w:sz="0" w:space="0" w:color="auto"/>
            <w:bottom w:val="none" w:sz="0" w:space="0" w:color="auto"/>
            <w:right w:val="none" w:sz="0" w:space="0" w:color="auto"/>
          </w:divBdr>
        </w:div>
      </w:divsChild>
    </w:div>
    <w:div w:id="1811360979">
      <w:bodyDiv w:val="1"/>
      <w:marLeft w:val="0"/>
      <w:marRight w:val="0"/>
      <w:marTop w:val="0"/>
      <w:marBottom w:val="0"/>
      <w:divBdr>
        <w:top w:val="none" w:sz="0" w:space="0" w:color="auto"/>
        <w:left w:val="none" w:sz="0" w:space="0" w:color="auto"/>
        <w:bottom w:val="none" w:sz="0" w:space="0" w:color="auto"/>
        <w:right w:val="none" w:sz="0" w:space="0" w:color="auto"/>
      </w:divBdr>
    </w:div>
    <w:div w:id="1817141312">
      <w:bodyDiv w:val="1"/>
      <w:marLeft w:val="0"/>
      <w:marRight w:val="0"/>
      <w:marTop w:val="0"/>
      <w:marBottom w:val="0"/>
      <w:divBdr>
        <w:top w:val="none" w:sz="0" w:space="0" w:color="auto"/>
        <w:left w:val="none" w:sz="0" w:space="0" w:color="auto"/>
        <w:bottom w:val="none" w:sz="0" w:space="0" w:color="auto"/>
        <w:right w:val="none" w:sz="0" w:space="0" w:color="auto"/>
      </w:divBdr>
    </w:div>
    <w:div w:id="1853103554">
      <w:bodyDiv w:val="1"/>
      <w:marLeft w:val="0"/>
      <w:marRight w:val="0"/>
      <w:marTop w:val="0"/>
      <w:marBottom w:val="0"/>
      <w:divBdr>
        <w:top w:val="none" w:sz="0" w:space="0" w:color="auto"/>
        <w:left w:val="none" w:sz="0" w:space="0" w:color="auto"/>
        <w:bottom w:val="none" w:sz="0" w:space="0" w:color="auto"/>
        <w:right w:val="none" w:sz="0" w:space="0" w:color="auto"/>
      </w:divBdr>
    </w:div>
    <w:div w:id="1856381468">
      <w:bodyDiv w:val="1"/>
      <w:marLeft w:val="0"/>
      <w:marRight w:val="0"/>
      <w:marTop w:val="0"/>
      <w:marBottom w:val="0"/>
      <w:divBdr>
        <w:top w:val="none" w:sz="0" w:space="0" w:color="auto"/>
        <w:left w:val="none" w:sz="0" w:space="0" w:color="auto"/>
        <w:bottom w:val="none" w:sz="0" w:space="0" w:color="auto"/>
        <w:right w:val="none" w:sz="0" w:space="0" w:color="auto"/>
      </w:divBdr>
    </w:div>
    <w:div w:id="1908564839">
      <w:bodyDiv w:val="1"/>
      <w:marLeft w:val="0"/>
      <w:marRight w:val="0"/>
      <w:marTop w:val="0"/>
      <w:marBottom w:val="0"/>
      <w:divBdr>
        <w:top w:val="none" w:sz="0" w:space="0" w:color="auto"/>
        <w:left w:val="none" w:sz="0" w:space="0" w:color="auto"/>
        <w:bottom w:val="none" w:sz="0" w:space="0" w:color="auto"/>
        <w:right w:val="none" w:sz="0" w:space="0" w:color="auto"/>
      </w:divBdr>
    </w:div>
    <w:div w:id="1912615687">
      <w:bodyDiv w:val="1"/>
      <w:marLeft w:val="0"/>
      <w:marRight w:val="0"/>
      <w:marTop w:val="0"/>
      <w:marBottom w:val="0"/>
      <w:divBdr>
        <w:top w:val="none" w:sz="0" w:space="0" w:color="auto"/>
        <w:left w:val="none" w:sz="0" w:space="0" w:color="auto"/>
        <w:bottom w:val="none" w:sz="0" w:space="0" w:color="auto"/>
        <w:right w:val="none" w:sz="0" w:space="0" w:color="auto"/>
      </w:divBdr>
    </w:div>
    <w:div w:id="1920402426">
      <w:bodyDiv w:val="1"/>
      <w:marLeft w:val="0"/>
      <w:marRight w:val="0"/>
      <w:marTop w:val="0"/>
      <w:marBottom w:val="0"/>
      <w:divBdr>
        <w:top w:val="none" w:sz="0" w:space="0" w:color="auto"/>
        <w:left w:val="none" w:sz="0" w:space="0" w:color="auto"/>
        <w:bottom w:val="none" w:sz="0" w:space="0" w:color="auto"/>
        <w:right w:val="none" w:sz="0" w:space="0" w:color="auto"/>
      </w:divBdr>
    </w:div>
    <w:div w:id="1922909192">
      <w:bodyDiv w:val="1"/>
      <w:marLeft w:val="0"/>
      <w:marRight w:val="0"/>
      <w:marTop w:val="0"/>
      <w:marBottom w:val="0"/>
      <w:divBdr>
        <w:top w:val="none" w:sz="0" w:space="0" w:color="auto"/>
        <w:left w:val="none" w:sz="0" w:space="0" w:color="auto"/>
        <w:bottom w:val="none" w:sz="0" w:space="0" w:color="auto"/>
        <w:right w:val="none" w:sz="0" w:space="0" w:color="auto"/>
      </w:divBdr>
    </w:div>
    <w:div w:id="1939019230">
      <w:bodyDiv w:val="1"/>
      <w:marLeft w:val="0"/>
      <w:marRight w:val="0"/>
      <w:marTop w:val="0"/>
      <w:marBottom w:val="0"/>
      <w:divBdr>
        <w:top w:val="none" w:sz="0" w:space="0" w:color="auto"/>
        <w:left w:val="none" w:sz="0" w:space="0" w:color="auto"/>
        <w:bottom w:val="none" w:sz="0" w:space="0" w:color="auto"/>
        <w:right w:val="none" w:sz="0" w:space="0" w:color="auto"/>
      </w:divBdr>
    </w:div>
    <w:div w:id="1941988970">
      <w:marLeft w:val="0"/>
      <w:marRight w:val="0"/>
      <w:marTop w:val="0"/>
      <w:marBottom w:val="0"/>
      <w:divBdr>
        <w:top w:val="none" w:sz="0" w:space="0" w:color="auto"/>
        <w:left w:val="none" w:sz="0" w:space="0" w:color="auto"/>
        <w:bottom w:val="none" w:sz="0" w:space="0" w:color="auto"/>
        <w:right w:val="none" w:sz="0" w:space="0" w:color="auto"/>
      </w:divBdr>
    </w:div>
    <w:div w:id="1945569964">
      <w:bodyDiv w:val="1"/>
      <w:marLeft w:val="0"/>
      <w:marRight w:val="0"/>
      <w:marTop w:val="0"/>
      <w:marBottom w:val="0"/>
      <w:divBdr>
        <w:top w:val="none" w:sz="0" w:space="0" w:color="auto"/>
        <w:left w:val="none" w:sz="0" w:space="0" w:color="auto"/>
        <w:bottom w:val="none" w:sz="0" w:space="0" w:color="auto"/>
        <w:right w:val="none" w:sz="0" w:space="0" w:color="auto"/>
      </w:divBdr>
    </w:div>
    <w:div w:id="1954167845">
      <w:bodyDiv w:val="1"/>
      <w:marLeft w:val="0"/>
      <w:marRight w:val="0"/>
      <w:marTop w:val="0"/>
      <w:marBottom w:val="0"/>
      <w:divBdr>
        <w:top w:val="none" w:sz="0" w:space="0" w:color="auto"/>
        <w:left w:val="none" w:sz="0" w:space="0" w:color="auto"/>
        <w:bottom w:val="none" w:sz="0" w:space="0" w:color="auto"/>
        <w:right w:val="none" w:sz="0" w:space="0" w:color="auto"/>
      </w:divBdr>
    </w:div>
    <w:div w:id="1960407938">
      <w:marLeft w:val="0"/>
      <w:marRight w:val="0"/>
      <w:marTop w:val="0"/>
      <w:marBottom w:val="0"/>
      <w:divBdr>
        <w:top w:val="none" w:sz="0" w:space="0" w:color="auto"/>
        <w:left w:val="none" w:sz="0" w:space="0" w:color="auto"/>
        <w:bottom w:val="none" w:sz="0" w:space="0" w:color="auto"/>
        <w:right w:val="none" w:sz="0" w:space="0" w:color="auto"/>
      </w:divBdr>
    </w:div>
    <w:div w:id="1962564431">
      <w:bodyDiv w:val="1"/>
      <w:marLeft w:val="0"/>
      <w:marRight w:val="0"/>
      <w:marTop w:val="0"/>
      <w:marBottom w:val="0"/>
      <w:divBdr>
        <w:top w:val="none" w:sz="0" w:space="0" w:color="auto"/>
        <w:left w:val="none" w:sz="0" w:space="0" w:color="auto"/>
        <w:bottom w:val="none" w:sz="0" w:space="0" w:color="auto"/>
        <w:right w:val="none" w:sz="0" w:space="0" w:color="auto"/>
      </w:divBdr>
    </w:div>
    <w:div w:id="1972129986">
      <w:marLeft w:val="0"/>
      <w:marRight w:val="0"/>
      <w:marTop w:val="0"/>
      <w:marBottom w:val="0"/>
      <w:divBdr>
        <w:top w:val="none" w:sz="0" w:space="0" w:color="auto"/>
        <w:left w:val="none" w:sz="0" w:space="0" w:color="auto"/>
        <w:bottom w:val="none" w:sz="0" w:space="0" w:color="auto"/>
        <w:right w:val="none" w:sz="0" w:space="0" w:color="auto"/>
      </w:divBdr>
    </w:div>
    <w:div w:id="1973711478">
      <w:bodyDiv w:val="1"/>
      <w:marLeft w:val="0"/>
      <w:marRight w:val="0"/>
      <w:marTop w:val="0"/>
      <w:marBottom w:val="0"/>
      <w:divBdr>
        <w:top w:val="none" w:sz="0" w:space="0" w:color="auto"/>
        <w:left w:val="none" w:sz="0" w:space="0" w:color="auto"/>
        <w:bottom w:val="none" w:sz="0" w:space="0" w:color="auto"/>
        <w:right w:val="none" w:sz="0" w:space="0" w:color="auto"/>
      </w:divBdr>
      <w:divsChild>
        <w:div w:id="79105390">
          <w:marLeft w:val="0"/>
          <w:marRight w:val="0"/>
          <w:marTop w:val="0"/>
          <w:marBottom w:val="0"/>
          <w:divBdr>
            <w:top w:val="none" w:sz="0" w:space="0" w:color="auto"/>
            <w:left w:val="none" w:sz="0" w:space="0" w:color="auto"/>
            <w:bottom w:val="none" w:sz="0" w:space="0" w:color="auto"/>
            <w:right w:val="none" w:sz="0" w:space="0" w:color="auto"/>
          </w:divBdr>
        </w:div>
      </w:divsChild>
    </w:div>
    <w:div w:id="1988129036">
      <w:bodyDiv w:val="1"/>
      <w:marLeft w:val="0"/>
      <w:marRight w:val="0"/>
      <w:marTop w:val="0"/>
      <w:marBottom w:val="0"/>
      <w:divBdr>
        <w:top w:val="none" w:sz="0" w:space="0" w:color="auto"/>
        <w:left w:val="none" w:sz="0" w:space="0" w:color="auto"/>
        <w:bottom w:val="none" w:sz="0" w:space="0" w:color="auto"/>
        <w:right w:val="none" w:sz="0" w:space="0" w:color="auto"/>
      </w:divBdr>
    </w:div>
    <w:div w:id="1994722023">
      <w:bodyDiv w:val="1"/>
      <w:marLeft w:val="0"/>
      <w:marRight w:val="0"/>
      <w:marTop w:val="0"/>
      <w:marBottom w:val="0"/>
      <w:divBdr>
        <w:top w:val="none" w:sz="0" w:space="0" w:color="auto"/>
        <w:left w:val="none" w:sz="0" w:space="0" w:color="auto"/>
        <w:bottom w:val="none" w:sz="0" w:space="0" w:color="auto"/>
        <w:right w:val="none" w:sz="0" w:space="0" w:color="auto"/>
      </w:divBdr>
    </w:div>
    <w:div w:id="2001033126">
      <w:marLeft w:val="0"/>
      <w:marRight w:val="0"/>
      <w:marTop w:val="0"/>
      <w:marBottom w:val="0"/>
      <w:divBdr>
        <w:top w:val="none" w:sz="0" w:space="0" w:color="auto"/>
        <w:left w:val="none" w:sz="0" w:space="0" w:color="auto"/>
        <w:bottom w:val="none" w:sz="0" w:space="0" w:color="auto"/>
        <w:right w:val="none" w:sz="0" w:space="0" w:color="auto"/>
      </w:divBdr>
    </w:div>
    <w:div w:id="2010403235">
      <w:bodyDiv w:val="1"/>
      <w:marLeft w:val="0"/>
      <w:marRight w:val="0"/>
      <w:marTop w:val="0"/>
      <w:marBottom w:val="0"/>
      <w:divBdr>
        <w:top w:val="none" w:sz="0" w:space="0" w:color="auto"/>
        <w:left w:val="none" w:sz="0" w:space="0" w:color="auto"/>
        <w:bottom w:val="none" w:sz="0" w:space="0" w:color="auto"/>
        <w:right w:val="none" w:sz="0" w:space="0" w:color="auto"/>
      </w:divBdr>
    </w:div>
    <w:div w:id="2031376700">
      <w:bodyDiv w:val="1"/>
      <w:marLeft w:val="0"/>
      <w:marRight w:val="0"/>
      <w:marTop w:val="0"/>
      <w:marBottom w:val="0"/>
      <w:divBdr>
        <w:top w:val="none" w:sz="0" w:space="0" w:color="auto"/>
        <w:left w:val="none" w:sz="0" w:space="0" w:color="auto"/>
        <w:bottom w:val="none" w:sz="0" w:space="0" w:color="auto"/>
        <w:right w:val="none" w:sz="0" w:space="0" w:color="auto"/>
      </w:divBdr>
      <w:divsChild>
        <w:div w:id="609320303">
          <w:marLeft w:val="0"/>
          <w:marRight w:val="0"/>
          <w:marTop w:val="0"/>
          <w:marBottom w:val="0"/>
          <w:divBdr>
            <w:top w:val="none" w:sz="0" w:space="0" w:color="auto"/>
            <w:left w:val="none" w:sz="0" w:space="0" w:color="auto"/>
            <w:bottom w:val="none" w:sz="0" w:space="0" w:color="auto"/>
            <w:right w:val="none" w:sz="0" w:space="0" w:color="auto"/>
          </w:divBdr>
          <w:divsChild>
            <w:div w:id="2090301563">
              <w:marLeft w:val="0"/>
              <w:marRight w:val="0"/>
              <w:marTop w:val="0"/>
              <w:marBottom w:val="0"/>
              <w:divBdr>
                <w:top w:val="none" w:sz="0" w:space="0" w:color="auto"/>
                <w:left w:val="none" w:sz="0" w:space="0" w:color="auto"/>
                <w:bottom w:val="none" w:sz="0" w:space="0" w:color="auto"/>
                <w:right w:val="none" w:sz="0" w:space="0" w:color="auto"/>
              </w:divBdr>
            </w:div>
          </w:divsChild>
        </w:div>
        <w:div w:id="90662988">
          <w:marLeft w:val="0"/>
          <w:marRight w:val="0"/>
          <w:marTop w:val="0"/>
          <w:marBottom w:val="0"/>
          <w:divBdr>
            <w:top w:val="none" w:sz="0" w:space="0" w:color="auto"/>
            <w:left w:val="none" w:sz="0" w:space="0" w:color="auto"/>
            <w:bottom w:val="none" w:sz="0" w:space="0" w:color="auto"/>
            <w:right w:val="none" w:sz="0" w:space="0" w:color="auto"/>
          </w:divBdr>
          <w:divsChild>
            <w:div w:id="835271180">
              <w:marLeft w:val="0"/>
              <w:marRight w:val="0"/>
              <w:marTop w:val="0"/>
              <w:marBottom w:val="0"/>
              <w:divBdr>
                <w:top w:val="none" w:sz="0" w:space="0" w:color="auto"/>
                <w:left w:val="none" w:sz="0" w:space="0" w:color="auto"/>
                <w:bottom w:val="none" w:sz="0" w:space="0" w:color="auto"/>
                <w:right w:val="none" w:sz="0" w:space="0" w:color="auto"/>
              </w:divBdr>
            </w:div>
          </w:divsChild>
        </w:div>
        <w:div w:id="206718704">
          <w:marLeft w:val="0"/>
          <w:marRight w:val="0"/>
          <w:marTop w:val="0"/>
          <w:marBottom w:val="0"/>
          <w:divBdr>
            <w:top w:val="none" w:sz="0" w:space="0" w:color="auto"/>
            <w:left w:val="none" w:sz="0" w:space="0" w:color="auto"/>
            <w:bottom w:val="none" w:sz="0" w:space="0" w:color="auto"/>
            <w:right w:val="none" w:sz="0" w:space="0" w:color="auto"/>
          </w:divBdr>
          <w:divsChild>
            <w:div w:id="1413966932">
              <w:marLeft w:val="0"/>
              <w:marRight w:val="0"/>
              <w:marTop w:val="0"/>
              <w:marBottom w:val="0"/>
              <w:divBdr>
                <w:top w:val="none" w:sz="0" w:space="0" w:color="auto"/>
                <w:left w:val="none" w:sz="0" w:space="0" w:color="auto"/>
                <w:bottom w:val="none" w:sz="0" w:space="0" w:color="auto"/>
                <w:right w:val="none" w:sz="0" w:space="0" w:color="auto"/>
              </w:divBdr>
            </w:div>
          </w:divsChild>
        </w:div>
        <w:div w:id="898710251">
          <w:marLeft w:val="0"/>
          <w:marRight w:val="0"/>
          <w:marTop w:val="0"/>
          <w:marBottom w:val="0"/>
          <w:divBdr>
            <w:top w:val="none" w:sz="0" w:space="0" w:color="auto"/>
            <w:left w:val="none" w:sz="0" w:space="0" w:color="auto"/>
            <w:bottom w:val="none" w:sz="0" w:space="0" w:color="auto"/>
            <w:right w:val="none" w:sz="0" w:space="0" w:color="auto"/>
          </w:divBdr>
          <w:divsChild>
            <w:div w:id="134642635">
              <w:marLeft w:val="0"/>
              <w:marRight w:val="0"/>
              <w:marTop w:val="0"/>
              <w:marBottom w:val="0"/>
              <w:divBdr>
                <w:top w:val="none" w:sz="0" w:space="0" w:color="auto"/>
                <w:left w:val="none" w:sz="0" w:space="0" w:color="auto"/>
                <w:bottom w:val="none" w:sz="0" w:space="0" w:color="auto"/>
                <w:right w:val="none" w:sz="0" w:space="0" w:color="auto"/>
              </w:divBdr>
            </w:div>
          </w:divsChild>
        </w:div>
        <w:div w:id="1144542858">
          <w:marLeft w:val="0"/>
          <w:marRight w:val="0"/>
          <w:marTop w:val="0"/>
          <w:marBottom w:val="0"/>
          <w:divBdr>
            <w:top w:val="none" w:sz="0" w:space="0" w:color="auto"/>
            <w:left w:val="none" w:sz="0" w:space="0" w:color="auto"/>
            <w:bottom w:val="none" w:sz="0" w:space="0" w:color="auto"/>
            <w:right w:val="none" w:sz="0" w:space="0" w:color="auto"/>
          </w:divBdr>
          <w:divsChild>
            <w:div w:id="1487429273">
              <w:marLeft w:val="0"/>
              <w:marRight w:val="0"/>
              <w:marTop w:val="0"/>
              <w:marBottom w:val="0"/>
              <w:divBdr>
                <w:top w:val="none" w:sz="0" w:space="0" w:color="auto"/>
                <w:left w:val="none" w:sz="0" w:space="0" w:color="auto"/>
                <w:bottom w:val="none" w:sz="0" w:space="0" w:color="auto"/>
                <w:right w:val="none" w:sz="0" w:space="0" w:color="auto"/>
              </w:divBdr>
            </w:div>
          </w:divsChild>
        </w:div>
        <w:div w:id="1825121861">
          <w:marLeft w:val="0"/>
          <w:marRight w:val="0"/>
          <w:marTop w:val="0"/>
          <w:marBottom w:val="0"/>
          <w:divBdr>
            <w:top w:val="none" w:sz="0" w:space="0" w:color="auto"/>
            <w:left w:val="none" w:sz="0" w:space="0" w:color="auto"/>
            <w:bottom w:val="none" w:sz="0" w:space="0" w:color="auto"/>
            <w:right w:val="none" w:sz="0" w:space="0" w:color="auto"/>
          </w:divBdr>
          <w:divsChild>
            <w:div w:id="47868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927575">
      <w:bodyDiv w:val="1"/>
      <w:marLeft w:val="0"/>
      <w:marRight w:val="0"/>
      <w:marTop w:val="0"/>
      <w:marBottom w:val="0"/>
      <w:divBdr>
        <w:top w:val="none" w:sz="0" w:space="0" w:color="auto"/>
        <w:left w:val="none" w:sz="0" w:space="0" w:color="auto"/>
        <w:bottom w:val="none" w:sz="0" w:space="0" w:color="auto"/>
        <w:right w:val="none" w:sz="0" w:space="0" w:color="auto"/>
      </w:divBdr>
    </w:div>
    <w:div w:id="2046976391">
      <w:bodyDiv w:val="1"/>
      <w:marLeft w:val="0"/>
      <w:marRight w:val="0"/>
      <w:marTop w:val="0"/>
      <w:marBottom w:val="0"/>
      <w:divBdr>
        <w:top w:val="none" w:sz="0" w:space="0" w:color="auto"/>
        <w:left w:val="none" w:sz="0" w:space="0" w:color="auto"/>
        <w:bottom w:val="none" w:sz="0" w:space="0" w:color="auto"/>
        <w:right w:val="none" w:sz="0" w:space="0" w:color="auto"/>
      </w:divBdr>
    </w:div>
    <w:div w:id="2070415253">
      <w:bodyDiv w:val="1"/>
      <w:marLeft w:val="0"/>
      <w:marRight w:val="0"/>
      <w:marTop w:val="0"/>
      <w:marBottom w:val="0"/>
      <w:divBdr>
        <w:top w:val="none" w:sz="0" w:space="0" w:color="auto"/>
        <w:left w:val="none" w:sz="0" w:space="0" w:color="auto"/>
        <w:bottom w:val="none" w:sz="0" w:space="0" w:color="auto"/>
        <w:right w:val="none" w:sz="0" w:space="0" w:color="auto"/>
      </w:divBdr>
    </w:div>
    <w:div w:id="2093699288">
      <w:bodyDiv w:val="1"/>
      <w:marLeft w:val="0"/>
      <w:marRight w:val="0"/>
      <w:marTop w:val="0"/>
      <w:marBottom w:val="0"/>
      <w:divBdr>
        <w:top w:val="none" w:sz="0" w:space="0" w:color="auto"/>
        <w:left w:val="none" w:sz="0" w:space="0" w:color="auto"/>
        <w:bottom w:val="none" w:sz="0" w:space="0" w:color="auto"/>
        <w:right w:val="none" w:sz="0" w:space="0" w:color="auto"/>
      </w:divBdr>
      <w:divsChild>
        <w:div w:id="292978250">
          <w:marLeft w:val="1170"/>
          <w:marRight w:val="735"/>
          <w:marTop w:val="0"/>
          <w:marBottom w:val="0"/>
          <w:divBdr>
            <w:top w:val="none" w:sz="0" w:space="0" w:color="auto"/>
            <w:left w:val="none" w:sz="0" w:space="0" w:color="auto"/>
            <w:bottom w:val="none" w:sz="0" w:space="0" w:color="auto"/>
            <w:right w:val="none" w:sz="0" w:space="0" w:color="auto"/>
          </w:divBdr>
        </w:div>
        <w:div w:id="321783242">
          <w:marLeft w:val="-60"/>
          <w:marRight w:val="75"/>
          <w:marTop w:val="0"/>
          <w:marBottom w:val="0"/>
          <w:divBdr>
            <w:top w:val="none" w:sz="0" w:space="0" w:color="auto"/>
            <w:left w:val="none" w:sz="0" w:space="0" w:color="auto"/>
            <w:bottom w:val="none" w:sz="0" w:space="0" w:color="auto"/>
            <w:right w:val="none" w:sz="0" w:space="0" w:color="auto"/>
          </w:divBdr>
        </w:div>
        <w:div w:id="764887841">
          <w:marLeft w:val="1170"/>
          <w:marRight w:val="735"/>
          <w:marTop w:val="0"/>
          <w:marBottom w:val="0"/>
          <w:divBdr>
            <w:top w:val="none" w:sz="0" w:space="0" w:color="auto"/>
            <w:left w:val="none" w:sz="0" w:space="0" w:color="auto"/>
            <w:bottom w:val="none" w:sz="0" w:space="0" w:color="auto"/>
            <w:right w:val="none" w:sz="0" w:space="0" w:color="auto"/>
          </w:divBdr>
        </w:div>
        <w:div w:id="1380787958">
          <w:marLeft w:val="-60"/>
          <w:marRight w:val="75"/>
          <w:marTop w:val="0"/>
          <w:marBottom w:val="0"/>
          <w:divBdr>
            <w:top w:val="none" w:sz="0" w:space="0" w:color="auto"/>
            <w:left w:val="none" w:sz="0" w:space="0" w:color="auto"/>
            <w:bottom w:val="none" w:sz="0" w:space="0" w:color="auto"/>
            <w:right w:val="none" w:sz="0" w:space="0" w:color="auto"/>
          </w:divBdr>
        </w:div>
        <w:div w:id="1320310470">
          <w:marLeft w:val="1170"/>
          <w:marRight w:val="735"/>
          <w:marTop w:val="0"/>
          <w:marBottom w:val="0"/>
          <w:divBdr>
            <w:top w:val="none" w:sz="0" w:space="0" w:color="auto"/>
            <w:left w:val="none" w:sz="0" w:space="0" w:color="auto"/>
            <w:bottom w:val="none" w:sz="0" w:space="0" w:color="auto"/>
            <w:right w:val="none" w:sz="0" w:space="0" w:color="auto"/>
          </w:divBdr>
        </w:div>
      </w:divsChild>
    </w:div>
    <w:div w:id="2105763367">
      <w:bodyDiv w:val="1"/>
      <w:marLeft w:val="0"/>
      <w:marRight w:val="0"/>
      <w:marTop w:val="0"/>
      <w:marBottom w:val="0"/>
      <w:divBdr>
        <w:top w:val="none" w:sz="0" w:space="0" w:color="auto"/>
        <w:left w:val="none" w:sz="0" w:space="0" w:color="auto"/>
        <w:bottom w:val="none" w:sz="0" w:space="0" w:color="auto"/>
        <w:right w:val="none" w:sz="0" w:space="0" w:color="auto"/>
      </w:divBdr>
    </w:div>
    <w:div w:id="2108502464">
      <w:bodyDiv w:val="1"/>
      <w:marLeft w:val="0"/>
      <w:marRight w:val="0"/>
      <w:marTop w:val="0"/>
      <w:marBottom w:val="0"/>
      <w:divBdr>
        <w:top w:val="none" w:sz="0" w:space="0" w:color="auto"/>
        <w:left w:val="none" w:sz="0" w:space="0" w:color="auto"/>
        <w:bottom w:val="none" w:sz="0" w:space="0" w:color="auto"/>
        <w:right w:val="none" w:sz="0" w:space="0" w:color="auto"/>
      </w:divBdr>
    </w:div>
    <w:div w:id="2109305384">
      <w:bodyDiv w:val="1"/>
      <w:marLeft w:val="0"/>
      <w:marRight w:val="0"/>
      <w:marTop w:val="0"/>
      <w:marBottom w:val="0"/>
      <w:divBdr>
        <w:top w:val="none" w:sz="0" w:space="0" w:color="auto"/>
        <w:left w:val="none" w:sz="0" w:space="0" w:color="auto"/>
        <w:bottom w:val="none" w:sz="0" w:space="0" w:color="auto"/>
        <w:right w:val="none" w:sz="0" w:space="0" w:color="auto"/>
      </w:divBdr>
    </w:div>
    <w:div w:id="2110394966">
      <w:bodyDiv w:val="1"/>
      <w:marLeft w:val="0"/>
      <w:marRight w:val="0"/>
      <w:marTop w:val="0"/>
      <w:marBottom w:val="0"/>
      <w:divBdr>
        <w:top w:val="none" w:sz="0" w:space="0" w:color="auto"/>
        <w:left w:val="none" w:sz="0" w:space="0" w:color="auto"/>
        <w:bottom w:val="none" w:sz="0" w:space="0" w:color="auto"/>
        <w:right w:val="none" w:sz="0" w:space="0" w:color="auto"/>
      </w:divBdr>
      <w:divsChild>
        <w:div w:id="1460105966">
          <w:marLeft w:val="274"/>
          <w:marRight w:val="0"/>
          <w:marTop w:val="0"/>
          <w:marBottom w:val="0"/>
          <w:divBdr>
            <w:top w:val="none" w:sz="0" w:space="0" w:color="auto"/>
            <w:left w:val="none" w:sz="0" w:space="0" w:color="auto"/>
            <w:bottom w:val="none" w:sz="0" w:space="0" w:color="auto"/>
            <w:right w:val="none" w:sz="0" w:space="0" w:color="auto"/>
          </w:divBdr>
        </w:div>
        <w:div w:id="81339713">
          <w:marLeft w:val="274"/>
          <w:marRight w:val="0"/>
          <w:marTop w:val="0"/>
          <w:marBottom w:val="0"/>
          <w:divBdr>
            <w:top w:val="none" w:sz="0" w:space="0" w:color="auto"/>
            <w:left w:val="none" w:sz="0" w:space="0" w:color="auto"/>
            <w:bottom w:val="none" w:sz="0" w:space="0" w:color="auto"/>
            <w:right w:val="none" w:sz="0" w:space="0" w:color="auto"/>
          </w:divBdr>
        </w:div>
        <w:div w:id="554464764">
          <w:marLeft w:val="274"/>
          <w:marRight w:val="0"/>
          <w:marTop w:val="0"/>
          <w:marBottom w:val="0"/>
          <w:divBdr>
            <w:top w:val="none" w:sz="0" w:space="0" w:color="auto"/>
            <w:left w:val="none" w:sz="0" w:space="0" w:color="auto"/>
            <w:bottom w:val="none" w:sz="0" w:space="0" w:color="auto"/>
            <w:right w:val="none" w:sz="0" w:space="0" w:color="auto"/>
          </w:divBdr>
        </w:div>
        <w:div w:id="1355690523">
          <w:marLeft w:val="274"/>
          <w:marRight w:val="0"/>
          <w:marTop w:val="0"/>
          <w:marBottom w:val="0"/>
          <w:divBdr>
            <w:top w:val="none" w:sz="0" w:space="0" w:color="auto"/>
            <w:left w:val="none" w:sz="0" w:space="0" w:color="auto"/>
            <w:bottom w:val="none" w:sz="0" w:space="0" w:color="auto"/>
            <w:right w:val="none" w:sz="0" w:space="0" w:color="auto"/>
          </w:divBdr>
        </w:div>
        <w:div w:id="893547104">
          <w:marLeft w:val="274"/>
          <w:marRight w:val="0"/>
          <w:marTop w:val="0"/>
          <w:marBottom w:val="0"/>
          <w:divBdr>
            <w:top w:val="none" w:sz="0" w:space="0" w:color="auto"/>
            <w:left w:val="none" w:sz="0" w:space="0" w:color="auto"/>
            <w:bottom w:val="none" w:sz="0" w:space="0" w:color="auto"/>
            <w:right w:val="none" w:sz="0" w:space="0" w:color="auto"/>
          </w:divBdr>
        </w:div>
      </w:divsChild>
    </w:div>
    <w:div w:id="2115005611">
      <w:bodyDiv w:val="1"/>
      <w:marLeft w:val="0"/>
      <w:marRight w:val="0"/>
      <w:marTop w:val="0"/>
      <w:marBottom w:val="0"/>
      <w:divBdr>
        <w:top w:val="none" w:sz="0" w:space="0" w:color="auto"/>
        <w:left w:val="none" w:sz="0" w:space="0" w:color="auto"/>
        <w:bottom w:val="none" w:sz="0" w:space="0" w:color="auto"/>
        <w:right w:val="none" w:sz="0" w:space="0" w:color="auto"/>
      </w:divBdr>
    </w:div>
    <w:div w:id="2131243284">
      <w:bodyDiv w:val="1"/>
      <w:marLeft w:val="0"/>
      <w:marRight w:val="0"/>
      <w:marTop w:val="0"/>
      <w:marBottom w:val="0"/>
      <w:divBdr>
        <w:top w:val="none" w:sz="0" w:space="0" w:color="auto"/>
        <w:left w:val="none" w:sz="0" w:space="0" w:color="auto"/>
        <w:bottom w:val="none" w:sz="0" w:space="0" w:color="auto"/>
        <w:right w:val="none" w:sz="0" w:space="0" w:color="auto"/>
      </w:divBdr>
    </w:div>
    <w:div w:id="2145462902">
      <w:bodyDiv w:val="1"/>
      <w:marLeft w:val="0"/>
      <w:marRight w:val="0"/>
      <w:marTop w:val="0"/>
      <w:marBottom w:val="0"/>
      <w:divBdr>
        <w:top w:val="none" w:sz="0" w:space="0" w:color="auto"/>
        <w:left w:val="none" w:sz="0" w:space="0" w:color="auto"/>
        <w:bottom w:val="none" w:sz="0" w:space="0" w:color="auto"/>
        <w:right w:val="none" w:sz="0" w:space="0" w:color="auto"/>
      </w:divBdr>
    </w:div>
    <w:div w:id="2146043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21" Type="http://schemas.openxmlformats.org/officeDocument/2006/relationships/chart" Target="charts/chart1.xml"/><Relationship Id="rId42" Type="http://schemas.openxmlformats.org/officeDocument/2006/relationships/chart" Target="charts/chart14.xml"/><Relationship Id="rId47" Type="http://schemas.openxmlformats.org/officeDocument/2006/relationships/chart" Target="charts/chart17.xml"/><Relationship Id="rId63" Type="http://schemas.openxmlformats.org/officeDocument/2006/relationships/chart" Target="charts/chart28.xml"/><Relationship Id="rId68" Type="http://schemas.openxmlformats.org/officeDocument/2006/relationships/chart" Target="charts/chart31.xml"/><Relationship Id="rId84" Type="http://schemas.openxmlformats.org/officeDocument/2006/relationships/image" Target="media/image29.png"/><Relationship Id="rId89" Type="http://schemas.openxmlformats.org/officeDocument/2006/relationships/hyperlink" Target="https://vermontelectric.coop/energy-transformation-programs" TargetMode="External"/><Relationship Id="rId16" Type="http://schemas.openxmlformats.org/officeDocument/2006/relationships/hyperlink" Target="https://www.energieatlas.bayern.de/file/pdf/2545/Richtlinie.pdf" TargetMode="External"/><Relationship Id="rId107" Type="http://schemas.openxmlformats.org/officeDocument/2006/relationships/theme" Target="theme/theme1.xml"/><Relationship Id="rId11" Type="http://schemas.openxmlformats.org/officeDocument/2006/relationships/image" Target="media/image3.png"/><Relationship Id="rId32" Type="http://schemas.openxmlformats.org/officeDocument/2006/relationships/chart" Target="charts/chart10.xml"/><Relationship Id="rId37" Type="http://schemas.openxmlformats.org/officeDocument/2006/relationships/chart" Target="charts/chart12.xml"/><Relationship Id="rId53" Type="http://schemas.openxmlformats.org/officeDocument/2006/relationships/image" Target="media/image20.emf"/><Relationship Id="rId58" Type="http://schemas.openxmlformats.org/officeDocument/2006/relationships/chart" Target="charts/chart23.xml"/><Relationship Id="rId74" Type="http://schemas.openxmlformats.org/officeDocument/2006/relationships/chart" Target="charts/chart36.xml"/><Relationship Id="rId79" Type="http://schemas.openxmlformats.org/officeDocument/2006/relationships/chart" Target="charts/chart39.xml"/><Relationship Id="rId102" Type="http://schemas.openxmlformats.org/officeDocument/2006/relationships/image" Target="media/image41.png"/><Relationship Id="rId5" Type="http://schemas.openxmlformats.org/officeDocument/2006/relationships/webSettings" Target="webSettings.xml"/><Relationship Id="rId90" Type="http://schemas.openxmlformats.org/officeDocument/2006/relationships/image" Target="media/image34.emf"/><Relationship Id="rId95" Type="http://schemas.openxmlformats.org/officeDocument/2006/relationships/chart" Target="charts/chart44.xml"/><Relationship Id="rId22" Type="http://schemas.openxmlformats.org/officeDocument/2006/relationships/chart" Target="charts/chart2.xml"/><Relationship Id="rId27" Type="http://schemas.openxmlformats.org/officeDocument/2006/relationships/chart" Target="charts/chart6.xml"/><Relationship Id="rId43" Type="http://schemas.openxmlformats.org/officeDocument/2006/relationships/chart" Target="charts/chart15.xml"/><Relationship Id="rId48" Type="http://schemas.openxmlformats.org/officeDocument/2006/relationships/chart" Target="charts/chart18.xml"/><Relationship Id="rId64" Type="http://schemas.openxmlformats.org/officeDocument/2006/relationships/image" Target="media/image23.png"/><Relationship Id="rId69" Type="http://schemas.openxmlformats.org/officeDocument/2006/relationships/chart" Target="charts/chart32.xml"/><Relationship Id="rId80" Type="http://schemas.openxmlformats.org/officeDocument/2006/relationships/chart" Target="charts/chart40.xml"/><Relationship Id="rId85" Type="http://schemas.openxmlformats.org/officeDocument/2006/relationships/image" Target="media/image30.emf"/><Relationship Id="rId12" Type="http://schemas.openxmlformats.org/officeDocument/2006/relationships/image" Target="media/image4.png"/><Relationship Id="rId17" Type="http://schemas.openxmlformats.org/officeDocument/2006/relationships/hyperlink" Target="https://www.nbank.de/Unternehmen/Energie-Umwelt/Photovoltaik-(PV)-Batteriespeicher/index.jsp" TargetMode="External"/><Relationship Id="rId33" Type="http://schemas.openxmlformats.org/officeDocument/2006/relationships/image" Target="media/image10.emf"/><Relationship Id="rId38" Type="http://schemas.openxmlformats.org/officeDocument/2006/relationships/image" Target="media/image13.emf"/><Relationship Id="rId59" Type="http://schemas.openxmlformats.org/officeDocument/2006/relationships/chart" Target="charts/chart24.xml"/><Relationship Id="rId103" Type="http://schemas.openxmlformats.org/officeDocument/2006/relationships/image" Target="media/image42.png"/><Relationship Id="rId20" Type="http://schemas.openxmlformats.org/officeDocument/2006/relationships/hyperlink" Target="https://de.statista.com/statistik/daten/studie/72060/umfrage/anteil-der-privaten-haushalte-mit-einfamilienhaus/" TargetMode="External"/><Relationship Id="rId41" Type="http://schemas.openxmlformats.org/officeDocument/2006/relationships/chart" Target="charts/chart13.xml"/><Relationship Id="rId54" Type="http://schemas.openxmlformats.org/officeDocument/2006/relationships/image" Target="media/image21.emf"/><Relationship Id="rId62" Type="http://schemas.openxmlformats.org/officeDocument/2006/relationships/chart" Target="charts/chart27.xml"/><Relationship Id="rId70" Type="http://schemas.openxmlformats.org/officeDocument/2006/relationships/chart" Target="charts/chart33.xml"/><Relationship Id="rId75" Type="http://schemas.openxmlformats.org/officeDocument/2006/relationships/image" Target="media/image26.png"/><Relationship Id="rId83" Type="http://schemas.openxmlformats.org/officeDocument/2006/relationships/chart" Target="charts/chart42.xml"/><Relationship Id="rId88" Type="http://schemas.openxmlformats.org/officeDocument/2006/relationships/image" Target="media/image33.png"/><Relationship Id="rId91" Type="http://schemas.openxmlformats.org/officeDocument/2006/relationships/image" Target="media/image35.emf"/><Relationship Id="rId96" Type="http://schemas.openxmlformats.org/officeDocument/2006/relationships/chart" Target="charts/chart4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m.baden-wuerttemberg.de/de/energie/informieren-beraten-foerdern/foerdermoeglichkeiten/pv-speicher/" TargetMode="External"/><Relationship Id="rId23" Type="http://schemas.openxmlformats.org/officeDocument/2006/relationships/chart" Target="charts/chart3.xml"/><Relationship Id="rId28" Type="http://schemas.openxmlformats.org/officeDocument/2006/relationships/image" Target="media/image9.png"/><Relationship Id="rId36" Type="http://schemas.openxmlformats.org/officeDocument/2006/relationships/chart" Target="charts/chart11.xml"/><Relationship Id="rId49" Type="http://schemas.openxmlformats.org/officeDocument/2006/relationships/image" Target="media/image18.png"/><Relationship Id="rId57" Type="http://schemas.openxmlformats.org/officeDocument/2006/relationships/image" Target="media/image22.emf"/><Relationship Id="rId106"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chart" Target="charts/chart9.xml"/><Relationship Id="rId44" Type="http://schemas.openxmlformats.org/officeDocument/2006/relationships/image" Target="media/image16.png"/><Relationship Id="rId52" Type="http://schemas.openxmlformats.org/officeDocument/2006/relationships/image" Target="media/image19.emf"/><Relationship Id="rId60" Type="http://schemas.openxmlformats.org/officeDocument/2006/relationships/chart" Target="charts/chart25.xml"/><Relationship Id="rId65" Type="http://schemas.openxmlformats.org/officeDocument/2006/relationships/chart" Target="charts/chart29.xml"/><Relationship Id="rId73" Type="http://schemas.openxmlformats.org/officeDocument/2006/relationships/chart" Target="charts/chart35.xml"/><Relationship Id="rId78" Type="http://schemas.openxmlformats.org/officeDocument/2006/relationships/image" Target="media/image27.png"/><Relationship Id="rId81" Type="http://schemas.openxmlformats.org/officeDocument/2006/relationships/image" Target="media/image28.png"/><Relationship Id="rId86" Type="http://schemas.openxmlformats.org/officeDocument/2006/relationships/image" Target="media/image31.emf"/><Relationship Id="rId94" Type="http://schemas.openxmlformats.org/officeDocument/2006/relationships/image" Target="media/image37.png"/><Relationship Id="rId99" Type="http://schemas.openxmlformats.org/officeDocument/2006/relationships/chart" Target="charts/chart47.xml"/><Relationship Id="rId101" Type="http://schemas.openxmlformats.org/officeDocument/2006/relationships/image" Target="media/image40.emf"/><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emf"/><Relationship Id="rId18" Type="http://schemas.openxmlformats.org/officeDocument/2006/relationships/image" Target="media/image7.emf"/><Relationship Id="rId39" Type="http://schemas.openxmlformats.org/officeDocument/2006/relationships/image" Target="media/image14.emf"/><Relationship Id="rId34" Type="http://schemas.openxmlformats.org/officeDocument/2006/relationships/image" Target="media/image11.emf"/><Relationship Id="rId50" Type="http://schemas.openxmlformats.org/officeDocument/2006/relationships/chart" Target="charts/chart19.xml"/><Relationship Id="rId55" Type="http://schemas.openxmlformats.org/officeDocument/2006/relationships/chart" Target="charts/chart21.xml"/><Relationship Id="rId76" Type="http://schemas.openxmlformats.org/officeDocument/2006/relationships/chart" Target="charts/chart37.xml"/><Relationship Id="rId97" Type="http://schemas.openxmlformats.org/officeDocument/2006/relationships/image" Target="media/image38.png"/><Relationship Id="rId104"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image" Target="media/image25.emf"/><Relationship Id="rId92" Type="http://schemas.openxmlformats.org/officeDocument/2006/relationships/chart" Target="charts/chart43.xml"/><Relationship Id="rId2" Type="http://schemas.openxmlformats.org/officeDocument/2006/relationships/numbering" Target="numbering.xml"/><Relationship Id="rId29" Type="http://schemas.openxmlformats.org/officeDocument/2006/relationships/chart" Target="charts/chart7.xml"/><Relationship Id="rId24" Type="http://schemas.openxmlformats.org/officeDocument/2006/relationships/chart" Target="charts/chart4.xml"/><Relationship Id="rId40" Type="http://schemas.openxmlformats.org/officeDocument/2006/relationships/image" Target="media/image15.emf"/><Relationship Id="rId45" Type="http://schemas.openxmlformats.org/officeDocument/2006/relationships/chart" Target="charts/chart16.xml"/><Relationship Id="rId66" Type="http://schemas.openxmlformats.org/officeDocument/2006/relationships/chart" Target="charts/chart30.xml"/><Relationship Id="rId87" Type="http://schemas.openxmlformats.org/officeDocument/2006/relationships/image" Target="media/image32.emf"/><Relationship Id="rId61" Type="http://schemas.openxmlformats.org/officeDocument/2006/relationships/chart" Target="charts/chart26.xml"/><Relationship Id="rId82" Type="http://schemas.openxmlformats.org/officeDocument/2006/relationships/chart" Target="charts/chart41.xml"/><Relationship Id="rId19" Type="http://schemas.openxmlformats.org/officeDocument/2006/relationships/hyperlink" Target="https://www.bundesnetzagentur.de/DE/Sachgebiete/ElektrizitaetundGas/Verbraucher/PreiseRechnTarife/preiseundRechnungen-node.html" TargetMode="External"/><Relationship Id="rId14" Type="http://schemas.openxmlformats.org/officeDocument/2006/relationships/image" Target="media/image6.emf"/><Relationship Id="rId30" Type="http://schemas.openxmlformats.org/officeDocument/2006/relationships/chart" Target="charts/chart8.xml"/><Relationship Id="rId35" Type="http://schemas.openxmlformats.org/officeDocument/2006/relationships/image" Target="media/image12.emf"/><Relationship Id="rId56" Type="http://schemas.openxmlformats.org/officeDocument/2006/relationships/chart" Target="charts/chart22.xml"/><Relationship Id="rId77" Type="http://schemas.openxmlformats.org/officeDocument/2006/relationships/chart" Target="charts/chart38.xml"/><Relationship Id="rId100" Type="http://schemas.openxmlformats.org/officeDocument/2006/relationships/image" Target="media/image39.emf"/><Relationship Id="rId105" Type="http://schemas.openxmlformats.org/officeDocument/2006/relationships/image" Target="media/image44.png"/><Relationship Id="rId8" Type="http://schemas.openxmlformats.org/officeDocument/2006/relationships/image" Target="media/image1.png"/><Relationship Id="rId51" Type="http://schemas.openxmlformats.org/officeDocument/2006/relationships/chart" Target="charts/chart20.xml"/><Relationship Id="rId72" Type="http://schemas.openxmlformats.org/officeDocument/2006/relationships/chart" Target="charts/chart34.xml"/><Relationship Id="rId93" Type="http://schemas.openxmlformats.org/officeDocument/2006/relationships/image" Target="media/image36.jpeg"/><Relationship Id="rId98" Type="http://schemas.openxmlformats.org/officeDocument/2006/relationships/chart" Target="charts/chart46.xml"/><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17.png"/><Relationship Id="rId67" Type="http://schemas.openxmlformats.org/officeDocument/2006/relationships/image" Target="media/image24.png"/></Relationships>
</file>

<file path=word/_rels/footnotes.xml.rels><?xml version="1.0" encoding="UTF-8" standalone="yes"?>
<Relationships xmlns="http://schemas.openxmlformats.org/package/2006/relationships"><Relationship Id="rId13" Type="http://schemas.openxmlformats.org/officeDocument/2006/relationships/hyperlink" Target="https://globalsolaratlas.info/detail?r=DEU&amp;c=51.327623,10.4542,6" TargetMode="External"/><Relationship Id="rId18" Type="http://schemas.openxmlformats.org/officeDocument/2006/relationships/hyperlink" Target="https://globalsolaratlas.info/detail?c=36.385913,-18.720703,5&amp;r=PRT" TargetMode="External"/><Relationship Id="rId26" Type="http://schemas.openxmlformats.org/officeDocument/2006/relationships/hyperlink" Target="https://globalsolaratlas.info/detail?c=36.385913,-18.720703,5&amp;r=PRT" TargetMode="External"/><Relationship Id="rId39" Type="http://schemas.openxmlformats.org/officeDocument/2006/relationships/hyperlink" Target="https://globalsolaratlas.info/download/luxembourg" TargetMode="External"/><Relationship Id="rId21" Type="http://schemas.openxmlformats.org/officeDocument/2006/relationships/hyperlink" Target="https://globalsolaratlas.info/global-pv-potential-study" TargetMode="External"/><Relationship Id="rId34" Type="http://schemas.openxmlformats.org/officeDocument/2006/relationships/hyperlink" Target="https://globalsolaratlas.info/global-pv-potential-study" TargetMode="External"/><Relationship Id="rId42" Type="http://schemas.openxmlformats.org/officeDocument/2006/relationships/hyperlink" Target="https://globalsolaratlas.info/detail?c=36.385913,-18.720703,5&amp;r=PRT" TargetMode="External"/><Relationship Id="rId47" Type="http://schemas.openxmlformats.org/officeDocument/2006/relationships/hyperlink" Target="https://globalsolaratlas.info/detail?c=36.385913,-18.720703,5&amp;r=PRT" TargetMode="External"/><Relationship Id="rId50" Type="http://schemas.openxmlformats.org/officeDocument/2006/relationships/hyperlink" Target="https://www.currentresults.com/Weather/Vermont/sunshine-by-month.php" TargetMode="External"/><Relationship Id="rId55" Type="http://schemas.openxmlformats.org/officeDocument/2006/relationships/hyperlink" Target="https://www.roedl.com/insights/renewable-energy-portugal%20(access" TargetMode="External"/><Relationship Id="rId7" Type="http://schemas.openxmlformats.org/officeDocument/2006/relationships/hyperlink" Target="https://globalsolaratlas.info/global-pv-potential-study" TargetMode="External"/><Relationship Id="rId2" Type="http://schemas.openxmlformats.org/officeDocument/2006/relationships/hyperlink" Target="https://ru-geld.de/en/country/weather-and-climate/sunshine.html" TargetMode="External"/><Relationship Id="rId16" Type="http://schemas.openxmlformats.org/officeDocument/2006/relationships/hyperlink" Target="https://www.roedl.com/insights/renewable-energy-portugal%20(access" TargetMode="External"/><Relationship Id="rId29" Type="http://schemas.openxmlformats.org/officeDocument/2006/relationships/hyperlink" Target="https://globalsolaratlas.info/detail?c=36.385913,-18.720703,5&amp;r=PRT" TargetMode="External"/><Relationship Id="rId11" Type="http://schemas.openxmlformats.org/officeDocument/2006/relationships/hyperlink" Target="https://globalsolaratlas.info/download/germany" TargetMode="External"/><Relationship Id="rId24" Type="http://schemas.openxmlformats.org/officeDocument/2006/relationships/hyperlink" Target="https://globalsolaratlas.info/detail?c=36.385913,-18.720703,5&amp;r=PRT" TargetMode="External"/><Relationship Id="rId32" Type="http://schemas.openxmlformats.org/officeDocument/2006/relationships/hyperlink" Target="https://globalsolaratlas.info/download/luxembourg" TargetMode="External"/><Relationship Id="rId37" Type="http://schemas.openxmlformats.org/officeDocument/2006/relationships/hyperlink" Target="https://globalsolaratlas.info/detail?c=36.385913,-18.720703,5&amp;r=PRT" TargetMode="External"/><Relationship Id="rId40" Type="http://schemas.openxmlformats.org/officeDocument/2006/relationships/hyperlink" Target="https://globalsolaratlas.info/detail?c=36.385913,-18.720703,5&amp;r=PRT" TargetMode="External"/><Relationship Id="rId45" Type="http://schemas.openxmlformats.org/officeDocument/2006/relationships/hyperlink" Target="https://globalsolaratlas.info/detail?c=36.385913,-18.720703,5&amp;r=PRT" TargetMode="External"/><Relationship Id="rId53" Type="http://schemas.openxmlformats.org/officeDocument/2006/relationships/hyperlink" Target="https://weather-and-climate.com/average-monthly-hours-Sunshine,Kuala-Lumpur,Malaysia" TargetMode="External"/><Relationship Id="rId58" Type="http://schemas.openxmlformats.org/officeDocument/2006/relationships/hyperlink" Target="https://globalsolaratlas.info/global-pv-potential-study" TargetMode="External"/><Relationship Id="rId5" Type="http://schemas.openxmlformats.org/officeDocument/2006/relationships/hyperlink" Target="https://globalsolaratlas.info/global-pv-potential-study" TargetMode="External"/><Relationship Id="rId61" Type="http://schemas.openxmlformats.org/officeDocument/2006/relationships/hyperlink" Target="https://www.roedl.com/insights/renewable-energy-portugal%20(access" TargetMode="External"/><Relationship Id="rId19" Type="http://schemas.openxmlformats.org/officeDocument/2006/relationships/hyperlink" Target="https://www.researchgate.net/publication/311680456_Annual_Average_Value_of_Solar_Radiation_and_its_Variability_in_Portugal" TargetMode="External"/><Relationship Id="rId14" Type="http://schemas.openxmlformats.org/officeDocument/2006/relationships/hyperlink" Target="https://www.roedl.com/insights/renewable-energy-portugal%20(access" TargetMode="External"/><Relationship Id="rId22" Type="http://schemas.openxmlformats.org/officeDocument/2006/relationships/hyperlink" Target="https://globalsolaratlas.info/download/portugal" TargetMode="External"/><Relationship Id="rId27" Type="http://schemas.openxmlformats.org/officeDocument/2006/relationships/hyperlink" Target="https://globalsolaratlas.info/download/portugal" TargetMode="External"/><Relationship Id="rId30" Type="http://schemas.openxmlformats.org/officeDocument/2006/relationships/hyperlink" Target="https://www.roedl.com/insights/renewable-energy-portugal%20(access" TargetMode="External"/><Relationship Id="rId35" Type="http://schemas.openxmlformats.org/officeDocument/2006/relationships/hyperlink" Target="https://globalsolaratlas.info/global-pv-potential-study" TargetMode="External"/><Relationship Id="rId43" Type="http://schemas.openxmlformats.org/officeDocument/2006/relationships/hyperlink" Target="https://globalsolaratlas.info/download/luxembourg" TargetMode="External"/><Relationship Id="rId48" Type="http://schemas.openxmlformats.org/officeDocument/2006/relationships/hyperlink" Target="%20https://www.farmersalmanac.com/top-10-cloudiest-u-s-states-22480" TargetMode="External"/><Relationship Id="rId56" Type="http://schemas.openxmlformats.org/officeDocument/2006/relationships/hyperlink" Target="https://globalsolaratlas.info/global-pv-potential-study" TargetMode="External"/><Relationship Id="rId8" Type="http://schemas.openxmlformats.org/officeDocument/2006/relationships/hyperlink" Target="https://globalsolaratlas.info/download/germany" TargetMode="External"/><Relationship Id="rId51" Type="http://schemas.openxmlformats.org/officeDocument/2006/relationships/hyperlink" Target="https://globalsolaratlas.info/download/usa" TargetMode="External"/><Relationship Id="rId3" Type="http://schemas.openxmlformats.org/officeDocument/2006/relationships/hyperlink" Target="https://globalsolaratlas.info/detail?r=DEU&amp;c=51.327623,10.4542,6" TargetMode="External"/><Relationship Id="rId12" Type="http://schemas.openxmlformats.org/officeDocument/2006/relationships/hyperlink" Target="https://globalsolaratlas.info/detail?r=DEU&amp;c=51.327623,10.4542,6" TargetMode="External"/><Relationship Id="rId17" Type="http://schemas.openxmlformats.org/officeDocument/2006/relationships/hyperlink" Target="https://www.roedl.com/insights/renewable-energy-portugal%20(access" TargetMode="External"/><Relationship Id="rId25" Type="http://schemas.openxmlformats.org/officeDocument/2006/relationships/hyperlink" Target="https://www.roedl.com/insights/renewable-energy-portugal%20(access" TargetMode="External"/><Relationship Id="rId33" Type="http://schemas.openxmlformats.org/officeDocument/2006/relationships/hyperlink" Target="https://globalsolaratlas.info/detail?c=36.385913,-18.720703,5&amp;r=PRT" TargetMode="External"/><Relationship Id="rId38" Type="http://schemas.openxmlformats.org/officeDocument/2006/relationships/hyperlink" Target="https://globalsolaratlas.info/download/luxembourg" TargetMode="External"/><Relationship Id="rId46" Type="http://schemas.openxmlformats.org/officeDocument/2006/relationships/hyperlink" Target="https://globalsolaratlas.info/download/luxembourg" TargetMode="External"/><Relationship Id="rId59" Type="http://schemas.openxmlformats.org/officeDocument/2006/relationships/hyperlink" Target="https://globalsolaratlas.info/global-pv-potential-study" TargetMode="External"/><Relationship Id="rId20" Type="http://schemas.openxmlformats.org/officeDocument/2006/relationships/hyperlink" Target="https://www.roedl.com/insights/renewable-energy-portugal%20(access" TargetMode="External"/><Relationship Id="rId41" Type="http://schemas.openxmlformats.org/officeDocument/2006/relationships/hyperlink" Target="https://globalsolaratlas.info/download/luxembourg" TargetMode="External"/><Relationship Id="rId54" Type="http://schemas.openxmlformats.org/officeDocument/2006/relationships/hyperlink" Target="https://www.mdpi.com/1996-1073/12/12/2437/pdf" TargetMode="External"/><Relationship Id="rId62" Type="http://schemas.openxmlformats.org/officeDocument/2006/relationships/hyperlink" Target="https://globalsolaratlas.info/download/malaysia" TargetMode="External"/><Relationship Id="rId1" Type="http://schemas.openxmlformats.org/officeDocument/2006/relationships/hyperlink" Target="https://weather-and-climate.com/average-monthly-Rainfall-Temperature-Sunshine-in-Germany" TargetMode="External"/><Relationship Id="rId6" Type="http://schemas.openxmlformats.org/officeDocument/2006/relationships/hyperlink" Target="https://globalsolaratlas.info/detail?r=DEU&amp;c=51.327623,10.4542,6" TargetMode="External"/><Relationship Id="rId15" Type="http://schemas.openxmlformats.org/officeDocument/2006/relationships/hyperlink" Target="https://fenix.tecnico.ulisboa.pt/downloadFile/395137487933/Tese%20-%20Artigo%20em%20Ingl%C3%AAs.pdf" TargetMode="External"/><Relationship Id="rId23" Type="http://schemas.openxmlformats.org/officeDocument/2006/relationships/hyperlink" Target="https://www.roedl.com/insights/renewable-energy-portugal%20(access" TargetMode="External"/><Relationship Id="rId28" Type="http://schemas.openxmlformats.org/officeDocument/2006/relationships/hyperlink" Target="https://www.roedl.com/insights/renewable-energy-portugal%20(access" TargetMode="External"/><Relationship Id="rId36" Type="http://schemas.openxmlformats.org/officeDocument/2006/relationships/hyperlink" Target="https://globalsolaratlas.info/download/luxembourg" TargetMode="External"/><Relationship Id="rId49" Type="http://schemas.openxmlformats.org/officeDocument/2006/relationships/hyperlink" Target="%20https://www.farmersalmanac.com/top-10-cloudiest-u-s-states-22480" TargetMode="External"/><Relationship Id="rId57" Type="http://schemas.openxmlformats.org/officeDocument/2006/relationships/hyperlink" Target="https://globalsolaratlas.info/download/malaysia" TargetMode="External"/><Relationship Id="rId10" Type="http://schemas.openxmlformats.org/officeDocument/2006/relationships/hyperlink" Target="https://globalsolaratlas.info/detail?r=DEU&amp;c=51.327623,10.4542,6" TargetMode="External"/><Relationship Id="rId31" Type="http://schemas.openxmlformats.org/officeDocument/2006/relationships/hyperlink" Target="https://globalsolaratlas.info/detail?c=36.385913,-18.720703,5&amp;r=PRT" TargetMode="External"/><Relationship Id="rId44" Type="http://schemas.openxmlformats.org/officeDocument/2006/relationships/hyperlink" Target="https://globalsolaratlas.info/download/luxembourg" TargetMode="External"/><Relationship Id="rId52" Type="http://schemas.openxmlformats.org/officeDocument/2006/relationships/hyperlink" Target="https://globalsolaratlas.info/download/usa" TargetMode="External"/><Relationship Id="rId60" Type="http://schemas.openxmlformats.org/officeDocument/2006/relationships/hyperlink" Target="https://www.mdpi.com/1996-1073/12/12/2437/pdf" TargetMode="External"/><Relationship Id="rId4" Type="http://schemas.openxmlformats.org/officeDocument/2006/relationships/hyperlink" Target="https://globalsolaratlas.info/global-pv-potential-study" TargetMode="External"/><Relationship Id="rId9" Type="http://schemas.openxmlformats.org/officeDocument/2006/relationships/hyperlink" Target="https://globalsolaratlas.info/detail?r=DEU&amp;c=51.327623,10.4542,6"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57;&#1083;&#1072;&#1074;&#1072;\Desktop\Template.dotm"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6.xml"/><Relationship Id="rId1" Type="http://schemas.microsoft.com/office/2011/relationships/chartStyle" Target="style6.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7.xml"/><Relationship Id="rId1" Type="http://schemas.microsoft.com/office/2011/relationships/chartStyle" Target="style7.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8.xml"/><Relationship Id="rId1" Type="http://schemas.microsoft.com/office/2011/relationships/chartStyle" Target="style8.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9.xml"/><Relationship Id="rId1" Type="http://schemas.microsoft.com/office/2011/relationships/chartStyle" Target="style9.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0.xml"/><Relationship Id="rId1" Type="http://schemas.microsoft.com/office/2011/relationships/chartStyle" Target="style10.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1.xml"/><Relationship Id="rId1" Type="http://schemas.microsoft.com/office/2011/relationships/chartStyle" Target="style11.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2.xml"/><Relationship Id="rId1" Type="http://schemas.microsoft.com/office/2011/relationships/chartStyle" Target="style12.xml"/></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13.xml"/><Relationship Id="rId1" Type="http://schemas.microsoft.com/office/2011/relationships/chartStyle" Target="style13.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14.xml"/><Relationship Id="rId1" Type="http://schemas.microsoft.com/office/2011/relationships/chartStyle" Target="style14.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15.xml"/><Relationship Id="rId1" Type="http://schemas.microsoft.com/office/2011/relationships/chartStyle" Target="style15.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16.xml"/><Relationship Id="rId1" Type="http://schemas.microsoft.com/office/2011/relationships/chartStyle" Target="style16.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17.xml"/><Relationship Id="rId1" Type="http://schemas.microsoft.com/office/2011/relationships/chartStyle" Target="style17.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18.xml"/><Relationship Id="rId1" Type="http://schemas.microsoft.com/office/2011/relationships/chartStyle" Target="style18.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19.xml"/><Relationship Id="rId1" Type="http://schemas.microsoft.com/office/2011/relationships/chartStyle" Target="style19.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0.xml"/><Relationship Id="rId1" Type="http://schemas.microsoft.com/office/2011/relationships/chartStyle" Target="style20.xml"/></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21.xml"/><Relationship Id="rId1" Type="http://schemas.microsoft.com/office/2011/relationships/chartStyle" Target="style21.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22.xml"/><Relationship Id="rId1" Type="http://schemas.microsoft.com/office/2011/relationships/chartStyle" Target="style22.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23.xml"/><Relationship Id="rId1" Type="http://schemas.microsoft.com/office/2011/relationships/chartStyle" Target="style23.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24.xml"/><Relationship Id="rId1" Type="http://schemas.microsoft.com/office/2011/relationships/chartStyle" Target="style24.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25.xml"/><Relationship Id="rId1" Type="http://schemas.microsoft.com/office/2011/relationships/chartStyle" Target="style25.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26.xml"/><Relationship Id="rId1" Type="http://schemas.microsoft.com/office/2011/relationships/chartStyle" Target="style26.xml"/></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9.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41.xlsx"/></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42.xlsx"/><Relationship Id="rId2" Type="http://schemas.microsoft.com/office/2011/relationships/chartColorStyle" Target="colors27.xml"/><Relationship Id="rId1" Type="http://schemas.microsoft.com/office/2011/relationships/chartStyle" Target="style27.xml"/></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44.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45.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Microsoft_Excel_Worksheet46.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Saifi</c:v>
                </c:pt>
              </c:strCache>
            </c:strRef>
          </c:tx>
          <c:spPr>
            <a:solidFill>
              <a:srgbClr val="00B0F0"/>
            </a:solidFill>
            <a:ln>
              <a:noFill/>
            </a:ln>
            <a:effectLst/>
          </c:spPr>
          <c:invertIfNegative val="0"/>
          <c:cat>
            <c:numRef>
              <c:f>Sheet1!$A$2:$A$12</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Sheet1!$B$2:$B$12</c:f>
              <c:numCache>
                <c:formatCode>General</c:formatCode>
                <c:ptCount val="11"/>
                <c:pt idx="0">
                  <c:v>38</c:v>
                </c:pt>
                <c:pt idx="1">
                  <c:v>49</c:v>
                </c:pt>
                <c:pt idx="2">
                  <c:v>30</c:v>
                </c:pt>
                <c:pt idx="3">
                  <c:v>26</c:v>
                </c:pt>
                <c:pt idx="4">
                  <c:v>29</c:v>
                </c:pt>
                <c:pt idx="5">
                  <c:v>27</c:v>
                </c:pt>
                <c:pt idx="6">
                  <c:v>29</c:v>
                </c:pt>
                <c:pt idx="7">
                  <c:v>40</c:v>
                </c:pt>
                <c:pt idx="8">
                  <c:v>21</c:v>
                </c:pt>
                <c:pt idx="9">
                  <c:v>22</c:v>
                </c:pt>
                <c:pt idx="10">
                  <c:v>23</c:v>
                </c:pt>
              </c:numCache>
            </c:numRef>
          </c:val>
          <c:extLst>
            <c:ext xmlns:c16="http://schemas.microsoft.com/office/drawing/2014/chart" uri="{C3380CC4-5D6E-409C-BE32-E72D297353CC}">
              <c16:uniqueId val="{00000000-E14C-4A35-B3DC-D08457EB8410}"/>
            </c:ext>
          </c:extLst>
        </c:ser>
        <c:dLbls>
          <c:showLegendKey val="0"/>
          <c:showVal val="0"/>
          <c:showCatName val="0"/>
          <c:showSerName val="0"/>
          <c:showPercent val="0"/>
          <c:showBubbleSize val="0"/>
        </c:dLbls>
        <c:gapWidth val="219"/>
        <c:overlap val="-27"/>
        <c:axId val="620534384"/>
        <c:axId val="620537296"/>
      </c:barChart>
      <c:catAx>
        <c:axId val="62053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20537296"/>
        <c:crosses val="autoZero"/>
        <c:auto val="1"/>
        <c:lblAlgn val="ctr"/>
        <c:lblOffset val="100"/>
        <c:noMultiLvlLbl val="0"/>
      </c:catAx>
      <c:valAx>
        <c:axId val="620537296"/>
        <c:scaling>
          <c:orientation val="minMax"/>
          <c:max val="5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20534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2020</c:v>
                </c:pt>
              </c:strCache>
            </c:strRef>
          </c:tx>
          <c:spPr>
            <a:solidFill>
              <a:srgbClr val="00B0F0"/>
            </a:solidFill>
          </c:spPr>
          <c:dPt>
            <c:idx val="0"/>
            <c:bubble3D val="0"/>
            <c:spPr>
              <a:solidFill>
                <a:schemeClr val="tx1"/>
              </a:solidFill>
              <a:ln w="19050">
                <a:solidFill>
                  <a:schemeClr val="lt1"/>
                </a:solidFill>
              </a:ln>
              <a:effectLst/>
            </c:spPr>
            <c:extLst>
              <c:ext xmlns:c16="http://schemas.microsoft.com/office/drawing/2014/chart" uri="{C3380CC4-5D6E-409C-BE32-E72D297353CC}">
                <c16:uniqueId val="{00000001-BD7F-404B-90C7-37FA55310172}"/>
              </c:ext>
            </c:extLst>
          </c:dPt>
          <c:dPt>
            <c:idx val="1"/>
            <c:bubble3D val="0"/>
            <c:spPr>
              <a:solidFill>
                <a:srgbClr val="002060"/>
              </a:solidFill>
              <a:ln w="19050">
                <a:solidFill>
                  <a:schemeClr val="lt1"/>
                </a:solidFill>
              </a:ln>
              <a:effectLst/>
            </c:spPr>
            <c:extLst>
              <c:ext xmlns:c16="http://schemas.microsoft.com/office/drawing/2014/chart" uri="{C3380CC4-5D6E-409C-BE32-E72D297353CC}">
                <c16:uniqueId val="{00000002-BD7F-404B-90C7-37FA55310172}"/>
              </c:ext>
            </c:extLst>
          </c:dPt>
          <c:dPt>
            <c:idx val="2"/>
            <c:bubble3D val="0"/>
            <c:spPr>
              <a:solidFill>
                <a:srgbClr val="0070C0"/>
              </a:solidFill>
              <a:ln w="19050">
                <a:solidFill>
                  <a:schemeClr val="lt1"/>
                </a:solidFill>
              </a:ln>
              <a:effectLst/>
            </c:spPr>
            <c:extLst>
              <c:ext xmlns:c16="http://schemas.microsoft.com/office/drawing/2014/chart" uri="{C3380CC4-5D6E-409C-BE32-E72D297353CC}">
                <c16:uniqueId val="{00000003-BD7F-404B-90C7-37FA55310172}"/>
              </c:ext>
            </c:extLst>
          </c:dPt>
          <c:dPt>
            <c:idx val="3"/>
            <c:bubble3D val="0"/>
            <c:spPr>
              <a:solidFill>
                <a:srgbClr val="00B0F0"/>
              </a:solidFill>
              <a:ln w="19050">
                <a:solidFill>
                  <a:schemeClr val="lt1"/>
                </a:solidFill>
              </a:ln>
              <a:effectLst/>
            </c:spPr>
            <c:extLst>
              <c:ext xmlns:c16="http://schemas.microsoft.com/office/drawing/2014/chart" uri="{C3380CC4-5D6E-409C-BE32-E72D297353CC}">
                <c16:uniqueId val="{0000000B-BD7F-404B-90C7-37FA5531017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4-BD7F-404B-90C7-37FA55310172}"/>
              </c:ext>
            </c:extLst>
          </c:dPt>
          <c:dPt>
            <c:idx val="5"/>
            <c:bubble3D val="0"/>
            <c:spPr>
              <a:solidFill>
                <a:schemeClr val="tx2">
                  <a:lumMod val="60000"/>
                  <a:lumOff val="40000"/>
                </a:schemeClr>
              </a:solidFill>
              <a:ln w="19050">
                <a:solidFill>
                  <a:schemeClr val="lt1"/>
                </a:solidFill>
              </a:ln>
              <a:effectLst/>
            </c:spPr>
            <c:extLst>
              <c:ext xmlns:c16="http://schemas.microsoft.com/office/drawing/2014/chart" uri="{C3380CC4-5D6E-409C-BE32-E72D297353CC}">
                <c16:uniqueId val="{00000005-BD7F-404B-90C7-37FA55310172}"/>
              </c:ext>
            </c:extLst>
          </c:dPt>
          <c:dPt>
            <c:idx val="6"/>
            <c:bubble3D val="0"/>
            <c:spPr>
              <a:solidFill>
                <a:schemeClr val="tx2">
                  <a:lumMod val="40000"/>
                  <a:lumOff val="60000"/>
                </a:schemeClr>
              </a:solidFill>
              <a:ln w="19050">
                <a:solidFill>
                  <a:schemeClr val="lt1"/>
                </a:solidFill>
              </a:ln>
              <a:effectLst/>
            </c:spPr>
            <c:extLst>
              <c:ext xmlns:c16="http://schemas.microsoft.com/office/drawing/2014/chart" uri="{C3380CC4-5D6E-409C-BE32-E72D297353CC}">
                <c16:uniqueId val="{00000006-BD7F-404B-90C7-37FA55310172}"/>
              </c:ext>
            </c:extLst>
          </c:dPt>
          <c:dPt>
            <c:idx val="7"/>
            <c:bubble3D val="0"/>
            <c:spPr>
              <a:solidFill>
                <a:schemeClr val="accent1">
                  <a:lumMod val="40000"/>
                  <a:lumOff val="60000"/>
                </a:schemeClr>
              </a:solidFill>
              <a:ln w="19050">
                <a:solidFill>
                  <a:schemeClr val="lt1"/>
                </a:solidFill>
              </a:ln>
              <a:effectLst/>
            </c:spPr>
            <c:extLst>
              <c:ext xmlns:c16="http://schemas.microsoft.com/office/drawing/2014/chart" uri="{C3380CC4-5D6E-409C-BE32-E72D297353CC}">
                <c16:uniqueId val="{00000007-BD7F-404B-90C7-37FA55310172}"/>
              </c:ext>
            </c:extLst>
          </c:dPt>
          <c:dPt>
            <c:idx val="8"/>
            <c:bubble3D val="0"/>
            <c:spPr>
              <a:solidFill>
                <a:schemeClr val="tx2"/>
              </a:solidFill>
              <a:ln w="19050">
                <a:solidFill>
                  <a:schemeClr val="lt1"/>
                </a:solidFill>
              </a:ln>
              <a:effectLst/>
            </c:spPr>
            <c:extLst>
              <c:ext xmlns:c16="http://schemas.microsoft.com/office/drawing/2014/chart" uri="{C3380CC4-5D6E-409C-BE32-E72D297353CC}">
                <c16:uniqueId val="{00000008-BD7F-404B-90C7-37FA55310172}"/>
              </c:ext>
            </c:extLst>
          </c:dPt>
          <c:dPt>
            <c:idx val="9"/>
            <c:bubble3D val="0"/>
            <c:spPr>
              <a:solidFill>
                <a:schemeClr val="tx1">
                  <a:lumMod val="50000"/>
                  <a:lumOff val="50000"/>
                </a:schemeClr>
              </a:solidFill>
              <a:ln w="19050">
                <a:solidFill>
                  <a:schemeClr val="lt1"/>
                </a:solidFill>
              </a:ln>
              <a:effectLst/>
            </c:spPr>
            <c:extLst>
              <c:ext xmlns:c16="http://schemas.microsoft.com/office/drawing/2014/chart" uri="{C3380CC4-5D6E-409C-BE32-E72D297353CC}">
                <c16:uniqueId val="{00000009-BD7F-404B-90C7-37FA55310172}"/>
              </c:ext>
            </c:extLst>
          </c:dPt>
          <c:dPt>
            <c:idx val="10"/>
            <c:bubble3D val="0"/>
            <c:spPr>
              <a:solidFill>
                <a:schemeClr val="bg1">
                  <a:lumMod val="85000"/>
                </a:schemeClr>
              </a:solidFill>
              <a:ln w="19050">
                <a:solidFill>
                  <a:schemeClr val="lt1"/>
                </a:solidFill>
              </a:ln>
              <a:effectLst/>
            </c:spPr>
            <c:extLst>
              <c:ext xmlns:c16="http://schemas.microsoft.com/office/drawing/2014/chart" uri="{C3380CC4-5D6E-409C-BE32-E72D297353CC}">
                <c16:uniqueId val="{0000000A-BD7F-404B-90C7-37FA55310172}"/>
              </c:ext>
            </c:extLst>
          </c:dPt>
          <c:dLbls>
            <c:dLbl>
              <c:idx val="0"/>
              <c:layout>
                <c:manualLayout>
                  <c:x val="3.1345691163604548E-2"/>
                  <c:y val="2.693225846769153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7F-404B-90C7-37FA55310172}"/>
                </c:ext>
              </c:extLst>
            </c:dLbl>
            <c:dLbl>
              <c:idx val="1"/>
              <c:layout>
                <c:manualLayout>
                  <c:x val="3.526356080489939E-3"/>
                  <c:y val="8.8520184976877882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D7F-404B-90C7-37FA55310172}"/>
                </c:ext>
              </c:extLst>
            </c:dLbl>
            <c:dLbl>
              <c:idx val="2"/>
              <c:layout>
                <c:manualLayout>
                  <c:x val="2.9429133858267717E-2"/>
                  <c:y val="-2.03346456692913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D7F-404B-90C7-37FA55310172}"/>
                </c:ext>
              </c:extLst>
            </c:dLbl>
            <c:dLbl>
              <c:idx val="3"/>
              <c:layout>
                <c:manualLayout>
                  <c:x val="4.9949876057159524E-3"/>
                  <c:y val="-2.796931633545799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D7F-404B-90C7-37FA55310172}"/>
                </c:ext>
              </c:extLst>
            </c:dLbl>
            <c:dLbl>
              <c:idx val="4"/>
              <c:layout>
                <c:manualLayout>
                  <c:x val="2.7929972295129774E-3"/>
                  <c:y val="9.0591801024871889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D7F-404B-90C7-37FA55310172}"/>
                </c:ext>
              </c:extLst>
            </c:dLbl>
            <c:dLbl>
              <c:idx val="5"/>
              <c:layout>
                <c:manualLayout>
                  <c:x val="2.018992417614465E-3"/>
                  <c:y val="9.7097237845269347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D7F-404B-90C7-37FA55310172}"/>
                </c:ext>
              </c:extLst>
            </c:dLbl>
            <c:dLbl>
              <c:idx val="6"/>
              <c:layout>
                <c:manualLayout>
                  <c:x val="1.7338327500729075E-3"/>
                  <c:y val="1.6584489438820148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D7F-404B-90C7-37FA55310172}"/>
                </c:ext>
              </c:extLst>
            </c:dLbl>
            <c:dLbl>
              <c:idx val="10"/>
              <c:layout>
                <c:manualLayout>
                  <c:x val="1.5896762904636919E-2"/>
                  <c:y val="-6.7638420197475317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D7F-404B-90C7-37FA55310172}"/>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Лист1!$A$2:$A$12</c:f>
              <c:strCache>
                <c:ptCount val="11"/>
                <c:pt idx="0">
                  <c:v>sonnen</c:v>
                </c:pt>
                <c:pt idx="1">
                  <c:v>BYD</c:v>
                </c:pt>
                <c:pt idx="2">
                  <c:v>E3/DC</c:v>
                </c:pt>
                <c:pt idx="3">
                  <c:v>SENEC </c:v>
                </c:pt>
                <c:pt idx="4">
                  <c:v>LG Chem</c:v>
                </c:pt>
                <c:pt idx="5">
                  <c:v>Varta</c:v>
                </c:pt>
                <c:pt idx="6">
                  <c:v>Alpha ESS</c:v>
                </c:pt>
                <c:pt idx="7">
                  <c:v>RCT Power</c:v>
                </c:pt>
                <c:pt idx="8">
                  <c:v>LG Electronics</c:v>
                </c:pt>
                <c:pt idx="9">
                  <c:v>Tesla</c:v>
                </c:pt>
                <c:pt idx="10">
                  <c:v>Others</c:v>
                </c:pt>
              </c:strCache>
            </c:strRef>
          </c:cat>
          <c:val>
            <c:numRef>
              <c:f>Лист1!$B$2:$B$12</c:f>
              <c:numCache>
                <c:formatCode>0%</c:formatCode>
                <c:ptCount val="11"/>
                <c:pt idx="0">
                  <c:v>0.2</c:v>
                </c:pt>
                <c:pt idx="1">
                  <c:v>0.18</c:v>
                </c:pt>
                <c:pt idx="2">
                  <c:v>0.17</c:v>
                </c:pt>
                <c:pt idx="3">
                  <c:v>0.17</c:v>
                </c:pt>
                <c:pt idx="4">
                  <c:v>7.0000000000000007E-2</c:v>
                </c:pt>
                <c:pt idx="5">
                  <c:v>0.06</c:v>
                </c:pt>
                <c:pt idx="6">
                  <c:v>0.04</c:v>
                </c:pt>
                <c:pt idx="7">
                  <c:v>0.03</c:v>
                </c:pt>
                <c:pt idx="8">
                  <c:v>0.03</c:v>
                </c:pt>
                <c:pt idx="9">
                  <c:v>0.02</c:v>
                </c:pt>
                <c:pt idx="10">
                  <c:v>0.03</c:v>
                </c:pt>
              </c:numCache>
            </c:numRef>
          </c:val>
          <c:extLst>
            <c:ext xmlns:c16="http://schemas.microsoft.com/office/drawing/2014/chart" uri="{C3380CC4-5D6E-409C-BE32-E72D297353CC}">
              <c16:uniqueId val="{00000000-BD7F-404B-90C7-37FA5531017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53729482296277"/>
          <c:y val="4.6626671666041737E-2"/>
          <c:w val="0.51012326279171727"/>
          <c:h val="0.93320168312294316"/>
        </c:manualLayout>
      </c:layout>
      <c:pieChart>
        <c:varyColors val="1"/>
        <c:ser>
          <c:idx val="0"/>
          <c:order val="0"/>
          <c:tx>
            <c:strRef>
              <c:f>Лист1!$B$1</c:f>
              <c:strCache>
                <c:ptCount val="1"/>
                <c:pt idx="0">
                  <c:v>Market share</c:v>
                </c:pt>
              </c:strCache>
            </c:strRef>
          </c:tx>
          <c:dPt>
            <c:idx val="0"/>
            <c:bubble3D val="0"/>
            <c:spPr>
              <a:solidFill>
                <a:schemeClr val="tx1"/>
              </a:solidFill>
              <a:ln w="19050">
                <a:solidFill>
                  <a:schemeClr val="lt1"/>
                </a:solidFill>
              </a:ln>
              <a:effectLst/>
            </c:spPr>
            <c:extLst>
              <c:ext xmlns:c16="http://schemas.microsoft.com/office/drawing/2014/chart" uri="{C3380CC4-5D6E-409C-BE32-E72D297353CC}">
                <c16:uniqueId val="{00000001-DB1A-4463-B544-BE5F697D8CCB}"/>
              </c:ext>
            </c:extLst>
          </c:dPt>
          <c:dPt>
            <c:idx val="1"/>
            <c:bubble3D val="0"/>
            <c:spPr>
              <a:solidFill>
                <a:srgbClr val="002060"/>
              </a:solidFill>
              <a:ln w="19050">
                <a:solidFill>
                  <a:schemeClr val="lt1"/>
                </a:solidFill>
              </a:ln>
              <a:effectLst/>
            </c:spPr>
            <c:extLst>
              <c:ext xmlns:c16="http://schemas.microsoft.com/office/drawing/2014/chart" uri="{C3380CC4-5D6E-409C-BE32-E72D297353CC}">
                <c16:uniqueId val="{00000003-DB1A-4463-B544-BE5F697D8CCB}"/>
              </c:ext>
            </c:extLst>
          </c:dPt>
          <c:dPt>
            <c:idx val="2"/>
            <c:bubble3D val="0"/>
            <c:spPr>
              <a:solidFill>
                <a:srgbClr val="00B0F0"/>
              </a:solidFill>
              <a:ln w="19050">
                <a:solidFill>
                  <a:schemeClr val="lt1"/>
                </a:solidFill>
              </a:ln>
              <a:effectLst/>
            </c:spPr>
            <c:extLst>
              <c:ext xmlns:c16="http://schemas.microsoft.com/office/drawing/2014/chart" uri="{C3380CC4-5D6E-409C-BE32-E72D297353CC}">
                <c16:uniqueId val="{00000005-DB1A-4463-B544-BE5F697D8CCB}"/>
              </c:ext>
            </c:extLst>
          </c:dPt>
          <c:dPt>
            <c:idx val="3"/>
            <c:bubble3D val="0"/>
            <c:spPr>
              <a:solidFill>
                <a:schemeClr val="accent1">
                  <a:lumMod val="75000"/>
                </a:schemeClr>
              </a:solidFill>
              <a:ln w="19050">
                <a:solidFill>
                  <a:schemeClr val="lt1"/>
                </a:solidFill>
              </a:ln>
              <a:effectLst/>
            </c:spPr>
            <c:extLst>
              <c:ext xmlns:c16="http://schemas.microsoft.com/office/drawing/2014/chart" uri="{C3380CC4-5D6E-409C-BE32-E72D297353CC}">
                <c16:uniqueId val="{00000007-DB1A-4463-B544-BE5F697D8CC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B1A-4463-B544-BE5F697D8CCB}"/>
              </c:ext>
            </c:extLst>
          </c:dPt>
          <c:dLbls>
            <c:dLbl>
              <c:idx val="0"/>
              <c:layout>
                <c:manualLayout>
                  <c:x val="3.6142016955038971E-2"/>
                  <c:y val="7.883056284631090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1A-4463-B544-BE5F697D8CCB}"/>
                </c:ext>
              </c:extLst>
            </c:dLbl>
            <c:dLbl>
              <c:idx val="1"/>
              <c:layout>
                <c:manualLayout>
                  <c:x val="6.8621791039677527E-2"/>
                  <c:y val="-5.023788693080031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B1A-4463-B544-BE5F697D8CCB}"/>
                </c:ext>
              </c:extLst>
            </c:dLbl>
            <c:dLbl>
              <c:idx val="2"/>
              <c:layout>
                <c:manualLayout>
                  <c:x val="-4.1228756383760071E-2"/>
                  <c:y val="1.3128358955130608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B1A-4463-B544-BE5F697D8CCB}"/>
                </c:ext>
              </c:extLst>
            </c:dLbl>
            <c:dLbl>
              <c:idx val="3"/>
              <c:layout>
                <c:manualLayout>
                  <c:x val="-3.4672997762481427E-3"/>
                  <c:y val="2.722368037328667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B1A-4463-B544-BE5F697D8CCB}"/>
                </c:ext>
              </c:extLst>
            </c:dLbl>
            <c:dLbl>
              <c:idx val="4"/>
              <c:layout>
                <c:manualLayout>
                  <c:x val="-7.7771135441041667E-3"/>
                  <c:y val="1.232720909886264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B1A-4463-B544-BE5F697D8CCB}"/>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RWE Group</c:v>
                </c:pt>
                <c:pt idx="1">
                  <c:v>Innogy</c:v>
                </c:pt>
                <c:pt idx="2">
                  <c:v>E.ON </c:v>
                </c:pt>
                <c:pt idx="3">
                  <c:v>EnBW </c:v>
                </c:pt>
                <c:pt idx="4">
                  <c:v>Vattenfall </c:v>
                </c:pt>
              </c:strCache>
            </c:strRef>
          </c:cat>
          <c:val>
            <c:numRef>
              <c:f>Лист1!$B$2:$B$6</c:f>
              <c:numCache>
                <c:formatCode>0%</c:formatCode>
                <c:ptCount val="5"/>
                <c:pt idx="0">
                  <c:v>0.28000000000000003</c:v>
                </c:pt>
                <c:pt idx="1">
                  <c:v>0.27</c:v>
                </c:pt>
                <c:pt idx="2">
                  <c:v>0.24</c:v>
                </c:pt>
                <c:pt idx="3">
                  <c:v>0.12</c:v>
                </c:pt>
                <c:pt idx="4">
                  <c:v>0.09</c:v>
                </c:pt>
              </c:numCache>
            </c:numRef>
          </c:val>
          <c:extLst>
            <c:ext xmlns:c16="http://schemas.microsoft.com/office/drawing/2014/chart" uri="{C3380CC4-5D6E-409C-BE32-E72D297353CC}">
              <c16:uniqueId val="{0000000A-DB1A-4463-B544-BE5F697D8CCB}"/>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rgbClr val="00B0F0"/>
            </a:solidFill>
            <a:ln>
              <a:noFill/>
            </a:ln>
            <a:effectLst/>
          </c:spPr>
          <c:invertIfNegative val="0"/>
          <c:cat>
            <c:numRef>
              <c:f>Sheet1!$A$2:$A$9</c:f>
              <c:numCache>
                <c:formatCode>General</c:formatCode>
                <c:ptCount val="8"/>
                <c:pt idx="0">
                  <c:v>2010</c:v>
                </c:pt>
                <c:pt idx="1">
                  <c:v>2012</c:v>
                </c:pt>
                <c:pt idx="2">
                  <c:v>2014</c:v>
                </c:pt>
                <c:pt idx="3">
                  <c:v>2016</c:v>
                </c:pt>
                <c:pt idx="4">
                  <c:v>2018</c:v>
                </c:pt>
                <c:pt idx="5">
                  <c:v>2019</c:v>
                </c:pt>
                <c:pt idx="6">
                  <c:v>2020</c:v>
                </c:pt>
                <c:pt idx="7">
                  <c:v>2021</c:v>
                </c:pt>
              </c:numCache>
            </c:numRef>
          </c:cat>
          <c:val>
            <c:numRef>
              <c:f>Sheet1!$B$2:$B$9</c:f>
              <c:numCache>
                <c:formatCode>General</c:formatCode>
                <c:ptCount val="8"/>
                <c:pt idx="0">
                  <c:v>39.14</c:v>
                </c:pt>
                <c:pt idx="1">
                  <c:v>24.43</c:v>
                </c:pt>
                <c:pt idx="2">
                  <c:v>13.68</c:v>
                </c:pt>
                <c:pt idx="3">
                  <c:v>12.75</c:v>
                </c:pt>
                <c:pt idx="4">
                  <c:v>12.2</c:v>
                </c:pt>
                <c:pt idx="5">
                  <c:v>11.47</c:v>
                </c:pt>
                <c:pt idx="6">
                  <c:v>9.8699999999999992</c:v>
                </c:pt>
                <c:pt idx="7">
                  <c:v>8.17</c:v>
                </c:pt>
              </c:numCache>
            </c:numRef>
          </c:val>
          <c:extLst>
            <c:ext xmlns:c16="http://schemas.microsoft.com/office/drawing/2014/chart" uri="{C3380CC4-5D6E-409C-BE32-E72D297353CC}">
              <c16:uniqueId val="{00000000-3A67-4A1B-B8DE-F17D8071E805}"/>
            </c:ext>
          </c:extLst>
        </c:ser>
        <c:dLbls>
          <c:showLegendKey val="0"/>
          <c:showVal val="0"/>
          <c:showCatName val="0"/>
          <c:showSerName val="0"/>
          <c:showPercent val="0"/>
          <c:showBubbleSize val="0"/>
        </c:dLbls>
        <c:gapWidth val="219"/>
        <c:overlap val="-27"/>
        <c:axId val="811795663"/>
        <c:axId val="811802735"/>
      </c:barChart>
      <c:catAx>
        <c:axId val="8117956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1802735"/>
        <c:crosses val="autoZero"/>
        <c:auto val="1"/>
        <c:lblAlgn val="ctr"/>
        <c:lblOffset val="100"/>
        <c:noMultiLvlLbl val="0"/>
      </c:catAx>
      <c:valAx>
        <c:axId val="811802735"/>
        <c:scaling>
          <c:orientation val="minMax"/>
          <c:max val="4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17956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Saifi</c:v>
                </c:pt>
              </c:strCache>
            </c:strRef>
          </c:tx>
          <c:spPr>
            <a:solidFill>
              <a:srgbClr val="00B0F0"/>
            </a:solidFill>
            <a:ln>
              <a:noFill/>
            </a:ln>
            <a:effectLst/>
          </c:spPr>
          <c:invertIfNegative val="0"/>
          <c:cat>
            <c:numRef>
              <c:f>Sheet1!$A$2:$A$16</c:f>
              <c:numCache>
                <c:formatCode>General</c:formatCode>
                <c:ptCount val="15"/>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numCache>
            </c:numRef>
          </c:cat>
          <c:val>
            <c:numRef>
              <c:f>Sheet1!$B$2:$B$16</c:f>
              <c:numCache>
                <c:formatCode>General</c:formatCode>
                <c:ptCount val="15"/>
                <c:pt idx="0">
                  <c:v>520</c:v>
                </c:pt>
                <c:pt idx="1">
                  <c:v>468</c:v>
                </c:pt>
                <c:pt idx="2">
                  <c:v>266</c:v>
                </c:pt>
                <c:pt idx="3">
                  <c:v>237</c:v>
                </c:pt>
                <c:pt idx="4">
                  <c:v>261</c:v>
                </c:pt>
                <c:pt idx="5">
                  <c:v>143</c:v>
                </c:pt>
                <c:pt idx="6">
                  <c:v>164</c:v>
                </c:pt>
                <c:pt idx="7">
                  <c:v>282</c:v>
                </c:pt>
                <c:pt idx="8">
                  <c:v>277</c:v>
                </c:pt>
                <c:pt idx="9">
                  <c:v>133</c:v>
                </c:pt>
                <c:pt idx="10">
                  <c:v>95</c:v>
                </c:pt>
                <c:pt idx="11">
                  <c:v>260</c:v>
                </c:pt>
                <c:pt idx="12">
                  <c:v>97</c:v>
                </c:pt>
                <c:pt idx="13">
                  <c:v>77</c:v>
                </c:pt>
                <c:pt idx="14">
                  <c:v>77</c:v>
                </c:pt>
              </c:numCache>
            </c:numRef>
          </c:val>
          <c:extLst>
            <c:ext xmlns:c16="http://schemas.microsoft.com/office/drawing/2014/chart" uri="{C3380CC4-5D6E-409C-BE32-E72D297353CC}">
              <c16:uniqueId val="{00000000-DFB9-434A-A854-F8779C924754}"/>
            </c:ext>
          </c:extLst>
        </c:ser>
        <c:dLbls>
          <c:showLegendKey val="0"/>
          <c:showVal val="0"/>
          <c:showCatName val="0"/>
          <c:showSerName val="0"/>
          <c:showPercent val="0"/>
          <c:showBubbleSize val="0"/>
        </c:dLbls>
        <c:gapWidth val="219"/>
        <c:overlap val="-27"/>
        <c:axId val="620534384"/>
        <c:axId val="620537296"/>
      </c:barChart>
      <c:catAx>
        <c:axId val="62053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20537296"/>
        <c:crosses val="autoZero"/>
        <c:auto val="1"/>
        <c:lblAlgn val="ctr"/>
        <c:lblOffset val="100"/>
        <c:noMultiLvlLbl val="0"/>
      </c:catAx>
      <c:valAx>
        <c:axId val="620537296"/>
        <c:scaling>
          <c:orientation val="minMax"/>
          <c:max val="55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20534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Saifi</c:v>
                </c:pt>
              </c:strCache>
            </c:strRef>
          </c:tx>
          <c:spPr>
            <a:solidFill>
              <a:srgbClr val="00B0F0"/>
            </a:solidFill>
            <a:ln>
              <a:noFill/>
            </a:ln>
            <a:effectLst/>
          </c:spPr>
          <c:invertIfNegative val="0"/>
          <c:cat>
            <c:numRef>
              <c:f>Sheet1!$A$2:$A$16</c:f>
              <c:numCache>
                <c:formatCode>General</c:formatCode>
                <c:ptCount val="15"/>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numCache>
            </c:numRef>
          </c:cat>
          <c:val>
            <c:numRef>
              <c:f>Sheet1!$B$2:$B$16</c:f>
              <c:numCache>
                <c:formatCode>General</c:formatCode>
                <c:ptCount val="15"/>
                <c:pt idx="0">
                  <c:v>7.64</c:v>
                </c:pt>
                <c:pt idx="1">
                  <c:v>6.26</c:v>
                </c:pt>
                <c:pt idx="2">
                  <c:v>3.89</c:v>
                </c:pt>
                <c:pt idx="3">
                  <c:v>3.73</c:v>
                </c:pt>
                <c:pt idx="4">
                  <c:v>3.9</c:v>
                </c:pt>
                <c:pt idx="5">
                  <c:v>2.66</c:v>
                </c:pt>
                <c:pt idx="6">
                  <c:v>2.82</c:v>
                </c:pt>
                <c:pt idx="7">
                  <c:v>3.64</c:v>
                </c:pt>
                <c:pt idx="8">
                  <c:v>4.33</c:v>
                </c:pt>
                <c:pt idx="9">
                  <c:v>2.42</c:v>
                </c:pt>
                <c:pt idx="10">
                  <c:v>1.89</c:v>
                </c:pt>
                <c:pt idx="11">
                  <c:v>3.1</c:v>
                </c:pt>
                <c:pt idx="12">
                  <c:v>1.9</c:v>
                </c:pt>
                <c:pt idx="13">
                  <c:v>1.55</c:v>
                </c:pt>
                <c:pt idx="14">
                  <c:v>1.65</c:v>
                </c:pt>
              </c:numCache>
            </c:numRef>
          </c:val>
          <c:extLst>
            <c:ext xmlns:c16="http://schemas.microsoft.com/office/drawing/2014/chart" uri="{C3380CC4-5D6E-409C-BE32-E72D297353CC}">
              <c16:uniqueId val="{00000000-993D-4E8B-A67F-625824898054}"/>
            </c:ext>
          </c:extLst>
        </c:ser>
        <c:dLbls>
          <c:showLegendKey val="0"/>
          <c:showVal val="0"/>
          <c:showCatName val="0"/>
          <c:showSerName val="0"/>
          <c:showPercent val="0"/>
          <c:showBubbleSize val="0"/>
        </c:dLbls>
        <c:gapWidth val="219"/>
        <c:overlap val="-27"/>
        <c:axId val="620534384"/>
        <c:axId val="620537296"/>
      </c:barChart>
      <c:catAx>
        <c:axId val="62053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20537296"/>
        <c:crosses val="autoZero"/>
        <c:auto val="1"/>
        <c:lblAlgn val="ctr"/>
        <c:lblOffset val="100"/>
        <c:noMultiLvlLbl val="0"/>
      </c:catAx>
      <c:valAx>
        <c:axId val="620537296"/>
        <c:scaling>
          <c:orientation val="minMax"/>
          <c:max val="8"/>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20534384"/>
        <c:crosses val="autoZero"/>
        <c:crossBetween val="between"/>
        <c:majorUnit val="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Sheet1!$B$1</c:f>
              <c:strCache>
                <c:ptCount val="1"/>
                <c:pt idx="0">
                  <c:v>Non RE sources</c:v>
                </c:pt>
              </c:strCache>
            </c:strRef>
          </c:tx>
          <c:spPr>
            <a:solidFill>
              <a:srgbClr val="002060"/>
            </a:solidFill>
            <a:ln>
              <a:noFill/>
            </a:ln>
            <a:effectLst/>
          </c:spPr>
          <c:invertIfNegative val="0"/>
          <c:cat>
            <c:numRef>
              <c:f>Sheet1!$A$2:$A$7</c:f>
              <c:numCache>
                <c:formatCode>General</c:formatCode>
                <c:ptCount val="6"/>
                <c:pt idx="0">
                  <c:v>2014</c:v>
                </c:pt>
                <c:pt idx="1">
                  <c:v>2015</c:v>
                </c:pt>
                <c:pt idx="2">
                  <c:v>2016</c:v>
                </c:pt>
                <c:pt idx="3">
                  <c:v>2017</c:v>
                </c:pt>
                <c:pt idx="4">
                  <c:v>2018</c:v>
                </c:pt>
                <c:pt idx="5">
                  <c:v>2019</c:v>
                </c:pt>
              </c:numCache>
            </c:numRef>
          </c:cat>
          <c:val>
            <c:numRef>
              <c:f>Sheet1!$B$2:$B$7</c:f>
              <c:numCache>
                <c:formatCode>General</c:formatCode>
                <c:ptCount val="6"/>
                <c:pt idx="0">
                  <c:v>20349</c:v>
                </c:pt>
                <c:pt idx="1">
                  <c:v>26909</c:v>
                </c:pt>
                <c:pt idx="2">
                  <c:v>26831</c:v>
                </c:pt>
                <c:pt idx="3">
                  <c:v>35124</c:v>
                </c:pt>
                <c:pt idx="4">
                  <c:v>29003</c:v>
                </c:pt>
                <c:pt idx="5">
                  <c:v>24324</c:v>
                </c:pt>
              </c:numCache>
            </c:numRef>
          </c:val>
          <c:extLst>
            <c:ext xmlns:c16="http://schemas.microsoft.com/office/drawing/2014/chart" uri="{C3380CC4-5D6E-409C-BE32-E72D297353CC}">
              <c16:uniqueId val="{00000000-D526-4F39-9A11-0058EF9F9B86}"/>
            </c:ext>
          </c:extLst>
        </c:ser>
        <c:ser>
          <c:idx val="1"/>
          <c:order val="1"/>
          <c:tx>
            <c:strRef>
              <c:f>Sheet1!$C$1</c:f>
              <c:strCache>
                <c:ptCount val="1"/>
                <c:pt idx="0">
                  <c:v>Hydro &gt; 10MW</c:v>
                </c:pt>
              </c:strCache>
            </c:strRef>
          </c:tx>
          <c:spPr>
            <a:solidFill>
              <a:srgbClr val="0070C0"/>
            </a:solidFill>
            <a:ln>
              <a:noFill/>
            </a:ln>
            <a:effectLst/>
          </c:spPr>
          <c:invertIfNegative val="0"/>
          <c:cat>
            <c:numRef>
              <c:f>Sheet1!$A$2:$A$7</c:f>
              <c:numCache>
                <c:formatCode>General</c:formatCode>
                <c:ptCount val="6"/>
                <c:pt idx="0">
                  <c:v>2014</c:v>
                </c:pt>
                <c:pt idx="1">
                  <c:v>2015</c:v>
                </c:pt>
                <c:pt idx="2">
                  <c:v>2016</c:v>
                </c:pt>
                <c:pt idx="3">
                  <c:v>2017</c:v>
                </c:pt>
                <c:pt idx="4">
                  <c:v>2018</c:v>
                </c:pt>
                <c:pt idx="5">
                  <c:v>2019</c:v>
                </c:pt>
              </c:numCache>
            </c:numRef>
          </c:cat>
          <c:val>
            <c:numRef>
              <c:f>Sheet1!$C$2:$C$7</c:f>
              <c:numCache>
                <c:formatCode>General</c:formatCode>
                <c:ptCount val="6"/>
                <c:pt idx="0">
                  <c:v>15071</c:v>
                </c:pt>
                <c:pt idx="1">
                  <c:v>9048</c:v>
                </c:pt>
                <c:pt idx="2">
                  <c:v>15689</c:v>
                </c:pt>
                <c:pt idx="3">
                  <c:v>7009</c:v>
                </c:pt>
                <c:pt idx="4">
                  <c:v>12240</c:v>
                </c:pt>
                <c:pt idx="5">
                  <c:v>9289</c:v>
                </c:pt>
              </c:numCache>
            </c:numRef>
          </c:val>
          <c:extLst>
            <c:ext xmlns:c16="http://schemas.microsoft.com/office/drawing/2014/chart" uri="{C3380CC4-5D6E-409C-BE32-E72D297353CC}">
              <c16:uniqueId val="{00000001-D526-4F39-9A11-0058EF9F9B86}"/>
            </c:ext>
          </c:extLst>
        </c:ser>
        <c:ser>
          <c:idx val="2"/>
          <c:order val="2"/>
          <c:tx>
            <c:strRef>
              <c:f>Sheet1!$D$1</c:f>
              <c:strCache>
                <c:ptCount val="1"/>
                <c:pt idx="0">
                  <c:v>Hydro &lt; 10MW</c:v>
                </c:pt>
              </c:strCache>
            </c:strRef>
          </c:tx>
          <c:spPr>
            <a:solidFill>
              <a:schemeClr val="tx2">
                <a:lumMod val="60000"/>
                <a:lumOff val="40000"/>
              </a:schemeClr>
            </a:solidFill>
            <a:ln>
              <a:noFill/>
            </a:ln>
            <a:effectLst/>
          </c:spPr>
          <c:invertIfNegative val="0"/>
          <c:cat>
            <c:numRef>
              <c:f>Sheet1!$A$2:$A$7</c:f>
              <c:numCache>
                <c:formatCode>General</c:formatCode>
                <c:ptCount val="6"/>
                <c:pt idx="0">
                  <c:v>2014</c:v>
                </c:pt>
                <c:pt idx="1">
                  <c:v>2015</c:v>
                </c:pt>
                <c:pt idx="2">
                  <c:v>2016</c:v>
                </c:pt>
                <c:pt idx="3">
                  <c:v>2017</c:v>
                </c:pt>
                <c:pt idx="4">
                  <c:v>2018</c:v>
                </c:pt>
                <c:pt idx="5">
                  <c:v>2019</c:v>
                </c:pt>
              </c:numCache>
            </c:numRef>
          </c:cat>
          <c:val>
            <c:numRef>
              <c:f>Sheet1!$D$2:$D$7</c:f>
              <c:numCache>
                <c:formatCode>General</c:formatCode>
                <c:ptCount val="6"/>
                <c:pt idx="0">
                  <c:v>1341</c:v>
                </c:pt>
                <c:pt idx="1">
                  <c:v>752</c:v>
                </c:pt>
                <c:pt idx="2">
                  <c:v>1227</c:v>
                </c:pt>
                <c:pt idx="3">
                  <c:v>623</c:v>
                </c:pt>
                <c:pt idx="4">
                  <c:v>1388</c:v>
                </c:pt>
                <c:pt idx="5">
                  <c:v>953</c:v>
                </c:pt>
              </c:numCache>
            </c:numRef>
          </c:val>
          <c:extLst>
            <c:ext xmlns:c16="http://schemas.microsoft.com/office/drawing/2014/chart" uri="{C3380CC4-5D6E-409C-BE32-E72D297353CC}">
              <c16:uniqueId val="{00000002-D526-4F39-9A11-0058EF9F9B86}"/>
            </c:ext>
          </c:extLst>
        </c:ser>
        <c:ser>
          <c:idx val="3"/>
          <c:order val="3"/>
          <c:tx>
            <c:strRef>
              <c:f>Sheet1!$E$1</c:f>
              <c:strCache>
                <c:ptCount val="1"/>
                <c:pt idx="0">
                  <c:v>Biomass</c:v>
                </c:pt>
              </c:strCache>
            </c:strRef>
          </c:tx>
          <c:spPr>
            <a:solidFill>
              <a:srgbClr val="00B0F0"/>
            </a:solidFill>
            <a:ln>
              <a:noFill/>
            </a:ln>
            <a:effectLst/>
          </c:spPr>
          <c:invertIfNegative val="0"/>
          <c:cat>
            <c:numRef>
              <c:f>Sheet1!$A$2:$A$7</c:f>
              <c:numCache>
                <c:formatCode>General</c:formatCode>
                <c:ptCount val="6"/>
                <c:pt idx="0">
                  <c:v>2014</c:v>
                </c:pt>
                <c:pt idx="1">
                  <c:v>2015</c:v>
                </c:pt>
                <c:pt idx="2">
                  <c:v>2016</c:v>
                </c:pt>
                <c:pt idx="3">
                  <c:v>2017</c:v>
                </c:pt>
                <c:pt idx="4">
                  <c:v>2018</c:v>
                </c:pt>
                <c:pt idx="5">
                  <c:v>2019</c:v>
                </c:pt>
              </c:numCache>
            </c:numRef>
          </c:cat>
          <c:val>
            <c:numRef>
              <c:f>Sheet1!$E$2:$E$7</c:f>
              <c:numCache>
                <c:formatCode>General</c:formatCode>
                <c:ptCount val="6"/>
                <c:pt idx="0">
                  <c:v>3097</c:v>
                </c:pt>
                <c:pt idx="1">
                  <c:v>3104</c:v>
                </c:pt>
                <c:pt idx="2">
                  <c:v>3070</c:v>
                </c:pt>
                <c:pt idx="3">
                  <c:v>3220</c:v>
                </c:pt>
                <c:pt idx="4">
                  <c:v>3156</c:v>
                </c:pt>
                <c:pt idx="5">
                  <c:v>3363</c:v>
                </c:pt>
              </c:numCache>
            </c:numRef>
          </c:val>
          <c:extLst>
            <c:ext xmlns:c16="http://schemas.microsoft.com/office/drawing/2014/chart" uri="{C3380CC4-5D6E-409C-BE32-E72D297353CC}">
              <c16:uniqueId val="{00000003-D526-4F39-9A11-0058EF9F9B86}"/>
            </c:ext>
          </c:extLst>
        </c:ser>
        <c:ser>
          <c:idx val="4"/>
          <c:order val="4"/>
          <c:tx>
            <c:strRef>
              <c:f>Sheet1!$F$1</c:f>
              <c:strCache>
                <c:ptCount val="1"/>
                <c:pt idx="0">
                  <c:v>Wind</c:v>
                </c:pt>
              </c:strCache>
            </c:strRef>
          </c:tx>
          <c:spPr>
            <a:solidFill>
              <a:srgbClr val="A4E1F6"/>
            </a:solidFill>
            <a:ln>
              <a:noFill/>
            </a:ln>
            <a:effectLst/>
          </c:spPr>
          <c:invertIfNegative val="0"/>
          <c:cat>
            <c:numRef>
              <c:f>Sheet1!$A$2:$A$7</c:f>
              <c:numCache>
                <c:formatCode>General</c:formatCode>
                <c:ptCount val="6"/>
                <c:pt idx="0">
                  <c:v>2014</c:v>
                </c:pt>
                <c:pt idx="1">
                  <c:v>2015</c:v>
                </c:pt>
                <c:pt idx="2">
                  <c:v>2016</c:v>
                </c:pt>
                <c:pt idx="3">
                  <c:v>2017</c:v>
                </c:pt>
                <c:pt idx="4">
                  <c:v>2018</c:v>
                </c:pt>
                <c:pt idx="5">
                  <c:v>2019</c:v>
                </c:pt>
              </c:numCache>
            </c:numRef>
          </c:cat>
          <c:val>
            <c:numRef>
              <c:f>Sheet1!$F$2:$F$7</c:f>
              <c:numCache>
                <c:formatCode>General</c:formatCode>
                <c:ptCount val="6"/>
                <c:pt idx="0">
                  <c:v>12111</c:v>
                </c:pt>
                <c:pt idx="1">
                  <c:v>11608</c:v>
                </c:pt>
                <c:pt idx="2">
                  <c:v>12474</c:v>
                </c:pt>
                <c:pt idx="3">
                  <c:v>12248</c:v>
                </c:pt>
                <c:pt idx="4">
                  <c:v>12617</c:v>
                </c:pt>
                <c:pt idx="5">
                  <c:v>13667</c:v>
                </c:pt>
              </c:numCache>
            </c:numRef>
          </c:val>
          <c:extLst>
            <c:ext xmlns:c16="http://schemas.microsoft.com/office/drawing/2014/chart" uri="{C3380CC4-5D6E-409C-BE32-E72D297353CC}">
              <c16:uniqueId val="{00000004-D526-4F39-9A11-0058EF9F9B86}"/>
            </c:ext>
          </c:extLst>
        </c:ser>
        <c:ser>
          <c:idx val="5"/>
          <c:order val="5"/>
          <c:tx>
            <c:strRef>
              <c:f>Sheet1!$G$1</c:f>
              <c:strCache>
                <c:ptCount val="1"/>
                <c:pt idx="0">
                  <c:v>GeoThermal</c:v>
                </c:pt>
              </c:strCache>
            </c:strRef>
          </c:tx>
          <c:spPr>
            <a:solidFill>
              <a:srgbClr val="FFC000"/>
            </a:solidFill>
            <a:ln>
              <a:noFill/>
            </a:ln>
            <a:effectLst/>
          </c:spPr>
          <c:invertIfNegative val="0"/>
          <c:cat>
            <c:numRef>
              <c:f>Sheet1!$A$2:$A$7</c:f>
              <c:numCache>
                <c:formatCode>General</c:formatCode>
                <c:ptCount val="6"/>
                <c:pt idx="0">
                  <c:v>2014</c:v>
                </c:pt>
                <c:pt idx="1">
                  <c:v>2015</c:v>
                </c:pt>
                <c:pt idx="2">
                  <c:v>2016</c:v>
                </c:pt>
                <c:pt idx="3">
                  <c:v>2017</c:v>
                </c:pt>
                <c:pt idx="4">
                  <c:v>2018</c:v>
                </c:pt>
                <c:pt idx="5">
                  <c:v>2019</c:v>
                </c:pt>
              </c:numCache>
            </c:numRef>
          </c:cat>
          <c:val>
            <c:numRef>
              <c:f>Sheet1!$G$2:$G$7</c:f>
              <c:numCache>
                <c:formatCode>General</c:formatCode>
                <c:ptCount val="6"/>
                <c:pt idx="0">
                  <c:v>205</c:v>
                </c:pt>
                <c:pt idx="1">
                  <c:v>204</c:v>
                </c:pt>
                <c:pt idx="2">
                  <c:v>172</c:v>
                </c:pt>
                <c:pt idx="3">
                  <c:v>217</c:v>
                </c:pt>
                <c:pt idx="4">
                  <c:v>230</c:v>
                </c:pt>
                <c:pt idx="5">
                  <c:v>215</c:v>
                </c:pt>
              </c:numCache>
            </c:numRef>
          </c:val>
          <c:extLst>
            <c:ext xmlns:c16="http://schemas.microsoft.com/office/drawing/2014/chart" uri="{C3380CC4-5D6E-409C-BE32-E72D297353CC}">
              <c16:uniqueId val="{00000005-D526-4F39-9A11-0058EF9F9B86}"/>
            </c:ext>
          </c:extLst>
        </c:ser>
        <c:ser>
          <c:idx val="6"/>
          <c:order val="6"/>
          <c:tx>
            <c:strRef>
              <c:f>Sheet1!$H$1</c:f>
              <c:strCache>
                <c:ptCount val="1"/>
                <c:pt idx="0">
                  <c:v>Solar</c:v>
                </c:pt>
              </c:strCache>
            </c:strRef>
          </c:tx>
          <c:spPr>
            <a:solidFill>
              <a:schemeClr val="accent1">
                <a:lumMod val="60000"/>
              </a:schemeClr>
            </a:solidFill>
            <a:ln>
              <a:noFill/>
            </a:ln>
            <a:effectLst/>
          </c:spPr>
          <c:invertIfNegative val="0"/>
          <c:cat>
            <c:numRef>
              <c:f>Sheet1!$A$2:$A$7</c:f>
              <c:numCache>
                <c:formatCode>General</c:formatCode>
                <c:ptCount val="6"/>
                <c:pt idx="0">
                  <c:v>2014</c:v>
                </c:pt>
                <c:pt idx="1">
                  <c:v>2015</c:v>
                </c:pt>
                <c:pt idx="2">
                  <c:v>2016</c:v>
                </c:pt>
                <c:pt idx="3">
                  <c:v>2017</c:v>
                </c:pt>
                <c:pt idx="4">
                  <c:v>2018</c:v>
                </c:pt>
                <c:pt idx="5">
                  <c:v>2019</c:v>
                </c:pt>
              </c:numCache>
            </c:numRef>
          </c:cat>
          <c:val>
            <c:numRef>
              <c:f>Sheet1!$H$2:$H$7</c:f>
              <c:numCache>
                <c:formatCode>General</c:formatCode>
                <c:ptCount val="6"/>
                <c:pt idx="0">
                  <c:v>627</c:v>
                </c:pt>
                <c:pt idx="1">
                  <c:v>799</c:v>
                </c:pt>
                <c:pt idx="2">
                  <c:v>871</c:v>
                </c:pt>
                <c:pt idx="3">
                  <c:v>993</c:v>
                </c:pt>
                <c:pt idx="4">
                  <c:v>1006</c:v>
                </c:pt>
                <c:pt idx="5">
                  <c:v>1342</c:v>
                </c:pt>
              </c:numCache>
            </c:numRef>
          </c:val>
          <c:extLst>
            <c:ext xmlns:c16="http://schemas.microsoft.com/office/drawing/2014/chart" uri="{C3380CC4-5D6E-409C-BE32-E72D297353CC}">
              <c16:uniqueId val="{00000006-D526-4F39-9A11-0058EF9F9B86}"/>
            </c:ext>
          </c:extLst>
        </c:ser>
        <c:dLbls>
          <c:showLegendKey val="0"/>
          <c:showVal val="0"/>
          <c:showCatName val="0"/>
          <c:showSerName val="0"/>
          <c:showPercent val="0"/>
          <c:showBubbleSize val="0"/>
        </c:dLbls>
        <c:gapWidth val="219"/>
        <c:overlap val="100"/>
        <c:axId val="32626703"/>
        <c:axId val="32607983"/>
      </c:barChart>
      <c:catAx>
        <c:axId val="326267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32607983"/>
        <c:crosses val="autoZero"/>
        <c:auto val="1"/>
        <c:lblAlgn val="ctr"/>
        <c:lblOffset val="100"/>
        <c:noMultiLvlLbl val="0"/>
      </c:catAx>
      <c:valAx>
        <c:axId val="32607983"/>
        <c:scaling>
          <c:orientation val="minMax"/>
          <c:max val="6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326267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EDP power sources</c:v>
                </c:pt>
              </c:strCache>
            </c:strRef>
          </c:tx>
          <c:spPr>
            <a:solidFill>
              <a:srgbClr val="00B0F0"/>
            </a:solidFill>
            <a:ln>
              <a:noFill/>
            </a:ln>
            <a:effectLst/>
          </c:spPr>
          <c:invertIfNegative val="0"/>
          <c:cat>
            <c:strRef>
              <c:f>Sheet1!$A$2:$A$8</c:f>
              <c:strCache>
                <c:ptCount val="7"/>
                <c:pt idx="0">
                  <c:v>Wind</c:v>
                </c:pt>
                <c:pt idx="1">
                  <c:v>Water</c:v>
                </c:pt>
                <c:pt idx="2">
                  <c:v>Renewable cogeneration</c:v>
                </c:pt>
                <c:pt idx="3">
                  <c:v>Other Renewables</c:v>
                </c:pt>
                <c:pt idx="4">
                  <c:v>Fossil cogeneration</c:v>
                </c:pt>
                <c:pt idx="5">
                  <c:v>Natural gas</c:v>
                </c:pt>
                <c:pt idx="6">
                  <c:v>Coal</c:v>
                </c:pt>
              </c:strCache>
            </c:strRef>
          </c:cat>
          <c:val>
            <c:numRef>
              <c:f>Sheet1!$B$2:$B$8</c:f>
              <c:numCache>
                <c:formatCode>0.00%</c:formatCode>
                <c:ptCount val="7"/>
                <c:pt idx="0">
                  <c:v>6.4999999999999997E-3</c:v>
                </c:pt>
                <c:pt idx="1">
                  <c:v>5.4699999999999999E-2</c:v>
                </c:pt>
                <c:pt idx="2">
                  <c:v>4.99E-2</c:v>
                </c:pt>
                <c:pt idx="3">
                  <c:v>0.18659999999999999</c:v>
                </c:pt>
                <c:pt idx="4">
                  <c:v>0.1089</c:v>
                </c:pt>
                <c:pt idx="5">
                  <c:v>0.50490000000000002</c:v>
                </c:pt>
                <c:pt idx="6">
                  <c:v>8.8599999999999998E-2</c:v>
                </c:pt>
              </c:numCache>
            </c:numRef>
          </c:val>
          <c:extLst>
            <c:ext xmlns:c16="http://schemas.microsoft.com/office/drawing/2014/chart" uri="{C3380CC4-5D6E-409C-BE32-E72D297353CC}">
              <c16:uniqueId val="{00000000-7A4F-4FF7-93B9-377A73C5CDB7}"/>
            </c:ext>
          </c:extLst>
        </c:ser>
        <c:dLbls>
          <c:showLegendKey val="0"/>
          <c:showVal val="0"/>
          <c:showCatName val="0"/>
          <c:showSerName val="0"/>
          <c:showPercent val="0"/>
          <c:showBubbleSize val="0"/>
        </c:dLbls>
        <c:gapWidth val="219"/>
        <c:overlap val="-27"/>
        <c:axId val="32614639"/>
        <c:axId val="32616719"/>
      </c:barChart>
      <c:catAx>
        <c:axId val="326146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32616719"/>
        <c:crosses val="autoZero"/>
        <c:auto val="1"/>
        <c:lblAlgn val="ctr"/>
        <c:lblOffset val="100"/>
        <c:noMultiLvlLbl val="0"/>
      </c:catAx>
      <c:valAx>
        <c:axId val="32616719"/>
        <c:scaling>
          <c:orientation val="minMax"/>
          <c:max val="0.5"/>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3261463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46638961796443"/>
          <c:y val="0.10238095238095236"/>
          <c:w val="0.71954870224555267"/>
          <c:h val="0.69120953630796156"/>
        </c:manualLayout>
      </c:layout>
      <c:barChart>
        <c:barDir val="col"/>
        <c:grouping val="clustered"/>
        <c:varyColors val="0"/>
        <c:ser>
          <c:idx val="0"/>
          <c:order val="0"/>
          <c:spPr>
            <a:solidFill>
              <a:srgbClr val="36A3F0"/>
            </a:solidFill>
            <a:ln>
              <a:solidFill>
                <a:srgbClr val="243174"/>
              </a:solidFill>
            </a:ln>
          </c:spPr>
          <c:invertIfNegative val="0"/>
          <c:cat>
            <c:strRef>
              <c:f>Лист1!$A$1:$A$9</c:f>
              <c:strCache>
                <c:ptCount val="9"/>
                <c:pt idx="0">
                  <c:v>less than 3.60</c:v>
                </c:pt>
                <c:pt idx="1">
                  <c:v>3.60 - 3.80</c:v>
                </c:pt>
                <c:pt idx="2">
                  <c:v>3.80 - 4.00</c:v>
                </c:pt>
                <c:pt idx="3">
                  <c:v>4.00 - 4.20</c:v>
                </c:pt>
                <c:pt idx="4">
                  <c:v>4.20 - 4.40</c:v>
                </c:pt>
                <c:pt idx="5">
                  <c:v>4.40 - 4.60</c:v>
                </c:pt>
                <c:pt idx="6">
                  <c:v>4.60 - 4.80</c:v>
                </c:pt>
                <c:pt idx="7">
                  <c:v>4.80 - 5.00</c:v>
                </c:pt>
                <c:pt idx="8">
                  <c:v>more than 5.00</c:v>
                </c:pt>
              </c:strCache>
            </c:strRef>
          </c:cat>
          <c:val>
            <c:numRef>
              <c:f>Лист1!$B$1:$B$9</c:f>
              <c:numCache>
                <c:formatCode>0.00%</c:formatCode>
                <c:ptCount val="9"/>
                <c:pt idx="0">
                  <c:v>1.7999999999999999E-2</c:v>
                </c:pt>
                <c:pt idx="1">
                  <c:v>7.0000000000000001E-3</c:v>
                </c:pt>
                <c:pt idx="2">
                  <c:v>6.0000000000000001E-3</c:v>
                </c:pt>
                <c:pt idx="3">
                  <c:v>5.3999999999999999E-2</c:v>
                </c:pt>
                <c:pt idx="4">
                  <c:v>0.183</c:v>
                </c:pt>
                <c:pt idx="5">
                  <c:v>0.224</c:v>
                </c:pt>
                <c:pt idx="6">
                  <c:v>0.25700000000000001</c:v>
                </c:pt>
                <c:pt idx="7">
                  <c:v>0.23499999999999999</c:v>
                </c:pt>
                <c:pt idx="8">
                  <c:v>1.6E-2</c:v>
                </c:pt>
              </c:numCache>
            </c:numRef>
          </c:val>
          <c:extLst>
            <c:ext xmlns:c16="http://schemas.microsoft.com/office/drawing/2014/chart" uri="{C3380CC4-5D6E-409C-BE32-E72D297353CC}">
              <c16:uniqueId val="{00000000-AA8B-484E-9EDC-6D7EA5771388}"/>
            </c:ext>
          </c:extLst>
        </c:ser>
        <c:dLbls>
          <c:showLegendKey val="0"/>
          <c:showVal val="0"/>
          <c:showCatName val="0"/>
          <c:showSerName val="0"/>
          <c:showPercent val="0"/>
          <c:showBubbleSize val="0"/>
        </c:dLbls>
        <c:gapWidth val="0"/>
        <c:overlap val="3"/>
        <c:axId val="159162368"/>
        <c:axId val="169873344"/>
      </c:barChart>
      <c:catAx>
        <c:axId val="159162368"/>
        <c:scaling>
          <c:orientation val="minMax"/>
        </c:scaling>
        <c:delete val="0"/>
        <c:axPos val="b"/>
        <c:title>
          <c:tx>
            <c:rich>
              <a:bodyPr/>
              <a:lstStyle/>
              <a:p>
                <a:pPr>
                  <a:defRPr/>
                </a:pPr>
                <a:r>
                  <a:rPr lang="en-US"/>
                  <a:t>kWh/m2 </a:t>
                </a:r>
                <a:endParaRPr lang="ru-RU"/>
              </a:p>
            </c:rich>
          </c:tx>
          <c:layout>
            <c:manualLayout>
              <c:xMode val="edge"/>
              <c:yMode val="edge"/>
              <c:x val="0.90168398221055723"/>
              <c:y val="0.75198412698412698"/>
            </c:manualLayout>
          </c:layout>
          <c:overlay val="0"/>
        </c:title>
        <c:numFmt formatCode="General" sourceLinked="1"/>
        <c:majorTickMark val="out"/>
        <c:minorTickMark val="none"/>
        <c:tickLblPos val="nextTo"/>
        <c:crossAx val="169873344"/>
        <c:crosses val="autoZero"/>
        <c:auto val="1"/>
        <c:lblAlgn val="ctr"/>
        <c:lblOffset val="100"/>
        <c:noMultiLvlLbl val="0"/>
      </c:catAx>
      <c:valAx>
        <c:axId val="169873344"/>
        <c:scaling>
          <c:orientation val="minMax"/>
        </c:scaling>
        <c:delete val="0"/>
        <c:axPos val="l"/>
        <c:majorGridlines/>
        <c:title>
          <c:tx>
            <c:rich>
              <a:bodyPr rot="0" vert="horz"/>
              <a:lstStyle/>
              <a:p>
                <a:pPr>
                  <a:defRPr/>
                </a:pPr>
                <a:r>
                  <a:rPr lang="en-US"/>
                  <a:t>% of areas</a:t>
                </a:r>
                <a:endParaRPr lang="ru-RU"/>
              </a:p>
            </c:rich>
          </c:tx>
          <c:layout>
            <c:manualLayout>
              <c:xMode val="edge"/>
              <c:yMode val="edge"/>
              <c:x val="0.10879629629629629"/>
              <c:y val="2.4374453193350833E-2"/>
            </c:manualLayout>
          </c:layout>
          <c:overlay val="0"/>
        </c:title>
        <c:numFmt formatCode="0.00%" sourceLinked="1"/>
        <c:majorTickMark val="out"/>
        <c:minorTickMark val="none"/>
        <c:tickLblPos val="nextTo"/>
        <c:crossAx val="159162368"/>
        <c:crosses val="autoZero"/>
        <c:crossBetween val="between"/>
      </c:valAx>
    </c:plotArea>
    <c:plotVisOnly val="1"/>
    <c:dispBlanksAs val="gap"/>
    <c:showDLblsOverMax val="0"/>
  </c:chart>
  <c:txPr>
    <a:bodyPr/>
    <a:lstStyle/>
    <a:p>
      <a:pPr>
        <a:defRPr sz="80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Лист1!$B$1</c:f>
              <c:strCache>
                <c:ptCount val="1"/>
                <c:pt idx="0">
                  <c:v>Значения Y</c:v>
                </c:pt>
              </c:strCache>
            </c:strRef>
          </c:tx>
          <c:spPr>
            <a:ln>
              <a:solidFill>
                <a:srgbClr val="00B0F0"/>
              </a:solidFill>
            </a:ln>
          </c:spPr>
          <c:marker>
            <c:spPr>
              <a:solidFill>
                <a:srgbClr val="00B0F0"/>
              </a:solidFill>
              <a:ln>
                <a:solidFill>
                  <a:srgbClr val="00B0F0"/>
                </a:solidFill>
              </a:ln>
            </c:spPr>
          </c:marker>
          <c:xVal>
            <c:numRef>
              <c:f>Лист1!$A$2:$A$8</c:f>
              <c:numCache>
                <c:formatCode>General</c:formatCode>
                <c:ptCount val="7"/>
                <c:pt idx="0">
                  <c:v>5.08</c:v>
                </c:pt>
                <c:pt idx="1">
                  <c:v>4.8899999999999997</c:v>
                </c:pt>
                <c:pt idx="2">
                  <c:v>4.8</c:v>
                </c:pt>
                <c:pt idx="3">
                  <c:v>4.6100000000000003</c:v>
                </c:pt>
                <c:pt idx="4">
                  <c:v>4.3899999999999997</c:v>
                </c:pt>
                <c:pt idx="5">
                  <c:v>4.22</c:v>
                </c:pt>
                <c:pt idx="6">
                  <c:v>3.41</c:v>
                </c:pt>
              </c:numCache>
            </c:numRef>
          </c:xVal>
          <c:yVal>
            <c:numRef>
              <c:f>Лист1!$B$2:$B$8</c:f>
              <c:numCache>
                <c:formatCode>0%</c:formatCode>
                <c:ptCount val="7"/>
                <c:pt idx="0">
                  <c:v>1</c:v>
                </c:pt>
                <c:pt idx="1">
                  <c:v>0.9</c:v>
                </c:pt>
                <c:pt idx="2">
                  <c:v>0.75</c:v>
                </c:pt>
                <c:pt idx="3">
                  <c:v>0.5</c:v>
                </c:pt>
                <c:pt idx="4">
                  <c:v>0.25</c:v>
                </c:pt>
                <c:pt idx="5">
                  <c:v>0.1</c:v>
                </c:pt>
                <c:pt idx="6">
                  <c:v>0</c:v>
                </c:pt>
              </c:numCache>
            </c:numRef>
          </c:yVal>
          <c:smooth val="0"/>
          <c:extLst>
            <c:ext xmlns:c16="http://schemas.microsoft.com/office/drawing/2014/chart" uri="{C3380CC4-5D6E-409C-BE32-E72D297353CC}">
              <c16:uniqueId val="{00000000-0937-45DD-AD71-0D69BCF205EA}"/>
            </c:ext>
          </c:extLst>
        </c:ser>
        <c:dLbls>
          <c:showLegendKey val="0"/>
          <c:showVal val="0"/>
          <c:showCatName val="0"/>
          <c:showSerName val="0"/>
          <c:showPercent val="0"/>
          <c:showBubbleSize val="0"/>
        </c:dLbls>
        <c:axId val="194331776"/>
        <c:axId val="194332352"/>
      </c:scatterChart>
      <c:valAx>
        <c:axId val="194331776"/>
        <c:scaling>
          <c:orientation val="minMax"/>
          <c:max val="5.3"/>
          <c:min val="3.3"/>
        </c:scaling>
        <c:delete val="0"/>
        <c:axPos val="b"/>
        <c:title>
          <c:tx>
            <c:rich>
              <a:bodyPr/>
              <a:lstStyle/>
              <a:p>
                <a:pPr>
                  <a:defRPr/>
                </a:pPr>
                <a:r>
                  <a:rPr lang="en-US"/>
                  <a:t>kWh/m2</a:t>
                </a:r>
                <a:endParaRPr lang="ru-RU"/>
              </a:p>
            </c:rich>
          </c:tx>
          <c:layout>
            <c:manualLayout>
              <c:xMode val="edge"/>
              <c:yMode val="edge"/>
              <c:x val="0.88192512394284062"/>
              <c:y val="0.90394825646794152"/>
            </c:manualLayout>
          </c:layout>
          <c:overlay val="0"/>
        </c:title>
        <c:numFmt formatCode="General" sourceLinked="1"/>
        <c:majorTickMark val="out"/>
        <c:minorTickMark val="none"/>
        <c:tickLblPos val="nextTo"/>
        <c:crossAx val="194332352"/>
        <c:crosses val="autoZero"/>
        <c:crossBetween val="midCat"/>
      </c:valAx>
      <c:valAx>
        <c:axId val="194332352"/>
        <c:scaling>
          <c:orientation val="minMax"/>
          <c:max val="1"/>
        </c:scaling>
        <c:delete val="0"/>
        <c:axPos val="l"/>
        <c:majorGridlines/>
        <c:numFmt formatCode="0%" sourceLinked="1"/>
        <c:majorTickMark val="out"/>
        <c:minorTickMark val="none"/>
        <c:tickLblPos val="nextTo"/>
        <c:crossAx val="194331776"/>
        <c:crosses val="autoZero"/>
        <c:crossBetween val="midCat"/>
      </c:valAx>
    </c:plotArea>
    <c:plotVisOnly val="1"/>
    <c:dispBlanksAs val="gap"/>
    <c:showDLblsOverMax val="0"/>
  </c:chart>
  <c:txPr>
    <a:bodyPr/>
    <a:lstStyle/>
    <a:p>
      <a:pPr>
        <a:defRPr sz="80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48490813648292"/>
          <c:y val="0.1103174603174603"/>
          <c:w val="0.76815981335666372"/>
          <c:h val="0.70708255218097738"/>
        </c:manualLayout>
      </c:layout>
      <c:barChart>
        <c:barDir val="col"/>
        <c:grouping val="clustered"/>
        <c:varyColors val="0"/>
        <c:ser>
          <c:idx val="0"/>
          <c:order val="0"/>
          <c:spPr>
            <a:solidFill>
              <a:srgbClr val="00B0F0"/>
            </a:solidFill>
            <a:ln>
              <a:solidFill>
                <a:srgbClr val="243174"/>
              </a:solidFill>
            </a:ln>
          </c:spPr>
          <c:invertIfNegative val="0"/>
          <c:dPt>
            <c:idx val="2"/>
            <c:invertIfNegative val="0"/>
            <c:bubble3D val="0"/>
            <c:spPr>
              <a:solidFill>
                <a:srgbClr val="00B0F0"/>
              </a:solidFill>
              <a:ln>
                <a:noFill/>
              </a:ln>
            </c:spPr>
            <c:extLst>
              <c:ext xmlns:c16="http://schemas.microsoft.com/office/drawing/2014/chart" uri="{C3380CC4-5D6E-409C-BE32-E72D297353CC}">
                <c16:uniqueId val="{00000000-7DBF-4A67-B2F5-154DC1FBC4AF}"/>
              </c:ext>
            </c:extLst>
          </c:dPt>
          <c:cat>
            <c:strRef>
              <c:f>Лист1!$A$1:$A$9</c:f>
              <c:strCache>
                <c:ptCount val="9"/>
                <c:pt idx="0">
                  <c:v>less than 3.20</c:v>
                </c:pt>
                <c:pt idx="1">
                  <c:v>3.20 — 3.40</c:v>
                </c:pt>
                <c:pt idx="2">
                  <c:v>3.40 — 3.60</c:v>
                </c:pt>
                <c:pt idx="3">
                  <c:v>3.60 — 3.80</c:v>
                </c:pt>
                <c:pt idx="4">
                  <c:v>3.80 — 4.00</c:v>
                </c:pt>
                <c:pt idx="5">
                  <c:v>4.00 — 4.20</c:v>
                </c:pt>
                <c:pt idx="6">
                  <c:v>4.20 — 4.40</c:v>
                </c:pt>
                <c:pt idx="7">
                  <c:v>4.40 — 4.60</c:v>
                </c:pt>
                <c:pt idx="8">
                  <c:v>more than 4.60</c:v>
                </c:pt>
              </c:strCache>
            </c:strRef>
          </c:cat>
          <c:val>
            <c:numRef>
              <c:f>Лист1!$B$1:$B$9</c:f>
              <c:numCache>
                <c:formatCode>0.00%</c:formatCode>
                <c:ptCount val="9"/>
                <c:pt idx="0">
                  <c:v>0.03</c:v>
                </c:pt>
                <c:pt idx="1">
                  <c:v>0.36299999999999999</c:v>
                </c:pt>
                <c:pt idx="2">
                  <c:v>0.29699999999999999</c:v>
                </c:pt>
                <c:pt idx="3">
                  <c:v>0.216</c:v>
                </c:pt>
                <c:pt idx="4">
                  <c:v>5.8999999999999997E-2</c:v>
                </c:pt>
                <c:pt idx="5">
                  <c:v>6.0000000000000001E-3</c:v>
                </c:pt>
                <c:pt idx="6">
                  <c:v>3.0000000000000001E-3</c:v>
                </c:pt>
                <c:pt idx="7">
                  <c:v>1.2999999999999999E-2</c:v>
                </c:pt>
                <c:pt idx="8">
                  <c:v>1.2999999999999999E-2</c:v>
                </c:pt>
              </c:numCache>
            </c:numRef>
          </c:val>
          <c:extLst>
            <c:ext xmlns:c16="http://schemas.microsoft.com/office/drawing/2014/chart" uri="{C3380CC4-5D6E-409C-BE32-E72D297353CC}">
              <c16:uniqueId val="{00000000-F326-48CB-962E-55B6C8BA1F7D}"/>
            </c:ext>
          </c:extLst>
        </c:ser>
        <c:dLbls>
          <c:showLegendKey val="0"/>
          <c:showVal val="0"/>
          <c:showCatName val="0"/>
          <c:showSerName val="0"/>
          <c:showPercent val="0"/>
          <c:showBubbleSize val="0"/>
        </c:dLbls>
        <c:gapWidth val="0"/>
        <c:overlap val="3"/>
        <c:axId val="194310656"/>
        <c:axId val="194335232"/>
      </c:barChart>
      <c:catAx>
        <c:axId val="194310656"/>
        <c:scaling>
          <c:orientation val="minMax"/>
        </c:scaling>
        <c:delete val="0"/>
        <c:axPos val="b"/>
        <c:title>
          <c:tx>
            <c:rich>
              <a:bodyPr/>
              <a:lstStyle/>
              <a:p>
                <a:pPr>
                  <a:defRPr/>
                </a:pPr>
                <a:r>
                  <a:rPr lang="en-US"/>
                  <a:t>kWh/kWp </a:t>
                </a:r>
                <a:endParaRPr lang="ru-RU"/>
              </a:p>
            </c:rich>
          </c:tx>
          <c:layout>
            <c:manualLayout>
              <c:xMode val="edge"/>
              <c:yMode val="edge"/>
              <c:x val="0.8871411125692622"/>
              <c:y val="0.8392857142857143"/>
            </c:manualLayout>
          </c:layout>
          <c:overlay val="0"/>
        </c:title>
        <c:numFmt formatCode="General" sourceLinked="1"/>
        <c:majorTickMark val="out"/>
        <c:minorTickMark val="none"/>
        <c:tickLblPos val="nextTo"/>
        <c:crossAx val="194335232"/>
        <c:crosses val="autoZero"/>
        <c:auto val="1"/>
        <c:lblAlgn val="ctr"/>
        <c:lblOffset val="100"/>
        <c:noMultiLvlLbl val="0"/>
      </c:catAx>
      <c:valAx>
        <c:axId val="194335232"/>
        <c:scaling>
          <c:orientation val="minMax"/>
        </c:scaling>
        <c:delete val="0"/>
        <c:axPos val="l"/>
        <c:majorGridlines/>
        <c:title>
          <c:tx>
            <c:rich>
              <a:bodyPr rot="0" vert="horz"/>
              <a:lstStyle/>
              <a:p>
                <a:pPr>
                  <a:defRPr/>
                </a:pPr>
                <a:r>
                  <a:rPr lang="en-US"/>
                  <a:t>% of areas</a:t>
                </a:r>
                <a:endParaRPr lang="ru-RU"/>
              </a:p>
            </c:rich>
          </c:tx>
          <c:layout>
            <c:manualLayout>
              <c:xMode val="edge"/>
              <c:yMode val="edge"/>
              <c:x val="9.9537037037037035E-2"/>
              <c:y val="2.8342707161604804E-2"/>
            </c:manualLayout>
          </c:layout>
          <c:overlay val="0"/>
        </c:title>
        <c:numFmt formatCode="0.00%" sourceLinked="1"/>
        <c:majorTickMark val="out"/>
        <c:minorTickMark val="none"/>
        <c:tickLblPos val="nextTo"/>
        <c:crossAx val="194310656"/>
        <c:crosses val="autoZero"/>
        <c:crossBetween val="between"/>
      </c:valAx>
    </c:plotArea>
    <c:plotVisOnly val="1"/>
    <c:dispBlanksAs val="gap"/>
    <c:showDLblsOverMax val="0"/>
  </c:chart>
  <c:txPr>
    <a:bodyPr/>
    <a:lstStyle/>
    <a:p>
      <a:pPr>
        <a:defRPr sz="80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Saifi</c:v>
                </c:pt>
              </c:strCache>
            </c:strRef>
          </c:tx>
          <c:spPr>
            <a:solidFill>
              <a:srgbClr val="00B0F0"/>
            </a:solidFill>
            <a:ln>
              <a:noFill/>
            </a:ln>
            <a:effectLst/>
          </c:spPr>
          <c:invertIfNegative val="0"/>
          <c:cat>
            <c:numRef>
              <c:f>Sheet1!$A$2:$A$7</c:f>
              <c:numCache>
                <c:formatCode>General</c:formatCode>
                <c:ptCount val="6"/>
                <c:pt idx="0">
                  <c:v>2011</c:v>
                </c:pt>
                <c:pt idx="1">
                  <c:v>2012</c:v>
                </c:pt>
                <c:pt idx="2">
                  <c:v>2013</c:v>
                </c:pt>
                <c:pt idx="3">
                  <c:v>2014</c:v>
                </c:pt>
                <c:pt idx="4">
                  <c:v>2015</c:v>
                </c:pt>
                <c:pt idx="5">
                  <c:v>2016</c:v>
                </c:pt>
              </c:numCache>
            </c:numRef>
          </c:cat>
          <c:val>
            <c:numRef>
              <c:f>Sheet1!$B$2:$B$7</c:f>
              <c:numCache>
                <c:formatCode>General</c:formatCode>
                <c:ptCount val="6"/>
                <c:pt idx="0">
                  <c:v>0.55000000000000004</c:v>
                </c:pt>
                <c:pt idx="1">
                  <c:v>0.44</c:v>
                </c:pt>
                <c:pt idx="2">
                  <c:v>0.4</c:v>
                </c:pt>
                <c:pt idx="3">
                  <c:v>0.4</c:v>
                </c:pt>
                <c:pt idx="4">
                  <c:v>0.44</c:v>
                </c:pt>
                <c:pt idx="5">
                  <c:v>0.41</c:v>
                </c:pt>
              </c:numCache>
            </c:numRef>
          </c:val>
          <c:extLst>
            <c:ext xmlns:c16="http://schemas.microsoft.com/office/drawing/2014/chart" uri="{C3380CC4-5D6E-409C-BE32-E72D297353CC}">
              <c16:uniqueId val="{00000000-6BF4-478F-AB46-A6272939F61B}"/>
            </c:ext>
          </c:extLst>
        </c:ser>
        <c:dLbls>
          <c:showLegendKey val="0"/>
          <c:showVal val="0"/>
          <c:showCatName val="0"/>
          <c:showSerName val="0"/>
          <c:showPercent val="0"/>
          <c:showBubbleSize val="0"/>
        </c:dLbls>
        <c:gapWidth val="219"/>
        <c:overlap val="-27"/>
        <c:axId val="620534384"/>
        <c:axId val="620537296"/>
      </c:barChart>
      <c:catAx>
        <c:axId val="62053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20537296"/>
        <c:crosses val="autoZero"/>
        <c:auto val="1"/>
        <c:lblAlgn val="ctr"/>
        <c:lblOffset val="100"/>
        <c:noMultiLvlLbl val="0"/>
      </c:catAx>
      <c:valAx>
        <c:axId val="620537296"/>
        <c:scaling>
          <c:orientation val="minMax"/>
          <c:max val="0.60000000000000009"/>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20534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Лист1!$B$1</c:f>
              <c:strCache>
                <c:ptCount val="1"/>
                <c:pt idx="0">
                  <c:v>Значения Y</c:v>
                </c:pt>
              </c:strCache>
            </c:strRef>
          </c:tx>
          <c:spPr>
            <a:ln>
              <a:solidFill>
                <a:srgbClr val="00B0F0"/>
              </a:solidFill>
            </a:ln>
          </c:spPr>
          <c:marker>
            <c:spPr>
              <a:solidFill>
                <a:srgbClr val="00B0F0"/>
              </a:solidFill>
              <a:ln>
                <a:solidFill>
                  <a:srgbClr val="00B0F0"/>
                </a:solidFill>
              </a:ln>
            </c:spPr>
          </c:marker>
          <c:xVal>
            <c:numRef>
              <c:f>Лист1!$A$2:$A$8</c:f>
              <c:numCache>
                <c:formatCode>General</c:formatCode>
                <c:ptCount val="7"/>
                <c:pt idx="0">
                  <c:v>4.72</c:v>
                </c:pt>
                <c:pt idx="1">
                  <c:v>4.54</c:v>
                </c:pt>
                <c:pt idx="2">
                  <c:v>4.4800000000000004</c:v>
                </c:pt>
                <c:pt idx="3">
                  <c:v>4.33</c:v>
                </c:pt>
                <c:pt idx="4">
                  <c:v>4.16</c:v>
                </c:pt>
                <c:pt idx="5">
                  <c:v>4.01</c:v>
                </c:pt>
                <c:pt idx="6">
                  <c:v>3.11</c:v>
                </c:pt>
              </c:numCache>
            </c:numRef>
          </c:xVal>
          <c:yVal>
            <c:numRef>
              <c:f>Лист1!$B$2:$B$8</c:f>
              <c:numCache>
                <c:formatCode>0%</c:formatCode>
                <c:ptCount val="7"/>
                <c:pt idx="0">
                  <c:v>1</c:v>
                </c:pt>
                <c:pt idx="1">
                  <c:v>0.9</c:v>
                </c:pt>
                <c:pt idx="2">
                  <c:v>0.75</c:v>
                </c:pt>
                <c:pt idx="3">
                  <c:v>0.5</c:v>
                </c:pt>
                <c:pt idx="4">
                  <c:v>0.25</c:v>
                </c:pt>
                <c:pt idx="5">
                  <c:v>0.1</c:v>
                </c:pt>
                <c:pt idx="6">
                  <c:v>0</c:v>
                </c:pt>
              </c:numCache>
            </c:numRef>
          </c:yVal>
          <c:smooth val="0"/>
          <c:extLst>
            <c:ext xmlns:c16="http://schemas.microsoft.com/office/drawing/2014/chart" uri="{C3380CC4-5D6E-409C-BE32-E72D297353CC}">
              <c16:uniqueId val="{00000000-7FD4-4578-BC80-A117848B5812}"/>
            </c:ext>
          </c:extLst>
        </c:ser>
        <c:dLbls>
          <c:showLegendKey val="0"/>
          <c:showVal val="0"/>
          <c:showCatName val="0"/>
          <c:showSerName val="0"/>
          <c:showPercent val="0"/>
          <c:showBubbleSize val="0"/>
        </c:dLbls>
        <c:axId val="194336960"/>
        <c:axId val="194338112"/>
      </c:scatterChart>
      <c:valAx>
        <c:axId val="194336960"/>
        <c:scaling>
          <c:orientation val="minMax"/>
          <c:max val="4.8"/>
          <c:min val="3"/>
        </c:scaling>
        <c:delete val="0"/>
        <c:axPos val="b"/>
        <c:title>
          <c:tx>
            <c:rich>
              <a:bodyPr/>
              <a:lstStyle/>
              <a:p>
                <a:pPr>
                  <a:defRPr/>
                </a:pPr>
                <a:r>
                  <a:rPr lang="en-US"/>
                  <a:t>kWh/m2</a:t>
                </a:r>
                <a:endParaRPr lang="ru-RU"/>
              </a:p>
            </c:rich>
          </c:tx>
          <c:layout>
            <c:manualLayout>
              <c:xMode val="edge"/>
              <c:yMode val="edge"/>
              <c:x val="0.88192512394284062"/>
              <c:y val="0.90394825646794152"/>
            </c:manualLayout>
          </c:layout>
          <c:overlay val="0"/>
        </c:title>
        <c:numFmt formatCode="General" sourceLinked="1"/>
        <c:majorTickMark val="out"/>
        <c:minorTickMark val="none"/>
        <c:tickLblPos val="nextTo"/>
        <c:crossAx val="194338112"/>
        <c:crosses val="autoZero"/>
        <c:crossBetween val="midCat"/>
      </c:valAx>
      <c:valAx>
        <c:axId val="194338112"/>
        <c:scaling>
          <c:orientation val="minMax"/>
          <c:max val="1"/>
        </c:scaling>
        <c:delete val="0"/>
        <c:axPos val="l"/>
        <c:majorGridlines/>
        <c:numFmt formatCode="0%" sourceLinked="1"/>
        <c:majorTickMark val="out"/>
        <c:minorTickMark val="none"/>
        <c:tickLblPos val="nextTo"/>
        <c:crossAx val="194336960"/>
        <c:crosses val="autoZero"/>
        <c:crossBetween val="midCat"/>
      </c:valAx>
    </c:plotArea>
    <c:plotVisOnly val="1"/>
    <c:dispBlanksAs val="gap"/>
    <c:showDLblsOverMax val="0"/>
  </c:chart>
  <c:txPr>
    <a:bodyPr/>
    <a:lstStyle/>
    <a:p>
      <a:pPr>
        <a:defRPr sz="80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Average disposable income per household</c:v>
                </c:pt>
              </c:strCache>
            </c:strRef>
          </c:tx>
          <c:spPr>
            <a:solidFill>
              <a:srgbClr val="00B0F0"/>
            </a:solidFill>
            <a:ln>
              <a:noFill/>
            </a:ln>
            <a:effectLst/>
          </c:spPr>
          <c:invertIfNegative val="0"/>
          <c:cat>
            <c:numRef>
              <c:f>Sheet1!$A$2:$A$5</c:f>
              <c:numCache>
                <c:formatCode>General</c:formatCode>
                <c:ptCount val="4"/>
                <c:pt idx="0">
                  <c:v>2003</c:v>
                </c:pt>
                <c:pt idx="1">
                  <c:v>2010</c:v>
                </c:pt>
                <c:pt idx="2">
                  <c:v>2017</c:v>
                </c:pt>
                <c:pt idx="3">
                  <c:v>2018</c:v>
                </c:pt>
              </c:numCache>
            </c:numRef>
          </c:cat>
          <c:val>
            <c:numRef>
              <c:f>Sheet1!$B$2:$B$5</c:f>
              <c:numCache>
                <c:formatCode>General</c:formatCode>
                <c:ptCount val="4"/>
                <c:pt idx="0">
                  <c:v>4181</c:v>
                </c:pt>
                <c:pt idx="1">
                  <c:v>5118</c:v>
                </c:pt>
                <c:pt idx="2">
                  <c:v>5880</c:v>
                </c:pt>
                <c:pt idx="3">
                  <c:v>6285</c:v>
                </c:pt>
              </c:numCache>
            </c:numRef>
          </c:val>
          <c:extLst>
            <c:ext xmlns:c16="http://schemas.microsoft.com/office/drawing/2014/chart" uri="{C3380CC4-5D6E-409C-BE32-E72D297353CC}">
              <c16:uniqueId val="{00000000-D725-4615-84EE-1AE08034A9C5}"/>
            </c:ext>
          </c:extLst>
        </c:ser>
        <c:ser>
          <c:idx val="1"/>
          <c:order val="1"/>
          <c:tx>
            <c:strRef>
              <c:f>Sheet1!$C$1</c:f>
              <c:strCache>
                <c:ptCount val="1"/>
                <c:pt idx="0">
                  <c:v>Average disposable income per adult equivalent</c:v>
                </c:pt>
              </c:strCache>
            </c:strRef>
          </c:tx>
          <c:spPr>
            <a:solidFill>
              <a:srgbClr val="0070C0"/>
            </a:solidFill>
            <a:ln>
              <a:noFill/>
            </a:ln>
            <a:effectLst/>
          </c:spPr>
          <c:invertIfNegative val="0"/>
          <c:cat>
            <c:numRef>
              <c:f>Sheet1!$A$2:$A$5</c:f>
              <c:numCache>
                <c:formatCode>General</c:formatCode>
                <c:ptCount val="4"/>
                <c:pt idx="0">
                  <c:v>2003</c:v>
                </c:pt>
                <c:pt idx="1">
                  <c:v>2010</c:v>
                </c:pt>
                <c:pt idx="2">
                  <c:v>2017</c:v>
                </c:pt>
                <c:pt idx="3">
                  <c:v>2018</c:v>
                </c:pt>
              </c:numCache>
            </c:numRef>
          </c:cat>
          <c:val>
            <c:numRef>
              <c:f>Sheet1!$C$2:$C$5</c:f>
              <c:numCache>
                <c:formatCode>General</c:formatCode>
                <c:ptCount val="4"/>
                <c:pt idx="0" formatCode="#,##0">
                  <c:v>2472</c:v>
                </c:pt>
                <c:pt idx="1">
                  <c:v>3033</c:v>
                </c:pt>
                <c:pt idx="2" formatCode="#,##0">
                  <c:v>3464</c:v>
                </c:pt>
                <c:pt idx="3" formatCode="#,##0">
                  <c:v>3989</c:v>
                </c:pt>
              </c:numCache>
            </c:numRef>
          </c:val>
          <c:extLst>
            <c:ext xmlns:c16="http://schemas.microsoft.com/office/drawing/2014/chart" uri="{C3380CC4-5D6E-409C-BE32-E72D297353CC}">
              <c16:uniqueId val="{00000001-D725-4615-84EE-1AE08034A9C5}"/>
            </c:ext>
          </c:extLst>
        </c:ser>
        <c:ser>
          <c:idx val="2"/>
          <c:order val="2"/>
          <c:tx>
            <c:strRef>
              <c:f>Sheet1!$D$1</c:f>
              <c:strCache>
                <c:ptCount val="1"/>
                <c:pt idx="0">
                  <c:v>Median disposable income per household</c:v>
                </c:pt>
              </c:strCache>
            </c:strRef>
          </c:tx>
          <c:spPr>
            <a:solidFill>
              <a:srgbClr val="002060"/>
            </a:solidFill>
            <a:ln>
              <a:noFill/>
            </a:ln>
            <a:effectLst/>
          </c:spPr>
          <c:invertIfNegative val="0"/>
          <c:cat>
            <c:numRef>
              <c:f>Sheet1!$A$2:$A$5</c:f>
              <c:numCache>
                <c:formatCode>General</c:formatCode>
                <c:ptCount val="4"/>
                <c:pt idx="0">
                  <c:v>2003</c:v>
                </c:pt>
                <c:pt idx="1">
                  <c:v>2010</c:v>
                </c:pt>
                <c:pt idx="2">
                  <c:v>2017</c:v>
                </c:pt>
                <c:pt idx="3">
                  <c:v>2018</c:v>
                </c:pt>
              </c:numCache>
            </c:numRef>
          </c:cat>
          <c:val>
            <c:numRef>
              <c:f>Sheet1!$D$2:$D$5</c:f>
              <c:numCache>
                <c:formatCode>#,##0</c:formatCode>
                <c:ptCount val="4"/>
                <c:pt idx="0">
                  <c:v>3532</c:v>
                </c:pt>
                <c:pt idx="1">
                  <c:v>4350</c:v>
                </c:pt>
                <c:pt idx="2">
                  <c:v>4957</c:v>
                </c:pt>
                <c:pt idx="3" formatCode="General">
                  <c:v>5028</c:v>
                </c:pt>
              </c:numCache>
            </c:numRef>
          </c:val>
          <c:extLst>
            <c:ext xmlns:c16="http://schemas.microsoft.com/office/drawing/2014/chart" uri="{C3380CC4-5D6E-409C-BE32-E72D297353CC}">
              <c16:uniqueId val="{00000002-D725-4615-84EE-1AE08034A9C5}"/>
            </c:ext>
          </c:extLst>
        </c:ser>
        <c:ser>
          <c:idx val="3"/>
          <c:order val="3"/>
          <c:tx>
            <c:strRef>
              <c:f>Sheet1!$E$1</c:f>
              <c:strCache>
                <c:ptCount val="1"/>
                <c:pt idx="0">
                  <c:v>Median disposable income per Adult equivalent</c:v>
                </c:pt>
              </c:strCache>
            </c:strRef>
          </c:tx>
          <c:spPr>
            <a:solidFill>
              <a:schemeClr val="accent1">
                <a:lumMod val="20000"/>
                <a:lumOff val="80000"/>
              </a:schemeClr>
            </a:solidFill>
            <a:ln>
              <a:noFill/>
            </a:ln>
            <a:effectLst/>
          </c:spPr>
          <c:invertIfNegative val="0"/>
          <c:cat>
            <c:numRef>
              <c:f>Sheet1!$A$2:$A$5</c:f>
              <c:numCache>
                <c:formatCode>General</c:formatCode>
                <c:ptCount val="4"/>
                <c:pt idx="0">
                  <c:v>2003</c:v>
                </c:pt>
                <c:pt idx="1">
                  <c:v>2010</c:v>
                </c:pt>
                <c:pt idx="2">
                  <c:v>2017</c:v>
                </c:pt>
                <c:pt idx="3">
                  <c:v>2018</c:v>
                </c:pt>
              </c:numCache>
            </c:numRef>
          </c:cat>
          <c:val>
            <c:numRef>
              <c:f>Sheet1!$E$2:$E$5</c:f>
              <c:numCache>
                <c:formatCode>#,##0</c:formatCode>
                <c:ptCount val="4"/>
                <c:pt idx="0" formatCode="General">
                  <c:v>2148</c:v>
                </c:pt>
                <c:pt idx="1">
                  <c:v>2694</c:v>
                </c:pt>
                <c:pt idx="2" formatCode="General">
                  <c:v>3006</c:v>
                </c:pt>
                <c:pt idx="3" formatCode="General">
                  <c:v>3355</c:v>
                </c:pt>
              </c:numCache>
            </c:numRef>
          </c:val>
          <c:extLst>
            <c:ext xmlns:c16="http://schemas.microsoft.com/office/drawing/2014/chart" uri="{C3380CC4-5D6E-409C-BE32-E72D297353CC}">
              <c16:uniqueId val="{00000003-D725-4615-84EE-1AE08034A9C5}"/>
            </c:ext>
          </c:extLst>
        </c:ser>
        <c:ser>
          <c:idx val="4"/>
          <c:order val="4"/>
          <c:tx>
            <c:strRef>
              <c:f>Sheet1!$F$1</c:f>
              <c:strCache>
                <c:ptCount val="1"/>
                <c:pt idx="0">
                  <c:v>At-risk-of-poverty threshold (in EUR)</c:v>
                </c:pt>
              </c:strCache>
            </c:strRef>
          </c:tx>
          <c:spPr>
            <a:solidFill>
              <a:schemeClr val="accent5"/>
            </a:solidFill>
            <a:ln>
              <a:noFill/>
            </a:ln>
            <a:effectLst/>
          </c:spPr>
          <c:invertIfNegative val="0"/>
          <c:cat>
            <c:numRef>
              <c:f>Sheet1!$A$2:$A$5</c:f>
              <c:numCache>
                <c:formatCode>General</c:formatCode>
                <c:ptCount val="4"/>
                <c:pt idx="0">
                  <c:v>2003</c:v>
                </c:pt>
                <c:pt idx="1">
                  <c:v>2010</c:v>
                </c:pt>
                <c:pt idx="2">
                  <c:v>2017</c:v>
                </c:pt>
                <c:pt idx="3">
                  <c:v>2018</c:v>
                </c:pt>
              </c:numCache>
            </c:numRef>
          </c:cat>
          <c:val>
            <c:numRef>
              <c:f>Sheet1!$F$2:$F$5</c:f>
              <c:numCache>
                <c:formatCode>General</c:formatCode>
                <c:ptCount val="4"/>
                <c:pt idx="0">
                  <c:v>1289</c:v>
                </c:pt>
                <c:pt idx="1">
                  <c:v>1617</c:v>
                </c:pt>
                <c:pt idx="2">
                  <c:v>1804</c:v>
                </c:pt>
                <c:pt idx="3" formatCode="#,##0">
                  <c:v>2013</c:v>
                </c:pt>
              </c:numCache>
            </c:numRef>
          </c:val>
          <c:extLst>
            <c:ext xmlns:c16="http://schemas.microsoft.com/office/drawing/2014/chart" uri="{C3380CC4-5D6E-409C-BE32-E72D297353CC}">
              <c16:uniqueId val="{00000004-D725-4615-84EE-1AE08034A9C5}"/>
            </c:ext>
          </c:extLst>
        </c:ser>
        <c:dLbls>
          <c:showLegendKey val="0"/>
          <c:showVal val="0"/>
          <c:showCatName val="0"/>
          <c:showSerName val="0"/>
          <c:showPercent val="0"/>
          <c:showBubbleSize val="0"/>
        </c:dLbls>
        <c:gapWidth val="219"/>
        <c:overlap val="-27"/>
        <c:axId val="943448687"/>
        <c:axId val="943432047"/>
      </c:barChart>
      <c:catAx>
        <c:axId val="943448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943432047"/>
        <c:crosses val="autoZero"/>
        <c:auto val="1"/>
        <c:lblAlgn val="ctr"/>
        <c:lblOffset val="100"/>
        <c:noMultiLvlLbl val="0"/>
      </c:catAx>
      <c:valAx>
        <c:axId val="9434320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943448687"/>
        <c:crosses val="autoZero"/>
        <c:crossBetween val="between"/>
      </c:valAx>
      <c:spPr>
        <a:noFill/>
        <a:ln>
          <a:noFill/>
        </a:ln>
        <a:effectLst/>
      </c:spPr>
    </c:plotArea>
    <c:legend>
      <c:legendPos val="b"/>
      <c:layout>
        <c:manualLayout>
          <c:xMode val="edge"/>
          <c:yMode val="edge"/>
          <c:x val="5.7406496062992127E-2"/>
          <c:y val="0.62237220347456568"/>
          <c:w val="0.86898312190142879"/>
          <c:h val="0.3538182727159104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Sheet1!$B$1</c:f>
              <c:strCache>
                <c:ptCount val="1"/>
                <c:pt idx="0">
                  <c:v>Variable energy costs</c:v>
                </c:pt>
              </c:strCache>
            </c:strRef>
          </c:tx>
          <c:spPr>
            <a:solidFill>
              <a:srgbClr val="00B0F0"/>
            </a:solidFill>
            <a:ln>
              <a:noFill/>
            </a:ln>
            <a:effectLst/>
          </c:spPr>
          <c:invertIfNegative val="0"/>
          <c:cat>
            <c:strRef>
              <c:f>Sheet1!$A$2:$A$5</c:f>
              <c:strCache>
                <c:ptCount val="4"/>
                <c:pt idx="0">
                  <c:v>Enovos</c:v>
                </c:pt>
                <c:pt idx="1">
                  <c:v>Electris</c:v>
                </c:pt>
                <c:pt idx="2">
                  <c:v>Leo</c:v>
                </c:pt>
                <c:pt idx="3">
                  <c:v>Sudstroum</c:v>
                </c:pt>
              </c:strCache>
            </c:strRef>
          </c:cat>
          <c:val>
            <c:numRef>
              <c:f>Sheet1!$B$2:$B$5</c:f>
              <c:numCache>
                <c:formatCode>General</c:formatCode>
                <c:ptCount val="4"/>
                <c:pt idx="0">
                  <c:v>52.79</c:v>
                </c:pt>
                <c:pt idx="1">
                  <c:v>65.7</c:v>
                </c:pt>
                <c:pt idx="2">
                  <c:v>52.79</c:v>
                </c:pt>
                <c:pt idx="3">
                  <c:v>52.9</c:v>
                </c:pt>
              </c:numCache>
            </c:numRef>
          </c:val>
          <c:extLst>
            <c:ext xmlns:c16="http://schemas.microsoft.com/office/drawing/2014/chart" uri="{C3380CC4-5D6E-409C-BE32-E72D297353CC}">
              <c16:uniqueId val="{00000000-C197-4C1E-993C-3DAABBA6034E}"/>
            </c:ext>
          </c:extLst>
        </c:ser>
        <c:ser>
          <c:idx val="1"/>
          <c:order val="1"/>
          <c:tx>
            <c:strRef>
              <c:f>Sheet1!$C$1</c:f>
              <c:strCache>
                <c:ptCount val="1"/>
                <c:pt idx="0">
                  <c:v>Fixed energy costs</c:v>
                </c:pt>
              </c:strCache>
            </c:strRef>
          </c:tx>
          <c:spPr>
            <a:solidFill>
              <a:srgbClr val="0070C0"/>
            </a:solidFill>
            <a:ln>
              <a:noFill/>
            </a:ln>
            <a:effectLst/>
          </c:spPr>
          <c:invertIfNegative val="0"/>
          <c:cat>
            <c:strRef>
              <c:f>Sheet1!$A$2:$A$5</c:f>
              <c:strCache>
                <c:ptCount val="4"/>
                <c:pt idx="0">
                  <c:v>Enovos</c:v>
                </c:pt>
                <c:pt idx="1">
                  <c:v>Electris</c:v>
                </c:pt>
                <c:pt idx="2">
                  <c:v>Leo</c:v>
                </c:pt>
                <c:pt idx="3">
                  <c:v>Sudstroum</c:v>
                </c:pt>
              </c:strCache>
            </c:strRef>
          </c:cat>
          <c:val>
            <c:numRef>
              <c:f>Sheet1!$C$2:$C$5</c:f>
              <c:numCache>
                <c:formatCode>General</c:formatCode>
                <c:ptCount val="4"/>
                <c:pt idx="0">
                  <c:v>18</c:v>
                </c:pt>
                <c:pt idx="1">
                  <c:v>24</c:v>
                </c:pt>
                <c:pt idx="2">
                  <c:v>18</c:v>
                </c:pt>
                <c:pt idx="3">
                  <c:v>24</c:v>
                </c:pt>
              </c:numCache>
            </c:numRef>
          </c:val>
          <c:extLst>
            <c:ext xmlns:c16="http://schemas.microsoft.com/office/drawing/2014/chart" uri="{C3380CC4-5D6E-409C-BE32-E72D297353CC}">
              <c16:uniqueId val="{00000001-C197-4C1E-993C-3DAABBA6034E}"/>
            </c:ext>
          </c:extLst>
        </c:ser>
        <c:ser>
          <c:idx val="2"/>
          <c:order val="2"/>
          <c:tx>
            <c:strRef>
              <c:f>Sheet1!$D$1</c:f>
              <c:strCache>
                <c:ptCount val="1"/>
                <c:pt idx="0">
                  <c:v>Variable network costs</c:v>
                </c:pt>
              </c:strCache>
            </c:strRef>
          </c:tx>
          <c:spPr>
            <a:solidFill>
              <a:srgbClr val="002060"/>
            </a:solidFill>
            <a:ln>
              <a:noFill/>
            </a:ln>
            <a:effectLst/>
          </c:spPr>
          <c:invertIfNegative val="0"/>
          <c:cat>
            <c:strRef>
              <c:f>Sheet1!$A$2:$A$5</c:f>
              <c:strCache>
                <c:ptCount val="4"/>
                <c:pt idx="0">
                  <c:v>Enovos</c:v>
                </c:pt>
                <c:pt idx="1">
                  <c:v>Electris</c:v>
                </c:pt>
                <c:pt idx="2">
                  <c:v>Leo</c:v>
                </c:pt>
                <c:pt idx="3">
                  <c:v>Sudstroum</c:v>
                </c:pt>
              </c:strCache>
            </c:strRef>
          </c:cat>
          <c:val>
            <c:numRef>
              <c:f>Sheet1!$D$2:$D$5</c:f>
              <c:numCache>
                <c:formatCode>General</c:formatCode>
                <c:ptCount val="4"/>
                <c:pt idx="0">
                  <c:v>50.2</c:v>
                </c:pt>
                <c:pt idx="1">
                  <c:v>50.2</c:v>
                </c:pt>
                <c:pt idx="2">
                  <c:v>50.2</c:v>
                </c:pt>
                <c:pt idx="3">
                  <c:v>50.2</c:v>
                </c:pt>
              </c:numCache>
            </c:numRef>
          </c:val>
          <c:extLst>
            <c:ext xmlns:c16="http://schemas.microsoft.com/office/drawing/2014/chart" uri="{C3380CC4-5D6E-409C-BE32-E72D297353CC}">
              <c16:uniqueId val="{00000002-C197-4C1E-993C-3DAABBA6034E}"/>
            </c:ext>
          </c:extLst>
        </c:ser>
        <c:ser>
          <c:idx val="3"/>
          <c:order val="3"/>
          <c:tx>
            <c:strRef>
              <c:f>Sheet1!$E$1</c:f>
              <c:strCache>
                <c:ptCount val="1"/>
                <c:pt idx="0">
                  <c:v>Fixed network costs</c:v>
                </c:pt>
              </c:strCache>
            </c:strRef>
          </c:tx>
          <c:spPr>
            <a:solidFill>
              <a:schemeClr val="accent1">
                <a:lumMod val="40000"/>
                <a:lumOff val="60000"/>
              </a:schemeClr>
            </a:solidFill>
            <a:ln>
              <a:noFill/>
            </a:ln>
            <a:effectLst/>
          </c:spPr>
          <c:invertIfNegative val="0"/>
          <c:cat>
            <c:strRef>
              <c:f>Sheet1!$A$2:$A$5</c:f>
              <c:strCache>
                <c:ptCount val="4"/>
                <c:pt idx="0">
                  <c:v>Enovos</c:v>
                </c:pt>
                <c:pt idx="1">
                  <c:v>Electris</c:v>
                </c:pt>
                <c:pt idx="2">
                  <c:v>Leo</c:v>
                </c:pt>
                <c:pt idx="3">
                  <c:v>Sudstroum</c:v>
                </c:pt>
              </c:strCache>
            </c:strRef>
          </c:cat>
          <c:val>
            <c:numRef>
              <c:f>Sheet1!$E$2:$E$5</c:f>
              <c:numCache>
                <c:formatCode>General</c:formatCode>
                <c:ptCount val="4"/>
                <c:pt idx="0">
                  <c:v>140.41999999999999</c:v>
                </c:pt>
                <c:pt idx="1">
                  <c:v>140.41999999999999</c:v>
                </c:pt>
                <c:pt idx="2">
                  <c:v>140.41999999999999</c:v>
                </c:pt>
                <c:pt idx="3">
                  <c:v>140.41999999999999</c:v>
                </c:pt>
              </c:numCache>
            </c:numRef>
          </c:val>
          <c:extLst>
            <c:ext xmlns:c16="http://schemas.microsoft.com/office/drawing/2014/chart" uri="{C3380CC4-5D6E-409C-BE32-E72D297353CC}">
              <c16:uniqueId val="{00000003-C197-4C1E-993C-3DAABBA6034E}"/>
            </c:ext>
          </c:extLst>
        </c:ser>
        <c:ser>
          <c:idx val="4"/>
          <c:order val="4"/>
          <c:tx>
            <c:strRef>
              <c:f>Sheet1!$F$1</c:f>
              <c:strCache>
                <c:ptCount val="1"/>
                <c:pt idx="0">
                  <c:v>Contribution to the compensation mechanism</c:v>
                </c:pt>
              </c:strCache>
            </c:strRef>
          </c:tx>
          <c:spPr>
            <a:solidFill>
              <a:schemeClr val="tx2">
                <a:lumMod val="60000"/>
                <a:lumOff val="40000"/>
              </a:schemeClr>
            </a:solidFill>
            <a:ln>
              <a:noFill/>
            </a:ln>
            <a:effectLst/>
          </c:spPr>
          <c:invertIfNegative val="0"/>
          <c:cat>
            <c:strRef>
              <c:f>Sheet1!$A$2:$A$5</c:f>
              <c:strCache>
                <c:ptCount val="4"/>
                <c:pt idx="0">
                  <c:v>Enovos</c:v>
                </c:pt>
                <c:pt idx="1">
                  <c:v>Electris</c:v>
                </c:pt>
                <c:pt idx="2">
                  <c:v>Leo</c:v>
                </c:pt>
                <c:pt idx="3">
                  <c:v>Sudstroum</c:v>
                </c:pt>
              </c:strCache>
            </c:strRef>
          </c:cat>
          <c:val>
            <c:numRef>
              <c:f>Sheet1!$F$2:$F$5</c:f>
              <c:numCache>
                <c:formatCode>General</c:formatCode>
                <c:ptCount val="4"/>
                <c:pt idx="0">
                  <c:v>36.299999999999997</c:v>
                </c:pt>
                <c:pt idx="1">
                  <c:v>36.299999999999997</c:v>
                </c:pt>
                <c:pt idx="2">
                  <c:v>36.299999999999997</c:v>
                </c:pt>
                <c:pt idx="3">
                  <c:v>36.299999999999997</c:v>
                </c:pt>
              </c:numCache>
            </c:numRef>
          </c:val>
          <c:extLst>
            <c:ext xmlns:c16="http://schemas.microsoft.com/office/drawing/2014/chart" uri="{C3380CC4-5D6E-409C-BE32-E72D297353CC}">
              <c16:uniqueId val="{00000004-C197-4C1E-993C-3DAABBA6034E}"/>
            </c:ext>
          </c:extLst>
        </c:ser>
        <c:ser>
          <c:idx val="5"/>
          <c:order val="5"/>
          <c:tx>
            <c:strRef>
              <c:f>Sheet1!$G$1</c:f>
              <c:strCache>
                <c:ptCount val="1"/>
                <c:pt idx="0">
                  <c:v>Electricity consumption tax</c:v>
                </c:pt>
              </c:strCache>
            </c:strRef>
          </c:tx>
          <c:spPr>
            <a:solidFill>
              <a:schemeClr val="accent6"/>
            </a:solidFill>
            <a:ln>
              <a:noFill/>
            </a:ln>
            <a:effectLst/>
          </c:spPr>
          <c:invertIfNegative val="0"/>
          <c:cat>
            <c:strRef>
              <c:f>Sheet1!$A$2:$A$5</c:f>
              <c:strCache>
                <c:ptCount val="4"/>
                <c:pt idx="0">
                  <c:v>Enovos</c:v>
                </c:pt>
                <c:pt idx="1">
                  <c:v>Electris</c:v>
                </c:pt>
                <c:pt idx="2">
                  <c:v>Leo</c:v>
                </c:pt>
                <c:pt idx="3">
                  <c:v>Sudstroum</c:v>
                </c:pt>
              </c:strCache>
            </c:strRef>
          </c:cat>
          <c:val>
            <c:numRef>
              <c:f>Sheet1!$G$2:$G$5</c:f>
              <c:numCache>
                <c:formatCode>General</c:formatCode>
                <c:ptCount val="4"/>
                <c:pt idx="0">
                  <c:v>1</c:v>
                </c:pt>
                <c:pt idx="1">
                  <c:v>1</c:v>
                </c:pt>
                <c:pt idx="2">
                  <c:v>1</c:v>
                </c:pt>
                <c:pt idx="3">
                  <c:v>1</c:v>
                </c:pt>
              </c:numCache>
            </c:numRef>
          </c:val>
          <c:extLst>
            <c:ext xmlns:c16="http://schemas.microsoft.com/office/drawing/2014/chart" uri="{C3380CC4-5D6E-409C-BE32-E72D297353CC}">
              <c16:uniqueId val="{00000005-C197-4C1E-993C-3DAABBA6034E}"/>
            </c:ext>
          </c:extLst>
        </c:ser>
        <c:ser>
          <c:idx val="6"/>
          <c:order val="6"/>
          <c:tx>
            <c:strRef>
              <c:f>Sheet1!$H$1</c:f>
              <c:strCache>
                <c:ptCount val="1"/>
                <c:pt idx="0">
                  <c:v>VAT + 8%</c:v>
                </c:pt>
              </c:strCache>
            </c:strRef>
          </c:tx>
          <c:spPr>
            <a:solidFill>
              <a:schemeClr val="accent1">
                <a:lumMod val="60000"/>
              </a:schemeClr>
            </a:solidFill>
            <a:ln>
              <a:noFill/>
            </a:ln>
            <a:effectLst/>
          </c:spPr>
          <c:invertIfNegative val="0"/>
          <c:cat>
            <c:strRef>
              <c:f>Sheet1!$A$2:$A$5</c:f>
              <c:strCache>
                <c:ptCount val="4"/>
                <c:pt idx="0">
                  <c:v>Enovos</c:v>
                </c:pt>
                <c:pt idx="1">
                  <c:v>Electris</c:v>
                </c:pt>
                <c:pt idx="2">
                  <c:v>Leo</c:v>
                </c:pt>
                <c:pt idx="3">
                  <c:v>Sudstroum</c:v>
                </c:pt>
              </c:strCache>
            </c:strRef>
          </c:cat>
          <c:val>
            <c:numRef>
              <c:f>Sheet1!$H$2:$H$5</c:f>
              <c:numCache>
                <c:formatCode>General</c:formatCode>
                <c:ptCount val="4"/>
                <c:pt idx="0">
                  <c:v>23.896799999999999</c:v>
                </c:pt>
                <c:pt idx="1">
                  <c:v>25.409600000000001</c:v>
                </c:pt>
                <c:pt idx="2">
                  <c:v>23.896799999999999</c:v>
                </c:pt>
                <c:pt idx="3">
                  <c:v>24.3856</c:v>
                </c:pt>
              </c:numCache>
            </c:numRef>
          </c:val>
          <c:extLst>
            <c:ext xmlns:c16="http://schemas.microsoft.com/office/drawing/2014/chart" uri="{C3380CC4-5D6E-409C-BE32-E72D297353CC}">
              <c16:uniqueId val="{00000006-C197-4C1E-993C-3DAABBA6034E}"/>
            </c:ext>
          </c:extLst>
        </c:ser>
        <c:dLbls>
          <c:showLegendKey val="0"/>
          <c:showVal val="0"/>
          <c:showCatName val="0"/>
          <c:showSerName val="0"/>
          <c:showPercent val="0"/>
          <c:showBubbleSize val="0"/>
        </c:dLbls>
        <c:gapWidth val="219"/>
        <c:overlap val="100"/>
        <c:axId val="948540303"/>
        <c:axId val="948543631"/>
      </c:barChart>
      <c:catAx>
        <c:axId val="948540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948543631"/>
        <c:crosses val="autoZero"/>
        <c:auto val="1"/>
        <c:lblAlgn val="ctr"/>
        <c:lblOffset val="100"/>
        <c:noMultiLvlLbl val="0"/>
      </c:catAx>
      <c:valAx>
        <c:axId val="948543631"/>
        <c:scaling>
          <c:orientation val="minMax"/>
          <c:max val="3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948540303"/>
        <c:crosses val="autoZero"/>
        <c:crossBetween val="between"/>
      </c:valAx>
      <c:spPr>
        <a:noFill/>
        <a:ln>
          <a:noFill/>
        </a:ln>
        <a:effectLst/>
      </c:spPr>
    </c:plotArea>
    <c:legend>
      <c:legendPos val="b"/>
      <c:layout>
        <c:manualLayout>
          <c:xMode val="edge"/>
          <c:yMode val="edge"/>
          <c:x val="8.2325761523689853E-2"/>
          <c:y val="0.76814634104240809"/>
          <c:w val="0.88067939263711725"/>
          <c:h val="0.2080439945006874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rgbClr val="00B0F0"/>
            </a:solidFill>
            <a:ln>
              <a:noFill/>
            </a:ln>
            <a:effectLst/>
          </c:spPr>
          <c:invertIfNegative val="0"/>
          <c:cat>
            <c:strRef>
              <c:f>Sheet1!$A$2:$A$4</c:f>
              <c:strCache>
                <c:ptCount val="3"/>
                <c:pt idx="0">
                  <c:v>House owners</c:v>
                </c:pt>
                <c:pt idx="1">
                  <c:v>Tenants</c:v>
                </c:pt>
                <c:pt idx="2">
                  <c:v>Free accommodation</c:v>
                </c:pt>
              </c:strCache>
            </c:strRef>
          </c:cat>
          <c:val>
            <c:numRef>
              <c:f>Sheet1!$B$2:$B$4</c:f>
              <c:numCache>
                <c:formatCode>General</c:formatCode>
                <c:ptCount val="3"/>
                <c:pt idx="0">
                  <c:v>84.5</c:v>
                </c:pt>
                <c:pt idx="1">
                  <c:v>13</c:v>
                </c:pt>
                <c:pt idx="2">
                  <c:v>2.5</c:v>
                </c:pt>
              </c:numCache>
            </c:numRef>
          </c:val>
          <c:extLst>
            <c:ext xmlns:c16="http://schemas.microsoft.com/office/drawing/2014/chart" uri="{C3380CC4-5D6E-409C-BE32-E72D297353CC}">
              <c16:uniqueId val="{00000000-91F8-404F-B61E-A185EFBB89B8}"/>
            </c:ext>
          </c:extLst>
        </c:ser>
        <c:dLbls>
          <c:showLegendKey val="0"/>
          <c:showVal val="0"/>
          <c:showCatName val="0"/>
          <c:showSerName val="0"/>
          <c:showPercent val="0"/>
          <c:showBubbleSize val="0"/>
        </c:dLbls>
        <c:gapWidth val="219"/>
        <c:overlap val="-27"/>
        <c:axId val="948556527"/>
        <c:axId val="948552367"/>
      </c:barChart>
      <c:catAx>
        <c:axId val="9485565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948552367"/>
        <c:crosses val="autoZero"/>
        <c:auto val="1"/>
        <c:lblAlgn val="ctr"/>
        <c:lblOffset val="100"/>
        <c:noMultiLvlLbl val="0"/>
      </c:catAx>
      <c:valAx>
        <c:axId val="9485523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9485565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Column1</c:v>
                </c:pt>
              </c:strCache>
            </c:strRef>
          </c:tx>
          <c:spPr>
            <a:solidFill>
              <a:srgbClr val="00B0F0"/>
            </a:solidFill>
            <a:ln>
              <a:noFill/>
            </a:ln>
            <a:effectLst/>
          </c:spPr>
          <c:invertIfNegative val="0"/>
          <c:cat>
            <c:numRef>
              <c:f>Sheet1!$A$2:$A$5</c:f>
              <c:numCache>
                <c:formatCode>General</c:formatCode>
                <c:ptCount val="4"/>
                <c:pt idx="0">
                  <c:v>2013</c:v>
                </c:pt>
                <c:pt idx="1">
                  <c:v>2014</c:v>
                </c:pt>
                <c:pt idx="2">
                  <c:v>2015</c:v>
                </c:pt>
                <c:pt idx="3">
                  <c:v>2016</c:v>
                </c:pt>
              </c:numCache>
            </c:numRef>
          </c:cat>
          <c:val>
            <c:numRef>
              <c:f>Sheet1!$B$2:$B$5</c:f>
              <c:numCache>
                <c:formatCode>General</c:formatCode>
                <c:ptCount val="4"/>
                <c:pt idx="0">
                  <c:v>33</c:v>
                </c:pt>
                <c:pt idx="1">
                  <c:v>25</c:v>
                </c:pt>
                <c:pt idx="2">
                  <c:v>28</c:v>
                </c:pt>
                <c:pt idx="3">
                  <c:v>21</c:v>
                </c:pt>
              </c:numCache>
            </c:numRef>
          </c:val>
          <c:extLst>
            <c:ext xmlns:c16="http://schemas.microsoft.com/office/drawing/2014/chart" uri="{C3380CC4-5D6E-409C-BE32-E72D297353CC}">
              <c16:uniqueId val="{00000000-B6FA-4EB7-A749-9060C9F1AF4A}"/>
            </c:ext>
          </c:extLst>
        </c:ser>
        <c:dLbls>
          <c:showLegendKey val="0"/>
          <c:showVal val="0"/>
          <c:showCatName val="0"/>
          <c:showSerName val="0"/>
          <c:showPercent val="0"/>
          <c:showBubbleSize val="0"/>
        </c:dLbls>
        <c:gapWidth val="219"/>
        <c:overlap val="-27"/>
        <c:axId val="620534384"/>
        <c:axId val="620537296"/>
      </c:barChart>
      <c:catAx>
        <c:axId val="62053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20537296"/>
        <c:crosses val="autoZero"/>
        <c:auto val="1"/>
        <c:lblAlgn val="ctr"/>
        <c:lblOffset val="100"/>
        <c:noMultiLvlLbl val="0"/>
      </c:catAx>
      <c:valAx>
        <c:axId val="620537296"/>
        <c:scaling>
          <c:orientation val="minMax"/>
          <c:max val="35"/>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20534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Saifi</c:v>
                </c:pt>
              </c:strCache>
            </c:strRef>
          </c:tx>
          <c:spPr>
            <a:solidFill>
              <a:srgbClr val="00B0F0"/>
            </a:solidFill>
            <a:ln>
              <a:noFill/>
            </a:ln>
            <a:effectLst/>
          </c:spPr>
          <c:invertIfNegative val="0"/>
          <c:cat>
            <c:numRef>
              <c:f>Sheet1!$A$2:$A$5</c:f>
              <c:numCache>
                <c:formatCode>General</c:formatCode>
                <c:ptCount val="4"/>
                <c:pt idx="0">
                  <c:v>2013</c:v>
                </c:pt>
                <c:pt idx="1">
                  <c:v>2014</c:v>
                </c:pt>
                <c:pt idx="2">
                  <c:v>2015</c:v>
                </c:pt>
                <c:pt idx="3">
                  <c:v>2016</c:v>
                </c:pt>
              </c:numCache>
            </c:numRef>
          </c:cat>
          <c:val>
            <c:numRef>
              <c:f>Sheet1!$B$2:$B$5</c:f>
              <c:numCache>
                <c:formatCode>General</c:formatCode>
                <c:ptCount val="4"/>
                <c:pt idx="0">
                  <c:v>0.4</c:v>
                </c:pt>
                <c:pt idx="1">
                  <c:v>0.38</c:v>
                </c:pt>
                <c:pt idx="2">
                  <c:v>0.43</c:v>
                </c:pt>
                <c:pt idx="3">
                  <c:v>0.28000000000000003</c:v>
                </c:pt>
              </c:numCache>
            </c:numRef>
          </c:val>
          <c:extLst>
            <c:ext xmlns:c16="http://schemas.microsoft.com/office/drawing/2014/chart" uri="{C3380CC4-5D6E-409C-BE32-E72D297353CC}">
              <c16:uniqueId val="{00000000-FD7D-4D69-9587-B5DCFDFC8A48}"/>
            </c:ext>
          </c:extLst>
        </c:ser>
        <c:dLbls>
          <c:showLegendKey val="0"/>
          <c:showVal val="0"/>
          <c:showCatName val="0"/>
          <c:showSerName val="0"/>
          <c:showPercent val="0"/>
          <c:showBubbleSize val="0"/>
        </c:dLbls>
        <c:gapWidth val="219"/>
        <c:overlap val="-27"/>
        <c:axId val="620534384"/>
        <c:axId val="620537296"/>
      </c:barChart>
      <c:catAx>
        <c:axId val="62053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20537296"/>
        <c:crosses val="autoZero"/>
        <c:auto val="1"/>
        <c:lblAlgn val="ctr"/>
        <c:lblOffset val="100"/>
        <c:noMultiLvlLbl val="0"/>
      </c:catAx>
      <c:valAx>
        <c:axId val="620537296"/>
        <c:scaling>
          <c:orientation val="minMax"/>
          <c:max val="0.4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20534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Sheet1!$B$1</c:f>
              <c:strCache>
                <c:ptCount val="1"/>
                <c:pt idx="0">
                  <c:v>Planned</c:v>
                </c:pt>
              </c:strCache>
            </c:strRef>
          </c:tx>
          <c:spPr>
            <a:solidFill>
              <a:srgbClr val="0070C0"/>
            </a:solidFill>
            <a:ln>
              <a:noFill/>
            </a:ln>
            <a:effectLst/>
          </c:spPr>
          <c:invertIfNegative val="0"/>
          <c:cat>
            <c:numRef>
              <c:f>Sheet1!$A$2:$A$5</c:f>
              <c:numCache>
                <c:formatCode>General</c:formatCode>
                <c:ptCount val="4"/>
                <c:pt idx="0">
                  <c:v>2016</c:v>
                </c:pt>
                <c:pt idx="1">
                  <c:v>2017</c:v>
                </c:pt>
                <c:pt idx="2">
                  <c:v>2018</c:v>
                </c:pt>
                <c:pt idx="3">
                  <c:v>2019</c:v>
                </c:pt>
              </c:numCache>
            </c:numRef>
          </c:cat>
          <c:val>
            <c:numRef>
              <c:f>Sheet1!$B$2:$B$5</c:f>
              <c:numCache>
                <c:formatCode>General</c:formatCode>
                <c:ptCount val="4"/>
                <c:pt idx="0">
                  <c:v>607</c:v>
                </c:pt>
                <c:pt idx="1">
                  <c:v>465</c:v>
                </c:pt>
                <c:pt idx="2">
                  <c:v>541</c:v>
                </c:pt>
                <c:pt idx="3">
                  <c:v>450</c:v>
                </c:pt>
              </c:numCache>
            </c:numRef>
          </c:val>
          <c:extLst>
            <c:ext xmlns:c16="http://schemas.microsoft.com/office/drawing/2014/chart" uri="{C3380CC4-5D6E-409C-BE32-E72D297353CC}">
              <c16:uniqueId val="{00000000-175E-43E2-98CD-25ED210B5A8F}"/>
            </c:ext>
          </c:extLst>
        </c:ser>
        <c:ser>
          <c:idx val="1"/>
          <c:order val="1"/>
          <c:tx>
            <c:strRef>
              <c:f>Sheet1!$C$1</c:f>
              <c:strCache>
                <c:ptCount val="1"/>
                <c:pt idx="0">
                  <c:v>Unplanned</c:v>
                </c:pt>
              </c:strCache>
            </c:strRef>
          </c:tx>
          <c:spPr>
            <a:solidFill>
              <a:srgbClr val="00B0F0"/>
            </a:solidFill>
            <a:ln>
              <a:noFill/>
            </a:ln>
            <a:effectLst/>
          </c:spPr>
          <c:invertIfNegative val="0"/>
          <c:cat>
            <c:numRef>
              <c:f>Sheet1!$A$2:$A$5</c:f>
              <c:numCache>
                <c:formatCode>General</c:formatCode>
                <c:ptCount val="4"/>
                <c:pt idx="0">
                  <c:v>2016</c:v>
                </c:pt>
                <c:pt idx="1">
                  <c:v>2017</c:v>
                </c:pt>
                <c:pt idx="2">
                  <c:v>2018</c:v>
                </c:pt>
                <c:pt idx="3">
                  <c:v>2019</c:v>
                </c:pt>
              </c:numCache>
            </c:numRef>
          </c:cat>
          <c:val>
            <c:numRef>
              <c:f>Sheet1!$C$2:$C$5</c:f>
              <c:numCache>
                <c:formatCode>General</c:formatCode>
                <c:ptCount val="4"/>
                <c:pt idx="0">
                  <c:v>493</c:v>
                </c:pt>
                <c:pt idx="1">
                  <c:v>490</c:v>
                </c:pt>
                <c:pt idx="2">
                  <c:v>558</c:v>
                </c:pt>
                <c:pt idx="3">
                  <c:v>523</c:v>
                </c:pt>
              </c:numCache>
            </c:numRef>
          </c:val>
          <c:extLst>
            <c:ext xmlns:c16="http://schemas.microsoft.com/office/drawing/2014/chart" uri="{C3380CC4-5D6E-409C-BE32-E72D297353CC}">
              <c16:uniqueId val="{00000001-175E-43E2-98CD-25ED210B5A8F}"/>
            </c:ext>
          </c:extLst>
        </c:ser>
        <c:ser>
          <c:idx val="2"/>
          <c:order val="2"/>
          <c:tx>
            <c:strRef>
              <c:f>Sheet1!$D$1</c:f>
              <c:strCache>
                <c:ptCount val="1"/>
                <c:pt idx="0">
                  <c:v>Weather conditions</c:v>
                </c:pt>
              </c:strCache>
            </c:strRef>
          </c:tx>
          <c:spPr>
            <a:solidFill>
              <a:schemeClr val="accent5">
                <a:lumMod val="40000"/>
                <a:lumOff val="60000"/>
              </a:schemeClr>
            </a:solidFill>
            <a:ln>
              <a:noFill/>
            </a:ln>
            <a:effectLst/>
          </c:spPr>
          <c:invertIfNegative val="0"/>
          <c:cat>
            <c:numRef>
              <c:f>Sheet1!$A$2:$A$5</c:f>
              <c:numCache>
                <c:formatCode>General</c:formatCode>
                <c:ptCount val="4"/>
                <c:pt idx="0">
                  <c:v>2016</c:v>
                </c:pt>
                <c:pt idx="1">
                  <c:v>2017</c:v>
                </c:pt>
                <c:pt idx="2">
                  <c:v>2018</c:v>
                </c:pt>
                <c:pt idx="3">
                  <c:v>2019</c:v>
                </c:pt>
              </c:numCache>
            </c:numRef>
          </c:cat>
          <c:val>
            <c:numRef>
              <c:f>Sheet1!$D$2:$D$5</c:f>
              <c:numCache>
                <c:formatCode>General</c:formatCode>
                <c:ptCount val="4"/>
                <c:pt idx="0">
                  <c:v>5</c:v>
                </c:pt>
                <c:pt idx="1">
                  <c:v>15</c:v>
                </c:pt>
                <c:pt idx="2">
                  <c:v>27</c:v>
                </c:pt>
                <c:pt idx="3">
                  <c:v>9</c:v>
                </c:pt>
              </c:numCache>
            </c:numRef>
          </c:val>
          <c:extLst>
            <c:ext xmlns:c16="http://schemas.microsoft.com/office/drawing/2014/chart" uri="{C3380CC4-5D6E-409C-BE32-E72D297353CC}">
              <c16:uniqueId val="{00000002-175E-43E2-98CD-25ED210B5A8F}"/>
            </c:ext>
          </c:extLst>
        </c:ser>
        <c:ser>
          <c:idx val="3"/>
          <c:order val="3"/>
          <c:tx>
            <c:strRef>
              <c:f>Sheet1!$E$1</c:f>
              <c:strCache>
                <c:ptCount val="1"/>
                <c:pt idx="0">
                  <c:v>Force majeure</c:v>
                </c:pt>
              </c:strCache>
            </c:strRef>
          </c:tx>
          <c:spPr>
            <a:solidFill>
              <a:schemeClr val="accent4"/>
            </a:solidFill>
            <a:ln>
              <a:noFill/>
            </a:ln>
            <a:effectLst/>
          </c:spPr>
          <c:invertIfNegative val="0"/>
          <c:cat>
            <c:numRef>
              <c:f>Sheet1!$A$2:$A$5</c:f>
              <c:numCache>
                <c:formatCode>General</c:formatCode>
                <c:ptCount val="4"/>
                <c:pt idx="0">
                  <c:v>2016</c:v>
                </c:pt>
                <c:pt idx="1">
                  <c:v>2017</c:v>
                </c:pt>
                <c:pt idx="2">
                  <c:v>2018</c:v>
                </c:pt>
                <c:pt idx="3">
                  <c:v>2019</c:v>
                </c:pt>
              </c:numCache>
            </c:numRef>
          </c:cat>
          <c:val>
            <c:numRef>
              <c:f>Sheet1!$E$2:$E$5</c:f>
              <c:numCache>
                <c:formatCode>General</c:formatCode>
                <c:ptCount val="4"/>
                <c:pt idx="0">
                  <c:v>0</c:v>
                </c:pt>
                <c:pt idx="1">
                  <c:v>6</c:v>
                </c:pt>
                <c:pt idx="2">
                  <c:v>2</c:v>
                </c:pt>
                <c:pt idx="3">
                  <c:v>3</c:v>
                </c:pt>
              </c:numCache>
            </c:numRef>
          </c:val>
          <c:extLst>
            <c:ext xmlns:c16="http://schemas.microsoft.com/office/drawing/2014/chart" uri="{C3380CC4-5D6E-409C-BE32-E72D297353CC}">
              <c16:uniqueId val="{00000003-175E-43E2-98CD-25ED210B5A8F}"/>
            </c:ext>
          </c:extLst>
        </c:ser>
        <c:ser>
          <c:idx val="4"/>
          <c:order val="4"/>
          <c:tx>
            <c:strRef>
              <c:f>Sheet1!$F$1</c:f>
              <c:strCache>
                <c:ptCount val="1"/>
                <c:pt idx="0">
                  <c:v>Third party damage</c:v>
                </c:pt>
              </c:strCache>
            </c:strRef>
          </c:tx>
          <c:spPr>
            <a:solidFill>
              <a:schemeClr val="tx2">
                <a:lumMod val="20000"/>
                <a:lumOff val="80000"/>
              </a:schemeClr>
            </a:solidFill>
            <a:ln>
              <a:noFill/>
            </a:ln>
            <a:effectLst/>
          </c:spPr>
          <c:invertIfNegative val="0"/>
          <c:cat>
            <c:numRef>
              <c:f>Sheet1!$A$2:$A$5</c:f>
              <c:numCache>
                <c:formatCode>General</c:formatCode>
                <c:ptCount val="4"/>
                <c:pt idx="0">
                  <c:v>2016</c:v>
                </c:pt>
                <c:pt idx="1">
                  <c:v>2017</c:v>
                </c:pt>
                <c:pt idx="2">
                  <c:v>2018</c:v>
                </c:pt>
                <c:pt idx="3">
                  <c:v>2019</c:v>
                </c:pt>
              </c:numCache>
            </c:numRef>
          </c:cat>
          <c:val>
            <c:numRef>
              <c:f>Sheet1!$F$2:$F$5</c:f>
              <c:numCache>
                <c:formatCode>General</c:formatCode>
                <c:ptCount val="4"/>
                <c:pt idx="0">
                  <c:v>281</c:v>
                </c:pt>
                <c:pt idx="1">
                  <c:v>214</c:v>
                </c:pt>
                <c:pt idx="2">
                  <c:v>238</c:v>
                </c:pt>
                <c:pt idx="3">
                  <c:v>247</c:v>
                </c:pt>
              </c:numCache>
            </c:numRef>
          </c:val>
          <c:extLst>
            <c:ext xmlns:c16="http://schemas.microsoft.com/office/drawing/2014/chart" uri="{C3380CC4-5D6E-409C-BE32-E72D297353CC}">
              <c16:uniqueId val="{00000004-175E-43E2-98CD-25ED210B5A8F}"/>
            </c:ext>
          </c:extLst>
        </c:ser>
        <c:ser>
          <c:idx val="5"/>
          <c:order val="5"/>
          <c:tx>
            <c:strRef>
              <c:f>Sheet1!$G$1</c:f>
              <c:strCache>
                <c:ptCount val="1"/>
                <c:pt idx="0">
                  <c:v>Internal causes</c:v>
                </c:pt>
              </c:strCache>
            </c:strRef>
          </c:tx>
          <c:spPr>
            <a:solidFill>
              <a:schemeClr val="tx2"/>
            </a:solidFill>
            <a:ln>
              <a:noFill/>
            </a:ln>
            <a:effectLst/>
          </c:spPr>
          <c:invertIfNegative val="0"/>
          <c:cat>
            <c:numRef>
              <c:f>Sheet1!$A$2:$A$5</c:f>
              <c:numCache>
                <c:formatCode>General</c:formatCode>
                <c:ptCount val="4"/>
                <c:pt idx="0">
                  <c:v>2016</c:v>
                </c:pt>
                <c:pt idx="1">
                  <c:v>2017</c:v>
                </c:pt>
                <c:pt idx="2">
                  <c:v>2018</c:v>
                </c:pt>
                <c:pt idx="3">
                  <c:v>2019</c:v>
                </c:pt>
              </c:numCache>
            </c:numRef>
          </c:cat>
          <c:val>
            <c:numRef>
              <c:f>Sheet1!$G$2:$G$5</c:f>
              <c:numCache>
                <c:formatCode>General</c:formatCode>
                <c:ptCount val="4"/>
                <c:pt idx="0">
                  <c:v>205</c:v>
                </c:pt>
                <c:pt idx="1">
                  <c:v>235</c:v>
                </c:pt>
                <c:pt idx="2">
                  <c:v>237</c:v>
                </c:pt>
                <c:pt idx="3">
                  <c:v>247</c:v>
                </c:pt>
              </c:numCache>
            </c:numRef>
          </c:val>
          <c:extLst>
            <c:ext xmlns:c16="http://schemas.microsoft.com/office/drawing/2014/chart" uri="{C3380CC4-5D6E-409C-BE32-E72D297353CC}">
              <c16:uniqueId val="{00000005-175E-43E2-98CD-25ED210B5A8F}"/>
            </c:ext>
          </c:extLst>
        </c:ser>
        <c:ser>
          <c:idx val="6"/>
          <c:order val="6"/>
          <c:tx>
            <c:strRef>
              <c:f>Sheet1!$H$1</c:f>
              <c:strCache>
                <c:ptCount val="1"/>
                <c:pt idx="0">
                  <c:v>Upstream network</c:v>
                </c:pt>
              </c:strCache>
            </c:strRef>
          </c:tx>
          <c:spPr>
            <a:solidFill>
              <a:schemeClr val="accent1">
                <a:lumMod val="60000"/>
              </a:schemeClr>
            </a:solidFill>
            <a:ln>
              <a:noFill/>
            </a:ln>
            <a:effectLst/>
          </c:spPr>
          <c:invertIfNegative val="0"/>
          <c:cat>
            <c:numRef>
              <c:f>Sheet1!$A$2:$A$5</c:f>
              <c:numCache>
                <c:formatCode>General</c:formatCode>
                <c:ptCount val="4"/>
                <c:pt idx="0">
                  <c:v>2016</c:v>
                </c:pt>
                <c:pt idx="1">
                  <c:v>2017</c:v>
                </c:pt>
                <c:pt idx="2">
                  <c:v>2018</c:v>
                </c:pt>
                <c:pt idx="3">
                  <c:v>2019</c:v>
                </c:pt>
              </c:numCache>
            </c:numRef>
          </c:cat>
          <c:val>
            <c:numRef>
              <c:f>Sheet1!$H$2:$H$5</c:f>
              <c:numCache>
                <c:formatCode>General</c:formatCode>
                <c:ptCount val="4"/>
                <c:pt idx="0">
                  <c:v>0</c:v>
                </c:pt>
                <c:pt idx="1">
                  <c:v>2</c:v>
                </c:pt>
                <c:pt idx="2">
                  <c:v>0</c:v>
                </c:pt>
                <c:pt idx="3">
                  <c:v>2</c:v>
                </c:pt>
              </c:numCache>
            </c:numRef>
          </c:val>
          <c:extLst>
            <c:ext xmlns:c16="http://schemas.microsoft.com/office/drawing/2014/chart" uri="{C3380CC4-5D6E-409C-BE32-E72D297353CC}">
              <c16:uniqueId val="{00000006-175E-43E2-98CD-25ED210B5A8F}"/>
            </c:ext>
          </c:extLst>
        </c:ser>
        <c:ser>
          <c:idx val="7"/>
          <c:order val="7"/>
          <c:tx>
            <c:strRef>
              <c:f>Sheet1!$I$1</c:f>
              <c:strCache>
                <c:ptCount val="1"/>
                <c:pt idx="0">
                  <c:v>Downstream network</c:v>
                </c:pt>
              </c:strCache>
            </c:strRef>
          </c:tx>
          <c:spPr>
            <a:solidFill>
              <a:srgbClr val="002060"/>
            </a:solidFill>
            <a:ln>
              <a:noFill/>
            </a:ln>
            <a:effectLst/>
          </c:spPr>
          <c:invertIfNegative val="0"/>
          <c:cat>
            <c:numRef>
              <c:f>Sheet1!$A$2:$A$5</c:f>
              <c:numCache>
                <c:formatCode>General</c:formatCode>
                <c:ptCount val="4"/>
                <c:pt idx="0">
                  <c:v>2016</c:v>
                </c:pt>
                <c:pt idx="1">
                  <c:v>2017</c:v>
                </c:pt>
                <c:pt idx="2">
                  <c:v>2018</c:v>
                </c:pt>
                <c:pt idx="3">
                  <c:v>2019</c:v>
                </c:pt>
              </c:numCache>
            </c:numRef>
          </c:cat>
          <c:val>
            <c:numRef>
              <c:f>Sheet1!$I$2:$I$5</c:f>
              <c:numCache>
                <c:formatCode>General</c:formatCode>
                <c:ptCount val="4"/>
                <c:pt idx="0">
                  <c:v>2</c:v>
                </c:pt>
                <c:pt idx="1">
                  <c:v>18</c:v>
                </c:pt>
                <c:pt idx="2">
                  <c:v>54</c:v>
                </c:pt>
                <c:pt idx="3">
                  <c:v>15</c:v>
                </c:pt>
              </c:numCache>
            </c:numRef>
          </c:val>
          <c:extLst>
            <c:ext xmlns:c16="http://schemas.microsoft.com/office/drawing/2014/chart" uri="{C3380CC4-5D6E-409C-BE32-E72D297353CC}">
              <c16:uniqueId val="{00000007-175E-43E2-98CD-25ED210B5A8F}"/>
            </c:ext>
          </c:extLst>
        </c:ser>
        <c:dLbls>
          <c:showLegendKey val="0"/>
          <c:showVal val="0"/>
          <c:showCatName val="0"/>
          <c:showSerName val="0"/>
          <c:showPercent val="0"/>
          <c:showBubbleSize val="0"/>
        </c:dLbls>
        <c:gapWidth val="219"/>
        <c:overlap val="100"/>
        <c:axId val="650592479"/>
        <c:axId val="650598303"/>
      </c:barChart>
      <c:catAx>
        <c:axId val="650592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50598303"/>
        <c:crosses val="autoZero"/>
        <c:auto val="1"/>
        <c:lblAlgn val="ctr"/>
        <c:lblOffset val="100"/>
        <c:noMultiLvlLbl val="0"/>
      </c:catAx>
      <c:valAx>
        <c:axId val="6505983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505924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738735783027124E-2"/>
          <c:y val="5.5912698412698428E-2"/>
          <c:w val="0.91379830125400996"/>
          <c:h val="0.69924915635545559"/>
        </c:manualLayout>
      </c:layout>
      <c:barChart>
        <c:barDir val="col"/>
        <c:grouping val="stacked"/>
        <c:varyColors val="0"/>
        <c:ser>
          <c:idx val="0"/>
          <c:order val="0"/>
          <c:tx>
            <c:strRef>
              <c:f>Sheet1!$B$1</c:f>
              <c:strCache>
                <c:ptCount val="1"/>
                <c:pt idx="0">
                  <c:v>Hydro</c:v>
                </c:pt>
              </c:strCache>
            </c:strRef>
          </c:tx>
          <c:spPr>
            <a:solidFill>
              <a:srgbClr val="00B0F0"/>
            </a:solidFill>
            <a:ln>
              <a:noFill/>
            </a:ln>
            <a:effectLst/>
          </c:spPr>
          <c:invertIfNegative val="0"/>
          <c:cat>
            <c:strRef>
              <c:f>Sheet1!$A$2:$A$6</c:f>
              <c:strCache>
                <c:ptCount val="5"/>
                <c:pt idx="0">
                  <c:v>Enovos</c:v>
                </c:pt>
                <c:pt idx="1">
                  <c:v>Electris</c:v>
                </c:pt>
                <c:pt idx="2">
                  <c:v>Leo</c:v>
                </c:pt>
                <c:pt idx="3">
                  <c:v>Sudstroum</c:v>
                </c:pt>
                <c:pt idx="4">
                  <c:v>Eida</c:v>
                </c:pt>
              </c:strCache>
            </c:strRef>
          </c:cat>
          <c:val>
            <c:numRef>
              <c:f>Sheet1!$B$2:$B$6</c:f>
              <c:numCache>
                <c:formatCode>General</c:formatCode>
                <c:ptCount val="5"/>
                <c:pt idx="0">
                  <c:v>0.41700000000000004</c:v>
                </c:pt>
                <c:pt idx="1">
                  <c:v>0.61799999999999999</c:v>
                </c:pt>
                <c:pt idx="2">
                  <c:v>0.78300000000000003</c:v>
                </c:pt>
                <c:pt idx="3">
                  <c:v>0.59799999999999998</c:v>
                </c:pt>
              </c:numCache>
            </c:numRef>
          </c:val>
          <c:extLst>
            <c:ext xmlns:c16="http://schemas.microsoft.com/office/drawing/2014/chart" uri="{C3380CC4-5D6E-409C-BE32-E72D297353CC}">
              <c16:uniqueId val="{00000000-61C2-4D33-B8CA-2E4A39056A97}"/>
            </c:ext>
          </c:extLst>
        </c:ser>
        <c:ser>
          <c:idx val="1"/>
          <c:order val="1"/>
          <c:tx>
            <c:strRef>
              <c:f>Sheet1!$C$1</c:f>
              <c:strCache>
                <c:ptCount val="1"/>
                <c:pt idx="0">
                  <c:v>Biogas</c:v>
                </c:pt>
              </c:strCache>
            </c:strRef>
          </c:tx>
          <c:spPr>
            <a:solidFill>
              <a:srgbClr val="0070C0"/>
            </a:solidFill>
            <a:ln>
              <a:noFill/>
            </a:ln>
            <a:effectLst/>
          </c:spPr>
          <c:invertIfNegative val="0"/>
          <c:cat>
            <c:strRef>
              <c:f>Sheet1!$A$2:$A$6</c:f>
              <c:strCache>
                <c:ptCount val="5"/>
                <c:pt idx="0">
                  <c:v>Enovos</c:v>
                </c:pt>
                <c:pt idx="1">
                  <c:v>Electris</c:v>
                </c:pt>
                <c:pt idx="2">
                  <c:v>Leo</c:v>
                </c:pt>
                <c:pt idx="3">
                  <c:v>Sudstroum</c:v>
                </c:pt>
                <c:pt idx="4">
                  <c:v>Eida</c:v>
                </c:pt>
              </c:strCache>
            </c:strRef>
          </c:cat>
          <c:val>
            <c:numRef>
              <c:f>Sheet1!$C$2:$C$6</c:f>
              <c:numCache>
                <c:formatCode>General</c:formatCode>
                <c:ptCount val="5"/>
                <c:pt idx="0">
                  <c:v>5.2000000000000005E-2</c:v>
                </c:pt>
                <c:pt idx="1">
                  <c:v>0.11</c:v>
                </c:pt>
                <c:pt idx="2">
                  <c:v>5.7000000000000002E-2</c:v>
                </c:pt>
              </c:numCache>
            </c:numRef>
          </c:val>
          <c:extLst>
            <c:ext xmlns:c16="http://schemas.microsoft.com/office/drawing/2014/chart" uri="{C3380CC4-5D6E-409C-BE32-E72D297353CC}">
              <c16:uniqueId val="{00000001-61C2-4D33-B8CA-2E4A39056A97}"/>
            </c:ext>
          </c:extLst>
        </c:ser>
        <c:ser>
          <c:idx val="2"/>
          <c:order val="2"/>
          <c:tx>
            <c:strRef>
              <c:f>Sheet1!$D$1</c:f>
              <c:strCache>
                <c:ptCount val="1"/>
                <c:pt idx="0">
                  <c:v>Solar energy</c:v>
                </c:pt>
              </c:strCache>
            </c:strRef>
          </c:tx>
          <c:spPr>
            <a:solidFill>
              <a:schemeClr val="tx2">
                <a:lumMod val="40000"/>
                <a:lumOff val="60000"/>
              </a:schemeClr>
            </a:solidFill>
            <a:ln>
              <a:noFill/>
            </a:ln>
            <a:effectLst/>
          </c:spPr>
          <c:invertIfNegative val="0"/>
          <c:cat>
            <c:strRef>
              <c:f>Sheet1!$A$2:$A$6</c:f>
              <c:strCache>
                <c:ptCount val="5"/>
                <c:pt idx="0">
                  <c:v>Enovos</c:v>
                </c:pt>
                <c:pt idx="1">
                  <c:v>Electris</c:v>
                </c:pt>
                <c:pt idx="2">
                  <c:v>Leo</c:v>
                </c:pt>
                <c:pt idx="3">
                  <c:v>Sudstroum</c:v>
                </c:pt>
                <c:pt idx="4">
                  <c:v>Eida</c:v>
                </c:pt>
              </c:strCache>
            </c:strRef>
          </c:cat>
          <c:val>
            <c:numRef>
              <c:f>Sheet1!$D$2:$D$6</c:f>
              <c:numCache>
                <c:formatCode>General</c:formatCode>
                <c:ptCount val="5"/>
                <c:pt idx="0">
                  <c:v>1.8000000000000002E-2</c:v>
                </c:pt>
                <c:pt idx="1">
                  <c:v>0.109</c:v>
                </c:pt>
                <c:pt idx="2">
                  <c:v>1E-3</c:v>
                </c:pt>
                <c:pt idx="4">
                  <c:v>5.0000000000000001E-3</c:v>
                </c:pt>
              </c:numCache>
            </c:numRef>
          </c:val>
          <c:extLst>
            <c:ext xmlns:c16="http://schemas.microsoft.com/office/drawing/2014/chart" uri="{C3380CC4-5D6E-409C-BE32-E72D297353CC}">
              <c16:uniqueId val="{00000002-61C2-4D33-B8CA-2E4A39056A97}"/>
            </c:ext>
          </c:extLst>
        </c:ser>
        <c:ser>
          <c:idx val="3"/>
          <c:order val="3"/>
          <c:tx>
            <c:strRef>
              <c:f>Sheet1!$E$1</c:f>
              <c:strCache>
                <c:ptCount val="1"/>
                <c:pt idx="0">
                  <c:v>Wind energy</c:v>
                </c:pt>
              </c:strCache>
            </c:strRef>
          </c:tx>
          <c:spPr>
            <a:solidFill>
              <a:srgbClr val="002060"/>
            </a:solidFill>
            <a:ln>
              <a:noFill/>
            </a:ln>
            <a:effectLst/>
          </c:spPr>
          <c:invertIfNegative val="0"/>
          <c:cat>
            <c:strRef>
              <c:f>Sheet1!$A$2:$A$6</c:f>
              <c:strCache>
                <c:ptCount val="5"/>
                <c:pt idx="0">
                  <c:v>Enovos</c:v>
                </c:pt>
                <c:pt idx="1">
                  <c:v>Electris</c:v>
                </c:pt>
                <c:pt idx="2">
                  <c:v>Leo</c:v>
                </c:pt>
                <c:pt idx="3">
                  <c:v>Sudstroum</c:v>
                </c:pt>
                <c:pt idx="4">
                  <c:v>Eida</c:v>
                </c:pt>
              </c:strCache>
            </c:strRef>
          </c:cat>
          <c:val>
            <c:numRef>
              <c:f>Sheet1!$E$2:$E$6</c:f>
              <c:numCache>
                <c:formatCode>General</c:formatCode>
                <c:ptCount val="5"/>
                <c:pt idx="0">
                  <c:v>1.6E-2</c:v>
                </c:pt>
                <c:pt idx="1">
                  <c:v>0.16300000000000001</c:v>
                </c:pt>
                <c:pt idx="2">
                  <c:v>5.8000000000000003E-2</c:v>
                </c:pt>
                <c:pt idx="3">
                  <c:v>0.40200000000000002</c:v>
                </c:pt>
                <c:pt idx="4">
                  <c:v>0.995</c:v>
                </c:pt>
              </c:numCache>
            </c:numRef>
          </c:val>
          <c:extLst>
            <c:ext xmlns:c16="http://schemas.microsoft.com/office/drawing/2014/chart" uri="{C3380CC4-5D6E-409C-BE32-E72D297353CC}">
              <c16:uniqueId val="{00000003-61C2-4D33-B8CA-2E4A39056A97}"/>
            </c:ext>
          </c:extLst>
        </c:ser>
        <c:ser>
          <c:idx val="4"/>
          <c:order val="4"/>
          <c:tx>
            <c:strRef>
              <c:f>Sheet1!$F$1</c:f>
              <c:strCache>
                <c:ptCount val="1"/>
                <c:pt idx="0">
                  <c:v>Cogeneration</c:v>
                </c:pt>
              </c:strCache>
            </c:strRef>
          </c:tx>
          <c:spPr>
            <a:solidFill>
              <a:schemeClr val="accent5"/>
            </a:solidFill>
            <a:ln>
              <a:noFill/>
            </a:ln>
            <a:effectLst/>
          </c:spPr>
          <c:invertIfNegative val="0"/>
          <c:cat>
            <c:strRef>
              <c:f>Sheet1!$A$2:$A$6</c:f>
              <c:strCache>
                <c:ptCount val="5"/>
                <c:pt idx="0">
                  <c:v>Enovos</c:v>
                </c:pt>
                <c:pt idx="1">
                  <c:v>Electris</c:v>
                </c:pt>
                <c:pt idx="2">
                  <c:v>Leo</c:v>
                </c:pt>
                <c:pt idx="3">
                  <c:v>Sudstroum</c:v>
                </c:pt>
                <c:pt idx="4">
                  <c:v>Eida</c:v>
                </c:pt>
              </c:strCache>
            </c:strRef>
          </c:cat>
          <c:val>
            <c:numRef>
              <c:f>Sheet1!$F$2:$F$6</c:f>
              <c:numCache>
                <c:formatCode>General</c:formatCode>
                <c:ptCount val="5"/>
                <c:pt idx="0">
                  <c:v>0.16400000000000001</c:v>
                </c:pt>
              </c:numCache>
            </c:numRef>
          </c:val>
          <c:extLst>
            <c:ext xmlns:c16="http://schemas.microsoft.com/office/drawing/2014/chart" uri="{C3380CC4-5D6E-409C-BE32-E72D297353CC}">
              <c16:uniqueId val="{00000004-61C2-4D33-B8CA-2E4A39056A97}"/>
            </c:ext>
          </c:extLst>
        </c:ser>
        <c:ser>
          <c:idx val="5"/>
          <c:order val="5"/>
          <c:tx>
            <c:strRef>
              <c:f>Sheet1!$G$1</c:f>
              <c:strCache>
                <c:ptCount val="1"/>
                <c:pt idx="0">
                  <c:v>Natural gas</c:v>
                </c:pt>
              </c:strCache>
            </c:strRef>
          </c:tx>
          <c:spPr>
            <a:solidFill>
              <a:schemeClr val="accent5">
                <a:lumMod val="75000"/>
              </a:schemeClr>
            </a:solidFill>
            <a:ln>
              <a:noFill/>
            </a:ln>
            <a:effectLst/>
          </c:spPr>
          <c:invertIfNegative val="0"/>
          <c:cat>
            <c:strRef>
              <c:f>Sheet1!$A$2:$A$6</c:f>
              <c:strCache>
                <c:ptCount val="5"/>
                <c:pt idx="0">
                  <c:v>Enovos</c:v>
                </c:pt>
                <c:pt idx="1">
                  <c:v>Electris</c:v>
                </c:pt>
                <c:pt idx="2">
                  <c:v>Leo</c:v>
                </c:pt>
                <c:pt idx="3">
                  <c:v>Sudstroum</c:v>
                </c:pt>
                <c:pt idx="4">
                  <c:v>Eida</c:v>
                </c:pt>
              </c:strCache>
            </c:strRef>
          </c:cat>
          <c:val>
            <c:numRef>
              <c:f>Sheet1!$G$2:$G$6</c:f>
              <c:numCache>
                <c:formatCode>General</c:formatCode>
                <c:ptCount val="5"/>
                <c:pt idx="0">
                  <c:v>8.900000000000001E-2</c:v>
                </c:pt>
                <c:pt idx="2">
                  <c:v>6.0999999999999999E-2</c:v>
                </c:pt>
              </c:numCache>
            </c:numRef>
          </c:val>
          <c:extLst>
            <c:ext xmlns:c16="http://schemas.microsoft.com/office/drawing/2014/chart" uri="{C3380CC4-5D6E-409C-BE32-E72D297353CC}">
              <c16:uniqueId val="{00000005-61C2-4D33-B8CA-2E4A39056A97}"/>
            </c:ext>
          </c:extLst>
        </c:ser>
        <c:ser>
          <c:idx val="6"/>
          <c:order val="6"/>
          <c:tx>
            <c:strRef>
              <c:f>Sheet1!$H$1</c:f>
              <c:strCache>
                <c:ptCount val="1"/>
                <c:pt idx="0">
                  <c:v>Lignite</c:v>
                </c:pt>
              </c:strCache>
            </c:strRef>
          </c:tx>
          <c:spPr>
            <a:solidFill>
              <a:schemeClr val="accent1">
                <a:lumMod val="60000"/>
              </a:schemeClr>
            </a:solidFill>
            <a:ln>
              <a:noFill/>
            </a:ln>
            <a:effectLst/>
          </c:spPr>
          <c:invertIfNegative val="0"/>
          <c:cat>
            <c:strRef>
              <c:f>Sheet1!$A$2:$A$6</c:f>
              <c:strCache>
                <c:ptCount val="5"/>
                <c:pt idx="0">
                  <c:v>Enovos</c:v>
                </c:pt>
                <c:pt idx="1">
                  <c:v>Electris</c:v>
                </c:pt>
                <c:pt idx="2">
                  <c:v>Leo</c:v>
                </c:pt>
                <c:pt idx="3">
                  <c:v>Sudstroum</c:v>
                </c:pt>
                <c:pt idx="4">
                  <c:v>Eida</c:v>
                </c:pt>
              </c:strCache>
            </c:strRef>
          </c:cat>
          <c:val>
            <c:numRef>
              <c:f>Sheet1!$H$2:$H$6</c:f>
              <c:numCache>
                <c:formatCode>General</c:formatCode>
                <c:ptCount val="5"/>
                <c:pt idx="0">
                  <c:v>5.7999999999999996E-2</c:v>
                </c:pt>
                <c:pt idx="2">
                  <c:v>0.04</c:v>
                </c:pt>
              </c:numCache>
            </c:numRef>
          </c:val>
          <c:extLst>
            <c:ext xmlns:c16="http://schemas.microsoft.com/office/drawing/2014/chart" uri="{C3380CC4-5D6E-409C-BE32-E72D297353CC}">
              <c16:uniqueId val="{00000006-61C2-4D33-B8CA-2E4A39056A97}"/>
            </c:ext>
          </c:extLst>
        </c:ser>
        <c:ser>
          <c:idx val="7"/>
          <c:order val="7"/>
          <c:tx>
            <c:strRef>
              <c:f>Sheet1!$I$1</c:f>
              <c:strCache>
                <c:ptCount val="1"/>
                <c:pt idx="0">
                  <c:v>Coal</c:v>
                </c:pt>
              </c:strCache>
            </c:strRef>
          </c:tx>
          <c:spPr>
            <a:solidFill>
              <a:schemeClr val="accent5">
                <a:lumMod val="20000"/>
                <a:lumOff val="80000"/>
              </a:schemeClr>
            </a:solidFill>
            <a:ln>
              <a:noFill/>
            </a:ln>
            <a:effectLst/>
          </c:spPr>
          <c:invertIfNegative val="0"/>
          <c:cat>
            <c:strRef>
              <c:f>Sheet1!$A$2:$A$6</c:f>
              <c:strCache>
                <c:ptCount val="5"/>
                <c:pt idx="0">
                  <c:v>Enovos</c:v>
                </c:pt>
                <c:pt idx="1">
                  <c:v>Electris</c:v>
                </c:pt>
                <c:pt idx="2">
                  <c:v>Leo</c:v>
                </c:pt>
                <c:pt idx="3">
                  <c:v>Sudstroum</c:v>
                </c:pt>
                <c:pt idx="4">
                  <c:v>Eida</c:v>
                </c:pt>
              </c:strCache>
            </c:strRef>
          </c:cat>
          <c:val>
            <c:numRef>
              <c:f>Sheet1!$I$2:$I$6</c:f>
              <c:numCache>
                <c:formatCode>General</c:formatCode>
                <c:ptCount val="5"/>
                <c:pt idx="0">
                  <c:v>5.3999999999999999E-2</c:v>
                </c:pt>
              </c:numCache>
            </c:numRef>
          </c:val>
          <c:extLst>
            <c:ext xmlns:c16="http://schemas.microsoft.com/office/drawing/2014/chart" uri="{C3380CC4-5D6E-409C-BE32-E72D297353CC}">
              <c16:uniqueId val="{00000007-61C2-4D33-B8CA-2E4A39056A97}"/>
            </c:ext>
          </c:extLst>
        </c:ser>
        <c:ser>
          <c:idx val="8"/>
          <c:order val="8"/>
          <c:tx>
            <c:strRef>
              <c:f>Sheet1!$J$1</c:f>
              <c:strCache>
                <c:ptCount val="1"/>
                <c:pt idx="0">
                  <c:v>Nuclear energy</c:v>
                </c:pt>
              </c:strCache>
            </c:strRef>
          </c:tx>
          <c:spPr>
            <a:solidFill>
              <a:schemeClr val="tx2">
                <a:lumMod val="20000"/>
                <a:lumOff val="80000"/>
              </a:schemeClr>
            </a:solidFill>
            <a:ln>
              <a:noFill/>
            </a:ln>
            <a:effectLst/>
          </c:spPr>
          <c:invertIfNegative val="0"/>
          <c:cat>
            <c:strRef>
              <c:f>Sheet1!$A$2:$A$6</c:f>
              <c:strCache>
                <c:ptCount val="5"/>
                <c:pt idx="0">
                  <c:v>Enovos</c:v>
                </c:pt>
                <c:pt idx="1">
                  <c:v>Electris</c:v>
                </c:pt>
                <c:pt idx="2">
                  <c:v>Leo</c:v>
                </c:pt>
                <c:pt idx="3">
                  <c:v>Sudstroum</c:v>
                </c:pt>
                <c:pt idx="4">
                  <c:v>Eida</c:v>
                </c:pt>
              </c:strCache>
            </c:strRef>
          </c:cat>
          <c:val>
            <c:numRef>
              <c:f>Sheet1!$J$2:$J$6</c:f>
              <c:numCache>
                <c:formatCode>General</c:formatCode>
                <c:ptCount val="5"/>
                <c:pt idx="0">
                  <c:v>0.13200000000000001</c:v>
                </c:pt>
              </c:numCache>
            </c:numRef>
          </c:val>
          <c:extLst>
            <c:ext xmlns:c16="http://schemas.microsoft.com/office/drawing/2014/chart" uri="{C3380CC4-5D6E-409C-BE32-E72D297353CC}">
              <c16:uniqueId val="{00000008-61C2-4D33-B8CA-2E4A39056A97}"/>
            </c:ext>
          </c:extLst>
        </c:ser>
        <c:dLbls>
          <c:showLegendKey val="0"/>
          <c:showVal val="0"/>
          <c:showCatName val="0"/>
          <c:showSerName val="0"/>
          <c:showPercent val="0"/>
          <c:showBubbleSize val="0"/>
        </c:dLbls>
        <c:gapWidth val="219"/>
        <c:overlap val="100"/>
        <c:axId val="948559439"/>
        <c:axId val="948560271"/>
      </c:barChart>
      <c:catAx>
        <c:axId val="948559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mn-lt"/>
                <a:ea typeface="+mn-ea"/>
                <a:cs typeface="+mn-cs"/>
              </a:defRPr>
            </a:pPr>
            <a:endParaRPr lang="en-US"/>
          </a:p>
        </c:txPr>
        <c:crossAx val="948560271"/>
        <c:crosses val="autoZero"/>
        <c:auto val="1"/>
        <c:lblAlgn val="ctr"/>
        <c:lblOffset val="100"/>
        <c:noMultiLvlLbl val="0"/>
      </c:catAx>
      <c:valAx>
        <c:axId val="948560271"/>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mn-lt"/>
                <a:ea typeface="+mn-ea"/>
                <a:cs typeface="+mn-cs"/>
              </a:defRPr>
            </a:pPr>
            <a:endParaRPr lang="en-US"/>
          </a:p>
        </c:txPr>
        <c:crossAx val="948559439"/>
        <c:crosses val="autoZero"/>
        <c:crossBetween val="between"/>
        <c:majorUnit val="0.2"/>
      </c:valAx>
      <c:spPr>
        <a:noFill/>
        <a:ln>
          <a:noFill/>
        </a:ln>
        <a:effectLst/>
      </c:spPr>
    </c:plotArea>
    <c:legend>
      <c:legendPos val="b"/>
      <c:layout>
        <c:manualLayout>
          <c:xMode val="edge"/>
          <c:yMode val="edge"/>
          <c:x val="8.1018518518518517E-2"/>
          <c:y val="0.83531371078615169"/>
          <c:w val="0.85185185185185186"/>
          <c:h val="0.1210354955630546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bg1">
                  <a:lumMod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bg1">
              <a:lumMod val="50000"/>
            </a:schemeClr>
          </a:solidFill>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title>
    <c:autoTitleDeleted val="0"/>
    <c:plotArea>
      <c:layout/>
      <c:barChart>
        <c:barDir val="col"/>
        <c:grouping val="stacked"/>
        <c:varyColors val="0"/>
        <c:ser>
          <c:idx val="0"/>
          <c:order val="0"/>
          <c:tx>
            <c:strRef>
              <c:f>Sheet1!$B$1</c:f>
              <c:strCache>
                <c:ptCount val="1"/>
                <c:pt idx="0">
                  <c:v>Fossil</c:v>
                </c:pt>
              </c:strCache>
            </c:strRef>
          </c:tx>
          <c:spPr>
            <a:solidFill>
              <a:srgbClr val="00B0F0"/>
            </a:solidFill>
            <a:ln>
              <a:noFill/>
            </a:ln>
            <a:effectLst/>
          </c:spPr>
          <c:invertIfNegative val="0"/>
          <c:cat>
            <c:strRef>
              <c:f>Sheet1!$A$2:$A$4</c:f>
              <c:strCache>
                <c:ptCount val="3"/>
                <c:pt idx="0">
                  <c:v>Percent of the total electricity generation in Luxembourg</c:v>
                </c:pt>
                <c:pt idx="1">
                  <c:v>Percent of the total electricity generation in Europe</c:v>
                </c:pt>
                <c:pt idx="2">
                  <c:v>Percent of the total electricity generation for the world</c:v>
                </c:pt>
              </c:strCache>
            </c:strRef>
          </c:cat>
          <c:val>
            <c:numRef>
              <c:f>Sheet1!$B$2:$B$4</c:f>
              <c:numCache>
                <c:formatCode>General</c:formatCode>
                <c:ptCount val="3"/>
                <c:pt idx="0">
                  <c:v>71.260000000000005</c:v>
                </c:pt>
                <c:pt idx="1">
                  <c:v>50.02</c:v>
                </c:pt>
                <c:pt idx="2">
                  <c:v>65.78</c:v>
                </c:pt>
              </c:numCache>
            </c:numRef>
          </c:val>
          <c:extLst>
            <c:ext xmlns:c16="http://schemas.microsoft.com/office/drawing/2014/chart" uri="{C3380CC4-5D6E-409C-BE32-E72D297353CC}">
              <c16:uniqueId val="{00000000-5486-495A-9473-270E75366E85}"/>
            </c:ext>
          </c:extLst>
        </c:ser>
        <c:ser>
          <c:idx val="1"/>
          <c:order val="1"/>
          <c:tx>
            <c:strRef>
              <c:f>Sheet1!$C$1</c:f>
              <c:strCache>
                <c:ptCount val="1"/>
                <c:pt idx="0">
                  <c:v>Wind</c:v>
                </c:pt>
              </c:strCache>
            </c:strRef>
          </c:tx>
          <c:spPr>
            <a:solidFill>
              <a:srgbClr val="0070C0"/>
            </a:solidFill>
            <a:ln>
              <a:noFill/>
            </a:ln>
            <a:effectLst/>
          </c:spPr>
          <c:invertIfNegative val="0"/>
          <c:cat>
            <c:strRef>
              <c:f>Sheet1!$A$2:$A$4</c:f>
              <c:strCache>
                <c:ptCount val="3"/>
                <c:pt idx="0">
                  <c:v>Percent of the total electricity generation in Luxembourg</c:v>
                </c:pt>
                <c:pt idx="1">
                  <c:v>Percent of the total electricity generation in Europe</c:v>
                </c:pt>
                <c:pt idx="2">
                  <c:v>Percent of the total electricity generation for the world</c:v>
                </c:pt>
              </c:strCache>
            </c:strRef>
          </c:cat>
          <c:val>
            <c:numRef>
              <c:f>Sheet1!$C$2:$C$4</c:f>
              <c:numCache>
                <c:formatCode>General</c:formatCode>
                <c:ptCount val="3"/>
                <c:pt idx="0">
                  <c:v>10.88</c:v>
                </c:pt>
                <c:pt idx="1">
                  <c:v>6.57</c:v>
                </c:pt>
                <c:pt idx="2">
                  <c:v>4.71</c:v>
                </c:pt>
              </c:numCache>
            </c:numRef>
          </c:val>
          <c:extLst>
            <c:ext xmlns:c16="http://schemas.microsoft.com/office/drawing/2014/chart" uri="{C3380CC4-5D6E-409C-BE32-E72D297353CC}">
              <c16:uniqueId val="{00000001-5486-495A-9473-270E75366E85}"/>
            </c:ext>
          </c:extLst>
        </c:ser>
        <c:ser>
          <c:idx val="2"/>
          <c:order val="2"/>
          <c:tx>
            <c:strRef>
              <c:f>Sheet1!$D$1</c:f>
              <c:strCache>
                <c:ptCount val="1"/>
                <c:pt idx="0">
                  <c:v>Solar</c:v>
                </c:pt>
              </c:strCache>
            </c:strRef>
          </c:tx>
          <c:spPr>
            <a:solidFill>
              <a:schemeClr val="accent1">
                <a:lumMod val="60000"/>
                <a:lumOff val="40000"/>
              </a:schemeClr>
            </a:solidFill>
            <a:ln>
              <a:noFill/>
            </a:ln>
            <a:effectLst/>
          </c:spPr>
          <c:invertIfNegative val="0"/>
          <c:cat>
            <c:strRef>
              <c:f>Sheet1!$A$2:$A$4</c:f>
              <c:strCache>
                <c:ptCount val="3"/>
                <c:pt idx="0">
                  <c:v>Percent of the total electricity generation in Luxembourg</c:v>
                </c:pt>
                <c:pt idx="1">
                  <c:v>Percent of the total electricity generation in Europe</c:v>
                </c:pt>
                <c:pt idx="2">
                  <c:v>Percent of the total electricity generation for the world</c:v>
                </c:pt>
              </c:strCache>
            </c:strRef>
          </c:cat>
          <c:val>
            <c:numRef>
              <c:f>Sheet1!$D$2:$D$4</c:f>
              <c:numCache>
                <c:formatCode>General</c:formatCode>
                <c:ptCount val="3"/>
                <c:pt idx="0">
                  <c:v>8.6999999999999993</c:v>
                </c:pt>
                <c:pt idx="1">
                  <c:v>2.2999999999999998</c:v>
                </c:pt>
                <c:pt idx="2">
                  <c:v>1.93</c:v>
                </c:pt>
              </c:numCache>
            </c:numRef>
          </c:val>
          <c:extLst>
            <c:ext xmlns:c16="http://schemas.microsoft.com/office/drawing/2014/chart" uri="{C3380CC4-5D6E-409C-BE32-E72D297353CC}">
              <c16:uniqueId val="{00000002-5486-495A-9473-270E75366E85}"/>
            </c:ext>
          </c:extLst>
        </c:ser>
        <c:ser>
          <c:idx val="3"/>
          <c:order val="3"/>
          <c:tx>
            <c:strRef>
              <c:f>Sheet1!$E$1</c:f>
              <c:strCache>
                <c:ptCount val="1"/>
                <c:pt idx="0">
                  <c:v>Hydro</c:v>
                </c:pt>
              </c:strCache>
            </c:strRef>
          </c:tx>
          <c:spPr>
            <a:solidFill>
              <a:schemeClr val="tx2">
                <a:lumMod val="60000"/>
                <a:lumOff val="40000"/>
              </a:schemeClr>
            </a:solidFill>
            <a:ln>
              <a:noFill/>
            </a:ln>
            <a:effectLst/>
          </c:spPr>
          <c:invertIfNegative val="0"/>
          <c:cat>
            <c:strRef>
              <c:f>Sheet1!$A$2:$A$4</c:f>
              <c:strCache>
                <c:ptCount val="3"/>
                <c:pt idx="0">
                  <c:v>Percent of the total electricity generation in Luxembourg</c:v>
                </c:pt>
                <c:pt idx="1">
                  <c:v>Percent of the total electricity generation in Europe</c:v>
                </c:pt>
                <c:pt idx="2">
                  <c:v>Percent of the total electricity generation for the world</c:v>
                </c:pt>
              </c:strCache>
            </c:strRef>
          </c:cat>
          <c:val>
            <c:numRef>
              <c:f>Sheet1!$E$2:$E$4</c:f>
              <c:numCache>
                <c:formatCode>General</c:formatCode>
                <c:ptCount val="3"/>
                <c:pt idx="0">
                  <c:v>9.16</c:v>
                </c:pt>
                <c:pt idx="1">
                  <c:v>17.21</c:v>
                </c:pt>
                <c:pt idx="2">
                  <c:v>16.82</c:v>
                </c:pt>
              </c:numCache>
            </c:numRef>
          </c:val>
          <c:extLst>
            <c:ext xmlns:c16="http://schemas.microsoft.com/office/drawing/2014/chart" uri="{C3380CC4-5D6E-409C-BE32-E72D297353CC}">
              <c16:uniqueId val="{00000003-5486-495A-9473-270E75366E85}"/>
            </c:ext>
          </c:extLst>
        </c:ser>
        <c:ser>
          <c:idx val="4"/>
          <c:order val="4"/>
          <c:tx>
            <c:strRef>
              <c:f>Sheet1!$F$1</c:f>
              <c:strCache>
                <c:ptCount val="1"/>
                <c:pt idx="0">
                  <c:v>Nuclear</c:v>
                </c:pt>
              </c:strCache>
            </c:strRef>
          </c:tx>
          <c:spPr>
            <a:solidFill>
              <a:srgbClr val="002060"/>
            </a:solidFill>
            <a:ln>
              <a:noFill/>
            </a:ln>
            <a:effectLst/>
          </c:spPr>
          <c:invertIfNegative val="0"/>
          <c:cat>
            <c:strRef>
              <c:f>Sheet1!$A$2:$A$4</c:f>
              <c:strCache>
                <c:ptCount val="3"/>
                <c:pt idx="0">
                  <c:v>Percent of the total electricity generation in Luxembourg</c:v>
                </c:pt>
                <c:pt idx="1">
                  <c:v>Percent of the total electricity generation in Europe</c:v>
                </c:pt>
                <c:pt idx="2">
                  <c:v>Percent of the total electricity generation for the world</c:v>
                </c:pt>
              </c:strCache>
            </c:strRef>
          </c:cat>
          <c:val>
            <c:numRef>
              <c:f>Sheet1!$F$2:$F$4</c:f>
              <c:numCache>
                <c:formatCode>General</c:formatCode>
                <c:ptCount val="3"/>
                <c:pt idx="0">
                  <c:v>0</c:v>
                </c:pt>
                <c:pt idx="1">
                  <c:v>23.58</c:v>
                </c:pt>
                <c:pt idx="2">
                  <c:v>10.42</c:v>
                </c:pt>
              </c:numCache>
            </c:numRef>
          </c:val>
          <c:extLst>
            <c:ext xmlns:c16="http://schemas.microsoft.com/office/drawing/2014/chart" uri="{C3380CC4-5D6E-409C-BE32-E72D297353CC}">
              <c16:uniqueId val="{00000004-5486-495A-9473-270E75366E85}"/>
            </c:ext>
          </c:extLst>
        </c:ser>
        <c:ser>
          <c:idx val="5"/>
          <c:order val="5"/>
          <c:tx>
            <c:strRef>
              <c:f>Sheet1!$G$1</c:f>
              <c:strCache>
                <c:ptCount val="1"/>
                <c:pt idx="0">
                  <c:v>Geothermal</c:v>
                </c:pt>
              </c:strCache>
            </c:strRef>
          </c:tx>
          <c:spPr>
            <a:solidFill>
              <a:schemeClr val="accent6"/>
            </a:solidFill>
            <a:ln>
              <a:noFill/>
            </a:ln>
            <a:effectLst/>
          </c:spPr>
          <c:invertIfNegative val="0"/>
          <c:cat>
            <c:strRef>
              <c:f>Sheet1!$A$2:$A$4</c:f>
              <c:strCache>
                <c:ptCount val="3"/>
                <c:pt idx="0">
                  <c:v>Percent of the total electricity generation in Luxembourg</c:v>
                </c:pt>
                <c:pt idx="1">
                  <c:v>Percent of the total electricity generation in Europe</c:v>
                </c:pt>
                <c:pt idx="2">
                  <c:v>Percent of the total electricity generation for the world</c:v>
                </c:pt>
              </c:strCache>
            </c:strRef>
          </c:cat>
          <c:val>
            <c:numRef>
              <c:f>Sheet1!$G$2:$G$4</c:f>
              <c:numCache>
                <c:formatCode>General</c:formatCode>
                <c:ptCount val="3"/>
                <c:pt idx="0">
                  <c:v>0</c:v>
                </c:pt>
                <c:pt idx="1">
                  <c:v>0.32</c:v>
                </c:pt>
                <c:pt idx="2">
                  <c:v>0.33</c:v>
                </c:pt>
              </c:numCache>
            </c:numRef>
          </c:val>
          <c:extLst>
            <c:ext xmlns:c16="http://schemas.microsoft.com/office/drawing/2014/chart" uri="{C3380CC4-5D6E-409C-BE32-E72D297353CC}">
              <c16:uniqueId val="{00000005-5486-495A-9473-270E75366E85}"/>
            </c:ext>
          </c:extLst>
        </c:ser>
        <c:dLbls>
          <c:showLegendKey val="0"/>
          <c:showVal val="0"/>
          <c:showCatName val="0"/>
          <c:showSerName val="0"/>
          <c:showPercent val="0"/>
          <c:showBubbleSize val="0"/>
        </c:dLbls>
        <c:gapWidth val="219"/>
        <c:overlap val="100"/>
        <c:axId val="191509776"/>
        <c:axId val="191496880"/>
      </c:barChart>
      <c:catAx>
        <c:axId val="191509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191496880"/>
        <c:crosses val="autoZero"/>
        <c:auto val="1"/>
        <c:lblAlgn val="ctr"/>
        <c:lblOffset val="100"/>
        <c:noMultiLvlLbl val="0"/>
      </c:catAx>
      <c:valAx>
        <c:axId val="19149688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191509776"/>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46638961796443"/>
          <c:y val="0.10238095238095236"/>
          <c:w val="0.71954870224555267"/>
          <c:h val="0.69120953630796156"/>
        </c:manualLayout>
      </c:layout>
      <c:barChart>
        <c:barDir val="col"/>
        <c:grouping val="clustered"/>
        <c:varyColors val="0"/>
        <c:ser>
          <c:idx val="0"/>
          <c:order val="0"/>
          <c:spPr>
            <a:solidFill>
              <a:srgbClr val="36A3F0"/>
            </a:solidFill>
            <a:ln>
              <a:solidFill>
                <a:srgbClr val="243174"/>
              </a:solidFill>
            </a:ln>
          </c:spPr>
          <c:invertIfNegative val="0"/>
          <c:cat>
            <c:strRef>
              <c:f>Лист1!$A$1:$A$2</c:f>
              <c:strCache>
                <c:ptCount val="2"/>
                <c:pt idx="0">
                  <c:v>less than 3.00</c:v>
                </c:pt>
                <c:pt idx="1">
                  <c:v>more than 3.00</c:v>
                </c:pt>
              </c:strCache>
            </c:strRef>
          </c:cat>
          <c:val>
            <c:numRef>
              <c:f>Лист1!$B$1:$B$2</c:f>
              <c:numCache>
                <c:formatCode>0.00%</c:formatCode>
                <c:ptCount val="2"/>
                <c:pt idx="0">
                  <c:v>0.36599999999999999</c:v>
                </c:pt>
                <c:pt idx="1">
                  <c:v>0.63400000000000001</c:v>
                </c:pt>
              </c:numCache>
            </c:numRef>
          </c:val>
          <c:extLst>
            <c:ext xmlns:c16="http://schemas.microsoft.com/office/drawing/2014/chart" uri="{C3380CC4-5D6E-409C-BE32-E72D297353CC}">
              <c16:uniqueId val="{00000000-B292-47B0-8D21-11B3A94F2CB9}"/>
            </c:ext>
          </c:extLst>
        </c:ser>
        <c:dLbls>
          <c:showLegendKey val="0"/>
          <c:showVal val="0"/>
          <c:showCatName val="0"/>
          <c:showSerName val="0"/>
          <c:showPercent val="0"/>
          <c:showBubbleSize val="0"/>
        </c:dLbls>
        <c:gapWidth val="0"/>
        <c:overlap val="3"/>
        <c:axId val="194313728"/>
        <c:axId val="224793088"/>
      </c:barChart>
      <c:catAx>
        <c:axId val="194313728"/>
        <c:scaling>
          <c:orientation val="minMax"/>
        </c:scaling>
        <c:delete val="0"/>
        <c:axPos val="b"/>
        <c:title>
          <c:tx>
            <c:rich>
              <a:bodyPr/>
              <a:lstStyle/>
              <a:p>
                <a:pPr>
                  <a:defRPr/>
                </a:pPr>
                <a:r>
                  <a:rPr lang="en-US"/>
                  <a:t>kWh/m2 </a:t>
                </a:r>
                <a:endParaRPr lang="ru-RU"/>
              </a:p>
            </c:rich>
          </c:tx>
          <c:layout>
            <c:manualLayout>
              <c:xMode val="edge"/>
              <c:yMode val="edge"/>
              <c:x val="0.90168398221055723"/>
              <c:y val="0.75198412698412698"/>
            </c:manualLayout>
          </c:layout>
          <c:overlay val="0"/>
        </c:title>
        <c:numFmt formatCode="General" sourceLinked="1"/>
        <c:majorTickMark val="out"/>
        <c:minorTickMark val="none"/>
        <c:tickLblPos val="nextTo"/>
        <c:crossAx val="224793088"/>
        <c:crosses val="autoZero"/>
        <c:auto val="1"/>
        <c:lblAlgn val="ctr"/>
        <c:lblOffset val="100"/>
        <c:noMultiLvlLbl val="0"/>
      </c:catAx>
      <c:valAx>
        <c:axId val="224793088"/>
        <c:scaling>
          <c:orientation val="minMax"/>
        </c:scaling>
        <c:delete val="0"/>
        <c:axPos val="l"/>
        <c:majorGridlines/>
        <c:title>
          <c:tx>
            <c:rich>
              <a:bodyPr rot="0" vert="horz"/>
              <a:lstStyle/>
              <a:p>
                <a:pPr>
                  <a:defRPr/>
                </a:pPr>
                <a:r>
                  <a:rPr lang="en-US"/>
                  <a:t>% of areas</a:t>
                </a:r>
                <a:endParaRPr lang="ru-RU"/>
              </a:p>
            </c:rich>
          </c:tx>
          <c:layout>
            <c:manualLayout>
              <c:xMode val="edge"/>
              <c:yMode val="edge"/>
              <c:x val="0.10879629629629629"/>
              <c:y val="2.4374453193350833E-2"/>
            </c:manualLayout>
          </c:layout>
          <c:overlay val="0"/>
        </c:title>
        <c:numFmt formatCode="0.00%" sourceLinked="1"/>
        <c:majorTickMark val="out"/>
        <c:minorTickMark val="none"/>
        <c:tickLblPos val="nextTo"/>
        <c:crossAx val="194313728"/>
        <c:crosses val="autoZero"/>
        <c:crossBetween val="between"/>
      </c:valAx>
    </c:plotArea>
    <c:plotVisOnly val="1"/>
    <c:dispBlanksAs val="gap"/>
    <c:showDLblsOverMax val="0"/>
  </c:chart>
  <c:txPr>
    <a:bodyPr/>
    <a:lstStyle/>
    <a:p>
      <a:pPr>
        <a:defRPr sz="1000">
          <a:solidFill>
            <a:schemeClr val="bg1">
              <a:lumMod val="50000"/>
            </a:schemeClr>
          </a:solidFill>
          <a:latin typeface="+mn-lt"/>
          <a:cs typeface="Times New Roman" panose="02020603050405020304" pitchFamily="18"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a:p>
            <a:pPr>
              <a:defRPr/>
            </a:pPr>
            <a:endParaRPr lang="ru-RU"/>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title>
    <c:autoTitleDeleted val="0"/>
    <c:plotArea>
      <c:layout/>
      <c:pieChart>
        <c:varyColors val="1"/>
        <c:ser>
          <c:idx val="0"/>
          <c:order val="0"/>
          <c:tx>
            <c:strRef>
              <c:f>Лист1!$B$1</c:f>
              <c:strCache>
                <c:ptCount val="1"/>
                <c:pt idx="0">
                  <c:v>Столбец1</c:v>
                </c:pt>
              </c:strCache>
            </c:strRef>
          </c:tx>
          <c:dPt>
            <c:idx val="0"/>
            <c:bubble3D val="0"/>
            <c:spPr>
              <a:solidFill>
                <a:srgbClr val="00B0F0"/>
              </a:solidFill>
              <a:ln w="19050">
                <a:solidFill>
                  <a:schemeClr val="lt1"/>
                </a:solidFill>
              </a:ln>
              <a:effectLst/>
            </c:spPr>
            <c:extLst>
              <c:ext xmlns:c16="http://schemas.microsoft.com/office/drawing/2014/chart" uri="{C3380CC4-5D6E-409C-BE32-E72D297353CC}">
                <c16:uniqueId val="{00000001-FCCF-4621-BFC6-A5824A4A5A0D}"/>
              </c:ext>
            </c:extLst>
          </c:dPt>
          <c:dPt>
            <c:idx val="1"/>
            <c:bubble3D val="0"/>
            <c:spPr>
              <a:solidFill>
                <a:srgbClr val="0070C0"/>
              </a:solidFill>
              <a:ln w="19050">
                <a:solidFill>
                  <a:schemeClr val="lt1"/>
                </a:solidFill>
              </a:ln>
              <a:effectLst/>
            </c:spPr>
            <c:extLst>
              <c:ext xmlns:c16="http://schemas.microsoft.com/office/drawing/2014/chart" uri="{C3380CC4-5D6E-409C-BE32-E72D297353CC}">
                <c16:uniqueId val="{00000003-FCCF-4621-BFC6-A5824A4A5A0D}"/>
              </c:ext>
            </c:extLst>
          </c:dPt>
          <c:dPt>
            <c:idx val="2"/>
            <c:bubble3D val="0"/>
            <c:spPr>
              <a:solidFill>
                <a:srgbClr val="002060"/>
              </a:solidFill>
              <a:ln w="19050">
                <a:solidFill>
                  <a:schemeClr val="lt1"/>
                </a:solidFill>
              </a:ln>
              <a:effectLst/>
            </c:spPr>
            <c:extLst>
              <c:ext xmlns:c16="http://schemas.microsoft.com/office/drawing/2014/chart" uri="{C3380CC4-5D6E-409C-BE32-E72D297353CC}">
                <c16:uniqueId val="{00000005-FCCF-4621-BFC6-A5824A4A5A0D}"/>
              </c:ext>
            </c:extLst>
          </c:dPt>
          <c:dPt>
            <c:idx val="3"/>
            <c:bubble3D val="0"/>
            <c:spPr>
              <a:solidFill>
                <a:schemeClr val="accent1">
                  <a:lumMod val="20000"/>
                  <a:lumOff val="80000"/>
                </a:schemeClr>
              </a:solidFill>
              <a:ln w="19050">
                <a:solidFill>
                  <a:schemeClr val="lt1"/>
                </a:solidFill>
              </a:ln>
              <a:effectLst/>
            </c:spPr>
            <c:extLst>
              <c:ext xmlns:c16="http://schemas.microsoft.com/office/drawing/2014/chart" uri="{C3380CC4-5D6E-409C-BE32-E72D297353CC}">
                <c16:uniqueId val="{00000007-FCCF-4621-BFC6-A5824A4A5A0D}"/>
              </c:ext>
            </c:extLst>
          </c:dPt>
          <c:dLbls>
            <c:dLbl>
              <c:idx val="0"/>
              <c:layout>
                <c:manualLayout>
                  <c:x val="2.7221128608923884E-2"/>
                  <c:y val="-9.7465941757280336E-3"/>
                </c:manualLayout>
              </c:layout>
              <c:dLblPos val="bestFit"/>
              <c:showLegendKey val="0"/>
              <c:showVal val="1"/>
              <c:showCatName val="0"/>
              <c:showSerName val="0"/>
              <c:showPercent val="0"/>
              <c:showBubbleSize val="0"/>
              <c:extLst>
                <c:ext xmlns:c15="http://schemas.microsoft.com/office/drawing/2012/chart" uri="{CE6537A1-D6FC-4f65-9D91-7224C49458BB}">
                  <c15:layout>
                    <c:manualLayout>
                      <c:w val="0.10398148148148148"/>
                      <c:h val="3.5654918135233096E-2"/>
                    </c:manualLayout>
                  </c15:layout>
                </c:ext>
                <c:ext xmlns:c16="http://schemas.microsoft.com/office/drawing/2014/chart" uri="{C3380CC4-5D6E-409C-BE32-E72D297353CC}">
                  <c16:uniqueId val="{00000001-FCCF-4621-BFC6-A5824A4A5A0D}"/>
                </c:ext>
              </c:extLst>
            </c:dLbl>
            <c:dLbl>
              <c:idx val="1"/>
              <c:layout>
                <c:manualLayout>
                  <c:x val="1.805974773986585E-2"/>
                  <c:y val="-1.991032370953630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CCF-4621-BFC6-A5824A4A5A0D}"/>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Renewable energies</c:v>
                </c:pt>
                <c:pt idx="1">
                  <c:v>Lignite</c:v>
                </c:pt>
                <c:pt idx="2">
                  <c:v>Nuclear</c:v>
                </c:pt>
                <c:pt idx="3">
                  <c:v>Other</c:v>
                </c:pt>
              </c:strCache>
            </c:strRef>
          </c:cat>
          <c:val>
            <c:numRef>
              <c:f>Лист1!$B$2:$B$5</c:f>
              <c:numCache>
                <c:formatCode>0.00%</c:formatCode>
                <c:ptCount val="4"/>
                <c:pt idx="0">
                  <c:v>0.55800000000000005</c:v>
                </c:pt>
                <c:pt idx="1">
                  <c:v>0.13700000000000001</c:v>
                </c:pt>
                <c:pt idx="2">
                  <c:v>0.123</c:v>
                </c:pt>
                <c:pt idx="3">
                  <c:v>0.182</c:v>
                </c:pt>
              </c:numCache>
            </c:numRef>
          </c:val>
          <c:extLst>
            <c:ext xmlns:c16="http://schemas.microsoft.com/office/drawing/2014/chart" uri="{C3380CC4-5D6E-409C-BE32-E72D297353CC}">
              <c16:uniqueId val="{00000008-FCCF-4621-BFC6-A5824A4A5A0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a:solidFill>
                <a:srgbClr val="00B0F0"/>
              </a:solidFill>
            </a:ln>
          </c:spPr>
          <c:marker>
            <c:spPr>
              <a:solidFill>
                <a:srgbClr val="00B0F0"/>
              </a:solidFill>
              <a:ln>
                <a:solidFill>
                  <a:srgbClr val="00B0F0"/>
                </a:solidFill>
              </a:ln>
            </c:spPr>
          </c:marker>
          <c:xVal>
            <c:numRef>
              <c:f>Лист1!$A$2:$A$8</c:f>
              <c:numCache>
                <c:formatCode>General</c:formatCode>
                <c:ptCount val="7"/>
                <c:pt idx="0">
                  <c:v>3.1</c:v>
                </c:pt>
                <c:pt idx="1">
                  <c:v>3.08</c:v>
                </c:pt>
                <c:pt idx="2">
                  <c:v>3.06</c:v>
                </c:pt>
                <c:pt idx="3">
                  <c:v>3.03</c:v>
                </c:pt>
                <c:pt idx="4">
                  <c:v>2.98</c:v>
                </c:pt>
                <c:pt idx="5">
                  <c:v>2.95</c:v>
                </c:pt>
                <c:pt idx="6">
                  <c:v>2.9</c:v>
                </c:pt>
              </c:numCache>
            </c:numRef>
          </c:xVal>
          <c:yVal>
            <c:numRef>
              <c:f>Лист1!$B$2:$B$8</c:f>
              <c:numCache>
                <c:formatCode>0%</c:formatCode>
                <c:ptCount val="7"/>
                <c:pt idx="0">
                  <c:v>1</c:v>
                </c:pt>
                <c:pt idx="1">
                  <c:v>0.9</c:v>
                </c:pt>
                <c:pt idx="2">
                  <c:v>0.75</c:v>
                </c:pt>
                <c:pt idx="3">
                  <c:v>0.5</c:v>
                </c:pt>
                <c:pt idx="4">
                  <c:v>0.25</c:v>
                </c:pt>
                <c:pt idx="5">
                  <c:v>0.1</c:v>
                </c:pt>
                <c:pt idx="6">
                  <c:v>0</c:v>
                </c:pt>
              </c:numCache>
            </c:numRef>
          </c:yVal>
          <c:smooth val="0"/>
          <c:extLst>
            <c:ext xmlns:c16="http://schemas.microsoft.com/office/drawing/2014/chart" uri="{C3380CC4-5D6E-409C-BE32-E72D297353CC}">
              <c16:uniqueId val="{00000000-8CAA-42B2-B1ED-71EF56F24FD2}"/>
            </c:ext>
          </c:extLst>
        </c:ser>
        <c:dLbls>
          <c:showLegendKey val="0"/>
          <c:showVal val="0"/>
          <c:showCatName val="0"/>
          <c:showSerName val="0"/>
          <c:showPercent val="0"/>
          <c:showBubbleSize val="0"/>
        </c:dLbls>
        <c:axId val="224794816"/>
        <c:axId val="224795392"/>
      </c:scatterChart>
      <c:valAx>
        <c:axId val="224794816"/>
        <c:scaling>
          <c:orientation val="minMax"/>
        </c:scaling>
        <c:delete val="0"/>
        <c:axPos val="b"/>
        <c:title>
          <c:tx>
            <c:rich>
              <a:bodyPr/>
              <a:lstStyle/>
              <a:p>
                <a:pPr>
                  <a:defRPr/>
                </a:pPr>
                <a:r>
                  <a:rPr lang="en-US"/>
                  <a:t>kWh/m2</a:t>
                </a:r>
                <a:endParaRPr lang="ru-RU"/>
              </a:p>
            </c:rich>
          </c:tx>
          <c:layout>
            <c:manualLayout>
              <c:xMode val="edge"/>
              <c:yMode val="edge"/>
              <c:x val="0.88192512394284062"/>
              <c:y val="0.90394825646794152"/>
            </c:manualLayout>
          </c:layout>
          <c:overlay val="0"/>
        </c:title>
        <c:numFmt formatCode="General" sourceLinked="1"/>
        <c:majorTickMark val="out"/>
        <c:minorTickMark val="none"/>
        <c:tickLblPos val="nextTo"/>
        <c:crossAx val="224795392"/>
        <c:crosses val="autoZero"/>
        <c:crossBetween val="midCat"/>
      </c:valAx>
      <c:valAx>
        <c:axId val="224795392"/>
        <c:scaling>
          <c:orientation val="minMax"/>
          <c:max val="1"/>
        </c:scaling>
        <c:delete val="0"/>
        <c:axPos val="l"/>
        <c:majorGridlines/>
        <c:numFmt formatCode="0%" sourceLinked="1"/>
        <c:majorTickMark val="out"/>
        <c:minorTickMark val="none"/>
        <c:tickLblPos val="nextTo"/>
        <c:crossAx val="224794816"/>
        <c:crosses val="autoZero"/>
        <c:crossBetween val="midCat"/>
      </c:valAx>
    </c:plotArea>
    <c:plotVisOnly val="1"/>
    <c:dispBlanksAs val="gap"/>
    <c:showDLblsOverMax val="0"/>
  </c:chart>
  <c:txPr>
    <a:bodyPr/>
    <a:lstStyle/>
    <a:p>
      <a:pPr>
        <a:defRPr>
          <a:solidFill>
            <a:schemeClr val="bg1">
              <a:lumMod val="50000"/>
            </a:schemeClr>
          </a:solidFill>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48490813648292"/>
          <c:y val="0.1103174603174603"/>
          <c:w val="0.76815981335666372"/>
          <c:h val="0.70708255218097738"/>
        </c:manualLayout>
      </c:layout>
      <c:barChart>
        <c:barDir val="col"/>
        <c:grouping val="clustered"/>
        <c:varyColors val="0"/>
        <c:ser>
          <c:idx val="0"/>
          <c:order val="0"/>
          <c:spPr>
            <a:solidFill>
              <a:srgbClr val="00B0F0"/>
            </a:solidFill>
            <a:ln>
              <a:solidFill>
                <a:srgbClr val="243174"/>
              </a:solidFill>
            </a:ln>
          </c:spPr>
          <c:invertIfNegative val="0"/>
          <c:cat>
            <c:strRef>
              <c:f>Лист1!$A$1:$A$2</c:f>
              <c:strCache>
                <c:ptCount val="2"/>
                <c:pt idx="0">
                  <c:v>less than 3.00</c:v>
                </c:pt>
                <c:pt idx="1">
                  <c:v>more than 3.00</c:v>
                </c:pt>
              </c:strCache>
            </c:strRef>
          </c:cat>
          <c:val>
            <c:numRef>
              <c:f>Лист1!$B$1:$B$2</c:f>
              <c:numCache>
                <c:formatCode>0.00%</c:formatCode>
                <c:ptCount val="2"/>
                <c:pt idx="0">
                  <c:v>0.89900000000000002</c:v>
                </c:pt>
                <c:pt idx="1">
                  <c:v>0.10100000000000001</c:v>
                </c:pt>
              </c:numCache>
            </c:numRef>
          </c:val>
          <c:extLst>
            <c:ext xmlns:c16="http://schemas.microsoft.com/office/drawing/2014/chart" uri="{C3380CC4-5D6E-409C-BE32-E72D297353CC}">
              <c16:uniqueId val="{00000000-110D-43FB-A6DB-1BD839418CC0}"/>
            </c:ext>
          </c:extLst>
        </c:ser>
        <c:dLbls>
          <c:showLegendKey val="0"/>
          <c:showVal val="0"/>
          <c:showCatName val="0"/>
          <c:showSerName val="0"/>
          <c:showPercent val="0"/>
          <c:showBubbleSize val="0"/>
        </c:dLbls>
        <c:gapWidth val="0"/>
        <c:overlap val="3"/>
        <c:axId val="194619392"/>
        <c:axId val="230179392"/>
      </c:barChart>
      <c:catAx>
        <c:axId val="194619392"/>
        <c:scaling>
          <c:orientation val="minMax"/>
        </c:scaling>
        <c:delete val="0"/>
        <c:axPos val="b"/>
        <c:title>
          <c:tx>
            <c:rich>
              <a:bodyPr/>
              <a:lstStyle/>
              <a:p>
                <a:pPr>
                  <a:defRPr/>
                </a:pPr>
                <a:r>
                  <a:rPr lang="en-US"/>
                  <a:t>kWh/kWp </a:t>
                </a:r>
                <a:endParaRPr lang="ru-RU"/>
              </a:p>
            </c:rich>
          </c:tx>
          <c:layout>
            <c:manualLayout>
              <c:xMode val="edge"/>
              <c:yMode val="edge"/>
              <c:x val="0.8871411125692622"/>
              <c:y val="0.8392857142857143"/>
            </c:manualLayout>
          </c:layout>
          <c:overlay val="0"/>
        </c:title>
        <c:numFmt formatCode="General" sourceLinked="1"/>
        <c:majorTickMark val="out"/>
        <c:minorTickMark val="none"/>
        <c:tickLblPos val="nextTo"/>
        <c:crossAx val="230179392"/>
        <c:crosses val="autoZero"/>
        <c:auto val="1"/>
        <c:lblAlgn val="ctr"/>
        <c:lblOffset val="100"/>
        <c:noMultiLvlLbl val="0"/>
      </c:catAx>
      <c:valAx>
        <c:axId val="230179392"/>
        <c:scaling>
          <c:orientation val="minMax"/>
        </c:scaling>
        <c:delete val="0"/>
        <c:axPos val="l"/>
        <c:majorGridlines/>
        <c:title>
          <c:tx>
            <c:rich>
              <a:bodyPr rot="0" vert="horz"/>
              <a:lstStyle/>
              <a:p>
                <a:pPr>
                  <a:defRPr/>
                </a:pPr>
                <a:r>
                  <a:rPr lang="en-US"/>
                  <a:t>% of areas</a:t>
                </a:r>
                <a:endParaRPr lang="ru-RU"/>
              </a:p>
            </c:rich>
          </c:tx>
          <c:layout>
            <c:manualLayout>
              <c:xMode val="edge"/>
              <c:yMode val="edge"/>
              <c:x val="9.9537037037037035E-2"/>
              <c:y val="2.8342707161604804E-2"/>
            </c:manualLayout>
          </c:layout>
          <c:overlay val="0"/>
        </c:title>
        <c:numFmt formatCode="0.00%" sourceLinked="1"/>
        <c:majorTickMark val="out"/>
        <c:minorTickMark val="none"/>
        <c:tickLblPos val="nextTo"/>
        <c:crossAx val="194619392"/>
        <c:crosses val="autoZero"/>
        <c:crossBetween val="between"/>
      </c:valAx>
    </c:plotArea>
    <c:plotVisOnly val="1"/>
    <c:dispBlanksAs val="gap"/>
    <c:showDLblsOverMax val="0"/>
  </c:chart>
  <c:txPr>
    <a:bodyPr/>
    <a:lstStyle/>
    <a:p>
      <a:pPr>
        <a:defRPr sz="90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Лист1!$B$1</c:f>
              <c:strCache>
                <c:ptCount val="1"/>
                <c:pt idx="0">
                  <c:v>Значения Y</c:v>
                </c:pt>
              </c:strCache>
            </c:strRef>
          </c:tx>
          <c:spPr>
            <a:ln>
              <a:solidFill>
                <a:srgbClr val="00B0F0"/>
              </a:solidFill>
            </a:ln>
          </c:spPr>
          <c:marker>
            <c:spPr>
              <a:solidFill>
                <a:srgbClr val="00B0F0"/>
              </a:solidFill>
              <a:ln>
                <a:solidFill>
                  <a:srgbClr val="00B0F0"/>
                </a:solidFill>
              </a:ln>
            </c:spPr>
          </c:marker>
          <c:xVal>
            <c:numRef>
              <c:f>Лист1!$A$2:$A$8</c:f>
              <c:numCache>
                <c:formatCode>General</c:formatCode>
                <c:ptCount val="7"/>
                <c:pt idx="0">
                  <c:v>3.03</c:v>
                </c:pt>
                <c:pt idx="1">
                  <c:v>3</c:v>
                </c:pt>
                <c:pt idx="2">
                  <c:v>2.98</c:v>
                </c:pt>
                <c:pt idx="3">
                  <c:v>2.95</c:v>
                </c:pt>
                <c:pt idx="4">
                  <c:v>2.91</c:v>
                </c:pt>
                <c:pt idx="5">
                  <c:v>2.88</c:v>
                </c:pt>
                <c:pt idx="6">
                  <c:v>2.79</c:v>
                </c:pt>
              </c:numCache>
            </c:numRef>
          </c:xVal>
          <c:yVal>
            <c:numRef>
              <c:f>Лист1!$B$2:$B$8</c:f>
              <c:numCache>
                <c:formatCode>0%</c:formatCode>
                <c:ptCount val="7"/>
                <c:pt idx="0">
                  <c:v>1</c:v>
                </c:pt>
                <c:pt idx="1">
                  <c:v>0.9</c:v>
                </c:pt>
                <c:pt idx="2">
                  <c:v>0.75</c:v>
                </c:pt>
                <c:pt idx="3">
                  <c:v>0.5</c:v>
                </c:pt>
                <c:pt idx="4">
                  <c:v>0.25</c:v>
                </c:pt>
                <c:pt idx="5">
                  <c:v>0.1</c:v>
                </c:pt>
                <c:pt idx="6">
                  <c:v>0</c:v>
                </c:pt>
              </c:numCache>
            </c:numRef>
          </c:yVal>
          <c:smooth val="0"/>
          <c:extLst>
            <c:ext xmlns:c16="http://schemas.microsoft.com/office/drawing/2014/chart" uri="{C3380CC4-5D6E-409C-BE32-E72D297353CC}">
              <c16:uniqueId val="{00000000-84AF-4384-9F6D-1665EBBB4E50}"/>
            </c:ext>
          </c:extLst>
        </c:ser>
        <c:dLbls>
          <c:showLegendKey val="0"/>
          <c:showVal val="0"/>
          <c:showCatName val="0"/>
          <c:showSerName val="0"/>
          <c:showPercent val="0"/>
          <c:showBubbleSize val="0"/>
        </c:dLbls>
        <c:axId val="230181120"/>
        <c:axId val="230181696"/>
      </c:scatterChart>
      <c:valAx>
        <c:axId val="230181120"/>
        <c:scaling>
          <c:orientation val="minMax"/>
        </c:scaling>
        <c:delete val="0"/>
        <c:axPos val="b"/>
        <c:title>
          <c:tx>
            <c:rich>
              <a:bodyPr/>
              <a:lstStyle/>
              <a:p>
                <a:pPr>
                  <a:defRPr/>
                </a:pPr>
                <a:r>
                  <a:rPr lang="en-US"/>
                  <a:t>kWh/m2</a:t>
                </a:r>
                <a:endParaRPr lang="ru-RU"/>
              </a:p>
            </c:rich>
          </c:tx>
          <c:layout>
            <c:manualLayout>
              <c:xMode val="edge"/>
              <c:yMode val="edge"/>
              <c:x val="0.88192512394284062"/>
              <c:y val="0.90394825646794152"/>
            </c:manualLayout>
          </c:layout>
          <c:overlay val="0"/>
        </c:title>
        <c:numFmt formatCode="General" sourceLinked="1"/>
        <c:majorTickMark val="out"/>
        <c:minorTickMark val="none"/>
        <c:tickLblPos val="nextTo"/>
        <c:crossAx val="230181696"/>
        <c:crosses val="autoZero"/>
        <c:crossBetween val="midCat"/>
      </c:valAx>
      <c:valAx>
        <c:axId val="230181696"/>
        <c:scaling>
          <c:orientation val="minMax"/>
          <c:max val="1"/>
        </c:scaling>
        <c:delete val="0"/>
        <c:axPos val="l"/>
        <c:majorGridlines/>
        <c:numFmt formatCode="0%" sourceLinked="1"/>
        <c:majorTickMark val="out"/>
        <c:minorTickMark val="none"/>
        <c:tickLblPos val="nextTo"/>
        <c:crossAx val="230181120"/>
        <c:crosses val="autoZero"/>
        <c:crossBetween val="midCat"/>
      </c:valAx>
    </c:plotArea>
    <c:plotVisOnly val="1"/>
    <c:dispBlanksAs val="gap"/>
    <c:showDLblsOverMax val="0"/>
  </c:chart>
  <c:txPr>
    <a:bodyPr/>
    <a:lstStyle/>
    <a:p>
      <a:pPr>
        <a:defRPr sz="90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Price, euros</c:v>
                </c:pt>
              </c:strCache>
            </c:strRef>
          </c:tx>
          <c:spPr>
            <a:solidFill>
              <a:srgbClr val="00B0F0"/>
            </a:solidFill>
            <a:ln>
              <a:noFill/>
            </a:ln>
            <a:effectLst/>
          </c:spPr>
          <c:invertIfNegative val="0"/>
          <c:cat>
            <c:strRef>
              <c:f>Sheet1!$A$2:$A$7</c:f>
              <c:strCache>
                <c:ptCount val="6"/>
                <c:pt idx="0">
                  <c:v>BYD HVS 7.7</c:v>
                </c:pt>
                <c:pt idx="1">
                  <c:v>BYD HVM 11</c:v>
                </c:pt>
                <c:pt idx="2">
                  <c:v>LG Chem 7</c:v>
                </c:pt>
                <c:pt idx="3">
                  <c:v>LG Chem RESU10H</c:v>
                </c:pt>
                <c:pt idx="4">
                  <c:v>Triple Power 5.8</c:v>
                </c:pt>
                <c:pt idx="5">
                  <c:v>Enphase battery 1.2</c:v>
                </c:pt>
              </c:strCache>
            </c:strRef>
          </c:cat>
          <c:val>
            <c:numRef>
              <c:f>Sheet1!$B$2:$B$7</c:f>
              <c:numCache>
                <c:formatCode>General</c:formatCode>
                <c:ptCount val="6"/>
                <c:pt idx="0">
                  <c:v>4599</c:v>
                </c:pt>
                <c:pt idx="1">
                  <c:v>6239</c:v>
                </c:pt>
                <c:pt idx="2">
                  <c:v>4790</c:v>
                </c:pt>
                <c:pt idx="3">
                  <c:v>5559</c:v>
                </c:pt>
                <c:pt idx="4">
                  <c:v>3000</c:v>
                </c:pt>
                <c:pt idx="5">
                  <c:v>1899</c:v>
                </c:pt>
              </c:numCache>
            </c:numRef>
          </c:val>
          <c:extLst>
            <c:ext xmlns:c16="http://schemas.microsoft.com/office/drawing/2014/chart" uri="{C3380CC4-5D6E-409C-BE32-E72D297353CC}">
              <c16:uniqueId val="{00000000-692E-4333-82C2-C784B5982B38}"/>
            </c:ext>
          </c:extLst>
        </c:ser>
        <c:dLbls>
          <c:showLegendKey val="0"/>
          <c:showVal val="0"/>
          <c:showCatName val="0"/>
          <c:showSerName val="0"/>
          <c:showPercent val="0"/>
          <c:showBubbleSize val="0"/>
        </c:dLbls>
        <c:gapWidth val="219"/>
        <c:overlap val="-27"/>
        <c:axId val="943455759"/>
        <c:axId val="943440783"/>
      </c:barChart>
      <c:catAx>
        <c:axId val="943455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943440783"/>
        <c:crosses val="autoZero"/>
        <c:auto val="1"/>
        <c:lblAlgn val="ctr"/>
        <c:lblOffset val="100"/>
        <c:noMultiLvlLbl val="0"/>
      </c:catAx>
      <c:valAx>
        <c:axId val="943440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9434557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0-10 kWp</c:v>
                </c:pt>
              </c:strCache>
            </c:strRef>
          </c:tx>
          <c:spPr>
            <a:solidFill>
              <a:srgbClr val="00B0F0"/>
            </a:solidFill>
            <a:ln>
              <a:noFill/>
            </a:ln>
            <a:effectLst/>
          </c:spPr>
          <c:invertIfNegative val="0"/>
          <c:cat>
            <c:numRef>
              <c:f>Sheet1!$A$2:$A$4</c:f>
              <c:numCache>
                <c:formatCode>General</c:formatCode>
                <c:ptCount val="3"/>
                <c:pt idx="0">
                  <c:v>2021</c:v>
                </c:pt>
                <c:pt idx="1">
                  <c:v>2022</c:v>
                </c:pt>
                <c:pt idx="2">
                  <c:v>2023</c:v>
                </c:pt>
              </c:numCache>
            </c:numRef>
          </c:cat>
          <c:val>
            <c:numRef>
              <c:f>Sheet1!$B$2:$B$4</c:f>
              <c:numCache>
                <c:formatCode>General</c:formatCode>
                <c:ptCount val="3"/>
                <c:pt idx="0">
                  <c:v>0.1552</c:v>
                </c:pt>
                <c:pt idx="1">
                  <c:v>0.15060000000000001</c:v>
                </c:pt>
                <c:pt idx="2">
                  <c:v>0.14610000000000001</c:v>
                </c:pt>
              </c:numCache>
            </c:numRef>
          </c:val>
          <c:extLst>
            <c:ext xmlns:c16="http://schemas.microsoft.com/office/drawing/2014/chart" uri="{C3380CC4-5D6E-409C-BE32-E72D297353CC}">
              <c16:uniqueId val="{00000000-09F5-4E14-8709-417E36477B85}"/>
            </c:ext>
          </c:extLst>
        </c:ser>
        <c:ser>
          <c:idx val="1"/>
          <c:order val="1"/>
          <c:tx>
            <c:strRef>
              <c:f>Sheet1!$C$1</c:f>
              <c:strCache>
                <c:ptCount val="1"/>
                <c:pt idx="0">
                  <c:v>10-30 kWp</c:v>
                </c:pt>
              </c:strCache>
            </c:strRef>
          </c:tx>
          <c:spPr>
            <a:solidFill>
              <a:srgbClr val="0070C0"/>
            </a:solidFill>
            <a:ln>
              <a:noFill/>
            </a:ln>
            <a:effectLst/>
          </c:spPr>
          <c:invertIfNegative val="0"/>
          <c:cat>
            <c:numRef>
              <c:f>Sheet1!$A$2:$A$4</c:f>
              <c:numCache>
                <c:formatCode>General</c:formatCode>
                <c:ptCount val="3"/>
                <c:pt idx="0">
                  <c:v>2021</c:v>
                </c:pt>
                <c:pt idx="1">
                  <c:v>2022</c:v>
                </c:pt>
                <c:pt idx="2">
                  <c:v>2023</c:v>
                </c:pt>
              </c:numCache>
            </c:numRef>
          </c:cat>
          <c:val>
            <c:numRef>
              <c:f>Sheet1!$C$2:$C$4</c:f>
              <c:numCache>
                <c:formatCode>General</c:formatCode>
                <c:ptCount val="3"/>
                <c:pt idx="0">
                  <c:v>0.14580000000000001</c:v>
                </c:pt>
                <c:pt idx="1">
                  <c:v>0.14149999999999999</c:v>
                </c:pt>
                <c:pt idx="2">
                  <c:v>0.13719999999999999</c:v>
                </c:pt>
              </c:numCache>
            </c:numRef>
          </c:val>
          <c:extLst>
            <c:ext xmlns:c16="http://schemas.microsoft.com/office/drawing/2014/chart" uri="{C3380CC4-5D6E-409C-BE32-E72D297353CC}">
              <c16:uniqueId val="{00000001-09F5-4E14-8709-417E36477B85}"/>
            </c:ext>
          </c:extLst>
        </c:ser>
        <c:ser>
          <c:idx val="2"/>
          <c:order val="2"/>
          <c:tx>
            <c:strRef>
              <c:f>Sheet1!$D$1</c:f>
              <c:strCache>
                <c:ptCount val="1"/>
                <c:pt idx="0">
                  <c:v>30-100 kWp</c:v>
                </c:pt>
              </c:strCache>
            </c:strRef>
          </c:tx>
          <c:spPr>
            <a:solidFill>
              <a:srgbClr val="002060"/>
            </a:solidFill>
            <a:ln>
              <a:noFill/>
            </a:ln>
            <a:effectLst/>
          </c:spPr>
          <c:invertIfNegative val="0"/>
          <c:cat>
            <c:numRef>
              <c:f>Sheet1!$A$2:$A$4</c:f>
              <c:numCache>
                <c:formatCode>General</c:formatCode>
                <c:ptCount val="3"/>
                <c:pt idx="0">
                  <c:v>2021</c:v>
                </c:pt>
                <c:pt idx="1">
                  <c:v>2022</c:v>
                </c:pt>
                <c:pt idx="2">
                  <c:v>2023</c:v>
                </c:pt>
              </c:numCache>
            </c:numRef>
          </c:cat>
          <c:val>
            <c:numRef>
              <c:f>Sheet1!$D$2:$D$4</c:f>
              <c:numCache>
                <c:formatCode>General</c:formatCode>
                <c:ptCount val="3"/>
                <c:pt idx="0">
                  <c:v>0.1244</c:v>
                </c:pt>
                <c:pt idx="1">
                  <c:v>0.11940000000000001</c:v>
                </c:pt>
                <c:pt idx="2">
                  <c:v>0.1147</c:v>
                </c:pt>
              </c:numCache>
            </c:numRef>
          </c:val>
          <c:extLst>
            <c:ext xmlns:c16="http://schemas.microsoft.com/office/drawing/2014/chart" uri="{C3380CC4-5D6E-409C-BE32-E72D297353CC}">
              <c16:uniqueId val="{00000002-09F5-4E14-8709-417E36477B85}"/>
            </c:ext>
          </c:extLst>
        </c:ser>
        <c:ser>
          <c:idx val="3"/>
          <c:order val="3"/>
          <c:tx>
            <c:strRef>
              <c:f>Sheet1!$E$1</c:f>
              <c:strCache>
                <c:ptCount val="1"/>
                <c:pt idx="0">
                  <c:v>100-200 kWp</c:v>
                </c:pt>
              </c:strCache>
            </c:strRef>
          </c:tx>
          <c:spPr>
            <a:solidFill>
              <a:schemeClr val="tx2">
                <a:lumMod val="20000"/>
                <a:lumOff val="80000"/>
              </a:schemeClr>
            </a:solidFill>
            <a:ln>
              <a:noFill/>
            </a:ln>
            <a:effectLst/>
          </c:spPr>
          <c:invertIfNegative val="0"/>
          <c:cat>
            <c:numRef>
              <c:f>Sheet1!$A$2:$A$4</c:f>
              <c:numCache>
                <c:formatCode>General</c:formatCode>
                <c:ptCount val="3"/>
                <c:pt idx="0">
                  <c:v>2021</c:v>
                </c:pt>
                <c:pt idx="1">
                  <c:v>2022</c:v>
                </c:pt>
                <c:pt idx="2">
                  <c:v>2023</c:v>
                </c:pt>
              </c:numCache>
            </c:numRef>
          </c:cat>
          <c:val>
            <c:numRef>
              <c:f>Sheet1!$E$2:$E$4</c:f>
              <c:numCache>
                <c:formatCode>General</c:formatCode>
                <c:ptCount val="3"/>
                <c:pt idx="0">
                  <c:v>0.1198</c:v>
                </c:pt>
                <c:pt idx="1">
                  <c:v>0.115</c:v>
                </c:pt>
                <c:pt idx="2">
                  <c:v>0.1104</c:v>
                </c:pt>
              </c:numCache>
            </c:numRef>
          </c:val>
          <c:extLst>
            <c:ext xmlns:c16="http://schemas.microsoft.com/office/drawing/2014/chart" uri="{C3380CC4-5D6E-409C-BE32-E72D297353CC}">
              <c16:uniqueId val="{00000003-09F5-4E14-8709-417E36477B85}"/>
            </c:ext>
          </c:extLst>
        </c:ser>
        <c:dLbls>
          <c:showLegendKey val="0"/>
          <c:showVal val="0"/>
          <c:showCatName val="0"/>
          <c:showSerName val="0"/>
          <c:showPercent val="0"/>
          <c:showBubbleSize val="0"/>
        </c:dLbls>
        <c:gapWidth val="219"/>
        <c:overlap val="-27"/>
        <c:axId val="940197615"/>
        <c:axId val="940200111"/>
      </c:barChart>
      <c:catAx>
        <c:axId val="94019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200111"/>
        <c:crosses val="autoZero"/>
        <c:auto val="1"/>
        <c:lblAlgn val="ctr"/>
        <c:lblOffset val="100"/>
        <c:noMultiLvlLbl val="0"/>
      </c:catAx>
      <c:valAx>
        <c:axId val="9402001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19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Vermont</c:v>
                </c:pt>
              </c:strCache>
            </c:strRef>
          </c:tx>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&lt;10000</c:v>
                </c:pt>
                <c:pt idx="1">
                  <c:v>10000-14999</c:v>
                </c:pt>
                <c:pt idx="2">
                  <c:v>15000-24999</c:v>
                </c:pt>
                <c:pt idx="3">
                  <c:v>25000-34999</c:v>
                </c:pt>
                <c:pt idx="4">
                  <c:v>35000-49999</c:v>
                </c:pt>
                <c:pt idx="5">
                  <c:v>50000-75999</c:v>
                </c:pt>
                <c:pt idx="6">
                  <c:v>75000-99999</c:v>
                </c:pt>
                <c:pt idx="7">
                  <c:v>100000-149999</c:v>
                </c:pt>
                <c:pt idx="8">
                  <c:v>150000-199999</c:v>
                </c:pt>
                <c:pt idx="9">
                  <c:v>&gt;200000</c:v>
                </c:pt>
              </c:strCache>
            </c:strRef>
          </c:cat>
          <c:val>
            <c:numRef>
              <c:f>Sheet1!$B$2:$B$11</c:f>
              <c:numCache>
                <c:formatCode>General</c:formatCode>
                <c:ptCount val="10"/>
                <c:pt idx="0">
                  <c:v>4.9000000000000004</c:v>
                </c:pt>
                <c:pt idx="1">
                  <c:v>5.2</c:v>
                </c:pt>
                <c:pt idx="2">
                  <c:v>9.5</c:v>
                </c:pt>
                <c:pt idx="3">
                  <c:v>9.4</c:v>
                </c:pt>
                <c:pt idx="4">
                  <c:v>12.7</c:v>
                </c:pt>
                <c:pt idx="5">
                  <c:v>18.8</c:v>
                </c:pt>
                <c:pt idx="6">
                  <c:v>14</c:v>
                </c:pt>
                <c:pt idx="7">
                  <c:v>15.3</c:v>
                </c:pt>
                <c:pt idx="8">
                  <c:v>5.0999999999999996</c:v>
                </c:pt>
                <c:pt idx="9">
                  <c:v>5</c:v>
                </c:pt>
              </c:numCache>
            </c:numRef>
          </c:val>
          <c:extLst>
            <c:ext xmlns:c16="http://schemas.microsoft.com/office/drawing/2014/chart" uri="{C3380CC4-5D6E-409C-BE32-E72D297353CC}">
              <c16:uniqueId val="{00000000-5317-48D5-94BD-39588A27B807}"/>
            </c:ext>
          </c:extLst>
        </c:ser>
        <c:ser>
          <c:idx val="1"/>
          <c:order val="1"/>
          <c:tx>
            <c:strRef>
              <c:f>Sheet1!$C$1</c:f>
              <c:strCache>
                <c:ptCount val="1"/>
                <c:pt idx="0">
                  <c:v>USA</c:v>
                </c:pt>
              </c:strCache>
            </c:strRef>
          </c:tx>
          <c:spPr>
            <a:solidFill>
              <a:srgbClr val="002060"/>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&lt;10000</c:v>
                </c:pt>
                <c:pt idx="1">
                  <c:v>10000-14999</c:v>
                </c:pt>
                <c:pt idx="2">
                  <c:v>15000-24999</c:v>
                </c:pt>
                <c:pt idx="3">
                  <c:v>25000-34999</c:v>
                </c:pt>
                <c:pt idx="4">
                  <c:v>35000-49999</c:v>
                </c:pt>
                <c:pt idx="5">
                  <c:v>50000-75999</c:v>
                </c:pt>
                <c:pt idx="6">
                  <c:v>75000-99999</c:v>
                </c:pt>
                <c:pt idx="7">
                  <c:v>100000-149999</c:v>
                </c:pt>
                <c:pt idx="8">
                  <c:v>150000-199999</c:v>
                </c:pt>
                <c:pt idx="9">
                  <c:v>&gt;200000</c:v>
                </c:pt>
              </c:strCache>
            </c:strRef>
          </c:cat>
          <c:val>
            <c:numRef>
              <c:f>Sheet1!$C$2:$C$11</c:f>
              <c:numCache>
                <c:formatCode>General</c:formatCode>
                <c:ptCount val="10"/>
                <c:pt idx="0">
                  <c:v>6.3</c:v>
                </c:pt>
                <c:pt idx="1">
                  <c:v>4.5999999999999996</c:v>
                </c:pt>
                <c:pt idx="2">
                  <c:v>9.3000000000000007</c:v>
                </c:pt>
                <c:pt idx="3">
                  <c:v>9.3000000000000007</c:v>
                </c:pt>
                <c:pt idx="4">
                  <c:v>12.6</c:v>
                </c:pt>
                <c:pt idx="5">
                  <c:v>17.5</c:v>
                </c:pt>
                <c:pt idx="6">
                  <c:v>12.5</c:v>
                </c:pt>
                <c:pt idx="7">
                  <c:v>14.6</c:v>
                </c:pt>
                <c:pt idx="8">
                  <c:v>6.3</c:v>
                </c:pt>
                <c:pt idx="9">
                  <c:v>7</c:v>
                </c:pt>
              </c:numCache>
            </c:numRef>
          </c:val>
          <c:extLst>
            <c:ext xmlns:c16="http://schemas.microsoft.com/office/drawing/2014/chart" uri="{C3380CC4-5D6E-409C-BE32-E72D297353CC}">
              <c16:uniqueId val="{00000001-5317-48D5-94BD-39588A27B807}"/>
            </c:ext>
          </c:extLst>
        </c:ser>
        <c:dLbls>
          <c:dLblPos val="outEnd"/>
          <c:showLegendKey val="0"/>
          <c:showVal val="1"/>
          <c:showCatName val="0"/>
          <c:showSerName val="0"/>
          <c:showPercent val="0"/>
          <c:showBubbleSize val="0"/>
        </c:dLbls>
        <c:gapWidth val="219"/>
        <c:overlap val="-27"/>
        <c:axId val="478240768"/>
        <c:axId val="478239520"/>
      </c:barChart>
      <c:catAx>
        <c:axId val="478240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478239520"/>
        <c:crosses val="autoZero"/>
        <c:auto val="1"/>
        <c:lblAlgn val="ctr"/>
        <c:lblOffset val="100"/>
        <c:noMultiLvlLbl val="0"/>
      </c:catAx>
      <c:valAx>
        <c:axId val="478239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478240768"/>
        <c:crosses val="autoZero"/>
        <c:crossBetween val="between"/>
        <c:majorUnit val="4"/>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Vermont</c:v>
                </c:pt>
              </c:strCache>
            </c:strRef>
          </c:tx>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Poverty overall</c:v>
                </c:pt>
                <c:pt idx="1">
                  <c:v>Under 18 in poverty</c:v>
                </c:pt>
                <c:pt idx="2">
                  <c:v>Over 65 in poverty</c:v>
                </c:pt>
                <c:pt idx="3">
                  <c:v>Category 4</c:v>
                </c:pt>
              </c:strCache>
            </c:strRef>
          </c:cat>
          <c:val>
            <c:numRef>
              <c:f>Sheet1!$B$2:$B$5</c:f>
              <c:numCache>
                <c:formatCode>General</c:formatCode>
                <c:ptCount val="4"/>
                <c:pt idx="0">
                  <c:v>10.9</c:v>
                </c:pt>
                <c:pt idx="1">
                  <c:v>13</c:v>
                </c:pt>
                <c:pt idx="2">
                  <c:v>7.6</c:v>
                </c:pt>
                <c:pt idx="3">
                  <c:v>4.5</c:v>
                </c:pt>
              </c:numCache>
            </c:numRef>
          </c:val>
          <c:extLst>
            <c:ext xmlns:c16="http://schemas.microsoft.com/office/drawing/2014/chart" uri="{C3380CC4-5D6E-409C-BE32-E72D297353CC}">
              <c16:uniqueId val="{00000000-627F-40BF-AFEC-F8DEF1F4AD03}"/>
            </c:ext>
          </c:extLst>
        </c:ser>
        <c:ser>
          <c:idx val="1"/>
          <c:order val="1"/>
          <c:tx>
            <c:strRef>
              <c:f>Sheet1!$C$1</c:f>
              <c:strCache>
                <c:ptCount val="1"/>
                <c:pt idx="0">
                  <c:v>USA</c:v>
                </c:pt>
              </c:strCache>
            </c:strRef>
          </c:tx>
          <c:spPr>
            <a:solidFill>
              <a:srgbClr val="002060"/>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Poverty overall</c:v>
                </c:pt>
                <c:pt idx="1">
                  <c:v>Under 18 in poverty</c:v>
                </c:pt>
                <c:pt idx="2">
                  <c:v>Over 65 in poverty</c:v>
                </c:pt>
                <c:pt idx="3">
                  <c:v>Category 4</c:v>
                </c:pt>
              </c:strCache>
            </c:strRef>
          </c:cat>
          <c:val>
            <c:numRef>
              <c:f>Sheet1!$C$2:$C$5</c:f>
              <c:numCache>
                <c:formatCode>General</c:formatCode>
                <c:ptCount val="4"/>
                <c:pt idx="0">
                  <c:v>13.4</c:v>
                </c:pt>
                <c:pt idx="1">
                  <c:v>18.5</c:v>
                </c:pt>
                <c:pt idx="2">
                  <c:v>9.3000000000000007</c:v>
                </c:pt>
                <c:pt idx="3">
                  <c:v>2.8</c:v>
                </c:pt>
              </c:numCache>
            </c:numRef>
          </c:val>
          <c:extLst>
            <c:ext xmlns:c16="http://schemas.microsoft.com/office/drawing/2014/chart" uri="{C3380CC4-5D6E-409C-BE32-E72D297353CC}">
              <c16:uniqueId val="{00000001-627F-40BF-AFEC-F8DEF1F4AD03}"/>
            </c:ext>
          </c:extLst>
        </c:ser>
        <c:dLbls>
          <c:dLblPos val="outEnd"/>
          <c:showLegendKey val="0"/>
          <c:showVal val="1"/>
          <c:showCatName val="0"/>
          <c:showSerName val="0"/>
          <c:showPercent val="0"/>
          <c:showBubbleSize val="0"/>
        </c:dLbls>
        <c:gapWidth val="219"/>
        <c:overlap val="-27"/>
        <c:axId val="483886048"/>
        <c:axId val="483896448"/>
      </c:barChart>
      <c:catAx>
        <c:axId val="483886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483896448"/>
        <c:crosses val="autoZero"/>
        <c:auto val="1"/>
        <c:lblAlgn val="ctr"/>
        <c:lblOffset val="100"/>
        <c:noMultiLvlLbl val="0"/>
      </c:catAx>
      <c:valAx>
        <c:axId val="483896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483886048"/>
        <c:crosses val="autoZero"/>
        <c:crossBetween val="between"/>
        <c:majorUnit val="4"/>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Column1</c:v>
                </c:pt>
              </c:strCache>
            </c:strRef>
          </c:tx>
          <c:spPr>
            <a:solidFill>
              <a:srgbClr val="00B0F0"/>
            </a:solidFill>
          </c:spPr>
          <c:dPt>
            <c:idx val="0"/>
            <c:bubble3D val="0"/>
            <c:spPr>
              <a:solidFill>
                <a:srgbClr val="002060"/>
              </a:solidFill>
              <a:ln w="19050">
                <a:solidFill>
                  <a:schemeClr val="lt1"/>
                </a:solidFill>
              </a:ln>
              <a:effectLst/>
            </c:spPr>
            <c:extLst>
              <c:ext xmlns:c16="http://schemas.microsoft.com/office/drawing/2014/chart" uri="{C3380CC4-5D6E-409C-BE32-E72D297353CC}">
                <c16:uniqueId val="{00000001-BF0A-41D7-BC8C-723C55276FDF}"/>
              </c:ext>
            </c:extLst>
          </c:dPt>
          <c:dPt>
            <c:idx val="1"/>
            <c:bubble3D val="0"/>
            <c:spPr>
              <a:solidFill>
                <a:srgbClr val="0070C0"/>
              </a:solidFill>
              <a:ln w="19050">
                <a:solidFill>
                  <a:schemeClr val="lt1"/>
                </a:solidFill>
              </a:ln>
              <a:effectLst/>
            </c:spPr>
            <c:extLst>
              <c:ext xmlns:c16="http://schemas.microsoft.com/office/drawing/2014/chart" uri="{C3380CC4-5D6E-409C-BE32-E72D297353CC}">
                <c16:uniqueId val="{00000002-BF0A-41D7-BC8C-723C55276FDF}"/>
              </c:ext>
            </c:extLst>
          </c:dPt>
          <c:dPt>
            <c:idx val="2"/>
            <c:bubble3D val="0"/>
            <c:spPr>
              <a:solidFill>
                <a:srgbClr val="00B0F0"/>
              </a:solidFill>
              <a:ln w="19050">
                <a:solidFill>
                  <a:schemeClr val="lt1"/>
                </a:solidFill>
              </a:ln>
              <a:effectLst/>
            </c:spPr>
            <c:extLst>
              <c:ext xmlns:c16="http://schemas.microsoft.com/office/drawing/2014/chart" uri="{C3380CC4-5D6E-409C-BE32-E72D297353CC}">
                <c16:uniqueId val="{00000006-BF0A-41D7-BC8C-723C55276FDF}"/>
              </c:ext>
            </c:extLst>
          </c:dPt>
          <c:dPt>
            <c:idx val="3"/>
            <c:bubble3D val="0"/>
            <c:spPr>
              <a:solidFill>
                <a:schemeClr val="tx2">
                  <a:lumMod val="40000"/>
                  <a:lumOff val="60000"/>
                </a:schemeClr>
              </a:solidFill>
              <a:ln w="19050">
                <a:solidFill>
                  <a:schemeClr val="lt1"/>
                </a:solidFill>
              </a:ln>
              <a:effectLst/>
            </c:spPr>
            <c:extLst>
              <c:ext xmlns:c16="http://schemas.microsoft.com/office/drawing/2014/chart" uri="{C3380CC4-5D6E-409C-BE32-E72D297353CC}">
                <c16:uniqueId val="{00000003-BF0A-41D7-BC8C-723C55276FDF}"/>
              </c:ext>
            </c:extLst>
          </c:dPt>
          <c:dPt>
            <c:idx val="4"/>
            <c:bubble3D val="0"/>
            <c:spPr>
              <a:solidFill>
                <a:schemeClr val="tx1"/>
              </a:solidFill>
              <a:ln w="19050">
                <a:solidFill>
                  <a:schemeClr val="lt1"/>
                </a:solidFill>
              </a:ln>
              <a:effectLst/>
            </c:spPr>
            <c:extLst>
              <c:ext xmlns:c16="http://schemas.microsoft.com/office/drawing/2014/chart" uri="{C3380CC4-5D6E-409C-BE32-E72D297353CC}">
                <c16:uniqueId val="{00000004-BF0A-41D7-BC8C-723C55276FDF}"/>
              </c:ext>
            </c:extLst>
          </c:dPt>
          <c:dPt>
            <c:idx val="5"/>
            <c:bubble3D val="0"/>
            <c:spPr>
              <a:solidFill>
                <a:schemeClr val="accent5">
                  <a:lumMod val="40000"/>
                  <a:lumOff val="60000"/>
                </a:schemeClr>
              </a:solidFill>
              <a:ln w="19050">
                <a:solidFill>
                  <a:schemeClr val="lt1"/>
                </a:solidFill>
              </a:ln>
              <a:effectLst/>
            </c:spPr>
            <c:extLst>
              <c:ext xmlns:c16="http://schemas.microsoft.com/office/drawing/2014/chart" uri="{C3380CC4-5D6E-409C-BE32-E72D297353CC}">
                <c16:uniqueId val="{00000005-BF0A-41D7-BC8C-723C55276FDF}"/>
              </c:ext>
            </c:extLst>
          </c:dPt>
          <c:dLbls>
            <c:dLbl>
              <c:idx val="0"/>
              <c:layout>
                <c:manualLayout>
                  <c:x val="4.7631936792883828E-2"/>
                  <c:y val="0.13049462567179101"/>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F0A-41D7-BC8C-723C55276FDF}"/>
                </c:ext>
              </c:extLst>
            </c:dLbl>
            <c:dLbl>
              <c:idx val="1"/>
              <c:layout>
                <c:manualLayout>
                  <c:x val="-3.3992099110478083E-2"/>
                  <c:y val="-5.9180102487189099E-4"/>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F0A-41D7-BC8C-723C55276FDF}"/>
                </c:ext>
              </c:extLst>
            </c:dLbl>
            <c:dLbl>
              <c:idx val="2"/>
              <c:layout>
                <c:manualLayout>
                  <c:x val="-2.0524468571121442E-2"/>
                  <c:y val="-1.90094988126484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F0A-41D7-BC8C-723C55276FDF}"/>
                </c:ext>
              </c:extLst>
            </c:dLbl>
            <c:dLbl>
              <c:idx val="3"/>
              <c:layout>
                <c:manualLayout>
                  <c:x val="-1.4171938405310234E-2"/>
                  <c:y val="-2.4990626171728534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F0A-41D7-BC8C-723C55276FD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Sheet1!$A$2:$A$7</c:f>
              <c:strCache>
                <c:ptCount val="6"/>
                <c:pt idx="0">
                  <c:v>Large Hydro</c:v>
                </c:pt>
                <c:pt idx="1">
                  <c:v>Existing VT Hydro</c:v>
                </c:pt>
                <c:pt idx="2">
                  <c:v>Market purchases</c:v>
                </c:pt>
                <c:pt idx="3">
                  <c:v>Nuclear</c:v>
                </c:pt>
                <c:pt idx="4">
                  <c:v>Oil&amp; Natural gas</c:v>
                </c:pt>
                <c:pt idx="5">
                  <c:v>Renewable</c:v>
                </c:pt>
              </c:strCache>
            </c:strRef>
          </c:cat>
          <c:val>
            <c:numRef>
              <c:f>Sheet1!$B$2:$B$7</c:f>
              <c:numCache>
                <c:formatCode>General</c:formatCode>
                <c:ptCount val="6"/>
                <c:pt idx="0">
                  <c:v>55.4</c:v>
                </c:pt>
                <c:pt idx="1">
                  <c:v>6.6</c:v>
                </c:pt>
                <c:pt idx="2">
                  <c:v>4.8</c:v>
                </c:pt>
                <c:pt idx="3">
                  <c:v>30.8</c:v>
                </c:pt>
                <c:pt idx="4">
                  <c:v>0.4</c:v>
                </c:pt>
                <c:pt idx="5">
                  <c:v>2.6</c:v>
                </c:pt>
              </c:numCache>
            </c:numRef>
          </c:val>
          <c:extLst>
            <c:ext xmlns:c16="http://schemas.microsoft.com/office/drawing/2014/chart" uri="{C3380CC4-5D6E-409C-BE32-E72D297353CC}">
              <c16:uniqueId val="{00000000-BF0A-41D7-BC8C-723C55276FD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Column1</c:v>
                </c:pt>
              </c:strCache>
            </c:strRef>
          </c:tx>
          <c:dPt>
            <c:idx val="0"/>
            <c:bubble3D val="0"/>
            <c:spPr>
              <a:solidFill>
                <a:schemeClr val="tx1"/>
              </a:solidFill>
              <a:ln w="19050">
                <a:solidFill>
                  <a:schemeClr val="lt1"/>
                </a:solidFill>
              </a:ln>
              <a:effectLst/>
            </c:spPr>
            <c:extLst>
              <c:ext xmlns:c16="http://schemas.microsoft.com/office/drawing/2014/chart" uri="{C3380CC4-5D6E-409C-BE32-E72D297353CC}">
                <c16:uniqueId val="{00000001-959A-42BA-9976-EF170BA41363}"/>
              </c:ext>
            </c:extLst>
          </c:dPt>
          <c:dPt>
            <c:idx val="1"/>
            <c:bubble3D val="0"/>
            <c:spPr>
              <a:solidFill>
                <a:srgbClr val="002060"/>
              </a:solidFill>
              <a:ln w="19050">
                <a:solidFill>
                  <a:schemeClr val="lt1"/>
                </a:solidFill>
              </a:ln>
              <a:effectLst/>
            </c:spPr>
            <c:extLst>
              <c:ext xmlns:c16="http://schemas.microsoft.com/office/drawing/2014/chart" uri="{C3380CC4-5D6E-409C-BE32-E72D297353CC}">
                <c16:uniqueId val="{00000002-959A-42BA-9976-EF170BA41363}"/>
              </c:ext>
            </c:extLst>
          </c:dPt>
          <c:dPt>
            <c:idx val="2"/>
            <c:bubble3D val="0"/>
            <c:spPr>
              <a:solidFill>
                <a:srgbClr val="0070C0"/>
              </a:solidFill>
              <a:ln w="19050">
                <a:solidFill>
                  <a:schemeClr val="lt1"/>
                </a:solidFill>
              </a:ln>
              <a:effectLst/>
            </c:spPr>
            <c:extLst>
              <c:ext xmlns:c16="http://schemas.microsoft.com/office/drawing/2014/chart" uri="{C3380CC4-5D6E-409C-BE32-E72D297353CC}">
                <c16:uniqueId val="{00000003-959A-42BA-9976-EF170BA41363}"/>
              </c:ext>
            </c:extLst>
          </c:dPt>
          <c:dPt>
            <c:idx val="3"/>
            <c:bubble3D val="0"/>
            <c:spPr>
              <a:solidFill>
                <a:srgbClr val="00B0F0"/>
              </a:solidFill>
              <a:ln w="19050">
                <a:solidFill>
                  <a:schemeClr val="lt1"/>
                </a:solidFill>
              </a:ln>
              <a:effectLst/>
            </c:spPr>
            <c:extLst>
              <c:ext xmlns:c16="http://schemas.microsoft.com/office/drawing/2014/chart" uri="{C3380CC4-5D6E-409C-BE32-E72D297353CC}">
                <c16:uniqueId val="{00000004-959A-42BA-9976-EF170BA4136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B4D-472C-AEDF-5DD1868D8F65}"/>
              </c:ext>
            </c:extLst>
          </c:dPt>
          <c:dPt>
            <c:idx val="5"/>
            <c:bubble3D val="0"/>
            <c:spPr>
              <a:solidFill>
                <a:schemeClr val="accent5">
                  <a:lumMod val="40000"/>
                  <a:lumOff val="60000"/>
                </a:schemeClr>
              </a:solidFill>
              <a:ln w="19050">
                <a:solidFill>
                  <a:schemeClr val="lt1"/>
                </a:solidFill>
              </a:ln>
              <a:effectLst/>
            </c:spPr>
            <c:extLst>
              <c:ext xmlns:c16="http://schemas.microsoft.com/office/drawing/2014/chart" uri="{C3380CC4-5D6E-409C-BE32-E72D297353CC}">
                <c16:uniqueId val="{00000005-959A-42BA-9976-EF170BA4136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4B4D-472C-AEDF-5DD1868D8F65}"/>
              </c:ext>
            </c:extLst>
          </c:dPt>
          <c:dPt>
            <c:idx val="7"/>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6-959A-42BA-9976-EF170BA41363}"/>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4B4D-472C-AEDF-5DD1868D8F65}"/>
              </c:ext>
            </c:extLst>
          </c:dPt>
          <c:cat>
            <c:strRef>
              <c:f>Sheet1!$A$2:$A$10</c:f>
              <c:strCache>
                <c:ptCount val="9"/>
                <c:pt idx="0">
                  <c:v>Utility gas</c:v>
                </c:pt>
                <c:pt idx="1">
                  <c:v>Bottled, tank, or LP gas</c:v>
                </c:pt>
                <c:pt idx="2">
                  <c:v>Fuel oil, kerosene</c:v>
                </c:pt>
                <c:pt idx="3">
                  <c:v>Electricity</c:v>
                </c:pt>
                <c:pt idx="4">
                  <c:v>Coal or coke</c:v>
                </c:pt>
                <c:pt idx="5">
                  <c:v>Wood</c:v>
                </c:pt>
                <c:pt idx="6">
                  <c:v>Solar energy</c:v>
                </c:pt>
                <c:pt idx="7">
                  <c:v>Other fuel</c:v>
                </c:pt>
                <c:pt idx="8">
                  <c:v>No fuel used</c:v>
                </c:pt>
              </c:strCache>
            </c:strRef>
          </c:cat>
          <c:val>
            <c:numRef>
              <c:f>Sheet1!$B$2:$B$10</c:f>
              <c:numCache>
                <c:formatCode>0.00%</c:formatCode>
                <c:ptCount val="9"/>
                <c:pt idx="0">
                  <c:v>0.17499999999999999</c:v>
                </c:pt>
                <c:pt idx="1">
                  <c:v>0.158</c:v>
                </c:pt>
                <c:pt idx="2">
                  <c:v>0.43</c:v>
                </c:pt>
                <c:pt idx="3">
                  <c:v>4.9000000000000002E-2</c:v>
                </c:pt>
                <c:pt idx="4">
                  <c:v>2E-3</c:v>
                </c:pt>
                <c:pt idx="5">
                  <c:v>0.16500000000000001</c:v>
                </c:pt>
                <c:pt idx="6">
                  <c:v>1E-3</c:v>
                </c:pt>
                <c:pt idx="7">
                  <c:v>1.6E-2</c:v>
                </c:pt>
                <c:pt idx="8">
                  <c:v>3.0000000000000001E-3</c:v>
                </c:pt>
              </c:numCache>
            </c:numRef>
          </c:val>
          <c:extLst>
            <c:ext xmlns:c16="http://schemas.microsoft.com/office/drawing/2014/chart" uri="{C3380CC4-5D6E-409C-BE32-E72D297353CC}">
              <c16:uniqueId val="{00000000-959A-42BA-9976-EF170BA41363}"/>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46638961796443"/>
          <c:y val="0.10238095238095236"/>
          <c:w val="0.71954870224555267"/>
          <c:h val="0.69120953630796156"/>
        </c:manualLayout>
      </c:layout>
      <c:barChart>
        <c:barDir val="col"/>
        <c:grouping val="clustered"/>
        <c:varyColors val="0"/>
        <c:ser>
          <c:idx val="0"/>
          <c:order val="0"/>
          <c:spPr>
            <a:solidFill>
              <a:srgbClr val="36A3F0"/>
            </a:solidFill>
            <a:ln>
              <a:solidFill>
                <a:srgbClr val="243174"/>
              </a:solidFill>
            </a:ln>
          </c:spPr>
          <c:invertIfNegative val="0"/>
          <c:cat>
            <c:strRef>
              <c:f>Лист1!$A$1:$A$3</c:f>
              <c:strCache>
                <c:ptCount val="3"/>
                <c:pt idx="0">
                  <c:v>less than 3.60</c:v>
                </c:pt>
                <c:pt idx="1">
                  <c:v>3.60 — 3.80</c:v>
                </c:pt>
                <c:pt idx="2">
                  <c:v>more than 3.80</c:v>
                </c:pt>
              </c:strCache>
            </c:strRef>
          </c:cat>
          <c:val>
            <c:numRef>
              <c:f>Лист1!$B$1:$B$3</c:f>
              <c:numCache>
                <c:formatCode>0.00%</c:formatCode>
                <c:ptCount val="3"/>
                <c:pt idx="0">
                  <c:v>0.374</c:v>
                </c:pt>
                <c:pt idx="1">
                  <c:v>0.59399999999999997</c:v>
                </c:pt>
                <c:pt idx="2">
                  <c:v>3.2000000000000001E-2</c:v>
                </c:pt>
              </c:numCache>
            </c:numRef>
          </c:val>
          <c:extLst>
            <c:ext xmlns:c16="http://schemas.microsoft.com/office/drawing/2014/chart" uri="{C3380CC4-5D6E-409C-BE32-E72D297353CC}">
              <c16:uniqueId val="{00000000-43CA-4A49-BD1C-C9D934291981}"/>
            </c:ext>
          </c:extLst>
        </c:ser>
        <c:dLbls>
          <c:showLegendKey val="0"/>
          <c:showVal val="0"/>
          <c:showCatName val="0"/>
          <c:showSerName val="0"/>
          <c:showPercent val="0"/>
          <c:showBubbleSize val="0"/>
        </c:dLbls>
        <c:gapWidth val="0"/>
        <c:overlap val="3"/>
        <c:axId val="159164928"/>
        <c:axId val="195850752"/>
      </c:barChart>
      <c:catAx>
        <c:axId val="159164928"/>
        <c:scaling>
          <c:orientation val="minMax"/>
        </c:scaling>
        <c:delete val="0"/>
        <c:axPos val="b"/>
        <c:title>
          <c:tx>
            <c:rich>
              <a:bodyPr/>
              <a:lstStyle/>
              <a:p>
                <a:pPr>
                  <a:defRPr/>
                </a:pPr>
                <a:r>
                  <a:rPr lang="en-US"/>
                  <a:t>kWh/m2 </a:t>
                </a:r>
                <a:endParaRPr lang="ru-RU"/>
              </a:p>
            </c:rich>
          </c:tx>
          <c:layout>
            <c:manualLayout>
              <c:xMode val="edge"/>
              <c:yMode val="edge"/>
              <c:x val="0.90168398221055723"/>
              <c:y val="0.75198412698412698"/>
            </c:manualLayout>
          </c:layout>
          <c:overlay val="0"/>
        </c:title>
        <c:numFmt formatCode="General" sourceLinked="1"/>
        <c:majorTickMark val="out"/>
        <c:minorTickMark val="none"/>
        <c:tickLblPos val="nextTo"/>
        <c:crossAx val="195850752"/>
        <c:crosses val="autoZero"/>
        <c:auto val="1"/>
        <c:lblAlgn val="ctr"/>
        <c:lblOffset val="100"/>
        <c:noMultiLvlLbl val="0"/>
      </c:catAx>
      <c:valAx>
        <c:axId val="195850752"/>
        <c:scaling>
          <c:orientation val="minMax"/>
        </c:scaling>
        <c:delete val="0"/>
        <c:axPos val="l"/>
        <c:majorGridlines/>
        <c:title>
          <c:tx>
            <c:rich>
              <a:bodyPr rot="0" vert="horz"/>
              <a:lstStyle/>
              <a:p>
                <a:pPr>
                  <a:defRPr/>
                </a:pPr>
                <a:r>
                  <a:rPr lang="en-US"/>
                  <a:t>% of areas</a:t>
                </a:r>
                <a:endParaRPr lang="ru-RU"/>
              </a:p>
            </c:rich>
          </c:tx>
          <c:layout>
            <c:manualLayout>
              <c:xMode val="edge"/>
              <c:yMode val="edge"/>
              <c:x val="0.10879629629629629"/>
              <c:y val="2.4374453193350833E-2"/>
            </c:manualLayout>
          </c:layout>
          <c:overlay val="0"/>
        </c:title>
        <c:numFmt formatCode="0.00%" sourceLinked="1"/>
        <c:majorTickMark val="out"/>
        <c:minorTickMark val="none"/>
        <c:tickLblPos val="nextTo"/>
        <c:crossAx val="159164928"/>
        <c:crosses val="autoZero"/>
        <c:crossBetween val="between"/>
      </c:valAx>
    </c:plotArea>
    <c:plotVisOnly val="1"/>
    <c:dispBlanksAs val="gap"/>
    <c:showDLblsOverMax val="0"/>
  </c:chart>
  <c:txPr>
    <a:bodyPr/>
    <a:lstStyle/>
    <a:p>
      <a:pPr>
        <a:defRPr sz="1000">
          <a:latin typeface="+mn-lt"/>
          <a:cs typeface="Times New Roman" panose="02020603050405020304" pitchFamily="18"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30132691746865"/>
          <c:y val="4.3650793650793648E-2"/>
          <c:w val="0.86723571011956835"/>
          <c:h val="0.76558180227471562"/>
        </c:manualLayout>
      </c:layout>
      <c:barChart>
        <c:barDir val="col"/>
        <c:grouping val="stacked"/>
        <c:varyColors val="0"/>
        <c:ser>
          <c:idx val="0"/>
          <c:order val="0"/>
          <c:tx>
            <c:strRef>
              <c:f>Лист1!$B$1</c:f>
              <c:strCache>
                <c:ptCount val="1"/>
                <c:pt idx="0">
                  <c:v>Lignite</c:v>
                </c:pt>
              </c:strCache>
            </c:strRef>
          </c:tx>
          <c:spPr>
            <a:solidFill>
              <a:srgbClr val="00B0F0"/>
            </a:solidFill>
            <a:ln>
              <a:noFill/>
            </a:ln>
            <a:effectLst/>
          </c:spPr>
          <c:invertIfNegative val="0"/>
          <c:cat>
            <c:strRef>
              <c:f>Лист1!$A$2:$A$5</c:f>
              <c:strCache>
                <c:ptCount val="4"/>
                <c:pt idx="0">
                  <c:v>RWE Group/innogy</c:v>
                </c:pt>
                <c:pt idx="1">
                  <c:v>E.ON</c:v>
                </c:pt>
                <c:pt idx="2">
                  <c:v>Vattenfall </c:v>
                </c:pt>
                <c:pt idx="3">
                  <c:v>EnBW </c:v>
                </c:pt>
              </c:strCache>
            </c:strRef>
          </c:cat>
          <c:val>
            <c:numRef>
              <c:f>Лист1!$B$2:$B$5</c:f>
              <c:numCache>
                <c:formatCode>General</c:formatCode>
                <c:ptCount val="4"/>
                <c:pt idx="0" formatCode="0.00%">
                  <c:v>0.51500000000000001</c:v>
                </c:pt>
                <c:pt idx="2" formatCode="0.00%">
                  <c:v>2.9000000000000001E-2</c:v>
                </c:pt>
                <c:pt idx="3" formatCode="0%">
                  <c:v>0.11</c:v>
                </c:pt>
              </c:numCache>
            </c:numRef>
          </c:val>
          <c:extLst>
            <c:ext xmlns:c16="http://schemas.microsoft.com/office/drawing/2014/chart" uri="{C3380CC4-5D6E-409C-BE32-E72D297353CC}">
              <c16:uniqueId val="{00000000-5769-4518-B4DF-11A7D20BA790}"/>
            </c:ext>
          </c:extLst>
        </c:ser>
        <c:ser>
          <c:idx val="1"/>
          <c:order val="1"/>
          <c:tx>
            <c:strRef>
              <c:f>Лист1!$C$1</c:f>
              <c:strCache>
                <c:ptCount val="1"/>
                <c:pt idx="0">
                  <c:v>Nuclear </c:v>
                </c:pt>
              </c:strCache>
            </c:strRef>
          </c:tx>
          <c:spPr>
            <a:solidFill>
              <a:srgbClr val="0070C0"/>
            </a:solidFill>
            <a:ln>
              <a:noFill/>
            </a:ln>
            <a:effectLst/>
          </c:spPr>
          <c:invertIfNegative val="0"/>
          <c:cat>
            <c:strRef>
              <c:f>Лист1!$A$2:$A$5</c:f>
              <c:strCache>
                <c:ptCount val="4"/>
                <c:pt idx="0">
                  <c:v>RWE Group/innogy</c:v>
                </c:pt>
                <c:pt idx="1">
                  <c:v>E.ON</c:v>
                </c:pt>
                <c:pt idx="2">
                  <c:v>Vattenfall </c:v>
                </c:pt>
                <c:pt idx="3">
                  <c:v>EnBW </c:v>
                </c:pt>
              </c:strCache>
            </c:strRef>
          </c:cat>
          <c:val>
            <c:numRef>
              <c:f>Лист1!$C$2:$C$5</c:f>
              <c:numCache>
                <c:formatCode>0.00%</c:formatCode>
                <c:ptCount val="4"/>
                <c:pt idx="0">
                  <c:v>0.217</c:v>
                </c:pt>
                <c:pt idx="1">
                  <c:v>0.96199999999999997</c:v>
                </c:pt>
                <c:pt idx="3">
                  <c:v>0.39800000000000002</c:v>
                </c:pt>
              </c:numCache>
            </c:numRef>
          </c:val>
          <c:extLst>
            <c:ext xmlns:c16="http://schemas.microsoft.com/office/drawing/2014/chart" uri="{C3380CC4-5D6E-409C-BE32-E72D297353CC}">
              <c16:uniqueId val="{00000001-5769-4518-B4DF-11A7D20BA790}"/>
            </c:ext>
          </c:extLst>
        </c:ser>
        <c:ser>
          <c:idx val="2"/>
          <c:order val="2"/>
          <c:tx>
            <c:strRef>
              <c:f>Лист1!$D$1</c:f>
              <c:strCache>
                <c:ptCount val="1"/>
                <c:pt idx="0">
                  <c:v>Hard coal </c:v>
                </c:pt>
              </c:strCache>
            </c:strRef>
          </c:tx>
          <c:spPr>
            <a:solidFill>
              <a:srgbClr val="002060"/>
            </a:solidFill>
            <a:ln>
              <a:noFill/>
            </a:ln>
            <a:effectLst/>
          </c:spPr>
          <c:invertIfNegative val="0"/>
          <c:cat>
            <c:strRef>
              <c:f>Лист1!$A$2:$A$5</c:f>
              <c:strCache>
                <c:ptCount val="4"/>
                <c:pt idx="0">
                  <c:v>RWE Group/innogy</c:v>
                </c:pt>
                <c:pt idx="1">
                  <c:v>E.ON</c:v>
                </c:pt>
                <c:pt idx="2">
                  <c:v>Vattenfall </c:v>
                </c:pt>
                <c:pt idx="3">
                  <c:v>EnBW </c:v>
                </c:pt>
              </c:strCache>
            </c:strRef>
          </c:cat>
          <c:val>
            <c:numRef>
              <c:f>Лист1!$D$2:$D$5</c:f>
              <c:numCache>
                <c:formatCode>General</c:formatCode>
                <c:ptCount val="4"/>
                <c:pt idx="0" formatCode="0.00%">
                  <c:v>0.16700000000000001</c:v>
                </c:pt>
                <c:pt idx="2" formatCode="0.00%">
                  <c:v>0.58699999999999997</c:v>
                </c:pt>
                <c:pt idx="3" formatCode="0.00%">
                  <c:v>0.23899999999999999</c:v>
                </c:pt>
              </c:numCache>
            </c:numRef>
          </c:val>
          <c:extLst>
            <c:ext xmlns:c16="http://schemas.microsoft.com/office/drawing/2014/chart" uri="{C3380CC4-5D6E-409C-BE32-E72D297353CC}">
              <c16:uniqueId val="{00000002-5769-4518-B4DF-11A7D20BA790}"/>
            </c:ext>
          </c:extLst>
        </c:ser>
        <c:ser>
          <c:idx val="3"/>
          <c:order val="3"/>
          <c:tx>
            <c:strRef>
              <c:f>Лист1!$E$1</c:f>
              <c:strCache>
                <c:ptCount val="1"/>
                <c:pt idx="0">
                  <c:v>Natural gas</c:v>
                </c:pt>
              </c:strCache>
            </c:strRef>
          </c:tx>
          <c:spPr>
            <a:solidFill>
              <a:schemeClr val="tx2">
                <a:lumMod val="40000"/>
                <a:lumOff val="60000"/>
              </a:schemeClr>
            </a:solidFill>
            <a:ln>
              <a:noFill/>
            </a:ln>
            <a:effectLst/>
          </c:spPr>
          <c:invertIfNegative val="0"/>
          <c:cat>
            <c:strRef>
              <c:f>Лист1!$A$2:$A$5</c:f>
              <c:strCache>
                <c:ptCount val="4"/>
                <c:pt idx="0">
                  <c:v>RWE Group/innogy</c:v>
                </c:pt>
                <c:pt idx="1">
                  <c:v>E.ON</c:v>
                </c:pt>
                <c:pt idx="2">
                  <c:v>Vattenfall </c:v>
                </c:pt>
                <c:pt idx="3">
                  <c:v>EnBW </c:v>
                </c:pt>
              </c:strCache>
            </c:strRef>
          </c:cat>
          <c:val>
            <c:numRef>
              <c:f>Лист1!$E$2:$E$5</c:f>
              <c:numCache>
                <c:formatCode>General</c:formatCode>
                <c:ptCount val="4"/>
                <c:pt idx="0" formatCode="0.00%">
                  <c:v>4.7E-2</c:v>
                </c:pt>
                <c:pt idx="2" formatCode="0%">
                  <c:v>0.15</c:v>
                </c:pt>
                <c:pt idx="3" formatCode="0.00%">
                  <c:v>6.0999999999999999E-2</c:v>
                </c:pt>
              </c:numCache>
            </c:numRef>
          </c:val>
          <c:extLst>
            <c:ext xmlns:c16="http://schemas.microsoft.com/office/drawing/2014/chart" uri="{C3380CC4-5D6E-409C-BE32-E72D297353CC}">
              <c16:uniqueId val="{00000003-5769-4518-B4DF-11A7D20BA790}"/>
            </c:ext>
          </c:extLst>
        </c:ser>
        <c:ser>
          <c:idx val="4"/>
          <c:order val="4"/>
          <c:tx>
            <c:strRef>
              <c:f>Лист1!$F$1</c:f>
              <c:strCache>
                <c:ptCount val="1"/>
                <c:pt idx="0">
                  <c:v>Renewables</c:v>
                </c:pt>
              </c:strCache>
            </c:strRef>
          </c:tx>
          <c:spPr>
            <a:solidFill>
              <a:schemeClr val="accent5"/>
            </a:solidFill>
            <a:ln>
              <a:noFill/>
            </a:ln>
            <a:effectLst/>
          </c:spPr>
          <c:invertIfNegative val="0"/>
          <c:cat>
            <c:strRef>
              <c:f>Лист1!$A$2:$A$5</c:f>
              <c:strCache>
                <c:ptCount val="4"/>
                <c:pt idx="0">
                  <c:v>RWE Group/innogy</c:v>
                </c:pt>
                <c:pt idx="1">
                  <c:v>E.ON</c:v>
                </c:pt>
                <c:pt idx="2">
                  <c:v>Vattenfall </c:v>
                </c:pt>
                <c:pt idx="3">
                  <c:v>EnBW </c:v>
                </c:pt>
              </c:strCache>
            </c:strRef>
          </c:cat>
          <c:val>
            <c:numRef>
              <c:f>Лист1!$F$2:$F$5</c:f>
              <c:numCache>
                <c:formatCode>0.00%</c:formatCode>
                <c:ptCount val="4"/>
                <c:pt idx="0">
                  <c:v>3.1E-2</c:v>
                </c:pt>
                <c:pt idx="1">
                  <c:v>3.7999999999999999E-2</c:v>
                </c:pt>
                <c:pt idx="2">
                  <c:v>9.6000000000000002E-2</c:v>
                </c:pt>
                <c:pt idx="3">
                  <c:v>0.156</c:v>
                </c:pt>
              </c:numCache>
            </c:numRef>
          </c:val>
          <c:extLst>
            <c:ext xmlns:c16="http://schemas.microsoft.com/office/drawing/2014/chart" uri="{C3380CC4-5D6E-409C-BE32-E72D297353CC}">
              <c16:uniqueId val="{00000004-5769-4518-B4DF-11A7D20BA790}"/>
            </c:ext>
          </c:extLst>
        </c:ser>
        <c:ser>
          <c:idx val="5"/>
          <c:order val="5"/>
          <c:tx>
            <c:strRef>
              <c:f>Лист1!$G$1</c:f>
              <c:strCache>
                <c:ptCount val="1"/>
                <c:pt idx="0">
                  <c:v>Other</c:v>
                </c:pt>
              </c:strCache>
            </c:strRef>
          </c:tx>
          <c:spPr>
            <a:solidFill>
              <a:schemeClr val="tx1"/>
            </a:solidFill>
            <a:ln>
              <a:noFill/>
            </a:ln>
            <a:effectLst/>
          </c:spPr>
          <c:invertIfNegative val="0"/>
          <c:cat>
            <c:strRef>
              <c:f>Лист1!$A$2:$A$5</c:f>
              <c:strCache>
                <c:ptCount val="4"/>
                <c:pt idx="0">
                  <c:v>RWE Group/innogy</c:v>
                </c:pt>
                <c:pt idx="1">
                  <c:v>E.ON</c:v>
                </c:pt>
                <c:pt idx="2">
                  <c:v>Vattenfall </c:v>
                </c:pt>
                <c:pt idx="3">
                  <c:v>EnBW </c:v>
                </c:pt>
              </c:strCache>
            </c:strRef>
          </c:cat>
          <c:val>
            <c:numRef>
              <c:f>Лист1!$G$2:$G$5</c:f>
              <c:numCache>
                <c:formatCode>General</c:formatCode>
                <c:ptCount val="4"/>
                <c:pt idx="0" formatCode="0.00%">
                  <c:v>2.1999999999999999E-2</c:v>
                </c:pt>
                <c:pt idx="2" formatCode="0.00%">
                  <c:v>0.13600000000000001</c:v>
                </c:pt>
                <c:pt idx="3" formatCode="0.00%">
                  <c:v>2.1999999999999999E-2</c:v>
                </c:pt>
              </c:numCache>
            </c:numRef>
          </c:val>
          <c:extLst>
            <c:ext xmlns:c16="http://schemas.microsoft.com/office/drawing/2014/chart" uri="{C3380CC4-5D6E-409C-BE32-E72D297353CC}">
              <c16:uniqueId val="{00000005-5769-4518-B4DF-11A7D20BA790}"/>
            </c:ext>
          </c:extLst>
        </c:ser>
        <c:dLbls>
          <c:showLegendKey val="0"/>
          <c:showVal val="0"/>
          <c:showCatName val="0"/>
          <c:showSerName val="0"/>
          <c:showPercent val="0"/>
          <c:showBubbleSize val="0"/>
        </c:dLbls>
        <c:gapWidth val="150"/>
        <c:overlap val="100"/>
        <c:axId val="453009184"/>
        <c:axId val="453009512"/>
      </c:barChart>
      <c:catAx>
        <c:axId val="45300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453009512"/>
        <c:crosses val="autoZero"/>
        <c:auto val="1"/>
        <c:lblAlgn val="ctr"/>
        <c:lblOffset val="100"/>
        <c:noMultiLvlLbl val="0"/>
      </c:catAx>
      <c:valAx>
        <c:axId val="45300951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453009184"/>
        <c:crosses val="autoZero"/>
        <c:crossBetween val="between"/>
      </c:valAx>
      <c:spPr>
        <a:noFill/>
        <a:ln>
          <a:noFill/>
        </a:ln>
        <a:effectLst/>
      </c:spPr>
    </c:plotArea>
    <c:legend>
      <c:legendPos val="b"/>
      <c:layout>
        <c:manualLayout>
          <c:xMode val="edge"/>
          <c:yMode val="edge"/>
          <c:x val="0.14198600174978127"/>
          <c:y val="0.90128921384826899"/>
          <c:w val="0.71602799650043747"/>
          <c:h val="7.4901262342207245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Лист1!$B$1</c:f>
              <c:strCache>
                <c:ptCount val="1"/>
                <c:pt idx="0">
                  <c:v>Значения Y</c:v>
                </c:pt>
              </c:strCache>
            </c:strRef>
          </c:tx>
          <c:spPr>
            <a:ln>
              <a:solidFill>
                <a:srgbClr val="00B0F0"/>
              </a:solidFill>
            </a:ln>
          </c:spPr>
          <c:marker>
            <c:spPr>
              <a:solidFill>
                <a:srgbClr val="00B0F0"/>
              </a:solidFill>
              <a:ln>
                <a:solidFill>
                  <a:srgbClr val="00B0F0"/>
                </a:solidFill>
              </a:ln>
            </c:spPr>
          </c:marker>
          <c:xVal>
            <c:numRef>
              <c:f>Лист1!$A$2:$A$8</c:f>
              <c:numCache>
                <c:formatCode>General</c:formatCode>
                <c:ptCount val="7"/>
                <c:pt idx="0">
                  <c:v>3.84</c:v>
                </c:pt>
                <c:pt idx="1">
                  <c:v>3.76</c:v>
                </c:pt>
                <c:pt idx="2">
                  <c:v>3.71</c:v>
                </c:pt>
                <c:pt idx="3">
                  <c:v>3.63</c:v>
                </c:pt>
                <c:pt idx="4">
                  <c:v>3.57</c:v>
                </c:pt>
                <c:pt idx="5">
                  <c:v>3.52</c:v>
                </c:pt>
                <c:pt idx="6">
                  <c:v>3.41</c:v>
                </c:pt>
              </c:numCache>
            </c:numRef>
          </c:xVal>
          <c:yVal>
            <c:numRef>
              <c:f>Лист1!$B$2:$B$8</c:f>
              <c:numCache>
                <c:formatCode>0%</c:formatCode>
                <c:ptCount val="7"/>
                <c:pt idx="0">
                  <c:v>1</c:v>
                </c:pt>
                <c:pt idx="1">
                  <c:v>0.9</c:v>
                </c:pt>
                <c:pt idx="2">
                  <c:v>0.75</c:v>
                </c:pt>
                <c:pt idx="3">
                  <c:v>0.5</c:v>
                </c:pt>
                <c:pt idx="4">
                  <c:v>0.25</c:v>
                </c:pt>
                <c:pt idx="5">
                  <c:v>0.1</c:v>
                </c:pt>
                <c:pt idx="6">
                  <c:v>0</c:v>
                </c:pt>
              </c:numCache>
            </c:numRef>
          </c:yVal>
          <c:smooth val="0"/>
          <c:extLst>
            <c:ext xmlns:c16="http://schemas.microsoft.com/office/drawing/2014/chart" uri="{C3380CC4-5D6E-409C-BE32-E72D297353CC}">
              <c16:uniqueId val="{00000000-EC74-48E3-84B8-8BB82820794A}"/>
            </c:ext>
          </c:extLst>
        </c:ser>
        <c:dLbls>
          <c:showLegendKey val="0"/>
          <c:showVal val="0"/>
          <c:showCatName val="0"/>
          <c:showSerName val="0"/>
          <c:showPercent val="0"/>
          <c:showBubbleSize val="0"/>
        </c:dLbls>
        <c:axId val="195854336"/>
        <c:axId val="195854912"/>
      </c:scatterChart>
      <c:valAx>
        <c:axId val="195854336"/>
        <c:scaling>
          <c:orientation val="minMax"/>
          <c:min val="3.4"/>
        </c:scaling>
        <c:delete val="0"/>
        <c:axPos val="b"/>
        <c:title>
          <c:tx>
            <c:rich>
              <a:bodyPr/>
              <a:lstStyle/>
              <a:p>
                <a:pPr>
                  <a:defRPr/>
                </a:pPr>
                <a:r>
                  <a:rPr lang="en-US" sz="1000" b="1" i="0" u="none" strike="noStrike" baseline="0">
                    <a:effectLst/>
                  </a:rPr>
                  <a:t>kWh/m</a:t>
                </a:r>
                <a:r>
                  <a:rPr lang="en-US" sz="1000" b="1" i="0" u="none" strike="noStrike" baseline="30000">
                    <a:effectLst/>
                  </a:rPr>
                  <a:t>2</a:t>
                </a:r>
                <a:endParaRPr lang="ru-RU"/>
              </a:p>
            </c:rich>
          </c:tx>
          <c:layout>
            <c:manualLayout>
              <c:xMode val="edge"/>
              <c:yMode val="edge"/>
              <c:x val="0.88192512394284062"/>
              <c:y val="0.90394825646794152"/>
            </c:manualLayout>
          </c:layout>
          <c:overlay val="0"/>
        </c:title>
        <c:numFmt formatCode="General" sourceLinked="1"/>
        <c:majorTickMark val="out"/>
        <c:minorTickMark val="none"/>
        <c:tickLblPos val="nextTo"/>
        <c:crossAx val="195854912"/>
        <c:crosses val="autoZero"/>
        <c:crossBetween val="midCat"/>
      </c:valAx>
      <c:valAx>
        <c:axId val="195854912"/>
        <c:scaling>
          <c:orientation val="minMax"/>
          <c:max val="1"/>
        </c:scaling>
        <c:delete val="0"/>
        <c:axPos val="l"/>
        <c:majorGridlines/>
        <c:numFmt formatCode="0%" sourceLinked="1"/>
        <c:majorTickMark val="out"/>
        <c:minorTickMark val="none"/>
        <c:tickLblPos val="nextTo"/>
        <c:crossAx val="195854336"/>
        <c:crosses val="autoZero"/>
        <c:crossBetween val="midCat"/>
      </c:valAx>
    </c:plotArea>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48490813648292"/>
          <c:y val="0.1103174603174603"/>
          <c:w val="0.76815981335666372"/>
          <c:h val="0.70708255218097738"/>
        </c:manualLayout>
      </c:layout>
      <c:barChart>
        <c:barDir val="col"/>
        <c:grouping val="clustered"/>
        <c:varyColors val="0"/>
        <c:ser>
          <c:idx val="0"/>
          <c:order val="0"/>
          <c:spPr>
            <a:solidFill>
              <a:srgbClr val="36A3F0"/>
            </a:solidFill>
            <a:ln>
              <a:solidFill>
                <a:srgbClr val="243174"/>
              </a:solidFill>
            </a:ln>
          </c:spPr>
          <c:invertIfNegative val="0"/>
          <c:cat>
            <c:strRef>
              <c:f>Лист1!$A$1:$A$4</c:f>
              <c:strCache>
                <c:ptCount val="4"/>
                <c:pt idx="0">
                  <c:v>less than 3.40</c:v>
                </c:pt>
                <c:pt idx="1">
                  <c:v>3.40 — 3.60</c:v>
                </c:pt>
                <c:pt idx="2">
                  <c:v>3.60 — 3.80</c:v>
                </c:pt>
                <c:pt idx="3">
                  <c:v>more than 3.80</c:v>
                </c:pt>
              </c:strCache>
            </c:strRef>
          </c:cat>
          <c:val>
            <c:numRef>
              <c:f>Лист1!$B$1:$B$4</c:f>
              <c:numCache>
                <c:formatCode>0.00%</c:formatCode>
                <c:ptCount val="4"/>
                <c:pt idx="0">
                  <c:v>1.4999999999999999E-2</c:v>
                </c:pt>
                <c:pt idx="1">
                  <c:v>0.4</c:v>
                </c:pt>
                <c:pt idx="2">
                  <c:v>0.53200000000000003</c:v>
                </c:pt>
                <c:pt idx="3">
                  <c:v>5.2999999999999999E-2</c:v>
                </c:pt>
              </c:numCache>
            </c:numRef>
          </c:val>
          <c:extLst>
            <c:ext xmlns:c16="http://schemas.microsoft.com/office/drawing/2014/chart" uri="{C3380CC4-5D6E-409C-BE32-E72D297353CC}">
              <c16:uniqueId val="{00000000-5F18-441E-98D3-6DD15CD37F03}"/>
            </c:ext>
          </c:extLst>
        </c:ser>
        <c:dLbls>
          <c:showLegendKey val="0"/>
          <c:showVal val="0"/>
          <c:showCatName val="0"/>
          <c:showSerName val="0"/>
          <c:showPercent val="0"/>
          <c:showBubbleSize val="0"/>
        </c:dLbls>
        <c:gapWidth val="0"/>
        <c:overlap val="3"/>
        <c:axId val="159165440"/>
        <c:axId val="195859520"/>
      </c:barChart>
      <c:catAx>
        <c:axId val="159165440"/>
        <c:scaling>
          <c:orientation val="minMax"/>
        </c:scaling>
        <c:delete val="0"/>
        <c:axPos val="b"/>
        <c:title>
          <c:tx>
            <c:rich>
              <a:bodyPr/>
              <a:lstStyle/>
              <a:p>
                <a:pPr>
                  <a:defRPr/>
                </a:pPr>
                <a:r>
                  <a:rPr lang="en-US"/>
                  <a:t>kWh/</a:t>
                </a:r>
                <a:r>
                  <a:rPr lang="en-US" sz="1000" b="1" i="0" u="none" strike="noStrike" baseline="0">
                    <a:effectLst/>
                  </a:rPr>
                  <a:t>kWp</a:t>
                </a:r>
                <a:r>
                  <a:rPr lang="en-US"/>
                  <a:t> </a:t>
                </a:r>
                <a:endParaRPr lang="ru-RU"/>
              </a:p>
            </c:rich>
          </c:tx>
          <c:layout>
            <c:manualLayout>
              <c:xMode val="edge"/>
              <c:yMode val="edge"/>
              <c:x val="0.8871411125692622"/>
              <c:y val="0.8392857142857143"/>
            </c:manualLayout>
          </c:layout>
          <c:overlay val="0"/>
        </c:title>
        <c:numFmt formatCode="General" sourceLinked="1"/>
        <c:majorTickMark val="out"/>
        <c:minorTickMark val="none"/>
        <c:tickLblPos val="nextTo"/>
        <c:crossAx val="195859520"/>
        <c:crosses val="autoZero"/>
        <c:auto val="1"/>
        <c:lblAlgn val="ctr"/>
        <c:lblOffset val="100"/>
        <c:noMultiLvlLbl val="0"/>
      </c:catAx>
      <c:valAx>
        <c:axId val="195859520"/>
        <c:scaling>
          <c:orientation val="minMax"/>
        </c:scaling>
        <c:delete val="0"/>
        <c:axPos val="l"/>
        <c:majorGridlines/>
        <c:title>
          <c:tx>
            <c:rich>
              <a:bodyPr rot="0" vert="horz"/>
              <a:lstStyle/>
              <a:p>
                <a:pPr>
                  <a:defRPr/>
                </a:pPr>
                <a:r>
                  <a:rPr lang="en-US"/>
                  <a:t>% of areas</a:t>
                </a:r>
                <a:endParaRPr lang="ru-RU"/>
              </a:p>
            </c:rich>
          </c:tx>
          <c:layout>
            <c:manualLayout>
              <c:xMode val="edge"/>
              <c:yMode val="edge"/>
              <c:x val="9.9537037037037035E-2"/>
              <c:y val="2.8342707161604804E-2"/>
            </c:manualLayout>
          </c:layout>
          <c:overlay val="0"/>
        </c:title>
        <c:numFmt formatCode="0.00%" sourceLinked="1"/>
        <c:majorTickMark val="out"/>
        <c:minorTickMark val="none"/>
        <c:tickLblPos val="nextTo"/>
        <c:crossAx val="159165440"/>
        <c:crosses val="autoZero"/>
        <c:crossBetween val="between"/>
      </c:valAx>
    </c:plotArea>
    <c:plotVisOnly val="1"/>
    <c:dispBlanksAs val="gap"/>
    <c:showDLblsOverMax val="0"/>
  </c:chart>
  <c:txPr>
    <a:bodyPr/>
    <a:lstStyle/>
    <a:p>
      <a:pPr>
        <a:defRPr sz="1000">
          <a:latin typeface="+mn-lt"/>
          <a:cs typeface="Times New Roman" panose="02020603050405020304" pitchFamily="18" charset="0"/>
        </a:defRPr>
      </a:pPr>
      <a:endParaRPr lang="en-US"/>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Лист1!$B$1</c:f>
              <c:strCache>
                <c:ptCount val="1"/>
                <c:pt idx="0">
                  <c:v>Значения Y</c:v>
                </c:pt>
              </c:strCache>
            </c:strRef>
          </c:tx>
          <c:spPr>
            <a:ln>
              <a:solidFill>
                <a:srgbClr val="00B0F0"/>
              </a:solidFill>
            </a:ln>
          </c:spPr>
          <c:marker>
            <c:spPr>
              <a:solidFill>
                <a:srgbClr val="00B0F0"/>
              </a:solidFill>
              <a:ln>
                <a:solidFill>
                  <a:srgbClr val="00B0F0"/>
                </a:solidFill>
              </a:ln>
            </c:spPr>
          </c:marker>
          <c:xVal>
            <c:numRef>
              <c:f>Лист1!$A$2:$A$8</c:f>
              <c:numCache>
                <c:formatCode>General</c:formatCode>
                <c:ptCount val="7"/>
                <c:pt idx="0">
                  <c:v>3.86</c:v>
                </c:pt>
                <c:pt idx="1">
                  <c:v>3.77</c:v>
                </c:pt>
                <c:pt idx="2">
                  <c:v>3.71</c:v>
                </c:pt>
                <c:pt idx="3">
                  <c:v>3.62</c:v>
                </c:pt>
                <c:pt idx="4">
                  <c:v>3.56</c:v>
                </c:pt>
                <c:pt idx="5">
                  <c:v>3.51</c:v>
                </c:pt>
                <c:pt idx="6">
                  <c:v>3.35</c:v>
                </c:pt>
              </c:numCache>
            </c:numRef>
          </c:xVal>
          <c:yVal>
            <c:numRef>
              <c:f>Лист1!$B$2:$B$8</c:f>
              <c:numCache>
                <c:formatCode>0%</c:formatCode>
                <c:ptCount val="7"/>
                <c:pt idx="0">
                  <c:v>1</c:v>
                </c:pt>
                <c:pt idx="1">
                  <c:v>0.9</c:v>
                </c:pt>
                <c:pt idx="2">
                  <c:v>0.75</c:v>
                </c:pt>
                <c:pt idx="3">
                  <c:v>0.5</c:v>
                </c:pt>
                <c:pt idx="4">
                  <c:v>0.25</c:v>
                </c:pt>
                <c:pt idx="5">
                  <c:v>0.1</c:v>
                </c:pt>
                <c:pt idx="6">
                  <c:v>0</c:v>
                </c:pt>
              </c:numCache>
            </c:numRef>
          </c:yVal>
          <c:smooth val="0"/>
          <c:extLst>
            <c:ext xmlns:c16="http://schemas.microsoft.com/office/drawing/2014/chart" uri="{C3380CC4-5D6E-409C-BE32-E72D297353CC}">
              <c16:uniqueId val="{00000000-3D20-4418-AFED-DF3554589ACD}"/>
            </c:ext>
          </c:extLst>
        </c:ser>
        <c:dLbls>
          <c:showLegendKey val="0"/>
          <c:showVal val="0"/>
          <c:showCatName val="0"/>
          <c:showSerName val="0"/>
          <c:showPercent val="0"/>
          <c:showBubbleSize val="0"/>
        </c:dLbls>
        <c:axId val="224788480"/>
        <c:axId val="224789056"/>
      </c:scatterChart>
      <c:valAx>
        <c:axId val="224788480"/>
        <c:scaling>
          <c:orientation val="minMax"/>
        </c:scaling>
        <c:delete val="0"/>
        <c:axPos val="b"/>
        <c:title>
          <c:tx>
            <c:rich>
              <a:bodyPr/>
              <a:lstStyle/>
              <a:p>
                <a:pPr>
                  <a:defRPr/>
                </a:pPr>
                <a:r>
                  <a:rPr lang="en-US"/>
                  <a:t>kWh/m2</a:t>
                </a:r>
                <a:endParaRPr lang="ru-RU"/>
              </a:p>
            </c:rich>
          </c:tx>
          <c:layout>
            <c:manualLayout>
              <c:xMode val="edge"/>
              <c:yMode val="edge"/>
              <c:x val="0.88192512394284062"/>
              <c:y val="0.90394825646794152"/>
            </c:manualLayout>
          </c:layout>
          <c:overlay val="0"/>
        </c:title>
        <c:numFmt formatCode="General" sourceLinked="1"/>
        <c:majorTickMark val="out"/>
        <c:minorTickMark val="none"/>
        <c:tickLblPos val="nextTo"/>
        <c:crossAx val="224789056"/>
        <c:crosses val="autoZero"/>
        <c:crossBetween val="midCat"/>
      </c:valAx>
      <c:valAx>
        <c:axId val="224789056"/>
        <c:scaling>
          <c:orientation val="minMax"/>
          <c:max val="1"/>
        </c:scaling>
        <c:delete val="0"/>
        <c:axPos val="l"/>
        <c:majorGridlines/>
        <c:numFmt formatCode="0%" sourceLinked="1"/>
        <c:majorTickMark val="out"/>
        <c:minorTickMark val="none"/>
        <c:tickLblPos val="nextTo"/>
        <c:crossAx val="224788480"/>
        <c:crosses val="autoZero"/>
        <c:crossBetween val="midCat"/>
      </c:valAx>
    </c:plotArea>
    <c:plotVisOnly val="1"/>
    <c:dispBlanksAs val="gap"/>
    <c:showDLblsOverMax val="0"/>
  </c:chart>
  <c:txPr>
    <a:bodyPr/>
    <a:lstStyle/>
    <a:p>
      <a:pPr>
        <a:defRPr sz="8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rgbClr val="00B0F0"/>
            </a:solidFill>
            <a:ln>
              <a:noFill/>
            </a:ln>
            <a:effectLst/>
          </c:spPr>
          <c:invertIfNegative val="0"/>
          <c:cat>
            <c:numRef>
              <c:f>Sheet1!$A$2:$A$8</c:f>
              <c:numCache>
                <c:formatCode>General</c:formatCode>
                <c:ptCount val="7"/>
                <c:pt idx="0">
                  <c:v>2011</c:v>
                </c:pt>
                <c:pt idx="1">
                  <c:v>2012</c:v>
                </c:pt>
                <c:pt idx="2">
                  <c:v>2013</c:v>
                </c:pt>
                <c:pt idx="3">
                  <c:v>2014</c:v>
                </c:pt>
                <c:pt idx="4">
                  <c:v>2015</c:v>
                </c:pt>
                <c:pt idx="5">
                  <c:v>2016</c:v>
                </c:pt>
                <c:pt idx="6">
                  <c:v>2017</c:v>
                </c:pt>
              </c:numCache>
            </c:numRef>
          </c:cat>
          <c:val>
            <c:numRef>
              <c:f>Sheet1!$B$2:$B$8</c:f>
              <c:numCache>
                <c:formatCode>General</c:formatCode>
                <c:ptCount val="7"/>
                <c:pt idx="0">
                  <c:v>69</c:v>
                </c:pt>
                <c:pt idx="1">
                  <c:v>60</c:v>
                </c:pt>
                <c:pt idx="2">
                  <c:v>60</c:v>
                </c:pt>
                <c:pt idx="3">
                  <c:v>57</c:v>
                </c:pt>
                <c:pt idx="4">
                  <c:v>51</c:v>
                </c:pt>
                <c:pt idx="5">
                  <c:v>49</c:v>
                </c:pt>
                <c:pt idx="6">
                  <c:v>54</c:v>
                </c:pt>
              </c:numCache>
            </c:numRef>
          </c:val>
          <c:extLst>
            <c:ext xmlns:c16="http://schemas.microsoft.com/office/drawing/2014/chart" uri="{C3380CC4-5D6E-409C-BE32-E72D297353CC}">
              <c16:uniqueId val="{00000000-9B58-4171-805F-6577E7F374C4}"/>
            </c:ext>
          </c:extLst>
        </c:ser>
        <c:dLbls>
          <c:showLegendKey val="0"/>
          <c:showVal val="0"/>
          <c:showCatName val="0"/>
          <c:showSerName val="0"/>
          <c:showPercent val="0"/>
          <c:showBubbleSize val="0"/>
        </c:dLbls>
        <c:gapWidth val="219"/>
        <c:overlap val="-27"/>
        <c:axId val="686380399"/>
        <c:axId val="686382063"/>
      </c:barChart>
      <c:catAx>
        <c:axId val="686380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86382063"/>
        <c:crosses val="autoZero"/>
        <c:auto val="1"/>
        <c:lblAlgn val="ctr"/>
        <c:lblOffset val="100"/>
        <c:noMultiLvlLbl val="0"/>
      </c:catAx>
      <c:valAx>
        <c:axId val="686382063"/>
        <c:scaling>
          <c:orientation val="minMax"/>
          <c:max val="7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crossAx val="68638039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46638961796443"/>
          <c:y val="0.10238095238095236"/>
          <c:w val="0.71954870224555267"/>
          <c:h val="0.69120953630796156"/>
        </c:manualLayout>
      </c:layout>
      <c:barChart>
        <c:barDir val="col"/>
        <c:grouping val="clustered"/>
        <c:varyColors val="0"/>
        <c:ser>
          <c:idx val="0"/>
          <c:order val="0"/>
          <c:spPr>
            <a:solidFill>
              <a:srgbClr val="00B0F0"/>
            </a:solidFill>
            <a:ln>
              <a:solidFill>
                <a:srgbClr val="243174"/>
              </a:solidFill>
            </a:ln>
          </c:spPr>
          <c:invertIfNegative val="0"/>
          <c:cat>
            <c:strRef>
              <c:f>Лист1!$A$1:$A$9</c:f>
              <c:strCache>
                <c:ptCount val="9"/>
                <c:pt idx="0">
                  <c:v>less than 3.60</c:v>
                </c:pt>
                <c:pt idx="1">
                  <c:v>3.60 - 3.80</c:v>
                </c:pt>
                <c:pt idx="2">
                  <c:v>3.80 - 4.00</c:v>
                </c:pt>
                <c:pt idx="3">
                  <c:v>4.00 - 4.20</c:v>
                </c:pt>
                <c:pt idx="4">
                  <c:v>4.20 - 4.40</c:v>
                </c:pt>
                <c:pt idx="5">
                  <c:v>4.40 - 4.60</c:v>
                </c:pt>
                <c:pt idx="6">
                  <c:v>4.60 - 4.80</c:v>
                </c:pt>
                <c:pt idx="7">
                  <c:v>4.80 - 5.00</c:v>
                </c:pt>
                <c:pt idx="8">
                  <c:v>more than 5.00</c:v>
                </c:pt>
              </c:strCache>
            </c:strRef>
          </c:cat>
          <c:val>
            <c:numRef>
              <c:f>Лист1!$B$1:$B$9</c:f>
              <c:numCache>
                <c:formatCode>0.00%</c:formatCode>
                <c:ptCount val="9"/>
                <c:pt idx="0">
                  <c:v>1.7999999999999999E-2</c:v>
                </c:pt>
                <c:pt idx="1">
                  <c:v>7.0000000000000001E-3</c:v>
                </c:pt>
                <c:pt idx="2">
                  <c:v>6.0000000000000001E-3</c:v>
                </c:pt>
                <c:pt idx="3">
                  <c:v>5.3999999999999999E-2</c:v>
                </c:pt>
                <c:pt idx="4">
                  <c:v>0.183</c:v>
                </c:pt>
                <c:pt idx="5">
                  <c:v>0.224</c:v>
                </c:pt>
                <c:pt idx="6">
                  <c:v>0.25700000000000001</c:v>
                </c:pt>
                <c:pt idx="7">
                  <c:v>0.23499999999999999</c:v>
                </c:pt>
                <c:pt idx="8">
                  <c:v>1.6E-2</c:v>
                </c:pt>
              </c:numCache>
            </c:numRef>
          </c:val>
          <c:extLst>
            <c:ext xmlns:c16="http://schemas.microsoft.com/office/drawing/2014/chart" uri="{C3380CC4-5D6E-409C-BE32-E72D297353CC}">
              <c16:uniqueId val="{00000000-E35B-45EB-91CF-13DFF6AC5302}"/>
            </c:ext>
          </c:extLst>
        </c:ser>
        <c:dLbls>
          <c:showLegendKey val="0"/>
          <c:showVal val="0"/>
          <c:showCatName val="0"/>
          <c:showSerName val="0"/>
          <c:showPercent val="0"/>
          <c:showBubbleSize val="0"/>
        </c:dLbls>
        <c:gapWidth val="0"/>
        <c:overlap val="3"/>
        <c:axId val="159165952"/>
        <c:axId val="230183424"/>
      </c:barChart>
      <c:catAx>
        <c:axId val="159165952"/>
        <c:scaling>
          <c:orientation val="minMax"/>
        </c:scaling>
        <c:delete val="0"/>
        <c:axPos val="b"/>
        <c:title>
          <c:tx>
            <c:rich>
              <a:bodyPr/>
              <a:lstStyle/>
              <a:p>
                <a:pPr>
                  <a:defRPr/>
                </a:pPr>
                <a:r>
                  <a:rPr lang="en-US"/>
                  <a:t>kWh/m2 </a:t>
                </a:r>
                <a:endParaRPr lang="ru-RU"/>
              </a:p>
            </c:rich>
          </c:tx>
          <c:layout>
            <c:manualLayout>
              <c:xMode val="edge"/>
              <c:yMode val="edge"/>
              <c:x val="0.90168398221055723"/>
              <c:y val="0.75198412698412698"/>
            </c:manualLayout>
          </c:layout>
          <c:overlay val="0"/>
        </c:title>
        <c:numFmt formatCode="General" sourceLinked="1"/>
        <c:majorTickMark val="out"/>
        <c:minorTickMark val="none"/>
        <c:tickLblPos val="nextTo"/>
        <c:crossAx val="230183424"/>
        <c:crosses val="autoZero"/>
        <c:auto val="1"/>
        <c:lblAlgn val="ctr"/>
        <c:lblOffset val="100"/>
        <c:noMultiLvlLbl val="0"/>
      </c:catAx>
      <c:valAx>
        <c:axId val="230183424"/>
        <c:scaling>
          <c:orientation val="minMax"/>
        </c:scaling>
        <c:delete val="0"/>
        <c:axPos val="l"/>
        <c:majorGridlines/>
        <c:title>
          <c:tx>
            <c:rich>
              <a:bodyPr rot="0" vert="horz"/>
              <a:lstStyle/>
              <a:p>
                <a:pPr>
                  <a:defRPr/>
                </a:pPr>
                <a:r>
                  <a:rPr lang="en-US"/>
                  <a:t>% of areas</a:t>
                </a:r>
                <a:endParaRPr lang="ru-RU"/>
              </a:p>
            </c:rich>
          </c:tx>
          <c:layout>
            <c:manualLayout>
              <c:xMode val="edge"/>
              <c:yMode val="edge"/>
              <c:x val="0.10879629629629629"/>
              <c:y val="2.4374453193350833E-2"/>
            </c:manualLayout>
          </c:layout>
          <c:overlay val="0"/>
        </c:title>
        <c:numFmt formatCode="0.00%" sourceLinked="1"/>
        <c:majorTickMark val="out"/>
        <c:minorTickMark val="none"/>
        <c:tickLblPos val="nextTo"/>
        <c:crossAx val="159165952"/>
        <c:crosses val="autoZero"/>
        <c:crossBetween val="between"/>
      </c:valAx>
    </c:plotArea>
    <c:plotVisOnly val="1"/>
    <c:dispBlanksAs val="gap"/>
    <c:showDLblsOverMax val="0"/>
  </c:chart>
  <c:txPr>
    <a:bodyPr/>
    <a:lstStyle/>
    <a:p>
      <a:pPr>
        <a:defRPr sz="8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Лист1!$B$1</c:f>
              <c:strCache>
                <c:ptCount val="1"/>
                <c:pt idx="0">
                  <c:v>Значения Y</c:v>
                </c:pt>
              </c:strCache>
            </c:strRef>
          </c:tx>
          <c:spPr>
            <a:ln>
              <a:solidFill>
                <a:srgbClr val="00B0F0"/>
              </a:solidFill>
            </a:ln>
          </c:spPr>
          <c:marker>
            <c:spPr>
              <a:solidFill>
                <a:srgbClr val="00B0F0"/>
              </a:solidFill>
              <a:ln>
                <a:solidFill>
                  <a:srgbClr val="00B0F0"/>
                </a:solidFill>
              </a:ln>
            </c:spPr>
          </c:marker>
          <c:xVal>
            <c:numRef>
              <c:f>Лист1!$A$2:$A$8</c:f>
              <c:numCache>
                <c:formatCode>General</c:formatCode>
                <c:ptCount val="7"/>
                <c:pt idx="0">
                  <c:v>5.2</c:v>
                </c:pt>
                <c:pt idx="1">
                  <c:v>4.99</c:v>
                </c:pt>
                <c:pt idx="2">
                  <c:v>4.8600000000000003</c:v>
                </c:pt>
                <c:pt idx="3">
                  <c:v>4.71</c:v>
                </c:pt>
                <c:pt idx="4">
                  <c:v>4.5599999999999996</c:v>
                </c:pt>
                <c:pt idx="5">
                  <c:v>4.4400000000000004</c:v>
                </c:pt>
                <c:pt idx="6">
                  <c:v>4.05</c:v>
                </c:pt>
              </c:numCache>
            </c:numRef>
          </c:xVal>
          <c:yVal>
            <c:numRef>
              <c:f>Лист1!$B$2:$B$8</c:f>
              <c:numCache>
                <c:formatCode>0%</c:formatCode>
                <c:ptCount val="7"/>
                <c:pt idx="0">
                  <c:v>1</c:v>
                </c:pt>
                <c:pt idx="1">
                  <c:v>0.9</c:v>
                </c:pt>
                <c:pt idx="2">
                  <c:v>0.75</c:v>
                </c:pt>
                <c:pt idx="3">
                  <c:v>0.5</c:v>
                </c:pt>
                <c:pt idx="4">
                  <c:v>0.25</c:v>
                </c:pt>
                <c:pt idx="5">
                  <c:v>0.1</c:v>
                </c:pt>
                <c:pt idx="6">
                  <c:v>0</c:v>
                </c:pt>
              </c:numCache>
            </c:numRef>
          </c:yVal>
          <c:smooth val="0"/>
          <c:extLst>
            <c:ext xmlns:c16="http://schemas.microsoft.com/office/drawing/2014/chart" uri="{C3380CC4-5D6E-409C-BE32-E72D297353CC}">
              <c16:uniqueId val="{00000000-576A-4961-BBA2-61A2B53BE799}"/>
            </c:ext>
          </c:extLst>
        </c:ser>
        <c:dLbls>
          <c:showLegendKey val="0"/>
          <c:showVal val="0"/>
          <c:showCatName val="0"/>
          <c:showSerName val="0"/>
          <c:showPercent val="0"/>
          <c:showBubbleSize val="0"/>
        </c:dLbls>
        <c:axId val="230185152"/>
        <c:axId val="230185728"/>
      </c:scatterChart>
      <c:valAx>
        <c:axId val="230185152"/>
        <c:scaling>
          <c:orientation val="minMax"/>
          <c:max val="5.3"/>
          <c:min val="4"/>
        </c:scaling>
        <c:delete val="0"/>
        <c:axPos val="b"/>
        <c:title>
          <c:tx>
            <c:rich>
              <a:bodyPr/>
              <a:lstStyle/>
              <a:p>
                <a:pPr>
                  <a:defRPr/>
                </a:pPr>
                <a:r>
                  <a:rPr lang="en-US"/>
                  <a:t>kWh/m2</a:t>
                </a:r>
                <a:endParaRPr lang="ru-RU"/>
              </a:p>
            </c:rich>
          </c:tx>
          <c:layout>
            <c:manualLayout>
              <c:xMode val="edge"/>
              <c:yMode val="edge"/>
              <c:x val="0.88192512394284062"/>
              <c:y val="0.90394825646794152"/>
            </c:manualLayout>
          </c:layout>
          <c:overlay val="0"/>
        </c:title>
        <c:numFmt formatCode="General" sourceLinked="1"/>
        <c:majorTickMark val="out"/>
        <c:minorTickMark val="none"/>
        <c:tickLblPos val="nextTo"/>
        <c:crossAx val="230185728"/>
        <c:crosses val="autoZero"/>
        <c:crossBetween val="midCat"/>
      </c:valAx>
      <c:valAx>
        <c:axId val="230185728"/>
        <c:scaling>
          <c:orientation val="minMax"/>
          <c:max val="1"/>
        </c:scaling>
        <c:delete val="0"/>
        <c:axPos val="l"/>
        <c:majorGridlines/>
        <c:numFmt formatCode="0%" sourceLinked="1"/>
        <c:majorTickMark val="out"/>
        <c:minorTickMark val="none"/>
        <c:tickLblPos val="nextTo"/>
        <c:crossAx val="230185152"/>
        <c:crosses val="autoZero"/>
        <c:crossBetween val="midCat"/>
      </c:valAx>
    </c:plotArea>
    <c:plotVisOnly val="1"/>
    <c:dispBlanksAs val="gap"/>
    <c:showDLblsOverMax val="0"/>
  </c:chart>
  <c:txPr>
    <a:bodyPr/>
    <a:lstStyle/>
    <a:p>
      <a:pPr>
        <a:defRPr sz="8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48490813648292"/>
          <c:y val="0.1103174603174603"/>
          <c:w val="0.76815981335666372"/>
          <c:h val="0.70708255218097738"/>
        </c:manualLayout>
      </c:layout>
      <c:barChart>
        <c:barDir val="col"/>
        <c:grouping val="clustered"/>
        <c:varyColors val="0"/>
        <c:ser>
          <c:idx val="0"/>
          <c:order val="0"/>
          <c:spPr>
            <a:solidFill>
              <a:srgbClr val="00B0F0"/>
            </a:solidFill>
            <a:ln>
              <a:solidFill>
                <a:srgbClr val="243174"/>
              </a:solidFill>
            </a:ln>
          </c:spPr>
          <c:invertIfNegative val="0"/>
          <c:cat>
            <c:strRef>
              <c:f>Лист1!$A$1:$A$5</c:f>
              <c:strCache>
                <c:ptCount val="5"/>
                <c:pt idx="0">
                  <c:v>less than 3.40</c:v>
                </c:pt>
                <c:pt idx="1">
                  <c:v>3.40 — 3.60</c:v>
                </c:pt>
                <c:pt idx="2">
                  <c:v>3.60 — 3.80</c:v>
                </c:pt>
                <c:pt idx="3">
                  <c:v>3.80 — 4.00</c:v>
                </c:pt>
                <c:pt idx="4">
                  <c:v>more than 4.00</c:v>
                </c:pt>
              </c:strCache>
            </c:strRef>
          </c:cat>
          <c:val>
            <c:numRef>
              <c:f>Лист1!$B$1:$B$5</c:f>
              <c:numCache>
                <c:formatCode>0.00%</c:formatCode>
                <c:ptCount val="5"/>
                <c:pt idx="0">
                  <c:v>2.1999999999999999E-2</c:v>
                </c:pt>
                <c:pt idx="1">
                  <c:v>0.22600000000000001</c:v>
                </c:pt>
                <c:pt idx="2">
                  <c:v>0.45900000000000002</c:v>
                </c:pt>
                <c:pt idx="3">
                  <c:v>0.25700000000000001</c:v>
                </c:pt>
                <c:pt idx="4">
                  <c:v>3.5999999999999997E-2</c:v>
                </c:pt>
              </c:numCache>
            </c:numRef>
          </c:val>
          <c:extLst>
            <c:ext xmlns:c16="http://schemas.microsoft.com/office/drawing/2014/chart" uri="{C3380CC4-5D6E-409C-BE32-E72D297353CC}">
              <c16:uniqueId val="{00000000-3A73-44AC-97E0-362827C1B03E}"/>
            </c:ext>
          </c:extLst>
        </c:ser>
        <c:dLbls>
          <c:showLegendKey val="0"/>
          <c:showVal val="0"/>
          <c:showCatName val="0"/>
          <c:showSerName val="0"/>
          <c:showPercent val="0"/>
          <c:showBubbleSize val="0"/>
        </c:dLbls>
        <c:gapWidth val="0"/>
        <c:overlap val="3"/>
        <c:axId val="194545152"/>
        <c:axId val="279478848"/>
      </c:barChart>
      <c:catAx>
        <c:axId val="194545152"/>
        <c:scaling>
          <c:orientation val="minMax"/>
        </c:scaling>
        <c:delete val="0"/>
        <c:axPos val="b"/>
        <c:title>
          <c:tx>
            <c:rich>
              <a:bodyPr/>
              <a:lstStyle/>
              <a:p>
                <a:pPr>
                  <a:defRPr/>
                </a:pPr>
                <a:r>
                  <a:rPr lang="en-US"/>
                  <a:t>kWh/kWp </a:t>
                </a:r>
                <a:endParaRPr lang="ru-RU"/>
              </a:p>
            </c:rich>
          </c:tx>
          <c:layout>
            <c:manualLayout>
              <c:xMode val="edge"/>
              <c:yMode val="edge"/>
              <c:x val="0.8871411125692622"/>
              <c:y val="0.8392857142857143"/>
            </c:manualLayout>
          </c:layout>
          <c:overlay val="0"/>
        </c:title>
        <c:numFmt formatCode="General" sourceLinked="1"/>
        <c:majorTickMark val="out"/>
        <c:minorTickMark val="none"/>
        <c:tickLblPos val="nextTo"/>
        <c:crossAx val="279478848"/>
        <c:crosses val="autoZero"/>
        <c:auto val="1"/>
        <c:lblAlgn val="ctr"/>
        <c:lblOffset val="100"/>
        <c:noMultiLvlLbl val="0"/>
      </c:catAx>
      <c:valAx>
        <c:axId val="279478848"/>
        <c:scaling>
          <c:orientation val="minMax"/>
        </c:scaling>
        <c:delete val="0"/>
        <c:axPos val="l"/>
        <c:majorGridlines/>
        <c:title>
          <c:tx>
            <c:rich>
              <a:bodyPr rot="0" vert="horz"/>
              <a:lstStyle/>
              <a:p>
                <a:pPr>
                  <a:defRPr/>
                </a:pPr>
                <a:r>
                  <a:rPr lang="en-US"/>
                  <a:t>% of areas</a:t>
                </a:r>
                <a:endParaRPr lang="ru-RU"/>
              </a:p>
            </c:rich>
          </c:tx>
          <c:layout>
            <c:manualLayout>
              <c:xMode val="edge"/>
              <c:yMode val="edge"/>
              <c:x val="9.9537037037037035E-2"/>
              <c:y val="2.8342707161604804E-2"/>
            </c:manualLayout>
          </c:layout>
          <c:overlay val="0"/>
        </c:title>
        <c:numFmt formatCode="0.00%" sourceLinked="1"/>
        <c:majorTickMark val="out"/>
        <c:minorTickMark val="none"/>
        <c:tickLblPos val="nextTo"/>
        <c:crossAx val="194545152"/>
        <c:crosses val="autoZero"/>
        <c:crossBetween val="between"/>
      </c:valAx>
    </c:plotArea>
    <c:plotVisOnly val="1"/>
    <c:dispBlanksAs val="gap"/>
    <c:showDLblsOverMax val="0"/>
  </c:chart>
  <c:txPr>
    <a:bodyPr/>
    <a:lstStyle/>
    <a:p>
      <a:pPr>
        <a:defRPr sz="8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Лист1!$B$1</c:f>
              <c:strCache>
                <c:ptCount val="1"/>
                <c:pt idx="0">
                  <c:v>Значения Y</c:v>
                </c:pt>
              </c:strCache>
            </c:strRef>
          </c:tx>
          <c:spPr>
            <a:ln>
              <a:solidFill>
                <a:srgbClr val="00B0F0"/>
              </a:solidFill>
            </a:ln>
          </c:spPr>
          <c:marker>
            <c:spPr>
              <a:solidFill>
                <a:srgbClr val="00B0F0"/>
              </a:solidFill>
              <a:ln>
                <a:solidFill>
                  <a:srgbClr val="00B0F0"/>
                </a:solidFill>
              </a:ln>
            </c:spPr>
          </c:marker>
          <c:xVal>
            <c:numRef>
              <c:f>Лист1!$A$2:$A$8</c:f>
              <c:numCache>
                <c:formatCode>General</c:formatCode>
                <c:ptCount val="7"/>
                <c:pt idx="0">
                  <c:v>4.0999999999999996</c:v>
                </c:pt>
                <c:pt idx="1">
                  <c:v>3.92</c:v>
                </c:pt>
                <c:pt idx="2">
                  <c:v>3.82</c:v>
                </c:pt>
                <c:pt idx="3">
                  <c:v>3.71</c:v>
                </c:pt>
                <c:pt idx="4">
                  <c:v>3.6</c:v>
                </c:pt>
                <c:pt idx="5">
                  <c:v>3.52</c:v>
                </c:pt>
                <c:pt idx="6">
                  <c:v>3.26</c:v>
                </c:pt>
              </c:numCache>
            </c:numRef>
          </c:xVal>
          <c:yVal>
            <c:numRef>
              <c:f>Лист1!$B$2:$B$8</c:f>
              <c:numCache>
                <c:formatCode>0%</c:formatCode>
                <c:ptCount val="7"/>
                <c:pt idx="0">
                  <c:v>1</c:v>
                </c:pt>
                <c:pt idx="1">
                  <c:v>0.9</c:v>
                </c:pt>
                <c:pt idx="2">
                  <c:v>0.75</c:v>
                </c:pt>
                <c:pt idx="3">
                  <c:v>0.5</c:v>
                </c:pt>
                <c:pt idx="4">
                  <c:v>0.25</c:v>
                </c:pt>
                <c:pt idx="5">
                  <c:v>0.1</c:v>
                </c:pt>
                <c:pt idx="6">
                  <c:v>0</c:v>
                </c:pt>
              </c:numCache>
            </c:numRef>
          </c:yVal>
          <c:smooth val="0"/>
          <c:extLst>
            <c:ext xmlns:c16="http://schemas.microsoft.com/office/drawing/2014/chart" uri="{C3380CC4-5D6E-409C-BE32-E72D297353CC}">
              <c16:uniqueId val="{00000000-31C7-47BB-A3EF-A02C68BCCE0A}"/>
            </c:ext>
          </c:extLst>
        </c:ser>
        <c:dLbls>
          <c:showLegendKey val="0"/>
          <c:showVal val="0"/>
          <c:showCatName val="0"/>
          <c:showSerName val="0"/>
          <c:showPercent val="0"/>
          <c:showBubbleSize val="0"/>
        </c:dLbls>
        <c:axId val="279480576"/>
        <c:axId val="279481728"/>
      </c:scatterChart>
      <c:valAx>
        <c:axId val="279480576"/>
        <c:scaling>
          <c:orientation val="minMax"/>
          <c:max val="4.1499999999999995"/>
          <c:min val="3"/>
        </c:scaling>
        <c:delete val="0"/>
        <c:axPos val="b"/>
        <c:title>
          <c:tx>
            <c:rich>
              <a:bodyPr/>
              <a:lstStyle/>
              <a:p>
                <a:pPr>
                  <a:defRPr/>
                </a:pPr>
                <a:r>
                  <a:rPr lang="en-US"/>
                  <a:t>kWh/m2</a:t>
                </a:r>
                <a:endParaRPr lang="ru-RU"/>
              </a:p>
            </c:rich>
          </c:tx>
          <c:layout>
            <c:manualLayout>
              <c:xMode val="edge"/>
              <c:yMode val="edge"/>
              <c:x val="0.88192512394284062"/>
              <c:y val="0.90394825646794152"/>
            </c:manualLayout>
          </c:layout>
          <c:overlay val="0"/>
        </c:title>
        <c:numFmt formatCode="General" sourceLinked="1"/>
        <c:majorTickMark val="out"/>
        <c:minorTickMark val="none"/>
        <c:tickLblPos val="nextTo"/>
        <c:crossAx val="279481728"/>
        <c:crosses val="autoZero"/>
        <c:crossBetween val="midCat"/>
      </c:valAx>
      <c:valAx>
        <c:axId val="279481728"/>
        <c:scaling>
          <c:orientation val="minMax"/>
          <c:max val="1"/>
        </c:scaling>
        <c:delete val="0"/>
        <c:axPos val="l"/>
        <c:majorGridlines/>
        <c:numFmt formatCode="0%" sourceLinked="1"/>
        <c:majorTickMark val="out"/>
        <c:minorTickMark val="none"/>
        <c:tickLblPos val="nextTo"/>
        <c:crossAx val="279480576"/>
        <c:crosses val="autoZero"/>
        <c:crossBetween val="midCat"/>
      </c:valAx>
    </c:plotArea>
    <c:plotVisOnly val="1"/>
    <c:dispBlanksAs val="gap"/>
    <c:showDLblsOverMax val="0"/>
  </c:chart>
  <c:txPr>
    <a:bodyPr/>
    <a:lstStyle/>
    <a:p>
      <a:pPr>
        <a:defRPr sz="8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46638961796443"/>
          <c:y val="0.10238095238095236"/>
          <c:w val="0.71954870224555267"/>
          <c:h val="0.69120953630796156"/>
        </c:manualLayout>
      </c:layout>
      <c:barChart>
        <c:barDir val="col"/>
        <c:grouping val="clustered"/>
        <c:varyColors val="0"/>
        <c:ser>
          <c:idx val="0"/>
          <c:order val="0"/>
          <c:spPr>
            <a:solidFill>
              <a:srgbClr val="00B0F0"/>
            </a:solidFill>
            <a:ln>
              <a:solidFill>
                <a:srgbClr val="243174"/>
              </a:solidFill>
            </a:ln>
          </c:spPr>
          <c:invertIfNegative val="0"/>
          <c:cat>
            <c:strRef>
              <c:f>Лист1!$A$1:$A$4</c:f>
              <c:strCache>
                <c:ptCount val="4"/>
                <c:pt idx="0">
                  <c:v>less than 2.80</c:v>
                </c:pt>
                <c:pt idx="1">
                  <c:v>3.00 — 2.80</c:v>
                </c:pt>
                <c:pt idx="2">
                  <c:v>3.20 — 3.00</c:v>
                </c:pt>
                <c:pt idx="3">
                  <c:v>more than 3.20</c:v>
                </c:pt>
              </c:strCache>
            </c:strRef>
          </c:cat>
          <c:val>
            <c:numRef>
              <c:f>Лист1!$B$1:$B$4</c:f>
              <c:numCache>
                <c:formatCode>0.00%</c:formatCode>
                <c:ptCount val="4"/>
                <c:pt idx="0">
                  <c:v>9.1999999999999998E-2</c:v>
                </c:pt>
                <c:pt idx="1">
                  <c:v>0.54</c:v>
                </c:pt>
                <c:pt idx="2">
                  <c:v>0.25</c:v>
                </c:pt>
                <c:pt idx="3">
                  <c:v>0.11799999999999999</c:v>
                </c:pt>
              </c:numCache>
            </c:numRef>
          </c:val>
          <c:extLst>
            <c:ext xmlns:c16="http://schemas.microsoft.com/office/drawing/2014/chart" uri="{C3380CC4-5D6E-409C-BE32-E72D297353CC}">
              <c16:uniqueId val="{00000000-FD1B-48F9-84A5-7A76C8D6A18C}"/>
            </c:ext>
          </c:extLst>
        </c:ser>
        <c:dLbls>
          <c:showLegendKey val="0"/>
          <c:showVal val="0"/>
          <c:showCatName val="0"/>
          <c:showSerName val="0"/>
          <c:showPercent val="0"/>
          <c:showBubbleSize val="0"/>
        </c:dLbls>
        <c:gapWidth val="0"/>
        <c:overlap val="3"/>
        <c:axId val="281446912"/>
        <c:axId val="277606336"/>
      </c:barChart>
      <c:catAx>
        <c:axId val="281446912"/>
        <c:scaling>
          <c:orientation val="minMax"/>
        </c:scaling>
        <c:delete val="0"/>
        <c:axPos val="b"/>
        <c:title>
          <c:tx>
            <c:rich>
              <a:bodyPr/>
              <a:lstStyle/>
              <a:p>
                <a:pPr>
                  <a:defRPr/>
                </a:pPr>
                <a:r>
                  <a:rPr lang="en-US"/>
                  <a:t>kWh/m2 </a:t>
                </a:r>
                <a:endParaRPr lang="ru-RU"/>
              </a:p>
            </c:rich>
          </c:tx>
          <c:layout>
            <c:manualLayout>
              <c:xMode val="edge"/>
              <c:yMode val="edge"/>
              <c:x val="0.90168398221055723"/>
              <c:y val="0.75198412698412698"/>
            </c:manualLayout>
          </c:layout>
          <c:overlay val="0"/>
        </c:title>
        <c:numFmt formatCode="General" sourceLinked="1"/>
        <c:majorTickMark val="out"/>
        <c:minorTickMark val="none"/>
        <c:tickLblPos val="nextTo"/>
        <c:crossAx val="277606336"/>
        <c:crosses val="autoZero"/>
        <c:auto val="1"/>
        <c:lblAlgn val="ctr"/>
        <c:lblOffset val="100"/>
        <c:noMultiLvlLbl val="0"/>
      </c:catAx>
      <c:valAx>
        <c:axId val="277606336"/>
        <c:scaling>
          <c:orientation val="minMax"/>
        </c:scaling>
        <c:delete val="0"/>
        <c:axPos val="l"/>
        <c:majorGridlines/>
        <c:title>
          <c:tx>
            <c:rich>
              <a:bodyPr rot="0" vert="horz"/>
              <a:lstStyle/>
              <a:p>
                <a:pPr>
                  <a:defRPr/>
                </a:pPr>
                <a:r>
                  <a:rPr lang="en-US"/>
                  <a:t>% of areas</a:t>
                </a:r>
                <a:endParaRPr lang="ru-RU"/>
              </a:p>
            </c:rich>
          </c:tx>
          <c:layout>
            <c:manualLayout>
              <c:xMode val="edge"/>
              <c:yMode val="edge"/>
              <c:x val="0.10879629629629629"/>
              <c:y val="2.4374453193350833E-2"/>
            </c:manualLayout>
          </c:layout>
          <c:overlay val="0"/>
        </c:title>
        <c:numFmt formatCode="0.00%" sourceLinked="1"/>
        <c:majorTickMark val="out"/>
        <c:minorTickMark val="none"/>
        <c:tickLblPos val="nextTo"/>
        <c:crossAx val="281446912"/>
        <c:crosses val="autoZero"/>
        <c:crossBetween val="between"/>
      </c:valAx>
    </c:plotArea>
    <c:plotVisOnly val="1"/>
    <c:dispBlanksAs val="gap"/>
    <c:showDLblsOverMax val="0"/>
  </c:chart>
  <c:txPr>
    <a:bodyPr/>
    <a:lstStyle/>
    <a:p>
      <a:pPr>
        <a:defRPr sz="8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Лист1!$B$1</c:f>
              <c:strCache>
                <c:ptCount val="1"/>
                <c:pt idx="0">
                  <c:v>Значения Y</c:v>
                </c:pt>
              </c:strCache>
            </c:strRef>
          </c:tx>
          <c:spPr>
            <a:ln>
              <a:solidFill>
                <a:srgbClr val="00B0F0"/>
              </a:solidFill>
            </a:ln>
          </c:spPr>
          <c:marker>
            <c:spPr>
              <a:solidFill>
                <a:srgbClr val="00B0F0"/>
              </a:solidFill>
              <a:ln>
                <a:solidFill>
                  <a:srgbClr val="00B0F0"/>
                </a:solidFill>
              </a:ln>
            </c:spPr>
          </c:marker>
          <c:xVal>
            <c:numRef>
              <c:f>Лист1!$A$2:$A$8</c:f>
              <c:numCache>
                <c:formatCode>General</c:formatCode>
                <c:ptCount val="7"/>
                <c:pt idx="0" formatCode="0.00">
                  <c:v>3.34</c:v>
                </c:pt>
                <c:pt idx="1">
                  <c:v>3.21</c:v>
                </c:pt>
                <c:pt idx="2">
                  <c:v>3.09</c:v>
                </c:pt>
                <c:pt idx="3">
                  <c:v>2.95</c:v>
                </c:pt>
                <c:pt idx="4">
                  <c:v>2.86</c:v>
                </c:pt>
                <c:pt idx="5">
                  <c:v>2.81</c:v>
                </c:pt>
                <c:pt idx="6">
                  <c:v>2.75</c:v>
                </c:pt>
              </c:numCache>
            </c:numRef>
          </c:xVal>
          <c:yVal>
            <c:numRef>
              <c:f>Лист1!$B$2:$B$8</c:f>
              <c:numCache>
                <c:formatCode>0%</c:formatCode>
                <c:ptCount val="7"/>
                <c:pt idx="0">
                  <c:v>1</c:v>
                </c:pt>
                <c:pt idx="1">
                  <c:v>0.9</c:v>
                </c:pt>
                <c:pt idx="2">
                  <c:v>0.75</c:v>
                </c:pt>
                <c:pt idx="3">
                  <c:v>0.5</c:v>
                </c:pt>
                <c:pt idx="4">
                  <c:v>0.25</c:v>
                </c:pt>
                <c:pt idx="5">
                  <c:v>0.1</c:v>
                </c:pt>
                <c:pt idx="6">
                  <c:v>0</c:v>
                </c:pt>
              </c:numCache>
            </c:numRef>
          </c:yVal>
          <c:smooth val="0"/>
          <c:extLst>
            <c:ext xmlns:c16="http://schemas.microsoft.com/office/drawing/2014/chart" uri="{C3380CC4-5D6E-409C-BE32-E72D297353CC}">
              <c16:uniqueId val="{00000000-4647-4700-8612-604EB212B449}"/>
            </c:ext>
          </c:extLst>
        </c:ser>
        <c:dLbls>
          <c:showLegendKey val="0"/>
          <c:showVal val="0"/>
          <c:showCatName val="0"/>
          <c:showSerName val="0"/>
          <c:showPercent val="0"/>
          <c:showBubbleSize val="0"/>
        </c:dLbls>
        <c:axId val="277608064"/>
        <c:axId val="277873216"/>
      </c:scatterChart>
      <c:valAx>
        <c:axId val="277608064"/>
        <c:scaling>
          <c:orientation val="minMax"/>
          <c:max val="3.4"/>
          <c:min val="2.7"/>
        </c:scaling>
        <c:delete val="0"/>
        <c:axPos val="b"/>
        <c:title>
          <c:tx>
            <c:rich>
              <a:bodyPr/>
              <a:lstStyle/>
              <a:p>
                <a:pPr>
                  <a:defRPr/>
                </a:pPr>
                <a:r>
                  <a:rPr lang="en-US"/>
                  <a:t>kWh/m2</a:t>
                </a:r>
                <a:endParaRPr lang="ru-RU"/>
              </a:p>
            </c:rich>
          </c:tx>
          <c:layout>
            <c:manualLayout>
              <c:xMode val="edge"/>
              <c:yMode val="edge"/>
              <c:x val="0.88192512394284062"/>
              <c:y val="0.90394825646794152"/>
            </c:manualLayout>
          </c:layout>
          <c:overlay val="0"/>
        </c:title>
        <c:numFmt formatCode="0.00" sourceLinked="1"/>
        <c:majorTickMark val="out"/>
        <c:minorTickMark val="none"/>
        <c:tickLblPos val="nextTo"/>
        <c:crossAx val="277873216"/>
        <c:crosses val="autoZero"/>
        <c:crossBetween val="midCat"/>
      </c:valAx>
      <c:valAx>
        <c:axId val="277873216"/>
        <c:scaling>
          <c:orientation val="minMax"/>
          <c:max val="1"/>
        </c:scaling>
        <c:delete val="0"/>
        <c:axPos val="l"/>
        <c:majorGridlines/>
        <c:numFmt formatCode="0%" sourceLinked="1"/>
        <c:majorTickMark val="out"/>
        <c:minorTickMark val="none"/>
        <c:tickLblPos val="nextTo"/>
        <c:crossAx val="277608064"/>
        <c:crosses val="autoZero"/>
        <c:crossBetween val="midCat"/>
      </c:valAx>
    </c:plotArea>
    <c:plotVisOnly val="1"/>
    <c:dispBlanksAs val="gap"/>
    <c:showDLblsOverMax val="0"/>
  </c:chart>
  <c:txPr>
    <a:bodyPr/>
    <a:lstStyle/>
    <a:p>
      <a:pPr>
        <a:defRPr sz="8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48490813648292"/>
          <c:y val="0.1103174603174603"/>
          <c:w val="0.76815981335666372"/>
          <c:h val="0.70708255218097738"/>
        </c:manualLayout>
      </c:layout>
      <c:barChart>
        <c:barDir val="col"/>
        <c:grouping val="clustered"/>
        <c:varyColors val="0"/>
        <c:ser>
          <c:idx val="0"/>
          <c:order val="0"/>
          <c:spPr>
            <a:solidFill>
              <a:srgbClr val="00B0F0"/>
            </a:solidFill>
            <a:ln>
              <a:solidFill>
                <a:srgbClr val="243174"/>
              </a:solidFill>
            </a:ln>
          </c:spPr>
          <c:invertIfNegative val="0"/>
          <c:cat>
            <c:strRef>
              <c:f>Лист1!$A$1:$A$4</c:f>
              <c:strCache>
                <c:ptCount val="4"/>
                <c:pt idx="0">
                  <c:v>less than 2.80</c:v>
                </c:pt>
                <c:pt idx="1">
                  <c:v>3.00 — 2.80</c:v>
                </c:pt>
                <c:pt idx="2">
                  <c:v>3.20 — 3.00</c:v>
                </c:pt>
                <c:pt idx="3">
                  <c:v>more than 3.20</c:v>
                </c:pt>
              </c:strCache>
            </c:strRef>
          </c:cat>
          <c:val>
            <c:numRef>
              <c:f>Лист1!$B$1:$B$4</c:f>
              <c:numCache>
                <c:formatCode>0.00%</c:formatCode>
                <c:ptCount val="4"/>
                <c:pt idx="0">
                  <c:v>0.114</c:v>
                </c:pt>
                <c:pt idx="1">
                  <c:v>0.57799999999999996</c:v>
                </c:pt>
                <c:pt idx="2">
                  <c:v>0.24299999999999999</c:v>
                </c:pt>
                <c:pt idx="3">
                  <c:v>6.5000000000000002E-2</c:v>
                </c:pt>
              </c:numCache>
            </c:numRef>
          </c:val>
          <c:extLst>
            <c:ext xmlns:c16="http://schemas.microsoft.com/office/drawing/2014/chart" uri="{C3380CC4-5D6E-409C-BE32-E72D297353CC}">
              <c16:uniqueId val="{00000000-3FE5-4138-9399-DAADA4B77D1E}"/>
            </c:ext>
          </c:extLst>
        </c:ser>
        <c:dLbls>
          <c:showLegendKey val="0"/>
          <c:showVal val="0"/>
          <c:showCatName val="0"/>
          <c:showSerName val="0"/>
          <c:showPercent val="0"/>
          <c:showBubbleSize val="0"/>
        </c:dLbls>
        <c:gapWidth val="0"/>
        <c:overlap val="3"/>
        <c:axId val="279473152"/>
        <c:axId val="277874944"/>
      </c:barChart>
      <c:catAx>
        <c:axId val="279473152"/>
        <c:scaling>
          <c:orientation val="minMax"/>
        </c:scaling>
        <c:delete val="0"/>
        <c:axPos val="b"/>
        <c:title>
          <c:tx>
            <c:rich>
              <a:bodyPr/>
              <a:lstStyle/>
              <a:p>
                <a:pPr>
                  <a:defRPr/>
                </a:pPr>
                <a:r>
                  <a:rPr lang="en-US"/>
                  <a:t>kWh/kWp </a:t>
                </a:r>
                <a:endParaRPr lang="ru-RU"/>
              </a:p>
            </c:rich>
          </c:tx>
          <c:layout>
            <c:manualLayout>
              <c:xMode val="edge"/>
              <c:yMode val="edge"/>
              <c:x val="0.8871411125692622"/>
              <c:y val="0.8392857142857143"/>
            </c:manualLayout>
          </c:layout>
          <c:overlay val="0"/>
        </c:title>
        <c:numFmt formatCode="General" sourceLinked="1"/>
        <c:majorTickMark val="out"/>
        <c:minorTickMark val="none"/>
        <c:tickLblPos val="nextTo"/>
        <c:crossAx val="277874944"/>
        <c:crosses val="autoZero"/>
        <c:auto val="1"/>
        <c:lblAlgn val="ctr"/>
        <c:lblOffset val="100"/>
        <c:noMultiLvlLbl val="0"/>
      </c:catAx>
      <c:valAx>
        <c:axId val="277874944"/>
        <c:scaling>
          <c:orientation val="minMax"/>
        </c:scaling>
        <c:delete val="0"/>
        <c:axPos val="l"/>
        <c:majorGridlines/>
        <c:title>
          <c:tx>
            <c:rich>
              <a:bodyPr rot="0" vert="horz"/>
              <a:lstStyle/>
              <a:p>
                <a:pPr>
                  <a:defRPr/>
                </a:pPr>
                <a:r>
                  <a:rPr lang="en-US"/>
                  <a:t>% of areas</a:t>
                </a:r>
                <a:endParaRPr lang="ru-RU"/>
              </a:p>
            </c:rich>
          </c:tx>
          <c:layout>
            <c:manualLayout>
              <c:xMode val="edge"/>
              <c:yMode val="edge"/>
              <c:x val="9.9537037037037035E-2"/>
              <c:y val="2.8342707161604804E-2"/>
            </c:manualLayout>
          </c:layout>
          <c:overlay val="0"/>
        </c:title>
        <c:numFmt formatCode="0.00%" sourceLinked="1"/>
        <c:majorTickMark val="out"/>
        <c:minorTickMark val="none"/>
        <c:tickLblPos val="nextTo"/>
        <c:crossAx val="279473152"/>
        <c:crosses val="autoZero"/>
        <c:crossBetween val="between"/>
      </c:valAx>
    </c:plotArea>
    <c:plotVisOnly val="1"/>
    <c:dispBlanksAs val="gap"/>
    <c:showDLblsOverMax val="0"/>
  </c:chart>
  <c:txPr>
    <a:bodyPr/>
    <a:lstStyle/>
    <a:p>
      <a:pPr>
        <a:defRPr sz="8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Лист1!$B$1</c:f>
              <c:strCache>
                <c:ptCount val="1"/>
                <c:pt idx="0">
                  <c:v>Значения Y</c:v>
                </c:pt>
              </c:strCache>
            </c:strRef>
          </c:tx>
          <c:spPr>
            <a:ln>
              <a:solidFill>
                <a:srgbClr val="00B0F0"/>
              </a:solidFill>
            </a:ln>
          </c:spPr>
          <c:marker>
            <c:spPr>
              <a:solidFill>
                <a:srgbClr val="00B0F0"/>
              </a:solidFill>
              <a:ln>
                <a:solidFill>
                  <a:srgbClr val="00B0F0"/>
                </a:solidFill>
              </a:ln>
            </c:spPr>
          </c:marker>
          <c:xVal>
            <c:numRef>
              <c:f>Лист1!$A$2:$A$8</c:f>
              <c:numCache>
                <c:formatCode>General</c:formatCode>
                <c:ptCount val="7"/>
                <c:pt idx="0">
                  <c:v>3.32</c:v>
                </c:pt>
                <c:pt idx="1">
                  <c:v>3.17</c:v>
                </c:pt>
                <c:pt idx="2">
                  <c:v>3.03</c:v>
                </c:pt>
                <c:pt idx="3">
                  <c:v>2.93</c:v>
                </c:pt>
                <c:pt idx="4">
                  <c:v>2.85</c:v>
                </c:pt>
                <c:pt idx="5">
                  <c:v>2.8</c:v>
                </c:pt>
                <c:pt idx="6">
                  <c:v>2.72</c:v>
                </c:pt>
              </c:numCache>
            </c:numRef>
          </c:xVal>
          <c:yVal>
            <c:numRef>
              <c:f>Лист1!$B$2:$B$8</c:f>
              <c:numCache>
                <c:formatCode>0%</c:formatCode>
                <c:ptCount val="7"/>
                <c:pt idx="0">
                  <c:v>1</c:v>
                </c:pt>
                <c:pt idx="1">
                  <c:v>0.9</c:v>
                </c:pt>
                <c:pt idx="2">
                  <c:v>0.75</c:v>
                </c:pt>
                <c:pt idx="3">
                  <c:v>0.5</c:v>
                </c:pt>
                <c:pt idx="4">
                  <c:v>0.25</c:v>
                </c:pt>
                <c:pt idx="5">
                  <c:v>0.1</c:v>
                </c:pt>
                <c:pt idx="6">
                  <c:v>0</c:v>
                </c:pt>
              </c:numCache>
            </c:numRef>
          </c:yVal>
          <c:smooth val="0"/>
          <c:extLst>
            <c:ext xmlns:c16="http://schemas.microsoft.com/office/drawing/2014/chart" uri="{C3380CC4-5D6E-409C-BE32-E72D297353CC}">
              <c16:uniqueId val="{00000000-2D57-45AA-954A-84E2E7A3B4BD}"/>
            </c:ext>
          </c:extLst>
        </c:ser>
        <c:dLbls>
          <c:showLegendKey val="0"/>
          <c:showVal val="0"/>
          <c:showCatName val="0"/>
          <c:showSerName val="0"/>
          <c:showPercent val="0"/>
          <c:showBubbleSize val="0"/>
        </c:dLbls>
        <c:axId val="277876672"/>
        <c:axId val="277877248"/>
      </c:scatterChart>
      <c:valAx>
        <c:axId val="277876672"/>
        <c:scaling>
          <c:orientation val="minMax"/>
          <c:max val="3.4"/>
          <c:min val="2.7"/>
        </c:scaling>
        <c:delete val="0"/>
        <c:axPos val="b"/>
        <c:title>
          <c:tx>
            <c:rich>
              <a:bodyPr/>
              <a:lstStyle/>
              <a:p>
                <a:pPr>
                  <a:defRPr/>
                </a:pPr>
                <a:r>
                  <a:rPr lang="en-US"/>
                  <a:t>kWh/m2</a:t>
                </a:r>
                <a:endParaRPr lang="ru-RU"/>
              </a:p>
            </c:rich>
          </c:tx>
          <c:layout>
            <c:manualLayout>
              <c:xMode val="edge"/>
              <c:yMode val="edge"/>
              <c:x val="0.88192512394284062"/>
              <c:y val="0.90394825646794152"/>
            </c:manualLayout>
          </c:layout>
          <c:overlay val="0"/>
        </c:title>
        <c:numFmt formatCode="General" sourceLinked="1"/>
        <c:majorTickMark val="out"/>
        <c:minorTickMark val="none"/>
        <c:tickLblPos val="nextTo"/>
        <c:crossAx val="277877248"/>
        <c:crosses val="autoZero"/>
        <c:crossBetween val="midCat"/>
      </c:valAx>
      <c:valAx>
        <c:axId val="277877248"/>
        <c:scaling>
          <c:orientation val="minMax"/>
          <c:max val="1"/>
        </c:scaling>
        <c:delete val="0"/>
        <c:axPos val="l"/>
        <c:majorGridlines/>
        <c:numFmt formatCode="0%" sourceLinked="1"/>
        <c:majorTickMark val="out"/>
        <c:minorTickMark val="none"/>
        <c:tickLblPos val="nextTo"/>
        <c:crossAx val="277876672"/>
        <c:crosses val="autoZero"/>
        <c:crossBetween val="midCat"/>
      </c:valAx>
    </c:plotArea>
    <c:plotVisOnly val="1"/>
    <c:dispBlanksAs val="gap"/>
    <c:showDLblsOverMax val="0"/>
  </c:chart>
  <c:txPr>
    <a:bodyPr/>
    <a:lstStyle/>
    <a:p>
      <a:pPr>
        <a:defRPr sz="8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2019</c:v>
                </c:pt>
              </c:strCache>
            </c:strRef>
          </c:tx>
          <c:dPt>
            <c:idx val="0"/>
            <c:bubble3D val="0"/>
            <c:spPr>
              <a:solidFill>
                <a:schemeClr val="tx1"/>
              </a:solidFill>
              <a:ln w="19050">
                <a:solidFill>
                  <a:schemeClr val="lt1"/>
                </a:solidFill>
              </a:ln>
              <a:effectLst/>
            </c:spPr>
            <c:extLst>
              <c:ext xmlns:c16="http://schemas.microsoft.com/office/drawing/2014/chart" uri="{C3380CC4-5D6E-409C-BE32-E72D297353CC}">
                <c16:uniqueId val="{00000001-68C9-461D-A4C4-183B042C9CEB}"/>
              </c:ext>
            </c:extLst>
          </c:dPt>
          <c:dPt>
            <c:idx val="1"/>
            <c:bubble3D val="0"/>
            <c:spPr>
              <a:solidFill>
                <a:srgbClr val="002060"/>
              </a:solidFill>
              <a:ln w="19050">
                <a:solidFill>
                  <a:schemeClr val="lt1"/>
                </a:solidFill>
              </a:ln>
              <a:effectLst/>
            </c:spPr>
            <c:extLst>
              <c:ext xmlns:c16="http://schemas.microsoft.com/office/drawing/2014/chart" uri="{C3380CC4-5D6E-409C-BE32-E72D297353CC}">
                <c16:uniqueId val="{00000002-68C9-461D-A4C4-183B042C9CEB}"/>
              </c:ext>
            </c:extLst>
          </c:dPt>
          <c:dPt>
            <c:idx val="2"/>
            <c:bubble3D val="0"/>
            <c:spPr>
              <a:solidFill>
                <a:srgbClr val="0070C0"/>
              </a:solidFill>
              <a:ln w="19050">
                <a:solidFill>
                  <a:schemeClr val="lt1"/>
                </a:solidFill>
              </a:ln>
              <a:effectLst/>
            </c:spPr>
            <c:extLst>
              <c:ext xmlns:c16="http://schemas.microsoft.com/office/drawing/2014/chart" uri="{C3380CC4-5D6E-409C-BE32-E72D297353CC}">
                <c16:uniqueId val="{00000003-68C9-461D-A4C4-183B042C9CEB}"/>
              </c:ext>
            </c:extLst>
          </c:dPt>
          <c:dPt>
            <c:idx val="3"/>
            <c:bubble3D val="0"/>
            <c:spPr>
              <a:solidFill>
                <a:srgbClr val="00B0F0"/>
              </a:solidFill>
              <a:ln w="19050">
                <a:solidFill>
                  <a:schemeClr val="lt1"/>
                </a:solidFill>
              </a:ln>
              <a:effectLst/>
            </c:spPr>
            <c:extLst>
              <c:ext xmlns:c16="http://schemas.microsoft.com/office/drawing/2014/chart" uri="{C3380CC4-5D6E-409C-BE32-E72D297353CC}">
                <c16:uniqueId val="{00000004-68C9-461D-A4C4-183B042C9CE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B-68C9-461D-A4C4-183B042C9CEB}"/>
              </c:ext>
            </c:extLst>
          </c:dPt>
          <c:dPt>
            <c:idx val="5"/>
            <c:bubble3D val="0"/>
            <c:spPr>
              <a:solidFill>
                <a:schemeClr val="tx2">
                  <a:lumMod val="60000"/>
                  <a:lumOff val="40000"/>
                </a:schemeClr>
              </a:solidFill>
              <a:ln w="19050">
                <a:solidFill>
                  <a:schemeClr val="lt1"/>
                </a:solidFill>
              </a:ln>
              <a:effectLst/>
            </c:spPr>
            <c:extLst>
              <c:ext xmlns:c16="http://schemas.microsoft.com/office/drawing/2014/chart" uri="{C3380CC4-5D6E-409C-BE32-E72D297353CC}">
                <c16:uniqueId val="{00000005-68C9-461D-A4C4-183B042C9CEB}"/>
              </c:ext>
            </c:extLst>
          </c:dPt>
          <c:dPt>
            <c:idx val="6"/>
            <c:bubble3D val="0"/>
            <c:spPr>
              <a:solidFill>
                <a:schemeClr val="tx2">
                  <a:lumMod val="40000"/>
                  <a:lumOff val="60000"/>
                </a:schemeClr>
              </a:solidFill>
              <a:ln w="19050">
                <a:solidFill>
                  <a:schemeClr val="lt1"/>
                </a:solidFill>
              </a:ln>
              <a:effectLst/>
            </c:spPr>
            <c:extLst>
              <c:ext xmlns:c16="http://schemas.microsoft.com/office/drawing/2014/chart" uri="{C3380CC4-5D6E-409C-BE32-E72D297353CC}">
                <c16:uniqueId val="{00000006-68C9-461D-A4C4-183B042C9CEB}"/>
              </c:ext>
            </c:extLst>
          </c:dPt>
          <c:dPt>
            <c:idx val="7"/>
            <c:bubble3D val="0"/>
            <c:spPr>
              <a:solidFill>
                <a:schemeClr val="tx2">
                  <a:lumMod val="20000"/>
                  <a:lumOff val="80000"/>
                </a:schemeClr>
              </a:solidFill>
              <a:ln w="19050">
                <a:solidFill>
                  <a:schemeClr val="lt1"/>
                </a:solidFill>
              </a:ln>
              <a:effectLst/>
            </c:spPr>
            <c:extLst>
              <c:ext xmlns:c16="http://schemas.microsoft.com/office/drawing/2014/chart" uri="{C3380CC4-5D6E-409C-BE32-E72D297353CC}">
                <c16:uniqueId val="{00000007-68C9-461D-A4C4-183B042C9CEB}"/>
              </c:ext>
            </c:extLst>
          </c:dPt>
          <c:dPt>
            <c:idx val="8"/>
            <c:bubble3D val="0"/>
            <c:spPr>
              <a:solidFill>
                <a:schemeClr val="tx2"/>
              </a:solidFill>
              <a:ln w="19050">
                <a:solidFill>
                  <a:schemeClr val="lt1"/>
                </a:solidFill>
              </a:ln>
              <a:effectLst/>
            </c:spPr>
            <c:extLst>
              <c:ext xmlns:c16="http://schemas.microsoft.com/office/drawing/2014/chart" uri="{C3380CC4-5D6E-409C-BE32-E72D297353CC}">
                <c16:uniqueId val="{00000008-68C9-461D-A4C4-183B042C9CEB}"/>
              </c:ext>
            </c:extLst>
          </c:dPt>
          <c:dPt>
            <c:idx val="9"/>
            <c:bubble3D val="0"/>
            <c:spPr>
              <a:solidFill>
                <a:schemeClr val="tx1">
                  <a:lumMod val="65000"/>
                  <a:lumOff val="35000"/>
                </a:schemeClr>
              </a:solidFill>
              <a:ln w="19050">
                <a:solidFill>
                  <a:schemeClr val="lt1"/>
                </a:solidFill>
              </a:ln>
              <a:effectLst/>
            </c:spPr>
            <c:extLst>
              <c:ext xmlns:c16="http://schemas.microsoft.com/office/drawing/2014/chart" uri="{C3380CC4-5D6E-409C-BE32-E72D297353CC}">
                <c16:uniqueId val="{00000009-68C9-461D-A4C4-183B042C9CEB}"/>
              </c:ext>
            </c:extLst>
          </c:dPt>
          <c:dPt>
            <c:idx val="10"/>
            <c:bubble3D val="0"/>
            <c:spPr>
              <a:solidFill>
                <a:schemeClr val="tx1">
                  <a:lumMod val="50000"/>
                  <a:lumOff val="50000"/>
                </a:schemeClr>
              </a:solidFill>
              <a:ln w="19050">
                <a:solidFill>
                  <a:schemeClr val="lt1"/>
                </a:solidFill>
              </a:ln>
              <a:effectLst/>
            </c:spPr>
            <c:extLst>
              <c:ext xmlns:c16="http://schemas.microsoft.com/office/drawing/2014/chart" uri="{C3380CC4-5D6E-409C-BE32-E72D297353CC}">
                <c16:uniqueId val="{0000000A-68C9-461D-A4C4-183B042C9CEB}"/>
              </c:ext>
            </c:extLst>
          </c:dPt>
          <c:dLbls>
            <c:dLbl>
              <c:idx val="0"/>
              <c:layout>
                <c:manualLayout>
                  <c:x val="2.0315780839895013E-2"/>
                  <c:y val="2.251343582052243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8C9-461D-A4C4-183B042C9CEB}"/>
                </c:ext>
              </c:extLst>
            </c:dLbl>
            <c:dLbl>
              <c:idx val="1"/>
              <c:layout>
                <c:manualLayout>
                  <c:x val="2.0131324730242053E-2"/>
                  <c:y val="-1.78546431696038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8C9-461D-A4C4-183B042C9CEB}"/>
                </c:ext>
              </c:extLst>
            </c:dLbl>
            <c:dLbl>
              <c:idx val="2"/>
              <c:layout>
                <c:manualLayout>
                  <c:x val="1.1001840915718868E-2"/>
                  <c:y val="-2.247000374953130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8C9-461D-A4C4-183B042C9CEB}"/>
                </c:ext>
              </c:extLst>
            </c:dLbl>
            <c:dLbl>
              <c:idx val="3"/>
              <c:layout>
                <c:manualLayout>
                  <c:x val="1.2668507582385535E-2"/>
                  <c:y val="-1.470691163604549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8C9-461D-A4C4-183B042C9CEB}"/>
                </c:ext>
              </c:extLst>
            </c:dLbl>
            <c:dLbl>
              <c:idx val="4"/>
              <c:layout>
                <c:manualLayout>
                  <c:x val="4.7784521726450856E-3"/>
                  <c:y val="-7.5784276965379328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8C9-461D-A4C4-183B042C9CEB}"/>
                </c:ext>
              </c:extLst>
            </c:dLbl>
            <c:dLbl>
              <c:idx val="5"/>
              <c:layout>
                <c:manualLayout>
                  <c:x val="-2.4167942548848059E-3"/>
                  <c:y val="1.496062992125984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8C9-461D-A4C4-183B042C9CEB}"/>
                </c:ext>
              </c:extLst>
            </c:dLbl>
            <c:dLbl>
              <c:idx val="10"/>
              <c:layout>
                <c:manualLayout>
                  <c:x val="9.0254082822980464E-3"/>
                  <c:y val="-3.1861642294713161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8C9-461D-A4C4-183B042C9CE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Лист1!$A$2:$A$12</c:f>
              <c:strCache>
                <c:ptCount val="11"/>
                <c:pt idx="0">
                  <c:v>sonnen</c:v>
                </c:pt>
                <c:pt idx="1">
                  <c:v>BYD</c:v>
                </c:pt>
                <c:pt idx="2">
                  <c:v>E3/DC</c:v>
                </c:pt>
                <c:pt idx="3">
                  <c:v>SENEC </c:v>
                </c:pt>
                <c:pt idx="4">
                  <c:v>LG Chem</c:v>
                </c:pt>
                <c:pt idx="5">
                  <c:v>Varta</c:v>
                </c:pt>
                <c:pt idx="6">
                  <c:v>Solarwatt</c:v>
                </c:pt>
                <c:pt idx="7">
                  <c:v>Alpha ESS</c:v>
                </c:pt>
                <c:pt idx="8">
                  <c:v>LG Electronics</c:v>
                </c:pt>
                <c:pt idx="9">
                  <c:v>Tesla</c:v>
                </c:pt>
                <c:pt idx="10">
                  <c:v>Andere</c:v>
                </c:pt>
              </c:strCache>
            </c:strRef>
          </c:cat>
          <c:val>
            <c:numRef>
              <c:f>Лист1!$B$2:$B$12</c:f>
              <c:numCache>
                <c:formatCode>0%</c:formatCode>
                <c:ptCount val="11"/>
                <c:pt idx="0">
                  <c:v>0.2</c:v>
                </c:pt>
                <c:pt idx="1">
                  <c:v>0.19</c:v>
                </c:pt>
                <c:pt idx="2">
                  <c:v>0.14000000000000001</c:v>
                </c:pt>
                <c:pt idx="3">
                  <c:v>0.14000000000000001</c:v>
                </c:pt>
                <c:pt idx="4">
                  <c:v>0.12</c:v>
                </c:pt>
                <c:pt idx="5">
                  <c:v>7.0000000000000007E-2</c:v>
                </c:pt>
                <c:pt idx="6">
                  <c:v>0.03</c:v>
                </c:pt>
                <c:pt idx="7">
                  <c:v>0.03</c:v>
                </c:pt>
                <c:pt idx="8">
                  <c:v>0.03</c:v>
                </c:pt>
                <c:pt idx="9">
                  <c:v>0.02</c:v>
                </c:pt>
                <c:pt idx="10">
                  <c:v>0.03</c:v>
                </c:pt>
              </c:numCache>
            </c:numRef>
          </c:val>
          <c:extLst>
            <c:ext xmlns:c16="http://schemas.microsoft.com/office/drawing/2014/chart" uri="{C3380CC4-5D6E-409C-BE32-E72D297353CC}">
              <c16:uniqueId val="{00000000-68C9-461D-A4C4-183B042C9CE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lumMod val="50000"/>
              <a:lumOff val="50000"/>
            </a:schemeClr>
          </a:solidFill>
          <a:latin typeface="Open Sans" panose="020B0606030504020204" pitchFamily="34" charset="0"/>
          <a:ea typeface="Open Sans" panose="020B0606030504020204" pitchFamily="34" charset="0"/>
          <a:cs typeface="Open Sans" panose="020B0606030504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47C0F1-6D85-43F5-9AC6-B57FBF1CD6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Template>
  <TotalTime>1</TotalTime>
  <Pages>188</Pages>
  <Words>35051</Words>
  <Characters>199797</Characters>
  <Application>Microsoft Office Word</Application>
  <DocSecurity>0</DocSecurity>
  <Lines>1664</Lines>
  <Paragraphs>468</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234380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santa</cp:lastModifiedBy>
  <cp:revision>3</cp:revision>
  <cp:lastPrinted>2021-06-03T20:26:00Z</cp:lastPrinted>
  <dcterms:created xsi:type="dcterms:W3CDTF">2021-06-03T20:33:00Z</dcterms:created>
  <dcterms:modified xsi:type="dcterms:W3CDTF">2021-06-03T20:37:00Z</dcterms:modified>
</cp:coreProperties>
</file>