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179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75D2934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 Факультет искусств  Направление 072500 «Дизайн»  </w:t>
      </w:r>
    </w:p>
    <w:p w14:paraId="2C029F76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Отзыв руководителя </w:t>
      </w:r>
    </w:p>
    <w:p w14:paraId="7BAC3719" w14:textId="4D752883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</w:t>
      </w:r>
      <w:r w:rsidR="00046C6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14:paraId="18CAB3FE" w14:textId="6DB8CD58" w:rsidR="003C0440" w:rsidRPr="0005024D" w:rsidRDefault="002E6AE4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Тунюй</w:t>
      </w:r>
      <w:proofErr w:type="spellEnd"/>
    </w:p>
    <w:p w14:paraId="3367DF21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 тему:  </w:t>
      </w:r>
    </w:p>
    <w:p w14:paraId="0312FFE3" w14:textId="26733D34" w:rsidR="00053922" w:rsidRPr="004C703D" w:rsidRDefault="00053922" w:rsidP="004E4BCE">
      <w:pPr>
        <w:jc w:val="center"/>
        <w:rPr>
          <w:b/>
          <w:color w:val="000000"/>
          <w:szCs w:val="28"/>
          <w:shd w:val="clear" w:color="auto" w:fill="FFFFFF"/>
          <w:lang w:val="ru-RU"/>
        </w:rPr>
      </w:pPr>
      <w:r w:rsidRPr="004C703D">
        <w:rPr>
          <w:b/>
          <w:color w:val="000000"/>
          <w:szCs w:val="28"/>
          <w:shd w:val="clear" w:color="auto" w:fill="FFFFFF"/>
          <w:lang w:val="ru-RU"/>
        </w:rPr>
        <w:t>Графическ</w:t>
      </w:r>
      <w:r w:rsidR="004E4BCE">
        <w:rPr>
          <w:b/>
          <w:color w:val="000000"/>
          <w:szCs w:val="28"/>
          <w:shd w:val="clear" w:color="auto" w:fill="FFFFFF"/>
          <w:lang w:val="ru-RU"/>
        </w:rPr>
        <w:t>ое сопровождение выставки «Время»</w:t>
      </w:r>
    </w:p>
    <w:p w14:paraId="0AEF6882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8E9D2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Научный руководитель: член Союза дизайнеров России,         </w:t>
      </w:r>
    </w:p>
    <w:p w14:paraId="287ED64D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 w:rsidR="0005024D"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114139">
        <w:rPr>
          <w:rFonts w:ascii="Times New Roman" w:hAnsi="Times New Roman" w:cs="Times New Roman"/>
          <w:sz w:val="24"/>
          <w:szCs w:val="24"/>
        </w:rPr>
        <w:t>апутенко</w:t>
      </w:r>
      <w:proofErr w:type="spellEnd"/>
      <w:r w:rsidR="00114139"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14:paraId="24F01B55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5556C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AE1A5" w14:textId="5A72F6E4" w:rsidR="00053922" w:rsidRPr="004C703D" w:rsidRDefault="004C703D" w:rsidP="00053922">
      <w:pPr>
        <w:spacing w:line="36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Тема, </w:t>
      </w:r>
      <w:r w:rsidR="00053922" w:rsidRPr="004C703D">
        <w:rPr>
          <w:lang w:val="ru-RU"/>
        </w:rPr>
        <w:t xml:space="preserve">выбранная </w:t>
      </w:r>
      <w:proofErr w:type="spellStart"/>
      <w:r w:rsidR="00BF4C82">
        <w:rPr>
          <w:lang w:val="ru-RU"/>
        </w:rPr>
        <w:t>Гао</w:t>
      </w:r>
      <w:proofErr w:type="spellEnd"/>
      <w:r w:rsidR="00BF4C82">
        <w:rPr>
          <w:lang w:val="ru-RU"/>
        </w:rPr>
        <w:t xml:space="preserve"> </w:t>
      </w:r>
      <w:proofErr w:type="spellStart"/>
      <w:r w:rsidR="00BF4C82">
        <w:rPr>
          <w:lang w:val="ru-RU"/>
        </w:rPr>
        <w:t>Тунюй</w:t>
      </w:r>
      <w:proofErr w:type="spellEnd"/>
      <w:r w:rsidR="00053922" w:rsidRPr="004C703D">
        <w:rPr>
          <w:lang w:val="ru-RU"/>
        </w:rPr>
        <w:t xml:space="preserve"> является актуальной, так как отвечает современным тенденциям разработки </w:t>
      </w:r>
      <w:r w:rsidR="00DA0464" w:rsidRPr="004C703D">
        <w:rPr>
          <w:lang w:val="ru-RU"/>
        </w:rPr>
        <w:t xml:space="preserve">графического сопровождения для </w:t>
      </w:r>
      <w:r w:rsidR="00BF4C82">
        <w:rPr>
          <w:lang w:val="ru-RU"/>
        </w:rPr>
        <w:t>выставочных проектов</w:t>
      </w:r>
      <w:r w:rsidR="00053922" w:rsidRPr="004C703D">
        <w:rPr>
          <w:lang w:val="ru-RU"/>
        </w:rPr>
        <w:t xml:space="preserve">. </w:t>
      </w:r>
    </w:p>
    <w:p w14:paraId="6A6F4B1F" w14:textId="77777777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Автор ответственно подошел к анализу </w:t>
      </w:r>
      <w:proofErr w:type="spellStart"/>
      <w:r w:rsidRPr="004C703D">
        <w:rPr>
          <w:lang w:val="ru-RU"/>
        </w:rPr>
        <w:t>предпроектной</w:t>
      </w:r>
      <w:proofErr w:type="spellEnd"/>
      <w:r w:rsidRPr="004C703D">
        <w:rPr>
          <w:lang w:val="ru-RU"/>
        </w:rPr>
        <w:t xml:space="preserve"> ситуации и аналогов.  Работа выполнена в соответствии с техническим заданием на проектирование и отвечает данным пред-проектного исследования. При разработке проекта продемонстрирован творческий подход дизайнера-графика в создании авторской графики для проекта. </w:t>
      </w:r>
    </w:p>
    <w:p w14:paraId="0468A6CF" w14:textId="6693EAAF" w:rsidR="004C703D" w:rsidRDefault="00053922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Принципиальные решения и концепция в квалификационной работе </w:t>
      </w:r>
      <w:proofErr w:type="spellStart"/>
      <w:r w:rsidR="00BF4C82">
        <w:rPr>
          <w:lang w:val="ru-RU"/>
        </w:rPr>
        <w:t>Гао</w:t>
      </w:r>
      <w:proofErr w:type="spellEnd"/>
      <w:r w:rsidR="00BF4C82">
        <w:rPr>
          <w:lang w:val="ru-RU"/>
        </w:rPr>
        <w:t xml:space="preserve"> </w:t>
      </w:r>
      <w:proofErr w:type="spellStart"/>
      <w:r w:rsidR="00BF4C82">
        <w:rPr>
          <w:lang w:val="ru-RU"/>
        </w:rPr>
        <w:t>Тунюй</w:t>
      </w:r>
      <w:proofErr w:type="spellEnd"/>
      <w:r w:rsidRPr="004C703D">
        <w:rPr>
          <w:lang w:val="ru-RU"/>
        </w:rPr>
        <w:t xml:space="preserve"> обоснованы. Работа имеет перспективы для дальнейшего развития и практического внедрения.</w:t>
      </w:r>
    </w:p>
    <w:p w14:paraId="1D4DD823" w14:textId="6217E636" w:rsidR="003C0440" w:rsidRPr="004C703D" w:rsidRDefault="00D340E8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На основании вышеизложенного считаю, что студент </w:t>
      </w:r>
      <w:proofErr w:type="spellStart"/>
      <w:r w:rsidR="00BF4C82">
        <w:rPr>
          <w:lang w:val="ru-RU"/>
        </w:rPr>
        <w:t>Гао</w:t>
      </w:r>
      <w:proofErr w:type="spellEnd"/>
      <w:r w:rsidR="00BF4C82">
        <w:rPr>
          <w:lang w:val="ru-RU"/>
        </w:rPr>
        <w:t xml:space="preserve"> </w:t>
      </w:r>
      <w:proofErr w:type="spellStart"/>
      <w:r w:rsidR="00BF4C82">
        <w:rPr>
          <w:lang w:val="ru-RU"/>
        </w:rPr>
        <w:t>Тунюй</w:t>
      </w:r>
      <w:proofErr w:type="spellEnd"/>
      <w:r w:rsidR="00BF4C82">
        <w:rPr>
          <w:lang w:val="ru-RU"/>
        </w:rPr>
        <w:t xml:space="preserve"> выполнил</w:t>
      </w:r>
      <w:r w:rsidRPr="004C703D">
        <w:rPr>
          <w:lang w:val="ru-RU"/>
        </w:rPr>
        <w:t xml:space="preserve"> выпускную квалификационную работу и </w:t>
      </w:r>
      <w:proofErr w:type="spellStart"/>
      <w:r w:rsidRPr="004C703D">
        <w:rPr>
          <w:lang w:val="ru-RU"/>
        </w:rPr>
        <w:t>досто</w:t>
      </w:r>
      <w:r w:rsidR="00BF4C82">
        <w:rPr>
          <w:lang w:val="ru-RU"/>
        </w:rPr>
        <w:t>ен</w:t>
      </w:r>
      <w:proofErr w:type="spellEnd"/>
      <w:r w:rsidR="00BF4C82">
        <w:rPr>
          <w:lang w:val="ru-RU"/>
        </w:rPr>
        <w:t xml:space="preserve"> </w:t>
      </w:r>
      <w:r w:rsidRPr="004C703D">
        <w:rPr>
          <w:lang w:val="ru-RU"/>
        </w:rPr>
        <w:t xml:space="preserve">присвоения степени </w:t>
      </w:r>
      <w:r w:rsidR="00DA0464" w:rsidRPr="004C703D">
        <w:rPr>
          <w:lang w:val="ru-RU"/>
        </w:rPr>
        <w:t xml:space="preserve">бакалавра </w:t>
      </w:r>
      <w:r w:rsidRPr="004C703D">
        <w:rPr>
          <w:lang w:val="ru-RU"/>
        </w:rPr>
        <w:t xml:space="preserve">дизайна по направлению </w:t>
      </w:r>
      <w:r w:rsidRPr="0005024D">
        <w:rPr>
          <w:lang w:val="fr-FR"/>
        </w:rPr>
        <w:t>«</w:t>
      </w:r>
      <w:proofErr w:type="spellStart"/>
      <w:r w:rsidRPr="0005024D">
        <w:rPr>
          <w:lang w:val="fr-FR"/>
        </w:rPr>
        <w:t>Дизайн</w:t>
      </w:r>
      <w:proofErr w:type="spellEnd"/>
      <w:r w:rsidRPr="0005024D">
        <w:rPr>
          <w:lang w:val="fr-FR"/>
        </w:rPr>
        <w:t>»</w:t>
      </w:r>
      <w:r w:rsidRPr="0005024D">
        <w:t xml:space="preserve">, </w:t>
      </w:r>
      <w:proofErr w:type="spellStart"/>
      <w:r w:rsidRPr="0005024D">
        <w:t>профиль</w:t>
      </w:r>
      <w:proofErr w:type="spellEnd"/>
      <w:r w:rsidRPr="0005024D">
        <w:t xml:space="preserve"> «</w:t>
      </w:r>
      <w:proofErr w:type="spellStart"/>
      <w:r w:rsidRPr="0005024D">
        <w:t>Графический</w:t>
      </w:r>
      <w:proofErr w:type="spellEnd"/>
      <w:r w:rsidRPr="0005024D">
        <w:t xml:space="preserve"> </w:t>
      </w:r>
      <w:proofErr w:type="spellStart"/>
      <w:r w:rsidRPr="0005024D">
        <w:t>дизайн</w:t>
      </w:r>
      <w:proofErr w:type="spellEnd"/>
      <w:r w:rsidRPr="0005024D">
        <w:t>»</w:t>
      </w:r>
    </w:p>
    <w:p w14:paraId="4E696A91" w14:textId="49BAF6D7" w:rsidR="003C0440" w:rsidRPr="0005024D" w:rsidRDefault="004A7293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53947E" wp14:editId="28455DCD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1371600" cy="66611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ut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E8" w:rsidRPr="000502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2A0AD4" w14:textId="51587630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10EE2BCE" w14:textId="37FA7439" w:rsidR="0005024D" w:rsidRPr="0005024D" w:rsidRDefault="0005024D" w:rsidP="0005024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2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05024D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A04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DA0464">
        <w:rPr>
          <w:rFonts w:ascii="Times New Roman" w:hAnsi="Times New Roman" w:cs="Times New Roman"/>
          <w:sz w:val="24"/>
          <w:szCs w:val="24"/>
        </w:rPr>
        <w:t>апутенко</w:t>
      </w:r>
      <w:proofErr w:type="spellEnd"/>
    </w:p>
    <w:p w14:paraId="1C132793" w14:textId="77777777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25E1EC8C" w14:textId="77777777" w:rsidR="003C0440" w:rsidRDefault="003C0440">
      <w:pPr>
        <w:pStyle w:val="a4"/>
        <w:spacing w:line="288" w:lineRule="auto"/>
        <w:jc w:val="center"/>
      </w:pPr>
    </w:p>
    <w:p w14:paraId="320382F8" w14:textId="77777777" w:rsidR="004C703D" w:rsidRDefault="004C703D">
      <w:pPr>
        <w:pStyle w:val="a4"/>
        <w:spacing w:line="288" w:lineRule="auto"/>
        <w:jc w:val="center"/>
      </w:pPr>
    </w:p>
    <w:p w14:paraId="4BC4249B" w14:textId="77777777" w:rsidR="004C703D" w:rsidRDefault="004C703D">
      <w:pPr>
        <w:pStyle w:val="a4"/>
        <w:spacing w:line="288" w:lineRule="auto"/>
        <w:jc w:val="center"/>
      </w:pPr>
    </w:p>
    <w:p w14:paraId="3EBD3735" w14:textId="77777777" w:rsidR="004C703D" w:rsidRDefault="004C703D">
      <w:pPr>
        <w:pStyle w:val="a4"/>
        <w:spacing w:line="288" w:lineRule="auto"/>
        <w:jc w:val="center"/>
      </w:pPr>
    </w:p>
    <w:p w14:paraId="7BFBD17B" w14:textId="77777777" w:rsidR="004C703D" w:rsidRDefault="004C703D">
      <w:pPr>
        <w:pStyle w:val="a4"/>
        <w:spacing w:line="288" w:lineRule="auto"/>
        <w:jc w:val="center"/>
      </w:pPr>
    </w:p>
    <w:p w14:paraId="18E0C881" w14:textId="77777777" w:rsidR="00AA2E61" w:rsidRDefault="00AA2E61">
      <w:pPr>
        <w:pStyle w:val="a4"/>
        <w:spacing w:line="288" w:lineRule="auto"/>
        <w:jc w:val="center"/>
      </w:pPr>
    </w:p>
    <w:p w14:paraId="0278C88C" w14:textId="77777777" w:rsidR="00AA2E61" w:rsidRDefault="00AA2E61">
      <w:pPr>
        <w:pStyle w:val="a4"/>
        <w:spacing w:line="288" w:lineRule="auto"/>
        <w:jc w:val="center"/>
      </w:pPr>
    </w:p>
    <w:p w14:paraId="4D79AD3F" w14:textId="6E508418" w:rsidR="004C703D" w:rsidRPr="004C703D" w:rsidRDefault="004C703D" w:rsidP="002707E0">
      <w:pPr>
        <w:pStyle w:val="a4"/>
        <w:spacing w:line="288" w:lineRule="auto"/>
        <w:rPr>
          <w:lang w:val="en-US"/>
        </w:rPr>
      </w:pPr>
    </w:p>
    <w:sectPr w:rsidR="004C703D" w:rsidRPr="004C703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DFBC" w14:textId="77777777" w:rsidR="00BE5F7A" w:rsidRDefault="00BE5F7A">
      <w:r>
        <w:separator/>
      </w:r>
    </w:p>
  </w:endnote>
  <w:endnote w:type="continuationSeparator" w:id="0">
    <w:p w14:paraId="098C9166" w14:textId="77777777" w:rsidR="00BE5F7A" w:rsidRDefault="00B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854F" w14:textId="77777777" w:rsidR="00053922" w:rsidRDefault="0005392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4CFB" w14:textId="77777777" w:rsidR="00BE5F7A" w:rsidRDefault="00BE5F7A">
      <w:r>
        <w:separator/>
      </w:r>
    </w:p>
  </w:footnote>
  <w:footnote w:type="continuationSeparator" w:id="0">
    <w:p w14:paraId="60A73A44" w14:textId="77777777" w:rsidR="00BE5F7A" w:rsidRDefault="00BE5F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21B9" w14:textId="77777777" w:rsidR="00053922" w:rsidRDefault="000539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440"/>
    <w:rsid w:val="00046C65"/>
    <w:rsid w:val="00046EDC"/>
    <w:rsid w:val="0005024D"/>
    <w:rsid w:val="00053922"/>
    <w:rsid w:val="00114139"/>
    <w:rsid w:val="001C490B"/>
    <w:rsid w:val="002707E0"/>
    <w:rsid w:val="002E6AE4"/>
    <w:rsid w:val="00307D52"/>
    <w:rsid w:val="003C0440"/>
    <w:rsid w:val="004A7293"/>
    <w:rsid w:val="004C703D"/>
    <w:rsid w:val="004E4BCE"/>
    <w:rsid w:val="00720FD1"/>
    <w:rsid w:val="00980031"/>
    <w:rsid w:val="00AA2E61"/>
    <w:rsid w:val="00BE5F7A"/>
    <w:rsid w:val="00BF4C82"/>
    <w:rsid w:val="00D340E8"/>
    <w:rsid w:val="00D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Mac</cp:lastModifiedBy>
  <cp:revision>5</cp:revision>
  <dcterms:created xsi:type="dcterms:W3CDTF">2021-05-29T05:53:00Z</dcterms:created>
  <dcterms:modified xsi:type="dcterms:W3CDTF">2021-05-29T06:48:00Z</dcterms:modified>
</cp:coreProperties>
</file>