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72" w:rsidRDefault="00024F72" w:rsidP="00024F72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024F72" w:rsidRPr="001C2314" w:rsidRDefault="00024F72" w:rsidP="00024F72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>
        <w:rPr>
          <w:rFonts w:ascii="Times New Roman" w:hAnsi="Times New Roman"/>
          <w:b/>
          <w:sz w:val="28"/>
          <w:szCs w:val="28"/>
        </w:rPr>
        <w:t>бакалавра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</w:t>
      </w:r>
      <w:proofErr w:type="gramStart"/>
      <w:r w:rsidRPr="001C23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Пинпин</w:t>
      </w:r>
      <w:proofErr w:type="spellEnd"/>
      <w:r w:rsidRPr="001C2314">
        <w:rPr>
          <w:rFonts w:ascii="Times New Roman" w:hAnsi="Times New Roman"/>
          <w:b/>
          <w:sz w:val="28"/>
          <w:szCs w:val="28"/>
        </w:rPr>
        <w:t xml:space="preserve"> на тему </w:t>
      </w:r>
      <w:r w:rsidRPr="00413824">
        <w:rPr>
          <w:rFonts w:ascii="Times New Roman" w:hAnsi="Times New Roman"/>
          <w:b/>
          <w:sz w:val="28"/>
          <w:szCs w:val="28"/>
        </w:rPr>
        <w:t>«</w:t>
      </w:r>
      <w:r w:rsidRPr="00024F72">
        <w:rPr>
          <w:rFonts w:ascii="Times New Roman" w:hAnsi="Times New Roman"/>
          <w:b/>
          <w:sz w:val="28"/>
          <w:szCs w:val="28"/>
        </w:rPr>
        <w:t>Русские фразеологические единицы с компонентом «водоёмы»: функционально-семантический и лингвокультурологический аспекты (на фоне китайского языка)»</w:t>
      </w:r>
    </w:p>
    <w:p w:rsidR="00024F72" w:rsidRDefault="00024F72" w:rsidP="00024F72">
      <w:pPr>
        <w:rPr>
          <w:sz w:val="28"/>
        </w:rPr>
      </w:pPr>
    </w:p>
    <w:p w:rsidR="00D60DDF" w:rsidRDefault="00024F72" w:rsidP="00024F7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Тема выпускной квалификационной работы</w:t>
      </w:r>
      <w:proofErr w:type="gramStart"/>
      <w:r>
        <w:rPr>
          <w:sz w:val="28"/>
        </w:rPr>
        <w:t xml:space="preserve"> Л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Пинпин</w:t>
      </w:r>
      <w:proofErr w:type="spellEnd"/>
      <w:r>
        <w:rPr>
          <w:sz w:val="28"/>
        </w:rPr>
        <w:t xml:space="preserve"> посвящена комплексному исследованию фразеологических единиц с компонентом «водоемы» в современном русском языке (на фоне китайского языка). В своей работе</w:t>
      </w:r>
      <w:proofErr w:type="gramStart"/>
      <w:r>
        <w:rPr>
          <w:sz w:val="28"/>
        </w:rPr>
        <w:t xml:space="preserve"> Л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Пинпин</w:t>
      </w:r>
      <w:proofErr w:type="spellEnd"/>
      <w:r>
        <w:rPr>
          <w:sz w:val="28"/>
        </w:rPr>
        <w:t xml:space="preserve"> принимает точку зрения широкого понимания фразеологии, поэтому материалом для исследования служат не только идиомы, но и пословицы, поговорки. </w:t>
      </w:r>
    </w:p>
    <w:p w:rsidR="00D60DDF" w:rsidRDefault="00024F72" w:rsidP="00D60DDF">
      <w:pPr>
        <w:spacing w:line="360" w:lineRule="auto"/>
        <w:ind w:firstLine="720"/>
        <w:jc w:val="both"/>
        <w:rPr>
          <w:rStyle w:val="a3"/>
          <w:sz w:val="28"/>
          <w:szCs w:val="28"/>
        </w:rPr>
      </w:pPr>
      <w:r>
        <w:rPr>
          <w:sz w:val="28"/>
        </w:rPr>
        <w:t xml:space="preserve">Для анализа </w:t>
      </w:r>
      <w:r w:rsidR="003063B3">
        <w:rPr>
          <w:sz w:val="28"/>
        </w:rPr>
        <w:t>материала</w:t>
      </w:r>
      <w:r>
        <w:rPr>
          <w:sz w:val="28"/>
        </w:rPr>
        <w:t xml:space="preserve"> из фразеологических словарей и словарей пословиц и поговорок русского и китайского языков </w:t>
      </w:r>
      <w:r>
        <w:rPr>
          <w:sz w:val="28"/>
          <w:szCs w:val="28"/>
        </w:rPr>
        <w:t xml:space="preserve">были отобраны 58 русских ФЕ с компонентом «водоемы» и 61 </w:t>
      </w:r>
      <w:proofErr w:type="gramStart"/>
      <w:r>
        <w:rPr>
          <w:sz w:val="28"/>
          <w:szCs w:val="28"/>
        </w:rPr>
        <w:t>китайская</w:t>
      </w:r>
      <w:proofErr w:type="gramEnd"/>
      <w:r>
        <w:rPr>
          <w:sz w:val="28"/>
          <w:szCs w:val="28"/>
        </w:rPr>
        <w:t xml:space="preserve"> ФЕ с данным компонентом. </w:t>
      </w:r>
      <w:r w:rsidR="00D60DDF">
        <w:rPr>
          <w:sz w:val="28"/>
          <w:szCs w:val="28"/>
        </w:rPr>
        <w:t>Рассмотрев отобранные ФЕ</w:t>
      </w:r>
      <w:proofErr w:type="gramStart"/>
      <w:r w:rsidR="00D60DDF">
        <w:rPr>
          <w:sz w:val="28"/>
          <w:szCs w:val="28"/>
        </w:rPr>
        <w:t xml:space="preserve"> Л</w:t>
      </w:r>
      <w:proofErr w:type="gramEnd"/>
      <w:r w:rsidR="00D60DDF">
        <w:rPr>
          <w:sz w:val="28"/>
          <w:szCs w:val="28"/>
        </w:rPr>
        <w:t xml:space="preserve">и </w:t>
      </w:r>
      <w:proofErr w:type="spellStart"/>
      <w:r w:rsidR="00D60DDF">
        <w:rPr>
          <w:sz w:val="28"/>
          <w:szCs w:val="28"/>
        </w:rPr>
        <w:t>Пинпин</w:t>
      </w:r>
      <w:proofErr w:type="spellEnd"/>
      <w:r w:rsidR="00D60DDF">
        <w:rPr>
          <w:sz w:val="28"/>
          <w:szCs w:val="28"/>
        </w:rPr>
        <w:t xml:space="preserve"> приходит к выводу, что</w:t>
      </w:r>
      <w:r w:rsidR="003063B3">
        <w:rPr>
          <w:sz w:val="28"/>
          <w:szCs w:val="28"/>
        </w:rPr>
        <w:t xml:space="preserve"> в</w:t>
      </w:r>
      <w:r w:rsidR="00D60DDF">
        <w:rPr>
          <w:sz w:val="28"/>
          <w:szCs w:val="28"/>
        </w:rPr>
        <w:t xml:space="preserve"> русском языке </w:t>
      </w:r>
      <w:r w:rsidR="00D60DDF">
        <w:rPr>
          <w:rStyle w:val="a3"/>
          <w:sz w:val="28"/>
          <w:szCs w:val="28"/>
        </w:rPr>
        <w:t>наиболее частотными являются фразеологизмы</w:t>
      </w:r>
      <w:r w:rsidR="00D60DDF" w:rsidRPr="008D218C">
        <w:rPr>
          <w:rStyle w:val="a3"/>
          <w:sz w:val="28"/>
          <w:szCs w:val="28"/>
        </w:rPr>
        <w:t xml:space="preserve"> с водоемом </w:t>
      </w:r>
      <w:r w:rsidR="00D60DDF" w:rsidRPr="008D218C">
        <w:rPr>
          <w:rStyle w:val="a3"/>
          <w:i/>
          <w:sz w:val="28"/>
          <w:szCs w:val="28"/>
        </w:rPr>
        <w:t>море</w:t>
      </w:r>
      <w:r w:rsidR="00D60DDF" w:rsidRPr="008D218C">
        <w:rPr>
          <w:rStyle w:val="a3"/>
          <w:sz w:val="28"/>
          <w:szCs w:val="28"/>
        </w:rPr>
        <w:t xml:space="preserve"> - 22 </w:t>
      </w:r>
      <w:r w:rsidR="00D60DDF">
        <w:rPr>
          <w:rStyle w:val="a3"/>
          <w:sz w:val="28"/>
          <w:szCs w:val="28"/>
        </w:rPr>
        <w:t xml:space="preserve">ФЕ </w:t>
      </w:r>
      <w:r w:rsidR="00D60DDF" w:rsidRPr="008D218C">
        <w:rPr>
          <w:rStyle w:val="a3"/>
          <w:sz w:val="28"/>
          <w:szCs w:val="28"/>
        </w:rPr>
        <w:t xml:space="preserve">и </w:t>
      </w:r>
      <w:r w:rsidR="00D60DDF" w:rsidRPr="008D218C">
        <w:rPr>
          <w:rStyle w:val="a3"/>
          <w:i/>
          <w:sz w:val="28"/>
          <w:szCs w:val="28"/>
        </w:rPr>
        <w:t>река</w:t>
      </w:r>
      <w:r w:rsidR="00D60DDF" w:rsidRPr="008D218C">
        <w:rPr>
          <w:rStyle w:val="a3"/>
          <w:sz w:val="28"/>
          <w:szCs w:val="28"/>
        </w:rPr>
        <w:t xml:space="preserve"> 14</w:t>
      </w:r>
      <w:r w:rsidR="00D60DDF">
        <w:rPr>
          <w:rStyle w:val="a3"/>
          <w:sz w:val="28"/>
          <w:szCs w:val="28"/>
        </w:rPr>
        <w:t xml:space="preserve"> ФЕ</w:t>
      </w:r>
      <w:r w:rsidR="00D60DDF" w:rsidRPr="008D218C">
        <w:rPr>
          <w:rStyle w:val="a3"/>
          <w:sz w:val="28"/>
          <w:szCs w:val="28"/>
        </w:rPr>
        <w:t xml:space="preserve">. </w:t>
      </w:r>
      <w:r w:rsidR="00D60DDF">
        <w:rPr>
          <w:rStyle w:val="a3"/>
          <w:sz w:val="28"/>
          <w:szCs w:val="28"/>
        </w:rPr>
        <w:t xml:space="preserve">По одному разу встречаются </w:t>
      </w:r>
      <w:r w:rsidR="00D60DDF" w:rsidRPr="008D218C">
        <w:rPr>
          <w:rStyle w:val="a3"/>
          <w:sz w:val="28"/>
          <w:szCs w:val="28"/>
        </w:rPr>
        <w:t xml:space="preserve"> </w:t>
      </w:r>
      <w:r w:rsidR="00D60DDF" w:rsidRPr="008D218C">
        <w:rPr>
          <w:rStyle w:val="a3"/>
          <w:i/>
          <w:sz w:val="28"/>
          <w:szCs w:val="28"/>
        </w:rPr>
        <w:t>ручей</w:t>
      </w:r>
      <w:r w:rsidR="00D60DDF" w:rsidRPr="008D218C">
        <w:rPr>
          <w:rStyle w:val="a3"/>
          <w:sz w:val="28"/>
          <w:szCs w:val="28"/>
        </w:rPr>
        <w:t xml:space="preserve">, </w:t>
      </w:r>
      <w:r w:rsidR="00D60DDF" w:rsidRPr="008D218C">
        <w:rPr>
          <w:rStyle w:val="a3"/>
          <w:i/>
          <w:sz w:val="28"/>
          <w:szCs w:val="28"/>
        </w:rPr>
        <w:t>водопад</w:t>
      </w:r>
      <w:r w:rsidR="00D60DDF" w:rsidRPr="008D218C">
        <w:rPr>
          <w:rStyle w:val="a3"/>
          <w:sz w:val="28"/>
          <w:szCs w:val="28"/>
        </w:rPr>
        <w:t xml:space="preserve">, </w:t>
      </w:r>
      <w:r w:rsidR="00D60DDF" w:rsidRPr="008D218C">
        <w:rPr>
          <w:rStyle w:val="a3"/>
          <w:i/>
          <w:sz w:val="28"/>
          <w:szCs w:val="28"/>
        </w:rPr>
        <w:t>лужа</w:t>
      </w:r>
      <w:r w:rsidR="00D60DDF" w:rsidRPr="008D218C">
        <w:rPr>
          <w:rStyle w:val="a3"/>
          <w:sz w:val="28"/>
          <w:szCs w:val="28"/>
        </w:rPr>
        <w:t>.</w:t>
      </w:r>
      <w:r w:rsidR="00D60DDF">
        <w:rPr>
          <w:rStyle w:val="a3"/>
          <w:sz w:val="28"/>
          <w:szCs w:val="28"/>
        </w:rPr>
        <w:t xml:space="preserve"> В китайском языке, как отмечает</w:t>
      </w:r>
      <w:proofErr w:type="gramStart"/>
      <w:r w:rsidR="00D60DDF">
        <w:rPr>
          <w:rStyle w:val="a3"/>
          <w:sz w:val="28"/>
          <w:szCs w:val="28"/>
        </w:rPr>
        <w:t xml:space="preserve"> Л</w:t>
      </w:r>
      <w:proofErr w:type="gramEnd"/>
      <w:r w:rsidR="00D60DDF">
        <w:rPr>
          <w:rStyle w:val="a3"/>
          <w:sz w:val="28"/>
          <w:szCs w:val="28"/>
        </w:rPr>
        <w:t xml:space="preserve">и </w:t>
      </w:r>
      <w:proofErr w:type="spellStart"/>
      <w:r w:rsidR="00D60DDF">
        <w:rPr>
          <w:rStyle w:val="a3"/>
          <w:sz w:val="28"/>
          <w:szCs w:val="28"/>
        </w:rPr>
        <w:t>Пинпин</w:t>
      </w:r>
      <w:proofErr w:type="spellEnd"/>
      <w:r w:rsidR="00D60DDF">
        <w:rPr>
          <w:rStyle w:val="a3"/>
          <w:sz w:val="28"/>
          <w:szCs w:val="28"/>
        </w:rPr>
        <w:t>, ч</w:t>
      </w:r>
      <w:r w:rsidR="00D60DDF" w:rsidRPr="008D218C">
        <w:rPr>
          <w:rStyle w:val="a3"/>
          <w:sz w:val="28"/>
          <w:szCs w:val="28"/>
        </w:rPr>
        <w:t xml:space="preserve">аще всего встречаются фразеологизмы с водоемом </w:t>
      </w:r>
      <w:r w:rsidR="00D60DDF" w:rsidRPr="008D218C">
        <w:rPr>
          <w:rStyle w:val="a3"/>
          <w:i/>
          <w:sz w:val="28"/>
          <w:szCs w:val="28"/>
        </w:rPr>
        <w:t>море</w:t>
      </w:r>
      <w:r w:rsidR="00D60DDF" w:rsidRPr="008D218C">
        <w:rPr>
          <w:rStyle w:val="a3"/>
          <w:sz w:val="28"/>
          <w:szCs w:val="28"/>
        </w:rPr>
        <w:t xml:space="preserve"> </w:t>
      </w:r>
      <w:r w:rsidR="00D60DDF">
        <w:rPr>
          <w:rStyle w:val="a3"/>
          <w:sz w:val="28"/>
          <w:szCs w:val="28"/>
        </w:rPr>
        <w:t>–</w:t>
      </w:r>
      <w:r w:rsidR="00D60DDF" w:rsidRPr="008D218C">
        <w:rPr>
          <w:rStyle w:val="a3"/>
          <w:sz w:val="28"/>
          <w:szCs w:val="28"/>
        </w:rPr>
        <w:t xml:space="preserve"> 33</w:t>
      </w:r>
      <w:r w:rsidR="00D60DDF">
        <w:rPr>
          <w:rStyle w:val="a3"/>
          <w:sz w:val="28"/>
          <w:szCs w:val="28"/>
        </w:rPr>
        <w:t xml:space="preserve"> ФЕ</w:t>
      </w:r>
      <w:r w:rsidR="00D60DDF" w:rsidRPr="008D218C">
        <w:rPr>
          <w:rStyle w:val="a3"/>
          <w:sz w:val="28"/>
          <w:szCs w:val="28"/>
        </w:rPr>
        <w:t xml:space="preserve"> и река 11</w:t>
      </w:r>
      <w:r w:rsidR="00D60DDF">
        <w:rPr>
          <w:rStyle w:val="a3"/>
          <w:sz w:val="28"/>
          <w:szCs w:val="28"/>
        </w:rPr>
        <w:t xml:space="preserve"> ФЕ. По одному разу –</w:t>
      </w:r>
      <w:r w:rsidR="00D60DDF" w:rsidRPr="008D218C">
        <w:rPr>
          <w:rStyle w:val="a3"/>
          <w:sz w:val="28"/>
          <w:szCs w:val="28"/>
        </w:rPr>
        <w:t xml:space="preserve"> </w:t>
      </w:r>
      <w:r w:rsidR="00D60DDF" w:rsidRPr="008D218C">
        <w:rPr>
          <w:rStyle w:val="a3"/>
          <w:i/>
          <w:sz w:val="28"/>
          <w:szCs w:val="28"/>
        </w:rPr>
        <w:t>болото, омут, ручей</w:t>
      </w:r>
      <w:r w:rsidR="00D60DDF" w:rsidRPr="008D218C">
        <w:rPr>
          <w:rStyle w:val="a3"/>
          <w:sz w:val="28"/>
          <w:szCs w:val="28"/>
        </w:rPr>
        <w:t>.</w:t>
      </w:r>
      <w:r w:rsidR="00D60DDF">
        <w:rPr>
          <w:rStyle w:val="a3"/>
          <w:sz w:val="28"/>
          <w:szCs w:val="28"/>
        </w:rPr>
        <w:t xml:space="preserve"> </w:t>
      </w:r>
    </w:p>
    <w:p w:rsidR="00D60DDF" w:rsidRDefault="00194894" w:rsidP="00D60DDF">
      <w:pPr>
        <w:spacing w:line="360" w:lineRule="auto"/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 своей выпускной квалификационной работе</w:t>
      </w:r>
      <w:proofErr w:type="gramStart"/>
      <w:r>
        <w:rPr>
          <w:rStyle w:val="a3"/>
          <w:sz w:val="28"/>
          <w:szCs w:val="28"/>
        </w:rPr>
        <w:t xml:space="preserve"> Л</w:t>
      </w:r>
      <w:proofErr w:type="gramEnd"/>
      <w:r>
        <w:rPr>
          <w:rStyle w:val="a3"/>
          <w:sz w:val="28"/>
          <w:szCs w:val="28"/>
        </w:rPr>
        <w:t xml:space="preserve">и </w:t>
      </w:r>
      <w:proofErr w:type="spellStart"/>
      <w:r>
        <w:rPr>
          <w:rStyle w:val="a3"/>
          <w:sz w:val="28"/>
          <w:szCs w:val="28"/>
        </w:rPr>
        <w:t>Пинпин</w:t>
      </w:r>
      <w:proofErr w:type="spellEnd"/>
      <w:r>
        <w:rPr>
          <w:rStyle w:val="a3"/>
          <w:sz w:val="28"/>
          <w:szCs w:val="28"/>
        </w:rPr>
        <w:t xml:space="preserve"> предлагает 2 классификации – тематическую и структурно-грамматическую.</w:t>
      </w:r>
    </w:p>
    <w:p w:rsidR="00194894" w:rsidRDefault="00194894" w:rsidP="00194894">
      <w:pPr>
        <w:spacing w:line="360" w:lineRule="auto"/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Что касается структурно-грамматической классификации, то</w:t>
      </w:r>
      <w:proofErr w:type="gramStart"/>
      <w:r>
        <w:rPr>
          <w:rStyle w:val="a3"/>
          <w:sz w:val="28"/>
          <w:szCs w:val="28"/>
        </w:rPr>
        <w:t xml:space="preserve"> Л</w:t>
      </w:r>
      <w:proofErr w:type="gramEnd"/>
      <w:r>
        <w:rPr>
          <w:rStyle w:val="a3"/>
          <w:sz w:val="28"/>
          <w:szCs w:val="28"/>
        </w:rPr>
        <w:t xml:space="preserve">и </w:t>
      </w:r>
      <w:proofErr w:type="spellStart"/>
      <w:r>
        <w:rPr>
          <w:rStyle w:val="a3"/>
          <w:sz w:val="28"/>
          <w:szCs w:val="28"/>
        </w:rPr>
        <w:t>Пинпин</w:t>
      </w:r>
      <w:proofErr w:type="spellEnd"/>
      <w:r>
        <w:rPr>
          <w:rStyle w:val="a3"/>
          <w:sz w:val="28"/>
          <w:szCs w:val="28"/>
        </w:rPr>
        <w:t xml:space="preserve"> заключает, что </w:t>
      </w:r>
      <w:r w:rsidRPr="008D218C">
        <w:rPr>
          <w:rStyle w:val="a3"/>
          <w:sz w:val="28"/>
          <w:szCs w:val="28"/>
        </w:rPr>
        <w:t>глагольная группа</w:t>
      </w:r>
      <w:r>
        <w:rPr>
          <w:rStyle w:val="a3"/>
          <w:sz w:val="28"/>
          <w:szCs w:val="28"/>
        </w:rPr>
        <w:t xml:space="preserve"> является самой многочисленной и насчитывает</w:t>
      </w:r>
      <w:r w:rsidRPr="008D218C">
        <w:rPr>
          <w:rStyle w:val="a3"/>
          <w:sz w:val="28"/>
          <w:szCs w:val="28"/>
        </w:rPr>
        <w:t xml:space="preserve"> 51 %</w:t>
      </w:r>
      <w:r>
        <w:rPr>
          <w:rStyle w:val="a3"/>
          <w:sz w:val="28"/>
          <w:szCs w:val="28"/>
        </w:rPr>
        <w:t xml:space="preserve">. </w:t>
      </w:r>
      <w:r w:rsidRPr="008D218C">
        <w:rPr>
          <w:rStyle w:val="a3"/>
          <w:sz w:val="28"/>
          <w:szCs w:val="28"/>
        </w:rPr>
        <w:t>На втором месте</w:t>
      </w:r>
      <w:r>
        <w:rPr>
          <w:rStyle w:val="a3"/>
          <w:sz w:val="28"/>
          <w:szCs w:val="28"/>
        </w:rPr>
        <w:t xml:space="preserve"> расположились</w:t>
      </w:r>
      <w:r w:rsidRPr="008D218C">
        <w:rPr>
          <w:rStyle w:val="a3"/>
          <w:sz w:val="28"/>
          <w:szCs w:val="28"/>
        </w:rPr>
        <w:t xml:space="preserve"> именные фразеологизмы, </w:t>
      </w:r>
      <w:r>
        <w:rPr>
          <w:rStyle w:val="a3"/>
          <w:sz w:val="28"/>
          <w:szCs w:val="28"/>
        </w:rPr>
        <w:t>которые</w:t>
      </w:r>
      <w:r w:rsidRPr="008D218C">
        <w:rPr>
          <w:rStyle w:val="a3"/>
          <w:sz w:val="28"/>
          <w:szCs w:val="28"/>
        </w:rPr>
        <w:t xml:space="preserve"> составляют 21%</w:t>
      </w:r>
      <w:r>
        <w:rPr>
          <w:rStyle w:val="a3"/>
          <w:sz w:val="28"/>
          <w:szCs w:val="28"/>
        </w:rPr>
        <w:t xml:space="preserve">. В китайском языке также самой многочисленной оказывается </w:t>
      </w:r>
      <w:r w:rsidRPr="008D218C">
        <w:rPr>
          <w:rStyle w:val="a3"/>
          <w:sz w:val="28"/>
          <w:szCs w:val="28"/>
        </w:rPr>
        <w:t>глагольная группа</w:t>
      </w:r>
      <w:r>
        <w:rPr>
          <w:rStyle w:val="a3"/>
          <w:sz w:val="28"/>
          <w:szCs w:val="28"/>
        </w:rPr>
        <w:t xml:space="preserve"> – </w:t>
      </w:r>
      <w:r w:rsidRPr="008D218C">
        <w:rPr>
          <w:rStyle w:val="a3"/>
          <w:sz w:val="28"/>
          <w:szCs w:val="28"/>
        </w:rPr>
        <w:t>36 %</w:t>
      </w:r>
      <w:r>
        <w:rPr>
          <w:rStyle w:val="a3"/>
          <w:sz w:val="28"/>
          <w:szCs w:val="28"/>
        </w:rPr>
        <w:t>, а второе место занимают</w:t>
      </w:r>
      <w:r w:rsidRPr="008D218C">
        <w:rPr>
          <w:rStyle w:val="a3"/>
          <w:sz w:val="28"/>
          <w:szCs w:val="28"/>
        </w:rPr>
        <w:t xml:space="preserve"> именные и адъективные фразеологизмы, </w:t>
      </w:r>
      <w:r>
        <w:rPr>
          <w:rStyle w:val="a3"/>
          <w:sz w:val="28"/>
          <w:szCs w:val="28"/>
        </w:rPr>
        <w:t>которые составляют</w:t>
      </w:r>
      <w:r w:rsidRPr="008D218C">
        <w:rPr>
          <w:rStyle w:val="a3"/>
          <w:sz w:val="28"/>
          <w:szCs w:val="28"/>
        </w:rPr>
        <w:t xml:space="preserve"> по 27%</w:t>
      </w:r>
      <w:r>
        <w:rPr>
          <w:rStyle w:val="a3"/>
          <w:sz w:val="28"/>
          <w:szCs w:val="28"/>
        </w:rPr>
        <w:t>.</w:t>
      </w:r>
    </w:p>
    <w:p w:rsidR="00E75B7A" w:rsidRDefault="00E75B7A" w:rsidP="00E75B7A">
      <w:pPr>
        <w:spacing w:line="360" w:lineRule="auto"/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наш взгляд, особый интерес вызывает предложенная автором тематическая классификация,</w:t>
      </w:r>
      <w:r w:rsidR="003063B3">
        <w:rPr>
          <w:rStyle w:val="a3"/>
          <w:sz w:val="28"/>
          <w:szCs w:val="28"/>
        </w:rPr>
        <w:t xml:space="preserve"> в которой</w:t>
      </w:r>
      <w:proofErr w:type="gramStart"/>
      <w:r w:rsidR="003063B3">
        <w:rPr>
          <w:rStyle w:val="a3"/>
          <w:sz w:val="28"/>
          <w:szCs w:val="28"/>
        </w:rPr>
        <w:t xml:space="preserve"> Л</w:t>
      </w:r>
      <w:proofErr w:type="gramEnd"/>
      <w:r w:rsidR="003063B3">
        <w:rPr>
          <w:rStyle w:val="a3"/>
          <w:sz w:val="28"/>
          <w:szCs w:val="28"/>
        </w:rPr>
        <w:t xml:space="preserve">и </w:t>
      </w:r>
      <w:proofErr w:type="spellStart"/>
      <w:r w:rsidR="003063B3">
        <w:rPr>
          <w:rStyle w:val="a3"/>
          <w:sz w:val="28"/>
          <w:szCs w:val="28"/>
        </w:rPr>
        <w:t>Пинпин</w:t>
      </w:r>
      <w:proofErr w:type="spellEnd"/>
      <w:r w:rsidR="003063B3">
        <w:rPr>
          <w:rStyle w:val="a3"/>
          <w:sz w:val="28"/>
          <w:szCs w:val="28"/>
        </w:rPr>
        <w:t xml:space="preserve"> выделяет 10</w:t>
      </w:r>
      <w:r>
        <w:rPr>
          <w:rStyle w:val="a3"/>
          <w:sz w:val="28"/>
          <w:szCs w:val="28"/>
        </w:rPr>
        <w:t xml:space="preserve"> тематических групп: 1) Тематическая группа «море»; 2) Тематическая группа </w:t>
      </w:r>
      <w:r>
        <w:rPr>
          <w:rStyle w:val="a3"/>
          <w:sz w:val="28"/>
          <w:szCs w:val="28"/>
        </w:rPr>
        <w:lastRenderedPageBreak/>
        <w:t xml:space="preserve">«река»; 3)  Тематическая группа «болото»; 4) Тематическая группа «ключ»; 5) Тематическая группа «океан»; 6) Тематическая группа «омут»; 7) Тематическая группа «пруд»; 8) Тематическая группа «ручей»; </w:t>
      </w:r>
      <w:proofErr w:type="gramStart"/>
      <w:r>
        <w:rPr>
          <w:rStyle w:val="a3"/>
          <w:sz w:val="28"/>
          <w:szCs w:val="28"/>
        </w:rPr>
        <w:t>9) Тематическая группа «водопад»; 10)  Тематическая группа «озеро».</w:t>
      </w:r>
      <w:proofErr w:type="gramEnd"/>
      <w:r>
        <w:rPr>
          <w:rStyle w:val="a3"/>
          <w:sz w:val="28"/>
          <w:szCs w:val="28"/>
        </w:rPr>
        <w:t xml:space="preserve"> Сразу же стоит оговориться, что автор не исследует единичные фразеологизмы с компонентом «водоемы». Каждая из представленных групп делится на подгруппы по семантическому признаку. </w:t>
      </w:r>
      <w:proofErr w:type="gramStart"/>
      <w:r w:rsidR="003063B3">
        <w:rPr>
          <w:rStyle w:val="a3"/>
          <w:sz w:val="28"/>
          <w:szCs w:val="28"/>
        </w:rPr>
        <w:t>Так, н</w:t>
      </w:r>
      <w:r>
        <w:rPr>
          <w:rStyle w:val="a3"/>
          <w:sz w:val="28"/>
          <w:szCs w:val="28"/>
        </w:rPr>
        <w:t xml:space="preserve">апример, тематическая группа «море» имеет следующие значения: </w:t>
      </w:r>
      <w:r w:rsidRPr="00897CF3">
        <w:rPr>
          <w:rStyle w:val="a3"/>
          <w:i/>
          <w:sz w:val="28"/>
          <w:szCs w:val="28"/>
        </w:rPr>
        <w:t>величина моря</w:t>
      </w:r>
      <w:r>
        <w:rPr>
          <w:rStyle w:val="a3"/>
          <w:sz w:val="28"/>
          <w:szCs w:val="28"/>
        </w:rPr>
        <w:t xml:space="preserve">; </w:t>
      </w:r>
      <w:r w:rsidRPr="00897CF3">
        <w:rPr>
          <w:rStyle w:val="a3"/>
          <w:i/>
          <w:sz w:val="28"/>
          <w:szCs w:val="28"/>
        </w:rPr>
        <w:t>море как стихия</w:t>
      </w:r>
      <w:r>
        <w:rPr>
          <w:rStyle w:val="a3"/>
          <w:sz w:val="28"/>
          <w:szCs w:val="28"/>
        </w:rPr>
        <w:t xml:space="preserve">; </w:t>
      </w:r>
      <w:r w:rsidRPr="008C435E">
        <w:rPr>
          <w:rStyle w:val="a3"/>
          <w:i/>
          <w:sz w:val="28"/>
          <w:szCs w:val="28"/>
        </w:rPr>
        <w:t>среда обитания</w:t>
      </w:r>
      <w:r>
        <w:rPr>
          <w:rStyle w:val="a3"/>
          <w:sz w:val="28"/>
          <w:szCs w:val="28"/>
        </w:rPr>
        <w:t xml:space="preserve"> и т.д.</w:t>
      </w:r>
      <w:proofErr w:type="gramEnd"/>
    </w:p>
    <w:p w:rsidR="00E75B7A" w:rsidRDefault="00E75B7A" w:rsidP="00E75B7A">
      <w:pPr>
        <w:spacing w:line="360" w:lineRule="auto"/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 тому же хочется отметить, что в работе присутствует большое количество схем и диаграмм, которые подтверждают выводы, сделанные автором работы. Приложения, данные в конце выпускной квалификационной работы</w:t>
      </w:r>
      <w:r w:rsidR="003063B3">
        <w:rPr>
          <w:rStyle w:val="a3"/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могут служить </w:t>
      </w:r>
      <w:proofErr w:type="gramStart"/>
      <w:r>
        <w:rPr>
          <w:rStyle w:val="a3"/>
          <w:sz w:val="28"/>
          <w:szCs w:val="28"/>
        </w:rPr>
        <w:t>иллюстративным</w:t>
      </w:r>
      <w:proofErr w:type="gramEnd"/>
      <w:r>
        <w:rPr>
          <w:rStyle w:val="a3"/>
          <w:sz w:val="28"/>
          <w:szCs w:val="28"/>
        </w:rPr>
        <w:t xml:space="preserve"> материал при работе с фразеологизмами на практических занятиях по русскому языку как иностранному, на </w:t>
      </w:r>
      <w:proofErr w:type="spellStart"/>
      <w:r>
        <w:rPr>
          <w:rStyle w:val="a3"/>
          <w:sz w:val="28"/>
          <w:szCs w:val="28"/>
        </w:rPr>
        <w:t>элективе</w:t>
      </w:r>
      <w:proofErr w:type="spellEnd"/>
      <w:r>
        <w:rPr>
          <w:rStyle w:val="a3"/>
          <w:sz w:val="28"/>
          <w:szCs w:val="28"/>
        </w:rPr>
        <w:t xml:space="preserve"> по «Русской фразеологии в аспекте РКИ», а также на занятиях по межкультурной коммуникации и </w:t>
      </w:r>
      <w:proofErr w:type="spellStart"/>
      <w:r>
        <w:rPr>
          <w:rStyle w:val="a3"/>
          <w:sz w:val="28"/>
          <w:szCs w:val="28"/>
        </w:rPr>
        <w:t>переводоведен</w:t>
      </w:r>
      <w:r w:rsidR="003063B3">
        <w:rPr>
          <w:rStyle w:val="a3"/>
          <w:sz w:val="28"/>
          <w:szCs w:val="28"/>
        </w:rPr>
        <w:t>и</w:t>
      </w:r>
      <w:r>
        <w:rPr>
          <w:rStyle w:val="a3"/>
          <w:sz w:val="28"/>
          <w:szCs w:val="28"/>
        </w:rPr>
        <w:t>ю</w:t>
      </w:r>
      <w:proofErr w:type="spellEnd"/>
      <w:r>
        <w:rPr>
          <w:rStyle w:val="a3"/>
          <w:sz w:val="28"/>
          <w:szCs w:val="28"/>
        </w:rPr>
        <w:t>.</w:t>
      </w:r>
      <w:r w:rsidR="003063B3">
        <w:rPr>
          <w:rStyle w:val="a3"/>
          <w:sz w:val="28"/>
          <w:szCs w:val="28"/>
        </w:rPr>
        <w:t xml:space="preserve"> </w:t>
      </w:r>
    </w:p>
    <w:p w:rsidR="00C149FB" w:rsidRDefault="00E75B7A" w:rsidP="00C149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C149FB">
        <w:rPr>
          <w:sz w:val="28"/>
          <w:szCs w:val="28"/>
        </w:rPr>
        <w:t>В заключение хочется отметить трудолюбие и организованность</w:t>
      </w:r>
      <w:proofErr w:type="gramStart"/>
      <w:r w:rsidR="00C149FB">
        <w:rPr>
          <w:sz w:val="28"/>
          <w:szCs w:val="28"/>
        </w:rPr>
        <w:t xml:space="preserve"> Л</w:t>
      </w:r>
      <w:proofErr w:type="gramEnd"/>
      <w:r w:rsidR="00C149FB">
        <w:rPr>
          <w:sz w:val="28"/>
          <w:szCs w:val="28"/>
        </w:rPr>
        <w:t xml:space="preserve">и </w:t>
      </w:r>
      <w:proofErr w:type="spellStart"/>
      <w:r w:rsidR="00C149FB">
        <w:rPr>
          <w:sz w:val="28"/>
          <w:szCs w:val="28"/>
        </w:rPr>
        <w:t>Пинпин</w:t>
      </w:r>
      <w:proofErr w:type="spellEnd"/>
      <w:r w:rsidR="00C149FB">
        <w:rPr>
          <w:sz w:val="28"/>
          <w:szCs w:val="28"/>
        </w:rPr>
        <w:t xml:space="preserve">, которые, на наш взгляд, помогли автору работы справиться с поставленной целью, решить поставленные задачи и подтвердить выдвинутую в работе гипотезу. </w:t>
      </w:r>
    </w:p>
    <w:p w:rsidR="00C149FB" w:rsidRPr="00E13239" w:rsidRDefault="00C149FB" w:rsidP="00C149FB">
      <w:pPr>
        <w:spacing w:line="360" w:lineRule="auto"/>
        <w:ind w:firstLine="709"/>
        <w:jc w:val="both"/>
        <w:rPr>
          <w:sz w:val="28"/>
          <w:szCs w:val="28"/>
        </w:rPr>
      </w:pPr>
      <w:r w:rsidRPr="00E13239">
        <w:rPr>
          <w:sz w:val="28"/>
          <w:szCs w:val="28"/>
        </w:rPr>
        <w:t>Выпускная квалификационная работа</w:t>
      </w:r>
      <w:proofErr w:type="gramStart"/>
      <w:r w:rsidRPr="00E132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Пинпин</w:t>
      </w:r>
      <w:proofErr w:type="spellEnd"/>
      <w:r>
        <w:rPr>
          <w:sz w:val="28"/>
          <w:szCs w:val="28"/>
        </w:rPr>
        <w:t xml:space="preserve"> соответствует всем требованиям, предъявляемым к работам подобного жанра</w:t>
      </w:r>
      <w:r w:rsidRPr="00E1323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E13239">
        <w:rPr>
          <w:sz w:val="28"/>
          <w:szCs w:val="28"/>
        </w:rPr>
        <w:t xml:space="preserve"> заслуживает высокой </w:t>
      </w:r>
      <w:r>
        <w:rPr>
          <w:sz w:val="28"/>
          <w:szCs w:val="28"/>
        </w:rPr>
        <w:t xml:space="preserve">положительной </w:t>
      </w:r>
      <w:r w:rsidRPr="00E13239">
        <w:rPr>
          <w:sz w:val="28"/>
          <w:szCs w:val="28"/>
        </w:rPr>
        <w:t>оценки.</w:t>
      </w:r>
    </w:p>
    <w:p w:rsidR="00C149FB" w:rsidRDefault="00C149FB" w:rsidP="00C149FB">
      <w:pPr>
        <w:spacing w:line="360" w:lineRule="auto"/>
        <w:ind w:firstLine="284"/>
        <w:jc w:val="both"/>
        <w:rPr>
          <w:sz w:val="28"/>
          <w:szCs w:val="28"/>
        </w:rPr>
      </w:pPr>
    </w:p>
    <w:p w:rsidR="00C149FB" w:rsidRDefault="00C149FB" w:rsidP="00C149FB">
      <w:pPr>
        <w:jc w:val="both"/>
        <w:rPr>
          <w:sz w:val="28"/>
        </w:rPr>
      </w:pPr>
      <w:r>
        <w:rPr>
          <w:sz w:val="28"/>
        </w:rPr>
        <w:t>Научный руководитель –                                                                08.06.2021 г.</w:t>
      </w:r>
    </w:p>
    <w:p w:rsidR="00C149FB" w:rsidRDefault="00C149FB" w:rsidP="00C149FB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:rsidR="00C149FB" w:rsidRDefault="00C149FB" w:rsidP="00C149FB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C149FB" w:rsidRDefault="00C149FB" w:rsidP="00C149FB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C149FB" w:rsidRPr="00516B84" w:rsidRDefault="00C149FB" w:rsidP="00C149F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А. В. Никифорова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149FB" w:rsidRDefault="00C149FB" w:rsidP="00C149FB">
      <w:pPr>
        <w:spacing w:line="360" w:lineRule="auto"/>
        <w:ind w:firstLine="851"/>
        <w:jc w:val="both"/>
        <w:rPr>
          <w:sz w:val="28"/>
        </w:rPr>
      </w:pPr>
    </w:p>
    <w:p w:rsidR="00194894" w:rsidRDefault="00194894" w:rsidP="003063B3">
      <w:pPr>
        <w:spacing w:line="360" w:lineRule="auto"/>
        <w:jc w:val="both"/>
        <w:rPr>
          <w:rStyle w:val="a3"/>
          <w:sz w:val="28"/>
          <w:szCs w:val="28"/>
        </w:rPr>
      </w:pPr>
    </w:p>
    <w:sectPr w:rsidR="00194894" w:rsidSect="007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72"/>
    <w:rsid w:val="00024F72"/>
    <w:rsid w:val="00194894"/>
    <w:rsid w:val="001F62CB"/>
    <w:rsid w:val="003063B3"/>
    <w:rsid w:val="00756DFE"/>
    <w:rsid w:val="00821E10"/>
    <w:rsid w:val="00C149FB"/>
    <w:rsid w:val="00D60DDF"/>
    <w:rsid w:val="00E7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024F72"/>
    <w:rPr>
      <w:rFonts w:ascii="Calibri" w:eastAsia="Calibri" w:hAnsi="Calibri" w:cs="Times New Roman"/>
    </w:rPr>
  </w:style>
  <w:style w:type="character" w:customStyle="1" w:styleId="a3">
    <w:name w:val="无"/>
    <w:rsid w:val="00D60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2021-06-08T19:05:00Z</dcterms:created>
  <dcterms:modified xsi:type="dcterms:W3CDTF">2021-06-08T19:33:00Z</dcterms:modified>
</cp:coreProperties>
</file>