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AC" w:rsidRPr="00A74D5F" w:rsidRDefault="00240BAC" w:rsidP="00240BAC">
      <w:pPr>
        <w:spacing w:line="240" w:lineRule="auto"/>
        <w:jc w:val="center"/>
        <w:rPr>
          <w:rFonts w:ascii="Times New Roman" w:eastAsia="Arial Unicode MS" w:hAnsi="Times New Roman" w:cs="Times New Roman"/>
          <w:color w:val="000000"/>
          <w:sz w:val="28"/>
          <w:szCs w:val="28"/>
          <w:shd w:val="clear" w:color="auto" w:fill="FFFFFF"/>
          <w:lang w:val="ru-RU"/>
        </w:rPr>
      </w:pPr>
      <w:r w:rsidRPr="002177B8">
        <w:rPr>
          <w:rFonts w:ascii="Times New Roman" w:eastAsia="Arial Unicode MS" w:hAnsi="Times New Roman" w:cs="Times New Roman"/>
          <w:color w:val="000000"/>
          <w:sz w:val="28"/>
          <w:szCs w:val="28"/>
          <w:shd w:val="clear" w:color="auto" w:fill="FFFFFF"/>
          <w:lang w:val="ru-RU"/>
        </w:rPr>
        <w:t>Санкт-Петербургс</w:t>
      </w:r>
      <w:r>
        <w:rPr>
          <w:rFonts w:ascii="Times New Roman" w:eastAsia="Arial Unicode MS" w:hAnsi="Times New Roman" w:cs="Times New Roman"/>
          <w:color w:val="000000"/>
          <w:sz w:val="28"/>
          <w:szCs w:val="28"/>
          <w:shd w:val="clear" w:color="auto" w:fill="FFFFFF"/>
          <w:lang w:val="ru-RU"/>
        </w:rPr>
        <w:t>кий государственный университет</w:t>
      </w:r>
    </w:p>
    <w:p w:rsidR="00240BAC" w:rsidRDefault="00240BAC" w:rsidP="00240BAC">
      <w:pPr>
        <w:tabs>
          <w:tab w:val="left" w:pos="2925"/>
        </w:tabs>
        <w:spacing w:line="240" w:lineRule="auto"/>
        <w:rPr>
          <w:rFonts w:ascii="Times New Roman" w:eastAsia="Arial Unicode MS" w:hAnsi="Times New Roman" w:cs="Times New Roman"/>
          <w:color w:val="000000"/>
          <w:sz w:val="28"/>
          <w:szCs w:val="28"/>
          <w:shd w:val="clear" w:color="auto" w:fill="FFFFFF"/>
          <w:lang w:val="ru-RU"/>
        </w:rPr>
      </w:pPr>
    </w:p>
    <w:p w:rsidR="00240BAC" w:rsidRPr="00A74D5F" w:rsidRDefault="00240BAC" w:rsidP="00240BAC">
      <w:pPr>
        <w:tabs>
          <w:tab w:val="left" w:pos="2925"/>
        </w:tabs>
        <w:spacing w:line="240" w:lineRule="auto"/>
        <w:rPr>
          <w:rFonts w:ascii="Times New Roman" w:eastAsia="Arial Unicode MS" w:hAnsi="Times New Roman" w:cs="Times New Roman"/>
          <w:color w:val="000000"/>
          <w:sz w:val="28"/>
          <w:szCs w:val="28"/>
          <w:shd w:val="clear" w:color="auto" w:fill="FFFFFF"/>
          <w:lang w:val="ru-RU"/>
        </w:rPr>
      </w:pPr>
    </w:p>
    <w:p w:rsidR="00240BAC" w:rsidRPr="00B25069" w:rsidRDefault="00240BAC" w:rsidP="00240BAC">
      <w:pPr>
        <w:tabs>
          <w:tab w:val="left" w:pos="2925"/>
        </w:tabs>
        <w:spacing w:line="360" w:lineRule="auto"/>
        <w:jc w:val="center"/>
        <w:rPr>
          <w:rFonts w:ascii="Times New Roman" w:eastAsia="Arial Unicode MS" w:hAnsi="Times New Roman" w:cs="Times New Roman"/>
          <w:b/>
          <w:color w:val="000000"/>
          <w:sz w:val="28"/>
          <w:szCs w:val="28"/>
          <w:shd w:val="clear" w:color="auto" w:fill="FFFFFF"/>
          <w:lang w:val="ru-RU"/>
        </w:rPr>
      </w:pPr>
      <w:r w:rsidRPr="00B25069">
        <w:rPr>
          <w:rFonts w:ascii="Times New Roman" w:eastAsia="Arial Unicode MS" w:hAnsi="Times New Roman" w:cs="Times New Roman"/>
          <w:b/>
          <w:color w:val="000000"/>
          <w:sz w:val="28"/>
          <w:szCs w:val="28"/>
          <w:shd w:val="clear" w:color="auto" w:fill="FFFFFF"/>
          <w:lang w:val="ru-RU"/>
        </w:rPr>
        <w:t>Ха Тхи Тху Лай</w:t>
      </w:r>
    </w:p>
    <w:p w:rsidR="00240BAC" w:rsidRPr="00A74D5F" w:rsidRDefault="00240BAC" w:rsidP="00240BAC">
      <w:pPr>
        <w:spacing w:line="360" w:lineRule="auto"/>
        <w:jc w:val="center"/>
        <w:rPr>
          <w:rFonts w:ascii="Times New Roman" w:eastAsia="Arial Unicode MS" w:hAnsi="Times New Roman" w:cs="Times New Roman"/>
          <w:color w:val="000000"/>
          <w:sz w:val="28"/>
          <w:szCs w:val="28"/>
          <w:shd w:val="clear" w:color="auto" w:fill="FFFFFF"/>
          <w:lang w:val="ru-RU"/>
        </w:rPr>
      </w:pPr>
      <w:r w:rsidRPr="0012348B">
        <w:rPr>
          <w:rFonts w:ascii="Times New Roman" w:eastAsia="Arial Unicode MS" w:hAnsi="Times New Roman" w:cs="Times New Roman"/>
          <w:color w:val="000000"/>
          <w:sz w:val="28"/>
          <w:szCs w:val="28"/>
          <w:shd w:val="clear" w:color="auto" w:fill="FFFFFF"/>
          <w:lang w:val="ru-RU"/>
        </w:rPr>
        <w:t>Выпускная квалификационная работа</w:t>
      </w:r>
    </w:p>
    <w:p w:rsidR="00240BAC" w:rsidRDefault="00240BAC" w:rsidP="00240BAC">
      <w:pPr>
        <w:spacing w:line="240" w:lineRule="auto"/>
        <w:jc w:val="center"/>
        <w:rPr>
          <w:rFonts w:ascii="Times New Roman" w:eastAsia="Arial Unicode MS" w:hAnsi="Times New Roman" w:cs="Times New Roman"/>
          <w:b/>
          <w:color w:val="000000"/>
          <w:sz w:val="28"/>
          <w:szCs w:val="28"/>
          <w:shd w:val="clear" w:color="auto" w:fill="FFFFFF"/>
          <w:lang w:val="ru-RU"/>
        </w:rPr>
      </w:pPr>
      <w:r w:rsidRPr="00A74D5F">
        <w:rPr>
          <w:rFonts w:ascii="Times New Roman" w:eastAsia="Arial Unicode MS" w:hAnsi="Times New Roman" w:cs="Times New Roman"/>
          <w:b/>
          <w:color w:val="000000"/>
          <w:sz w:val="28"/>
          <w:szCs w:val="28"/>
          <w:shd w:val="clear" w:color="auto" w:fill="FFFFFF"/>
          <w:lang w:val="ru-RU"/>
        </w:rPr>
        <w:t>Эмоции в паремиологическом фонде русского языка: функционально-семантический и лингвокультурологический аспекты</w:t>
      </w:r>
      <w:r>
        <w:rPr>
          <w:rFonts w:ascii="Times New Roman" w:eastAsia="Arial Unicode MS" w:hAnsi="Times New Roman" w:cs="Times New Roman"/>
          <w:b/>
          <w:color w:val="000000"/>
          <w:sz w:val="28"/>
          <w:szCs w:val="28"/>
          <w:shd w:val="clear" w:color="auto" w:fill="FFFFFF"/>
          <w:lang w:val="ru-RU"/>
        </w:rPr>
        <w:t xml:space="preserve"> </w:t>
      </w:r>
      <w:r w:rsidRPr="00A74D5F">
        <w:rPr>
          <w:rFonts w:ascii="Times New Roman" w:eastAsia="Arial Unicode MS" w:hAnsi="Times New Roman" w:cs="Times New Roman"/>
          <w:b/>
          <w:color w:val="000000"/>
          <w:sz w:val="28"/>
          <w:szCs w:val="28"/>
          <w:shd w:val="clear" w:color="auto" w:fill="FFFFFF"/>
          <w:lang w:val="ru-RU"/>
        </w:rPr>
        <w:t>(на фоне вьетнамского языка)</w:t>
      </w:r>
    </w:p>
    <w:p w:rsidR="00240BAC" w:rsidRDefault="00240BAC" w:rsidP="00240BAC">
      <w:pPr>
        <w:spacing w:line="240" w:lineRule="auto"/>
        <w:jc w:val="center"/>
        <w:rPr>
          <w:rFonts w:ascii="Times New Roman" w:eastAsia="Arial Unicode MS" w:hAnsi="Times New Roman" w:cs="Times New Roman"/>
          <w:b/>
          <w:color w:val="000000"/>
          <w:sz w:val="28"/>
          <w:szCs w:val="28"/>
          <w:shd w:val="clear" w:color="auto" w:fill="FFFFFF"/>
          <w:lang w:val="ru-RU"/>
        </w:rPr>
      </w:pPr>
    </w:p>
    <w:p w:rsidR="00240BAC" w:rsidRDefault="00240BAC" w:rsidP="00240BAC">
      <w:pPr>
        <w:spacing w:after="0" w:line="360" w:lineRule="auto"/>
        <w:jc w:val="center"/>
        <w:rPr>
          <w:rFonts w:ascii="Times New Roman" w:eastAsia="Arial Unicode MS" w:hAnsi="Times New Roman" w:cs="Times New Roman"/>
          <w:color w:val="000000"/>
          <w:sz w:val="28"/>
          <w:szCs w:val="28"/>
          <w:shd w:val="clear" w:color="auto" w:fill="FFFFFF"/>
          <w:lang w:val="ru-RU"/>
        </w:rPr>
      </w:pPr>
      <w:r w:rsidRPr="00B25069">
        <w:rPr>
          <w:rFonts w:ascii="Times New Roman" w:eastAsia="Arial Unicode MS" w:hAnsi="Times New Roman" w:cs="Times New Roman"/>
          <w:color w:val="000000"/>
          <w:sz w:val="28"/>
          <w:szCs w:val="28"/>
          <w:shd w:val="clear" w:color="auto" w:fill="FFFFFF"/>
          <w:lang w:val="ru-RU"/>
        </w:rPr>
        <w:t>Уровень образования: бакалавриат</w:t>
      </w:r>
    </w:p>
    <w:p w:rsidR="00240BAC" w:rsidRPr="00B25069" w:rsidRDefault="00240BAC" w:rsidP="00240BAC">
      <w:pPr>
        <w:spacing w:after="0" w:line="360" w:lineRule="auto"/>
        <w:jc w:val="center"/>
        <w:rPr>
          <w:rFonts w:ascii="Times New Roman" w:eastAsia="Arial Unicode MS" w:hAnsi="Times New Roman" w:cs="Times New Roman"/>
          <w:color w:val="000000"/>
          <w:sz w:val="28"/>
          <w:szCs w:val="28"/>
          <w:shd w:val="clear" w:color="auto" w:fill="FFFFFF"/>
          <w:lang w:val="ru-RU"/>
        </w:rPr>
      </w:pPr>
      <w:r w:rsidRPr="00B25069">
        <w:rPr>
          <w:rFonts w:ascii="Times New Roman" w:eastAsia="Arial Unicode MS" w:hAnsi="Times New Roman" w:cs="Times New Roman"/>
          <w:color w:val="000000"/>
          <w:sz w:val="28"/>
          <w:szCs w:val="28"/>
          <w:shd w:val="clear" w:color="auto" w:fill="FFFFFF"/>
          <w:lang w:val="ru-RU"/>
        </w:rPr>
        <w:t>Нап</w:t>
      </w:r>
      <w:r>
        <w:rPr>
          <w:rFonts w:ascii="Times New Roman" w:eastAsia="Arial Unicode MS" w:hAnsi="Times New Roman" w:cs="Times New Roman"/>
          <w:color w:val="000000"/>
          <w:sz w:val="28"/>
          <w:szCs w:val="28"/>
          <w:shd w:val="clear" w:color="auto" w:fill="FFFFFF"/>
          <w:lang w:val="ru-RU"/>
        </w:rPr>
        <w:t>равление 45.03.02 «Лингвистика»</w:t>
      </w:r>
    </w:p>
    <w:p w:rsidR="00240BAC" w:rsidRDefault="00240BAC" w:rsidP="00240BAC">
      <w:pPr>
        <w:spacing w:after="0" w:line="240" w:lineRule="auto"/>
        <w:jc w:val="center"/>
        <w:rPr>
          <w:rFonts w:ascii="Times New Roman" w:eastAsia="Arial Unicode MS" w:hAnsi="Times New Roman" w:cs="Times New Roman"/>
          <w:color w:val="000000"/>
          <w:sz w:val="28"/>
          <w:szCs w:val="28"/>
          <w:shd w:val="clear" w:color="auto" w:fill="FFFFFF"/>
          <w:lang w:val="ru-RU"/>
        </w:rPr>
      </w:pPr>
      <w:r w:rsidRPr="00B25069">
        <w:rPr>
          <w:rFonts w:ascii="Times New Roman" w:eastAsia="Arial Unicode MS" w:hAnsi="Times New Roman" w:cs="Times New Roman"/>
          <w:color w:val="000000"/>
          <w:sz w:val="28"/>
          <w:szCs w:val="28"/>
          <w:shd w:val="clear" w:color="auto" w:fill="FFFFFF"/>
          <w:lang w:val="ru-RU"/>
        </w:rPr>
        <w:t>Основная образовательная программа</w:t>
      </w:r>
      <w:r>
        <w:rPr>
          <w:rFonts w:ascii="Times New Roman" w:eastAsia="Arial Unicode MS" w:hAnsi="Times New Roman" w:cs="Times New Roman"/>
          <w:color w:val="000000"/>
          <w:sz w:val="28"/>
          <w:szCs w:val="28"/>
          <w:shd w:val="clear" w:color="auto" w:fill="FFFFFF"/>
          <w:lang w:val="ru-RU"/>
        </w:rPr>
        <w:t xml:space="preserve"> СВ.0595 </w:t>
      </w:r>
    </w:p>
    <w:p w:rsidR="00240BAC" w:rsidRPr="00B25069" w:rsidRDefault="00240BAC" w:rsidP="00240BAC">
      <w:pPr>
        <w:spacing w:after="0" w:line="240" w:lineRule="auto"/>
        <w:jc w:val="center"/>
        <w:rPr>
          <w:rFonts w:ascii="Times New Roman" w:eastAsia="Arial Unicode MS" w:hAnsi="Times New Roman" w:cs="Times New Roman"/>
          <w:color w:val="000000"/>
          <w:sz w:val="28"/>
          <w:szCs w:val="28"/>
          <w:shd w:val="clear" w:color="auto" w:fill="FFFFFF"/>
          <w:lang w:val="ru-RU"/>
        </w:rPr>
      </w:pPr>
      <w:r w:rsidRPr="00B25069">
        <w:rPr>
          <w:rFonts w:ascii="Times New Roman" w:eastAsia="Arial Unicode MS" w:hAnsi="Times New Roman" w:cs="Times New Roman"/>
          <w:color w:val="000000"/>
          <w:sz w:val="28"/>
          <w:szCs w:val="28"/>
          <w:shd w:val="clear" w:color="auto" w:fill="FFFFFF"/>
          <w:lang w:val="ru-RU"/>
        </w:rPr>
        <w:t>«Русский язык как иностранный»</w:t>
      </w:r>
    </w:p>
    <w:p w:rsidR="00240BAC" w:rsidRPr="002177B8" w:rsidRDefault="00240BAC" w:rsidP="00240BAC">
      <w:pPr>
        <w:spacing w:line="240" w:lineRule="auto"/>
        <w:rPr>
          <w:rFonts w:ascii="Times New Roman" w:eastAsia="Arial Unicode MS" w:hAnsi="Times New Roman" w:cs="Times New Roman"/>
          <w:color w:val="000000"/>
          <w:sz w:val="28"/>
          <w:szCs w:val="28"/>
          <w:shd w:val="clear" w:color="auto" w:fill="FFFFFF"/>
          <w:lang w:val="ru-RU"/>
        </w:rPr>
      </w:pPr>
    </w:p>
    <w:p w:rsidR="00240BAC" w:rsidRDefault="00240BAC" w:rsidP="00240BAC">
      <w:pPr>
        <w:spacing w:line="240" w:lineRule="auto"/>
        <w:jc w:val="right"/>
        <w:rPr>
          <w:rFonts w:ascii="Times New Roman" w:eastAsia="Arial Unicode MS" w:hAnsi="Times New Roman" w:cs="Times New Roman"/>
          <w:b/>
          <w:color w:val="000000"/>
          <w:sz w:val="28"/>
          <w:szCs w:val="28"/>
          <w:shd w:val="clear" w:color="auto" w:fill="FFFFFF"/>
          <w:lang w:val="ru-RU"/>
        </w:rPr>
      </w:pPr>
    </w:p>
    <w:p w:rsidR="00240BAC" w:rsidRDefault="00240BAC" w:rsidP="00240BAC">
      <w:pPr>
        <w:spacing w:after="0" w:line="240" w:lineRule="auto"/>
        <w:jc w:val="right"/>
        <w:rPr>
          <w:rFonts w:ascii="Times New Roman" w:eastAsia="Arial Unicode MS" w:hAnsi="Times New Roman" w:cs="Times New Roman"/>
          <w:b/>
          <w:color w:val="000000"/>
          <w:sz w:val="28"/>
          <w:szCs w:val="28"/>
          <w:shd w:val="clear" w:color="auto" w:fill="FFFFFF"/>
          <w:lang w:val="ru-RU"/>
        </w:rPr>
      </w:pPr>
      <w:r w:rsidRPr="002177B8">
        <w:rPr>
          <w:rFonts w:ascii="Times New Roman" w:eastAsia="Arial Unicode MS" w:hAnsi="Times New Roman" w:cs="Times New Roman"/>
          <w:b/>
          <w:color w:val="000000"/>
          <w:sz w:val="28"/>
          <w:szCs w:val="28"/>
          <w:shd w:val="clear" w:color="auto" w:fill="FFFFFF"/>
          <w:lang w:val="ru-RU"/>
        </w:rPr>
        <w:t xml:space="preserve">Научный руководитель: </w:t>
      </w:r>
    </w:p>
    <w:p w:rsidR="00240BAC" w:rsidRPr="00293904" w:rsidRDefault="00240BAC" w:rsidP="00240BAC">
      <w:pPr>
        <w:spacing w:after="0" w:line="240" w:lineRule="auto"/>
        <w:jc w:val="right"/>
        <w:rPr>
          <w:rFonts w:ascii="Times New Roman" w:eastAsia="Arial Unicode MS" w:hAnsi="Times New Roman" w:cs="Times New Roman"/>
          <w:b/>
          <w:color w:val="000000"/>
          <w:sz w:val="28"/>
          <w:szCs w:val="28"/>
          <w:shd w:val="clear" w:color="auto" w:fill="FFFFFF"/>
          <w:lang w:val="vi-VN"/>
        </w:rPr>
      </w:pPr>
      <w:r w:rsidRPr="00F90E25">
        <w:rPr>
          <w:rFonts w:ascii="Times New Roman" w:eastAsia="Arial Unicode MS" w:hAnsi="Times New Roman" w:cs="Times New Roman"/>
          <w:color w:val="000000"/>
          <w:sz w:val="24"/>
          <w:szCs w:val="24"/>
          <w:shd w:val="clear" w:color="auto" w:fill="FFFFFF"/>
          <w:lang w:val="ru-RU"/>
        </w:rPr>
        <w:t>к.ф.н, старший преподаватель,</w:t>
      </w:r>
    </w:p>
    <w:p w:rsidR="00240BAC" w:rsidRPr="00F90E25" w:rsidRDefault="00240BAC" w:rsidP="00240BAC">
      <w:pPr>
        <w:spacing w:after="0" w:line="240" w:lineRule="auto"/>
        <w:jc w:val="right"/>
        <w:rPr>
          <w:rFonts w:ascii="Times New Roman" w:eastAsia="Arial Unicode MS" w:hAnsi="Times New Roman" w:cs="Times New Roman"/>
          <w:color w:val="000000"/>
          <w:sz w:val="24"/>
          <w:szCs w:val="24"/>
          <w:shd w:val="clear" w:color="auto" w:fill="FFFFFF"/>
          <w:lang w:val="ru-RU"/>
        </w:rPr>
      </w:pPr>
      <w:r>
        <w:rPr>
          <w:rFonts w:ascii="Times New Roman" w:eastAsia="Arial Unicode MS" w:hAnsi="Times New Roman" w:cs="Times New Roman"/>
          <w:color w:val="000000"/>
          <w:sz w:val="24"/>
          <w:szCs w:val="24"/>
          <w:shd w:val="clear" w:color="auto" w:fill="FFFFFF"/>
          <w:lang w:val="ru-RU"/>
        </w:rPr>
        <w:t>К</w:t>
      </w:r>
      <w:r w:rsidRPr="00F90E25">
        <w:rPr>
          <w:rFonts w:ascii="Times New Roman" w:eastAsia="Arial Unicode MS" w:hAnsi="Times New Roman" w:cs="Times New Roman"/>
          <w:color w:val="000000"/>
          <w:sz w:val="24"/>
          <w:szCs w:val="24"/>
          <w:shd w:val="clear" w:color="auto" w:fill="FFFFFF"/>
          <w:lang w:val="ru-RU"/>
        </w:rPr>
        <w:t xml:space="preserve">афедра русского языка как иностранного </w:t>
      </w:r>
    </w:p>
    <w:p w:rsidR="00240BAC" w:rsidRPr="00F90E25" w:rsidRDefault="00DA3A6E" w:rsidP="00240BAC">
      <w:pPr>
        <w:spacing w:after="0" w:line="240" w:lineRule="auto"/>
        <w:jc w:val="right"/>
        <w:rPr>
          <w:rFonts w:ascii="Times New Roman" w:eastAsia="Arial Unicode MS" w:hAnsi="Times New Roman" w:cs="Times New Roman"/>
          <w:color w:val="000000"/>
          <w:sz w:val="24"/>
          <w:szCs w:val="24"/>
          <w:shd w:val="clear" w:color="auto" w:fill="FFFFFF"/>
          <w:lang w:val="ru-RU"/>
        </w:rPr>
      </w:pPr>
      <w:r>
        <w:rPr>
          <w:rFonts w:ascii="Times New Roman" w:eastAsia="Arial Unicode MS" w:hAnsi="Times New Roman" w:cs="Times New Roman"/>
          <w:color w:val="000000"/>
          <w:sz w:val="24"/>
          <w:szCs w:val="24"/>
          <w:shd w:val="clear" w:color="auto" w:fill="FFFFFF"/>
          <w:lang w:val="ru-RU"/>
        </w:rPr>
        <w:t>и методики</w:t>
      </w:r>
      <w:r w:rsidR="00240BAC" w:rsidRPr="00F90E25">
        <w:rPr>
          <w:rFonts w:ascii="Times New Roman" w:eastAsia="Arial Unicode MS" w:hAnsi="Times New Roman" w:cs="Times New Roman"/>
          <w:color w:val="000000"/>
          <w:sz w:val="24"/>
          <w:szCs w:val="24"/>
          <w:shd w:val="clear" w:color="auto" w:fill="FFFFFF"/>
          <w:lang w:val="ru-RU"/>
        </w:rPr>
        <w:t xml:space="preserve"> его преподавания СПбГУ,</w:t>
      </w:r>
    </w:p>
    <w:p w:rsidR="00240BAC" w:rsidRDefault="00240BAC" w:rsidP="00240BAC">
      <w:pPr>
        <w:spacing w:after="0" w:line="360" w:lineRule="auto"/>
        <w:jc w:val="right"/>
        <w:rPr>
          <w:rFonts w:ascii="Times New Roman" w:eastAsia="Arial Unicode MS" w:hAnsi="Times New Roman" w:cs="Times New Roman"/>
          <w:color w:val="000000"/>
          <w:sz w:val="24"/>
          <w:szCs w:val="24"/>
          <w:shd w:val="clear" w:color="auto" w:fill="FFFFFF"/>
          <w:lang w:val="ru-RU"/>
        </w:rPr>
      </w:pPr>
      <w:r w:rsidRPr="00F90E25">
        <w:rPr>
          <w:rFonts w:ascii="Times New Roman" w:eastAsia="Arial Unicode MS" w:hAnsi="Times New Roman" w:cs="Times New Roman"/>
          <w:color w:val="000000"/>
          <w:sz w:val="24"/>
          <w:szCs w:val="24"/>
          <w:shd w:val="clear" w:color="auto" w:fill="FFFFFF"/>
          <w:lang w:val="ru-RU"/>
        </w:rPr>
        <w:t>Роднева Екатерина Кирилловна</w:t>
      </w:r>
    </w:p>
    <w:p w:rsidR="00240BAC" w:rsidRPr="00C219C8" w:rsidRDefault="00240BAC" w:rsidP="00240BAC">
      <w:pPr>
        <w:spacing w:after="0" w:line="240" w:lineRule="auto"/>
        <w:jc w:val="right"/>
        <w:rPr>
          <w:rFonts w:ascii="Times New Roman" w:eastAsia="Arial Unicode MS" w:hAnsi="Times New Roman" w:cs="Times New Roman"/>
          <w:color w:val="000000"/>
          <w:sz w:val="24"/>
          <w:szCs w:val="24"/>
          <w:shd w:val="clear" w:color="auto" w:fill="FFFFFF"/>
          <w:lang w:val="ru-RU"/>
        </w:rPr>
      </w:pPr>
      <w:r w:rsidRPr="002177B8">
        <w:rPr>
          <w:rFonts w:ascii="Times New Roman" w:eastAsia="Arial Unicode MS" w:hAnsi="Times New Roman" w:cs="Times New Roman"/>
          <w:b/>
          <w:color w:val="000000"/>
          <w:sz w:val="28"/>
          <w:szCs w:val="28"/>
          <w:shd w:val="clear" w:color="auto" w:fill="FFFFFF"/>
          <w:lang w:val="vi-VN"/>
        </w:rPr>
        <w:t>Рецензент:</w:t>
      </w:r>
    </w:p>
    <w:p w:rsidR="00DA3A6E" w:rsidRPr="007147A1" w:rsidRDefault="00C90BDD" w:rsidP="00C90BDD">
      <w:pPr>
        <w:spacing w:after="0" w:line="240" w:lineRule="auto"/>
        <w:jc w:val="right"/>
        <w:rPr>
          <w:rFonts w:ascii="Times New Roman" w:hAnsi="Times New Roman" w:cs="Times New Roman"/>
          <w:color w:val="000000"/>
          <w:sz w:val="24"/>
          <w:szCs w:val="24"/>
          <w:shd w:val="clear" w:color="auto" w:fill="FFFFFF"/>
          <w:lang w:val="ru-RU"/>
        </w:rPr>
      </w:pPr>
      <w:r w:rsidRPr="007147A1">
        <w:rPr>
          <w:rFonts w:ascii="Times New Roman" w:hAnsi="Times New Roman" w:cs="Times New Roman"/>
          <w:color w:val="000000"/>
          <w:sz w:val="24"/>
          <w:szCs w:val="24"/>
          <w:shd w:val="clear" w:color="auto" w:fill="FFFFFF"/>
          <w:lang w:val="ru-RU"/>
        </w:rPr>
        <w:t>к.ф.н., доцент</w:t>
      </w:r>
      <w:r w:rsidR="00DA3A6E" w:rsidRPr="007147A1">
        <w:rPr>
          <w:rFonts w:ascii="Times New Roman" w:hAnsi="Times New Roman" w:cs="Times New Roman"/>
          <w:color w:val="000000"/>
          <w:sz w:val="24"/>
          <w:szCs w:val="24"/>
          <w:shd w:val="clear" w:color="auto" w:fill="FFFFFF"/>
          <w:lang w:val="ru-RU"/>
        </w:rPr>
        <w:t>,</w:t>
      </w:r>
    </w:p>
    <w:p w:rsidR="00C90BDD" w:rsidRPr="007147A1" w:rsidRDefault="00DA3A6E" w:rsidP="00C90BDD">
      <w:pPr>
        <w:spacing w:after="0" w:line="240" w:lineRule="auto"/>
        <w:jc w:val="right"/>
        <w:rPr>
          <w:rFonts w:ascii="Times New Roman" w:hAnsi="Times New Roman" w:cs="Times New Roman"/>
          <w:color w:val="000000"/>
          <w:sz w:val="24"/>
          <w:szCs w:val="24"/>
          <w:shd w:val="clear" w:color="auto" w:fill="FFFFFF"/>
          <w:lang w:val="vi-VN"/>
        </w:rPr>
      </w:pPr>
      <w:r w:rsidRPr="007147A1">
        <w:rPr>
          <w:rFonts w:ascii="Times New Roman" w:hAnsi="Times New Roman" w:cs="Times New Roman"/>
          <w:color w:val="000000"/>
          <w:sz w:val="24"/>
          <w:szCs w:val="24"/>
          <w:shd w:val="clear" w:color="auto" w:fill="FFFFFF"/>
          <w:lang w:val="ru-RU"/>
        </w:rPr>
        <w:t xml:space="preserve"> Кафедра</w:t>
      </w:r>
      <w:r w:rsidR="00C90BDD" w:rsidRPr="007147A1">
        <w:rPr>
          <w:rFonts w:ascii="Times New Roman" w:hAnsi="Times New Roman" w:cs="Times New Roman"/>
          <w:color w:val="000000"/>
          <w:sz w:val="24"/>
          <w:szCs w:val="24"/>
          <w:shd w:val="clear" w:color="auto" w:fill="FFFFFF"/>
          <w:lang w:val="ru-RU"/>
        </w:rPr>
        <w:t xml:space="preserve"> русского языка </w:t>
      </w:r>
    </w:p>
    <w:p w:rsidR="00C90BDD" w:rsidRPr="007147A1" w:rsidRDefault="00C90BDD" w:rsidP="00C90BDD">
      <w:pPr>
        <w:spacing w:after="0" w:line="240" w:lineRule="auto"/>
        <w:jc w:val="right"/>
        <w:rPr>
          <w:rFonts w:ascii="Times New Roman" w:hAnsi="Times New Roman" w:cs="Times New Roman"/>
          <w:color w:val="000000"/>
          <w:sz w:val="24"/>
          <w:szCs w:val="24"/>
          <w:shd w:val="clear" w:color="auto" w:fill="FFFFFF"/>
          <w:lang w:val="vi-VN"/>
        </w:rPr>
      </w:pPr>
      <w:r w:rsidRPr="007147A1">
        <w:rPr>
          <w:rFonts w:ascii="Times New Roman" w:hAnsi="Times New Roman" w:cs="Times New Roman"/>
          <w:color w:val="000000"/>
          <w:sz w:val="24"/>
          <w:szCs w:val="24"/>
          <w:shd w:val="clear" w:color="auto" w:fill="FFFFFF"/>
          <w:lang w:val="ru-RU"/>
        </w:rPr>
        <w:t>Северо-Западного государственного медицинского</w:t>
      </w:r>
    </w:p>
    <w:p w:rsidR="000104F9" w:rsidRPr="007147A1" w:rsidRDefault="00C90BDD" w:rsidP="00C90BDD">
      <w:pPr>
        <w:spacing w:after="0" w:line="240" w:lineRule="auto"/>
        <w:jc w:val="right"/>
        <w:rPr>
          <w:rFonts w:ascii="Times New Roman" w:hAnsi="Times New Roman" w:cs="Times New Roman"/>
          <w:color w:val="000000"/>
          <w:sz w:val="24"/>
          <w:szCs w:val="24"/>
          <w:shd w:val="clear" w:color="auto" w:fill="FFFFFF"/>
          <w:lang w:val="ru-RU"/>
        </w:rPr>
      </w:pPr>
      <w:r w:rsidRPr="007147A1">
        <w:rPr>
          <w:rFonts w:ascii="Times New Roman" w:hAnsi="Times New Roman" w:cs="Times New Roman"/>
          <w:color w:val="000000"/>
          <w:sz w:val="24"/>
          <w:szCs w:val="24"/>
          <w:shd w:val="clear" w:color="auto" w:fill="FFFFFF"/>
          <w:lang w:val="ru-RU"/>
        </w:rPr>
        <w:t xml:space="preserve"> университета им. И.И.Мечникова</w:t>
      </w:r>
      <w:r w:rsidR="000104F9" w:rsidRPr="007147A1">
        <w:rPr>
          <w:rFonts w:ascii="Times New Roman" w:hAnsi="Times New Roman" w:cs="Times New Roman"/>
          <w:color w:val="000000"/>
          <w:sz w:val="24"/>
          <w:szCs w:val="24"/>
          <w:shd w:val="clear" w:color="auto" w:fill="FFFFFF"/>
          <w:lang w:val="ru-RU"/>
        </w:rPr>
        <w:t>,</w:t>
      </w:r>
      <w:r w:rsidR="00DA3A6E" w:rsidRPr="007147A1">
        <w:rPr>
          <w:rFonts w:ascii="Times New Roman" w:hAnsi="Times New Roman" w:cs="Times New Roman"/>
          <w:color w:val="000000"/>
          <w:sz w:val="24"/>
          <w:szCs w:val="24"/>
          <w:shd w:val="clear" w:color="auto" w:fill="FFFFFF"/>
          <w:lang w:val="ru-RU"/>
        </w:rPr>
        <w:t xml:space="preserve"> </w:t>
      </w:r>
    </w:p>
    <w:p w:rsidR="00240BAC" w:rsidRPr="00F90E25" w:rsidRDefault="00240BAC" w:rsidP="00240BAC">
      <w:pPr>
        <w:spacing w:after="0" w:line="240" w:lineRule="auto"/>
        <w:jc w:val="right"/>
        <w:rPr>
          <w:rFonts w:ascii="Times New Roman" w:eastAsia="Arial Unicode MS" w:hAnsi="Times New Roman" w:cs="Times New Roman"/>
          <w:color w:val="000000"/>
          <w:sz w:val="24"/>
          <w:szCs w:val="24"/>
          <w:shd w:val="clear" w:color="auto" w:fill="FFFFFF"/>
          <w:lang w:val="ru-RU"/>
        </w:rPr>
      </w:pPr>
      <w:r w:rsidRPr="007147A1">
        <w:rPr>
          <w:rFonts w:ascii="Times New Roman" w:eastAsia="Arial Unicode MS" w:hAnsi="Times New Roman" w:cs="Times New Roman"/>
          <w:color w:val="000000"/>
          <w:sz w:val="24"/>
          <w:szCs w:val="24"/>
          <w:shd w:val="clear" w:color="auto" w:fill="FFFFFF"/>
          <w:lang w:val="ru-RU"/>
        </w:rPr>
        <w:t>Наумов Сергей Анатольевич</w:t>
      </w:r>
    </w:p>
    <w:p w:rsidR="00240BAC" w:rsidRDefault="00240BAC" w:rsidP="00240BAC">
      <w:pPr>
        <w:spacing w:line="240" w:lineRule="auto"/>
        <w:jc w:val="center"/>
        <w:rPr>
          <w:rFonts w:ascii="Times New Roman" w:eastAsia="Arial Unicode MS" w:hAnsi="Times New Roman" w:cs="Times New Roman"/>
          <w:color w:val="000000"/>
          <w:sz w:val="28"/>
          <w:szCs w:val="28"/>
          <w:shd w:val="clear" w:color="auto" w:fill="FFFFFF"/>
          <w:lang w:val="ru-RU"/>
        </w:rPr>
      </w:pPr>
    </w:p>
    <w:p w:rsidR="000104F9" w:rsidRDefault="000104F9" w:rsidP="00240BAC">
      <w:pPr>
        <w:spacing w:line="240" w:lineRule="auto"/>
        <w:jc w:val="center"/>
        <w:rPr>
          <w:rFonts w:ascii="Times New Roman" w:eastAsia="Arial Unicode MS" w:hAnsi="Times New Roman" w:cs="Times New Roman"/>
          <w:color w:val="000000"/>
          <w:sz w:val="28"/>
          <w:szCs w:val="28"/>
          <w:shd w:val="clear" w:color="auto" w:fill="FFFFFF"/>
          <w:lang w:val="ru-RU"/>
        </w:rPr>
      </w:pPr>
    </w:p>
    <w:p w:rsidR="00240BAC" w:rsidRDefault="00240BAC" w:rsidP="000104F9">
      <w:pPr>
        <w:spacing w:line="240" w:lineRule="auto"/>
        <w:rPr>
          <w:rFonts w:ascii="Times New Roman" w:eastAsia="Arial Unicode MS" w:hAnsi="Times New Roman" w:cs="Times New Roman"/>
          <w:color w:val="000000"/>
          <w:sz w:val="28"/>
          <w:szCs w:val="28"/>
          <w:shd w:val="clear" w:color="auto" w:fill="FFFFFF"/>
          <w:lang w:val="ru-RU"/>
        </w:rPr>
      </w:pPr>
    </w:p>
    <w:p w:rsidR="00240BAC" w:rsidRPr="0012348B" w:rsidRDefault="00240BAC" w:rsidP="00240BAC">
      <w:pPr>
        <w:spacing w:line="240" w:lineRule="auto"/>
        <w:jc w:val="center"/>
        <w:rPr>
          <w:rFonts w:ascii="Times New Roman" w:eastAsia="Arial Unicode MS" w:hAnsi="Times New Roman" w:cs="Times New Roman"/>
          <w:color w:val="000000"/>
          <w:sz w:val="28"/>
          <w:szCs w:val="28"/>
          <w:shd w:val="clear" w:color="auto" w:fill="FFFFFF"/>
          <w:lang w:val="ru-RU"/>
        </w:rPr>
      </w:pPr>
      <w:r w:rsidRPr="0012348B">
        <w:rPr>
          <w:rFonts w:ascii="Times New Roman" w:eastAsia="Arial Unicode MS" w:hAnsi="Times New Roman" w:cs="Times New Roman"/>
          <w:color w:val="000000"/>
          <w:sz w:val="28"/>
          <w:szCs w:val="28"/>
          <w:shd w:val="clear" w:color="auto" w:fill="FFFFFF"/>
          <w:lang w:val="ru-RU"/>
        </w:rPr>
        <w:t>Санкт-Петербург</w:t>
      </w:r>
    </w:p>
    <w:p w:rsidR="00240BAC" w:rsidRPr="00F90E25" w:rsidRDefault="00240BAC" w:rsidP="00240BAC">
      <w:pPr>
        <w:spacing w:line="240" w:lineRule="auto"/>
        <w:jc w:val="center"/>
        <w:rPr>
          <w:rFonts w:ascii="Times New Roman" w:eastAsia="Arial Unicode MS" w:hAnsi="Times New Roman" w:cs="Times New Roman"/>
          <w:color w:val="000000"/>
          <w:sz w:val="28"/>
          <w:szCs w:val="28"/>
          <w:shd w:val="clear" w:color="auto" w:fill="FFFFFF"/>
          <w:lang w:val="ru-RU"/>
        </w:rPr>
      </w:pPr>
      <w:r w:rsidRPr="0012348B">
        <w:rPr>
          <w:rFonts w:ascii="Times New Roman" w:eastAsia="Arial Unicode MS" w:hAnsi="Times New Roman" w:cs="Times New Roman"/>
          <w:color w:val="000000"/>
          <w:sz w:val="28"/>
          <w:szCs w:val="28"/>
          <w:shd w:val="clear" w:color="auto" w:fill="FFFFFF"/>
          <w:lang w:val="ru-RU"/>
        </w:rPr>
        <w:t>20</w:t>
      </w:r>
      <w:r w:rsidRPr="0012348B">
        <w:rPr>
          <w:rFonts w:ascii="Times New Roman" w:eastAsia="Arial Unicode MS" w:hAnsi="Times New Roman" w:cs="Times New Roman"/>
          <w:color w:val="000000"/>
          <w:sz w:val="28"/>
          <w:szCs w:val="28"/>
          <w:shd w:val="clear" w:color="auto" w:fill="FFFFFF"/>
          <w:lang w:val="vi-VN"/>
        </w:rPr>
        <w:t>2</w:t>
      </w:r>
      <w:r w:rsidRPr="0012348B">
        <w:rPr>
          <w:rFonts w:ascii="Times New Roman" w:eastAsia="Arial Unicode MS" w:hAnsi="Times New Roman" w:cs="Times New Roman"/>
          <w:color w:val="000000"/>
          <w:sz w:val="28"/>
          <w:szCs w:val="28"/>
          <w:shd w:val="clear" w:color="auto" w:fill="FFFFFF"/>
          <w:lang w:val="ru-RU"/>
        </w:rPr>
        <w:t>1</w:t>
      </w:r>
    </w:p>
    <w:bookmarkStart w:id="0" w:name="_Toc73058225" w:displacedByCustomXml="next"/>
    <w:sdt>
      <w:sdtPr>
        <w:rPr>
          <w:rFonts w:asciiTheme="minorHAnsi" w:eastAsiaTheme="minorHAnsi" w:hAnsiTheme="minorHAnsi" w:cstheme="minorBidi"/>
          <w:b w:val="0"/>
          <w:bCs w:val="0"/>
          <w:color w:val="auto"/>
          <w:sz w:val="22"/>
          <w:szCs w:val="22"/>
          <w:lang w:eastAsia="en-US"/>
        </w:rPr>
        <w:id w:val="92607616"/>
        <w:docPartObj>
          <w:docPartGallery w:val="Table of Contents"/>
          <w:docPartUnique/>
        </w:docPartObj>
      </w:sdtPr>
      <w:sdtEndPr>
        <w:rPr>
          <w:noProof/>
        </w:rPr>
      </w:sdtEndPr>
      <w:sdtContent>
        <w:p w:rsidR="0012348B" w:rsidRPr="00B95F3C" w:rsidRDefault="0012348B" w:rsidP="00B95F3C">
          <w:pPr>
            <w:pStyle w:val="TOCHeading"/>
            <w:jc w:val="center"/>
            <w:outlineLvl w:val="0"/>
            <w:rPr>
              <w:color w:val="auto"/>
              <w:lang w:val="vi-VN"/>
            </w:rPr>
          </w:pPr>
          <w:r w:rsidRPr="00B95F3C">
            <w:rPr>
              <w:color w:val="auto"/>
              <w:lang w:val="ru-RU"/>
            </w:rPr>
            <w:t>ОГЛАВЛЕНИЕ</w:t>
          </w:r>
          <w:bookmarkEnd w:id="0"/>
        </w:p>
        <w:p w:rsidR="00DA3A6E" w:rsidRPr="00DA3A6E" w:rsidRDefault="0012348B" w:rsidP="00267BCD">
          <w:pPr>
            <w:pStyle w:val="TOC1"/>
            <w:rPr>
              <w:rFonts w:asciiTheme="minorHAnsi" w:eastAsiaTheme="minorEastAsia" w:hAnsiTheme="minorHAnsi" w:cstheme="minorBidi"/>
              <w:sz w:val="22"/>
              <w:szCs w:val="22"/>
              <w:lang w:val="en-US"/>
            </w:rPr>
          </w:pPr>
          <w:r w:rsidRPr="00DA3A6E">
            <w:fldChar w:fldCharType="begin"/>
          </w:r>
          <w:r w:rsidRPr="00DA3A6E">
            <w:instrText xml:space="preserve"> TOC \o "1-3" \h \z \u </w:instrText>
          </w:r>
          <w:r w:rsidRPr="00DA3A6E">
            <w:fldChar w:fldCharType="separate"/>
          </w:r>
          <w:hyperlink w:anchor="_Toc73058225" w:history="1">
            <w:r w:rsidR="00DA3A6E" w:rsidRPr="00DA3A6E">
              <w:rPr>
                <w:rStyle w:val="Hyperlink"/>
                <w:lang w:val="ru-RU"/>
              </w:rPr>
              <w:t>ОГЛАВЛЕНИЕ</w:t>
            </w:r>
            <w:r w:rsidR="00DA3A6E" w:rsidRPr="00DA3A6E">
              <w:rPr>
                <w:webHidden/>
              </w:rPr>
              <w:tab/>
            </w:r>
            <w:r w:rsidR="00DA3A6E" w:rsidRPr="00DA3A6E">
              <w:rPr>
                <w:webHidden/>
              </w:rPr>
              <w:fldChar w:fldCharType="begin"/>
            </w:r>
            <w:r w:rsidR="00DA3A6E" w:rsidRPr="00DA3A6E">
              <w:rPr>
                <w:webHidden/>
              </w:rPr>
              <w:instrText xml:space="preserve"> PAGEREF _Toc73058225 \h </w:instrText>
            </w:r>
            <w:r w:rsidR="00DA3A6E" w:rsidRPr="00DA3A6E">
              <w:rPr>
                <w:webHidden/>
              </w:rPr>
            </w:r>
            <w:r w:rsidR="00DA3A6E" w:rsidRPr="00DA3A6E">
              <w:rPr>
                <w:webHidden/>
              </w:rPr>
              <w:fldChar w:fldCharType="separate"/>
            </w:r>
            <w:r w:rsidR="00DA3A6E" w:rsidRPr="00DA3A6E">
              <w:rPr>
                <w:webHidden/>
              </w:rPr>
              <w:t>2</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26" w:history="1">
            <w:r w:rsidR="00DA3A6E" w:rsidRPr="00DA3A6E">
              <w:rPr>
                <w:rStyle w:val="Hyperlink"/>
                <w:rFonts w:eastAsia="Times New Roman"/>
                <w:bCs/>
                <w:lang w:val="ru-RU"/>
              </w:rPr>
              <w:t>ВВЕДЕНИЕ</w:t>
            </w:r>
            <w:r w:rsidR="00DA3A6E" w:rsidRPr="00DA3A6E">
              <w:rPr>
                <w:webHidden/>
              </w:rPr>
              <w:tab/>
            </w:r>
            <w:r w:rsidR="00DA3A6E" w:rsidRPr="00DA3A6E">
              <w:rPr>
                <w:webHidden/>
              </w:rPr>
              <w:fldChar w:fldCharType="begin"/>
            </w:r>
            <w:r w:rsidR="00DA3A6E" w:rsidRPr="00DA3A6E">
              <w:rPr>
                <w:webHidden/>
              </w:rPr>
              <w:instrText xml:space="preserve"> PAGEREF _Toc73058226 \h </w:instrText>
            </w:r>
            <w:r w:rsidR="00DA3A6E" w:rsidRPr="00DA3A6E">
              <w:rPr>
                <w:webHidden/>
              </w:rPr>
            </w:r>
            <w:r w:rsidR="00DA3A6E" w:rsidRPr="00DA3A6E">
              <w:rPr>
                <w:webHidden/>
              </w:rPr>
              <w:fldChar w:fldCharType="separate"/>
            </w:r>
            <w:r w:rsidR="00DA3A6E" w:rsidRPr="00DA3A6E">
              <w:rPr>
                <w:webHidden/>
              </w:rPr>
              <w:t>4</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27" w:history="1">
            <w:r w:rsidR="00DA3A6E" w:rsidRPr="00DA3A6E">
              <w:rPr>
                <w:rStyle w:val="Hyperlink"/>
                <w:lang w:val="ru-RU"/>
              </w:rPr>
              <w:t>ГЛАВА I. ТЕОРEТИЧЕСКИЕ ОСНОВЫ  ОПИСАНИЯ ПАРЕМИЙ</w:t>
            </w:r>
            <w:r w:rsidR="00DA3A6E" w:rsidRPr="00DA3A6E">
              <w:rPr>
                <w:webHidden/>
              </w:rPr>
              <w:tab/>
            </w:r>
            <w:r w:rsidR="00DA3A6E" w:rsidRPr="00DA3A6E">
              <w:rPr>
                <w:webHidden/>
              </w:rPr>
              <w:fldChar w:fldCharType="begin"/>
            </w:r>
            <w:r w:rsidR="00DA3A6E" w:rsidRPr="00DA3A6E">
              <w:rPr>
                <w:webHidden/>
              </w:rPr>
              <w:instrText xml:space="preserve"> PAGEREF _Toc73058227 \h </w:instrText>
            </w:r>
            <w:r w:rsidR="00DA3A6E" w:rsidRPr="00DA3A6E">
              <w:rPr>
                <w:webHidden/>
              </w:rPr>
            </w:r>
            <w:r w:rsidR="00DA3A6E" w:rsidRPr="00DA3A6E">
              <w:rPr>
                <w:webHidden/>
              </w:rPr>
              <w:fldChar w:fldCharType="separate"/>
            </w:r>
            <w:r w:rsidR="00DA3A6E" w:rsidRPr="00DA3A6E">
              <w:rPr>
                <w:webHidden/>
              </w:rPr>
              <w:t>9</w:t>
            </w:r>
            <w:r w:rsidR="00DA3A6E" w:rsidRPr="00DA3A6E">
              <w:rPr>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28" w:history="1">
            <w:r w:rsidR="00DA3A6E" w:rsidRPr="00DA3A6E">
              <w:rPr>
                <w:rStyle w:val="Hyperlink"/>
              </w:rPr>
              <w:t>1.1.</w:t>
            </w:r>
            <w:r w:rsidR="00267BCD">
              <w:rPr>
                <w:rFonts w:asciiTheme="minorHAnsi" w:eastAsiaTheme="minorEastAsia" w:hAnsiTheme="minorHAnsi" w:cstheme="minorBidi"/>
                <w:bCs w:val="0"/>
                <w:sz w:val="22"/>
                <w:szCs w:val="22"/>
              </w:rPr>
              <w:t xml:space="preserve"> </w:t>
            </w:r>
            <w:r w:rsidR="00DA3A6E" w:rsidRPr="00DA3A6E">
              <w:rPr>
                <w:rStyle w:val="Hyperlink"/>
              </w:rPr>
              <w:t>Фразеология как наука. Понятие фразеологизма</w:t>
            </w:r>
            <w:r w:rsidR="00DA3A6E" w:rsidRPr="00DA3A6E">
              <w:rPr>
                <w:webHidden/>
              </w:rPr>
              <w:tab/>
            </w:r>
            <w:r w:rsidR="00DA3A6E" w:rsidRPr="00DA3A6E">
              <w:rPr>
                <w:webHidden/>
              </w:rPr>
              <w:fldChar w:fldCharType="begin"/>
            </w:r>
            <w:r w:rsidR="00DA3A6E" w:rsidRPr="00DA3A6E">
              <w:rPr>
                <w:webHidden/>
              </w:rPr>
              <w:instrText xml:space="preserve"> PAGEREF _Toc73058228 \h </w:instrText>
            </w:r>
            <w:r w:rsidR="00DA3A6E" w:rsidRPr="00DA3A6E">
              <w:rPr>
                <w:webHidden/>
              </w:rPr>
            </w:r>
            <w:r w:rsidR="00DA3A6E" w:rsidRPr="00DA3A6E">
              <w:rPr>
                <w:webHidden/>
              </w:rPr>
              <w:fldChar w:fldCharType="separate"/>
            </w:r>
            <w:r w:rsidR="00DA3A6E" w:rsidRPr="00DA3A6E">
              <w:rPr>
                <w:webHidden/>
              </w:rPr>
              <w:t>9</w:t>
            </w:r>
            <w:r w:rsidR="00DA3A6E" w:rsidRPr="00DA3A6E">
              <w:rPr>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29" w:history="1">
            <w:r w:rsidR="00DA3A6E" w:rsidRPr="00DA3A6E">
              <w:rPr>
                <w:rStyle w:val="Hyperlink"/>
                <w:lang w:val="vi-VN"/>
              </w:rPr>
              <w:t xml:space="preserve">1.2. </w:t>
            </w:r>
            <w:r w:rsidR="00DA3A6E" w:rsidRPr="00DA3A6E">
              <w:rPr>
                <w:rStyle w:val="Hyperlink"/>
              </w:rPr>
              <w:t>Паремия как объект изучения в лингвистике</w:t>
            </w:r>
            <w:r w:rsidR="00DA3A6E" w:rsidRPr="00DA3A6E">
              <w:rPr>
                <w:webHidden/>
              </w:rPr>
              <w:tab/>
            </w:r>
            <w:r w:rsidR="00DA3A6E" w:rsidRPr="00DA3A6E">
              <w:rPr>
                <w:webHidden/>
              </w:rPr>
              <w:fldChar w:fldCharType="begin"/>
            </w:r>
            <w:r w:rsidR="00DA3A6E" w:rsidRPr="00DA3A6E">
              <w:rPr>
                <w:webHidden/>
              </w:rPr>
              <w:instrText xml:space="preserve"> PAGEREF _Toc73058229 \h </w:instrText>
            </w:r>
            <w:r w:rsidR="00DA3A6E" w:rsidRPr="00DA3A6E">
              <w:rPr>
                <w:webHidden/>
              </w:rPr>
            </w:r>
            <w:r w:rsidR="00DA3A6E" w:rsidRPr="00DA3A6E">
              <w:rPr>
                <w:webHidden/>
              </w:rPr>
              <w:fldChar w:fldCharType="separate"/>
            </w:r>
            <w:r w:rsidR="00DA3A6E" w:rsidRPr="00DA3A6E">
              <w:rPr>
                <w:webHidden/>
              </w:rPr>
              <w:t>12</w:t>
            </w:r>
            <w:r w:rsidR="00DA3A6E" w:rsidRPr="00DA3A6E">
              <w:rPr>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0" w:history="1">
            <w:r w:rsidR="00DA3A6E" w:rsidRPr="00DA3A6E">
              <w:rPr>
                <w:rStyle w:val="Hyperlink"/>
                <w:rFonts w:eastAsiaTheme="majorEastAsia"/>
                <w:b w:val="0"/>
              </w:rPr>
              <w:t>1.2.1. «Паремия», «пословица» и «поговорка» как лингвистические термины</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_Toc73058230 \h </w:instrText>
            </w:r>
            <w:r w:rsidR="00DA3A6E" w:rsidRPr="00DA3A6E">
              <w:rPr>
                <w:b w:val="0"/>
                <w:webHidden/>
              </w:rPr>
            </w:r>
            <w:r w:rsidR="00DA3A6E" w:rsidRPr="00DA3A6E">
              <w:rPr>
                <w:b w:val="0"/>
                <w:webHidden/>
              </w:rPr>
              <w:fldChar w:fldCharType="separate"/>
            </w:r>
            <w:r w:rsidR="00DA3A6E" w:rsidRPr="00DA3A6E">
              <w:rPr>
                <w:b w:val="0"/>
                <w:webHidden/>
              </w:rPr>
              <w:t>12</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1" w:history="1">
            <w:r w:rsidR="00267BCD">
              <w:rPr>
                <w:rStyle w:val="Hyperlink"/>
                <w:rFonts w:eastAsiaTheme="majorEastAsia"/>
                <w:b w:val="0"/>
                <w:lang w:val="vi-VN"/>
              </w:rPr>
              <w:t>1.2.1.1.</w:t>
            </w:r>
            <w:r w:rsidR="00267BCD">
              <w:rPr>
                <w:rStyle w:val="Hyperlink"/>
                <w:rFonts w:eastAsiaTheme="majorEastAsia"/>
                <w:b w:val="0"/>
              </w:rPr>
              <w:t xml:space="preserve"> </w:t>
            </w:r>
            <w:r w:rsidR="00DA3A6E" w:rsidRPr="00DA3A6E">
              <w:rPr>
                <w:rStyle w:val="Hyperlink"/>
                <w:rFonts w:eastAsiaTheme="majorEastAsia"/>
                <w:b w:val="0"/>
              </w:rPr>
              <w:t>Интерпретация терминов «паремия», «пословица» и «поговорка» в русской лингвистике</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_Toc73058231 \h </w:instrText>
            </w:r>
            <w:r w:rsidR="00DA3A6E" w:rsidRPr="00DA3A6E">
              <w:rPr>
                <w:b w:val="0"/>
                <w:webHidden/>
              </w:rPr>
            </w:r>
            <w:r w:rsidR="00DA3A6E" w:rsidRPr="00DA3A6E">
              <w:rPr>
                <w:b w:val="0"/>
                <w:webHidden/>
              </w:rPr>
              <w:fldChar w:fldCharType="separate"/>
            </w:r>
            <w:r w:rsidR="00DA3A6E" w:rsidRPr="00DA3A6E">
              <w:rPr>
                <w:b w:val="0"/>
                <w:webHidden/>
              </w:rPr>
              <w:t>12</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2" w:history="1">
            <w:r w:rsidR="00DA3A6E" w:rsidRPr="00DA3A6E">
              <w:rPr>
                <w:rStyle w:val="Hyperlink"/>
                <w:rFonts w:eastAsiaTheme="majorEastAsia"/>
                <w:b w:val="0"/>
                <w:lang w:val="vi-VN"/>
              </w:rPr>
              <w:t xml:space="preserve">1.2.1.2. </w:t>
            </w:r>
            <w:r w:rsidR="00DA3A6E" w:rsidRPr="00DA3A6E">
              <w:rPr>
                <w:rStyle w:val="Hyperlink"/>
                <w:rFonts w:eastAsiaTheme="majorEastAsia"/>
                <w:b w:val="0"/>
              </w:rPr>
              <w:t>Интерпретация терминов «пословица» и «поговорка» во вьетнамской лингвистике</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_Toc73058232 \h </w:instrText>
            </w:r>
            <w:r w:rsidR="00DA3A6E" w:rsidRPr="00DA3A6E">
              <w:rPr>
                <w:b w:val="0"/>
                <w:webHidden/>
              </w:rPr>
            </w:r>
            <w:r w:rsidR="00DA3A6E" w:rsidRPr="00DA3A6E">
              <w:rPr>
                <w:b w:val="0"/>
                <w:webHidden/>
              </w:rPr>
              <w:fldChar w:fldCharType="separate"/>
            </w:r>
            <w:r w:rsidR="00DA3A6E" w:rsidRPr="00DA3A6E">
              <w:rPr>
                <w:b w:val="0"/>
                <w:webHidden/>
              </w:rPr>
              <w:t>14</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3" w:history="1">
            <w:r w:rsidR="00DA3A6E" w:rsidRPr="00DA3A6E">
              <w:rPr>
                <w:rStyle w:val="Hyperlink"/>
                <w:rFonts w:eastAsia="Arial Unicode MS"/>
                <w:b w:val="0"/>
              </w:rPr>
              <w:t>1.2.1.3. Проблема разграничения пословиц и поговорок</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_Toc73058233 \h </w:instrText>
            </w:r>
            <w:r w:rsidR="00DA3A6E" w:rsidRPr="00DA3A6E">
              <w:rPr>
                <w:b w:val="0"/>
                <w:webHidden/>
              </w:rPr>
            </w:r>
            <w:r w:rsidR="00DA3A6E" w:rsidRPr="00DA3A6E">
              <w:rPr>
                <w:b w:val="0"/>
                <w:webHidden/>
              </w:rPr>
              <w:fldChar w:fldCharType="separate"/>
            </w:r>
            <w:r w:rsidR="00DA3A6E" w:rsidRPr="00DA3A6E">
              <w:rPr>
                <w:b w:val="0"/>
                <w:webHidden/>
              </w:rPr>
              <w:t>15</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4" w:history="1">
            <w:r w:rsidR="00DA3A6E" w:rsidRPr="00DA3A6E">
              <w:rPr>
                <w:rStyle w:val="Hyperlink"/>
                <w:rFonts w:eastAsia="Calibri"/>
                <w:b w:val="0"/>
                <w:lang w:val="vi-VN"/>
              </w:rPr>
              <w:t>1.2.2.</w:t>
            </w:r>
            <w:r w:rsidR="00267BCD">
              <w:rPr>
                <w:rFonts w:asciiTheme="minorHAnsi" w:eastAsiaTheme="minorEastAsia" w:hAnsiTheme="minorHAnsi" w:cstheme="minorBidi"/>
                <w:b w:val="0"/>
                <w:bCs w:val="0"/>
                <w:sz w:val="22"/>
                <w:szCs w:val="22"/>
              </w:rPr>
              <w:t xml:space="preserve"> </w:t>
            </w:r>
            <w:r w:rsidR="00DA3A6E" w:rsidRPr="00DA3A6E">
              <w:rPr>
                <w:rStyle w:val="Hyperlink"/>
                <w:rFonts w:eastAsia="Calibri"/>
                <w:b w:val="0"/>
                <w:lang w:val="vi-VN"/>
              </w:rPr>
              <w:t>Классификация паремий и их функции в речи</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_Toc73058234 \h </w:instrText>
            </w:r>
            <w:r w:rsidR="00DA3A6E" w:rsidRPr="00DA3A6E">
              <w:rPr>
                <w:b w:val="0"/>
                <w:webHidden/>
              </w:rPr>
            </w:r>
            <w:r w:rsidR="00DA3A6E" w:rsidRPr="00DA3A6E">
              <w:rPr>
                <w:b w:val="0"/>
                <w:webHidden/>
              </w:rPr>
              <w:fldChar w:fldCharType="separate"/>
            </w:r>
            <w:r w:rsidR="00DA3A6E" w:rsidRPr="00DA3A6E">
              <w:rPr>
                <w:b w:val="0"/>
                <w:webHidden/>
              </w:rPr>
              <w:t>17</w:t>
            </w:r>
            <w:r w:rsidR="00DA3A6E" w:rsidRPr="00DA3A6E">
              <w:rPr>
                <w:b w:val="0"/>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35" w:history="1">
            <w:r w:rsidR="00DA3A6E" w:rsidRPr="00DA3A6E">
              <w:rPr>
                <w:rStyle w:val="Hyperlink"/>
                <w:rFonts w:eastAsia="Calibri"/>
                <w:lang w:val="vi-VN"/>
              </w:rPr>
              <w:t>1.3. Специфика функционирования паремий во вьетнамском языке</w:t>
            </w:r>
            <w:r w:rsidR="00DA3A6E" w:rsidRPr="00DA3A6E">
              <w:rPr>
                <w:webHidden/>
              </w:rPr>
              <w:tab/>
            </w:r>
            <w:r w:rsidR="00DA3A6E" w:rsidRPr="00DA3A6E">
              <w:rPr>
                <w:webHidden/>
              </w:rPr>
              <w:fldChar w:fldCharType="begin"/>
            </w:r>
            <w:r w:rsidR="00DA3A6E" w:rsidRPr="00DA3A6E">
              <w:rPr>
                <w:webHidden/>
              </w:rPr>
              <w:instrText xml:space="preserve"> PAGEREF _Toc73058235 \h </w:instrText>
            </w:r>
            <w:r w:rsidR="00DA3A6E" w:rsidRPr="00DA3A6E">
              <w:rPr>
                <w:webHidden/>
              </w:rPr>
            </w:r>
            <w:r w:rsidR="00DA3A6E" w:rsidRPr="00DA3A6E">
              <w:rPr>
                <w:webHidden/>
              </w:rPr>
              <w:fldChar w:fldCharType="separate"/>
            </w:r>
            <w:r w:rsidR="00DA3A6E" w:rsidRPr="00DA3A6E">
              <w:rPr>
                <w:webHidden/>
              </w:rPr>
              <w:t>20</w:t>
            </w:r>
            <w:r w:rsidR="00DA3A6E" w:rsidRPr="00DA3A6E">
              <w:rPr>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36" w:history="1">
            <w:r w:rsidR="00DA3A6E" w:rsidRPr="00DA3A6E">
              <w:rPr>
                <w:rStyle w:val="Hyperlink"/>
              </w:rPr>
              <w:t>1.4. Языковое отражение эмоций в паремиях</w:t>
            </w:r>
            <w:r w:rsidR="00DA3A6E" w:rsidRPr="00DA3A6E">
              <w:rPr>
                <w:webHidden/>
              </w:rPr>
              <w:tab/>
            </w:r>
            <w:r w:rsidR="00DA3A6E" w:rsidRPr="00DA3A6E">
              <w:rPr>
                <w:webHidden/>
              </w:rPr>
              <w:fldChar w:fldCharType="begin"/>
            </w:r>
            <w:r w:rsidR="00DA3A6E" w:rsidRPr="00DA3A6E">
              <w:rPr>
                <w:webHidden/>
              </w:rPr>
              <w:instrText xml:space="preserve"> PAGEREF _Toc73058236 \h </w:instrText>
            </w:r>
            <w:r w:rsidR="00DA3A6E" w:rsidRPr="00DA3A6E">
              <w:rPr>
                <w:webHidden/>
              </w:rPr>
            </w:r>
            <w:r w:rsidR="00DA3A6E" w:rsidRPr="00DA3A6E">
              <w:rPr>
                <w:webHidden/>
              </w:rPr>
              <w:fldChar w:fldCharType="separate"/>
            </w:r>
            <w:r w:rsidR="00DA3A6E" w:rsidRPr="00DA3A6E">
              <w:rPr>
                <w:webHidden/>
              </w:rPr>
              <w:t>22</w:t>
            </w:r>
            <w:r w:rsidR="00DA3A6E" w:rsidRPr="00DA3A6E">
              <w:rPr>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7" w:history="1">
            <w:r w:rsidR="00DA3A6E" w:rsidRPr="00DA3A6E">
              <w:rPr>
                <w:rStyle w:val="Hyperlink"/>
                <w:rFonts w:eastAsiaTheme="majorEastAsia"/>
                <w:b w:val="0"/>
              </w:rPr>
              <w:t>1.4.1. Эмоции как психологический феномен</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_Toc73058237 \h </w:instrText>
            </w:r>
            <w:r w:rsidR="00DA3A6E" w:rsidRPr="00DA3A6E">
              <w:rPr>
                <w:b w:val="0"/>
                <w:webHidden/>
              </w:rPr>
            </w:r>
            <w:r w:rsidR="00DA3A6E" w:rsidRPr="00DA3A6E">
              <w:rPr>
                <w:b w:val="0"/>
                <w:webHidden/>
              </w:rPr>
              <w:fldChar w:fldCharType="separate"/>
            </w:r>
            <w:r w:rsidR="00DA3A6E" w:rsidRPr="00DA3A6E">
              <w:rPr>
                <w:b w:val="0"/>
                <w:webHidden/>
              </w:rPr>
              <w:t>22</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8" w:history="1">
            <w:r w:rsidR="00DA3A6E" w:rsidRPr="00DA3A6E">
              <w:rPr>
                <w:rStyle w:val="Hyperlink"/>
                <w:rFonts w:eastAsiaTheme="majorEastAsia"/>
                <w:b w:val="0"/>
              </w:rPr>
              <w:t>1.4.2. Лингвистическая классификация эмоций и их функции в речи</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_Toc73058238 \h </w:instrText>
            </w:r>
            <w:r w:rsidR="00DA3A6E" w:rsidRPr="00DA3A6E">
              <w:rPr>
                <w:b w:val="0"/>
                <w:webHidden/>
              </w:rPr>
            </w:r>
            <w:r w:rsidR="00DA3A6E" w:rsidRPr="00DA3A6E">
              <w:rPr>
                <w:b w:val="0"/>
                <w:webHidden/>
              </w:rPr>
              <w:fldChar w:fldCharType="separate"/>
            </w:r>
            <w:r w:rsidR="00DA3A6E" w:rsidRPr="00DA3A6E">
              <w:rPr>
                <w:b w:val="0"/>
                <w:webHidden/>
              </w:rPr>
              <w:t>24</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39" w:history="1">
            <w:r w:rsidR="00DA3A6E" w:rsidRPr="00DA3A6E">
              <w:rPr>
                <w:rStyle w:val="Hyperlink"/>
                <w:rFonts w:eastAsiaTheme="majorEastAsia"/>
                <w:b w:val="0"/>
              </w:rPr>
              <w:t>1.4.3. Эмотивные паремии в русском и вьетнамском языках</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_Toc73058239 \h </w:instrText>
            </w:r>
            <w:r w:rsidR="00DA3A6E" w:rsidRPr="00DA3A6E">
              <w:rPr>
                <w:b w:val="0"/>
                <w:webHidden/>
              </w:rPr>
            </w:r>
            <w:r w:rsidR="00DA3A6E" w:rsidRPr="00DA3A6E">
              <w:rPr>
                <w:b w:val="0"/>
                <w:webHidden/>
              </w:rPr>
              <w:fldChar w:fldCharType="separate"/>
            </w:r>
            <w:r w:rsidR="00DA3A6E" w:rsidRPr="00DA3A6E">
              <w:rPr>
                <w:b w:val="0"/>
                <w:webHidden/>
              </w:rPr>
              <w:t>27</w:t>
            </w:r>
            <w:r w:rsidR="00DA3A6E" w:rsidRPr="00DA3A6E">
              <w:rPr>
                <w:b w:val="0"/>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40" w:history="1">
            <w:r w:rsidR="00DA3A6E" w:rsidRPr="00DA3A6E">
              <w:rPr>
                <w:rStyle w:val="Hyperlink"/>
                <w:rFonts w:eastAsia="Calibri"/>
              </w:rPr>
              <w:t>1.5. Паремиологичесский фонд русского языка как часть языковой картины мира</w:t>
            </w:r>
            <w:r w:rsidR="00DA3A6E" w:rsidRPr="00DA3A6E">
              <w:rPr>
                <w:webHidden/>
              </w:rPr>
              <w:tab/>
            </w:r>
            <w:r w:rsidR="00DA3A6E" w:rsidRPr="00DA3A6E">
              <w:rPr>
                <w:webHidden/>
              </w:rPr>
              <w:fldChar w:fldCharType="begin"/>
            </w:r>
            <w:r w:rsidR="00DA3A6E" w:rsidRPr="00DA3A6E">
              <w:rPr>
                <w:webHidden/>
              </w:rPr>
              <w:instrText xml:space="preserve"> PAGEREF _Toc73058240 \h </w:instrText>
            </w:r>
            <w:r w:rsidR="00DA3A6E" w:rsidRPr="00DA3A6E">
              <w:rPr>
                <w:webHidden/>
              </w:rPr>
            </w:r>
            <w:r w:rsidR="00DA3A6E" w:rsidRPr="00DA3A6E">
              <w:rPr>
                <w:webHidden/>
              </w:rPr>
              <w:fldChar w:fldCharType="separate"/>
            </w:r>
            <w:r w:rsidR="00DA3A6E" w:rsidRPr="00DA3A6E">
              <w:rPr>
                <w:webHidden/>
              </w:rPr>
              <w:t>29</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41" w:history="1">
            <w:r w:rsidR="00DA3A6E" w:rsidRPr="00DA3A6E">
              <w:rPr>
                <w:rStyle w:val="Hyperlink"/>
                <w:lang w:val="ru-RU"/>
              </w:rPr>
              <w:t>ВЫВОДЫ</w:t>
            </w:r>
            <w:r w:rsidR="00DA3A6E" w:rsidRPr="00DA3A6E">
              <w:rPr>
                <w:webHidden/>
              </w:rPr>
              <w:tab/>
            </w:r>
            <w:r w:rsidR="00DA3A6E" w:rsidRPr="00DA3A6E">
              <w:rPr>
                <w:webHidden/>
              </w:rPr>
              <w:fldChar w:fldCharType="begin"/>
            </w:r>
            <w:r w:rsidR="00DA3A6E" w:rsidRPr="00DA3A6E">
              <w:rPr>
                <w:webHidden/>
              </w:rPr>
              <w:instrText xml:space="preserve"> PAGEREF _Toc73058241 \h </w:instrText>
            </w:r>
            <w:r w:rsidR="00DA3A6E" w:rsidRPr="00DA3A6E">
              <w:rPr>
                <w:webHidden/>
              </w:rPr>
            </w:r>
            <w:r w:rsidR="00DA3A6E" w:rsidRPr="00DA3A6E">
              <w:rPr>
                <w:webHidden/>
              </w:rPr>
              <w:fldChar w:fldCharType="separate"/>
            </w:r>
            <w:r w:rsidR="00DA3A6E" w:rsidRPr="00DA3A6E">
              <w:rPr>
                <w:webHidden/>
              </w:rPr>
              <w:t>32</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42" w:history="1">
            <w:r w:rsidR="00DA3A6E" w:rsidRPr="00DA3A6E">
              <w:rPr>
                <w:rStyle w:val="Hyperlink"/>
                <w:lang w:val="ru-RU"/>
              </w:rPr>
              <w:t>ГЛАВА II.   ОСОБЕННОСТИ СЕМАНТИКИ И ФУНКЦИОНИРОВАНИЯ РУССКИХ ПАРЕМИЙ СО ЗНАЧЕНИЕМ ЭМОЦИЙ ЧЕЛОВЕКА</w:t>
            </w:r>
            <w:r w:rsidR="00DA3A6E" w:rsidRPr="00DA3A6E">
              <w:rPr>
                <w:webHidden/>
              </w:rPr>
              <w:tab/>
            </w:r>
            <w:r w:rsidR="00DA3A6E" w:rsidRPr="00DA3A6E">
              <w:rPr>
                <w:webHidden/>
              </w:rPr>
              <w:fldChar w:fldCharType="begin"/>
            </w:r>
            <w:r w:rsidR="00DA3A6E" w:rsidRPr="00DA3A6E">
              <w:rPr>
                <w:webHidden/>
              </w:rPr>
              <w:instrText xml:space="preserve"> PAGEREF _Toc73058242 \h </w:instrText>
            </w:r>
            <w:r w:rsidR="00DA3A6E" w:rsidRPr="00DA3A6E">
              <w:rPr>
                <w:webHidden/>
              </w:rPr>
            </w:r>
            <w:r w:rsidR="00DA3A6E" w:rsidRPr="00DA3A6E">
              <w:rPr>
                <w:webHidden/>
              </w:rPr>
              <w:fldChar w:fldCharType="separate"/>
            </w:r>
            <w:r w:rsidR="00DA3A6E" w:rsidRPr="00DA3A6E">
              <w:rPr>
                <w:webHidden/>
              </w:rPr>
              <w:t>35</w:t>
            </w:r>
            <w:r w:rsidR="00DA3A6E" w:rsidRPr="00DA3A6E">
              <w:rPr>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43" w:history="1">
            <w:r w:rsidR="00DA3A6E" w:rsidRPr="00DA3A6E">
              <w:rPr>
                <w:rStyle w:val="Hyperlink"/>
                <w:rFonts w:eastAsia="Calibri"/>
              </w:rPr>
              <w:t>2.1. Принципы отбора и методология анализа материала</w:t>
            </w:r>
            <w:r w:rsidR="00DA3A6E" w:rsidRPr="00DA3A6E">
              <w:rPr>
                <w:webHidden/>
              </w:rPr>
              <w:tab/>
            </w:r>
            <w:r w:rsidR="00DA3A6E" w:rsidRPr="00DA3A6E">
              <w:rPr>
                <w:webHidden/>
              </w:rPr>
              <w:fldChar w:fldCharType="begin"/>
            </w:r>
            <w:r w:rsidR="00DA3A6E" w:rsidRPr="00DA3A6E">
              <w:rPr>
                <w:webHidden/>
              </w:rPr>
              <w:instrText xml:space="preserve"> PAGEREF _Toc73058243 \h </w:instrText>
            </w:r>
            <w:r w:rsidR="00DA3A6E" w:rsidRPr="00DA3A6E">
              <w:rPr>
                <w:webHidden/>
              </w:rPr>
            </w:r>
            <w:r w:rsidR="00DA3A6E" w:rsidRPr="00DA3A6E">
              <w:rPr>
                <w:webHidden/>
              </w:rPr>
              <w:fldChar w:fldCharType="separate"/>
            </w:r>
            <w:r w:rsidR="00DA3A6E" w:rsidRPr="00DA3A6E">
              <w:rPr>
                <w:webHidden/>
              </w:rPr>
              <w:t>35</w:t>
            </w:r>
            <w:r w:rsidR="00DA3A6E" w:rsidRPr="00DA3A6E">
              <w:rPr>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44" w:history="1">
            <w:r w:rsidR="00DA3A6E" w:rsidRPr="00DA3A6E">
              <w:rPr>
                <w:rStyle w:val="Hyperlink"/>
              </w:rPr>
              <w:t>2.2. Паремии, выражающие положительные эмоции человека</w:t>
            </w:r>
            <w:r w:rsidR="00DA3A6E" w:rsidRPr="00DA3A6E">
              <w:rPr>
                <w:webHidden/>
              </w:rPr>
              <w:tab/>
            </w:r>
            <w:r w:rsidR="00DA3A6E" w:rsidRPr="00DA3A6E">
              <w:rPr>
                <w:webHidden/>
              </w:rPr>
              <w:fldChar w:fldCharType="begin"/>
            </w:r>
            <w:r w:rsidR="00DA3A6E" w:rsidRPr="00DA3A6E">
              <w:rPr>
                <w:webHidden/>
              </w:rPr>
              <w:instrText xml:space="preserve"> PAGEREF _Toc73058244 \h </w:instrText>
            </w:r>
            <w:r w:rsidR="00DA3A6E" w:rsidRPr="00DA3A6E">
              <w:rPr>
                <w:webHidden/>
              </w:rPr>
            </w:r>
            <w:r w:rsidR="00DA3A6E" w:rsidRPr="00DA3A6E">
              <w:rPr>
                <w:webHidden/>
              </w:rPr>
              <w:fldChar w:fldCharType="separate"/>
            </w:r>
            <w:r w:rsidR="00DA3A6E" w:rsidRPr="00DA3A6E">
              <w:rPr>
                <w:webHidden/>
              </w:rPr>
              <w:t>36</w:t>
            </w:r>
            <w:r w:rsidR="00DA3A6E" w:rsidRPr="00DA3A6E">
              <w:rPr>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45" w:history="1">
            <w:r w:rsidR="00DA3A6E" w:rsidRPr="00DA3A6E">
              <w:rPr>
                <w:rStyle w:val="Hyperlink"/>
                <w:rFonts w:eastAsiaTheme="majorEastAsia"/>
                <w:b w:val="0"/>
              </w:rPr>
              <w:t>2.2.1. Пословицы и поговорки, описывающие радость</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_Toc73058245 \h </w:instrText>
            </w:r>
            <w:r w:rsidR="00DA3A6E" w:rsidRPr="00DA3A6E">
              <w:rPr>
                <w:b w:val="0"/>
                <w:webHidden/>
              </w:rPr>
            </w:r>
            <w:r w:rsidR="00DA3A6E" w:rsidRPr="00DA3A6E">
              <w:rPr>
                <w:b w:val="0"/>
                <w:webHidden/>
              </w:rPr>
              <w:fldChar w:fldCharType="separate"/>
            </w:r>
            <w:r w:rsidR="00DA3A6E" w:rsidRPr="00DA3A6E">
              <w:rPr>
                <w:b w:val="0"/>
                <w:webHidden/>
              </w:rPr>
              <w:t>36</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46" w:history="1">
            <w:r w:rsidR="00DA3A6E" w:rsidRPr="00DA3A6E">
              <w:rPr>
                <w:rStyle w:val="Hyperlink"/>
                <w:rFonts w:eastAsiaTheme="majorEastAsia"/>
                <w:b w:val="0"/>
              </w:rPr>
              <w:t>2.2.2.</w:t>
            </w:r>
            <w:r w:rsidR="00267BCD">
              <w:rPr>
                <w:rFonts w:asciiTheme="minorHAnsi" w:eastAsiaTheme="minorEastAsia" w:hAnsiTheme="minorHAnsi" w:cstheme="minorBidi"/>
                <w:b w:val="0"/>
                <w:bCs w:val="0"/>
                <w:sz w:val="22"/>
                <w:szCs w:val="22"/>
              </w:rPr>
              <w:t xml:space="preserve"> </w:t>
            </w:r>
            <w:r w:rsidR="00DA3A6E" w:rsidRPr="00DA3A6E">
              <w:rPr>
                <w:rStyle w:val="Hyperlink"/>
                <w:rFonts w:eastAsiaTheme="majorEastAsia"/>
                <w:b w:val="0"/>
              </w:rPr>
              <w:t>Пословицы и поговорки, описывающие любовь</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_Toc73058246 \h </w:instrText>
            </w:r>
            <w:r w:rsidR="00DA3A6E" w:rsidRPr="00DA3A6E">
              <w:rPr>
                <w:b w:val="0"/>
                <w:webHidden/>
              </w:rPr>
            </w:r>
            <w:r w:rsidR="00DA3A6E" w:rsidRPr="00DA3A6E">
              <w:rPr>
                <w:b w:val="0"/>
                <w:webHidden/>
              </w:rPr>
              <w:fldChar w:fldCharType="separate"/>
            </w:r>
            <w:r w:rsidR="00DA3A6E" w:rsidRPr="00DA3A6E">
              <w:rPr>
                <w:b w:val="0"/>
                <w:webHidden/>
              </w:rPr>
              <w:t>41</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47" w:history="1">
            <w:r w:rsidR="00DA3A6E" w:rsidRPr="00DA3A6E">
              <w:rPr>
                <w:rStyle w:val="Hyperlink"/>
                <w:rFonts w:eastAsiaTheme="majorEastAsia"/>
                <w:b w:val="0"/>
              </w:rPr>
              <w:t>2.2.3.</w:t>
            </w:r>
            <w:r w:rsidR="00267BCD">
              <w:rPr>
                <w:rFonts w:asciiTheme="minorHAnsi" w:eastAsiaTheme="minorEastAsia" w:hAnsiTheme="minorHAnsi" w:cstheme="minorBidi"/>
                <w:b w:val="0"/>
                <w:bCs w:val="0"/>
                <w:sz w:val="22"/>
                <w:szCs w:val="22"/>
              </w:rPr>
              <w:t xml:space="preserve"> </w:t>
            </w:r>
            <w:r w:rsidR="00DA3A6E" w:rsidRPr="00DA3A6E">
              <w:rPr>
                <w:rStyle w:val="Hyperlink"/>
                <w:rFonts w:eastAsiaTheme="majorEastAsia"/>
                <w:b w:val="0"/>
              </w:rPr>
              <w:t>Пословицы и поговорки, описывающие удивление</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_Toc73058247 \h </w:instrText>
            </w:r>
            <w:r w:rsidR="00DA3A6E" w:rsidRPr="00DA3A6E">
              <w:rPr>
                <w:b w:val="0"/>
                <w:webHidden/>
              </w:rPr>
            </w:r>
            <w:r w:rsidR="00DA3A6E" w:rsidRPr="00DA3A6E">
              <w:rPr>
                <w:b w:val="0"/>
                <w:webHidden/>
              </w:rPr>
              <w:fldChar w:fldCharType="separate"/>
            </w:r>
            <w:r w:rsidR="00DA3A6E" w:rsidRPr="00DA3A6E">
              <w:rPr>
                <w:b w:val="0"/>
                <w:webHidden/>
              </w:rPr>
              <w:t>45</w:t>
            </w:r>
            <w:r w:rsidR="00DA3A6E" w:rsidRPr="00DA3A6E">
              <w:rPr>
                <w:b w:val="0"/>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48" w:history="1">
            <w:r w:rsidR="00DA3A6E" w:rsidRPr="00DA3A6E">
              <w:rPr>
                <w:rStyle w:val="Hyperlink"/>
              </w:rPr>
              <w:t>2.3. Паремии, выражающие отрицательные эмоции человека</w:t>
            </w:r>
            <w:r w:rsidR="00DA3A6E" w:rsidRPr="00DA3A6E">
              <w:rPr>
                <w:webHidden/>
              </w:rPr>
              <w:tab/>
            </w:r>
            <w:r w:rsidR="00DA3A6E" w:rsidRPr="00DA3A6E">
              <w:rPr>
                <w:webHidden/>
              </w:rPr>
              <w:fldChar w:fldCharType="begin"/>
            </w:r>
            <w:r w:rsidR="00DA3A6E" w:rsidRPr="00DA3A6E">
              <w:rPr>
                <w:webHidden/>
              </w:rPr>
              <w:instrText xml:space="preserve"> PAGEREF _Toc73058248 \h </w:instrText>
            </w:r>
            <w:r w:rsidR="00DA3A6E" w:rsidRPr="00DA3A6E">
              <w:rPr>
                <w:webHidden/>
              </w:rPr>
            </w:r>
            <w:r w:rsidR="00DA3A6E" w:rsidRPr="00DA3A6E">
              <w:rPr>
                <w:webHidden/>
              </w:rPr>
              <w:fldChar w:fldCharType="separate"/>
            </w:r>
            <w:r w:rsidR="00DA3A6E" w:rsidRPr="00DA3A6E">
              <w:rPr>
                <w:webHidden/>
              </w:rPr>
              <w:t>47</w:t>
            </w:r>
            <w:r w:rsidR="00DA3A6E" w:rsidRPr="00DA3A6E">
              <w:rPr>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49" w:history="1">
            <w:r w:rsidR="00DA3A6E" w:rsidRPr="00DA3A6E">
              <w:rPr>
                <w:rStyle w:val="Hyperlink"/>
                <w:rFonts w:eastAsiaTheme="majorEastAsia"/>
                <w:b w:val="0"/>
              </w:rPr>
              <w:t>2.3.1. Пословицы и поговорки, описывающие печаль</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_Toc73058249 \h </w:instrText>
            </w:r>
            <w:r w:rsidR="00DA3A6E" w:rsidRPr="00DA3A6E">
              <w:rPr>
                <w:b w:val="0"/>
                <w:webHidden/>
              </w:rPr>
            </w:r>
            <w:r w:rsidR="00DA3A6E" w:rsidRPr="00DA3A6E">
              <w:rPr>
                <w:b w:val="0"/>
                <w:webHidden/>
              </w:rPr>
              <w:fldChar w:fldCharType="separate"/>
            </w:r>
            <w:r w:rsidR="00DA3A6E" w:rsidRPr="00DA3A6E">
              <w:rPr>
                <w:b w:val="0"/>
                <w:webHidden/>
              </w:rPr>
              <w:t>47</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50" w:history="1">
            <w:r w:rsidR="00DA3A6E" w:rsidRPr="00DA3A6E">
              <w:rPr>
                <w:rStyle w:val="Hyperlink"/>
                <w:rFonts w:eastAsiaTheme="majorEastAsia"/>
                <w:b w:val="0"/>
              </w:rPr>
              <w:t>2.3.2. Пословицы и поговорки, описывающие горе</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_Toc73058250 \h </w:instrText>
            </w:r>
            <w:r w:rsidR="00DA3A6E" w:rsidRPr="00DA3A6E">
              <w:rPr>
                <w:b w:val="0"/>
                <w:webHidden/>
              </w:rPr>
            </w:r>
            <w:r w:rsidR="00DA3A6E" w:rsidRPr="00DA3A6E">
              <w:rPr>
                <w:b w:val="0"/>
                <w:webHidden/>
              </w:rPr>
              <w:fldChar w:fldCharType="separate"/>
            </w:r>
            <w:r w:rsidR="00DA3A6E" w:rsidRPr="00DA3A6E">
              <w:rPr>
                <w:b w:val="0"/>
                <w:webHidden/>
              </w:rPr>
              <w:t>51</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51" w:history="1">
            <w:r w:rsidR="00DA3A6E" w:rsidRPr="00DA3A6E">
              <w:rPr>
                <w:rStyle w:val="Hyperlink"/>
                <w:rFonts w:eastAsiaTheme="majorEastAsia"/>
                <w:b w:val="0"/>
              </w:rPr>
              <w:t>2.3.3. Пословицы и поговорки, описывающие страх</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_Toc73058251 \h </w:instrText>
            </w:r>
            <w:r w:rsidR="00DA3A6E" w:rsidRPr="00DA3A6E">
              <w:rPr>
                <w:b w:val="0"/>
                <w:webHidden/>
              </w:rPr>
            </w:r>
            <w:r w:rsidR="00DA3A6E" w:rsidRPr="00DA3A6E">
              <w:rPr>
                <w:b w:val="0"/>
                <w:webHidden/>
              </w:rPr>
              <w:fldChar w:fldCharType="separate"/>
            </w:r>
            <w:r w:rsidR="00DA3A6E" w:rsidRPr="00DA3A6E">
              <w:rPr>
                <w:b w:val="0"/>
                <w:webHidden/>
              </w:rPr>
              <w:t>52</w:t>
            </w:r>
            <w:r w:rsidR="00DA3A6E" w:rsidRPr="00DA3A6E">
              <w:rPr>
                <w:b w:val="0"/>
                <w:webHidden/>
              </w:rPr>
              <w:fldChar w:fldCharType="end"/>
            </w:r>
          </w:hyperlink>
        </w:p>
        <w:p w:rsidR="00DA3A6E" w:rsidRPr="00DA3A6E" w:rsidRDefault="00D87365" w:rsidP="00267BCD">
          <w:pPr>
            <w:pStyle w:val="TOC3"/>
            <w:ind w:left="0"/>
            <w:outlineLvl w:val="9"/>
            <w:rPr>
              <w:rFonts w:asciiTheme="minorHAnsi" w:eastAsiaTheme="minorEastAsia" w:hAnsiTheme="minorHAnsi" w:cstheme="minorBidi"/>
              <w:b w:val="0"/>
              <w:bCs w:val="0"/>
              <w:sz w:val="22"/>
              <w:szCs w:val="22"/>
              <w:lang w:val="en-US"/>
            </w:rPr>
          </w:pPr>
          <w:hyperlink w:anchor="_Toc73058252" w:history="1">
            <w:r w:rsidR="00DA3A6E" w:rsidRPr="00DA3A6E">
              <w:rPr>
                <w:rStyle w:val="Hyperlink"/>
                <w:rFonts w:eastAsiaTheme="majorEastAsia"/>
                <w:b w:val="0"/>
              </w:rPr>
              <w:t xml:space="preserve">2.3.4. Пословицы и поговорки, описывающие </w:t>
            </w:r>
            <w:r w:rsidR="00DA3A6E" w:rsidRPr="00DA3A6E">
              <w:rPr>
                <w:rStyle w:val="Hyperlink"/>
                <w:rFonts w:eastAsia="Arial Unicode MS"/>
                <w:b w:val="0"/>
                <w:bdr w:val="nil"/>
              </w:rPr>
              <w:t>гнев</w:t>
            </w:r>
            <w:r w:rsidR="00DA3A6E" w:rsidRPr="00DA3A6E">
              <w:rPr>
                <w:b w:val="0"/>
                <w:webHidden/>
              </w:rPr>
              <w:tab/>
            </w:r>
            <w:r w:rsidR="00DA3A6E" w:rsidRPr="00DA3A6E">
              <w:rPr>
                <w:b w:val="0"/>
                <w:webHidden/>
              </w:rPr>
              <w:fldChar w:fldCharType="begin"/>
            </w:r>
            <w:r w:rsidR="00DA3A6E" w:rsidRPr="00DA3A6E">
              <w:rPr>
                <w:b w:val="0"/>
                <w:webHidden/>
              </w:rPr>
              <w:instrText xml:space="preserve"> PAGEREF _Toc73058252 \h </w:instrText>
            </w:r>
            <w:r w:rsidR="00DA3A6E" w:rsidRPr="00DA3A6E">
              <w:rPr>
                <w:b w:val="0"/>
                <w:webHidden/>
              </w:rPr>
            </w:r>
            <w:r w:rsidR="00DA3A6E" w:rsidRPr="00DA3A6E">
              <w:rPr>
                <w:b w:val="0"/>
                <w:webHidden/>
              </w:rPr>
              <w:fldChar w:fldCharType="separate"/>
            </w:r>
            <w:r w:rsidR="00DA3A6E" w:rsidRPr="00DA3A6E">
              <w:rPr>
                <w:b w:val="0"/>
                <w:webHidden/>
              </w:rPr>
              <w:t>55</w:t>
            </w:r>
            <w:r w:rsidR="00DA3A6E" w:rsidRPr="00DA3A6E">
              <w:rPr>
                <w:b w:val="0"/>
                <w:webHidden/>
              </w:rPr>
              <w:fldChar w:fldCharType="end"/>
            </w:r>
          </w:hyperlink>
        </w:p>
        <w:p w:rsidR="00DA3A6E" w:rsidRPr="00DA3A6E" w:rsidRDefault="00D87365" w:rsidP="00267BCD">
          <w:pPr>
            <w:pStyle w:val="TOC2"/>
            <w:ind w:left="0"/>
            <w:rPr>
              <w:rFonts w:asciiTheme="minorHAnsi" w:eastAsiaTheme="minorEastAsia" w:hAnsiTheme="minorHAnsi" w:cstheme="minorBidi"/>
              <w:bCs w:val="0"/>
              <w:sz w:val="22"/>
              <w:szCs w:val="22"/>
              <w:lang w:val="en-US"/>
            </w:rPr>
          </w:pPr>
          <w:hyperlink w:anchor="_Toc73058253" w:history="1">
            <w:r w:rsidR="00DA3A6E" w:rsidRPr="00DA3A6E">
              <w:rPr>
                <w:rStyle w:val="Hyperlink"/>
                <w:rFonts w:eastAsia="Arial Unicode MS"/>
                <w:bdr w:val="nil"/>
              </w:rPr>
              <w:t>2.4.</w:t>
            </w:r>
            <w:r w:rsidR="00267BCD">
              <w:rPr>
                <w:rFonts w:asciiTheme="minorHAnsi" w:eastAsiaTheme="minorEastAsia" w:hAnsiTheme="minorHAnsi" w:cstheme="minorBidi"/>
                <w:bCs w:val="0"/>
                <w:sz w:val="22"/>
                <w:szCs w:val="22"/>
              </w:rPr>
              <w:t xml:space="preserve"> </w:t>
            </w:r>
            <w:r w:rsidR="00E438EB" w:rsidRPr="00E438EB">
              <w:rPr>
                <w:rStyle w:val="Hyperlink"/>
                <w:rFonts w:eastAsia="Arial Unicode MS"/>
                <w:bdr w:val="nil"/>
              </w:rPr>
              <w:t>Примеры упражнений при изучении</w:t>
            </w:r>
            <w:r w:rsidR="00DA3A6E" w:rsidRPr="00DA3A6E">
              <w:rPr>
                <w:rStyle w:val="Hyperlink"/>
                <w:rFonts w:eastAsia="Arial Unicode MS"/>
                <w:bdr w:val="nil"/>
              </w:rPr>
              <w:t xml:space="preserve"> паремий на уроках русского языка как иностранного</w:t>
            </w:r>
            <w:r w:rsidR="00DA3A6E" w:rsidRPr="00DA3A6E">
              <w:rPr>
                <w:webHidden/>
              </w:rPr>
              <w:tab/>
            </w:r>
            <w:r w:rsidR="00DA3A6E" w:rsidRPr="00DA3A6E">
              <w:rPr>
                <w:webHidden/>
              </w:rPr>
              <w:fldChar w:fldCharType="begin"/>
            </w:r>
            <w:r w:rsidR="00DA3A6E" w:rsidRPr="00DA3A6E">
              <w:rPr>
                <w:webHidden/>
              </w:rPr>
              <w:instrText xml:space="preserve"> PAGEREF _Toc73058253 \h </w:instrText>
            </w:r>
            <w:r w:rsidR="00DA3A6E" w:rsidRPr="00DA3A6E">
              <w:rPr>
                <w:webHidden/>
              </w:rPr>
            </w:r>
            <w:r w:rsidR="00DA3A6E" w:rsidRPr="00DA3A6E">
              <w:rPr>
                <w:webHidden/>
              </w:rPr>
              <w:fldChar w:fldCharType="separate"/>
            </w:r>
            <w:r w:rsidR="00DA3A6E" w:rsidRPr="00DA3A6E">
              <w:rPr>
                <w:webHidden/>
              </w:rPr>
              <w:t>60</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54" w:history="1">
            <w:r w:rsidR="00DA3A6E" w:rsidRPr="00DA3A6E">
              <w:rPr>
                <w:rStyle w:val="Hyperlink"/>
                <w:lang w:val="ru-RU"/>
              </w:rPr>
              <w:t>ВЫВОДЫ</w:t>
            </w:r>
            <w:r w:rsidR="00DA3A6E" w:rsidRPr="00DA3A6E">
              <w:rPr>
                <w:webHidden/>
              </w:rPr>
              <w:tab/>
            </w:r>
            <w:r w:rsidR="00DA3A6E" w:rsidRPr="00DA3A6E">
              <w:rPr>
                <w:webHidden/>
              </w:rPr>
              <w:fldChar w:fldCharType="begin"/>
            </w:r>
            <w:r w:rsidR="00DA3A6E" w:rsidRPr="00DA3A6E">
              <w:rPr>
                <w:webHidden/>
              </w:rPr>
              <w:instrText xml:space="preserve"> PAGEREF _Toc73058254 \h </w:instrText>
            </w:r>
            <w:r w:rsidR="00DA3A6E" w:rsidRPr="00DA3A6E">
              <w:rPr>
                <w:webHidden/>
              </w:rPr>
            </w:r>
            <w:r w:rsidR="00DA3A6E" w:rsidRPr="00DA3A6E">
              <w:rPr>
                <w:webHidden/>
              </w:rPr>
              <w:fldChar w:fldCharType="separate"/>
            </w:r>
            <w:r w:rsidR="00DA3A6E" w:rsidRPr="00DA3A6E">
              <w:rPr>
                <w:webHidden/>
              </w:rPr>
              <w:t>65</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55" w:history="1">
            <w:r w:rsidR="00DA3A6E" w:rsidRPr="00DA3A6E">
              <w:rPr>
                <w:rStyle w:val="Hyperlink"/>
                <w:rFonts w:eastAsia="Arial Unicode MS"/>
                <w:lang w:val="ru-RU"/>
              </w:rPr>
              <w:t>ЗАКЛЮЧЕНИЕ</w:t>
            </w:r>
            <w:r w:rsidR="00DA3A6E" w:rsidRPr="00DA3A6E">
              <w:rPr>
                <w:webHidden/>
              </w:rPr>
              <w:tab/>
            </w:r>
            <w:r w:rsidR="00DA3A6E" w:rsidRPr="00DA3A6E">
              <w:rPr>
                <w:webHidden/>
              </w:rPr>
              <w:fldChar w:fldCharType="begin"/>
            </w:r>
            <w:r w:rsidR="00DA3A6E" w:rsidRPr="00DA3A6E">
              <w:rPr>
                <w:webHidden/>
              </w:rPr>
              <w:instrText xml:space="preserve"> PAGEREF _Toc73058255 \h </w:instrText>
            </w:r>
            <w:r w:rsidR="00DA3A6E" w:rsidRPr="00DA3A6E">
              <w:rPr>
                <w:webHidden/>
              </w:rPr>
            </w:r>
            <w:r w:rsidR="00DA3A6E" w:rsidRPr="00DA3A6E">
              <w:rPr>
                <w:webHidden/>
              </w:rPr>
              <w:fldChar w:fldCharType="separate"/>
            </w:r>
            <w:r w:rsidR="00DA3A6E" w:rsidRPr="00DA3A6E">
              <w:rPr>
                <w:webHidden/>
              </w:rPr>
              <w:t>68</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56" w:history="1">
            <w:r w:rsidR="00DA3A6E" w:rsidRPr="00DA3A6E">
              <w:rPr>
                <w:rStyle w:val="Hyperlink"/>
                <w:rFonts w:eastAsia="Times New Roman"/>
                <w:bCs/>
                <w:lang w:val="ru-RU"/>
              </w:rPr>
              <w:t>СПИСОК ИСПОЛЬЗОВАННОЙ ЛИТЕРАТУРЫ</w:t>
            </w:r>
            <w:r w:rsidR="00DA3A6E" w:rsidRPr="00DA3A6E">
              <w:rPr>
                <w:webHidden/>
              </w:rPr>
              <w:tab/>
            </w:r>
            <w:r w:rsidR="00DA3A6E" w:rsidRPr="00DA3A6E">
              <w:rPr>
                <w:webHidden/>
              </w:rPr>
              <w:fldChar w:fldCharType="begin"/>
            </w:r>
            <w:r w:rsidR="00DA3A6E" w:rsidRPr="00DA3A6E">
              <w:rPr>
                <w:webHidden/>
              </w:rPr>
              <w:instrText xml:space="preserve"> PAGEREF _Toc73058256 \h </w:instrText>
            </w:r>
            <w:r w:rsidR="00DA3A6E" w:rsidRPr="00DA3A6E">
              <w:rPr>
                <w:webHidden/>
              </w:rPr>
            </w:r>
            <w:r w:rsidR="00DA3A6E" w:rsidRPr="00DA3A6E">
              <w:rPr>
                <w:webHidden/>
              </w:rPr>
              <w:fldChar w:fldCharType="separate"/>
            </w:r>
            <w:r w:rsidR="00DA3A6E" w:rsidRPr="00DA3A6E">
              <w:rPr>
                <w:webHidden/>
              </w:rPr>
              <w:t>72</w:t>
            </w:r>
            <w:r w:rsidR="00DA3A6E" w:rsidRPr="00DA3A6E">
              <w:rPr>
                <w:webHidden/>
              </w:rPr>
              <w:fldChar w:fldCharType="end"/>
            </w:r>
          </w:hyperlink>
        </w:p>
        <w:p w:rsidR="00DA3A6E" w:rsidRPr="00DA3A6E" w:rsidRDefault="00D87365" w:rsidP="00267BCD">
          <w:pPr>
            <w:pStyle w:val="TOC1"/>
            <w:rPr>
              <w:rFonts w:asciiTheme="minorHAnsi" w:eastAsiaTheme="minorEastAsia" w:hAnsiTheme="minorHAnsi" w:cstheme="minorBidi"/>
              <w:sz w:val="22"/>
              <w:szCs w:val="22"/>
              <w:lang w:val="en-US"/>
            </w:rPr>
          </w:pPr>
          <w:hyperlink w:anchor="_Toc73058257" w:history="1">
            <w:r w:rsidR="00DA3A6E" w:rsidRPr="00DA3A6E">
              <w:rPr>
                <w:rStyle w:val="Hyperlink"/>
                <w:bCs/>
                <w:lang w:val="ru-RU"/>
              </w:rPr>
              <w:t>ПРИЛОЖЕНИЕ</w:t>
            </w:r>
            <w:r w:rsidR="00DA3A6E" w:rsidRPr="00DA3A6E">
              <w:rPr>
                <w:webHidden/>
              </w:rPr>
              <w:tab/>
            </w:r>
            <w:r w:rsidR="00DA3A6E" w:rsidRPr="00DA3A6E">
              <w:rPr>
                <w:webHidden/>
              </w:rPr>
              <w:fldChar w:fldCharType="begin"/>
            </w:r>
            <w:r w:rsidR="00DA3A6E" w:rsidRPr="00DA3A6E">
              <w:rPr>
                <w:webHidden/>
              </w:rPr>
              <w:instrText xml:space="preserve"> PAGEREF _Toc73058257 \h </w:instrText>
            </w:r>
            <w:r w:rsidR="00DA3A6E" w:rsidRPr="00DA3A6E">
              <w:rPr>
                <w:webHidden/>
              </w:rPr>
            </w:r>
            <w:r w:rsidR="00DA3A6E" w:rsidRPr="00DA3A6E">
              <w:rPr>
                <w:webHidden/>
              </w:rPr>
              <w:fldChar w:fldCharType="separate"/>
            </w:r>
            <w:r w:rsidR="00DA3A6E" w:rsidRPr="00DA3A6E">
              <w:rPr>
                <w:webHidden/>
              </w:rPr>
              <w:t>78</w:t>
            </w:r>
            <w:r w:rsidR="00DA3A6E" w:rsidRPr="00DA3A6E">
              <w:rPr>
                <w:webHidden/>
              </w:rPr>
              <w:fldChar w:fldCharType="end"/>
            </w:r>
          </w:hyperlink>
        </w:p>
        <w:p w:rsidR="0012348B" w:rsidRPr="00DA3A6E" w:rsidRDefault="0012348B" w:rsidP="00DA3A6E">
          <w:r w:rsidRPr="00DA3A6E">
            <w:rPr>
              <w:bCs/>
              <w:noProof/>
            </w:rPr>
            <w:fldChar w:fldCharType="end"/>
          </w:r>
        </w:p>
      </w:sdtContent>
    </w:sdt>
    <w:p w:rsidR="0012348B" w:rsidRPr="0048011A" w:rsidRDefault="0012348B" w:rsidP="0012348B">
      <w:pPr>
        <w:rPr>
          <w:b/>
          <w:lang w:val="vi-VN"/>
        </w:rPr>
      </w:pPr>
    </w:p>
    <w:p w:rsidR="001852A8" w:rsidRPr="0012348B" w:rsidRDefault="001852A8" w:rsidP="001852A8">
      <w:pPr>
        <w:jc w:val="both"/>
        <w:rPr>
          <w:rFonts w:ascii="Times New Roman" w:hAnsi="Times New Roman" w:cs="Times New Roman"/>
          <w:sz w:val="28"/>
          <w:szCs w:val="28"/>
          <w:lang w:val="ru-RU"/>
        </w:rPr>
      </w:pPr>
    </w:p>
    <w:p w:rsidR="00F50841" w:rsidRPr="0012348B" w:rsidRDefault="00F50841">
      <w:pPr>
        <w:rPr>
          <w:rFonts w:ascii="Times New Roman" w:hAnsi="Times New Roman" w:cs="Times New Roman"/>
          <w:sz w:val="28"/>
          <w:szCs w:val="28"/>
          <w:lang w:val="ru-RU"/>
        </w:rPr>
      </w:pPr>
      <w:r w:rsidRPr="0012348B">
        <w:rPr>
          <w:rFonts w:ascii="Times New Roman" w:hAnsi="Times New Roman" w:cs="Times New Roman"/>
          <w:sz w:val="28"/>
          <w:szCs w:val="28"/>
          <w:lang w:val="ru-RU"/>
        </w:rPr>
        <w:br w:type="page"/>
      </w:r>
    </w:p>
    <w:p w:rsidR="00BA3431" w:rsidRPr="009A359E" w:rsidRDefault="00BA3431" w:rsidP="009A359E">
      <w:pPr>
        <w:keepNext/>
        <w:keepLines/>
        <w:spacing w:before="480" w:after="0" w:line="360" w:lineRule="auto"/>
        <w:outlineLvl w:val="0"/>
        <w:rPr>
          <w:rFonts w:ascii="Times New Roman" w:eastAsia="Times New Roman" w:hAnsi="Times New Roman" w:cs="Times New Roman"/>
          <w:b/>
          <w:bCs/>
          <w:sz w:val="28"/>
          <w:szCs w:val="28"/>
          <w:lang w:val="ru-RU"/>
        </w:rPr>
      </w:pPr>
      <w:bookmarkStart w:id="1" w:name="_Toc73058226"/>
      <w:r w:rsidRPr="00BA3431">
        <w:rPr>
          <w:rFonts w:ascii="Times New Roman" w:eastAsia="Times New Roman" w:hAnsi="Times New Roman" w:cs="Times New Roman"/>
          <w:b/>
          <w:bCs/>
          <w:sz w:val="28"/>
          <w:szCs w:val="28"/>
          <w:lang w:val="ru-RU"/>
        </w:rPr>
        <w:lastRenderedPageBreak/>
        <w:t>ВВЕДЕНИЕ</w:t>
      </w:r>
      <w:bookmarkEnd w:id="1"/>
    </w:p>
    <w:p w:rsidR="00BA3431" w:rsidRPr="00BA3431" w:rsidRDefault="00BA3431" w:rsidP="009A359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color w:val="000000"/>
          <w:sz w:val="28"/>
          <w:szCs w:val="28"/>
          <w:bdr w:val="nil"/>
          <w:lang w:val="vi-VN"/>
        </w:rPr>
      </w:pPr>
      <w:r w:rsidRPr="00BA3431">
        <w:rPr>
          <w:rFonts w:ascii="Times New Roman" w:eastAsia="Arial Unicode MS" w:hAnsi="Times New Roman" w:cs="Times New Roman"/>
          <w:color w:val="000000"/>
          <w:sz w:val="28"/>
          <w:szCs w:val="28"/>
          <w:bdr w:val="nil"/>
          <w:lang w:val="ru-RU"/>
        </w:rPr>
        <w:t xml:space="preserve">       Данная выпускная квалификационная работа посвящена исследованию паремий, обозначающих эмоции, в русском языке на фоне вьетнамского языка. </w:t>
      </w:r>
    </w:p>
    <w:p w:rsidR="00BA3431" w:rsidRPr="00BA3431" w:rsidRDefault="00BA3431" w:rsidP="00BA3431">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562"/>
        <w:jc w:val="both"/>
        <w:rPr>
          <w:rFonts w:ascii="Times New Roman" w:eastAsia="Times New Roman" w:hAnsi="Times New Roman" w:cs="Times New Roman"/>
          <w:color w:val="000000"/>
          <w:sz w:val="28"/>
          <w:szCs w:val="28"/>
          <w:bdr w:val="nil"/>
          <w:lang w:val="ru-RU"/>
        </w:rPr>
      </w:pPr>
      <w:r w:rsidRPr="00BA3431">
        <w:rPr>
          <w:rFonts w:ascii="Times New Roman" w:eastAsia="Arial Unicode MS" w:hAnsi="Times New Roman" w:cs="Times New Roman"/>
          <w:color w:val="000000"/>
          <w:sz w:val="28"/>
          <w:szCs w:val="28"/>
          <w:bdr w:val="nil"/>
          <w:lang w:val="ru-RU"/>
        </w:rPr>
        <w:t xml:space="preserve">В настоящее время одним из приоритетных направлений современной лингвистической науки  является исследование взаимосвязи между языком и человеком, языком и мышлением, языком и культурой, языком и обществом. Говорят, что язык является ключом к изучению эмоций. Он выражает, описывает, категоризирует и классифицирует эмоции, формирует эмоциональную картину мира, составной частью которой являются паремии, выражающие эмоции.    </w:t>
      </w:r>
    </w:p>
    <w:p w:rsidR="00BA3431" w:rsidRPr="00BA3431" w:rsidRDefault="00BA3431" w:rsidP="00BA3431">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562"/>
        <w:jc w:val="both"/>
        <w:rPr>
          <w:rFonts w:ascii="Times New Roman" w:eastAsia="Times New Roman" w:hAnsi="Times New Roman" w:cs="Times New Roman"/>
          <w:color w:val="000000"/>
          <w:sz w:val="28"/>
          <w:szCs w:val="28"/>
          <w:bdr w:val="nil"/>
          <w:lang w:val="ru-RU"/>
        </w:rPr>
      </w:pPr>
      <w:r w:rsidRPr="00BA3431">
        <w:rPr>
          <w:rFonts w:ascii="Times New Roman" w:eastAsia="Arial Unicode MS" w:hAnsi="Times New Roman" w:cs="Times New Roman"/>
          <w:color w:val="000000"/>
          <w:sz w:val="28"/>
          <w:szCs w:val="28"/>
          <w:bdr w:val="nil"/>
          <w:lang w:val="ru-RU"/>
        </w:rPr>
        <w:t xml:space="preserve">В современном языкознании под термином «паремия» большинство исследователей (В.М.Мокиенко, Г.Л.Пермяков, Н.М.Шанский,  О.С.Ахманова, Р.И.Яранцев, В.Н.Телия, А.М.Жигулёв и др.) понимает афоризмы народного происхождения, прежде всего пословицы и поговорки. Паремии характеризуют деятельность человека, его поступки и поведение. Они содержат в себе очень много информации. Особенно информативным является образ внутренней формы паремии. Он лежит в основе мотивации значения, вызывает то или иное оценочное и эмотивное отношение субъекта речи к содержанию паремии, в этом образе обнаруживаются следы культуры прошлого, сведения об истории народа, проявления национального менталитета, отражение нравов, обычаев, мировидения народа и т.п. </w:t>
      </w:r>
    </w:p>
    <w:p w:rsidR="00BA3431" w:rsidRPr="00BA3431" w:rsidRDefault="00BA3431" w:rsidP="00BA3431">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562"/>
        <w:jc w:val="both"/>
        <w:rPr>
          <w:rFonts w:ascii="Times New Roman" w:eastAsia="Times New Roman" w:hAnsi="Times New Roman" w:cs="Times New Roman"/>
          <w:color w:val="000000"/>
          <w:sz w:val="28"/>
          <w:szCs w:val="28"/>
          <w:bdr w:val="nil"/>
          <w:lang w:val="ru-RU"/>
        </w:rPr>
      </w:pPr>
      <w:r w:rsidRPr="00BA3431">
        <w:rPr>
          <w:rFonts w:ascii="Times New Roman" w:eastAsia="Arial Unicode MS" w:hAnsi="Times New Roman" w:cs="Times New Roman"/>
          <w:color w:val="000000"/>
          <w:sz w:val="28"/>
          <w:szCs w:val="28"/>
          <w:bdr w:val="nil"/>
          <w:lang w:val="ru-RU"/>
        </w:rPr>
        <w:t xml:space="preserve">Паремия – зеркало народной жизни, которое  отразилo конкретные исторические ситуации, этнографические особенности народа, его национальную картину мира. Во фразеологических единицах и особенно в паремиях ярко проявляется история народа, житейские истины, своеобразие жизни, культуры и традиционного быта. Знание и активное владение </w:t>
      </w:r>
      <w:r w:rsidRPr="00BA3431">
        <w:rPr>
          <w:rFonts w:ascii="Times New Roman" w:eastAsia="Arial Unicode MS" w:hAnsi="Times New Roman" w:cs="Times New Roman"/>
          <w:color w:val="000000"/>
          <w:sz w:val="28"/>
          <w:szCs w:val="28"/>
          <w:bdr w:val="nil"/>
          <w:lang w:val="ru-RU"/>
        </w:rPr>
        <w:lastRenderedPageBreak/>
        <w:t>фразеологическим богатством не только украшает речь, но и способствует лучшему пониманию менталитета народа изучаемого языка. Поэтому крайне важно исследовать специфику народных паремий для изучения русского языка как иностранного.  В то же время проблемы паремиологии нельзя решить, исходя лишь только из одного национального материала. Отсюда важность сравнения двух или более национальных паремиологических традиций.</w:t>
      </w:r>
    </w:p>
    <w:p w:rsidR="00BA3431" w:rsidRPr="00BA3431" w:rsidRDefault="00BA3431" w:rsidP="00BA3431">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color w:val="000000"/>
          <w:sz w:val="28"/>
          <w:szCs w:val="28"/>
          <w:bdr w:val="nil"/>
          <w:lang w:val="ru-RU"/>
        </w:rPr>
      </w:pPr>
      <w:r w:rsidRPr="00BA3431">
        <w:rPr>
          <w:rFonts w:ascii="Times New Roman" w:eastAsia="Arial Unicode MS" w:hAnsi="Times New Roman" w:cs="Times New Roman"/>
          <w:color w:val="000000"/>
          <w:sz w:val="28"/>
          <w:szCs w:val="28"/>
          <w:bdr w:val="nil"/>
          <w:lang w:val="ru-RU"/>
        </w:rPr>
        <w:t xml:space="preserve">       Из года в год возрастает интерес дружественных народов России и Вьетнама к взаимному познанию духовных ценностей. Изучение паремий двух языков не только повышает эффективность изучения лексики, но и способствует обогащению языка культурными знаниями, отражающими жизнь человека. Сравнение русских и вьетнамских паремий, выражающих эмоции, несомненно, поможет выявить общие тенденции развития народного творчества и лучше понять исторические и национальные особенности культуры каждой страны. Русский язык очень популярен во Вьетнаме, тем не менее монографических исследований русских паремий с переводом на вьетнамский язык пока не было во Вьетнаме.</w:t>
      </w:r>
    </w:p>
    <w:p w:rsidR="00BA3431" w:rsidRPr="00BA3431" w:rsidRDefault="00BA3431" w:rsidP="00BA3431">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eastAsia="Times New Roman" w:hAnsi="Times New Roman" w:cs="Times New Roman"/>
          <w:color w:val="000000"/>
          <w:sz w:val="28"/>
          <w:szCs w:val="28"/>
          <w:bdr w:val="nil"/>
          <w:lang w:val="ru-RU"/>
        </w:rPr>
      </w:pPr>
      <w:r w:rsidRPr="00BA3431">
        <w:rPr>
          <w:rFonts w:ascii="Times New Roman" w:eastAsia="Arial Unicode MS" w:hAnsi="Times New Roman" w:cs="Times New Roman"/>
          <w:color w:val="000000"/>
          <w:sz w:val="28"/>
          <w:szCs w:val="28"/>
          <w:bdr w:val="nil"/>
          <w:lang w:val="ru-RU"/>
        </w:rPr>
        <w:t xml:space="preserve">       Таким образом, </w:t>
      </w:r>
      <w:r w:rsidRPr="00BA3431">
        <w:rPr>
          <w:rFonts w:ascii="Times New Roman" w:eastAsia="Arial Unicode MS" w:hAnsi="Times New Roman" w:cs="Times New Roman"/>
          <w:b/>
          <w:bCs/>
          <w:color w:val="000000"/>
          <w:sz w:val="28"/>
          <w:szCs w:val="28"/>
          <w:bdr w:val="nil"/>
          <w:lang w:val="ru-RU"/>
        </w:rPr>
        <w:t xml:space="preserve">актуальность </w:t>
      </w:r>
      <w:r w:rsidRPr="00BA3431">
        <w:rPr>
          <w:rFonts w:ascii="Times New Roman" w:eastAsia="Arial Unicode MS" w:hAnsi="Times New Roman" w:cs="Times New Roman"/>
          <w:bCs/>
          <w:color w:val="000000"/>
          <w:sz w:val="28"/>
          <w:szCs w:val="28"/>
          <w:bdr w:val="nil"/>
          <w:lang w:val="ru-RU"/>
        </w:rPr>
        <w:t xml:space="preserve">темы исследования </w:t>
      </w:r>
      <w:r w:rsidRPr="00BA3431">
        <w:rPr>
          <w:rFonts w:ascii="Times New Roman" w:eastAsia="Arial Unicode MS" w:hAnsi="Times New Roman" w:cs="Times New Roman"/>
          <w:color w:val="000000"/>
          <w:sz w:val="28"/>
          <w:szCs w:val="28"/>
          <w:bdr w:val="nil"/>
          <w:lang w:val="ru-RU"/>
        </w:rPr>
        <w:t>обусловлена, во-первых, недостаточным количеством монографических исследований русских и вьетнамских паремиологических единиц в сопоставительном аспекте; во-вторых, необходимостью такого рода исследований для изучения русского и вьетнамского языков, их преподавания и переводческой деятельности. Если ранее существовал ряд социальных причин, обусловивших недостаток  источников для исследования, то к настоящему времени уже имеется достаточная база для проведения такой работы.</w:t>
      </w:r>
    </w:p>
    <w:p w:rsidR="00BA3431" w:rsidRPr="00BA3431" w:rsidRDefault="00BA3431" w:rsidP="00BA3431">
      <w:pPr>
        <w:pBdr>
          <w:top w:val="nil"/>
          <w:left w:val="nil"/>
          <w:bottom w:val="nil"/>
          <w:right w:val="nil"/>
          <w:between w:val="nil"/>
          <w:bar w:val="nil"/>
        </w:pBdr>
        <w:spacing w:after="0" w:line="360" w:lineRule="auto"/>
        <w:ind w:firstLine="720"/>
        <w:jc w:val="both"/>
        <w:rPr>
          <w:rFonts w:ascii="Times New Roman" w:eastAsia="Calibri" w:hAnsi="Times New Roman" w:cs="Times New Roman"/>
          <w:color w:val="000000"/>
          <w:sz w:val="28"/>
          <w:szCs w:val="28"/>
          <w:u w:color="000000"/>
          <w:bdr w:val="nil"/>
          <w:lang w:val="ru-RU"/>
        </w:rPr>
      </w:pPr>
      <w:r w:rsidRPr="00BA3431">
        <w:rPr>
          <w:rFonts w:ascii="Times New Roman" w:eastAsia="Calibri" w:hAnsi="Times New Roman" w:cs="Times New Roman"/>
          <w:b/>
          <w:bCs/>
          <w:color w:val="000000"/>
          <w:sz w:val="28"/>
          <w:szCs w:val="28"/>
          <w:u w:color="000000"/>
          <w:bdr w:val="nil"/>
          <w:lang w:val="ru-RU"/>
        </w:rPr>
        <w:t xml:space="preserve">Научная новизна исследования </w:t>
      </w:r>
      <w:r w:rsidRPr="00BA3431">
        <w:rPr>
          <w:rFonts w:ascii="Times New Roman" w:eastAsia="Calibri" w:hAnsi="Times New Roman" w:cs="Times New Roman"/>
          <w:color w:val="000000"/>
          <w:sz w:val="28"/>
          <w:szCs w:val="28"/>
          <w:u w:color="000000"/>
          <w:bdr w:val="nil"/>
          <w:lang w:val="ru-RU"/>
        </w:rPr>
        <w:t xml:space="preserve">состоит в том, что впервые предпринята попытка сопоставительного исследования паремий,  </w:t>
      </w:r>
      <w:r w:rsidRPr="00BA3431">
        <w:rPr>
          <w:rFonts w:ascii="Times New Roman" w:eastAsia="Calibri" w:hAnsi="Times New Roman" w:cs="Times New Roman"/>
          <w:color w:val="000000"/>
          <w:sz w:val="28"/>
          <w:szCs w:val="28"/>
          <w:u w:color="000000"/>
          <w:bdr w:val="nil"/>
          <w:lang w:val="ru-RU"/>
        </w:rPr>
        <w:lastRenderedPageBreak/>
        <w:t>обозначающих эмоции в русском и вьетнамском языках. Анализ тематических групп паремий, выражающих эмоции в двух языках, позволил выявить их национальную специфику и тенденции, характерные для их функционирования.</w:t>
      </w:r>
    </w:p>
    <w:p w:rsidR="00BA3431" w:rsidRPr="00BA3431" w:rsidRDefault="00BA3431" w:rsidP="00BA3431">
      <w:pPr>
        <w:pBdr>
          <w:top w:val="nil"/>
          <w:left w:val="nil"/>
          <w:bottom w:val="nil"/>
          <w:right w:val="nil"/>
          <w:between w:val="nil"/>
          <w:bar w:val="nil"/>
        </w:pBdr>
        <w:spacing w:line="360" w:lineRule="auto"/>
        <w:ind w:firstLine="709"/>
        <w:jc w:val="both"/>
        <w:rPr>
          <w:rFonts w:ascii="Times New Roman" w:eastAsia="Calibri" w:hAnsi="Times New Roman" w:cs="Times New Roman"/>
          <w:sz w:val="28"/>
          <w:szCs w:val="28"/>
          <w:u w:color="000000"/>
          <w:bdr w:val="nil"/>
          <w:lang w:val="ru-RU"/>
        </w:rPr>
      </w:pPr>
      <w:r w:rsidRPr="00BA3431">
        <w:rPr>
          <w:rFonts w:ascii="Times New Roman" w:eastAsia="Calibri" w:hAnsi="Times New Roman" w:cs="Times New Roman"/>
          <w:b/>
          <w:bCs/>
          <w:color w:val="000000"/>
          <w:sz w:val="28"/>
          <w:szCs w:val="28"/>
          <w:u w:color="000000"/>
          <w:bdr w:val="nil"/>
          <w:lang w:val="ru-RU"/>
        </w:rPr>
        <w:t xml:space="preserve">Объектом  исследования </w:t>
      </w:r>
      <w:r w:rsidRPr="00BA3431">
        <w:rPr>
          <w:rFonts w:ascii="Times New Roman" w:eastAsia="Calibri" w:hAnsi="Times New Roman" w:cs="Times New Roman"/>
          <w:color w:val="000000"/>
          <w:sz w:val="28"/>
          <w:szCs w:val="28"/>
          <w:u w:color="000000"/>
          <w:bdr w:val="nil"/>
          <w:lang w:val="ru-RU"/>
        </w:rPr>
        <w:t xml:space="preserve">в данной работе являются </w:t>
      </w:r>
      <w:r w:rsidRPr="00BA3431">
        <w:rPr>
          <w:rFonts w:ascii="Times New Roman" w:eastAsia="Calibri" w:hAnsi="Times New Roman" w:cs="Times New Roman"/>
          <w:sz w:val="28"/>
          <w:szCs w:val="28"/>
          <w:u w:color="000000"/>
          <w:bdr w:val="nil"/>
          <w:lang w:val="ru-RU"/>
        </w:rPr>
        <w:t>паремии русского языка, выражающие эмоциональное состояние человека.</w:t>
      </w:r>
    </w:p>
    <w:p w:rsidR="00BA3431" w:rsidRPr="00BA3431" w:rsidRDefault="00BA3431" w:rsidP="00BA3431">
      <w:pPr>
        <w:pBdr>
          <w:top w:val="nil"/>
          <w:left w:val="nil"/>
          <w:bottom w:val="nil"/>
          <w:right w:val="nil"/>
          <w:between w:val="nil"/>
          <w:bar w:val="nil"/>
        </w:pBdr>
        <w:spacing w:line="360" w:lineRule="auto"/>
        <w:ind w:firstLine="720"/>
        <w:jc w:val="both"/>
        <w:rPr>
          <w:rFonts w:ascii="Times New Roman" w:eastAsia="Calibri" w:hAnsi="Times New Roman" w:cs="Times New Roman"/>
          <w:sz w:val="28"/>
          <w:szCs w:val="28"/>
          <w:u w:color="000000"/>
          <w:bdr w:val="nil"/>
          <w:lang w:val="ru-RU"/>
        </w:rPr>
      </w:pPr>
      <w:r w:rsidRPr="00BA3431">
        <w:rPr>
          <w:rFonts w:ascii="Times New Roman" w:eastAsia="Calibri" w:hAnsi="Times New Roman" w:cs="Times New Roman"/>
          <w:b/>
          <w:bCs/>
          <w:sz w:val="28"/>
          <w:szCs w:val="28"/>
          <w:u w:color="000000"/>
          <w:bdr w:val="nil"/>
          <w:lang w:val="ru-RU"/>
        </w:rPr>
        <w:t>Предметом исследования</w:t>
      </w:r>
      <w:r w:rsidRPr="00BA3431">
        <w:rPr>
          <w:rFonts w:ascii="Times New Roman" w:eastAsia="Calibri" w:hAnsi="Times New Roman" w:cs="Times New Roman"/>
          <w:sz w:val="28"/>
          <w:szCs w:val="28"/>
          <w:u w:color="000000"/>
          <w:bdr w:val="nil"/>
          <w:lang w:val="ru-RU"/>
        </w:rPr>
        <w:t xml:space="preserve"> выступают семантические,  функциональные и лингвокультурологические особенности русских эмотивных паремий в сравнении с вьетнамскими паремиями. </w:t>
      </w:r>
    </w:p>
    <w:p w:rsidR="00BA3431" w:rsidRPr="00BA3431" w:rsidRDefault="00BA3431" w:rsidP="00BA3431">
      <w:pPr>
        <w:pBdr>
          <w:top w:val="nil"/>
          <w:left w:val="nil"/>
          <w:bottom w:val="nil"/>
          <w:right w:val="nil"/>
          <w:between w:val="nil"/>
          <w:bar w:val="nil"/>
        </w:pBdr>
        <w:spacing w:after="0" w:line="360" w:lineRule="auto"/>
        <w:ind w:firstLine="720"/>
        <w:jc w:val="both"/>
        <w:rPr>
          <w:rFonts w:ascii="Times New Roman" w:eastAsia="Times New Roman" w:hAnsi="Times New Roman" w:cs="Times New Roman"/>
          <w:sz w:val="28"/>
          <w:szCs w:val="28"/>
          <w:u w:color="000000"/>
          <w:bdr w:val="nil"/>
          <w:lang w:val="ru-RU"/>
        </w:rPr>
      </w:pPr>
      <w:r w:rsidRPr="00BA3431">
        <w:rPr>
          <w:rFonts w:ascii="Times New Roman" w:eastAsia="Times New Roman" w:hAnsi="Times New Roman" w:cs="Times New Roman"/>
          <w:b/>
          <w:sz w:val="28"/>
          <w:szCs w:val="28"/>
          <w:u w:color="000000"/>
          <w:bdr w:val="nil"/>
          <w:lang w:val="ru-RU"/>
        </w:rPr>
        <w:t>Гипотеза исследования</w:t>
      </w:r>
      <w:r w:rsidRPr="00BA3431">
        <w:rPr>
          <w:rFonts w:ascii="Times New Roman" w:eastAsia="Times New Roman" w:hAnsi="Times New Roman" w:cs="Times New Roman"/>
          <w:sz w:val="28"/>
          <w:szCs w:val="28"/>
          <w:u w:color="000000"/>
          <w:bdr w:val="nil"/>
          <w:lang w:val="ru-RU"/>
        </w:rPr>
        <w:t xml:space="preserve"> заключается в том, что выявление особенностей русских эмотивных паремий будет проходить более корректно, если описание будет проводиться на фоне другого (неродственного), в нашем случае, вьетнамского языка.</w:t>
      </w:r>
    </w:p>
    <w:p w:rsidR="00BA3431" w:rsidRPr="00BA3431" w:rsidRDefault="00BA3431" w:rsidP="00BA3431">
      <w:pPr>
        <w:pBdr>
          <w:top w:val="nil"/>
          <w:left w:val="nil"/>
          <w:bottom w:val="nil"/>
          <w:right w:val="nil"/>
          <w:between w:val="nil"/>
          <w:bar w:val="nil"/>
        </w:pBdr>
        <w:spacing w:line="360" w:lineRule="auto"/>
        <w:ind w:firstLine="720"/>
        <w:jc w:val="both"/>
        <w:rPr>
          <w:rFonts w:ascii="Times New Roman" w:eastAsia="Times New Roman" w:hAnsi="Times New Roman" w:cs="Times New Roman"/>
          <w:sz w:val="28"/>
          <w:szCs w:val="28"/>
          <w:u w:color="000000"/>
          <w:bdr w:val="nil"/>
          <w:lang w:val="ru-RU"/>
        </w:rPr>
      </w:pPr>
      <w:r w:rsidRPr="00BA3431">
        <w:rPr>
          <w:rFonts w:ascii="Times New Roman" w:eastAsia="Times New Roman" w:hAnsi="Times New Roman" w:cs="Times New Roman"/>
          <w:sz w:val="28"/>
          <w:szCs w:val="28"/>
          <w:u w:color="000000"/>
          <w:bdr w:val="nil"/>
          <w:lang w:val="ru-RU"/>
        </w:rPr>
        <w:t>Выявление особенностей семантики, национально-культурной маркированности паремий, выражающих эмоции человека, позволит в наглядной форме представить универсальное и национально-специфичное на уровне установок культуры, образов и символов двух культур, и сделать выводы о некоторых специфических чертах русской и вьетнамской ментальностей.</w:t>
      </w:r>
    </w:p>
    <w:p w:rsidR="00BA3431" w:rsidRPr="00BA3431" w:rsidRDefault="00BA3431" w:rsidP="00BA3431">
      <w:pPr>
        <w:pBdr>
          <w:top w:val="nil"/>
          <w:left w:val="nil"/>
          <w:bottom w:val="nil"/>
          <w:right w:val="nil"/>
          <w:between w:val="nil"/>
          <w:bar w:val="nil"/>
        </w:pBdr>
        <w:spacing w:line="360" w:lineRule="auto"/>
        <w:ind w:firstLine="720"/>
        <w:jc w:val="both"/>
        <w:rPr>
          <w:rFonts w:ascii="Times New Roman" w:eastAsia="Times New Roman" w:hAnsi="Times New Roman" w:cs="Times New Roman"/>
          <w:color w:val="000000"/>
          <w:sz w:val="28"/>
          <w:szCs w:val="28"/>
          <w:u w:color="000000"/>
          <w:bdr w:val="nil"/>
          <w:lang w:val="ru-RU"/>
        </w:rPr>
      </w:pPr>
      <w:r w:rsidRPr="00BA3431">
        <w:rPr>
          <w:rFonts w:ascii="Times New Roman" w:eastAsia="Calibri" w:hAnsi="Times New Roman" w:cs="Times New Roman"/>
          <w:b/>
          <w:bCs/>
          <w:color w:val="000000"/>
          <w:sz w:val="28"/>
          <w:szCs w:val="28"/>
          <w:u w:color="000000"/>
          <w:bdr w:val="nil"/>
          <w:lang w:val="ru-RU"/>
        </w:rPr>
        <w:t>Цель исследования</w:t>
      </w:r>
      <w:r w:rsidRPr="00BA3431">
        <w:rPr>
          <w:rFonts w:ascii="Times New Roman" w:eastAsia="Calibri" w:hAnsi="Times New Roman" w:cs="Times New Roman"/>
          <w:color w:val="000000"/>
          <w:sz w:val="28"/>
          <w:szCs w:val="28"/>
          <w:u w:color="000000"/>
          <w:bdr w:val="nil"/>
          <w:lang w:val="ru-RU"/>
        </w:rPr>
        <w:t xml:space="preserve"> состоит в выявлении семантических и функциональных особенностей русских эмотивных паремий в сопоставительном аспекте.</w:t>
      </w:r>
    </w:p>
    <w:p w:rsidR="00211E2A" w:rsidRDefault="00BA3431" w:rsidP="00BA3431">
      <w:pPr>
        <w:pBdr>
          <w:top w:val="nil"/>
          <w:left w:val="nil"/>
          <w:bottom w:val="nil"/>
          <w:right w:val="nil"/>
          <w:between w:val="nil"/>
          <w:bar w:val="nil"/>
        </w:pBdr>
        <w:spacing w:line="360" w:lineRule="auto"/>
        <w:ind w:firstLine="720"/>
        <w:jc w:val="both"/>
        <w:rPr>
          <w:rFonts w:ascii="Times New Roman" w:eastAsia="Times New Roman" w:hAnsi="Times New Roman" w:cs="Times New Roman"/>
          <w:color w:val="000000"/>
          <w:sz w:val="28"/>
          <w:szCs w:val="28"/>
          <w:u w:color="000000"/>
          <w:bdr w:val="nil"/>
          <w:lang w:val="ru-RU"/>
        </w:rPr>
      </w:pPr>
      <w:r w:rsidRPr="00BA3431">
        <w:rPr>
          <w:rFonts w:ascii="Times New Roman" w:eastAsia="Calibri" w:hAnsi="Times New Roman" w:cs="Times New Roman"/>
          <w:color w:val="000000"/>
          <w:sz w:val="28"/>
          <w:szCs w:val="28"/>
          <w:u w:color="000000"/>
          <w:bdr w:val="nil"/>
          <w:lang w:val="ru-RU"/>
        </w:rPr>
        <w:t xml:space="preserve">В </w:t>
      </w:r>
      <w:r w:rsidRPr="00BA3431">
        <w:rPr>
          <w:rFonts w:ascii="Times New Roman" w:eastAsia="Calibri" w:hAnsi="Times New Roman" w:cs="Times New Roman"/>
          <w:b/>
          <w:bCs/>
          <w:color w:val="000000"/>
          <w:sz w:val="28"/>
          <w:szCs w:val="28"/>
          <w:u w:color="000000"/>
          <w:bdr w:val="nil"/>
          <w:lang w:val="ru-RU"/>
        </w:rPr>
        <w:t>задачи</w:t>
      </w:r>
      <w:r w:rsidRPr="00BA3431">
        <w:rPr>
          <w:rFonts w:ascii="Times New Roman" w:eastAsia="Calibri" w:hAnsi="Times New Roman" w:cs="Times New Roman"/>
          <w:bCs/>
          <w:color w:val="000000"/>
          <w:sz w:val="28"/>
          <w:szCs w:val="28"/>
          <w:u w:color="000000"/>
          <w:bdr w:val="nil"/>
          <w:lang w:val="ru-RU"/>
        </w:rPr>
        <w:t xml:space="preserve"> исследования</w:t>
      </w:r>
      <w:r w:rsidRPr="00BA3431">
        <w:rPr>
          <w:rFonts w:ascii="Times New Roman" w:eastAsia="Calibri" w:hAnsi="Times New Roman" w:cs="Times New Roman"/>
          <w:color w:val="000000"/>
          <w:sz w:val="28"/>
          <w:szCs w:val="28"/>
          <w:u w:color="000000"/>
          <w:bdr w:val="nil"/>
          <w:lang w:val="ru-RU"/>
        </w:rPr>
        <w:t xml:space="preserve"> входит:</w:t>
      </w:r>
    </w:p>
    <w:p w:rsidR="00BA3431" w:rsidRPr="00211E2A" w:rsidRDefault="00211E2A" w:rsidP="00211E2A">
      <w:pPr>
        <w:tabs>
          <w:tab w:val="left" w:pos="1440"/>
        </w:tabs>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lastRenderedPageBreak/>
        <w:t>описать теоретическую базу исследования и определить основные понятия фразеологии;</w:t>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t>выявить паремии эмоционального состояния;</w:t>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t>предложить классификацию найденных паремий;</w:t>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t>проанализировать образы паремий двух сопоставляемых языков и сравнить их функционально-семантические особенности;</w:t>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t>выявить роль анализируемых паремий в языковой картине мира;</w:t>
      </w:r>
    </w:p>
    <w:p w:rsidR="00BA3431" w:rsidRPr="00BA3431" w:rsidRDefault="00BA3431" w:rsidP="00BA3431">
      <w:pPr>
        <w:numPr>
          <w:ilvl w:val="0"/>
          <w:numId w:val="3"/>
        </w:num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u w:color="000000"/>
          <w:bdr w:val="nil"/>
          <w:lang w:val="ru-RU"/>
        </w:rPr>
      </w:pPr>
      <w:r w:rsidRPr="00BA3431">
        <w:rPr>
          <w:rFonts w:ascii="Times New Roman" w:eastAsia="Arial Unicode MS" w:hAnsi="Times New Roman" w:cs="Times New Roman"/>
          <w:color w:val="000000"/>
          <w:sz w:val="28"/>
          <w:szCs w:val="28"/>
          <w:u w:color="000000"/>
          <w:bdr w:val="nil"/>
          <w:lang w:val="ru-RU"/>
        </w:rPr>
        <w:t>представить методические рекомендации по работе с данным материалом в иностранной аудитории.</w:t>
      </w:r>
    </w:p>
    <w:p w:rsidR="00BA3431" w:rsidRPr="00BA3431" w:rsidRDefault="00BA3431" w:rsidP="00BA3431">
      <w:pPr>
        <w:pBdr>
          <w:top w:val="nil"/>
          <w:left w:val="nil"/>
          <w:bottom w:val="nil"/>
          <w:right w:val="nil"/>
          <w:between w:val="nil"/>
          <w:bar w:val="nil"/>
        </w:pBdr>
        <w:spacing w:line="360" w:lineRule="auto"/>
        <w:ind w:left="86" w:firstLine="634"/>
        <w:jc w:val="both"/>
        <w:rPr>
          <w:rFonts w:ascii="Times New Roman" w:eastAsia="Calibri" w:hAnsi="Times New Roman" w:cs="Times New Roman"/>
          <w:color w:val="000000"/>
          <w:sz w:val="28"/>
          <w:szCs w:val="28"/>
          <w:u w:color="000000"/>
          <w:bdr w:val="nil"/>
          <w:lang w:val="vi-VN"/>
        </w:rPr>
      </w:pPr>
      <w:r w:rsidRPr="00BA3431">
        <w:rPr>
          <w:rFonts w:ascii="Times New Roman" w:eastAsia="Calibri" w:hAnsi="Times New Roman" w:cs="Times New Roman"/>
          <w:color w:val="000000"/>
          <w:sz w:val="28"/>
          <w:szCs w:val="28"/>
          <w:u w:color="000000"/>
          <w:bdr w:val="nil"/>
          <w:lang w:val="ru-RU"/>
        </w:rPr>
        <w:t xml:space="preserve">Для достижения цели и решения поставленных задач используются следующие </w:t>
      </w:r>
      <w:r w:rsidRPr="00BA3431">
        <w:rPr>
          <w:rFonts w:ascii="Times New Roman" w:eastAsia="Calibri" w:hAnsi="Times New Roman" w:cs="Times New Roman"/>
          <w:b/>
          <w:bCs/>
          <w:color w:val="000000"/>
          <w:sz w:val="28"/>
          <w:szCs w:val="28"/>
          <w:u w:color="000000"/>
          <w:bdr w:val="nil"/>
          <w:lang w:val="ru-RU"/>
        </w:rPr>
        <w:t>методы и приёмы</w:t>
      </w:r>
      <w:r w:rsidRPr="00BA3431">
        <w:rPr>
          <w:rFonts w:ascii="Times New Roman" w:eastAsia="Calibri" w:hAnsi="Times New Roman" w:cs="Times New Roman"/>
          <w:bCs/>
          <w:color w:val="000000"/>
          <w:sz w:val="28"/>
          <w:szCs w:val="28"/>
          <w:u w:color="000000"/>
          <w:bdr w:val="nil"/>
          <w:lang w:val="ru-RU"/>
        </w:rPr>
        <w:t xml:space="preserve"> исследования</w:t>
      </w:r>
      <w:r w:rsidRPr="00BA3431">
        <w:rPr>
          <w:rFonts w:ascii="Times New Roman" w:eastAsia="Calibri" w:hAnsi="Times New Roman" w:cs="Times New Roman"/>
          <w:color w:val="000000"/>
          <w:sz w:val="28"/>
          <w:szCs w:val="28"/>
          <w:u w:color="000000"/>
          <w:bdr w:val="nil"/>
          <w:lang w:val="ru-RU"/>
        </w:rPr>
        <w:t>: метод лингвистического описания материала; методы семантического, стилистического, компонентного и лингвокультурологичкского анализа; сопоставительный метод исследования; а также приёмы сплошной выборки материала и частотно-статистической характеристики единиц.</w:t>
      </w:r>
    </w:p>
    <w:p w:rsidR="00BA3431" w:rsidRPr="00BA3431" w:rsidRDefault="00BA3431" w:rsidP="00BA3431">
      <w:pPr>
        <w:pBdr>
          <w:top w:val="nil"/>
          <w:left w:val="nil"/>
          <w:bottom w:val="nil"/>
          <w:right w:val="nil"/>
          <w:between w:val="nil"/>
          <w:bar w:val="nil"/>
        </w:pBdr>
        <w:spacing w:line="360" w:lineRule="auto"/>
        <w:ind w:left="86" w:firstLine="634"/>
        <w:jc w:val="both"/>
        <w:rPr>
          <w:rFonts w:ascii="Times New Roman" w:eastAsia="Times New Roman" w:hAnsi="Times New Roman" w:cs="Times New Roman"/>
          <w:bCs/>
          <w:color w:val="000000"/>
          <w:sz w:val="28"/>
          <w:szCs w:val="28"/>
          <w:u w:color="000000"/>
          <w:bdr w:val="nil"/>
          <w:lang w:val="ru-RU"/>
        </w:rPr>
      </w:pPr>
      <w:r w:rsidRPr="00BA3431">
        <w:rPr>
          <w:rFonts w:ascii="Times New Roman" w:eastAsia="Calibri" w:hAnsi="Times New Roman" w:cs="Times New Roman"/>
          <w:b/>
          <w:bCs/>
          <w:color w:val="000000"/>
          <w:sz w:val="28"/>
          <w:szCs w:val="28"/>
          <w:u w:color="000000"/>
          <w:bdr w:val="nil"/>
          <w:lang w:val="ru-RU"/>
        </w:rPr>
        <w:t xml:space="preserve">Материал исследования. </w:t>
      </w:r>
      <w:r w:rsidRPr="00BA3431">
        <w:rPr>
          <w:rFonts w:ascii="Times New Roman" w:eastAsia="Calibri" w:hAnsi="Times New Roman" w:cs="Times New Roman"/>
          <w:color w:val="000000"/>
          <w:sz w:val="28"/>
          <w:szCs w:val="28"/>
          <w:u w:color="000000"/>
          <w:bdr w:val="nil"/>
          <w:lang w:val="ru-RU"/>
        </w:rPr>
        <w:t>Источниками языкового материала послужили фразеологические словари русского и вьетнамского языков, а также сборники русских и вьетнамских паремиологических единиц.</w:t>
      </w:r>
    </w:p>
    <w:p w:rsidR="00BA3431" w:rsidRPr="00BA3431" w:rsidRDefault="00BA3431" w:rsidP="00BA3431">
      <w:pPr>
        <w:pBdr>
          <w:top w:val="nil"/>
          <w:left w:val="nil"/>
          <w:bottom w:val="nil"/>
          <w:right w:val="nil"/>
          <w:between w:val="nil"/>
          <w:bar w:val="nil"/>
        </w:pBdr>
        <w:spacing w:line="360" w:lineRule="auto"/>
        <w:ind w:left="86" w:firstLine="634"/>
        <w:jc w:val="both"/>
        <w:rPr>
          <w:rFonts w:ascii="Times New Roman" w:eastAsia="Calibri" w:hAnsi="Times New Roman" w:cs="Times New Roman"/>
          <w:color w:val="000000"/>
          <w:sz w:val="28"/>
          <w:szCs w:val="28"/>
          <w:u w:color="000000"/>
          <w:bdr w:val="nil"/>
          <w:lang w:val="ru-RU"/>
        </w:rPr>
      </w:pPr>
      <w:r w:rsidRPr="00BA3431">
        <w:rPr>
          <w:rFonts w:ascii="Times New Roman" w:eastAsia="Calibri" w:hAnsi="Times New Roman" w:cs="Times New Roman"/>
          <w:b/>
          <w:bCs/>
          <w:color w:val="000000"/>
          <w:sz w:val="28"/>
          <w:szCs w:val="28"/>
          <w:u w:color="000000"/>
          <w:bdr w:val="nil"/>
          <w:lang w:val="ru-RU"/>
        </w:rPr>
        <w:t xml:space="preserve">Теоретическая значимость </w:t>
      </w:r>
      <w:r w:rsidRPr="00BA3431">
        <w:rPr>
          <w:rFonts w:ascii="Times New Roman" w:eastAsia="Calibri" w:hAnsi="Times New Roman" w:cs="Times New Roman"/>
          <w:bCs/>
          <w:color w:val="000000"/>
          <w:sz w:val="28"/>
          <w:szCs w:val="28"/>
          <w:u w:color="000000"/>
          <w:bdr w:val="nil"/>
          <w:lang w:val="ru-RU"/>
        </w:rPr>
        <w:t xml:space="preserve">работы </w:t>
      </w:r>
      <w:r w:rsidRPr="00BA3431">
        <w:rPr>
          <w:rFonts w:ascii="Times New Roman" w:eastAsia="Calibri" w:hAnsi="Times New Roman" w:cs="Times New Roman"/>
          <w:color w:val="000000"/>
          <w:sz w:val="28"/>
          <w:szCs w:val="28"/>
          <w:u w:color="000000"/>
          <w:bdr w:val="nil"/>
          <w:lang w:val="ru-RU"/>
        </w:rPr>
        <w:t xml:space="preserve">состоит в том, что использованная методика анализа и межъязыкового сопоставления тематической группы паремий, выражающих эмоции, может быть использована для сопоставительного исследования различных паремий, для решения проблем адекватности перевода; данная работа может послужить отправным пунктом </w:t>
      </w:r>
      <w:r w:rsidRPr="00BA3431">
        <w:rPr>
          <w:rFonts w:ascii="Times New Roman" w:eastAsia="Calibri" w:hAnsi="Times New Roman" w:cs="Times New Roman"/>
          <w:color w:val="000000"/>
          <w:sz w:val="28"/>
          <w:szCs w:val="28"/>
          <w:u w:color="000000"/>
          <w:bdr w:val="nil"/>
          <w:lang w:val="ru-RU"/>
        </w:rPr>
        <w:lastRenderedPageBreak/>
        <w:t>для дальнейших исследований вьетнамской и русской фразеологии в лингвокультурологическом аспекте на базе более широкого языкового материала.</w:t>
      </w:r>
    </w:p>
    <w:p w:rsidR="00BA3431" w:rsidRPr="00BA3431" w:rsidRDefault="00BA3431" w:rsidP="00BA3431">
      <w:pPr>
        <w:pBdr>
          <w:top w:val="nil"/>
          <w:left w:val="nil"/>
          <w:bottom w:val="nil"/>
          <w:right w:val="nil"/>
          <w:between w:val="nil"/>
          <w:bar w:val="nil"/>
        </w:pBdr>
        <w:spacing w:line="360" w:lineRule="auto"/>
        <w:ind w:left="86" w:firstLine="634"/>
        <w:jc w:val="both"/>
        <w:rPr>
          <w:rFonts w:ascii="Times New Roman" w:eastAsia="Calibri" w:hAnsi="Times New Roman" w:cs="Times New Roman"/>
          <w:sz w:val="28"/>
          <w:szCs w:val="28"/>
          <w:u w:color="000000"/>
          <w:bdr w:val="nil"/>
          <w:lang w:val="ru-RU"/>
        </w:rPr>
      </w:pPr>
      <w:r w:rsidRPr="00BA3431">
        <w:rPr>
          <w:rFonts w:ascii="Times New Roman" w:eastAsia="Calibri" w:hAnsi="Times New Roman" w:cs="Times New Roman"/>
          <w:b/>
          <w:bCs/>
          <w:sz w:val="28"/>
          <w:szCs w:val="28"/>
          <w:u w:color="000000"/>
          <w:bdr w:val="nil"/>
          <w:lang w:val="ru-RU"/>
        </w:rPr>
        <w:t>Практическая значимость</w:t>
      </w:r>
      <w:r w:rsidRPr="00BA3431">
        <w:rPr>
          <w:rFonts w:ascii="Times New Roman" w:eastAsia="Calibri" w:hAnsi="Times New Roman" w:cs="Times New Roman"/>
          <w:bCs/>
          <w:sz w:val="28"/>
          <w:szCs w:val="28"/>
          <w:u w:color="000000"/>
          <w:bdr w:val="nil"/>
          <w:lang w:val="ru-RU"/>
        </w:rPr>
        <w:t xml:space="preserve"> работы </w:t>
      </w:r>
      <w:r w:rsidRPr="00BA3431">
        <w:rPr>
          <w:rFonts w:ascii="Times New Roman" w:eastAsia="Calibri" w:hAnsi="Times New Roman" w:cs="Times New Roman"/>
          <w:sz w:val="28"/>
          <w:szCs w:val="28"/>
          <w:u w:color="000000"/>
          <w:bdr w:val="nil"/>
          <w:lang w:val="ru-RU"/>
        </w:rPr>
        <w:t>состоит в том, что результаты исследования могут быть использованы в лекционных курсах и на семинарах по фразеологии, лексикологии, психологии и лингвокультурологии, а также в практике вузовского преподавания русского и вьетнамского языков, при изучении и преподавании основ переводческой деятельности.</w:t>
      </w:r>
    </w:p>
    <w:p w:rsidR="00BA3431" w:rsidRPr="00BA3431" w:rsidRDefault="00BA3431" w:rsidP="00BA3431">
      <w:pPr>
        <w:pBdr>
          <w:top w:val="nil"/>
          <w:left w:val="nil"/>
          <w:bottom w:val="nil"/>
          <w:right w:val="nil"/>
          <w:between w:val="nil"/>
          <w:bar w:val="nil"/>
        </w:pBdr>
        <w:spacing w:line="360" w:lineRule="auto"/>
        <w:ind w:left="86" w:firstLine="634"/>
        <w:jc w:val="both"/>
        <w:rPr>
          <w:rFonts w:ascii="Times New Roman" w:eastAsia="Calibri" w:hAnsi="Times New Roman" w:cs="Times New Roman"/>
          <w:color w:val="000000"/>
          <w:sz w:val="28"/>
          <w:szCs w:val="28"/>
          <w:u w:color="000000"/>
          <w:bdr w:val="nil"/>
          <w:lang w:val="vi-VN"/>
        </w:rPr>
      </w:pPr>
      <w:r w:rsidRPr="00BA3431">
        <w:rPr>
          <w:rFonts w:ascii="Times New Roman" w:eastAsia="Calibri" w:hAnsi="Times New Roman" w:cs="Times New Roman"/>
          <w:b/>
          <w:bCs/>
          <w:color w:val="000000"/>
          <w:sz w:val="28"/>
          <w:szCs w:val="28"/>
          <w:u w:color="000000"/>
          <w:bdr w:val="nil"/>
          <w:lang w:val="ru-RU"/>
        </w:rPr>
        <w:t>Структура работы.</w:t>
      </w:r>
      <w:r w:rsidRPr="00BA3431">
        <w:rPr>
          <w:rFonts w:ascii="Times New Roman" w:eastAsia="Calibri" w:hAnsi="Times New Roman" w:cs="Times New Roman"/>
          <w:color w:val="000000"/>
          <w:sz w:val="28"/>
          <w:szCs w:val="28"/>
          <w:u w:color="000000"/>
          <w:bdr w:val="nil"/>
          <w:lang w:val="ru-RU"/>
        </w:rPr>
        <w:t xml:space="preserve">  Работа состоит из введения, двух глав, каждая из которых сопровождается выводами, списка литературы, заключения и приложения.</w:t>
      </w:r>
    </w:p>
    <w:p w:rsidR="001922B8" w:rsidRPr="0012348B" w:rsidRDefault="00BA3431">
      <w:pPr>
        <w:rPr>
          <w:rFonts w:ascii="Times New Roman" w:hAnsi="Times New Roman" w:cs="Times New Roman"/>
          <w:sz w:val="28"/>
          <w:szCs w:val="28"/>
          <w:lang w:val="ru-RU"/>
        </w:rPr>
      </w:pPr>
      <w:r w:rsidRPr="00BD007D">
        <w:rPr>
          <w:rFonts w:ascii="Times New Roman" w:hAnsi="Times New Roman" w:cs="Times New Roman"/>
          <w:sz w:val="28"/>
          <w:szCs w:val="28"/>
          <w:lang w:val="ru-RU"/>
        </w:rPr>
        <w:t xml:space="preserve"> </w:t>
      </w:r>
      <w:r w:rsidR="001922B8" w:rsidRPr="0012348B">
        <w:rPr>
          <w:rFonts w:ascii="Times New Roman" w:hAnsi="Times New Roman" w:cs="Times New Roman"/>
          <w:sz w:val="28"/>
          <w:szCs w:val="28"/>
          <w:lang w:val="ru-RU"/>
        </w:rPr>
        <w:br w:type="page"/>
      </w:r>
    </w:p>
    <w:p w:rsidR="00061780" w:rsidRDefault="00061780" w:rsidP="00061780">
      <w:pPr>
        <w:pStyle w:val="Heading1"/>
        <w:jc w:val="both"/>
        <w:rPr>
          <w:rFonts w:ascii="Times New Roman" w:hAnsi="Times New Roman" w:cs="Times New Roman"/>
          <w:color w:val="auto"/>
          <w:lang w:val="ru-RU"/>
        </w:rPr>
      </w:pPr>
      <w:bookmarkStart w:id="2" w:name="_Toc73058227"/>
      <w:r>
        <w:rPr>
          <w:rFonts w:ascii="Times New Roman" w:hAnsi="Times New Roman" w:cs="Times New Roman"/>
          <w:color w:val="auto"/>
          <w:lang w:val="ru-RU"/>
        </w:rPr>
        <w:lastRenderedPageBreak/>
        <w:t>ГЛАВА I. ТЕОРEТИЧЕСКИЕ ОСНОВЫ  ОПИСАНИЯ ПАРЕМИЙ</w:t>
      </w:r>
      <w:bookmarkEnd w:id="2"/>
    </w:p>
    <w:p w:rsidR="00061780" w:rsidRPr="007D6800" w:rsidRDefault="00061780" w:rsidP="00061780">
      <w:pPr>
        <w:pStyle w:val="Heading2"/>
        <w:numPr>
          <w:ilvl w:val="1"/>
          <w:numId w:val="37"/>
        </w:numPr>
        <w:spacing w:line="360" w:lineRule="auto"/>
        <w:jc w:val="both"/>
        <w:rPr>
          <w:rFonts w:ascii="Times New Roman" w:hAnsi="Times New Roman" w:cs="Times New Roman"/>
          <w:color w:val="auto"/>
          <w:sz w:val="28"/>
          <w:szCs w:val="28"/>
          <w:lang w:val="ru-RU"/>
        </w:rPr>
      </w:pPr>
      <w:bookmarkStart w:id="3" w:name="_Toc73058228"/>
      <w:r>
        <w:rPr>
          <w:rFonts w:ascii="Times New Roman" w:hAnsi="Times New Roman" w:cs="Times New Roman"/>
          <w:color w:val="auto"/>
          <w:sz w:val="28"/>
          <w:szCs w:val="28"/>
          <w:lang w:val="ru-RU"/>
        </w:rPr>
        <w:t>Фразеология как наука. Понятие фразеологизма</w:t>
      </w:r>
      <w:bookmarkEnd w:id="3"/>
    </w:p>
    <w:p w:rsidR="00061780" w:rsidRPr="00061780" w:rsidRDefault="00061780" w:rsidP="00061780">
      <w:pPr>
        <w:spacing w:line="360" w:lineRule="auto"/>
        <w:ind w:firstLine="720"/>
        <w:jc w:val="both"/>
        <w:rPr>
          <w:rFonts w:ascii="Times New Roman" w:hAnsi="Times New Roman" w:cs="Times New Roman"/>
          <w:strike/>
          <w:color w:val="FF0000"/>
          <w:sz w:val="28"/>
          <w:szCs w:val="28"/>
          <w:lang w:val="ru-RU"/>
        </w:rPr>
      </w:pPr>
      <w:r w:rsidRPr="00061780">
        <w:rPr>
          <w:rFonts w:ascii="Times New Roman" w:hAnsi="Times New Roman" w:cs="Times New Roman"/>
          <w:sz w:val="28"/>
          <w:szCs w:val="28"/>
          <w:lang w:val="ru-RU"/>
        </w:rPr>
        <w:t>Фразеология – это неотъемлемая часть любого существующего языка, а язык является компонентом культуры, важнейшим средством, которое её формирует и защищает. Фразеологию часто называют сокровищницей языка, где из века в век сохраняются  фразеологические единицы, которые необходимы в повседневном общении людей.</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 xml:space="preserve">Фразеология всех языков заметно различается: она выражает особенности не только изучаемых языков, но и их носителей, их менталитет, национальный характер, жизненные обычаи. Следует отметить, что изучением фразеологизмов занимались и русские, и иностранные учёные. Фразеология до сих пор представляет огромный интерес для исследователей, чьи мнения очень часто различаются, а иногда противоречивы.  </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 xml:space="preserve">Понятие «фразеология»  восходит к греческому </w:t>
      </w:r>
      <w:r>
        <w:rPr>
          <w:rFonts w:ascii="Times New Roman" w:hAnsi="Times New Roman" w:cs="Times New Roman"/>
          <w:sz w:val="28"/>
          <w:szCs w:val="28"/>
        </w:rPr>
        <w:t>phrasis</w:t>
      </w:r>
      <w:r w:rsidRPr="00061780">
        <w:rPr>
          <w:rFonts w:ascii="Times New Roman" w:hAnsi="Times New Roman" w:cs="Times New Roman"/>
          <w:sz w:val="28"/>
          <w:szCs w:val="28"/>
          <w:lang w:val="ru-RU"/>
        </w:rPr>
        <w:t xml:space="preserve">– «выражение, оборот речи» и </w:t>
      </w:r>
      <w:r>
        <w:rPr>
          <w:rFonts w:ascii="Times New Roman" w:hAnsi="Times New Roman" w:cs="Times New Roman"/>
          <w:sz w:val="28"/>
          <w:szCs w:val="28"/>
        </w:rPr>
        <w:t>logos</w:t>
      </w:r>
      <w:r w:rsidRPr="00061780">
        <w:rPr>
          <w:rFonts w:ascii="Times New Roman" w:hAnsi="Times New Roman" w:cs="Times New Roman"/>
          <w:sz w:val="28"/>
          <w:szCs w:val="28"/>
          <w:lang w:val="ru-RU"/>
        </w:rPr>
        <w:t xml:space="preserve">– «учение» (Крысин 2005: 844). В том понимании, в котором оно употребляется в наше время, это понятие распространилось в </w:t>
      </w:r>
      <w:r>
        <w:rPr>
          <w:rFonts w:ascii="Times New Roman" w:hAnsi="Times New Roman" w:cs="Times New Roman"/>
          <w:sz w:val="28"/>
          <w:szCs w:val="28"/>
        </w:rPr>
        <w:t>XVIII</w:t>
      </w:r>
      <w:r w:rsidRPr="00061780">
        <w:rPr>
          <w:rFonts w:ascii="Times New Roman" w:hAnsi="Times New Roman" w:cs="Times New Roman"/>
          <w:sz w:val="28"/>
          <w:szCs w:val="28"/>
          <w:lang w:val="ru-RU"/>
        </w:rPr>
        <w:t xml:space="preserve"> веке.</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 xml:space="preserve">Как свидетельствуют многочисленные исследования (Молотков 1967; Шанский 1985; Виноградов 1977; Жуков 2006 и др.), в современной лингвистической науке фразеология изучается с разных точек зрения.     В.В.Виноградов отмечает, что «в системе лингвистических дисциплин фразеология иногда вовсе не находит себе места, но чаще она помещается рядом с лексикологией или включается в неё» (Виноградов 1977: 118).   Последнее объясняется тем, что фразеология тесно примыкает к лексикологии, в которой изучается слово в определённой связи с другими словами, </w:t>
      </w:r>
      <w:r w:rsidRPr="00061780">
        <w:rPr>
          <w:rFonts w:ascii="Times New Roman" w:hAnsi="Times New Roman" w:cs="Times New Roman"/>
          <w:sz w:val="28"/>
          <w:szCs w:val="28"/>
          <w:lang w:val="ru-RU"/>
        </w:rPr>
        <w:lastRenderedPageBreak/>
        <w:t>образующими подсистемы лексических единиц. По определению Н.М.Шанского, фразеология – это «раздел науки о языке, изучающий фразеологическую систему языка в её современном состоянии и истори</w:t>
      </w:r>
      <w:r w:rsidR="00612DFB">
        <w:rPr>
          <w:rFonts w:ascii="Times New Roman" w:hAnsi="Times New Roman" w:cs="Times New Roman"/>
          <w:sz w:val="28"/>
          <w:szCs w:val="28"/>
          <w:lang w:val="ru-RU"/>
        </w:rPr>
        <w:t>ческом развитии» (Шанский 1985:</w:t>
      </w:r>
      <w:r w:rsidR="00612DFB">
        <w:rPr>
          <w:rFonts w:ascii="Times New Roman" w:hAnsi="Times New Roman" w:cs="Times New Roman"/>
          <w:sz w:val="28"/>
          <w:szCs w:val="28"/>
          <w:lang w:val="vi-VN"/>
        </w:rPr>
        <w:t xml:space="preserve"> </w:t>
      </w:r>
      <w:r w:rsidRPr="00061780">
        <w:rPr>
          <w:rFonts w:ascii="Times New Roman" w:hAnsi="Times New Roman" w:cs="Times New Roman"/>
          <w:sz w:val="28"/>
          <w:szCs w:val="28"/>
          <w:lang w:val="ru-RU"/>
        </w:rPr>
        <w:t>4). Схожую дефиницию фразеологии даёт А.И.Молотков, который пишет что «термин фразеология употребляется в двух значениях: как научная дисциплина, изучающая фразеологизмы, или фразеологические единицы, языка, и как сам состав, или совокупность, таких единиц в языке» (Молотков 1987: 6).</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Одно из определений фразеологизма таково: «относительно устойчивое, воспроизводимое, экспрессивное сочетание лексем, обладающее, как правило, целостным значением» (Мокиенко 1989: 5). Одним из сложных вопросов, связанных с фразеологией,  явля</w:t>
      </w:r>
      <w:r>
        <w:rPr>
          <w:rFonts w:ascii="Times New Roman" w:hAnsi="Times New Roman" w:cs="Times New Roman"/>
          <w:sz w:val="28"/>
          <w:szCs w:val="28"/>
        </w:rPr>
        <w:t>e</w:t>
      </w:r>
      <w:r w:rsidRPr="00061780">
        <w:rPr>
          <w:rFonts w:ascii="Times New Roman" w:hAnsi="Times New Roman" w:cs="Times New Roman"/>
          <w:sz w:val="28"/>
          <w:szCs w:val="28"/>
          <w:lang w:val="ru-RU"/>
        </w:rPr>
        <w:t>тся перев</w:t>
      </w:r>
      <w:r>
        <w:rPr>
          <w:rFonts w:ascii="Times New Roman" w:hAnsi="Times New Roman" w:cs="Times New Roman"/>
          <w:sz w:val="28"/>
          <w:szCs w:val="28"/>
        </w:rPr>
        <w:t>o</w:t>
      </w:r>
      <w:r w:rsidRPr="00061780">
        <w:rPr>
          <w:rFonts w:ascii="Times New Roman" w:hAnsi="Times New Roman" w:cs="Times New Roman"/>
          <w:sz w:val="28"/>
          <w:szCs w:val="28"/>
          <w:lang w:val="ru-RU"/>
        </w:rPr>
        <w:t>д фр</w:t>
      </w:r>
      <w:r>
        <w:rPr>
          <w:rFonts w:ascii="Times New Roman" w:hAnsi="Times New Roman" w:cs="Times New Roman"/>
          <w:sz w:val="28"/>
          <w:szCs w:val="28"/>
        </w:rPr>
        <w:t>a</w:t>
      </w:r>
      <w:r w:rsidRPr="00061780">
        <w:rPr>
          <w:rFonts w:ascii="Times New Roman" w:hAnsi="Times New Roman" w:cs="Times New Roman"/>
          <w:sz w:val="28"/>
          <w:szCs w:val="28"/>
          <w:lang w:val="ru-RU"/>
        </w:rPr>
        <w:t>з</w:t>
      </w:r>
      <w:r>
        <w:rPr>
          <w:rFonts w:ascii="Times New Roman" w:hAnsi="Times New Roman" w:cs="Times New Roman"/>
          <w:sz w:val="28"/>
          <w:szCs w:val="28"/>
        </w:rPr>
        <w:t>eo</w:t>
      </w:r>
      <w:r w:rsidRPr="00061780">
        <w:rPr>
          <w:rFonts w:ascii="Times New Roman" w:hAnsi="Times New Roman" w:cs="Times New Roman"/>
          <w:sz w:val="28"/>
          <w:szCs w:val="28"/>
          <w:lang w:val="ru-RU"/>
        </w:rPr>
        <w:t>логич</w:t>
      </w:r>
      <w:r>
        <w:rPr>
          <w:rFonts w:ascii="Times New Roman" w:hAnsi="Times New Roman" w:cs="Times New Roman"/>
          <w:sz w:val="28"/>
          <w:szCs w:val="28"/>
        </w:rPr>
        <w:t>e</w:t>
      </w:r>
      <w:r w:rsidRPr="00061780">
        <w:rPr>
          <w:rFonts w:ascii="Times New Roman" w:hAnsi="Times New Roman" w:cs="Times New Roman"/>
          <w:sz w:val="28"/>
          <w:szCs w:val="28"/>
          <w:lang w:val="ru-RU"/>
        </w:rPr>
        <w:t xml:space="preserve">ских </w:t>
      </w:r>
      <w:r>
        <w:rPr>
          <w:rFonts w:ascii="Times New Roman" w:hAnsi="Times New Roman" w:cs="Times New Roman"/>
          <w:sz w:val="28"/>
          <w:szCs w:val="28"/>
        </w:rPr>
        <w:t>e</w:t>
      </w:r>
      <w:r w:rsidRPr="00061780">
        <w:rPr>
          <w:rFonts w:ascii="Times New Roman" w:hAnsi="Times New Roman" w:cs="Times New Roman"/>
          <w:sz w:val="28"/>
          <w:szCs w:val="28"/>
          <w:lang w:val="ru-RU"/>
        </w:rPr>
        <w:t xml:space="preserve">диниц </w:t>
      </w:r>
      <w:r>
        <w:rPr>
          <w:rFonts w:ascii="Times New Roman" w:hAnsi="Times New Roman" w:cs="Times New Roman"/>
          <w:sz w:val="28"/>
          <w:szCs w:val="28"/>
        </w:rPr>
        <w:t>c</w:t>
      </w:r>
      <w:r w:rsidRPr="00061780">
        <w:rPr>
          <w:rFonts w:ascii="Times New Roman" w:hAnsi="Times New Roman" w:cs="Times New Roman"/>
          <w:sz w:val="28"/>
          <w:szCs w:val="28"/>
          <w:lang w:val="ru-RU"/>
        </w:rPr>
        <w:t xml:space="preserve"> одн</w:t>
      </w:r>
      <w:r>
        <w:rPr>
          <w:rFonts w:ascii="Times New Roman" w:hAnsi="Times New Roman" w:cs="Times New Roman"/>
          <w:sz w:val="28"/>
          <w:szCs w:val="28"/>
        </w:rPr>
        <w:t>o</w:t>
      </w:r>
      <w:r w:rsidRPr="00061780">
        <w:rPr>
          <w:rFonts w:ascii="Times New Roman" w:hAnsi="Times New Roman" w:cs="Times New Roman"/>
          <w:sz w:val="28"/>
          <w:szCs w:val="28"/>
          <w:lang w:val="ru-RU"/>
        </w:rPr>
        <w:t>г</w:t>
      </w:r>
      <w:r>
        <w:rPr>
          <w:rFonts w:ascii="Times New Roman" w:hAnsi="Times New Roman" w:cs="Times New Roman"/>
          <w:sz w:val="28"/>
          <w:szCs w:val="28"/>
        </w:rPr>
        <w:t>o</w:t>
      </w:r>
      <w:r w:rsidRPr="00061780">
        <w:rPr>
          <w:rFonts w:ascii="Times New Roman" w:hAnsi="Times New Roman" w:cs="Times New Roman"/>
          <w:sz w:val="28"/>
          <w:szCs w:val="28"/>
          <w:lang w:val="ru-RU"/>
        </w:rPr>
        <w:t xml:space="preserve"> язык</w:t>
      </w:r>
      <w:r>
        <w:rPr>
          <w:rFonts w:ascii="Times New Roman" w:hAnsi="Times New Roman" w:cs="Times New Roman"/>
          <w:sz w:val="28"/>
          <w:szCs w:val="28"/>
        </w:rPr>
        <w:t>a</w:t>
      </w:r>
      <w:r w:rsidRPr="00061780">
        <w:rPr>
          <w:rFonts w:ascii="Times New Roman" w:hAnsi="Times New Roman" w:cs="Times New Roman"/>
          <w:sz w:val="28"/>
          <w:szCs w:val="28"/>
          <w:lang w:val="ru-RU"/>
        </w:rPr>
        <w:t xml:space="preserve"> н</w:t>
      </w:r>
      <w:r>
        <w:rPr>
          <w:rFonts w:ascii="Times New Roman" w:hAnsi="Times New Roman" w:cs="Times New Roman"/>
          <w:sz w:val="28"/>
          <w:szCs w:val="28"/>
        </w:rPr>
        <w:t>a</w:t>
      </w:r>
      <w:r w:rsidRPr="00061780">
        <w:rPr>
          <w:rFonts w:ascii="Times New Roman" w:hAnsi="Times New Roman" w:cs="Times New Roman"/>
          <w:sz w:val="28"/>
          <w:szCs w:val="28"/>
          <w:lang w:val="ru-RU"/>
        </w:rPr>
        <w:t xml:space="preserve"> друг</w:t>
      </w:r>
      <w:r>
        <w:rPr>
          <w:rFonts w:ascii="Times New Roman" w:hAnsi="Times New Roman" w:cs="Times New Roman"/>
          <w:sz w:val="28"/>
          <w:szCs w:val="28"/>
        </w:rPr>
        <w:t>o</w:t>
      </w:r>
      <w:r w:rsidRPr="00061780">
        <w:rPr>
          <w:rFonts w:ascii="Times New Roman" w:hAnsi="Times New Roman" w:cs="Times New Roman"/>
          <w:sz w:val="28"/>
          <w:szCs w:val="28"/>
          <w:lang w:val="ru-RU"/>
        </w:rPr>
        <w:t xml:space="preserve">й. </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Большую роль в </w:t>
      </w:r>
      <w:r w:rsidRPr="00061780">
        <w:rPr>
          <w:rFonts w:ascii="Times New Roman" w:hAnsi="Times New Roman" w:cs="Times New Roman"/>
          <w:sz w:val="28"/>
          <w:szCs w:val="28"/>
          <w:lang w:val="ru-RU"/>
        </w:rPr>
        <w:t>исследовании</w:t>
      </w:r>
      <w:r>
        <w:rPr>
          <w:rFonts w:ascii="Times New Roman" w:hAnsi="Times New Roman" w:cs="Times New Roman"/>
          <w:sz w:val="28"/>
          <w:szCs w:val="28"/>
          <w:lang w:val="vi-VN"/>
        </w:rPr>
        <w:t xml:space="preserve"> фразеологии сыграли </w:t>
      </w:r>
      <w:r w:rsidRPr="00061780">
        <w:rPr>
          <w:rFonts w:ascii="Times New Roman" w:hAnsi="Times New Roman" w:cs="Times New Roman"/>
          <w:sz w:val="28"/>
          <w:szCs w:val="28"/>
          <w:lang w:val="ru-RU"/>
        </w:rPr>
        <w:t>научные труды</w:t>
      </w:r>
      <w:r>
        <w:rPr>
          <w:rFonts w:ascii="Times New Roman" w:hAnsi="Times New Roman" w:cs="Times New Roman"/>
          <w:sz w:val="28"/>
          <w:szCs w:val="28"/>
          <w:lang w:val="vi-VN"/>
        </w:rPr>
        <w:t xml:space="preserve"> В.В.Виноградова, который сформулировал предмет и задачи фразеологии, </w:t>
      </w:r>
      <w:r w:rsidRPr="00061780">
        <w:rPr>
          <w:rFonts w:ascii="Times New Roman" w:hAnsi="Times New Roman" w:cs="Times New Roman"/>
          <w:sz w:val="28"/>
          <w:szCs w:val="28"/>
          <w:lang w:val="ru-RU"/>
        </w:rPr>
        <w:t>определил</w:t>
      </w:r>
      <w:r>
        <w:rPr>
          <w:rFonts w:ascii="Times New Roman" w:hAnsi="Times New Roman" w:cs="Times New Roman"/>
          <w:sz w:val="28"/>
          <w:szCs w:val="28"/>
          <w:lang w:val="vi-VN"/>
        </w:rPr>
        <w:t xml:space="preserve"> лексико-семантическую характеристику фразеологизмов и предложил их классификацию.</w:t>
      </w:r>
      <w:r w:rsidRPr="00061780">
        <w:rPr>
          <w:rFonts w:ascii="Times New Roman" w:hAnsi="Times New Roman" w:cs="Times New Roman"/>
          <w:sz w:val="28"/>
          <w:szCs w:val="28"/>
          <w:lang w:val="ru-RU"/>
        </w:rPr>
        <w:t xml:space="preserve"> В.В.Виноградов выделяет три класса фразеологизмов (Виноградов 1977: 140–161): фразеологические сращения, фразеологические единства и фразеологические сочетания. </w:t>
      </w:r>
    </w:p>
    <w:p w:rsidR="00061780" w:rsidRPr="00061780" w:rsidRDefault="00061780" w:rsidP="00061780">
      <w:pPr>
        <w:spacing w:line="360" w:lineRule="auto"/>
        <w:ind w:firstLine="720"/>
        <w:jc w:val="both"/>
        <w:rPr>
          <w:rFonts w:ascii="Times New Roman" w:hAnsi="Times New Roman" w:cs="Times New Roman"/>
          <w:i/>
          <w:sz w:val="28"/>
          <w:szCs w:val="28"/>
          <w:lang w:val="ru-RU"/>
        </w:rPr>
      </w:pPr>
      <w:r w:rsidRPr="00061780">
        <w:rPr>
          <w:rFonts w:ascii="Times New Roman" w:hAnsi="Times New Roman" w:cs="Times New Roman"/>
          <w:sz w:val="28"/>
          <w:szCs w:val="28"/>
          <w:lang w:val="ru-RU"/>
        </w:rPr>
        <w:t xml:space="preserve">Фразеологические сращения – это семантически неделимые фразеологические единицы, смысл которых не влияет на значения их компонентов. В.В.Виноградов пишет: «Несомненно, что легче и естественнее всего выделяется тип словосочетаний – абсолютно неделимых, неразложимых, значение которых совершенно независимо от их лексического состава, от значений их компонентов и так же условно и произвольно, как значение </w:t>
      </w:r>
      <w:r w:rsidRPr="00061780">
        <w:rPr>
          <w:rFonts w:ascii="Times New Roman" w:hAnsi="Times New Roman" w:cs="Times New Roman"/>
          <w:sz w:val="28"/>
          <w:szCs w:val="28"/>
          <w:lang w:val="ru-RU"/>
        </w:rPr>
        <w:lastRenderedPageBreak/>
        <w:t>немотивированного слова-знака. Фразеологические единицы этого рода могут быть названы фразеологическими сращениями</w:t>
      </w:r>
      <w:r>
        <w:rPr>
          <w:rFonts w:ascii="Times New Roman" w:hAnsi="Times New Roman" w:cs="Times New Roman"/>
          <w:sz w:val="28"/>
          <w:szCs w:val="28"/>
          <w:lang w:val="vi-VN"/>
        </w:rPr>
        <w:t>.</w:t>
      </w:r>
      <w:r w:rsidRPr="00061780">
        <w:rPr>
          <w:rFonts w:ascii="Times New Roman" w:hAnsi="Times New Roman" w:cs="Times New Roman"/>
          <w:sz w:val="28"/>
          <w:szCs w:val="28"/>
          <w:lang w:val="ru-RU"/>
        </w:rPr>
        <w:t xml:space="preserve"> Они немотивированы и непроизводны</w:t>
      </w:r>
      <w:r>
        <w:rPr>
          <w:rFonts w:ascii="Times New Roman" w:hAnsi="Times New Roman" w:cs="Times New Roman"/>
          <w:sz w:val="28"/>
          <w:szCs w:val="28"/>
          <w:lang w:val="vi-VN"/>
        </w:rPr>
        <w:t>.</w:t>
      </w:r>
      <w:r w:rsidRPr="00061780">
        <w:rPr>
          <w:rFonts w:ascii="Times New Roman" w:hAnsi="Times New Roman" w:cs="Times New Roman"/>
          <w:sz w:val="28"/>
          <w:szCs w:val="28"/>
          <w:lang w:val="ru-RU"/>
        </w:rPr>
        <w:t xml:space="preserve"> В их значении нет никакой связи, даже потенциальной, со значением их компонентов» (Виноградов 1977: 141). Сращения называют также идиомами (греч. </w:t>
      </w:r>
      <w:r>
        <w:rPr>
          <w:rFonts w:ascii="Times New Roman" w:hAnsi="Times New Roman" w:cs="Times New Roman"/>
          <w:sz w:val="28"/>
          <w:szCs w:val="28"/>
        </w:rPr>
        <w:t>idioma</w:t>
      </w:r>
      <w:r w:rsidRPr="00061780">
        <w:rPr>
          <w:rFonts w:ascii="Times New Roman" w:hAnsi="Times New Roman" w:cs="Times New Roman"/>
          <w:sz w:val="28"/>
          <w:szCs w:val="28"/>
          <w:lang w:val="ru-RU"/>
        </w:rPr>
        <w:t xml:space="preserve"> – своеобразное выражение), их неразложимость и немотивированность затрудняет перевод на другие языки. Дословный перевод, как правило, является неполным. Следует, как представляется, опираться в таких ситуациях на явление межъязыковой синонимии. Например: </w:t>
      </w:r>
      <w:r w:rsidRPr="00061780">
        <w:rPr>
          <w:rFonts w:ascii="Times New Roman" w:hAnsi="Times New Roman" w:cs="Times New Roman"/>
          <w:i/>
          <w:sz w:val="28"/>
          <w:szCs w:val="28"/>
          <w:lang w:val="ru-RU"/>
        </w:rPr>
        <w:t xml:space="preserve">«собаку съесть» </w:t>
      </w:r>
      <w:r w:rsidRPr="00061780">
        <w:rPr>
          <w:rFonts w:ascii="Times New Roman" w:hAnsi="Times New Roman" w:cs="Times New Roman"/>
          <w:sz w:val="28"/>
          <w:szCs w:val="28"/>
          <w:lang w:val="ru-RU"/>
        </w:rPr>
        <w:t xml:space="preserve">– </w:t>
      </w:r>
      <w:r w:rsidRPr="00061780">
        <w:rPr>
          <w:rFonts w:ascii="Times New Roman" w:hAnsi="Times New Roman" w:cs="Times New Roman"/>
          <w:i/>
          <w:sz w:val="28"/>
          <w:szCs w:val="28"/>
          <w:lang w:val="ru-RU"/>
        </w:rPr>
        <w:t xml:space="preserve">приобрести большой навык, богатый опыт, умение в каком-либо деле. </w:t>
      </w:r>
    </w:p>
    <w:p w:rsidR="00061780" w:rsidRPr="00061780" w:rsidRDefault="00061780" w:rsidP="00061780">
      <w:pPr>
        <w:spacing w:line="360" w:lineRule="auto"/>
        <w:ind w:firstLine="720"/>
        <w:jc w:val="both"/>
        <w:rPr>
          <w:rFonts w:ascii="Times New Roman" w:hAnsi="Times New Roman" w:cs="Times New Roman"/>
          <w:i/>
          <w:sz w:val="28"/>
          <w:szCs w:val="28"/>
          <w:lang w:val="ru-RU"/>
        </w:rPr>
      </w:pPr>
      <w:r w:rsidRPr="00061780">
        <w:rPr>
          <w:rFonts w:ascii="Times New Roman" w:hAnsi="Times New Roman" w:cs="Times New Roman"/>
          <w:sz w:val="28"/>
          <w:szCs w:val="28"/>
          <w:lang w:val="ru-RU"/>
        </w:rPr>
        <w:t xml:space="preserve">Фразеологические единства – это семантически неделимые фразеологические единицы, значения которых мотивированы значениями их компонентов. Многие фразеологизмы совпадают со свободными словосочетаниями, однако употребляются в переносном смысле. Многие фразеологические единства, в отличие от фразеологических сращений, не являются совершенно застывшими по своему составу выражения: в них могут быть части, допускающие замену другими словами: </w:t>
      </w:r>
      <w:r w:rsidRPr="00061780">
        <w:rPr>
          <w:rFonts w:ascii="Times New Roman" w:hAnsi="Times New Roman" w:cs="Times New Roman"/>
          <w:i/>
          <w:sz w:val="28"/>
          <w:szCs w:val="28"/>
          <w:lang w:val="ru-RU"/>
        </w:rPr>
        <w:t xml:space="preserve">оборотная сторона медали и другая сторона медали. </w:t>
      </w:r>
      <w:r w:rsidRPr="00061780">
        <w:rPr>
          <w:rFonts w:ascii="Times New Roman" w:hAnsi="Times New Roman" w:cs="Times New Roman"/>
          <w:sz w:val="28"/>
          <w:szCs w:val="28"/>
          <w:lang w:val="ru-RU"/>
        </w:rPr>
        <w:t xml:space="preserve">Также к фразеологическим единствам В.В.Виноградов относил пословицы и поговорки: </w:t>
      </w:r>
      <w:r w:rsidRPr="00061780">
        <w:rPr>
          <w:rFonts w:ascii="Times New Roman" w:hAnsi="Times New Roman" w:cs="Times New Roman"/>
          <w:i/>
          <w:sz w:val="28"/>
          <w:szCs w:val="28"/>
          <w:lang w:val="ru-RU"/>
        </w:rPr>
        <w:t xml:space="preserve">«Ставить палки в колёса» </w:t>
      </w:r>
      <w:r w:rsidRPr="00061780">
        <w:rPr>
          <w:rFonts w:ascii="Times New Roman" w:hAnsi="Times New Roman" w:cs="Times New Roman"/>
          <w:sz w:val="28"/>
          <w:szCs w:val="28"/>
          <w:lang w:val="ru-RU"/>
        </w:rPr>
        <w:t>–</w:t>
      </w:r>
      <w:r w:rsidRPr="00061780">
        <w:rPr>
          <w:rFonts w:ascii="Times New Roman" w:hAnsi="Times New Roman" w:cs="Times New Roman"/>
          <w:i/>
          <w:sz w:val="28"/>
          <w:szCs w:val="28"/>
          <w:lang w:val="ru-RU"/>
        </w:rPr>
        <w:t xml:space="preserve"> значительно, намеренно мешать кому-либо делу.  </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 xml:space="preserve">Фразеологические сочетания – это выражения, в которых каждое слово имеет абсолютно чёткие самостоятельные значения, в то время, как один из компонентов имеет связанное значение. Например:  «сильный мороз – трескучий мороз». Фразеологические сочетания часто имеют структуру двух слов, а сращения и единства состоят из трёх и более слов, то есть имеют сложную структуру. Слова во фразеологических сочетаниях передают </w:t>
      </w:r>
      <w:r w:rsidRPr="00061780">
        <w:rPr>
          <w:rFonts w:ascii="Times New Roman" w:hAnsi="Times New Roman" w:cs="Times New Roman"/>
          <w:sz w:val="28"/>
          <w:szCs w:val="28"/>
          <w:lang w:val="ru-RU"/>
        </w:rPr>
        <w:lastRenderedPageBreak/>
        <w:t>отвлечённое значение, и сама фразеологическая единица приобретает отвлечённое значение.</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Некоторые лингвисты считают возможным расширить состав фразеологии и наряду с рассмотренными выше типами фразеологизмов выделяют так называемые фразеологические выражения, «которые не только являются семантически членимыми, но и состоят целиком из слов со свободными значениями» (Шанский 1985: 62). Например: «</w:t>
      </w:r>
      <w:r w:rsidRPr="00061780">
        <w:rPr>
          <w:rFonts w:ascii="Times New Roman" w:hAnsi="Times New Roman" w:cs="Times New Roman"/>
          <w:i/>
          <w:sz w:val="28"/>
          <w:szCs w:val="28"/>
          <w:lang w:val="ru-RU"/>
        </w:rPr>
        <w:t>Время красит, а безвременье чернит</w:t>
      </w:r>
      <w:r w:rsidRPr="00061780">
        <w:rPr>
          <w:rFonts w:ascii="Times New Roman" w:hAnsi="Times New Roman" w:cs="Times New Roman"/>
          <w:sz w:val="28"/>
          <w:szCs w:val="28"/>
          <w:lang w:val="ru-RU"/>
        </w:rPr>
        <w:t xml:space="preserve">», </w:t>
      </w:r>
      <w:r w:rsidRPr="00061780">
        <w:rPr>
          <w:rFonts w:ascii="Times New Roman" w:hAnsi="Times New Roman" w:cs="Times New Roman"/>
          <w:i/>
          <w:sz w:val="28"/>
          <w:szCs w:val="28"/>
          <w:lang w:val="ru-RU"/>
        </w:rPr>
        <w:t xml:space="preserve">«От добра до худа один шаток», и т.д. </w:t>
      </w:r>
      <w:r w:rsidRPr="00061780">
        <w:rPr>
          <w:rFonts w:ascii="Times New Roman" w:hAnsi="Times New Roman" w:cs="Times New Roman"/>
          <w:sz w:val="28"/>
          <w:szCs w:val="28"/>
          <w:lang w:val="ru-RU"/>
        </w:rPr>
        <w:t>Как видно из примеров, к числу фразеологических выражений отнесены авторские афоризмы, а также пословицы и поговорки.</w:t>
      </w:r>
    </w:p>
    <w:p w:rsidR="00061780" w:rsidRDefault="00061780" w:rsidP="00061780">
      <w:pPr>
        <w:pStyle w:val="Heading2"/>
        <w:jc w:val="both"/>
        <w:rPr>
          <w:rFonts w:ascii="Times New Roman" w:hAnsi="Times New Roman" w:cs="Times New Roman"/>
          <w:color w:val="auto"/>
          <w:sz w:val="28"/>
          <w:szCs w:val="28"/>
          <w:lang w:val="ru-RU"/>
        </w:rPr>
      </w:pPr>
      <w:bookmarkStart w:id="4" w:name="_Toc73058229"/>
      <w:r>
        <w:rPr>
          <w:rFonts w:ascii="Times New Roman" w:hAnsi="Times New Roman" w:cs="Times New Roman"/>
          <w:color w:val="auto"/>
          <w:sz w:val="28"/>
          <w:szCs w:val="28"/>
          <w:lang w:val="vi-VN"/>
        </w:rPr>
        <w:t xml:space="preserve">1.2. </w:t>
      </w:r>
      <w:r>
        <w:rPr>
          <w:rFonts w:ascii="Times New Roman" w:hAnsi="Times New Roman" w:cs="Times New Roman"/>
          <w:color w:val="auto"/>
          <w:sz w:val="28"/>
          <w:szCs w:val="28"/>
          <w:lang w:val="ru-RU"/>
        </w:rPr>
        <w:t>Паремия как объект изучения в лингвистике</w:t>
      </w:r>
      <w:bookmarkEnd w:id="4"/>
    </w:p>
    <w:p w:rsidR="00061780" w:rsidRDefault="00061780" w:rsidP="009A359E">
      <w:pPr>
        <w:pStyle w:val="Heading3"/>
        <w:jc w:val="both"/>
        <w:rPr>
          <w:rFonts w:ascii="Times New Roman" w:hAnsi="Times New Roman" w:cs="Times New Roman"/>
          <w:color w:val="auto"/>
          <w:sz w:val="28"/>
          <w:szCs w:val="28"/>
          <w:lang w:val="ru-RU"/>
        </w:rPr>
      </w:pPr>
      <w:bookmarkStart w:id="5" w:name="_Toc73058230"/>
      <w:r>
        <w:rPr>
          <w:rFonts w:ascii="Times New Roman" w:hAnsi="Times New Roman" w:cs="Times New Roman"/>
          <w:color w:val="auto"/>
          <w:sz w:val="28"/>
          <w:szCs w:val="28"/>
          <w:lang w:val="ru-RU"/>
        </w:rPr>
        <w:t>1.2.1. «Паремия», «пословица» и «поговорка» как лингвистические термины</w:t>
      </w:r>
      <w:bookmarkEnd w:id="5"/>
    </w:p>
    <w:p w:rsidR="00061780" w:rsidRPr="004717F2" w:rsidRDefault="00061780" w:rsidP="00061780">
      <w:pPr>
        <w:pStyle w:val="Heading3"/>
        <w:spacing w:line="360" w:lineRule="auto"/>
        <w:jc w:val="both"/>
        <w:rPr>
          <w:rFonts w:ascii="Times New Roman" w:hAnsi="Times New Roman" w:cs="Times New Roman"/>
          <w:color w:val="auto"/>
          <w:sz w:val="28"/>
          <w:szCs w:val="28"/>
          <w:lang w:val="ru-RU"/>
        </w:rPr>
      </w:pPr>
      <w:bookmarkStart w:id="6" w:name="_Toc73058231"/>
      <w:r>
        <w:rPr>
          <w:rFonts w:ascii="Times New Roman" w:hAnsi="Times New Roman" w:cs="Times New Roman"/>
          <w:color w:val="auto"/>
          <w:sz w:val="28"/>
          <w:szCs w:val="28"/>
          <w:lang w:val="vi-VN"/>
        </w:rPr>
        <w:t xml:space="preserve">1.2.1.1. </w:t>
      </w:r>
      <w:r>
        <w:rPr>
          <w:rFonts w:ascii="Times New Roman" w:hAnsi="Times New Roman" w:cs="Times New Roman"/>
          <w:color w:val="auto"/>
          <w:sz w:val="28"/>
          <w:szCs w:val="28"/>
          <w:lang w:val="ru-RU"/>
        </w:rPr>
        <w:t>Интерпретация терминов «паремия», «пословица» и «поговорка» в русской лингвистике</w:t>
      </w:r>
      <w:bookmarkEnd w:id="6"/>
    </w:p>
    <w:p w:rsidR="00061780" w:rsidRPr="00061780" w:rsidRDefault="00061780" w:rsidP="00061780">
      <w:pPr>
        <w:spacing w:line="360" w:lineRule="auto"/>
        <w:ind w:firstLine="720"/>
        <w:jc w:val="both"/>
        <w:rPr>
          <w:rFonts w:ascii="Times New Roman" w:eastAsia="Arial Unicode MS" w:hAnsi="Times New Roman" w:cs="Times New Roman"/>
          <w:sz w:val="28"/>
          <w:szCs w:val="28"/>
          <w:lang w:val="ru-RU"/>
        </w:rPr>
      </w:pPr>
      <w:r w:rsidRPr="00061780">
        <w:rPr>
          <w:rFonts w:ascii="Times New Roman" w:eastAsia="Arial Unicode MS" w:hAnsi="Times New Roman" w:cs="Times New Roman"/>
          <w:sz w:val="28"/>
          <w:szCs w:val="28"/>
          <w:lang w:val="ru-RU"/>
        </w:rPr>
        <w:t>Возникновение фразеологии как лингвистической дисциплины в русской науке датируется 40-ми годами ХХ века и связано с именем учёного В.В.Виноградова. От фразеологии отделяется одна дисциплина – паремиология. По мнению Г.Г.Мироновой, фонд паремиологии представляют на 75% пословицы и поговорки, остальная часть – заговоры, приметы, загадки, скороговорки, пожелания и т.д. (Миронова 2003:</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67). Однако М.Ю.Котова сужает интересы паремиологов до пословиц и поговорок (Котова 2003:</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36). По мнению большинства учёных, основными единицами изучения паремиологии являются пословицы и поговорки.</w:t>
      </w:r>
    </w:p>
    <w:p w:rsidR="00061780" w:rsidRDefault="00061780" w:rsidP="00061780">
      <w:pPr>
        <w:spacing w:after="150" w:line="36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lastRenderedPageBreak/>
        <w:t>Послoвицы и поговорки каждoгo языкa</w:t>
      </w:r>
      <w:r w:rsidRPr="00061780">
        <w:rPr>
          <w:rFonts w:ascii="Times New Roman" w:eastAsia="Times New Roman" w:hAnsi="Times New Roman" w:cs="Times New Roman"/>
          <w:color w:val="000000"/>
          <w:sz w:val="28"/>
          <w:szCs w:val="28"/>
          <w:lang w:val="ru-RU" w:eastAsia="vi-VN"/>
        </w:rPr>
        <w:t xml:space="preserve"> – </w:t>
      </w:r>
      <w:r>
        <w:rPr>
          <w:rFonts w:ascii="Times New Roman" w:eastAsia="Times New Roman" w:hAnsi="Times New Roman" w:cs="Times New Roman"/>
          <w:color w:val="000000"/>
          <w:sz w:val="28"/>
          <w:szCs w:val="28"/>
          <w:lang w:val="vi-VN" w:eastAsia="vi-VN"/>
        </w:rPr>
        <w:t>это мeткие выражeния, создaнные народoм, а также перевед</w:t>
      </w:r>
      <w:r w:rsidRPr="00061780">
        <w:rPr>
          <w:rFonts w:ascii="Times New Roman" w:eastAsia="Times New Roman" w:hAnsi="Times New Roman" w:cs="Times New Roman"/>
          <w:color w:val="000000"/>
          <w:sz w:val="28"/>
          <w:szCs w:val="28"/>
          <w:lang w:val="ru-RU" w:eastAsia="vi-VN"/>
        </w:rPr>
        <w:t>ё</w:t>
      </w:r>
      <w:r>
        <w:rPr>
          <w:rFonts w:ascii="Times New Roman" w:eastAsia="Times New Roman" w:hAnsi="Times New Roman" w:cs="Times New Roman"/>
          <w:color w:val="000000"/>
          <w:sz w:val="28"/>
          <w:szCs w:val="28"/>
          <w:lang w:val="vi-VN" w:eastAsia="vi-VN"/>
        </w:rPr>
        <w:t>нные из древних письменных пaмятников, зaимcтвовaнные из прoизведений литepaтуры, в ко</w:t>
      </w:r>
      <w:r w:rsidRPr="00061780">
        <w:rPr>
          <w:rFonts w:ascii="Times New Roman" w:eastAsia="Times New Roman" w:hAnsi="Times New Roman" w:cs="Times New Roman"/>
          <w:color w:val="000000"/>
          <w:sz w:val="28"/>
          <w:szCs w:val="28"/>
          <w:lang w:val="ru-RU" w:eastAsia="vi-VN"/>
        </w:rPr>
        <w:t>ротк</w:t>
      </w:r>
      <w:r>
        <w:rPr>
          <w:rFonts w:ascii="Times New Roman" w:eastAsia="Times New Roman" w:hAnsi="Times New Roman" w:cs="Times New Roman"/>
          <w:color w:val="000000"/>
          <w:sz w:val="28"/>
          <w:szCs w:val="28"/>
          <w:lang w:val="vi-VN" w:eastAsia="vi-VN"/>
        </w:rPr>
        <w:t>ой форме выражающие мудрыe мыcли народа. Они аккyмулирyют социально-историческyю,</w:t>
      </w:r>
      <w:r w:rsidRPr="00061780">
        <w:rPr>
          <w:rFonts w:ascii="Times New Roman" w:eastAsia="Times New Roman" w:hAnsi="Times New Roman" w:cs="Times New Roman"/>
          <w:color w:val="000000"/>
          <w:sz w:val="28"/>
          <w:szCs w:val="28"/>
          <w:lang w:val="ru-RU" w:eastAsia="vi-VN"/>
        </w:rPr>
        <w:t xml:space="preserve"> </w:t>
      </w:r>
      <w:r>
        <w:rPr>
          <w:rFonts w:ascii="Times New Roman" w:eastAsia="Times New Roman" w:hAnsi="Times New Roman" w:cs="Times New Roman"/>
          <w:color w:val="000000"/>
          <w:sz w:val="28"/>
          <w:szCs w:val="28"/>
          <w:lang w:val="vi-VN" w:eastAsia="vi-VN"/>
        </w:rPr>
        <w:t>интеллeктуальную, эмoционaльную информацию национального характера. Они играют важную роль в нaшeй жизни, поэтому руccкие гoворят:  «Бeз пoслoвицы не пpoживёшь».</w:t>
      </w:r>
    </w:p>
    <w:p w:rsidR="00061780" w:rsidRPr="00061780" w:rsidRDefault="00061780" w:rsidP="00061780">
      <w:pPr>
        <w:spacing w:line="360" w:lineRule="auto"/>
        <w:ind w:firstLine="709"/>
        <w:jc w:val="both"/>
        <w:rPr>
          <w:rFonts w:ascii="Times New Roman" w:eastAsia="Arial Unicode MS" w:hAnsi="Times New Roman" w:cs="Times New Roman"/>
          <w:sz w:val="28"/>
          <w:szCs w:val="28"/>
          <w:lang w:val="ru-RU"/>
        </w:rPr>
      </w:pPr>
      <w:r w:rsidRPr="00061780">
        <w:rPr>
          <w:rFonts w:ascii="Times New Roman" w:eastAsia="Arial Unicode MS" w:hAnsi="Times New Roman" w:cs="Times New Roman"/>
          <w:sz w:val="28"/>
          <w:szCs w:val="28"/>
          <w:lang w:val="ru-RU"/>
        </w:rPr>
        <w:t xml:space="preserve">Для исследования пословиц и поговорок необходимо рассмотреть и понять сами данные понятия. Составитель знаменитого словаря русских пословиц В.И.Даль предлагает следующее определение пословицы: «пословица </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 xml:space="preserve">коротенькая притча. Это </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 xml:space="preserve">суждение, приговор, поучение, высказанное обиняком и пущенное в оборот, под чеканом народности. Пословица </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обиняк, с приложением к делу, понятый и принятый всеми. Например: «</w:t>
      </w:r>
      <w:r w:rsidRPr="00061780">
        <w:rPr>
          <w:rFonts w:ascii="Times New Roman" w:eastAsia="Arial Unicode MS" w:hAnsi="Times New Roman" w:cs="Times New Roman"/>
          <w:bCs/>
          <w:i/>
          <w:sz w:val="28"/>
          <w:szCs w:val="28"/>
          <w:lang w:val="ru-RU"/>
        </w:rPr>
        <w:t xml:space="preserve">Полную чашу нужно нести осторожно», </w:t>
      </w:r>
      <w:r w:rsidRPr="00061780">
        <w:rPr>
          <w:rFonts w:ascii="Times New Roman" w:eastAsia="Arial Unicode MS" w:hAnsi="Times New Roman" w:cs="Times New Roman"/>
          <w:bCs/>
          <w:sz w:val="28"/>
          <w:szCs w:val="28"/>
          <w:lang w:val="ru-RU"/>
        </w:rPr>
        <w:t>то есть счастье нужно беречь</w:t>
      </w:r>
      <w:r w:rsidRPr="00061780">
        <w:rPr>
          <w:rFonts w:ascii="Times New Roman" w:eastAsia="Arial Unicode MS" w:hAnsi="Times New Roman" w:cs="Times New Roman"/>
          <w:bCs/>
          <w:i/>
          <w:sz w:val="28"/>
          <w:szCs w:val="28"/>
          <w:lang w:val="ru-RU"/>
        </w:rPr>
        <w:t xml:space="preserve">; «Воскресенье – раз в неделю, а не семь», </w:t>
      </w:r>
      <w:r w:rsidRPr="00061780">
        <w:rPr>
          <w:rFonts w:ascii="Times New Roman" w:eastAsia="Arial Unicode MS" w:hAnsi="Times New Roman" w:cs="Times New Roman"/>
          <w:bCs/>
          <w:sz w:val="28"/>
          <w:szCs w:val="28"/>
          <w:lang w:val="ru-RU"/>
        </w:rPr>
        <w:t>то есть не всегда бывает только радостное.</w:t>
      </w:r>
      <w:r w:rsidRPr="00061780">
        <w:rPr>
          <w:rFonts w:ascii="Times New Roman" w:eastAsia="Arial Unicode MS" w:hAnsi="Times New Roman" w:cs="Times New Roman"/>
          <w:i/>
          <w:sz w:val="28"/>
          <w:szCs w:val="28"/>
          <w:lang w:val="ru-RU"/>
        </w:rPr>
        <w:t xml:space="preserve">. </w:t>
      </w:r>
      <w:r w:rsidRPr="00061780">
        <w:rPr>
          <w:rFonts w:ascii="Times New Roman" w:eastAsia="Arial Unicode MS" w:hAnsi="Times New Roman" w:cs="Times New Roman"/>
          <w:sz w:val="28"/>
          <w:szCs w:val="28"/>
          <w:lang w:val="ru-RU"/>
        </w:rPr>
        <w:t xml:space="preserve">А поговорка </w:t>
      </w:r>
      <w:r>
        <w:rPr>
          <w:rFonts w:ascii="Times New Roman" w:eastAsia="Arial Unicode MS" w:hAnsi="Times New Roman" w:cs="Times New Roman"/>
          <w:sz w:val="28"/>
          <w:szCs w:val="28"/>
          <w:lang w:val="vi-VN"/>
        </w:rPr>
        <w:t xml:space="preserve">– </w:t>
      </w:r>
      <w:r w:rsidRPr="00061780">
        <w:rPr>
          <w:rFonts w:ascii="Times New Roman" w:eastAsia="Arial Unicode MS" w:hAnsi="Times New Roman" w:cs="Times New Roman"/>
          <w:sz w:val="28"/>
          <w:szCs w:val="28"/>
          <w:lang w:val="ru-RU"/>
        </w:rPr>
        <w:t>окольное выражение, переносная речь, простое иносказание, обиняк, способ выражения, но без притчи, без суждения, заключения, применения; это одна первая половина пословицы (</w:t>
      </w:r>
      <w:r>
        <w:rPr>
          <w:rFonts w:ascii="Times New Roman" w:eastAsia="Arial Unicode MS" w:hAnsi="Times New Roman" w:cs="Times New Roman"/>
          <w:sz w:val="28"/>
          <w:szCs w:val="28"/>
          <w:lang w:val="vi-VN"/>
        </w:rPr>
        <w:t>Пословицы русского народа</w:t>
      </w:r>
      <w:r w:rsidRPr="00061780">
        <w:rPr>
          <w:rFonts w:ascii="Times New Roman" w:eastAsia="Arial Unicode MS" w:hAnsi="Times New Roman" w:cs="Times New Roman"/>
          <w:sz w:val="28"/>
          <w:szCs w:val="28"/>
          <w:lang w:val="ru-RU"/>
        </w:rPr>
        <w:t xml:space="preserve">, </w:t>
      </w:r>
      <w:r>
        <w:rPr>
          <w:rFonts w:ascii="Times New Roman" w:eastAsia="Arial Unicode MS" w:hAnsi="Times New Roman" w:cs="Times New Roman"/>
          <w:sz w:val="28"/>
          <w:szCs w:val="28"/>
          <w:lang w:val="vi-VN"/>
        </w:rPr>
        <w:t>1984. – С. 287</w:t>
      </w:r>
      <w:r w:rsidRPr="00061780">
        <w:rPr>
          <w:rFonts w:ascii="Times New Roman" w:hAnsi="Times New Roman" w:cs="Times New Roman"/>
          <w:sz w:val="28"/>
          <w:szCs w:val="28"/>
          <w:lang w:val="ru-RU"/>
        </w:rPr>
        <w:t>–</w:t>
      </w:r>
      <w:r>
        <w:rPr>
          <w:rFonts w:ascii="Times New Roman" w:eastAsia="Arial Unicode MS" w:hAnsi="Times New Roman" w:cs="Times New Roman"/>
          <w:sz w:val="28"/>
          <w:szCs w:val="28"/>
          <w:lang w:val="vi-VN"/>
        </w:rPr>
        <w:t>309</w:t>
      </w:r>
      <w:r w:rsidRPr="00061780">
        <w:rPr>
          <w:rFonts w:ascii="Times New Roman" w:eastAsia="Arial Unicode MS" w:hAnsi="Times New Roman" w:cs="Times New Roman"/>
          <w:sz w:val="28"/>
          <w:szCs w:val="28"/>
          <w:lang w:val="ru-RU"/>
        </w:rPr>
        <w:t>).</w:t>
      </w:r>
    </w:p>
    <w:p w:rsidR="00061780" w:rsidRDefault="00061780" w:rsidP="00061780">
      <w:pPr>
        <w:spacing w:line="360" w:lineRule="auto"/>
        <w:ind w:firstLine="709"/>
        <w:jc w:val="both"/>
        <w:rPr>
          <w:rFonts w:ascii="Times New Roman" w:eastAsia="Arial Unicode MS" w:hAnsi="Times New Roman" w:cs="Times New Roman"/>
          <w:sz w:val="28"/>
          <w:szCs w:val="28"/>
          <w:lang w:val="vi-VN"/>
        </w:rPr>
      </w:pPr>
      <w:r w:rsidRPr="00061780">
        <w:rPr>
          <w:rFonts w:ascii="Times New Roman" w:eastAsia="Arial Unicode MS" w:hAnsi="Times New Roman" w:cs="Times New Roman"/>
          <w:sz w:val="28"/>
          <w:szCs w:val="28"/>
          <w:lang w:val="ru-RU"/>
        </w:rPr>
        <w:t xml:space="preserve">Пословицы и поговорки, по мнению ряда исследователей, занимают периферийное положение во фразеологии. Наука, которая должна изучать пословицы и поговорки, большинством лингвистов выделяется как паремиология – особый раздел лингвистики. Следует отметить, что термин «паремия» часто отсутствует в наиболее известных филологических источниках. Но в настоящее время этот термин всё чаще используется как синоним пословицы и поговорки. Например, в «Словаре лингвистических терминов» О.С.Ахмановой этот термин упоминается как родовое наименование </w:t>
      </w:r>
      <w:r w:rsidRPr="00061780">
        <w:rPr>
          <w:rFonts w:ascii="Times New Roman" w:eastAsia="Arial Unicode MS" w:hAnsi="Times New Roman" w:cs="Times New Roman"/>
          <w:sz w:val="28"/>
          <w:szCs w:val="28"/>
          <w:lang w:val="ru-RU"/>
        </w:rPr>
        <w:lastRenderedPageBreak/>
        <w:t>к терминам «пословица» и «поговорка». В словарной статье приводится составной термин «паремиологический словарь», который толкуется как «Словарь пословиц и поговорок». Исследования в области паремиологии ведутся с точки зрения лингвистики, психологии, фольклористики, литературоведения и антропологии. Большинство учёных затрагивают структурные и семиотические особенности паремий, делают акцент в изучении паремий на сопоставительных вопросах, сравнивая паремиологический фонд различных языков. В данной работе мы рассматриваем термин «паремия» как синоним пословицы и поговорки.</w:t>
      </w:r>
    </w:p>
    <w:p w:rsidR="00061780" w:rsidRPr="004717F2" w:rsidRDefault="00061780" w:rsidP="00061780">
      <w:pPr>
        <w:pStyle w:val="Heading3"/>
        <w:spacing w:line="360" w:lineRule="auto"/>
        <w:jc w:val="both"/>
        <w:rPr>
          <w:rFonts w:ascii="Times New Roman" w:hAnsi="Times New Roman" w:cs="Times New Roman"/>
          <w:color w:val="auto"/>
          <w:sz w:val="28"/>
          <w:szCs w:val="28"/>
          <w:lang w:val="ru-RU"/>
        </w:rPr>
      </w:pPr>
      <w:bookmarkStart w:id="7" w:name="_Toc73058232"/>
      <w:r>
        <w:rPr>
          <w:rFonts w:ascii="Times New Roman" w:hAnsi="Times New Roman" w:cs="Times New Roman"/>
          <w:color w:val="auto"/>
          <w:sz w:val="28"/>
          <w:szCs w:val="28"/>
          <w:lang w:val="vi-VN"/>
        </w:rPr>
        <w:t xml:space="preserve">1.2.1.2. </w:t>
      </w:r>
      <w:r>
        <w:rPr>
          <w:rFonts w:ascii="Times New Roman" w:hAnsi="Times New Roman" w:cs="Times New Roman"/>
          <w:color w:val="auto"/>
          <w:sz w:val="28"/>
          <w:szCs w:val="28"/>
          <w:lang w:val="ru-RU"/>
        </w:rPr>
        <w:t>Интерпретация терминов «пословица» и «поговорка» во вьетнамской лингвистике</w:t>
      </w:r>
      <w:bookmarkEnd w:id="7"/>
    </w:p>
    <w:p w:rsidR="00061780" w:rsidRPr="00061780" w:rsidRDefault="00061780" w:rsidP="0006178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Во </w:t>
      </w:r>
      <w:r w:rsidRPr="00061780">
        <w:rPr>
          <w:rFonts w:ascii="Times New Roman" w:hAnsi="Times New Roman" w:cs="Times New Roman"/>
          <w:sz w:val="28"/>
          <w:szCs w:val="28"/>
          <w:lang w:val="ru-RU"/>
        </w:rPr>
        <w:t>в</w:t>
      </w:r>
      <w:r>
        <w:rPr>
          <w:rFonts w:ascii="Times New Roman" w:hAnsi="Times New Roman" w:cs="Times New Roman"/>
          <w:sz w:val="28"/>
          <w:szCs w:val="28"/>
          <w:lang w:val="vi-VN"/>
        </w:rPr>
        <w:t>ьетнамско</w:t>
      </w:r>
      <w:r w:rsidRPr="00061780">
        <w:rPr>
          <w:rFonts w:ascii="Times New Roman" w:hAnsi="Times New Roman" w:cs="Times New Roman"/>
          <w:sz w:val="28"/>
          <w:szCs w:val="28"/>
          <w:lang w:val="ru-RU"/>
        </w:rPr>
        <w:t>й</w:t>
      </w:r>
      <w:r>
        <w:rPr>
          <w:rFonts w:ascii="Times New Roman" w:hAnsi="Times New Roman" w:cs="Times New Roman"/>
          <w:sz w:val="28"/>
          <w:szCs w:val="28"/>
          <w:lang w:val="vi-VN"/>
        </w:rPr>
        <w:t xml:space="preserve"> лингвист</w:t>
      </w:r>
      <w:r w:rsidRPr="00061780">
        <w:rPr>
          <w:rFonts w:ascii="Times New Roman" w:hAnsi="Times New Roman" w:cs="Times New Roman"/>
          <w:sz w:val="28"/>
          <w:szCs w:val="28"/>
          <w:lang w:val="ru-RU"/>
        </w:rPr>
        <w:t>и</w:t>
      </w:r>
      <w:r>
        <w:rPr>
          <w:rFonts w:ascii="Times New Roman" w:hAnsi="Times New Roman" w:cs="Times New Roman"/>
          <w:sz w:val="28"/>
          <w:szCs w:val="28"/>
          <w:lang w:val="vi-VN"/>
        </w:rPr>
        <w:t>ке пословица и поговорка – это вербальная форма, известная носителям языка, метафорично и лаконично выража</w:t>
      </w:r>
      <w:r w:rsidRPr="00061780">
        <w:rPr>
          <w:rFonts w:ascii="Times New Roman" w:hAnsi="Times New Roman" w:cs="Times New Roman"/>
          <w:sz w:val="28"/>
          <w:szCs w:val="28"/>
          <w:lang w:val="ru-RU"/>
        </w:rPr>
        <w:t>ющая</w:t>
      </w:r>
      <w:r>
        <w:rPr>
          <w:rFonts w:ascii="Times New Roman" w:hAnsi="Times New Roman" w:cs="Times New Roman"/>
          <w:sz w:val="28"/>
          <w:szCs w:val="28"/>
          <w:lang w:val="vi-VN"/>
        </w:rPr>
        <w:t xml:space="preserve"> глубокое, исходное знание, которое в процессе познания мира и человечества накапливалось нацией и человечеством.</w:t>
      </w:r>
    </w:p>
    <w:p w:rsidR="00061780" w:rsidRDefault="00061780" w:rsidP="00061780">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Вьетнамский язык очень богат пословицами и поговорками, которые постоянно встречаются в литературе, в фильмах, в газета</w:t>
      </w:r>
      <w:r w:rsidRPr="00061780">
        <w:rPr>
          <w:rFonts w:ascii="Times New Roman" w:hAnsi="Times New Roman" w:cs="Times New Roman"/>
          <w:sz w:val="28"/>
          <w:szCs w:val="28"/>
          <w:lang w:val="ru-RU"/>
        </w:rPr>
        <w:t>х</w:t>
      </w:r>
      <w:r>
        <w:rPr>
          <w:rFonts w:ascii="Times New Roman" w:hAnsi="Times New Roman" w:cs="Times New Roman"/>
          <w:sz w:val="28"/>
          <w:szCs w:val="28"/>
          <w:lang w:val="vi-VN"/>
        </w:rPr>
        <w:t xml:space="preserve"> и в повседневном общении вьетнамцев.</w:t>
      </w:r>
    </w:p>
    <w:p w:rsidR="00061780" w:rsidRDefault="00061780" w:rsidP="00061780">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Во вьетнамском языке понятия пословицы и поговорки часто не</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разграничиваются. Как правило, пословица и поговорка рассматриваются как единое целое. Во вьетнамской лингвистике они получили общее название – "паремия".</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Однако в работах отдельных исследователей делаются</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попытки разграничить определение и содержание интересующих нас терминов.</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vi-VN"/>
        </w:rPr>
        <w:t>Ву Нгок Фан в своей работе "Tục ngữ, ca dao dân ca Việt Nam - вьетнамские пословицы и поговорки" ч</w:t>
      </w:r>
      <w:r w:rsidRPr="00061780">
        <w:rPr>
          <w:rFonts w:ascii="Times New Roman" w:hAnsi="Times New Roman" w:cs="Times New Roman"/>
          <w:sz w:val="28"/>
          <w:szCs w:val="28"/>
          <w:lang w:val="ru-RU"/>
        </w:rPr>
        <w:t>ё</w:t>
      </w:r>
      <w:r>
        <w:rPr>
          <w:rFonts w:ascii="Times New Roman" w:hAnsi="Times New Roman" w:cs="Times New Roman"/>
          <w:sz w:val="28"/>
          <w:szCs w:val="28"/>
          <w:lang w:val="vi-VN"/>
        </w:rPr>
        <w:t xml:space="preserve">тко объяснил различие между </w:t>
      </w:r>
      <w:r>
        <w:rPr>
          <w:rFonts w:ascii="Times New Roman" w:hAnsi="Times New Roman" w:cs="Times New Roman"/>
          <w:sz w:val="28"/>
          <w:szCs w:val="28"/>
          <w:lang w:val="vi-VN"/>
        </w:rPr>
        <w:lastRenderedPageBreak/>
        <w:t>пословицей и поговоркой. В пословице зафиксирован жизненный опыт и знания народа, пословица имеет более глубокий смысл</w:t>
      </w:r>
      <w:r w:rsidRPr="00061780">
        <w:rPr>
          <w:rFonts w:ascii="Times New Roman" w:hAnsi="Times New Roman" w:cs="Times New Roman"/>
          <w:sz w:val="28"/>
          <w:szCs w:val="28"/>
          <w:lang w:val="ru-RU"/>
        </w:rPr>
        <w:t>, а</w:t>
      </w:r>
      <w:r>
        <w:rPr>
          <w:rFonts w:ascii="Times New Roman" w:hAnsi="Times New Roman" w:cs="Times New Roman"/>
          <w:sz w:val="28"/>
          <w:szCs w:val="28"/>
          <w:lang w:val="vi-VN"/>
        </w:rPr>
        <w:t xml:space="preserve"> поговорк</w:t>
      </w:r>
      <w:r w:rsidRPr="00061780">
        <w:rPr>
          <w:rFonts w:ascii="Times New Roman" w:hAnsi="Times New Roman" w:cs="Times New Roman"/>
          <w:sz w:val="28"/>
          <w:szCs w:val="28"/>
          <w:lang w:val="ru-RU"/>
        </w:rPr>
        <w:t>а – более простой</w:t>
      </w:r>
      <w:r>
        <w:rPr>
          <w:rFonts w:ascii="Times New Roman" w:hAnsi="Times New Roman" w:cs="Times New Roman"/>
          <w:sz w:val="28"/>
          <w:szCs w:val="28"/>
          <w:lang w:val="vi-VN"/>
        </w:rPr>
        <w:t xml:space="preserve"> (</w:t>
      </w:r>
      <w:r w:rsidRPr="002F6854">
        <w:rPr>
          <w:rFonts w:ascii="Times New Roman" w:eastAsia="Times New Roman" w:hAnsi="Times New Roman" w:cs="Times New Roman"/>
          <w:bCs/>
          <w:sz w:val="28"/>
          <w:szCs w:val="28"/>
          <w:lang w:val="vi-VN"/>
        </w:rPr>
        <w:t>Vũ Ngọc Phan</w:t>
      </w:r>
      <w:r w:rsidRPr="00061780">
        <w:rPr>
          <w:rFonts w:ascii="Times New Roman" w:eastAsia="Times New Roman" w:hAnsi="Times New Roman" w:cs="Times New Roman"/>
          <w:bCs/>
          <w:sz w:val="28"/>
          <w:szCs w:val="28"/>
          <w:lang w:val="ru-RU"/>
        </w:rPr>
        <w:t xml:space="preserve"> 1971</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26).</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Вьетнамские исследователи понимают отличие пословицы от поговорки по-разному, как и русские исследователи. Слово «поговорка» восходит к очень известной книге «Стиль языка Хо Ши Мина", написанной Ле Ань Ча. Она полагала, что поговорки — это фольклорные фразы (Ле Ань Ча 1990: 2). Впоследствии Лыонг Май Хиеу в своём иследовании «Пословица и поговорка в литеретуре Ван Као» отметил, что поговорки — популярные и общедоступные предложения, имеющие фиксированную и стабильную структуру (Лыонг Май Хиеу 2012: 15).</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sidRPr="00061780">
        <w:rPr>
          <w:rFonts w:ascii="Times New Roman" w:hAnsi="Times New Roman" w:cs="Times New Roman"/>
          <w:sz w:val="28"/>
          <w:szCs w:val="28"/>
          <w:lang w:val="ru-RU"/>
        </w:rPr>
        <w:t>Применительно к пословице можно отметить, что современные вьетнамские исследователи считают, что пословица – это малая форма народного фольклора, облачённая в краткое, ритмизованное изречение, несущее обобщённую мысль, иносказание с дидактическим уклоном.</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На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сн</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ве выш</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приведённых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пределений мы мож</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м </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дел</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ть вывод, что во вьетнамской лингвистике пословиц</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 это  кратк</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е народн</w:t>
      </w:r>
      <w:r>
        <w:rPr>
          <w:rFonts w:ascii="Times New Roman" w:eastAsia="Calibri" w:hAnsi="Times New Roman" w:cs="Times New Roman"/>
          <w:sz w:val="28"/>
          <w:szCs w:val="28"/>
        </w:rPr>
        <w:t>oe</w:t>
      </w:r>
      <w:r w:rsidRPr="00061780">
        <w:rPr>
          <w:rFonts w:ascii="Times New Roman" w:eastAsia="Calibri" w:hAnsi="Times New Roman" w:cs="Times New Roman"/>
          <w:sz w:val="28"/>
          <w:szCs w:val="28"/>
          <w:lang w:val="ru-RU"/>
        </w:rPr>
        <w:t xml:space="preserve"> устойчив</w:t>
      </w:r>
      <w:r>
        <w:rPr>
          <w:rFonts w:ascii="Times New Roman" w:eastAsia="Calibri" w:hAnsi="Times New Roman" w:cs="Times New Roman"/>
          <w:sz w:val="28"/>
          <w:szCs w:val="28"/>
        </w:rPr>
        <w:t>oe</w:t>
      </w:r>
      <w:r w:rsidRPr="00061780">
        <w:rPr>
          <w:rFonts w:ascii="Times New Roman" w:eastAsia="Calibri" w:hAnsi="Times New Roman" w:cs="Times New Roman"/>
          <w:sz w:val="28"/>
          <w:szCs w:val="28"/>
          <w:lang w:val="ru-RU"/>
        </w:rPr>
        <w:t>, иногда ритмичн</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е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форме выражени</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изречение,  несущее обобщённый вывод. А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говорк</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 краткое, метк</w:t>
      </w:r>
      <w:r>
        <w:rPr>
          <w:rFonts w:ascii="Times New Roman" w:eastAsia="Calibri" w:hAnsi="Times New Roman" w:cs="Times New Roman"/>
          <w:sz w:val="28"/>
          <w:szCs w:val="28"/>
        </w:rPr>
        <w:t>oe</w:t>
      </w:r>
      <w:r w:rsidRPr="00061780">
        <w:rPr>
          <w:rFonts w:ascii="Times New Roman" w:eastAsia="Calibri" w:hAnsi="Times New Roman" w:cs="Times New Roman"/>
          <w:sz w:val="28"/>
          <w:szCs w:val="28"/>
          <w:lang w:val="ru-RU"/>
        </w:rPr>
        <w:t>,  устойчивое выр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жение, н</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 являющееся цельной фраз</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й и не не</w:t>
      </w:r>
      <w:r>
        <w:rPr>
          <w:rFonts w:ascii="Times New Roman" w:eastAsia="Calibri" w:hAnsi="Times New Roman" w:cs="Times New Roman"/>
          <w:sz w:val="28"/>
          <w:szCs w:val="28"/>
        </w:rPr>
        <w:t>cy</w:t>
      </w:r>
      <w:r w:rsidRPr="00061780">
        <w:rPr>
          <w:rFonts w:ascii="Times New Roman" w:eastAsia="Calibri" w:hAnsi="Times New Roman" w:cs="Times New Roman"/>
          <w:sz w:val="28"/>
          <w:szCs w:val="28"/>
          <w:lang w:val="ru-RU"/>
        </w:rPr>
        <w:t>щее п</w:t>
      </w:r>
      <w:r>
        <w:rPr>
          <w:rFonts w:ascii="Times New Roman" w:eastAsia="Calibri" w:hAnsi="Times New Roman" w:cs="Times New Roman"/>
          <w:sz w:val="28"/>
          <w:szCs w:val="28"/>
        </w:rPr>
        <w:t>oy</w:t>
      </w:r>
      <w:r w:rsidRPr="00061780">
        <w:rPr>
          <w:rFonts w:ascii="Times New Roman" w:eastAsia="Calibri" w:hAnsi="Times New Roman" w:cs="Times New Roman"/>
          <w:sz w:val="28"/>
          <w:szCs w:val="28"/>
          <w:lang w:val="ru-RU"/>
        </w:rPr>
        <w:t xml:space="preserve">чительного </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мы</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 xml:space="preserve">ла. </w:t>
      </w:r>
    </w:p>
    <w:p w:rsidR="00061780" w:rsidRPr="0051531A" w:rsidRDefault="00061780" w:rsidP="00061780">
      <w:pPr>
        <w:pStyle w:val="Heading3"/>
        <w:spacing w:line="360" w:lineRule="auto"/>
        <w:rPr>
          <w:rFonts w:ascii="Times New Roman" w:eastAsia="Arial Unicode MS" w:hAnsi="Times New Roman" w:cs="Times New Roman"/>
          <w:b w:val="0"/>
          <w:color w:val="auto"/>
          <w:sz w:val="28"/>
          <w:szCs w:val="28"/>
          <w:lang w:val="vi-VN"/>
        </w:rPr>
      </w:pPr>
      <w:bookmarkStart w:id="8" w:name="_Toc73058233"/>
      <w:r w:rsidRPr="006936AF">
        <w:rPr>
          <w:rFonts w:ascii="Times New Roman" w:eastAsia="Arial Unicode MS" w:hAnsi="Times New Roman" w:cs="Times New Roman"/>
          <w:color w:val="auto"/>
          <w:sz w:val="28"/>
          <w:szCs w:val="28"/>
          <w:lang w:val="ru-RU"/>
        </w:rPr>
        <w:t>1.2.1.3. Проблема разграничения пословиц и поговорок</w:t>
      </w:r>
      <w:bookmarkEnd w:id="8"/>
    </w:p>
    <w:p w:rsidR="00061780" w:rsidRPr="00061780" w:rsidRDefault="00061780" w:rsidP="00061780">
      <w:pPr>
        <w:spacing w:line="360" w:lineRule="auto"/>
        <w:ind w:firstLine="720"/>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vi-VN"/>
        </w:rPr>
        <w:t xml:space="preserve">Некоторые </w:t>
      </w:r>
      <w:r w:rsidRPr="00061780">
        <w:rPr>
          <w:rFonts w:ascii="Times New Roman" w:eastAsia="Times New Roman" w:hAnsi="Times New Roman" w:cs="Times New Roman"/>
          <w:bCs/>
          <w:sz w:val="28"/>
          <w:szCs w:val="28"/>
          <w:lang w:val="ru-RU"/>
        </w:rPr>
        <w:t xml:space="preserve">лингвисты в качестве основного признака разграничения </w:t>
      </w:r>
      <w:r>
        <w:rPr>
          <w:rFonts w:ascii="Times New Roman" w:eastAsia="Times New Roman" w:hAnsi="Times New Roman" w:cs="Times New Roman"/>
          <w:bCs/>
          <w:sz w:val="28"/>
          <w:szCs w:val="28"/>
          <w:lang w:val="vi-VN"/>
        </w:rPr>
        <w:t>пословиц и поговор</w:t>
      </w:r>
      <w:r w:rsidRPr="00061780">
        <w:rPr>
          <w:rFonts w:ascii="Times New Roman" w:eastAsia="Times New Roman" w:hAnsi="Times New Roman" w:cs="Times New Roman"/>
          <w:bCs/>
          <w:sz w:val="28"/>
          <w:szCs w:val="28"/>
          <w:lang w:val="ru-RU"/>
        </w:rPr>
        <w:t>о</w:t>
      </w:r>
      <w:r>
        <w:rPr>
          <w:rFonts w:ascii="Times New Roman" w:eastAsia="Times New Roman" w:hAnsi="Times New Roman" w:cs="Times New Roman"/>
          <w:bCs/>
          <w:sz w:val="28"/>
          <w:szCs w:val="28"/>
          <w:lang w:val="vi-VN"/>
        </w:rPr>
        <w:t>к</w:t>
      </w:r>
      <w:r w:rsidRPr="00061780">
        <w:rPr>
          <w:rFonts w:ascii="Times New Roman" w:eastAsia="Times New Roman" w:hAnsi="Times New Roman" w:cs="Times New Roman"/>
          <w:bCs/>
          <w:sz w:val="28"/>
          <w:szCs w:val="28"/>
          <w:lang w:val="ru-RU"/>
        </w:rPr>
        <w:t xml:space="preserve"> выдвигают</w:t>
      </w:r>
      <w:r>
        <w:rPr>
          <w:rFonts w:ascii="Times New Roman" w:eastAsia="Times New Roman" w:hAnsi="Times New Roman" w:cs="Times New Roman"/>
          <w:bCs/>
          <w:sz w:val="28"/>
          <w:szCs w:val="28"/>
          <w:lang w:val="vi-VN"/>
        </w:rPr>
        <w:t xml:space="preserve"> особенности их синтаксической структуры. Пословицы, считают они,</w:t>
      </w:r>
      <w:r w:rsidRPr="00061780">
        <w:rPr>
          <w:rFonts w:ascii="Times New Roman" w:eastAsia="Times New Roman" w:hAnsi="Times New Roman" w:cs="Times New Roman"/>
          <w:bCs/>
          <w:sz w:val="28"/>
          <w:szCs w:val="28"/>
          <w:lang w:val="ru-RU"/>
        </w:rPr>
        <w:t xml:space="preserve"> </w:t>
      </w:r>
      <w:r>
        <w:rPr>
          <w:rFonts w:ascii="Times New Roman" w:eastAsia="Calibri" w:hAnsi="Times New Roman" w:cs="Times New Roman"/>
          <w:sz w:val="28"/>
          <w:szCs w:val="28"/>
          <w:lang w:val="vi-VN"/>
        </w:rPr>
        <w:t>–</w:t>
      </w:r>
      <w:r w:rsidRPr="00061780">
        <w:rPr>
          <w:rFonts w:ascii="Times New Roman" w:eastAsia="Times New Roman" w:hAnsi="Times New Roman" w:cs="Times New Roman"/>
          <w:bCs/>
          <w:sz w:val="28"/>
          <w:szCs w:val="28"/>
          <w:lang w:val="ru-RU"/>
        </w:rPr>
        <w:t xml:space="preserve"> это </w:t>
      </w:r>
      <w:r>
        <w:rPr>
          <w:rFonts w:ascii="Times New Roman" w:eastAsia="Times New Roman" w:hAnsi="Times New Roman" w:cs="Times New Roman"/>
          <w:bCs/>
          <w:sz w:val="28"/>
          <w:szCs w:val="28"/>
          <w:lang w:val="vi-VN"/>
        </w:rPr>
        <w:t>всегда законченные предложения</w:t>
      </w:r>
      <w:r w:rsidRPr="00061780">
        <w:rPr>
          <w:rFonts w:ascii="Times New Roman" w:eastAsia="Times New Roman" w:hAnsi="Times New Roman" w:cs="Times New Roman"/>
          <w:bCs/>
          <w:sz w:val="28"/>
          <w:szCs w:val="28"/>
          <w:lang w:val="ru-RU"/>
        </w:rPr>
        <w:t xml:space="preserve"> или полные суждения</w:t>
      </w:r>
      <w:r>
        <w:rPr>
          <w:rFonts w:ascii="Times New Roman" w:eastAsia="Times New Roman" w:hAnsi="Times New Roman" w:cs="Times New Roman"/>
          <w:bCs/>
          <w:sz w:val="28"/>
          <w:szCs w:val="28"/>
          <w:lang w:val="vi-VN"/>
        </w:rPr>
        <w:t>, а поговорки</w:t>
      </w:r>
      <w:r w:rsidRPr="00061780">
        <w:rPr>
          <w:rFonts w:ascii="Times New Roman" w:eastAsia="Times New Roman" w:hAnsi="Times New Roman" w:cs="Times New Roman"/>
          <w:bCs/>
          <w:sz w:val="28"/>
          <w:szCs w:val="28"/>
          <w:lang w:val="ru-RU"/>
        </w:rPr>
        <w:t xml:space="preserve"> </w:t>
      </w:r>
      <w:r>
        <w:rPr>
          <w:rFonts w:ascii="Times New Roman" w:eastAsia="Calibri" w:hAnsi="Times New Roman" w:cs="Times New Roman"/>
          <w:sz w:val="28"/>
          <w:szCs w:val="28"/>
          <w:lang w:val="vi-VN"/>
        </w:rPr>
        <w:t>–</w:t>
      </w:r>
      <w:r>
        <w:rPr>
          <w:rFonts w:ascii="Times New Roman" w:eastAsia="Times New Roman" w:hAnsi="Times New Roman" w:cs="Times New Roman"/>
          <w:bCs/>
          <w:sz w:val="28"/>
          <w:szCs w:val="28"/>
          <w:lang w:val="vi-VN"/>
        </w:rPr>
        <w:t xml:space="preserve"> лишь часть их.</w:t>
      </w:r>
    </w:p>
    <w:p w:rsidR="00061780" w:rsidRPr="00061780" w:rsidRDefault="00061780" w:rsidP="00061780">
      <w:pPr>
        <w:spacing w:line="360" w:lineRule="auto"/>
        <w:ind w:firstLine="720"/>
        <w:jc w:val="both"/>
        <w:rPr>
          <w:rFonts w:ascii="Times New Roman" w:eastAsia="Arial Unicode MS" w:hAnsi="Times New Roman" w:cs="Times New Roman"/>
          <w:color w:val="FF0000"/>
          <w:sz w:val="28"/>
          <w:szCs w:val="28"/>
          <w:lang w:val="ru-RU"/>
        </w:rPr>
      </w:pPr>
      <w:r w:rsidRPr="00061780">
        <w:rPr>
          <w:rFonts w:ascii="Times New Roman" w:eastAsia="Arial Unicode MS" w:hAnsi="Times New Roman" w:cs="Times New Roman"/>
          <w:sz w:val="28"/>
          <w:szCs w:val="28"/>
          <w:lang w:val="ru-RU"/>
        </w:rPr>
        <w:lastRenderedPageBreak/>
        <w:t>В.П.Жуков указывает, что под пословицами понимаются краткие народные изречения, имеющие одновременно буквальный и переносный (образный) план или только переносный план, и составляющие в грамматическом отношении законченное предложение. Под вторыми понимаются краткие народные изречения, имеющие только буквальный план и в грамматическом отношении представляющие собой законченные предложения" (Жуков 2000: 11).</w:t>
      </w:r>
    </w:p>
    <w:p w:rsidR="00061780" w:rsidRPr="00061780" w:rsidRDefault="00061780" w:rsidP="00061780">
      <w:pPr>
        <w:spacing w:line="360" w:lineRule="auto"/>
        <w:ind w:firstLine="720"/>
        <w:jc w:val="both"/>
        <w:rPr>
          <w:rFonts w:ascii="Times New Roman" w:eastAsia="Arial Unicode MS" w:hAnsi="Times New Roman" w:cs="Times New Roman"/>
          <w:sz w:val="28"/>
          <w:szCs w:val="28"/>
          <w:lang w:val="ru-RU"/>
        </w:rPr>
      </w:pPr>
      <w:r w:rsidRPr="00061780">
        <w:rPr>
          <w:rFonts w:ascii="Times New Roman" w:eastAsia="Arial Unicode MS" w:hAnsi="Times New Roman" w:cs="Times New Roman"/>
          <w:sz w:val="28"/>
          <w:szCs w:val="28"/>
          <w:lang w:val="ru-RU"/>
        </w:rPr>
        <w:t xml:space="preserve">Многие пословицы состоят из двух соразмерных, рифмующихся частей. Пословицы, как правило, имеют прямой и переносный смысл (мораль). Часто существует несколько вариантов пословиц с одной и той же моралью. </w:t>
      </w:r>
    </w:p>
    <w:p w:rsidR="00061780" w:rsidRPr="00061780" w:rsidRDefault="00061780" w:rsidP="00061780">
      <w:pPr>
        <w:spacing w:after="0" w:line="360" w:lineRule="auto"/>
        <w:ind w:firstLine="720"/>
        <w:jc w:val="both"/>
        <w:rPr>
          <w:rFonts w:ascii="Times New Roman" w:eastAsia="Calibri" w:hAnsi="Times New Roman" w:cs="Times New Roman"/>
          <w:i/>
          <w:sz w:val="28"/>
          <w:szCs w:val="28"/>
          <w:lang w:val="ru-RU"/>
        </w:rPr>
      </w:pPr>
      <w:r w:rsidRPr="00061780">
        <w:rPr>
          <w:rFonts w:ascii="Times New Roman" w:eastAsia="Calibri" w:hAnsi="Times New Roman" w:cs="Times New Roman"/>
          <w:sz w:val="28"/>
          <w:szCs w:val="28"/>
          <w:lang w:val="ru-RU"/>
        </w:rPr>
        <w:t xml:space="preserve">Пословица – короткое предложение, содержащее народную мудрость. Она пишется простым народным языком, часто обладает рифмой и ритмом. Например: </w:t>
      </w:r>
      <w:r>
        <w:rPr>
          <w:rFonts w:ascii="Times New Roman" w:eastAsia="Calibri" w:hAnsi="Times New Roman" w:cs="Times New Roman"/>
          <w:i/>
          <w:sz w:val="28"/>
          <w:szCs w:val="28"/>
          <w:lang w:val="vi-VN"/>
        </w:rPr>
        <w:t>Thùng rỗng kêu to</w:t>
      </w:r>
      <w:r w:rsidRPr="00061780">
        <w:rPr>
          <w:rFonts w:ascii="Times New Roman" w:eastAsia="Calibri" w:hAnsi="Times New Roman" w:cs="Times New Roman"/>
          <w:i/>
          <w:sz w:val="28"/>
          <w:szCs w:val="28"/>
          <w:lang w:val="ru-RU"/>
        </w:rPr>
        <w:t xml:space="preserve"> // Пустая бочка громче гремит</w:t>
      </w:r>
      <w:r w:rsidRPr="00061780">
        <w:rPr>
          <w:rFonts w:ascii="Times New Roman" w:eastAsia="Calibri" w:hAnsi="Times New Roman" w:cs="Times New Roman"/>
          <w:sz w:val="28"/>
          <w:szCs w:val="28"/>
          <w:lang w:val="ru-RU"/>
        </w:rPr>
        <w:t xml:space="preserve">; </w:t>
      </w:r>
      <w:r>
        <w:rPr>
          <w:rFonts w:ascii="Times New Roman" w:eastAsia="Calibri" w:hAnsi="Times New Roman" w:cs="Times New Roman"/>
          <w:i/>
          <w:sz w:val="28"/>
          <w:szCs w:val="28"/>
          <w:lang w:val="vi-VN"/>
        </w:rPr>
        <w:t>Không có lửa, làm sao có khói</w:t>
      </w:r>
      <w:r w:rsidRPr="00061780">
        <w:rPr>
          <w:rFonts w:ascii="Times New Roman" w:eastAsia="Calibri" w:hAnsi="Times New Roman" w:cs="Times New Roman"/>
          <w:i/>
          <w:sz w:val="28"/>
          <w:szCs w:val="28"/>
          <w:lang w:val="ru-RU"/>
        </w:rPr>
        <w:t xml:space="preserve"> //</w:t>
      </w:r>
      <w:r>
        <w:rPr>
          <w:rFonts w:ascii="Times New Roman" w:eastAsia="Calibri" w:hAnsi="Times New Roman" w:cs="Times New Roman"/>
          <w:i/>
          <w:sz w:val="28"/>
          <w:szCs w:val="28"/>
          <w:lang w:val="vi-VN"/>
        </w:rPr>
        <w:t xml:space="preserve"> Дыма без огня не бывает.</w:t>
      </w:r>
    </w:p>
    <w:p w:rsidR="00061780" w:rsidRPr="00061780" w:rsidRDefault="00061780" w:rsidP="00061780">
      <w:pPr>
        <w:spacing w:after="0" w:line="360" w:lineRule="auto"/>
        <w:ind w:firstLine="720"/>
        <w:jc w:val="both"/>
        <w:rPr>
          <w:rFonts w:ascii="Times New Roman" w:eastAsia="Calibri" w:hAnsi="Times New Roman" w:cs="Times New Roman"/>
          <w:i/>
          <w:sz w:val="28"/>
          <w:szCs w:val="28"/>
          <w:lang w:val="ru-RU"/>
        </w:rPr>
      </w:pPr>
      <w:r w:rsidRPr="00061780">
        <w:rPr>
          <w:rFonts w:ascii="Times New Roman" w:eastAsia="Calibri" w:hAnsi="Times New Roman" w:cs="Times New Roman"/>
          <w:sz w:val="28"/>
          <w:szCs w:val="28"/>
          <w:lang w:val="ru-RU"/>
        </w:rPr>
        <w:t>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г</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рк</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 слов</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с</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ч</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тание или фраз</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к</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т</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я отр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жает образное выр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жени</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Она н</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 уп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требля</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тся с</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мостоятельн</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Пог</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ворки и</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льзуют</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я в предл</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жениях, чтобы прид</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ть я</w:t>
      </w:r>
      <w:r>
        <w:rPr>
          <w:rFonts w:ascii="Times New Roman" w:eastAsia="Calibri" w:hAnsi="Times New Roman" w:cs="Times New Roman"/>
          <w:sz w:val="28"/>
          <w:szCs w:val="28"/>
        </w:rPr>
        <w:t>p</w:t>
      </w:r>
      <w:r w:rsidRPr="00061780">
        <w:rPr>
          <w:rFonts w:ascii="Times New Roman" w:eastAsia="Calibri" w:hAnsi="Times New Roman" w:cs="Times New Roman"/>
          <w:sz w:val="28"/>
          <w:szCs w:val="28"/>
          <w:lang w:val="ru-RU"/>
        </w:rPr>
        <w:t>кий худ</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ж</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ств</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нный колорит событиям, вещам и ситуациям. Например, народ говорит о богатом человеке:</w:t>
      </w:r>
      <w:r w:rsidRPr="00061780">
        <w:rPr>
          <w:rFonts w:ascii="Times New Roman" w:eastAsia="Calibri" w:hAnsi="Times New Roman" w:cs="Times New Roman"/>
          <w:i/>
          <w:sz w:val="28"/>
          <w:szCs w:val="28"/>
          <w:lang w:val="ru-RU"/>
        </w:rPr>
        <w:t xml:space="preserve"> «У него денег куры не клюют»; </w:t>
      </w:r>
      <w:r w:rsidRPr="00061780">
        <w:rPr>
          <w:rFonts w:ascii="Times New Roman" w:eastAsia="Calibri" w:hAnsi="Times New Roman" w:cs="Times New Roman"/>
          <w:sz w:val="28"/>
          <w:szCs w:val="28"/>
          <w:lang w:val="ru-RU"/>
        </w:rPr>
        <w:t>о человеке душевном, мягком:</w:t>
      </w:r>
      <w:r w:rsidRPr="00061780">
        <w:rPr>
          <w:rFonts w:ascii="Times New Roman" w:eastAsia="Calibri" w:hAnsi="Times New Roman" w:cs="Times New Roman"/>
          <w:i/>
          <w:sz w:val="28"/>
          <w:szCs w:val="28"/>
          <w:lang w:val="ru-RU"/>
        </w:rPr>
        <w:t xml:space="preserve"> «Мягок, как воск». </w:t>
      </w:r>
      <w:r w:rsidRPr="00061780">
        <w:rPr>
          <w:rFonts w:ascii="Times New Roman" w:eastAsia="Calibri" w:hAnsi="Times New Roman" w:cs="Times New Roman"/>
          <w:sz w:val="28"/>
          <w:szCs w:val="28"/>
          <w:lang w:val="ru-RU"/>
        </w:rPr>
        <w:t>И наоборот, о человеке черством и бездушном:</w:t>
      </w:r>
      <w:r w:rsidRPr="00061780">
        <w:rPr>
          <w:rFonts w:ascii="Times New Roman" w:eastAsia="Calibri" w:hAnsi="Times New Roman" w:cs="Times New Roman"/>
          <w:i/>
          <w:sz w:val="28"/>
          <w:szCs w:val="28"/>
          <w:lang w:val="ru-RU"/>
        </w:rPr>
        <w:t xml:space="preserve"> «Не душа, а только ручка от ковша».</w:t>
      </w:r>
    </w:p>
    <w:p w:rsidR="00061780" w:rsidRPr="00061780" w:rsidRDefault="00061780" w:rsidP="00061780">
      <w:pPr>
        <w:spacing w:after="0"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 xml:space="preserve">В.А. Ковтун считает, что </w:t>
      </w:r>
      <w:r w:rsidRPr="00061780">
        <w:rPr>
          <w:rFonts w:ascii="Times New Roman" w:eastAsia="Calibri" w:hAnsi="Times New Roman" w:cs="Times New Roman"/>
          <w:sz w:val="28"/>
          <w:szCs w:val="28"/>
          <w:lang w:val="ru-RU"/>
        </w:rPr>
        <w:t xml:space="preserve">поговорки тесно связаны с пословицами. Как и пословицы, поговорки относятся к малому фольклорному жанру. В большинстве случаев они  короче пословиц. Подобно пословицам, поговорки не употребляются специально (не поются и не рассказываются), но используются в живой, разговорной речи, по случаю. Вместе с тем, поговорки </w:t>
      </w:r>
      <w:r w:rsidRPr="00061780">
        <w:rPr>
          <w:rFonts w:ascii="Times New Roman" w:eastAsia="Calibri" w:hAnsi="Times New Roman" w:cs="Times New Roman"/>
          <w:sz w:val="28"/>
          <w:szCs w:val="28"/>
          <w:lang w:val="ru-RU"/>
        </w:rPr>
        <w:lastRenderedPageBreak/>
        <w:t>значительно отличаются от пословиц и по характеру содержания, и по форме, и по выполняемым в речи функциям. Пословицы представляют собой обобщения и заключения о самых разнообразных жизненных явлениях («</w:t>
      </w:r>
      <w:r w:rsidRPr="00061780">
        <w:rPr>
          <w:rFonts w:ascii="Times New Roman" w:eastAsia="Calibri" w:hAnsi="Times New Roman" w:cs="Times New Roman"/>
          <w:i/>
          <w:sz w:val="28"/>
          <w:szCs w:val="28"/>
          <w:lang w:val="ru-RU"/>
        </w:rPr>
        <w:t xml:space="preserve">Ученье – </w:t>
      </w:r>
      <w:r>
        <w:rPr>
          <w:rFonts w:ascii="Times New Roman" w:eastAsia="Calibri" w:hAnsi="Times New Roman" w:cs="Times New Roman"/>
          <w:i/>
          <w:sz w:val="28"/>
          <w:szCs w:val="28"/>
        </w:rPr>
        <w:t>c</w:t>
      </w:r>
      <w:r w:rsidRPr="00061780">
        <w:rPr>
          <w:rFonts w:ascii="Times New Roman" w:eastAsia="Calibri" w:hAnsi="Times New Roman" w:cs="Times New Roman"/>
          <w:i/>
          <w:sz w:val="28"/>
          <w:szCs w:val="28"/>
          <w:lang w:val="ru-RU"/>
        </w:rPr>
        <w:t xml:space="preserve">вет, </w:t>
      </w:r>
      <w:r>
        <w:rPr>
          <w:rFonts w:ascii="Times New Roman" w:eastAsia="Calibri" w:hAnsi="Times New Roman" w:cs="Times New Roman"/>
          <w:i/>
          <w:sz w:val="28"/>
          <w:szCs w:val="28"/>
        </w:rPr>
        <w:t>a</w:t>
      </w:r>
      <w:r w:rsidRPr="00061780">
        <w:rPr>
          <w:rFonts w:ascii="Times New Roman" w:eastAsia="Calibri" w:hAnsi="Times New Roman" w:cs="Times New Roman"/>
          <w:i/>
          <w:sz w:val="28"/>
          <w:szCs w:val="28"/>
          <w:lang w:val="ru-RU"/>
        </w:rPr>
        <w:t xml:space="preserve"> н</w:t>
      </w:r>
      <w:r>
        <w:rPr>
          <w:rFonts w:ascii="Times New Roman" w:eastAsia="Calibri" w:hAnsi="Times New Roman" w:cs="Times New Roman"/>
          <w:i/>
          <w:sz w:val="28"/>
          <w:szCs w:val="28"/>
        </w:rPr>
        <w:t>e</w:t>
      </w:r>
      <w:r w:rsidRPr="00061780">
        <w:rPr>
          <w:rFonts w:ascii="Times New Roman" w:eastAsia="Calibri" w:hAnsi="Times New Roman" w:cs="Times New Roman"/>
          <w:i/>
          <w:sz w:val="28"/>
          <w:szCs w:val="28"/>
          <w:lang w:val="ru-RU"/>
        </w:rPr>
        <w:t>ученье – тьм</w:t>
      </w:r>
      <w:r>
        <w:rPr>
          <w:rFonts w:ascii="Times New Roman" w:eastAsia="Calibri" w:hAnsi="Times New Roman" w:cs="Times New Roman"/>
          <w:i/>
          <w:sz w:val="28"/>
          <w:szCs w:val="28"/>
        </w:rPr>
        <w:t>a</w:t>
      </w:r>
      <w:r w:rsidRPr="00061780">
        <w:rPr>
          <w:rFonts w:ascii="Times New Roman" w:eastAsia="Calibri" w:hAnsi="Times New Roman" w:cs="Times New Roman"/>
          <w:i/>
          <w:sz w:val="28"/>
          <w:szCs w:val="28"/>
          <w:lang w:val="ru-RU"/>
        </w:rPr>
        <w:t>»; «Правда светлее солнца</w:t>
      </w:r>
      <w:r w:rsidRPr="00061780">
        <w:rPr>
          <w:rFonts w:ascii="Times New Roman" w:eastAsia="Calibri" w:hAnsi="Times New Roman" w:cs="Times New Roman"/>
          <w:sz w:val="28"/>
          <w:szCs w:val="28"/>
          <w:lang w:val="ru-RU"/>
        </w:rPr>
        <w:t xml:space="preserve">»). В пословицах выражается народная мудрость, их выводы и заключения как бы служат неписаным законом. Об этом говорят сами пословицы: «От пословицы не уйдёшь». </w:t>
      </w:r>
      <w:bookmarkStart w:id="9" w:name="_Toc40656084"/>
      <w:bookmarkStart w:id="10" w:name="_Toc40655831"/>
      <w:bookmarkStart w:id="11" w:name="_Toc40655775"/>
      <w:r w:rsidRPr="00061780">
        <w:rPr>
          <w:rFonts w:ascii="Times New Roman" w:eastAsia="Calibri" w:hAnsi="Times New Roman" w:cs="Times New Roman"/>
          <w:sz w:val="28"/>
          <w:szCs w:val="28"/>
          <w:lang w:val="ru-RU"/>
        </w:rPr>
        <w:t xml:space="preserve"> </w:t>
      </w:r>
    </w:p>
    <w:p w:rsidR="00061780" w:rsidRPr="00061780" w:rsidRDefault="00061780" w:rsidP="00061780">
      <w:pPr>
        <w:spacing w:after="0" w:line="360" w:lineRule="auto"/>
        <w:ind w:firstLine="720"/>
        <w:jc w:val="both"/>
        <w:rPr>
          <w:rFonts w:ascii="Times New Roman" w:eastAsia="Calibri" w:hAnsi="Times New Roman" w:cs="Times New Roman"/>
          <w:iCs/>
          <w:sz w:val="28"/>
          <w:szCs w:val="28"/>
          <w:lang w:val="ru-RU"/>
        </w:rPr>
      </w:pPr>
      <w:r w:rsidRPr="00061780">
        <w:rPr>
          <w:rFonts w:ascii="Times New Roman" w:eastAsia="Calibri" w:hAnsi="Times New Roman" w:cs="Times New Roman"/>
          <w:sz w:val="28"/>
          <w:szCs w:val="28"/>
          <w:lang w:val="ru-RU"/>
        </w:rPr>
        <w:t>По форме пословицы всегда представляют собою вполне законченные предложения. Причем пословичные предложения, как правило, бывают двухчастными или, другими словами, двучленными («</w:t>
      </w:r>
      <w:r>
        <w:rPr>
          <w:rFonts w:ascii="Times New Roman" w:eastAsia="Calibri" w:hAnsi="Times New Roman" w:cs="Times New Roman"/>
          <w:i/>
          <w:sz w:val="28"/>
          <w:szCs w:val="28"/>
          <w:lang w:val="vi-VN"/>
        </w:rPr>
        <w:t xml:space="preserve">Cha nào con nấy </w:t>
      </w:r>
      <w:r w:rsidRPr="00061780">
        <w:rPr>
          <w:rFonts w:ascii="Times New Roman" w:eastAsia="Calibri" w:hAnsi="Times New Roman" w:cs="Times New Roman"/>
          <w:i/>
          <w:sz w:val="28"/>
          <w:szCs w:val="28"/>
          <w:lang w:val="ru-RU"/>
        </w:rPr>
        <w:t>//Каков отец, таков и сын»;«Кто не работает, тот не ест.»</w:t>
      </w:r>
      <w:r w:rsidRPr="00061780">
        <w:rPr>
          <w:rFonts w:ascii="Times New Roman" w:eastAsia="Calibri" w:hAnsi="Times New Roman" w:cs="Times New Roman"/>
          <w:i/>
          <w:iCs/>
          <w:sz w:val="28"/>
          <w:szCs w:val="28"/>
          <w:lang w:val="ru-RU"/>
        </w:rPr>
        <w:t xml:space="preserve">). </w:t>
      </w:r>
      <w:r w:rsidRPr="00061780">
        <w:rPr>
          <w:rFonts w:ascii="Times New Roman" w:eastAsia="Calibri" w:hAnsi="Times New Roman" w:cs="Times New Roman"/>
          <w:iCs/>
          <w:sz w:val="28"/>
          <w:szCs w:val="28"/>
          <w:lang w:val="ru-RU"/>
        </w:rPr>
        <w:t xml:space="preserve">Отмеченные качества и признаки пословиц поговоркам не присущи. Поговорки имеют свои специфические жанровые признаки. Разница между пословицами и поговорками очевидна из следующих примеров («Волк в овечьей шкуре» </w:t>
      </w:r>
      <w:r w:rsidRPr="00061780">
        <w:rPr>
          <w:rFonts w:ascii="Times New Roman" w:eastAsia="Arial Unicode MS" w:hAnsi="Times New Roman" w:cs="Times New Roman"/>
          <w:sz w:val="28"/>
          <w:szCs w:val="28"/>
          <w:lang w:val="ru-RU"/>
        </w:rPr>
        <w:t xml:space="preserve">– </w:t>
      </w:r>
      <w:r w:rsidRPr="00061780">
        <w:rPr>
          <w:rFonts w:ascii="Times New Roman" w:eastAsia="Calibri" w:hAnsi="Times New Roman" w:cs="Times New Roman"/>
          <w:iCs/>
          <w:sz w:val="28"/>
          <w:szCs w:val="28"/>
          <w:lang w:val="ru-RU"/>
        </w:rPr>
        <w:t xml:space="preserve">поговорка, а «Знать волка и в овечьей шкуре» </w:t>
      </w:r>
      <w:r w:rsidRPr="00061780">
        <w:rPr>
          <w:rFonts w:ascii="Times New Roman" w:eastAsia="Arial Unicode MS" w:hAnsi="Times New Roman" w:cs="Times New Roman"/>
          <w:sz w:val="28"/>
          <w:szCs w:val="28"/>
          <w:lang w:val="ru-RU"/>
        </w:rPr>
        <w:t>–</w:t>
      </w:r>
      <w:r w:rsidRPr="00061780">
        <w:rPr>
          <w:rFonts w:ascii="Times New Roman" w:eastAsia="Calibri" w:hAnsi="Times New Roman" w:cs="Times New Roman"/>
          <w:iCs/>
          <w:sz w:val="28"/>
          <w:szCs w:val="28"/>
          <w:lang w:val="ru-RU"/>
        </w:rPr>
        <w:t xml:space="preserve"> пословица). Некоторые поговорки являются идиомами, т.е. выражениями, не переводимыми на иностранные языки. Например: «Попасть пальцем в небо»; «Сыр-бор разгорелся» и т.д</w:t>
      </w:r>
      <w:bookmarkEnd w:id="9"/>
      <w:bookmarkEnd w:id="10"/>
      <w:bookmarkEnd w:id="11"/>
      <w:r w:rsidRPr="00061780">
        <w:rPr>
          <w:rFonts w:ascii="Times New Roman" w:eastAsia="Calibri" w:hAnsi="Times New Roman" w:cs="Times New Roman"/>
          <w:iCs/>
          <w:sz w:val="28"/>
          <w:szCs w:val="28"/>
          <w:lang w:val="ru-RU"/>
        </w:rPr>
        <w:t xml:space="preserve"> (</w:t>
      </w:r>
      <w:r w:rsidRPr="00061780">
        <w:rPr>
          <w:rFonts w:ascii="Times New Roman" w:eastAsia="Calibri" w:hAnsi="Times New Roman" w:cs="Times New Roman"/>
          <w:bCs/>
          <w:iCs/>
          <w:sz w:val="28"/>
          <w:szCs w:val="28"/>
          <w:lang w:val="ru-RU"/>
        </w:rPr>
        <w:t>Ковтун 2019:</w:t>
      </w:r>
      <w:r w:rsidR="00612DFB">
        <w:rPr>
          <w:rFonts w:ascii="Times New Roman" w:eastAsia="Calibri" w:hAnsi="Times New Roman" w:cs="Times New Roman"/>
          <w:bCs/>
          <w:iCs/>
          <w:sz w:val="28"/>
          <w:szCs w:val="28"/>
          <w:lang w:val="vi-VN"/>
        </w:rPr>
        <w:t xml:space="preserve"> </w:t>
      </w:r>
      <w:r w:rsidRPr="00061780">
        <w:rPr>
          <w:rFonts w:ascii="Times New Roman" w:eastAsia="Calibri" w:hAnsi="Times New Roman" w:cs="Times New Roman"/>
          <w:bCs/>
          <w:iCs/>
          <w:sz w:val="28"/>
          <w:szCs w:val="28"/>
          <w:lang w:val="ru-RU"/>
        </w:rPr>
        <w:t>9).</w:t>
      </w:r>
    </w:p>
    <w:p w:rsidR="00061780" w:rsidRPr="00612DFB" w:rsidRDefault="00061780" w:rsidP="00612DFB">
      <w:pPr>
        <w:spacing w:after="0" w:line="360" w:lineRule="auto"/>
        <w:ind w:firstLine="720"/>
        <w:jc w:val="both"/>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t xml:space="preserve">Таким образом, пословица </w:t>
      </w:r>
      <w:r>
        <w:rPr>
          <w:rFonts w:ascii="Times New Roman" w:eastAsia="Calibri" w:hAnsi="Times New Roman" w:cs="Times New Roman"/>
          <w:sz w:val="28"/>
          <w:szCs w:val="28"/>
        </w:rPr>
        <w:t>co</w:t>
      </w:r>
      <w:r w:rsidRPr="00061780">
        <w:rPr>
          <w:rFonts w:ascii="Times New Roman" w:eastAsia="Calibri" w:hAnsi="Times New Roman" w:cs="Times New Roman"/>
          <w:sz w:val="28"/>
          <w:szCs w:val="28"/>
          <w:lang w:val="ru-RU"/>
        </w:rPr>
        <w:t>д</w:t>
      </w:r>
      <w:r>
        <w:rPr>
          <w:rFonts w:ascii="Times New Roman" w:eastAsia="Calibri" w:hAnsi="Times New Roman" w:cs="Times New Roman"/>
          <w:sz w:val="28"/>
          <w:szCs w:val="28"/>
        </w:rPr>
        <w:t>ep</w:t>
      </w:r>
      <w:r w:rsidRPr="00061780">
        <w:rPr>
          <w:rFonts w:ascii="Times New Roman" w:eastAsia="Calibri" w:hAnsi="Times New Roman" w:cs="Times New Roman"/>
          <w:sz w:val="28"/>
          <w:szCs w:val="28"/>
          <w:lang w:val="ru-RU"/>
        </w:rPr>
        <w:t>жит н</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ставление, мораль, нравоучение. Поговорка – просто красноречивое выр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ж</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ни</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к</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т</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р</w:t>
      </w:r>
      <w:r>
        <w:rPr>
          <w:rFonts w:ascii="Times New Roman" w:eastAsia="Calibri" w:hAnsi="Times New Roman" w:cs="Times New Roman"/>
          <w:sz w:val="28"/>
          <w:szCs w:val="28"/>
        </w:rPr>
        <w:t>oe</w:t>
      </w:r>
      <w:r w:rsidRPr="00061780">
        <w:rPr>
          <w:rFonts w:ascii="Times New Roman" w:eastAsia="Calibri" w:hAnsi="Times New Roman" w:cs="Times New Roman"/>
          <w:sz w:val="28"/>
          <w:szCs w:val="28"/>
          <w:lang w:val="ru-RU"/>
        </w:rPr>
        <w:t xml:space="preserve"> можн</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легк</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з</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м</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нить д</w:t>
      </w:r>
      <w:r>
        <w:rPr>
          <w:rFonts w:ascii="Times New Roman" w:eastAsia="Calibri" w:hAnsi="Times New Roman" w:cs="Times New Roman"/>
          <w:sz w:val="28"/>
          <w:szCs w:val="28"/>
        </w:rPr>
        <w:t>p</w:t>
      </w:r>
      <w:r w:rsidRPr="00061780">
        <w:rPr>
          <w:rFonts w:ascii="Times New Roman" w:eastAsia="Calibri" w:hAnsi="Times New Roman" w:cs="Times New Roman"/>
          <w:sz w:val="28"/>
          <w:szCs w:val="28"/>
          <w:lang w:val="ru-RU"/>
        </w:rPr>
        <w:t xml:space="preserve">угими </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л</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ми.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чень ча</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т</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г</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рк</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являет</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я ча</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тью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сл</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вицы. В.И.Даль говорил:</w:t>
      </w:r>
      <w:r>
        <w:rPr>
          <w:rFonts w:ascii="Times New Roman" w:eastAsia="Calibri" w:hAnsi="Times New Roman" w:cs="Times New Roman"/>
          <w:sz w:val="28"/>
          <w:szCs w:val="28"/>
        </w:rPr>
        <w:t> </w:t>
      </w:r>
      <w:r w:rsidRPr="00061780">
        <w:rPr>
          <w:rFonts w:ascii="Times New Roman" w:eastAsia="Calibri" w:hAnsi="Times New Roman" w:cs="Times New Roman"/>
          <w:sz w:val="28"/>
          <w:szCs w:val="28"/>
          <w:lang w:val="ru-RU"/>
        </w:rPr>
        <w:t>"П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гов</w:t>
      </w:r>
      <w:r>
        <w:rPr>
          <w:rFonts w:ascii="Times New Roman" w:eastAsia="Calibri" w:hAnsi="Times New Roman" w:cs="Times New Roman"/>
          <w:sz w:val="28"/>
          <w:szCs w:val="28"/>
        </w:rPr>
        <w:t>op</w:t>
      </w:r>
      <w:r w:rsidRPr="00061780">
        <w:rPr>
          <w:rFonts w:ascii="Times New Roman" w:eastAsia="Calibri" w:hAnsi="Times New Roman" w:cs="Times New Roman"/>
          <w:sz w:val="28"/>
          <w:szCs w:val="28"/>
          <w:lang w:val="ru-RU"/>
        </w:rPr>
        <w:t>к</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w:t>
      </w:r>
      <w:r w:rsidRPr="00061780">
        <w:rPr>
          <w:rFonts w:ascii="Times New Roman" w:hAnsi="Times New Roman" w:cs="Times New Roman"/>
          <w:sz w:val="28"/>
          <w:szCs w:val="28"/>
          <w:lang w:val="ru-RU"/>
        </w:rPr>
        <w:t>–</w:t>
      </w:r>
      <w:r w:rsidRPr="00061780">
        <w:rPr>
          <w:rFonts w:ascii="Times New Roman" w:eastAsia="Calibri" w:hAnsi="Times New Roman" w:cs="Times New Roman"/>
          <w:sz w:val="28"/>
          <w:szCs w:val="28"/>
          <w:lang w:val="ru-RU"/>
        </w:rPr>
        <w:t xml:space="preserve"> цветочек,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сл</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виц</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w:t>
      </w:r>
      <w:r w:rsidRPr="00061780">
        <w:rPr>
          <w:rFonts w:ascii="Times New Roman" w:hAnsi="Times New Roman" w:cs="Times New Roman"/>
          <w:sz w:val="28"/>
          <w:szCs w:val="28"/>
          <w:lang w:val="ru-RU"/>
        </w:rPr>
        <w:t>–</w:t>
      </w:r>
      <w:r w:rsidRPr="00061780">
        <w:rPr>
          <w:rFonts w:ascii="Times New Roman" w:eastAsia="Calibri" w:hAnsi="Times New Roman" w:cs="Times New Roman"/>
          <w:sz w:val="28"/>
          <w:szCs w:val="28"/>
          <w:lang w:val="ru-RU"/>
        </w:rPr>
        <w:t xml:space="preserve">  яг</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дк</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w:t>
      </w:r>
      <w:r>
        <w:rPr>
          <w:rFonts w:ascii="Times New Roman" w:eastAsia="Calibri" w:hAnsi="Times New Roman" w:cs="Times New Roman"/>
          <w:sz w:val="28"/>
          <w:szCs w:val="28"/>
        </w:rPr>
        <w:t> </w:t>
      </w:r>
    </w:p>
    <w:p w:rsidR="00061780" w:rsidRPr="004717F2" w:rsidRDefault="00061780" w:rsidP="00061780">
      <w:pPr>
        <w:pStyle w:val="Heading3"/>
        <w:spacing w:line="360" w:lineRule="auto"/>
        <w:jc w:val="both"/>
        <w:rPr>
          <w:rFonts w:ascii="Times New Roman" w:eastAsia="Calibri" w:hAnsi="Times New Roman" w:cs="Times New Roman"/>
          <w:color w:val="auto"/>
          <w:sz w:val="28"/>
          <w:szCs w:val="28"/>
          <w:lang w:val="vi-VN"/>
        </w:rPr>
      </w:pPr>
      <w:bookmarkStart w:id="12" w:name="_Toc73058234"/>
      <w:r>
        <w:rPr>
          <w:rFonts w:ascii="Times New Roman" w:eastAsia="Calibri" w:hAnsi="Times New Roman" w:cs="Times New Roman"/>
          <w:color w:val="auto"/>
          <w:sz w:val="28"/>
          <w:szCs w:val="28"/>
          <w:lang w:val="vi-VN"/>
        </w:rPr>
        <w:t>1.2.2.</w:t>
      </w:r>
      <w:r>
        <w:rPr>
          <w:rFonts w:ascii="Times New Roman" w:eastAsia="Calibri" w:hAnsi="Times New Roman" w:cs="Times New Roman"/>
          <w:color w:val="auto"/>
          <w:sz w:val="28"/>
          <w:szCs w:val="28"/>
          <w:lang w:val="vi-VN"/>
        </w:rPr>
        <w:tab/>
        <w:t>Классификация паремий и их функции в речи</w:t>
      </w:r>
      <w:bookmarkEnd w:id="12"/>
    </w:p>
    <w:p w:rsidR="00061780" w:rsidRDefault="00061780" w:rsidP="00061780">
      <w:pPr>
        <w:spacing w:line="360" w:lineRule="auto"/>
        <w:ind w:firstLine="720"/>
        <w:jc w:val="both"/>
        <w:rPr>
          <w:rFonts w:ascii="Times New Roman" w:eastAsia="Calibri" w:hAnsi="Times New Roman" w:cs="Times New Roman"/>
          <w:color w:val="00B050"/>
          <w:sz w:val="28"/>
          <w:szCs w:val="28"/>
        </w:rPr>
      </w:pPr>
      <w:r w:rsidRPr="00061780">
        <w:rPr>
          <w:rFonts w:ascii="Times New Roman" w:eastAsia="Calibri" w:hAnsi="Times New Roman" w:cs="Times New Roman"/>
          <w:sz w:val="28"/>
          <w:szCs w:val="28"/>
          <w:lang w:val="ru-RU"/>
        </w:rPr>
        <w:t xml:space="preserve">В лингвистической науке существуют разные  классификации пословиц и поговорок.  </w:t>
      </w:r>
      <w:r>
        <w:rPr>
          <w:rFonts w:ascii="Times New Roman" w:eastAsia="Calibri" w:hAnsi="Times New Roman" w:cs="Times New Roman"/>
          <w:sz w:val="28"/>
          <w:szCs w:val="28"/>
        </w:rPr>
        <w:t>Г.Л.Пермяков выделяет следующие классификации:</w:t>
      </w:r>
    </w:p>
    <w:p w:rsidR="00061780" w:rsidRPr="00061780" w:rsidRDefault="00061780" w:rsidP="00061780">
      <w:pPr>
        <w:numPr>
          <w:ilvl w:val="0"/>
          <w:numId w:val="38"/>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Классификация по алфавиту: пословицы и поговорки размещаются в алфавитном порядке и  зависят от начальных букв первого слова.</w:t>
      </w:r>
    </w:p>
    <w:p w:rsidR="00061780" w:rsidRPr="00061780" w:rsidRDefault="00061780" w:rsidP="00061780">
      <w:pPr>
        <w:numPr>
          <w:ilvl w:val="0"/>
          <w:numId w:val="38"/>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lastRenderedPageBreak/>
        <w:t>Лексическая или энциклопедическая классификация: распределяет пословицы и поговорки по опорным узловым словам, из которых состоит данное изречение.</w:t>
      </w:r>
    </w:p>
    <w:p w:rsidR="00061780" w:rsidRPr="00061780" w:rsidRDefault="00061780" w:rsidP="00061780">
      <w:pPr>
        <w:numPr>
          <w:ilvl w:val="0"/>
          <w:numId w:val="38"/>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Монографическая классификация: пословицы и поговорки группируются по времени или по месту их собирания и по собирателю.</w:t>
      </w:r>
    </w:p>
    <w:p w:rsidR="00061780" w:rsidRPr="00061780" w:rsidRDefault="00061780" w:rsidP="00061780">
      <w:pPr>
        <w:numPr>
          <w:ilvl w:val="0"/>
          <w:numId w:val="38"/>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Генетическая классификация: это классификация по признаку происхождения, по языкам и народам, породившим пословицы и поговорки.</w:t>
      </w:r>
    </w:p>
    <w:p w:rsidR="00061780" w:rsidRPr="00C121F3" w:rsidRDefault="00061780" w:rsidP="00061780">
      <w:pPr>
        <w:numPr>
          <w:ilvl w:val="0"/>
          <w:numId w:val="38"/>
        </w:numPr>
        <w:spacing w:after="0" w:line="360" w:lineRule="auto"/>
        <w:ind w:left="0" w:firstLine="720"/>
        <w:contextualSpacing/>
        <w:jc w:val="both"/>
        <w:rPr>
          <w:rFonts w:ascii="Times New Roman" w:eastAsia="Calibri" w:hAnsi="Times New Roman" w:cs="Times New Roman"/>
          <w:color w:val="FF0000"/>
          <w:sz w:val="28"/>
          <w:szCs w:val="28"/>
          <w:lang w:val="ru-RU"/>
        </w:rPr>
      </w:pPr>
      <w:r w:rsidRPr="00061780">
        <w:rPr>
          <w:rFonts w:ascii="Times New Roman" w:eastAsia="Calibri" w:hAnsi="Times New Roman" w:cs="Times New Roman"/>
          <w:sz w:val="28"/>
          <w:szCs w:val="28"/>
          <w:lang w:val="ru-RU"/>
        </w:rPr>
        <w:t>Тематическая классификация: распределяет пословицы и поговорки по темам выск</w:t>
      </w:r>
      <w:r w:rsidR="00612DFB">
        <w:rPr>
          <w:rFonts w:ascii="Times New Roman" w:eastAsia="Calibri" w:hAnsi="Times New Roman" w:cs="Times New Roman"/>
          <w:sz w:val="28"/>
          <w:szCs w:val="28"/>
          <w:lang w:val="ru-RU"/>
        </w:rPr>
        <w:t>азывания, т.е. по их содержанию</w:t>
      </w:r>
      <w:r w:rsidR="00C121F3">
        <w:rPr>
          <w:rFonts w:ascii="Times New Roman" w:eastAsia="Calibri" w:hAnsi="Times New Roman" w:cs="Times New Roman"/>
          <w:sz w:val="28"/>
          <w:szCs w:val="28"/>
          <w:lang w:val="ru-RU"/>
        </w:rPr>
        <w:t>.</w:t>
      </w:r>
      <w:r w:rsidRPr="00061780">
        <w:rPr>
          <w:rFonts w:ascii="Times New Roman" w:eastAsia="Calibri" w:hAnsi="Times New Roman" w:cs="Times New Roman"/>
          <w:sz w:val="28"/>
          <w:szCs w:val="28"/>
          <w:lang w:val="ru-RU"/>
        </w:rPr>
        <w:br/>
      </w:r>
      <w:r w:rsidRPr="00C121F3">
        <w:rPr>
          <w:rFonts w:ascii="Times New Roman" w:eastAsia="Calibri" w:hAnsi="Times New Roman" w:cs="Times New Roman"/>
          <w:sz w:val="28"/>
          <w:szCs w:val="28"/>
          <w:lang w:val="ru-RU"/>
        </w:rPr>
        <w:t>(Пермяков, 1970:</w:t>
      </w:r>
      <w:r w:rsidR="00267BCD">
        <w:rPr>
          <w:rFonts w:ascii="Times New Roman" w:eastAsia="Calibri" w:hAnsi="Times New Roman" w:cs="Times New Roman"/>
          <w:sz w:val="28"/>
          <w:szCs w:val="28"/>
          <w:lang w:val="ru-RU"/>
        </w:rPr>
        <w:t xml:space="preserve"> </w:t>
      </w:r>
      <w:r w:rsidRPr="00C121F3">
        <w:rPr>
          <w:rFonts w:ascii="Times New Roman" w:eastAsia="Calibri" w:hAnsi="Times New Roman" w:cs="Times New Roman"/>
          <w:sz w:val="28"/>
          <w:szCs w:val="28"/>
          <w:lang w:val="ru-RU"/>
        </w:rPr>
        <w:t>11).</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Пословицы и поговорки могут классифицироваться по тематике: о семье, о работе, о хлебе, о дружбе и т</w:t>
      </w:r>
      <w:r w:rsidR="00612DFB">
        <w:rPr>
          <w:rFonts w:ascii="Times New Roman" w:eastAsia="Calibri" w:hAnsi="Times New Roman" w:cs="Times New Roman"/>
          <w:sz w:val="28"/>
          <w:szCs w:val="28"/>
          <w:lang w:val="ru-RU"/>
        </w:rPr>
        <w:t>.д., или по смысловому принципу</w:t>
      </w:r>
      <w:r w:rsidR="00612DFB">
        <w:rPr>
          <w:rFonts w:ascii="Times New Roman" w:eastAsia="Calibri" w:hAnsi="Times New Roman" w:cs="Times New Roman"/>
          <w:sz w:val="28"/>
          <w:szCs w:val="28"/>
          <w:lang w:val="vi-VN"/>
        </w:rPr>
        <w:t xml:space="preserve">. </w:t>
      </w:r>
      <w:r w:rsidRPr="00061780">
        <w:rPr>
          <w:rFonts w:ascii="Times New Roman" w:eastAsia="Calibri" w:hAnsi="Times New Roman" w:cs="Times New Roman"/>
          <w:sz w:val="28"/>
          <w:szCs w:val="28"/>
          <w:lang w:val="ru-RU"/>
        </w:rPr>
        <w:t>Каждая описанная система   имеет свои преимущества и недостатки. В данной работе мы используем принцип семантической классификации, т.е пословицы и поговорки классифицируются по видам эмоций, с которыми они связаны.</w:t>
      </w:r>
    </w:p>
    <w:p w:rsidR="00061780" w:rsidRDefault="00061780" w:rsidP="00061780">
      <w:pPr>
        <w:spacing w:line="360" w:lineRule="auto"/>
        <w:ind w:firstLine="720"/>
        <w:jc w:val="both"/>
        <w:rPr>
          <w:rFonts w:ascii="Times New Roman" w:eastAsia="Calibri" w:hAnsi="Times New Roman" w:cs="Times New Roman"/>
          <w:sz w:val="28"/>
          <w:szCs w:val="28"/>
        </w:rPr>
      </w:pPr>
      <w:r w:rsidRPr="00061780">
        <w:rPr>
          <w:rFonts w:ascii="Times New Roman" w:eastAsia="Calibri" w:hAnsi="Times New Roman" w:cs="Times New Roman"/>
          <w:sz w:val="28"/>
          <w:szCs w:val="28"/>
          <w:lang w:val="ru-RU"/>
        </w:rPr>
        <w:t xml:space="preserve">А.М.Жигулев указывает, что все паремии могут образовывать уникальную систему  знаков.  Элементы  любой  знаковой  системы  в  семиотике имеют определенные функции, одни – простые – выступают в качестве строительного  материала  для  других,  другие  способны выполнять дополнительные функции (Жигулев 1969: 246). </w:t>
      </w:r>
      <w:r>
        <w:rPr>
          <w:rFonts w:ascii="Times New Roman" w:eastAsia="Calibri" w:hAnsi="Times New Roman" w:cs="Times New Roman"/>
          <w:sz w:val="28"/>
          <w:szCs w:val="28"/>
        </w:rPr>
        <w:t xml:space="preserve">По мнению этого исследователя, существуют семь основных функций паремий: </w:t>
      </w:r>
    </w:p>
    <w:p w:rsidR="00061780" w:rsidRPr="00061780" w:rsidRDefault="00061780" w:rsidP="00061780">
      <w:pPr>
        <w:numPr>
          <w:ilvl w:val="0"/>
          <w:numId w:val="39"/>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Моделирующая функция – это функция, которая выражена у всех пословичных изречений, побасенок и одномоментных анекдотов. Суть  ее  состоит  в  том,  что  паремия  даёт мыслительную модель  той  или  иной  жизненной  ситуации.  </w:t>
      </w:r>
    </w:p>
    <w:p w:rsidR="00061780" w:rsidRPr="00061780" w:rsidRDefault="00061780" w:rsidP="00061780">
      <w:pPr>
        <w:numPr>
          <w:ilvl w:val="0"/>
          <w:numId w:val="39"/>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lastRenderedPageBreak/>
        <w:t>Поучительная функция – эту функцию также можно увидеть у самых различных  паремий,  но  лучше  всего  она  проявляется  у  так  называемых «деловых»  клише,  а  также  у скороговорок, головоломок, загадок и задач. Основной чертой данной функции является обучение каким-то важным и нужным вещам.</w:t>
      </w:r>
    </w:p>
    <w:p w:rsidR="00061780" w:rsidRDefault="00061780" w:rsidP="00061780">
      <w:pPr>
        <w:numPr>
          <w:ilvl w:val="0"/>
          <w:numId w:val="40"/>
        </w:numPr>
        <w:spacing w:after="0" w:line="360" w:lineRule="auto"/>
        <w:ind w:left="0" w:firstLine="720"/>
        <w:contextualSpacing/>
        <w:jc w:val="both"/>
        <w:rPr>
          <w:rFonts w:ascii="Times New Roman" w:eastAsia="Calibri" w:hAnsi="Times New Roman" w:cs="Times New Roman"/>
          <w:sz w:val="28"/>
          <w:szCs w:val="28"/>
        </w:rPr>
      </w:pPr>
      <w:r w:rsidRPr="00061780">
        <w:rPr>
          <w:rFonts w:ascii="Times New Roman" w:eastAsia="Calibri" w:hAnsi="Times New Roman" w:cs="Times New Roman"/>
          <w:sz w:val="28"/>
          <w:szCs w:val="28"/>
          <w:lang w:val="ru-RU"/>
        </w:rPr>
        <w:t xml:space="preserve">Прогностическая функция – присуща разным типам паремий, но в наибольшей степени выступает у естественных, суеверных предзнаменований  и гадательных изречений. </w:t>
      </w:r>
      <w:r>
        <w:rPr>
          <w:rFonts w:ascii="Times New Roman" w:eastAsia="Calibri" w:hAnsi="Times New Roman" w:cs="Times New Roman"/>
          <w:sz w:val="28"/>
          <w:szCs w:val="28"/>
        </w:rPr>
        <w:t>Ее основная суть является предсказанием будущего.</w:t>
      </w:r>
    </w:p>
    <w:p w:rsidR="00061780" w:rsidRPr="00061780" w:rsidRDefault="00061780" w:rsidP="00061780">
      <w:pPr>
        <w:numPr>
          <w:ilvl w:val="0"/>
          <w:numId w:val="40"/>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Магическая функция – ею обладают изречения различных структурных типов, но лучше всего она выражена в заклинаниях, заговорах, проклятиях, пожеланиях, тостах, клятвах и некоторых угрозах. Основная суть этой функции заключается в том, чтобы словами вызвать нужные действия, навязать природе или другим людям свое мнение и волю.</w:t>
      </w:r>
    </w:p>
    <w:p w:rsidR="00061780" w:rsidRPr="00061780" w:rsidRDefault="00061780" w:rsidP="00061780">
      <w:pPr>
        <w:numPr>
          <w:ilvl w:val="0"/>
          <w:numId w:val="41"/>
        </w:numPr>
        <w:spacing w:after="0" w:line="360" w:lineRule="auto"/>
        <w:ind w:left="0" w:firstLine="720"/>
        <w:contextualSpacing/>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Негативно-коммуникативная функция – присуща различным паремиям, но ярче всего обнаруживается у пустоговорок (изречение, иногда слово, часто повторяемое, без большого толку и значения, а по местной или личной привычке), докучных сказок (сказка, в которой многократно повторяется один и тот, же фрагмент текста), шуточных ответов и дополнений. Смысл паремий, обладающих этой функцией, заключается в том, что необходимо уйти от ответа или отвести довод противника. </w:t>
      </w:r>
    </w:p>
    <w:p w:rsidR="00061780" w:rsidRDefault="00061780" w:rsidP="00061780">
      <w:pPr>
        <w:numPr>
          <w:ilvl w:val="0"/>
          <w:numId w:val="41"/>
        </w:numPr>
        <w:spacing w:after="0" w:line="360" w:lineRule="auto"/>
        <w:ind w:left="0" w:firstLine="720"/>
        <w:contextualSpacing/>
        <w:jc w:val="both"/>
        <w:rPr>
          <w:rFonts w:ascii="Times New Roman" w:eastAsia="Calibri" w:hAnsi="Times New Roman" w:cs="Times New Roman"/>
          <w:sz w:val="28"/>
          <w:szCs w:val="28"/>
        </w:rPr>
      </w:pPr>
      <w:r w:rsidRPr="00061780">
        <w:rPr>
          <w:rFonts w:ascii="Times New Roman" w:eastAsia="Calibri" w:hAnsi="Times New Roman" w:cs="Times New Roman"/>
          <w:sz w:val="28"/>
          <w:szCs w:val="28"/>
          <w:lang w:val="ru-RU"/>
        </w:rPr>
        <w:t xml:space="preserve">Развлекательная функция – может быть свойственна паремиям всех типов, но  в  качестве  первостепенной  и  наиболее  яркой  выступает  только  у прибауток. </w:t>
      </w:r>
      <w:r>
        <w:rPr>
          <w:rFonts w:ascii="Times New Roman" w:eastAsia="Calibri" w:hAnsi="Times New Roman" w:cs="Times New Roman"/>
          <w:sz w:val="28"/>
          <w:szCs w:val="28"/>
        </w:rPr>
        <w:t>Данная функция используется для развлечения слушателей.</w:t>
      </w:r>
    </w:p>
    <w:p w:rsidR="00061780" w:rsidRDefault="00061780" w:rsidP="00061780">
      <w:pPr>
        <w:numPr>
          <w:ilvl w:val="0"/>
          <w:numId w:val="41"/>
        </w:numPr>
        <w:spacing w:after="0" w:line="360" w:lineRule="auto"/>
        <w:ind w:left="0" w:firstLine="720"/>
        <w:contextualSpacing/>
        <w:jc w:val="both"/>
        <w:rPr>
          <w:rFonts w:ascii="Times New Roman" w:eastAsia="Calibri" w:hAnsi="Times New Roman" w:cs="Times New Roman"/>
          <w:sz w:val="28"/>
          <w:szCs w:val="28"/>
        </w:rPr>
      </w:pPr>
      <w:r w:rsidRPr="00061780">
        <w:rPr>
          <w:rFonts w:ascii="Times New Roman" w:eastAsia="Calibri" w:hAnsi="Times New Roman" w:cs="Times New Roman"/>
          <w:sz w:val="28"/>
          <w:szCs w:val="28"/>
          <w:lang w:val="ru-RU"/>
        </w:rPr>
        <w:t xml:space="preserve">Орнаментальная функция – многие паремиологи считают, что это основная функция всех паремий. </w:t>
      </w:r>
      <w:r>
        <w:rPr>
          <w:rFonts w:ascii="Times New Roman" w:eastAsia="Calibri" w:hAnsi="Times New Roman" w:cs="Times New Roman"/>
          <w:sz w:val="28"/>
          <w:szCs w:val="28"/>
        </w:rPr>
        <w:t xml:space="preserve">Главной сутью функции является украшение речи. </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lastRenderedPageBreak/>
        <w:t xml:space="preserve">При этом все типы паремий могут иметь все перечисленные текстовые функции, но только одна из них оказывается обязательной и главенствующей для данного типа. </w:t>
      </w:r>
    </w:p>
    <w:p w:rsidR="00061780" w:rsidRPr="006936AF" w:rsidRDefault="00061780" w:rsidP="00061780">
      <w:pPr>
        <w:pStyle w:val="Heading2"/>
        <w:spacing w:line="360" w:lineRule="auto"/>
        <w:jc w:val="both"/>
        <w:rPr>
          <w:rFonts w:eastAsiaTheme="minorHAnsi"/>
          <w:lang w:val="ru-RU"/>
        </w:rPr>
      </w:pPr>
      <w:bookmarkStart w:id="13" w:name="_Toc73058235"/>
      <w:r>
        <w:rPr>
          <w:rFonts w:ascii="Times New Roman" w:eastAsia="Calibri" w:hAnsi="Times New Roman" w:cs="Times New Roman"/>
          <w:color w:val="auto"/>
          <w:sz w:val="28"/>
          <w:szCs w:val="28"/>
          <w:lang w:val="vi-VN"/>
        </w:rPr>
        <w:t>1.3. Специфика функционирования паремий во вьетнамском языке</w:t>
      </w:r>
      <w:bookmarkEnd w:id="13"/>
      <w:r>
        <w:rPr>
          <w:rFonts w:ascii="Times New Roman" w:eastAsia="Calibri" w:hAnsi="Times New Roman" w:cs="Times New Roman"/>
          <w:color w:val="auto"/>
          <w:sz w:val="28"/>
          <w:szCs w:val="28"/>
          <w:lang w:val="vi-VN"/>
        </w:rPr>
        <w:t xml:space="preserve"> </w:t>
      </w:r>
    </w:p>
    <w:p w:rsidR="00061780" w:rsidRDefault="00061780" w:rsidP="00061780">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Каждый язык обладает специфическими чертами и особенностями, которые отличают его от других языков. Вместе с тем в каждом языке обнаруживаются такие свойства, которые являются общими для всех или ряда языков. При этом они могут проявляться как в родственных и неродственных, так и в языках одинаковой структуры и разноструктурных языках. </w:t>
      </w:r>
    </w:p>
    <w:p w:rsidR="00061780" w:rsidRPr="008035EE" w:rsidRDefault="00061780" w:rsidP="00061780">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Основным источником пословиц и поговорок является устное народное творчество – сказки, песни, былины, загадки, обычаи, нравы.  Во Вьетнаме природно-общественные условия создают разные национальные традиции. Вьетнамские пословицы, поговорки появляются из опыта, связанного с производством, сельским хозяйством, погодой, природой и повседневной жизнью.  </w:t>
      </w:r>
      <w:r w:rsidRPr="00061780">
        <w:rPr>
          <w:rFonts w:ascii="Times New Roman" w:hAnsi="Times New Roman" w:cs="Times New Roman"/>
          <w:sz w:val="28"/>
          <w:szCs w:val="28"/>
          <w:lang w:val="ru-RU"/>
        </w:rPr>
        <w:br/>
      </w:r>
      <w:r>
        <w:rPr>
          <w:rFonts w:ascii="Times New Roman" w:hAnsi="Times New Roman" w:cs="Times New Roman"/>
          <w:sz w:val="28"/>
          <w:szCs w:val="28"/>
          <w:lang w:val="vi-VN"/>
        </w:rPr>
        <w:t>Например</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«Одна капля р</w:t>
      </w:r>
      <w:r w:rsidRPr="00061780">
        <w:rPr>
          <w:rFonts w:ascii="Times New Roman" w:hAnsi="Times New Roman" w:cs="Times New Roman"/>
          <w:sz w:val="28"/>
          <w:szCs w:val="28"/>
          <w:lang w:val="ru-RU"/>
        </w:rPr>
        <w:t>одная</w:t>
      </w:r>
      <w:r>
        <w:rPr>
          <w:rFonts w:ascii="Times New Roman" w:hAnsi="Times New Roman" w:cs="Times New Roman"/>
          <w:sz w:val="28"/>
          <w:szCs w:val="28"/>
          <w:lang w:val="vi-VN"/>
        </w:rPr>
        <w:t xml:space="preserve"> крови драгоценнее пруда воды»: </w:t>
      </w:r>
      <w:r w:rsidRPr="008035EE">
        <w:rPr>
          <w:rFonts w:ascii="Times New Roman" w:hAnsi="Times New Roman" w:cs="Times New Roman"/>
          <w:sz w:val="28"/>
          <w:szCs w:val="28"/>
          <w:lang w:val="vi-VN"/>
        </w:rPr>
        <w:t>р</w:t>
      </w:r>
      <w:r w:rsidRPr="00061780">
        <w:rPr>
          <w:rFonts w:ascii="Times New Roman" w:hAnsi="Times New Roman" w:cs="Times New Roman"/>
          <w:sz w:val="28"/>
          <w:szCs w:val="28"/>
          <w:lang w:val="ru-RU"/>
        </w:rPr>
        <w:t xml:space="preserve">одная </w:t>
      </w:r>
      <w:r>
        <w:rPr>
          <w:rFonts w:ascii="Times New Roman" w:hAnsi="Times New Roman" w:cs="Times New Roman"/>
          <w:sz w:val="28"/>
          <w:szCs w:val="28"/>
          <w:lang w:val="vi-VN"/>
        </w:rPr>
        <w:t>кровь – родственники, люди одного рода, одной семьи, а вода –</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 xml:space="preserve">незнакомые люди. Пословица советует нам уважать членов семьи, заботиться друг о друге. </w:t>
      </w:r>
      <w:r w:rsidRPr="00061780">
        <w:rPr>
          <w:rFonts w:ascii="Times New Roman" w:hAnsi="Times New Roman" w:cs="Times New Roman"/>
          <w:sz w:val="28"/>
          <w:szCs w:val="28"/>
          <w:lang w:val="ru-RU"/>
        </w:rPr>
        <w:t>Она</w:t>
      </w:r>
      <w:r>
        <w:rPr>
          <w:rFonts w:ascii="Times New Roman" w:hAnsi="Times New Roman" w:cs="Times New Roman"/>
          <w:sz w:val="28"/>
          <w:szCs w:val="28"/>
          <w:lang w:val="vi-VN"/>
        </w:rPr>
        <w:t xml:space="preserve"> говорит о благодарности, искренности или человеколюбии в отношениях между людьми. Однако, представителям других культур не так просто понять данную пословицу, ведь особенностью всех паремий  является их национальная специфичность. </w:t>
      </w:r>
    </w:p>
    <w:p w:rsidR="00061780" w:rsidRDefault="00061780" w:rsidP="00061780">
      <w:pPr>
        <w:spacing w:line="360" w:lineRule="auto"/>
        <w:ind w:firstLine="720"/>
        <w:jc w:val="both"/>
        <w:rPr>
          <w:rFonts w:ascii="Times New Roman" w:hAnsi="Times New Roman" w:cs="Times New Roman"/>
          <w:sz w:val="28"/>
          <w:szCs w:val="28"/>
          <w:lang w:val="vi-VN"/>
        </w:rPr>
      </w:pPr>
      <w:r w:rsidRPr="00061780">
        <w:rPr>
          <w:rFonts w:ascii="Times New Roman" w:hAnsi="Times New Roman" w:cs="Times New Roman"/>
          <w:sz w:val="28"/>
          <w:szCs w:val="28"/>
          <w:lang w:val="ru-RU"/>
        </w:rPr>
        <w:t>Ещё примеры.</w:t>
      </w:r>
      <w:r>
        <w:rPr>
          <w:rFonts w:ascii="Times New Roman" w:hAnsi="Times New Roman" w:cs="Times New Roman"/>
          <w:sz w:val="28"/>
          <w:szCs w:val="28"/>
          <w:lang w:val="vi-VN"/>
        </w:rPr>
        <w:t xml:space="preserve"> </w:t>
      </w:r>
      <w:r w:rsidRPr="00061780">
        <w:rPr>
          <w:rFonts w:ascii="Times New Roman" w:hAnsi="Times New Roman" w:cs="Times New Roman"/>
          <w:sz w:val="28"/>
          <w:szCs w:val="28"/>
          <w:lang w:val="ru-RU"/>
        </w:rPr>
        <w:t>П</w:t>
      </w:r>
      <w:r>
        <w:rPr>
          <w:rFonts w:ascii="Times New Roman" w:hAnsi="Times New Roman" w:cs="Times New Roman"/>
          <w:sz w:val="28"/>
          <w:szCs w:val="28"/>
          <w:lang w:val="vi-VN"/>
        </w:rPr>
        <w:t>ословицы:</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«Ăn quả nhớ kẻ trồng cây»</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 xml:space="preserve">// Есть фрукты, благодарить садовода – надо благодарить старшее поколение, героев Родины, и тех, кто помог нам в прошлом, особенно в исторической войне; «Делай добро, </w:t>
      </w:r>
      <w:r>
        <w:rPr>
          <w:rFonts w:ascii="Times New Roman" w:hAnsi="Times New Roman" w:cs="Times New Roman"/>
          <w:sz w:val="28"/>
          <w:szCs w:val="28"/>
          <w:lang w:val="vi-VN"/>
        </w:rPr>
        <w:lastRenderedPageBreak/>
        <w:t>и  тебе будет добро» // «Ở hiền gặp lành»; «đàn gảy tai trâu» // «Музыку надо  играть в уши буйвола» – советовать кому-то что-то надо так, чтобы он слышал и понял, о чем идет речь). Поговорка:</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 xml:space="preserve">«И смех, и грех» // «Dở khóc dở cười» </w:t>
      </w:r>
      <w:r w:rsidRPr="00061780">
        <w:rPr>
          <w:rFonts w:ascii="Times New Roman" w:hAnsi="Times New Roman" w:cs="Times New Roman"/>
          <w:sz w:val="28"/>
          <w:szCs w:val="28"/>
          <w:lang w:val="ru-RU"/>
        </w:rPr>
        <w:t>произнос</w:t>
      </w:r>
      <w:r>
        <w:rPr>
          <w:rFonts w:ascii="Times New Roman" w:hAnsi="Times New Roman" w:cs="Times New Roman"/>
          <w:sz w:val="28"/>
          <w:szCs w:val="28"/>
          <w:lang w:val="vi-VN"/>
        </w:rPr>
        <w:t>ится</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когда происходит что-то смешное, </w:t>
      </w:r>
      <w:r w:rsidRPr="00061780">
        <w:rPr>
          <w:rFonts w:ascii="Times New Roman" w:hAnsi="Times New Roman" w:cs="Times New Roman"/>
          <w:sz w:val="28"/>
          <w:szCs w:val="28"/>
          <w:lang w:val="ru-RU"/>
        </w:rPr>
        <w:t>но</w:t>
      </w:r>
      <w:r>
        <w:rPr>
          <w:rFonts w:ascii="Times New Roman" w:hAnsi="Times New Roman" w:cs="Times New Roman"/>
          <w:sz w:val="28"/>
          <w:szCs w:val="28"/>
          <w:lang w:val="vi-VN"/>
        </w:rPr>
        <w:t xml:space="preserve"> вроде бы смех не уместен.</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vi-VN"/>
        </w:rPr>
        <w:t>Для вьетнамцев oчeнь актуальными</w:t>
      </w:r>
      <w:r w:rsidRPr="00061780">
        <w:rPr>
          <w:rFonts w:ascii="Times New Roman" w:hAnsi="Times New Roman" w:cs="Times New Roman"/>
          <w:sz w:val="28"/>
          <w:szCs w:val="28"/>
          <w:lang w:val="ru-RU"/>
        </w:rPr>
        <w:t xml:space="preserve"> и</w:t>
      </w:r>
      <w:r>
        <w:rPr>
          <w:rFonts w:ascii="Times New Roman" w:hAnsi="Times New Roman" w:cs="Times New Roman"/>
          <w:sz w:val="28"/>
          <w:szCs w:val="28"/>
          <w:lang w:val="vi-VN"/>
        </w:rPr>
        <w:t xml:space="preserve"> популярными темами являютcя внeшнoсть, фигурa, черты хaрактерa и эмoции человекa.</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Поcлoвицы и пoговoрки чaсто строятcя нa сравнении</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w:t>
      </w:r>
      <w:r w:rsidRPr="00061780">
        <w:rPr>
          <w:rFonts w:ascii="Times New Roman" w:hAnsi="Times New Roman" w:cs="Times New Roman"/>
          <w:sz w:val="28"/>
          <w:szCs w:val="28"/>
          <w:lang w:val="ru-RU"/>
        </w:rPr>
        <w:t>К</w:t>
      </w:r>
      <w:r>
        <w:rPr>
          <w:rFonts w:ascii="Times New Roman" w:hAnsi="Times New Roman" w:cs="Times New Roman"/>
          <w:sz w:val="28"/>
          <w:szCs w:val="28"/>
          <w:lang w:val="vi-VN"/>
        </w:rPr>
        <w:t>ак прaвило, челoвек сравнивaется c приpoдными явлениями, живoтными: быстрый как белка</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как кошка с собакой</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упрям как осёл и т.д. </w:t>
      </w:r>
    </w:p>
    <w:p w:rsidR="00061780" w:rsidRDefault="00061780" w:rsidP="00061780">
      <w:pPr>
        <w:spacing w:line="360" w:lineRule="auto"/>
        <w:ind w:firstLine="720"/>
        <w:jc w:val="both"/>
        <w:rPr>
          <w:rFonts w:ascii="Times New Roman" w:hAnsi="Times New Roman" w:cs="Times New Roman"/>
          <w:sz w:val="28"/>
          <w:szCs w:val="28"/>
          <w:lang w:val="vi-VN"/>
        </w:rPr>
      </w:pPr>
      <w:r w:rsidRPr="00061780">
        <w:rPr>
          <w:rFonts w:ascii="Times New Roman" w:hAnsi="Times New Roman" w:cs="Times New Roman"/>
          <w:sz w:val="28"/>
          <w:szCs w:val="28"/>
          <w:lang w:val="ru-RU"/>
        </w:rPr>
        <w:t xml:space="preserve">Пословицы часто описывают различные жизненные и обиходно-бытовые </w:t>
      </w:r>
      <w:r>
        <w:rPr>
          <w:rFonts w:ascii="Times New Roman" w:hAnsi="Times New Roman" w:cs="Times New Roman"/>
          <w:sz w:val="28"/>
          <w:szCs w:val="28"/>
          <w:lang w:val="vi-VN"/>
        </w:rPr>
        <w:t>cитуaции</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Например,</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 xml:space="preserve">«Đi một ngày đàng học một sàng khôn» </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Узнать можно лишь тогда, когда учишься; дойти можно лишь тогда, когда идешь. («Сто путей </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тысяча ошибок»); «lobò trắngrăng» </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xml:space="preserve"> «беспокоишься о корове с белыми зубами». Эта поговорка основывается на факте, что зубы коровы всегда белые. «Белые зубы коровы» явля</w:t>
      </w:r>
      <w:r w:rsidRPr="00061780">
        <w:rPr>
          <w:rFonts w:ascii="Times New Roman" w:hAnsi="Times New Roman" w:cs="Times New Roman"/>
          <w:sz w:val="28"/>
          <w:szCs w:val="28"/>
          <w:lang w:val="ru-RU"/>
        </w:rPr>
        <w:t>ю</w:t>
      </w:r>
      <w:r>
        <w:rPr>
          <w:rFonts w:ascii="Times New Roman" w:hAnsi="Times New Roman" w:cs="Times New Roman"/>
          <w:sz w:val="28"/>
          <w:szCs w:val="28"/>
          <w:lang w:val="vi-VN"/>
        </w:rPr>
        <w:t xml:space="preserve">тся очевидностью, поэтому «беспокоиться о корове с белыми зубами»  значит </w:t>
      </w:r>
      <w:r w:rsidRPr="00061780">
        <w:rPr>
          <w:rFonts w:ascii="Times New Roman" w:hAnsi="Times New Roman" w:cs="Times New Roman"/>
          <w:sz w:val="28"/>
          <w:szCs w:val="28"/>
          <w:lang w:val="ru-RU"/>
        </w:rPr>
        <w:t>«</w:t>
      </w:r>
      <w:r>
        <w:rPr>
          <w:rFonts w:ascii="Times New Roman" w:hAnsi="Times New Roman" w:cs="Times New Roman"/>
          <w:sz w:val="28"/>
          <w:szCs w:val="28"/>
          <w:lang w:val="vi-VN"/>
        </w:rPr>
        <w:t>беспокоиться о том, о чем, очевидно, не нужно беспокоиться</w:t>
      </w:r>
      <w:r w:rsidRPr="00061780">
        <w:rPr>
          <w:rFonts w:ascii="Times New Roman" w:hAnsi="Times New Roman" w:cs="Times New Roman"/>
          <w:sz w:val="28"/>
          <w:szCs w:val="28"/>
          <w:lang w:val="ru-RU"/>
        </w:rPr>
        <w:t>»</w:t>
      </w:r>
      <w:r>
        <w:rPr>
          <w:rFonts w:ascii="Times New Roman" w:hAnsi="Times New Roman" w:cs="Times New Roman"/>
          <w:sz w:val="28"/>
          <w:szCs w:val="28"/>
          <w:lang w:val="vi-VN"/>
        </w:rPr>
        <w:t>. Поговорка говорит об излишней тревоге, даже суете там, где человеку вообще не стоило волноваться.</w:t>
      </w:r>
    </w:p>
    <w:p w:rsidR="00061780" w:rsidRPr="00061780" w:rsidRDefault="00061780" w:rsidP="00061780">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В русском языке немало пословиц, в которых язык, слово оказываются в одном ряду с хлебом: «Язык хлебом кормит и дело портит»; «Блюди хлеб на обед, а слово на ответ»; «Без </w:t>
      </w:r>
      <w:r w:rsidRPr="00061780">
        <w:rPr>
          <w:rFonts w:ascii="Times New Roman" w:hAnsi="Times New Roman" w:cs="Times New Roman"/>
          <w:sz w:val="28"/>
          <w:szCs w:val="28"/>
          <w:lang w:val="ru-RU"/>
        </w:rPr>
        <w:t>соли</w:t>
      </w:r>
      <w:r>
        <w:rPr>
          <w:rFonts w:ascii="Times New Roman" w:hAnsi="Times New Roman" w:cs="Times New Roman"/>
          <w:sz w:val="28"/>
          <w:szCs w:val="28"/>
          <w:lang w:val="vi-VN"/>
        </w:rPr>
        <w:t xml:space="preserve">, без </w:t>
      </w:r>
      <w:r w:rsidRPr="00061780">
        <w:rPr>
          <w:rFonts w:ascii="Times New Roman" w:hAnsi="Times New Roman" w:cs="Times New Roman"/>
          <w:sz w:val="28"/>
          <w:szCs w:val="28"/>
          <w:lang w:val="ru-RU"/>
        </w:rPr>
        <w:t>хлеба</w:t>
      </w:r>
      <w:r>
        <w:rPr>
          <w:rFonts w:ascii="Times New Roman" w:hAnsi="Times New Roman" w:cs="Times New Roman"/>
          <w:sz w:val="28"/>
          <w:szCs w:val="28"/>
          <w:lang w:val="vi-VN"/>
        </w:rPr>
        <w:t xml:space="preserve"> – худая беседа». Образ хлеба в русских пословицах соотносим с образом риса во вьетнамских п</w:t>
      </w:r>
      <w:r w:rsidRPr="00061780">
        <w:rPr>
          <w:rFonts w:ascii="Times New Roman" w:hAnsi="Times New Roman" w:cs="Times New Roman"/>
          <w:sz w:val="28"/>
          <w:szCs w:val="28"/>
          <w:lang w:val="ru-RU"/>
        </w:rPr>
        <w:t>аремиях</w:t>
      </w:r>
      <w:r>
        <w:rPr>
          <w:rFonts w:ascii="Times New Roman" w:hAnsi="Times New Roman" w:cs="Times New Roman"/>
          <w:sz w:val="28"/>
          <w:szCs w:val="28"/>
          <w:lang w:val="vi-VN"/>
        </w:rPr>
        <w:t xml:space="preserve">: </w:t>
      </w:r>
      <w:r w:rsidRPr="00FA7681">
        <w:rPr>
          <w:rFonts w:ascii="Times New Roman" w:hAnsi="Times New Roman" w:cs="Times New Roman"/>
          <w:sz w:val="28"/>
          <w:szCs w:val="28"/>
          <w:lang w:val="vi-VN"/>
        </w:rPr>
        <w:t xml:space="preserve">«Долго помнится дорога туда, </w:t>
      </w:r>
      <w:r w:rsidRPr="00061780">
        <w:rPr>
          <w:rFonts w:ascii="Times New Roman" w:hAnsi="Times New Roman" w:cs="Times New Roman"/>
          <w:sz w:val="28"/>
          <w:szCs w:val="28"/>
          <w:lang w:val="ru-RU"/>
        </w:rPr>
        <w:t>г</w:t>
      </w:r>
      <w:r w:rsidRPr="00FA7681">
        <w:rPr>
          <w:rFonts w:ascii="Times New Roman" w:hAnsi="Times New Roman" w:cs="Times New Roman"/>
          <w:sz w:val="28"/>
          <w:szCs w:val="28"/>
          <w:lang w:val="vi-VN"/>
        </w:rPr>
        <w:t xml:space="preserve">де дали чашку хорошего риса»; </w:t>
      </w:r>
      <w:r>
        <w:rPr>
          <w:rFonts w:ascii="Times New Roman" w:hAnsi="Times New Roman" w:cs="Times New Roman"/>
          <w:sz w:val="28"/>
          <w:szCs w:val="28"/>
          <w:lang w:val="vi-VN"/>
        </w:rPr>
        <w:t>«</w:t>
      </w:r>
      <w:r w:rsidRPr="00061780">
        <w:rPr>
          <w:rFonts w:ascii="Times New Roman" w:hAnsi="Times New Roman" w:cs="Times New Roman"/>
          <w:sz w:val="28"/>
          <w:szCs w:val="28"/>
          <w:lang w:val="ru-RU"/>
        </w:rPr>
        <w:t>п</w:t>
      </w:r>
      <w:r>
        <w:rPr>
          <w:rFonts w:ascii="Times New Roman" w:hAnsi="Times New Roman" w:cs="Times New Roman"/>
          <w:sz w:val="28"/>
          <w:szCs w:val="28"/>
          <w:lang w:val="vi-VN"/>
        </w:rPr>
        <w:t>ри дележке риса дрались»</w:t>
      </w:r>
      <w:r w:rsidRPr="00061780">
        <w:rPr>
          <w:rFonts w:ascii="Times New Roman" w:hAnsi="Times New Roman" w:cs="Times New Roman"/>
          <w:sz w:val="28"/>
          <w:szCs w:val="28"/>
          <w:lang w:val="ru-RU"/>
        </w:rPr>
        <w:t xml:space="preserve"> </w:t>
      </w:r>
      <w:r w:rsidRPr="00061780">
        <w:rPr>
          <w:rFonts w:ascii="Times New Roman" w:hAnsi="Times New Roman" w:cs="Times New Roman"/>
          <w:bCs/>
          <w:sz w:val="28"/>
          <w:szCs w:val="28"/>
          <w:lang w:val="ru-RU"/>
        </w:rPr>
        <w:t>(А. Г. Щитов, Тхи Кам Чьеу Доан 2015: 1453).</w:t>
      </w:r>
    </w:p>
    <w:p w:rsidR="00061780" w:rsidRPr="00061780" w:rsidRDefault="00061780" w:rsidP="00061780">
      <w:pPr>
        <w:spacing w:line="360" w:lineRule="auto"/>
        <w:ind w:firstLine="720"/>
        <w:jc w:val="both"/>
        <w:rPr>
          <w:rFonts w:ascii="Times New Roman" w:hAnsi="Times New Roman" w:cs="Times New Roman"/>
          <w:color w:val="FF0000"/>
          <w:sz w:val="28"/>
          <w:szCs w:val="28"/>
          <w:lang w:val="ru-RU"/>
        </w:rPr>
      </w:pPr>
      <w:r>
        <w:rPr>
          <w:rFonts w:ascii="Times New Roman" w:hAnsi="Times New Roman" w:cs="Times New Roman"/>
          <w:sz w:val="28"/>
          <w:szCs w:val="28"/>
          <w:lang w:val="vi-VN"/>
        </w:rPr>
        <w:lastRenderedPageBreak/>
        <w:t>Сходство смыслов вьетнамских и русских пословиц</w:t>
      </w:r>
      <w:r w:rsidRPr="00061780">
        <w:rPr>
          <w:rFonts w:ascii="Times New Roman" w:hAnsi="Times New Roman" w:cs="Times New Roman"/>
          <w:sz w:val="28"/>
          <w:szCs w:val="28"/>
          <w:lang w:val="ru-RU"/>
        </w:rPr>
        <w:t xml:space="preserve"> </w:t>
      </w:r>
      <w:r>
        <w:rPr>
          <w:rFonts w:ascii="Times New Roman" w:hAnsi="Times New Roman" w:cs="Times New Roman"/>
          <w:sz w:val="28"/>
          <w:szCs w:val="28"/>
          <w:lang w:val="vi-VN"/>
        </w:rPr>
        <w:t>– в утверждении ценностей доброжелательности и гостеприимства, которые считаются важным условием успешной коммуникации; различия же отражают культурно-климатические особенности уклада жизни народов</w:t>
      </w:r>
      <w:r w:rsidRPr="00061780">
        <w:rPr>
          <w:rFonts w:ascii="Times New Roman" w:hAnsi="Times New Roman" w:cs="Times New Roman"/>
          <w:sz w:val="28"/>
          <w:szCs w:val="28"/>
          <w:lang w:val="ru-RU"/>
        </w:rPr>
        <w:t xml:space="preserve"> </w:t>
      </w:r>
      <w:r w:rsidRPr="00061780">
        <w:rPr>
          <w:rFonts w:ascii="Times New Roman" w:hAnsi="Times New Roman" w:cs="Times New Roman"/>
          <w:bCs/>
          <w:sz w:val="28"/>
          <w:szCs w:val="28"/>
          <w:lang w:val="ru-RU"/>
        </w:rPr>
        <w:t>(Фунг Чонг Тоан 1995: 12).</w:t>
      </w:r>
    </w:p>
    <w:p w:rsidR="00612DFB" w:rsidRDefault="00061780" w:rsidP="00612DFB">
      <w:pPr>
        <w:spacing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Нeмoтpя нa мнoжecтвo paзличий мeжду pуccкими и вьетнaмцaми, cвязaнными c oбрaзoм иx жизни, нрaвaми и тpaдициями, кoгдa дeлo кaсaется челoвeкa, eго нрaвствeнныx цeннoстeй, eгo вoспpиятия миpa чeрез пpизму дoбра и злa, тo вoзникaeт eдинaя народнaя мудрocть. Тaк, по нашему мнению, и pуccкие, и вьeтнамцы прeжде всeгo цeнят в чeловеке тaкие качecтва, кaк тpудoлюбиe, взaимoвыручку, гocтеприимствo, дoбpоту и щедpocть, cкpoмность, уважeние и чувcтвo блaгодapности к дpугим людям. Обa народа дорожат общественным мнением, ocуждaют зло, тщeславиe, лень и недобросовестнoсть, высoкoмерие, лукaвство и обман, жадность и скупость, болтливocть. </w:t>
      </w:r>
      <w:r w:rsidRPr="00061780">
        <w:rPr>
          <w:rFonts w:ascii="Times New Roman" w:eastAsia="Calibri" w:hAnsi="Times New Roman" w:cs="Times New Roman"/>
          <w:sz w:val="28"/>
          <w:szCs w:val="28"/>
          <w:lang w:val="ru-RU"/>
        </w:rPr>
        <w:t>Нам кажется, что русские и вьетнамцы сходным образом относятся к любви и браку, дружбе, уч</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нию, с</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м</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йным ценностям; ценят человека не по внешности, </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 xml:space="preserve"> 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внутреннему содержанию. Таким образом, как бы ни отличались ру</w:t>
      </w:r>
      <w:r>
        <w:rPr>
          <w:rFonts w:ascii="Times New Roman" w:eastAsia="Calibri" w:hAnsi="Times New Roman" w:cs="Times New Roman"/>
          <w:sz w:val="28"/>
          <w:szCs w:val="28"/>
        </w:rPr>
        <w:t>cc</w:t>
      </w:r>
      <w:r w:rsidRPr="00061780">
        <w:rPr>
          <w:rFonts w:ascii="Times New Roman" w:eastAsia="Calibri" w:hAnsi="Times New Roman" w:cs="Times New Roman"/>
          <w:sz w:val="28"/>
          <w:szCs w:val="28"/>
          <w:lang w:val="ru-RU"/>
        </w:rPr>
        <w:t>кие и вь</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тнамцы по </w:t>
      </w:r>
      <w:r>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в</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им тр</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дициям, культур</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религии, главное у ни</w:t>
      </w:r>
      <w:r>
        <w:rPr>
          <w:rFonts w:ascii="Times New Roman" w:eastAsia="Calibri" w:hAnsi="Times New Roman" w:cs="Times New Roman"/>
          <w:sz w:val="28"/>
          <w:szCs w:val="28"/>
        </w:rPr>
        <w:t>x</w:t>
      </w:r>
      <w:r w:rsidRPr="0006178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бщее –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динаков</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е п</w:t>
      </w:r>
      <w:r>
        <w:rPr>
          <w:rFonts w:ascii="Times New Roman" w:eastAsia="Calibri" w:hAnsi="Times New Roman" w:cs="Times New Roman"/>
          <w:sz w:val="28"/>
          <w:szCs w:val="28"/>
        </w:rPr>
        <w:t>pe</w:t>
      </w:r>
      <w:r w:rsidRPr="00061780">
        <w:rPr>
          <w:rFonts w:ascii="Times New Roman" w:eastAsia="Calibri" w:hAnsi="Times New Roman" w:cs="Times New Roman"/>
          <w:sz w:val="28"/>
          <w:szCs w:val="28"/>
          <w:lang w:val="ru-RU"/>
        </w:rPr>
        <w:t>дставл</w:t>
      </w:r>
      <w:r>
        <w:rPr>
          <w:rFonts w:ascii="Times New Roman" w:eastAsia="Calibri" w:hAnsi="Times New Roman" w:cs="Times New Roman"/>
          <w:sz w:val="28"/>
          <w:szCs w:val="28"/>
        </w:rPr>
        <w:t>e</w:t>
      </w:r>
      <w:r w:rsidRPr="00061780">
        <w:rPr>
          <w:rFonts w:ascii="Times New Roman" w:eastAsia="Calibri" w:hAnsi="Times New Roman" w:cs="Times New Roman"/>
          <w:sz w:val="28"/>
          <w:szCs w:val="28"/>
          <w:lang w:val="ru-RU"/>
        </w:rPr>
        <w:t xml:space="preserve">ние </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нравственности, о хороши</w:t>
      </w:r>
      <w:r>
        <w:rPr>
          <w:rFonts w:ascii="Times New Roman" w:eastAsia="Calibri" w:hAnsi="Times New Roman" w:cs="Times New Roman"/>
          <w:sz w:val="28"/>
          <w:szCs w:val="28"/>
        </w:rPr>
        <w:t>x</w:t>
      </w:r>
      <w:r w:rsidRPr="00061780">
        <w:rPr>
          <w:rFonts w:ascii="Times New Roman" w:eastAsia="Calibri" w:hAnsi="Times New Roman" w:cs="Times New Roman"/>
          <w:sz w:val="28"/>
          <w:szCs w:val="28"/>
          <w:lang w:val="ru-RU"/>
        </w:rPr>
        <w:t xml:space="preserve"> и плохих качествах и поступках человека, а это мн</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г</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 xml:space="preserve"> значит для взаим</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п</w:t>
      </w:r>
      <w:r>
        <w:rPr>
          <w:rFonts w:ascii="Times New Roman" w:eastAsia="Calibri" w:hAnsi="Times New Roman" w:cs="Times New Roman"/>
          <w:sz w:val="28"/>
          <w:szCs w:val="28"/>
        </w:rPr>
        <w:t>o</w:t>
      </w:r>
      <w:r w:rsidRPr="00061780">
        <w:rPr>
          <w:rFonts w:ascii="Times New Roman" w:eastAsia="Calibri" w:hAnsi="Times New Roman" w:cs="Times New Roman"/>
          <w:sz w:val="28"/>
          <w:szCs w:val="28"/>
          <w:lang w:val="ru-RU"/>
        </w:rPr>
        <w:t>ним</w:t>
      </w:r>
      <w:r>
        <w:rPr>
          <w:rFonts w:ascii="Times New Roman" w:eastAsia="Calibri" w:hAnsi="Times New Roman" w:cs="Times New Roman"/>
          <w:sz w:val="28"/>
          <w:szCs w:val="28"/>
        </w:rPr>
        <w:t>a</w:t>
      </w:r>
      <w:r w:rsidRPr="00061780">
        <w:rPr>
          <w:rFonts w:ascii="Times New Roman" w:eastAsia="Calibri" w:hAnsi="Times New Roman" w:cs="Times New Roman"/>
          <w:sz w:val="28"/>
          <w:szCs w:val="28"/>
          <w:lang w:val="ru-RU"/>
        </w:rPr>
        <w:t>ния.</w:t>
      </w:r>
    </w:p>
    <w:p w:rsidR="00061780" w:rsidRPr="00612DFB" w:rsidRDefault="00061780" w:rsidP="003E1B96">
      <w:pPr>
        <w:pStyle w:val="Heading2"/>
        <w:rPr>
          <w:rFonts w:ascii="Times New Roman" w:eastAsia="Calibri" w:hAnsi="Times New Roman" w:cs="Times New Roman"/>
          <w:color w:val="auto"/>
          <w:sz w:val="28"/>
          <w:szCs w:val="28"/>
          <w:lang w:val="ru-RU"/>
        </w:rPr>
      </w:pPr>
      <w:bookmarkStart w:id="14" w:name="_Toc73058236"/>
      <w:r>
        <w:rPr>
          <w:rFonts w:ascii="Times New Roman" w:hAnsi="Times New Roman" w:cs="Times New Roman"/>
          <w:color w:val="auto"/>
          <w:sz w:val="28"/>
          <w:szCs w:val="28"/>
          <w:lang w:val="ru-RU"/>
        </w:rPr>
        <w:t>1.4. Языковое отражение эмоций в паремиях</w:t>
      </w:r>
      <w:bookmarkEnd w:id="14"/>
    </w:p>
    <w:p w:rsidR="00061780" w:rsidRPr="00EF3C53" w:rsidRDefault="00061780" w:rsidP="00061780">
      <w:pPr>
        <w:pStyle w:val="Heading3"/>
        <w:spacing w:line="360" w:lineRule="auto"/>
        <w:rPr>
          <w:rFonts w:ascii="Times New Roman" w:hAnsi="Times New Roman" w:cs="Times New Roman"/>
          <w:color w:val="auto"/>
          <w:sz w:val="28"/>
          <w:szCs w:val="28"/>
          <w:lang w:val="ru-RU"/>
        </w:rPr>
      </w:pPr>
      <w:bookmarkStart w:id="15" w:name="_Toc73058237"/>
      <w:r w:rsidRPr="006936AF">
        <w:rPr>
          <w:rFonts w:ascii="Times New Roman" w:hAnsi="Times New Roman" w:cs="Times New Roman"/>
          <w:color w:val="auto"/>
          <w:sz w:val="28"/>
          <w:szCs w:val="28"/>
          <w:lang w:val="ru-RU"/>
        </w:rPr>
        <w:t>1.4.1. Эмоции как психологический феномен</w:t>
      </w:r>
      <w:bookmarkEnd w:id="15"/>
      <w:r w:rsidRPr="006936AF">
        <w:rPr>
          <w:rFonts w:ascii="Times New Roman" w:hAnsi="Times New Roman" w:cs="Times New Roman"/>
          <w:color w:val="auto"/>
          <w:sz w:val="28"/>
          <w:szCs w:val="28"/>
          <w:lang w:val="ru-RU"/>
        </w:rPr>
        <w:t xml:space="preserve"> </w:t>
      </w:r>
    </w:p>
    <w:p w:rsidR="00061780" w:rsidRPr="00061780" w:rsidRDefault="00061780" w:rsidP="00061780">
      <w:pPr>
        <w:spacing w:line="360" w:lineRule="auto"/>
        <w:ind w:firstLine="720"/>
        <w:jc w:val="both"/>
        <w:rPr>
          <w:rFonts w:ascii="Times New Roman" w:hAnsi="Times New Roman" w:cs="Times New Roman"/>
          <w:bCs/>
          <w:sz w:val="28"/>
          <w:szCs w:val="28"/>
          <w:lang w:val="ru-RU"/>
        </w:rPr>
      </w:pPr>
      <w:r w:rsidRPr="00061780">
        <w:rPr>
          <w:rFonts w:ascii="Times New Roman" w:hAnsi="Times New Roman" w:cs="Times New Roman"/>
          <w:bCs/>
          <w:sz w:val="28"/>
          <w:szCs w:val="28"/>
          <w:lang w:val="ru-RU"/>
        </w:rPr>
        <w:t xml:space="preserve">В обыденной жизни разум человека всегда противопоставлялся эмоциям и чувствам. Эмоциональный мир очень сложен и разнообразен. Изощрённость его организации и разносторонность выражения часто не признаются </w:t>
      </w:r>
      <w:r w:rsidRPr="00061780">
        <w:rPr>
          <w:rFonts w:ascii="Times New Roman" w:hAnsi="Times New Roman" w:cs="Times New Roman"/>
          <w:bCs/>
          <w:sz w:val="28"/>
          <w:szCs w:val="28"/>
          <w:lang w:val="ru-RU"/>
        </w:rPr>
        <w:lastRenderedPageBreak/>
        <w:t>человеком. Исследователи в этой области высказывают много теорий о сущности, происхождении и природе эмоций, и каждый исследователь дает свое собственное определение эмоции со своей точки зрения.</w:t>
      </w:r>
    </w:p>
    <w:p w:rsidR="00061780" w:rsidRPr="00061780" w:rsidRDefault="00061780" w:rsidP="00061780">
      <w:pPr>
        <w:spacing w:line="360" w:lineRule="auto"/>
        <w:ind w:firstLine="720"/>
        <w:jc w:val="both"/>
        <w:rPr>
          <w:rFonts w:ascii="Times New Roman" w:hAnsi="Times New Roman" w:cs="Times New Roman"/>
          <w:bCs/>
          <w:sz w:val="28"/>
          <w:szCs w:val="28"/>
          <w:lang w:val="ru-RU"/>
        </w:rPr>
      </w:pPr>
      <w:r w:rsidRPr="00061780">
        <w:rPr>
          <w:rFonts w:ascii="Times New Roman" w:hAnsi="Times New Roman" w:cs="Times New Roman"/>
          <w:bCs/>
          <w:sz w:val="28"/>
          <w:szCs w:val="28"/>
          <w:lang w:val="ru-RU"/>
        </w:rPr>
        <w:t xml:space="preserve">М.С.Либединский считает, что эмоция является одной из важнейших сторон психических процессов, характеризующих переживание человеком действительности. П.К.Анохин даёт следующее определение эмоции: </w:t>
      </w:r>
      <w:r w:rsidRPr="00061780">
        <w:rPr>
          <w:rFonts w:ascii="Times New Roman" w:hAnsi="Times New Roman" w:cs="Times New Roman"/>
          <w:bCs/>
          <w:i/>
          <w:sz w:val="28"/>
          <w:szCs w:val="28"/>
          <w:lang w:val="ru-RU"/>
        </w:rPr>
        <w:t xml:space="preserve">«Эмоции </w:t>
      </w:r>
      <w:r>
        <w:rPr>
          <w:rFonts w:ascii="Times New Roman" w:hAnsi="Times New Roman" w:cs="Times New Roman"/>
          <w:sz w:val="28"/>
          <w:szCs w:val="28"/>
          <w:lang w:val="vi-VN"/>
        </w:rPr>
        <w:t>–</w:t>
      </w:r>
      <w:r w:rsidRPr="00061780">
        <w:rPr>
          <w:rFonts w:ascii="Times New Roman" w:hAnsi="Times New Roman" w:cs="Times New Roman"/>
          <w:bCs/>
          <w:i/>
          <w:sz w:val="28"/>
          <w:szCs w:val="28"/>
          <w:lang w:val="ru-RU"/>
        </w:rPr>
        <w:t xml:space="preserve"> физиологические состояния организма, имеющие ярко выраженную субъективную окраску и охватывающие все виды чувствований и переживаний человека </w:t>
      </w:r>
      <w:r>
        <w:rPr>
          <w:rFonts w:ascii="Times New Roman" w:hAnsi="Times New Roman" w:cs="Times New Roman"/>
          <w:sz w:val="28"/>
          <w:szCs w:val="28"/>
          <w:lang w:val="vi-VN"/>
        </w:rPr>
        <w:t>–</w:t>
      </w:r>
      <w:r w:rsidRPr="00061780">
        <w:rPr>
          <w:rFonts w:ascii="Times New Roman" w:hAnsi="Times New Roman" w:cs="Times New Roman"/>
          <w:bCs/>
          <w:i/>
          <w:sz w:val="28"/>
          <w:szCs w:val="28"/>
          <w:lang w:val="ru-RU"/>
        </w:rPr>
        <w:t xml:space="preserve"> от глубоко травмирующих страданий до высоких форм радости и социального жизнеощущения»</w:t>
      </w:r>
      <w:r w:rsidR="00EA4606">
        <w:rPr>
          <w:rFonts w:ascii="Times New Roman" w:hAnsi="Times New Roman" w:cs="Times New Roman"/>
          <w:bCs/>
          <w:sz w:val="28"/>
          <w:szCs w:val="28"/>
          <w:lang w:val="ru-RU"/>
        </w:rPr>
        <w:t xml:space="preserve"> (Петухов 2002: 474</w:t>
      </w:r>
      <w:r w:rsidRPr="00061780">
        <w:rPr>
          <w:rFonts w:ascii="Times New Roman" w:hAnsi="Times New Roman" w:cs="Times New Roman"/>
          <w:bCs/>
          <w:sz w:val="28"/>
          <w:szCs w:val="28"/>
          <w:lang w:val="ru-RU"/>
        </w:rPr>
        <w:t>).</w:t>
      </w:r>
    </w:p>
    <w:p w:rsidR="00061780" w:rsidRPr="00061780" w:rsidRDefault="00061780" w:rsidP="00061780">
      <w:pPr>
        <w:spacing w:line="360" w:lineRule="auto"/>
        <w:ind w:firstLine="720"/>
        <w:jc w:val="both"/>
        <w:rPr>
          <w:rFonts w:ascii="Times New Roman" w:hAnsi="Times New Roman" w:cs="Times New Roman"/>
          <w:bCs/>
          <w:color w:val="00B050"/>
          <w:sz w:val="28"/>
          <w:szCs w:val="28"/>
          <w:lang w:val="ru-RU"/>
        </w:rPr>
      </w:pPr>
      <w:r w:rsidRPr="00061780">
        <w:rPr>
          <w:rFonts w:ascii="Times New Roman" w:hAnsi="Times New Roman" w:cs="Times New Roman"/>
          <w:bCs/>
          <w:sz w:val="28"/>
          <w:szCs w:val="28"/>
          <w:lang w:val="ru-RU"/>
        </w:rPr>
        <w:t xml:space="preserve">В психологии эмоции определяются как переживание человеком своего отношения к чему-либо. Все действия человека связаны с ощущениями и отношением самого себя к окружающему миру. Переживание этого отношения человека к окружающему составляет сферу эмоций. Человек как субъект теоретической и практической деятельности, который воспринимает и изменяет мир, не является ни бесстрастным созерцателем того, что происходит вокруг него, ни таким же бесстрастным автоматом, производящим те или иные действия наподобие хорошо слаженной машины. Согласно определению С.Л.Рубинштейна, эмоции представляют собой состояние субъекта и его отношение к объекту (Рубинштейн 2002: 591).  Они позволяют каждому живому существу надежно оценивать свое состояние и влияние факторов окружающей среды, а также предвидеть эти воздействия. </w:t>
      </w:r>
    </w:p>
    <w:p w:rsidR="00061780" w:rsidRPr="00061780" w:rsidRDefault="00061780" w:rsidP="00061780">
      <w:pPr>
        <w:spacing w:line="360" w:lineRule="auto"/>
        <w:ind w:firstLine="720"/>
        <w:jc w:val="both"/>
        <w:rPr>
          <w:rFonts w:ascii="Times New Roman" w:hAnsi="Times New Roman" w:cs="Times New Roman"/>
          <w:bCs/>
          <w:sz w:val="28"/>
          <w:szCs w:val="28"/>
          <w:lang w:val="ru-RU"/>
        </w:rPr>
      </w:pPr>
      <w:r w:rsidRPr="00061780">
        <w:rPr>
          <w:rFonts w:ascii="Times New Roman" w:hAnsi="Times New Roman" w:cs="Times New Roman"/>
          <w:bCs/>
          <w:sz w:val="28"/>
          <w:szCs w:val="28"/>
          <w:lang w:val="ru-RU"/>
        </w:rPr>
        <w:t xml:space="preserve">Кроме этого узкого значения термин «эмоция» используется и в широком смысле, когда имеется в виду эмоциональная реакция личности, включающая не только психический компонент – переживание, но и специфические </w:t>
      </w:r>
      <w:r w:rsidRPr="00061780">
        <w:rPr>
          <w:rFonts w:ascii="Times New Roman" w:hAnsi="Times New Roman" w:cs="Times New Roman"/>
          <w:bCs/>
          <w:sz w:val="28"/>
          <w:szCs w:val="28"/>
          <w:lang w:val="ru-RU"/>
        </w:rPr>
        <w:lastRenderedPageBreak/>
        <w:t>физиологические изменения в организме, сопутствующие этому переживанию. В этом случае можно говорить об эмоциональном состоянии человека. У животных есть эмоции, но у людей они имеют особую глубину, приобретают множество оттенков и сочетаний. Несмотря на то, что определенные эмоции являются субъективными психологическими состояниями, эмоциональность как категория обусловлена этнопсихологией и является составной частью культуры (Рубинштейн 2002: 595).</w:t>
      </w:r>
      <w:r w:rsidRPr="00061780">
        <w:rPr>
          <w:rFonts w:ascii="Times New Roman" w:hAnsi="Times New Roman" w:cs="Times New Roman"/>
          <w:bCs/>
          <w:color w:val="00B050"/>
          <w:sz w:val="28"/>
          <w:szCs w:val="28"/>
          <w:lang w:val="ru-RU"/>
        </w:rPr>
        <w:t xml:space="preserve">  </w:t>
      </w:r>
    </w:p>
    <w:p w:rsidR="00D67870" w:rsidRPr="00061780" w:rsidRDefault="00061780" w:rsidP="00D67870">
      <w:pPr>
        <w:spacing w:line="360" w:lineRule="auto"/>
        <w:ind w:firstLine="720"/>
        <w:jc w:val="both"/>
        <w:rPr>
          <w:rFonts w:ascii="Times New Roman" w:hAnsi="Times New Roman" w:cs="Times New Roman"/>
          <w:bCs/>
          <w:sz w:val="28"/>
          <w:szCs w:val="28"/>
          <w:lang w:val="ru-RU"/>
        </w:rPr>
      </w:pPr>
      <w:r w:rsidRPr="00061780">
        <w:rPr>
          <w:rFonts w:ascii="Times New Roman" w:hAnsi="Times New Roman" w:cs="Times New Roman"/>
          <w:bCs/>
          <w:sz w:val="28"/>
          <w:szCs w:val="28"/>
          <w:lang w:val="ru-RU"/>
        </w:rPr>
        <w:t xml:space="preserve">С теоретической точки зрения важно, что эмоции – особый класс субъективных психологических состояний, который отражает в форме непосредственных переживаний процесс и результаты человеческой деятельности и взаимоотношений с окружающим миром. Эмоция </w:t>
      </w:r>
      <w:r>
        <w:rPr>
          <w:rFonts w:ascii="Times New Roman" w:hAnsi="Times New Roman" w:cs="Times New Roman"/>
          <w:sz w:val="28"/>
          <w:szCs w:val="28"/>
          <w:lang w:val="vi-VN"/>
        </w:rPr>
        <w:t>–</w:t>
      </w:r>
      <w:r w:rsidRPr="00061780">
        <w:rPr>
          <w:rFonts w:ascii="Times New Roman" w:hAnsi="Times New Roman" w:cs="Times New Roman"/>
          <w:bCs/>
          <w:sz w:val="28"/>
          <w:szCs w:val="28"/>
          <w:lang w:val="ru-RU"/>
        </w:rPr>
        <w:t xml:space="preserve"> это одна из форм, отражаемых сознанием реального мира. Однако эмоции отражают явления и предметы не сами по себе, а в их отношении к субъекту. Эмоции корректируются с одной стороны, внутренними потребностями и мотивами, а с другой </w:t>
      </w:r>
      <w:r>
        <w:rPr>
          <w:rFonts w:ascii="Times New Roman" w:hAnsi="Times New Roman" w:cs="Times New Roman"/>
          <w:sz w:val="28"/>
          <w:szCs w:val="28"/>
          <w:lang w:val="vi-VN"/>
        </w:rPr>
        <w:t>–</w:t>
      </w:r>
      <w:r w:rsidRPr="00061780">
        <w:rPr>
          <w:rFonts w:ascii="Times New Roman" w:hAnsi="Times New Roman" w:cs="Times New Roman"/>
          <w:bCs/>
          <w:sz w:val="28"/>
          <w:szCs w:val="28"/>
          <w:lang w:val="ru-RU"/>
        </w:rPr>
        <w:t xml:space="preserve"> характеристиками внешней ситуации. Содержание эмоции включает в себя специфические конкретные психические состояния, испытываемые в форме переживаний, влияний и настроений</w:t>
      </w:r>
      <w:r w:rsidR="00D67870">
        <w:rPr>
          <w:rFonts w:ascii="Times New Roman" w:hAnsi="Times New Roman" w:cs="Times New Roman"/>
          <w:bCs/>
          <w:sz w:val="28"/>
          <w:szCs w:val="28"/>
          <w:lang w:val="ru-RU"/>
        </w:rPr>
        <w:t xml:space="preserve"> </w:t>
      </w:r>
      <w:r w:rsidR="00D67870" w:rsidRPr="00D67870">
        <w:rPr>
          <w:rFonts w:ascii="Times New Roman" w:hAnsi="Times New Roman" w:cs="Times New Roman"/>
          <w:bCs/>
          <w:sz w:val="28"/>
          <w:szCs w:val="28"/>
          <w:lang w:val="ru-RU"/>
        </w:rPr>
        <w:t>(Сидоров и Парняков 2000: 198).</w:t>
      </w:r>
      <w:r w:rsidR="00D67870">
        <w:rPr>
          <w:rFonts w:ascii="Times New Roman" w:hAnsi="Times New Roman" w:cs="Times New Roman"/>
          <w:bCs/>
          <w:sz w:val="28"/>
          <w:szCs w:val="28"/>
          <w:lang w:val="ru-RU"/>
        </w:rPr>
        <w:t xml:space="preserve"> </w:t>
      </w:r>
    </w:p>
    <w:p w:rsidR="00061780" w:rsidRDefault="00061780" w:rsidP="00061780">
      <w:pPr>
        <w:pStyle w:val="TOC3"/>
        <w:spacing w:line="360" w:lineRule="auto"/>
      </w:pPr>
      <w:bookmarkStart w:id="16" w:name="_Toc73058238"/>
      <w:r>
        <w:t>1.4.2. Лингвистическая классификация эмоций и их функции в речи</w:t>
      </w:r>
      <w:bookmarkEnd w:id="16"/>
    </w:p>
    <w:p w:rsidR="00061780" w:rsidRDefault="00061780" w:rsidP="00061780">
      <w:pPr>
        <w:spacing w:line="360" w:lineRule="auto"/>
        <w:ind w:firstLine="720"/>
        <w:jc w:val="both"/>
        <w:rPr>
          <w:rFonts w:ascii="Times New Roman" w:eastAsia="Calibri" w:hAnsi="Times New Roman" w:cs="Times New Roman"/>
          <w:bCs/>
          <w:i/>
          <w:sz w:val="28"/>
          <w:szCs w:val="28"/>
        </w:rPr>
      </w:pPr>
      <w:r w:rsidRPr="00061780">
        <w:rPr>
          <w:rFonts w:ascii="Times New Roman" w:eastAsia="Calibri" w:hAnsi="Times New Roman" w:cs="Times New Roman"/>
          <w:bCs/>
          <w:sz w:val="28"/>
          <w:szCs w:val="28"/>
          <w:lang w:val="ru-RU"/>
        </w:rPr>
        <w:t xml:space="preserve">Попытки создать универсальные классификации эмоций предпринимали многие исследователи, и каждый из них выдвигал для этого собственное основание. Так, Г.К.Шингаров в основу классификации положил четыре признака, которые представлены в схеме ниже (Шингаров: 1971). </w:t>
      </w:r>
      <w:r>
        <w:rPr>
          <w:rFonts w:ascii="Times New Roman" w:eastAsia="Calibri" w:hAnsi="Times New Roman" w:cs="Times New Roman"/>
          <w:bCs/>
          <w:i/>
          <w:sz w:val="28"/>
          <w:szCs w:val="28"/>
        </w:rPr>
        <w:t>[См. схему].</w:t>
      </w:r>
    </w:p>
    <w:p w:rsidR="00061780" w:rsidRDefault="00061780" w:rsidP="0006178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noProof/>
          <w:sz w:val="28"/>
          <w:szCs w:val="28"/>
        </w:rPr>
        <w:lastRenderedPageBreak/>
        <w:drawing>
          <wp:inline distT="0" distB="0" distL="0" distR="0" wp14:anchorId="0C5F0B4F" wp14:editId="354189C6">
            <wp:extent cx="5467350" cy="5340350"/>
            <wp:effectExtent l="0" t="57150" r="5715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1780" w:rsidRPr="00061780" w:rsidRDefault="00061780" w:rsidP="00061780">
      <w:pPr>
        <w:spacing w:line="360" w:lineRule="auto"/>
        <w:ind w:firstLine="720"/>
        <w:jc w:val="center"/>
        <w:rPr>
          <w:rFonts w:ascii="Times New Roman" w:eastAsia="Calibri" w:hAnsi="Times New Roman" w:cs="Times New Roman"/>
          <w:bCs/>
          <w:sz w:val="28"/>
          <w:szCs w:val="28"/>
          <w:lang w:val="ru-RU"/>
        </w:rPr>
      </w:pPr>
      <w:r w:rsidRPr="00061780">
        <w:rPr>
          <w:rFonts w:ascii="Times New Roman" w:eastAsia="Calibri" w:hAnsi="Times New Roman" w:cs="Times New Roman"/>
          <w:bCs/>
          <w:i/>
          <w:sz w:val="28"/>
          <w:szCs w:val="28"/>
          <w:lang w:val="ru-RU"/>
        </w:rPr>
        <w:t>Схема видов эмоций</w:t>
      </w:r>
    </w:p>
    <w:p w:rsidR="00061780" w:rsidRPr="00061780" w:rsidRDefault="00061780" w:rsidP="00061780">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 xml:space="preserve">Основоположник научной психологии В.Вундт полагал, что количество эмоций (точнее было бы сказать </w:t>
      </w:r>
      <w:r>
        <w:rPr>
          <w:rFonts w:ascii="Times New Roman" w:hAnsi="Times New Roman" w:cs="Times New Roman"/>
          <w:sz w:val="28"/>
          <w:szCs w:val="28"/>
          <w:lang w:val="vi-VN"/>
        </w:rPr>
        <w:t>–</w:t>
      </w:r>
      <w:r w:rsidRPr="00061780">
        <w:rPr>
          <w:rFonts w:ascii="Times New Roman" w:eastAsia="Calibri" w:hAnsi="Times New Roman" w:cs="Times New Roman"/>
          <w:bCs/>
          <w:sz w:val="28"/>
          <w:szCs w:val="28"/>
          <w:lang w:val="ru-RU"/>
        </w:rPr>
        <w:t xml:space="preserve"> оттенков эмоционального тона ощущений) очень велико (значительно больше 50 000), что язык не располагает достаточным количеством слов для их обозначения. Другую позицию занимал американский психолог Э.Титченер (</w:t>
      </w:r>
      <w:r>
        <w:rPr>
          <w:rFonts w:ascii="Times New Roman" w:eastAsia="Calibri" w:hAnsi="Times New Roman" w:cs="Times New Roman"/>
          <w:bCs/>
          <w:sz w:val="28"/>
          <w:szCs w:val="28"/>
        </w:rPr>
        <w:t>Titchener</w:t>
      </w:r>
      <w:r w:rsidRPr="00061780">
        <w:rPr>
          <w:rFonts w:ascii="Times New Roman" w:eastAsia="Calibri" w:hAnsi="Times New Roman" w:cs="Times New Roman"/>
          <w:bCs/>
          <w:sz w:val="28"/>
          <w:szCs w:val="28"/>
          <w:lang w:val="ru-RU"/>
        </w:rPr>
        <w:t xml:space="preserve">, 1899). Он считал, что существует только два вида эмоционального тона ощущений: удовольствие и неудовольствие. По его мнению, Вундт смешивает два различных явления: </w:t>
      </w:r>
      <w:r w:rsidRPr="00061780">
        <w:rPr>
          <w:rFonts w:ascii="Times New Roman" w:eastAsia="Calibri" w:hAnsi="Times New Roman" w:cs="Times New Roman"/>
          <w:bCs/>
          <w:sz w:val="28"/>
          <w:szCs w:val="28"/>
          <w:lang w:val="ru-RU"/>
        </w:rPr>
        <w:lastRenderedPageBreak/>
        <w:t xml:space="preserve">чувства и чувствование. Чувствование, по его представлению, это сложный процесс, состоящий из ощущения и чувства удовольствия или неудовольствия (эмоционального тона). Видимость существования большого количества эмоций (чувств), по определению Э.Титченера, создается тем, что эмоциональный тон может сопровождать неисчислимые комбинации ощущений, образуя соответствующее число чувствований. </w:t>
      </w:r>
    </w:p>
    <w:p w:rsidR="00061780" w:rsidRPr="00061780" w:rsidRDefault="00061780" w:rsidP="00061780">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Существует множество различных подходов к систематизации и классифицированию эмоциональных состояний, но ни одна из предложенных классификаций не получила широкого признания и не стала эффективным инструментом для поиска и последующего анализа.</w:t>
      </w:r>
    </w:p>
    <w:p w:rsidR="00061780" w:rsidRPr="00061780" w:rsidRDefault="00061780" w:rsidP="00061780">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 xml:space="preserve">Основная функция эмоций у человека заключается в том, что через эмоции мы лучше понимаем друг друга, мы можем, не используя слов, судить о  мыслях друг друга и лучше  корректировать деятельность  и  общение.  Примечателен, например, тот факт, что люди разных культур могут воспринимать и безошибочно оценивать выражения человеческих лиц, определяемые такими эмоциональными состояниями, как удовольствие, радость, злость, грусть, ужас, гнев и удивление. Это, в частности, относится к людям, которые никогда не общались друг с другом. Эмоции действуют как внутренний язык, как сигнальная система, благодаря которой мы узнаём о важности происходящего. </w:t>
      </w:r>
    </w:p>
    <w:p w:rsidR="00061780" w:rsidRPr="00061780" w:rsidRDefault="00061780" w:rsidP="00061780">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В работе</w:t>
      </w:r>
      <w:r w:rsidR="009F6666">
        <w:rPr>
          <w:rStyle w:val="FootnoteReference"/>
          <w:rFonts w:ascii="Times New Roman" w:eastAsia="Calibri" w:hAnsi="Times New Roman" w:cs="Times New Roman"/>
          <w:bCs/>
          <w:sz w:val="28"/>
          <w:szCs w:val="28"/>
          <w:lang w:val="ru-RU"/>
        </w:rPr>
        <w:footnoteReference w:id="1"/>
      </w:r>
      <w:r w:rsidRPr="00061780">
        <w:rPr>
          <w:rFonts w:ascii="Times New Roman" w:eastAsia="Calibri" w:hAnsi="Times New Roman" w:cs="Times New Roman"/>
          <w:bCs/>
          <w:sz w:val="28"/>
          <w:szCs w:val="28"/>
          <w:lang w:val="ru-RU"/>
        </w:rPr>
        <w:t xml:space="preserve"> О.Ч.Дарвина выделяются следующие наиболее частые фуннкции эмоции: </w:t>
      </w:r>
    </w:p>
    <w:p w:rsidR="00061780" w:rsidRPr="00061780" w:rsidRDefault="00061780" w:rsidP="00061780">
      <w:pPr>
        <w:numPr>
          <w:ilvl w:val="0"/>
          <w:numId w:val="42"/>
        </w:numPr>
        <w:spacing w:after="0" w:line="360" w:lineRule="auto"/>
        <w:ind w:left="0" w:firstLine="720"/>
        <w:contextualSpacing/>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lastRenderedPageBreak/>
        <w:t xml:space="preserve">Функция оценки – эмоция позволяет сразу оценить значение ситуации для человека.  </w:t>
      </w:r>
    </w:p>
    <w:p w:rsidR="00061780" w:rsidRPr="00061780" w:rsidRDefault="00061780" w:rsidP="00061780">
      <w:pPr>
        <w:numPr>
          <w:ilvl w:val="0"/>
          <w:numId w:val="42"/>
        </w:numPr>
        <w:spacing w:after="0" w:line="360" w:lineRule="auto"/>
        <w:ind w:left="0" w:firstLine="720"/>
        <w:contextualSpacing/>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Функция коммуникации – выразительность эмоций делает их понятными для социальной среды. Через выражения речи, интонации, жесты, выражения лица человек выражает свое эмоциональное отношение к окружающим.</w:t>
      </w:r>
    </w:p>
    <w:p w:rsidR="00061780" w:rsidRPr="00061780" w:rsidRDefault="00061780" w:rsidP="00061780">
      <w:pPr>
        <w:numPr>
          <w:ilvl w:val="0"/>
          <w:numId w:val="42"/>
        </w:numPr>
        <w:spacing w:after="0" w:line="360" w:lineRule="auto"/>
        <w:ind w:left="0" w:firstLine="720"/>
        <w:contextualSpacing/>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Функция компенсации информационного дефицита. Описанная выше функция эмоциональной оценки особенно полезна в тех случаях, когда нам не хватает информации для принятия разумных решений.</w:t>
      </w:r>
      <w:r>
        <w:rPr>
          <w:rFonts w:ascii="Times New Roman" w:eastAsia="Calibri" w:hAnsi="Times New Roman" w:cs="Times New Roman"/>
          <w:bCs/>
          <w:sz w:val="28"/>
          <w:szCs w:val="28"/>
        </w:rPr>
        <w:t> </w:t>
      </w:r>
      <w:r w:rsidRPr="00061780">
        <w:rPr>
          <w:rFonts w:ascii="Times New Roman" w:eastAsia="Calibri" w:hAnsi="Times New Roman" w:cs="Times New Roman"/>
          <w:bCs/>
          <w:sz w:val="28"/>
          <w:szCs w:val="28"/>
          <w:lang w:val="ru-RU"/>
        </w:rPr>
        <w:t>Другими словами, эмоция является своеобразным «запасным» ресурсом для решения задач.</w:t>
      </w:r>
      <w:r>
        <w:rPr>
          <w:rFonts w:ascii="Times New Roman" w:eastAsia="Calibri" w:hAnsi="Times New Roman" w:cs="Times New Roman"/>
          <w:bCs/>
          <w:sz w:val="28"/>
          <w:szCs w:val="28"/>
        </w:rPr>
        <w:t> </w:t>
      </w:r>
    </w:p>
    <w:p w:rsidR="00061780" w:rsidRPr="00061780" w:rsidRDefault="00061780" w:rsidP="00061780">
      <w:pPr>
        <w:numPr>
          <w:ilvl w:val="0"/>
          <w:numId w:val="42"/>
        </w:numPr>
        <w:spacing w:after="0" w:line="360" w:lineRule="auto"/>
        <w:ind w:left="0" w:firstLine="810"/>
        <w:contextualSpacing/>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Функция следообразования – суть данной функции эмоций заключается в предвосхищении событий, которые произойдут в будущем.</w:t>
      </w:r>
    </w:p>
    <w:p w:rsidR="00061780" w:rsidRPr="00061780" w:rsidRDefault="00061780" w:rsidP="00061780">
      <w:pPr>
        <w:numPr>
          <w:ilvl w:val="0"/>
          <w:numId w:val="42"/>
        </w:numPr>
        <w:spacing w:after="0" w:line="360" w:lineRule="auto"/>
        <w:ind w:left="0" w:firstLine="900"/>
        <w:contextualSpacing/>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Мобилизующая функция – это функция проявляется, в первую очередь, на физиологическом уровне: выброс в кровь адреналина при эмоции страха увеличивает вероятность побега (правда, чрезмерная доза адреналина может привести и к обратному эффекту – ступору), а понижение порога ощущения, как составляющая эмоции тревоги, помогает распознать угрожающие стимулы.</w:t>
      </w:r>
    </w:p>
    <w:p w:rsidR="00061780" w:rsidRPr="00061780" w:rsidRDefault="00061780" w:rsidP="00061780">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Итак, эмоции играют важную роль в жизни человека. Разные эмоции, возникшие в процессе активного взаимодействия с миром и окружающими, сами начинают влиять на личность человека и успех той или иной деятельности. Особенно важна эмоциональная динамика с точки зрения действий человека, которые включают преодоление серьезных трудностей и препятствий, встречающихся на пути к достижению целей. Чем выше цель, которую ставит человек, тем более эмоциональной является его жизнь.</w:t>
      </w:r>
    </w:p>
    <w:p w:rsidR="00061780" w:rsidRPr="00821A12" w:rsidRDefault="00061780" w:rsidP="00821A12">
      <w:pPr>
        <w:pStyle w:val="Heading3"/>
        <w:spacing w:line="360" w:lineRule="auto"/>
        <w:jc w:val="both"/>
        <w:rPr>
          <w:rFonts w:ascii="Times New Roman" w:hAnsi="Times New Roman" w:cs="Times New Roman"/>
          <w:color w:val="auto"/>
          <w:sz w:val="28"/>
          <w:szCs w:val="28"/>
          <w:lang w:val="ru-RU"/>
        </w:rPr>
      </w:pPr>
      <w:bookmarkStart w:id="17" w:name="_Toc73058239"/>
      <w:r>
        <w:rPr>
          <w:rFonts w:ascii="Times New Roman" w:hAnsi="Times New Roman" w:cs="Times New Roman"/>
          <w:color w:val="auto"/>
          <w:sz w:val="28"/>
          <w:szCs w:val="28"/>
          <w:lang w:val="ru-RU"/>
        </w:rPr>
        <w:lastRenderedPageBreak/>
        <w:t>1.4.3. Эмотивные паремии в русском и вьетнамском языках</w:t>
      </w:r>
      <w:bookmarkEnd w:id="17"/>
    </w:p>
    <w:p w:rsidR="00061780" w:rsidRPr="00061780" w:rsidRDefault="00061780" w:rsidP="00821A12">
      <w:pPr>
        <w:spacing w:line="360" w:lineRule="auto"/>
        <w:ind w:firstLine="720"/>
        <w:jc w:val="both"/>
        <w:rPr>
          <w:rFonts w:ascii="Times New Roman" w:eastAsia="Calibri" w:hAnsi="Times New Roman" w:cs="Times New Roman"/>
          <w:bCs/>
          <w:sz w:val="28"/>
          <w:szCs w:val="28"/>
          <w:lang w:val="ru-RU"/>
        </w:rPr>
      </w:pPr>
      <w:r w:rsidRPr="00061780">
        <w:rPr>
          <w:rFonts w:ascii="Times New Roman" w:eastAsia="Calibri" w:hAnsi="Times New Roman" w:cs="Times New Roman"/>
          <w:bCs/>
          <w:sz w:val="28"/>
          <w:szCs w:val="28"/>
          <w:lang w:val="ru-RU"/>
        </w:rPr>
        <w:t>Отражение эмоциональной окраски как паремий, так и вообще фразеологизмов в переводе столь же важно, как и отражение других компонентов их стилистической характеристики</w:t>
      </w:r>
      <w:r>
        <w:rPr>
          <w:rFonts w:ascii="Times New Roman" w:eastAsia="Calibri" w:hAnsi="Times New Roman" w:cs="Times New Roman"/>
          <w:bCs/>
          <w:sz w:val="28"/>
          <w:szCs w:val="28"/>
          <w:lang w:val="vi-VN"/>
        </w:rPr>
        <w:t>.</w:t>
      </w:r>
      <w:r w:rsidRPr="00061780">
        <w:rPr>
          <w:rFonts w:ascii="Times New Roman" w:eastAsia="Calibri" w:hAnsi="Times New Roman" w:cs="Times New Roman"/>
          <w:bCs/>
          <w:sz w:val="28"/>
          <w:szCs w:val="28"/>
          <w:lang w:val="ru-RU"/>
        </w:rPr>
        <w:t xml:space="preserve"> Образное отражение действительности в паремиях связано и с эстетической оценкой разнообразных явлений жизни. Вот почему паремии есть и весёлые, и грустные, и смешные, и горькие.</w:t>
      </w:r>
    </w:p>
    <w:p w:rsidR="00061780" w:rsidRDefault="00061780" w:rsidP="00061780">
      <w:pPr>
        <w:spacing w:line="360" w:lineRule="auto"/>
        <w:ind w:firstLine="720"/>
        <w:jc w:val="both"/>
        <w:rPr>
          <w:rFonts w:ascii="Times New Roman" w:eastAsia="Calibri" w:hAnsi="Times New Roman" w:cs="Times New Roman"/>
          <w:bCs/>
          <w:sz w:val="28"/>
          <w:szCs w:val="28"/>
          <w:lang w:val="vi-VN"/>
        </w:rPr>
      </w:pPr>
      <w:r w:rsidRPr="00061780">
        <w:rPr>
          <w:rFonts w:ascii="Times New Roman" w:eastAsia="Calibri" w:hAnsi="Times New Roman" w:cs="Times New Roman"/>
          <w:bCs/>
          <w:sz w:val="28"/>
          <w:szCs w:val="28"/>
          <w:lang w:val="ru-RU"/>
        </w:rPr>
        <w:t>Паремии выполняют не только номинативную,  коммуникативную, интеллектуальную функции, но и эмотивную функцию. Посредством паремий мы передаем собеседнику не только свои мысли, но и эмоционально-чувственные переживания.</w:t>
      </w:r>
      <w:r>
        <w:rPr>
          <w:rFonts w:ascii="Times New Roman" w:eastAsia="Calibri" w:hAnsi="Times New Roman" w:cs="Times New Roman"/>
          <w:bCs/>
          <w:sz w:val="28"/>
          <w:szCs w:val="28"/>
          <w:lang w:val="vi-VN"/>
        </w:rPr>
        <w:t xml:space="preserve"> Эмоциональное состояние человека можно оценить с помощью п</w:t>
      </w:r>
      <w:r w:rsidRPr="00061780">
        <w:rPr>
          <w:rFonts w:ascii="Times New Roman" w:eastAsia="Calibri" w:hAnsi="Times New Roman" w:cs="Times New Roman"/>
          <w:bCs/>
          <w:sz w:val="28"/>
          <w:szCs w:val="28"/>
          <w:lang w:val="ru-RU"/>
        </w:rPr>
        <w:t>аремий</w:t>
      </w:r>
      <w:r>
        <w:rPr>
          <w:rFonts w:ascii="Times New Roman" w:eastAsia="Calibri" w:hAnsi="Times New Roman" w:cs="Times New Roman"/>
          <w:bCs/>
          <w:sz w:val="28"/>
          <w:szCs w:val="28"/>
          <w:lang w:val="vi-VN"/>
        </w:rPr>
        <w:t>: сильным показателем эмоционального состояния является речь человека. Эмоции могут быть выражены словами</w:t>
      </w:r>
      <w:r w:rsidRPr="00061780">
        <w:rPr>
          <w:rFonts w:ascii="Times New Roman" w:eastAsia="Calibri" w:hAnsi="Times New Roman" w:cs="Times New Roman"/>
          <w:bCs/>
          <w:sz w:val="28"/>
          <w:szCs w:val="28"/>
          <w:lang w:val="ru-RU"/>
        </w:rPr>
        <w:t xml:space="preserve">, а также с помощью </w:t>
      </w:r>
      <w:r>
        <w:rPr>
          <w:rFonts w:ascii="Times New Roman" w:eastAsia="Calibri" w:hAnsi="Times New Roman" w:cs="Times New Roman"/>
          <w:bCs/>
          <w:sz w:val="28"/>
          <w:szCs w:val="28"/>
          <w:lang w:val="vi-VN"/>
        </w:rPr>
        <w:t xml:space="preserve">интонации, тембра, ритма, темпа, </w:t>
      </w:r>
      <w:r w:rsidRPr="00061780">
        <w:rPr>
          <w:rFonts w:ascii="Times New Roman" w:eastAsia="Calibri" w:hAnsi="Times New Roman" w:cs="Times New Roman"/>
          <w:bCs/>
          <w:sz w:val="28"/>
          <w:szCs w:val="28"/>
          <w:lang w:val="ru-RU"/>
        </w:rPr>
        <w:t>с помощью</w:t>
      </w:r>
      <w:r>
        <w:rPr>
          <w:rFonts w:ascii="Times New Roman" w:eastAsia="Calibri" w:hAnsi="Times New Roman" w:cs="Times New Roman"/>
          <w:bCs/>
          <w:sz w:val="28"/>
          <w:szCs w:val="28"/>
          <w:lang w:val="vi-VN"/>
        </w:rPr>
        <w:t xml:space="preserve"> пауз. Одним из наиболее распростран</w:t>
      </w:r>
      <w:r w:rsidRPr="00061780">
        <w:rPr>
          <w:rFonts w:ascii="Times New Roman" w:eastAsia="Calibri" w:hAnsi="Times New Roman" w:cs="Times New Roman"/>
          <w:bCs/>
          <w:sz w:val="28"/>
          <w:szCs w:val="28"/>
          <w:lang w:val="ru-RU"/>
        </w:rPr>
        <w:t>ё</w:t>
      </w:r>
      <w:r>
        <w:rPr>
          <w:rFonts w:ascii="Times New Roman" w:eastAsia="Calibri" w:hAnsi="Times New Roman" w:cs="Times New Roman"/>
          <w:bCs/>
          <w:sz w:val="28"/>
          <w:szCs w:val="28"/>
          <w:lang w:val="vi-VN"/>
        </w:rPr>
        <w:t xml:space="preserve">нных и популярных способов реализации эмоций до сих пор считается широкое использование </w:t>
      </w:r>
      <w:r w:rsidRPr="00061780">
        <w:rPr>
          <w:rFonts w:ascii="Times New Roman" w:eastAsia="Calibri" w:hAnsi="Times New Roman" w:cs="Times New Roman"/>
          <w:bCs/>
          <w:sz w:val="28"/>
          <w:szCs w:val="28"/>
          <w:lang w:val="ru-RU"/>
        </w:rPr>
        <w:t xml:space="preserve">паремий </w:t>
      </w:r>
      <w:r>
        <w:rPr>
          <w:rFonts w:ascii="Times New Roman" w:eastAsia="Calibri" w:hAnsi="Times New Roman" w:cs="Times New Roman"/>
          <w:bCs/>
          <w:sz w:val="28"/>
          <w:szCs w:val="28"/>
          <w:lang w:val="vi-VN"/>
        </w:rPr>
        <w:t>для передачи психологического состояния человека.</w:t>
      </w:r>
    </w:p>
    <w:p w:rsidR="00061780" w:rsidRPr="00061780" w:rsidRDefault="00061780" w:rsidP="00061780">
      <w:pPr>
        <w:spacing w:line="360" w:lineRule="auto"/>
        <w:jc w:val="both"/>
        <w:rPr>
          <w:rFonts w:ascii="Times New Roman" w:eastAsia="Calibri" w:hAnsi="Times New Roman" w:cs="Times New Roman"/>
          <w:bCs/>
          <w:i/>
          <w:sz w:val="28"/>
          <w:szCs w:val="28"/>
          <w:lang w:val="ru-RU"/>
        </w:rPr>
      </w:pPr>
      <w:r>
        <w:rPr>
          <w:rFonts w:ascii="Times New Roman" w:eastAsia="Calibri" w:hAnsi="Times New Roman" w:cs="Times New Roman"/>
          <w:bCs/>
          <w:sz w:val="28"/>
          <w:szCs w:val="28"/>
          <w:lang w:val="vi-VN"/>
        </w:rPr>
        <w:t>Например: «</w:t>
      </w:r>
      <w:r>
        <w:rPr>
          <w:rFonts w:ascii="Times New Roman" w:eastAsia="Calibri" w:hAnsi="Times New Roman" w:cs="Times New Roman"/>
          <w:bCs/>
          <w:i/>
          <w:sz w:val="28"/>
          <w:szCs w:val="28"/>
          <w:lang w:val="vi-VN"/>
        </w:rPr>
        <w:t>Vui một đêm thành tiên, phiền một đêm thành cú» (Вьетн.)//</w:t>
      </w:r>
      <w:r>
        <w:rPr>
          <w:rFonts w:ascii="Times New Roman" w:eastAsia="Calibri" w:hAnsi="Times New Roman" w:cs="Times New Roman"/>
          <w:bCs/>
          <w:sz w:val="28"/>
          <w:szCs w:val="28"/>
          <w:lang w:val="vi-VN"/>
        </w:rPr>
        <w:t xml:space="preserve"> </w:t>
      </w:r>
      <w:r w:rsidRPr="00061780">
        <w:rPr>
          <w:rFonts w:ascii="Times New Roman" w:eastAsia="Calibri" w:hAnsi="Times New Roman" w:cs="Times New Roman"/>
          <w:bCs/>
          <w:sz w:val="28"/>
          <w:szCs w:val="28"/>
          <w:lang w:val="ru-RU"/>
        </w:rPr>
        <w:t>«</w:t>
      </w:r>
      <w:r>
        <w:rPr>
          <w:rFonts w:ascii="Times New Roman" w:eastAsia="Calibri" w:hAnsi="Times New Roman" w:cs="Times New Roman"/>
          <w:bCs/>
          <w:i/>
          <w:sz w:val="28"/>
          <w:szCs w:val="28"/>
          <w:lang w:val="vi-VN"/>
        </w:rPr>
        <w:t>От радости и старики со старухами помолодели</w:t>
      </w:r>
      <w:r w:rsidRPr="00061780">
        <w:rPr>
          <w:rFonts w:ascii="Times New Roman" w:eastAsia="Calibri" w:hAnsi="Times New Roman" w:cs="Times New Roman"/>
          <w:bCs/>
          <w:i/>
          <w:sz w:val="28"/>
          <w:szCs w:val="28"/>
          <w:lang w:val="ru-RU"/>
        </w:rPr>
        <w:t>» (Рус.)</w:t>
      </w:r>
      <w:r w:rsidRPr="00061780">
        <w:rPr>
          <w:rFonts w:ascii="Times New Roman" w:eastAsia="Calibri" w:hAnsi="Times New Roman" w:cs="Times New Roman"/>
          <w:bCs/>
          <w:sz w:val="28"/>
          <w:szCs w:val="28"/>
          <w:lang w:val="ru-RU"/>
        </w:rPr>
        <w:t>. И «</w:t>
      </w:r>
      <w:r>
        <w:rPr>
          <w:rFonts w:ascii="Times New Roman" w:eastAsia="Calibri" w:hAnsi="Times New Roman" w:cs="Times New Roman"/>
          <w:bCs/>
          <w:i/>
          <w:sz w:val="28"/>
          <w:szCs w:val="28"/>
          <w:lang w:val="vi-VN"/>
        </w:rPr>
        <w:t>Trong cái rủi có cái may</w:t>
      </w:r>
      <w:r w:rsidRPr="00061780">
        <w:rPr>
          <w:rFonts w:ascii="Times New Roman" w:eastAsia="Calibri" w:hAnsi="Times New Roman" w:cs="Times New Roman"/>
          <w:bCs/>
          <w:i/>
          <w:sz w:val="28"/>
          <w:szCs w:val="28"/>
          <w:lang w:val="ru-RU"/>
        </w:rPr>
        <w:t>» (Вьетн.)</w:t>
      </w:r>
      <w:r>
        <w:rPr>
          <w:rFonts w:ascii="Times New Roman" w:eastAsia="Calibri" w:hAnsi="Times New Roman" w:cs="Times New Roman"/>
          <w:bCs/>
          <w:i/>
          <w:sz w:val="28"/>
          <w:szCs w:val="28"/>
          <w:lang w:val="vi-VN"/>
        </w:rPr>
        <w:t>//</w:t>
      </w:r>
      <w:r w:rsidRPr="00061780">
        <w:rPr>
          <w:rFonts w:ascii="Times New Roman" w:eastAsia="Calibri" w:hAnsi="Times New Roman" w:cs="Times New Roman"/>
          <w:bCs/>
          <w:i/>
          <w:sz w:val="28"/>
          <w:szCs w:val="28"/>
          <w:lang w:val="ru-RU"/>
        </w:rPr>
        <w:t xml:space="preserve"> «</w:t>
      </w:r>
      <w:r>
        <w:rPr>
          <w:rFonts w:ascii="Times New Roman" w:eastAsia="Calibri" w:hAnsi="Times New Roman" w:cs="Times New Roman"/>
          <w:bCs/>
          <w:i/>
          <w:sz w:val="28"/>
          <w:szCs w:val="28"/>
          <w:lang w:val="vi-VN"/>
        </w:rPr>
        <w:t>Нет худа без добра</w:t>
      </w:r>
      <w:r w:rsidRPr="00061780">
        <w:rPr>
          <w:rFonts w:ascii="Times New Roman" w:eastAsia="Calibri" w:hAnsi="Times New Roman" w:cs="Times New Roman"/>
          <w:bCs/>
          <w:i/>
          <w:sz w:val="28"/>
          <w:szCs w:val="28"/>
          <w:lang w:val="ru-RU"/>
        </w:rPr>
        <w:t xml:space="preserve">» (Рус.) </w:t>
      </w:r>
      <w:r>
        <w:rPr>
          <w:rFonts w:ascii="Times New Roman" w:hAnsi="Times New Roman" w:cs="Times New Roman"/>
          <w:sz w:val="28"/>
          <w:szCs w:val="28"/>
          <w:lang w:val="vi-VN"/>
        </w:rPr>
        <w:t>–</w:t>
      </w:r>
      <w:r w:rsidRPr="00061780">
        <w:rPr>
          <w:rFonts w:ascii="Times New Roman" w:eastAsia="Calibri" w:hAnsi="Times New Roman" w:cs="Times New Roman"/>
          <w:bCs/>
          <w:i/>
          <w:sz w:val="28"/>
          <w:szCs w:val="28"/>
          <w:lang w:val="ru-RU"/>
        </w:rPr>
        <w:t xml:space="preserve"> Мелкие неприятности оборачиваются иногда удачей.  </w:t>
      </w:r>
    </w:p>
    <w:p w:rsidR="00061780" w:rsidRPr="00061780" w:rsidRDefault="00061780" w:rsidP="00061780">
      <w:pPr>
        <w:spacing w:line="360" w:lineRule="auto"/>
        <w:jc w:val="both"/>
        <w:rPr>
          <w:rFonts w:ascii="Times New Roman" w:eastAsia="Calibri" w:hAnsi="Times New Roman" w:cs="Times New Roman"/>
          <w:bCs/>
          <w:i/>
          <w:sz w:val="28"/>
          <w:szCs w:val="28"/>
          <w:lang w:val="ru-RU"/>
        </w:rPr>
      </w:pPr>
      <w:r w:rsidRPr="00061780">
        <w:rPr>
          <w:rFonts w:ascii="Times New Roman" w:eastAsia="Calibri" w:hAnsi="Times New Roman" w:cs="Times New Roman"/>
          <w:bCs/>
          <w:sz w:val="28"/>
          <w:szCs w:val="28"/>
          <w:lang w:val="ru-RU"/>
        </w:rPr>
        <w:t xml:space="preserve">Паремии обладают огромным потенциалом для выражения эмоций и чувств участников коммуникации, а также служат отличным материалом для создания психологического портрета человека путём описания черт его характера. </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lastRenderedPageBreak/>
        <w:t xml:space="preserve">Давно признано, что разум и дух народа выражены в его пословицах и поговорках, а знание определённых эмотивных пословиц и поговорок того или иного народа способствует не только лучшему пониманию языка, но также лучшему пониманию образа мыслей и характера этого народа. Область эмоций является той сферой, где наиболее четко выражается духовная культура народа, и изучение лексических единиц, передающих эмоции в языке, предоставляет возможность оценить и выявить  национально-культурную специфику языкового сознания. </w:t>
      </w:r>
    </w:p>
    <w:p w:rsidR="00061780" w:rsidRPr="00061780" w:rsidRDefault="00061780" w:rsidP="00061780">
      <w:pPr>
        <w:spacing w:line="360" w:lineRule="auto"/>
        <w:ind w:firstLine="720"/>
        <w:jc w:val="both"/>
        <w:rPr>
          <w:rFonts w:ascii="Times New Roman" w:eastAsia="Calibri" w:hAnsi="Times New Roman" w:cs="Times New Roman"/>
          <w:color w:val="FF0000"/>
          <w:sz w:val="28"/>
          <w:szCs w:val="28"/>
          <w:lang w:val="ru-RU"/>
        </w:rPr>
      </w:pPr>
      <w:r w:rsidRPr="00061780">
        <w:rPr>
          <w:rFonts w:ascii="Times New Roman" w:eastAsia="Calibri" w:hAnsi="Times New Roman" w:cs="Times New Roman"/>
          <w:sz w:val="28"/>
          <w:szCs w:val="28"/>
          <w:lang w:val="ru-RU"/>
        </w:rPr>
        <w:t>Известно, что у каждой страны существует собственная культура. Она отражает разные истины и историю народа, традиционный быт и опыт общества. Пословицы и поговорки  разных языков  оформляются через призму своего языка, следовательно, немного по-разному. Люди, пользуясь разными языками, по-разному воспринимают мир, другими словами, каждый язык создаёт свою картину мира. Например, Русские говорят: «Радость прямит, а кручина крючит» - радостное событие дает сил, горе — силы отнимает. По этой пословице русские считают, что радостный человек находится в тонусе, держит спину прямо, а человек испытывающий горе — поневоле горбиться, скрючивается. О переживании радости благотворно для здоровья человека, вьетнамцы не так думают, у них есть другая пословица «</w:t>
      </w:r>
      <w:r w:rsidRPr="00075B1A">
        <w:rPr>
          <w:rFonts w:ascii="Times New Roman" w:eastAsia="Calibri" w:hAnsi="Times New Roman" w:cs="Times New Roman"/>
          <w:sz w:val="28"/>
          <w:szCs w:val="28"/>
        </w:rPr>
        <w:t>Một</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nụ</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c</w:t>
      </w:r>
      <w:r w:rsidRPr="00061780">
        <w:rPr>
          <w:rFonts w:ascii="Times New Roman" w:eastAsia="Calibri" w:hAnsi="Times New Roman" w:cs="Times New Roman"/>
          <w:sz w:val="28"/>
          <w:szCs w:val="28"/>
          <w:lang w:val="ru-RU"/>
        </w:rPr>
        <w:t>ư</w:t>
      </w:r>
      <w:r w:rsidRPr="00075B1A">
        <w:rPr>
          <w:rFonts w:ascii="Times New Roman" w:eastAsia="Calibri" w:hAnsi="Times New Roman" w:cs="Times New Roman"/>
          <w:sz w:val="28"/>
          <w:szCs w:val="28"/>
        </w:rPr>
        <w:t>ời</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bằng</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m</w:t>
      </w:r>
      <w:r w:rsidRPr="00061780">
        <w:rPr>
          <w:rFonts w:ascii="Times New Roman" w:eastAsia="Calibri" w:hAnsi="Times New Roman" w:cs="Times New Roman"/>
          <w:sz w:val="28"/>
          <w:szCs w:val="28"/>
          <w:lang w:val="ru-RU"/>
        </w:rPr>
        <w:t>ư</w:t>
      </w:r>
      <w:r w:rsidRPr="00075B1A">
        <w:rPr>
          <w:rFonts w:ascii="Times New Roman" w:eastAsia="Calibri" w:hAnsi="Times New Roman" w:cs="Times New Roman"/>
          <w:sz w:val="28"/>
          <w:szCs w:val="28"/>
        </w:rPr>
        <w:t>ời</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thang</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thuốc</w:t>
      </w:r>
      <w:r w:rsidRPr="00061780">
        <w:rPr>
          <w:rFonts w:ascii="Times New Roman" w:eastAsia="Calibri" w:hAnsi="Times New Roman" w:cs="Times New Roman"/>
          <w:sz w:val="28"/>
          <w:szCs w:val="28"/>
          <w:lang w:val="ru-RU"/>
        </w:rPr>
        <w:t xml:space="preserve"> </w:t>
      </w:r>
      <w:r w:rsidRPr="00075B1A">
        <w:rPr>
          <w:rFonts w:ascii="Times New Roman" w:eastAsia="Calibri" w:hAnsi="Times New Roman" w:cs="Times New Roman"/>
          <w:sz w:val="28"/>
          <w:szCs w:val="28"/>
        </w:rPr>
        <w:t>bổ</w:t>
      </w:r>
      <w:r w:rsidRPr="00061780">
        <w:rPr>
          <w:rFonts w:ascii="Times New Roman" w:eastAsia="Calibri" w:hAnsi="Times New Roman" w:cs="Times New Roman"/>
          <w:sz w:val="28"/>
          <w:szCs w:val="28"/>
          <w:lang w:val="ru-RU"/>
        </w:rPr>
        <w:t xml:space="preserve">» - один смех лучше десяти снадобий.  </w:t>
      </w:r>
    </w:p>
    <w:p w:rsidR="00061780" w:rsidRPr="00075B1A" w:rsidRDefault="00061780" w:rsidP="00061780">
      <w:pPr>
        <w:pStyle w:val="Heading2"/>
        <w:spacing w:line="360" w:lineRule="auto"/>
        <w:jc w:val="both"/>
        <w:rPr>
          <w:rFonts w:ascii="Times New Roman" w:eastAsia="Calibri" w:hAnsi="Times New Roman" w:cs="Times New Roman"/>
          <w:color w:val="auto"/>
          <w:sz w:val="28"/>
          <w:szCs w:val="28"/>
          <w:lang w:val="ru-RU"/>
        </w:rPr>
      </w:pPr>
      <w:bookmarkStart w:id="18" w:name="_Toc73058240"/>
      <w:r>
        <w:rPr>
          <w:rFonts w:ascii="Times New Roman" w:eastAsia="Calibri" w:hAnsi="Times New Roman" w:cs="Times New Roman"/>
          <w:color w:val="auto"/>
          <w:sz w:val="28"/>
          <w:szCs w:val="28"/>
          <w:lang w:val="ru-RU"/>
        </w:rPr>
        <w:t>1.5. Паремиологичесский фонд русского языка как часть языковой картины мира</w:t>
      </w:r>
      <w:bookmarkEnd w:id="18"/>
      <w:r w:rsidRPr="00075B1A">
        <w:rPr>
          <w:rFonts w:eastAsiaTheme="minorHAnsi"/>
          <w:lang w:val="ru-RU"/>
        </w:rPr>
        <w:tab/>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В настоящее время выражение «картина мира» широко используется в самых различных гуманитарных науках. Понятие картины мира важно для современной науки, оно требует чёткого определения, поскольку неопределённость данного понятия и вольное обращение с ним не позволяет </w:t>
      </w:r>
      <w:r w:rsidRPr="00061780">
        <w:rPr>
          <w:rFonts w:ascii="Times New Roman" w:eastAsia="Calibri" w:hAnsi="Times New Roman" w:cs="Times New Roman"/>
          <w:sz w:val="28"/>
          <w:szCs w:val="28"/>
          <w:lang w:val="ru-RU"/>
        </w:rPr>
        <w:lastRenderedPageBreak/>
        <w:t xml:space="preserve">представителям разных дисциплин понять друг друга, достичь согласованности в описании картины мира средствами разных наук. </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«Языковая картина мира» являясь совокупностью реконструированных семантических полей, классов и подклассов, взаимосвязанных и взаимообусловленных между собой единиц языка, представляется вполне конкретной лингвистической категорией. Наряду с лексикой в неё включаются релевантные грамматические значения для данного языка, а также те, бессознательные способы, при помощи которых говорящий ведет организацию языковой действительности (</w:t>
      </w:r>
      <w:r w:rsidRPr="002F2C21">
        <w:rPr>
          <w:rFonts w:ascii="Times New Roman" w:eastAsia="Times New Roman" w:hAnsi="Times New Roman" w:cs="Times New Roman"/>
          <w:bCs/>
          <w:sz w:val="28"/>
          <w:szCs w:val="28"/>
          <w:lang w:val="ru-RU" w:eastAsia="ru-RU"/>
        </w:rPr>
        <w:t>Денисенко</w:t>
      </w:r>
      <w:r w:rsidRPr="00061780">
        <w:rPr>
          <w:rFonts w:ascii="Times New Roman" w:eastAsia="Times New Roman" w:hAnsi="Times New Roman" w:cs="Times New Roman"/>
          <w:bCs/>
          <w:sz w:val="28"/>
          <w:szCs w:val="28"/>
          <w:lang w:val="ru-RU"/>
        </w:rPr>
        <w:t xml:space="preserve"> 2004: 123).</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З.Д.Попова и И.А.Стернин предлагают понимать под языковой картиной мира представление о действительности, отражённое в значениях языковых знаков – языковое членение мира, языковое упорядочение предметов и явлений, заложенную в системных значениях слов информацию о мире. Языковая картина мира отражает когнитивные, культурные и социальные характеристики людей, которые являются носителями языка, а также географические условия их жизни.</w:t>
      </w:r>
    </w:p>
    <w:p w:rsidR="00061780" w:rsidRPr="00061780" w:rsidRDefault="00061780" w:rsidP="00061780">
      <w:pPr>
        <w:spacing w:line="360" w:lineRule="auto"/>
        <w:ind w:firstLine="720"/>
        <w:jc w:val="both"/>
        <w:rPr>
          <w:rFonts w:ascii="Times New Roman" w:eastAsia="Calibri" w:hAnsi="Times New Roman" w:cs="Times New Roman"/>
          <w:color w:val="00B050"/>
          <w:sz w:val="28"/>
          <w:szCs w:val="28"/>
          <w:lang w:val="ru-RU"/>
        </w:rPr>
      </w:pPr>
      <w:r w:rsidRPr="00061780">
        <w:rPr>
          <w:rFonts w:ascii="Times New Roman" w:eastAsia="Calibri" w:hAnsi="Times New Roman" w:cs="Times New Roman"/>
          <w:sz w:val="28"/>
          <w:szCs w:val="28"/>
          <w:lang w:val="ru-RU"/>
        </w:rPr>
        <w:t xml:space="preserve">В лингвистике языковая картина понимается как «мир в зеркале языка», а картина мира (образ мира) понимается как «отображение в психике человека предметной окружающей действительности» (Леонтьев 1993: 18). </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Как правило, паремиологическая картина мира – это часть  языковой картины мира, в которой функционируют пословицы и поговорки, в концептуальном значении которых раскрывается менталитет народа. В.Н.Телия считает, что к паремиям принадлежат пословицы и поговорки, обладающие одновременно и «прямым», и иносказательным значением (Телия 1996: 58). «Пословицы и поговорки представляют собой кодекс морально–нравственных </w:t>
      </w:r>
      <w:r w:rsidRPr="00061780">
        <w:rPr>
          <w:rFonts w:ascii="Times New Roman" w:eastAsia="Calibri" w:hAnsi="Times New Roman" w:cs="Times New Roman"/>
          <w:sz w:val="28"/>
          <w:szCs w:val="28"/>
          <w:lang w:val="ru-RU"/>
        </w:rPr>
        <w:lastRenderedPageBreak/>
        <w:t>правил, оценок бытия. Являясь произведениями народного творчества, передающимися по традиции из поколения в поколение, они запечатлели мудрость народа, его ценностную картину мира, отразили «категории и установки жизненной философии народа – носителя языка» (Телия 1996: 241).</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Хотя пословицы и  поговорки относятся к разным языкам, все они отражают в своей семантике процесс культурного развития народа. </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 xml:space="preserve">Основная функция пословицы и поговорки – быть средством межкультурной коммуникации  между людьми. Однако есть и другая не менее важная – аккумулятивная, которая проявляется в том, что пословицы и поговорки способны отражать, фиксировать и сохранять информацию об окружающем мире. Пословица и поговорка – это зеркало национальной культуры, истории народа, его традиций и обычаев, материальных и духовных ценностей, накапливаемых опредёленной </w:t>
      </w:r>
      <w:r w:rsidR="00435563">
        <w:rPr>
          <w:rFonts w:ascii="Times New Roman" w:eastAsia="Calibri" w:hAnsi="Times New Roman" w:cs="Times New Roman"/>
          <w:sz w:val="28"/>
          <w:szCs w:val="28"/>
          <w:lang w:val="ru-RU"/>
        </w:rPr>
        <w:t xml:space="preserve">общностью людей (Нгуен Фан Зуй 2017: </w:t>
      </w:r>
      <w:r w:rsidRPr="00061780">
        <w:rPr>
          <w:rFonts w:ascii="Times New Roman" w:eastAsia="Calibri" w:hAnsi="Times New Roman" w:cs="Times New Roman"/>
          <w:sz w:val="28"/>
          <w:szCs w:val="28"/>
          <w:lang w:val="ru-RU"/>
        </w:rPr>
        <w:t>51).</w:t>
      </w:r>
    </w:p>
    <w:p w:rsidR="00061780" w:rsidRDefault="00061780" w:rsidP="00061780">
      <w:pPr>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br w:type="page"/>
      </w:r>
    </w:p>
    <w:p w:rsidR="00061780" w:rsidRDefault="00061780" w:rsidP="00225278">
      <w:pPr>
        <w:pStyle w:val="Heading1"/>
        <w:rPr>
          <w:rFonts w:ascii="Times New Roman" w:eastAsia="Calibri" w:hAnsi="Times New Roman" w:cs="Times New Roman"/>
          <w:color w:val="auto"/>
          <w:lang w:val="ru-RU"/>
        </w:rPr>
      </w:pPr>
      <w:bookmarkStart w:id="19" w:name="_Toc73058241"/>
      <w:r>
        <w:rPr>
          <w:rFonts w:ascii="Times New Roman" w:eastAsia="Calibri" w:hAnsi="Times New Roman" w:cs="Times New Roman"/>
          <w:color w:val="auto"/>
          <w:lang w:val="ru-RU"/>
        </w:rPr>
        <w:lastRenderedPageBreak/>
        <w:t>ВЫВОДЫ</w:t>
      </w:r>
      <w:bookmarkEnd w:id="19"/>
    </w:p>
    <w:p w:rsidR="00061780" w:rsidRPr="00050ED5" w:rsidRDefault="00061780" w:rsidP="00061780">
      <w:pPr>
        <w:rPr>
          <w:lang w:val="ru-RU"/>
        </w:rPr>
      </w:pP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Анализ научной литературы, посвящённой выражению эмоций в паремиологическом фонде русского языка, позволяет сделать следующие выводы.</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B гpaницax рyсиcтики</w:t>
      </w:r>
      <w:r w:rsidRPr="00050ED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vi-VN"/>
        </w:rPr>
        <w:t>cфopмирoвaлaсь и aктивнo рaзвивaeтся фразeoлoгия как caмoстoятeльный рaздeл нaуки o языкe. Тepмин «фpaзеoлoгия» yпoтрeбляетcя в двyх знaчeниях: как научнaя диcциплинa, изyчaющaя фразеологичecкиe eдиницы языкa, и кaк сoвoкупнocть таких единиц в языкe.</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t>Ф</w:t>
      </w:r>
      <w:r>
        <w:rPr>
          <w:rFonts w:ascii="Times New Roman" w:eastAsia="Calibri" w:hAnsi="Times New Roman" w:cs="Times New Roman"/>
          <w:sz w:val="28"/>
          <w:szCs w:val="28"/>
          <w:lang w:val="vi-VN"/>
        </w:rPr>
        <w:t>разеолoгизм</w:t>
      </w:r>
      <w:r w:rsidRPr="00061780">
        <w:rPr>
          <w:rFonts w:ascii="Times New Roman" w:eastAsia="Calibri" w:hAnsi="Times New Roman" w:cs="Times New Roman"/>
          <w:sz w:val="28"/>
          <w:szCs w:val="28"/>
          <w:lang w:val="ru-RU"/>
        </w:rPr>
        <w:t xml:space="preserve">, или </w:t>
      </w:r>
      <w:r>
        <w:rPr>
          <w:rFonts w:ascii="Times New Roman" w:eastAsia="Calibri" w:hAnsi="Times New Roman" w:cs="Times New Roman"/>
          <w:sz w:val="28"/>
          <w:szCs w:val="28"/>
          <w:lang w:val="vi-VN"/>
        </w:rPr>
        <w:t xml:space="preserve">фpaзеолoгичeская единицa </w:t>
      </w:r>
      <w:r w:rsidRPr="00061780">
        <w:rPr>
          <w:rFonts w:ascii="Times New Roman" w:eastAsia="Calibri" w:hAnsi="Times New Roman" w:cs="Times New Roman"/>
          <w:sz w:val="28"/>
          <w:szCs w:val="28"/>
          <w:lang w:val="ru-RU"/>
        </w:rPr>
        <w:t>–</w:t>
      </w:r>
      <w:r>
        <w:rPr>
          <w:rFonts w:ascii="Times New Roman" w:eastAsia="Calibri" w:hAnsi="Times New Roman" w:cs="Times New Roman"/>
          <w:sz w:val="28"/>
          <w:szCs w:val="28"/>
          <w:lang w:val="vi-VN"/>
        </w:rPr>
        <w:t xml:space="preserve"> уcтoйчивое пo состaву и структурe</w:t>
      </w:r>
      <w:r w:rsidRPr="0006178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vi-VN"/>
        </w:rPr>
        <w:t xml:space="preserve">лексичecки неделимoe и целoстное по значению словосочетание, выполняющее функцию отдельной лeксичeской eдиницы. </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sidRPr="00061780">
        <w:rPr>
          <w:rFonts w:ascii="Times New Roman" w:eastAsia="Calibri" w:hAnsi="Times New Roman" w:cs="Times New Roman"/>
          <w:sz w:val="28"/>
          <w:szCs w:val="28"/>
          <w:lang w:val="ru-RU"/>
        </w:rPr>
        <w:t>Подчеркнём, что п</w:t>
      </w:r>
      <w:r>
        <w:rPr>
          <w:rFonts w:ascii="Times New Roman" w:eastAsia="Calibri" w:hAnsi="Times New Roman" w:cs="Times New Roman"/>
          <w:sz w:val="28"/>
          <w:szCs w:val="28"/>
          <w:lang w:val="vi-VN"/>
        </w:rPr>
        <w:t xml:space="preserve">аремиология </w:t>
      </w:r>
      <w:r w:rsidRPr="00061780">
        <w:rPr>
          <w:rFonts w:ascii="Times New Roman" w:eastAsia="Calibri" w:hAnsi="Times New Roman" w:cs="Times New Roman"/>
          <w:sz w:val="28"/>
          <w:szCs w:val="28"/>
          <w:lang w:val="ru-RU"/>
        </w:rPr>
        <w:t>считается</w:t>
      </w:r>
      <w:r>
        <w:rPr>
          <w:rFonts w:ascii="Times New Roman" w:eastAsia="Calibri" w:hAnsi="Times New Roman" w:cs="Times New Roman"/>
          <w:sz w:val="28"/>
          <w:szCs w:val="28"/>
          <w:lang w:val="vi-VN"/>
        </w:rPr>
        <w:t xml:space="preserve"> одной</w:t>
      </w:r>
      <w:r w:rsidRPr="00061780">
        <w:rPr>
          <w:rFonts w:ascii="Times New Roman" w:eastAsia="Calibri" w:hAnsi="Times New Roman" w:cs="Times New Roman"/>
          <w:sz w:val="28"/>
          <w:szCs w:val="28"/>
          <w:lang w:val="ru-RU"/>
        </w:rPr>
        <w:t xml:space="preserve"> частью </w:t>
      </w:r>
      <w:r>
        <w:rPr>
          <w:rFonts w:ascii="Times New Roman" w:eastAsia="Calibri" w:hAnsi="Times New Roman" w:cs="Times New Roman"/>
          <w:sz w:val="28"/>
          <w:szCs w:val="28"/>
          <w:lang w:val="vi-VN"/>
        </w:rPr>
        <w:t>фразеологии. Она представляе</w:t>
      </w:r>
      <w:r w:rsidRPr="00061780">
        <w:rPr>
          <w:rFonts w:ascii="Times New Roman" w:eastAsia="Calibri" w:hAnsi="Times New Roman" w:cs="Times New Roman"/>
          <w:sz w:val="28"/>
          <w:szCs w:val="28"/>
          <w:lang w:val="ru-RU"/>
        </w:rPr>
        <w:t>т</w:t>
      </w:r>
      <w:r>
        <w:rPr>
          <w:rFonts w:ascii="Times New Roman" w:eastAsia="Calibri" w:hAnsi="Times New Roman" w:cs="Times New Roman"/>
          <w:sz w:val="28"/>
          <w:szCs w:val="28"/>
          <w:lang w:val="vi-VN"/>
        </w:rPr>
        <w:t xml:space="preserve"> собой науку, которая изучает паремии </w:t>
      </w:r>
      <w:r w:rsidRPr="00061780">
        <w:rPr>
          <w:rFonts w:ascii="Times New Roman" w:eastAsia="Calibri" w:hAnsi="Times New Roman" w:cs="Times New Roman"/>
          <w:sz w:val="28"/>
          <w:szCs w:val="28"/>
          <w:lang w:val="ru-RU"/>
        </w:rPr>
        <w:t>(э</w:t>
      </w:r>
      <w:r>
        <w:rPr>
          <w:rFonts w:ascii="Times New Roman" w:eastAsia="Calibri" w:hAnsi="Times New Roman" w:cs="Times New Roman"/>
          <w:sz w:val="28"/>
          <w:szCs w:val="28"/>
          <w:lang w:val="vi-VN"/>
        </w:rPr>
        <w:t>то общий термин для  обозначения  пословиц  и  поговорок</w:t>
      </w:r>
      <w:r w:rsidRPr="00061780">
        <w:rPr>
          <w:rFonts w:ascii="Times New Roman" w:eastAsia="Calibri" w:hAnsi="Times New Roman" w:cs="Times New Roman"/>
          <w:sz w:val="28"/>
          <w:szCs w:val="28"/>
          <w:lang w:val="ru-RU"/>
        </w:rPr>
        <w:t>)</w:t>
      </w:r>
      <w:r>
        <w:rPr>
          <w:rFonts w:ascii="Times New Roman" w:eastAsia="Calibri" w:hAnsi="Times New Roman" w:cs="Times New Roman"/>
          <w:sz w:val="28"/>
          <w:szCs w:val="28"/>
          <w:lang w:val="vi-VN"/>
        </w:rPr>
        <w:t xml:space="preserve">. </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vi-VN"/>
        </w:rPr>
        <w:t>Пословицa – это  кpaткoе нарoднoe устойчивoe ритмичнoе пo форме выражениe, изречение,  несущее обобщённый вывод. А пoговоркa – краткое, меткoe,  устойчивое вырaжение, нe являющaяся цельной фразoй, и не неcyщая пoyчительный cмыcл.</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vi-VN"/>
        </w:rPr>
        <w:t xml:space="preserve">В лингвистической науке существуют разные  классификации пословиц и поговорок. </w:t>
      </w:r>
      <w:r w:rsidRPr="00061780">
        <w:rPr>
          <w:rFonts w:ascii="Times New Roman" w:eastAsia="Calibri" w:hAnsi="Times New Roman" w:cs="Times New Roman"/>
          <w:sz w:val="28"/>
          <w:szCs w:val="28"/>
          <w:lang w:val="ru-RU"/>
        </w:rPr>
        <w:t>Каждая из них  имеет свои преимущества и недостатки. В данной работе мы используем принцип семантической классификации, т.е пословицы и поговорки классифицируются по видам эмоций, которые с ними связаны.</w:t>
      </w:r>
    </w:p>
    <w:p w:rsidR="00061780" w:rsidRDefault="00061780" w:rsidP="00061780">
      <w:pPr>
        <w:pStyle w:val="Nidung"/>
        <w:spacing w:after="200" w:line="360" w:lineRule="auto"/>
        <w:ind w:firstLine="720"/>
        <w:jc w:val="both"/>
        <w:rPr>
          <w:rFonts w:ascii="Times New Roman" w:eastAsia="Times New Roman" w:hAnsi="Times New Roman" w:cs="Times New Roman"/>
          <w:color w:val="auto"/>
          <w:sz w:val="28"/>
          <w:szCs w:val="28"/>
        </w:rPr>
      </w:pPr>
      <w:r>
        <w:rPr>
          <w:rFonts w:ascii="Times New Roman" w:eastAsia="Calibri" w:hAnsi="Times New Roman" w:cs="Times New Roman"/>
          <w:sz w:val="28"/>
          <w:szCs w:val="28"/>
        </w:rPr>
        <w:lastRenderedPageBreak/>
        <w:t>Отметим, что р</w:t>
      </w:r>
      <w:r>
        <w:rPr>
          <w:rFonts w:ascii="Times New Roman" w:eastAsia="Calibri" w:hAnsi="Times New Roman" w:cs="Times New Roman"/>
          <w:sz w:val="28"/>
          <w:szCs w:val="28"/>
          <w:lang w:val="vi-VN"/>
        </w:rPr>
        <w:t xml:space="preserve">усские и вьетнамские пословицы и поговорки имеют много </w:t>
      </w:r>
      <w:r>
        <w:rPr>
          <w:rFonts w:ascii="Times New Roman" w:eastAsia="Calibri" w:hAnsi="Times New Roman" w:cs="Times New Roman"/>
          <w:sz w:val="28"/>
          <w:szCs w:val="28"/>
        </w:rPr>
        <w:t xml:space="preserve">как </w:t>
      </w:r>
      <w:r>
        <w:rPr>
          <w:rFonts w:ascii="Times New Roman" w:eastAsia="Calibri" w:hAnsi="Times New Roman" w:cs="Times New Roman"/>
          <w:sz w:val="28"/>
          <w:szCs w:val="28"/>
          <w:lang w:val="vi-VN"/>
        </w:rPr>
        <w:t>сходств</w:t>
      </w:r>
      <w:r>
        <w:rPr>
          <w:rFonts w:ascii="Times New Roman" w:eastAsia="Calibri" w:hAnsi="Times New Roman" w:cs="Times New Roman"/>
          <w:sz w:val="28"/>
          <w:szCs w:val="28"/>
        </w:rPr>
        <w:t>, так и</w:t>
      </w:r>
      <w:r>
        <w:rPr>
          <w:rFonts w:ascii="Times New Roman" w:eastAsia="Calibri" w:hAnsi="Times New Roman" w:cs="Times New Roman"/>
          <w:sz w:val="28"/>
          <w:szCs w:val="28"/>
          <w:lang w:val="vi-VN"/>
        </w:rPr>
        <w:t xml:space="preserve"> различий, они </w:t>
      </w:r>
      <w:r>
        <w:rPr>
          <w:rFonts w:ascii="Times New Roman" w:eastAsia="Calibri" w:hAnsi="Times New Roman" w:cs="Times New Roman"/>
          <w:sz w:val="28"/>
          <w:szCs w:val="28"/>
        </w:rPr>
        <w:t xml:space="preserve">отражают традиции, менталитет и </w:t>
      </w:r>
      <w:r>
        <w:rPr>
          <w:rFonts w:ascii="Times New Roman" w:eastAsia="Calibri" w:hAnsi="Times New Roman" w:cs="Times New Roman"/>
          <w:sz w:val="28"/>
          <w:szCs w:val="28"/>
          <w:lang w:val="vi-VN"/>
        </w:rPr>
        <w:t>культурные особенности  каждой нации.</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vi-VN"/>
        </w:rPr>
        <w:t xml:space="preserve">Эмоции – </w:t>
      </w:r>
      <w:r w:rsidRPr="00061780">
        <w:rPr>
          <w:rFonts w:ascii="Times New Roman" w:eastAsia="Calibri" w:hAnsi="Times New Roman" w:cs="Times New Roman"/>
          <w:sz w:val="28"/>
          <w:szCs w:val="28"/>
          <w:lang w:val="ru-RU"/>
        </w:rPr>
        <w:t xml:space="preserve">это </w:t>
      </w:r>
      <w:r>
        <w:rPr>
          <w:rFonts w:ascii="Times New Roman" w:eastAsia="Calibri" w:hAnsi="Times New Roman" w:cs="Times New Roman"/>
          <w:sz w:val="28"/>
          <w:szCs w:val="28"/>
          <w:lang w:val="vi-VN"/>
        </w:rPr>
        <w:t>особый класс субъективных психологических состояний, который отражает в форме непосредственных переживаний процесс и результаты человеческой деятельности и взаимоотношений с окружающим миром. Эмоции играют важную роль в речи и в жизни человека. Они выполняют разные функции, например</w:t>
      </w:r>
      <w:r w:rsidRPr="00061780">
        <w:rPr>
          <w:rFonts w:ascii="Times New Roman" w:eastAsia="Calibri" w:hAnsi="Times New Roman" w:cs="Times New Roman"/>
          <w:sz w:val="28"/>
          <w:szCs w:val="28"/>
          <w:lang w:val="ru-RU"/>
        </w:rPr>
        <w:t>, ф</w:t>
      </w:r>
      <w:r>
        <w:rPr>
          <w:rFonts w:ascii="Times New Roman" w:eastAsia="Calibri" w:hAnsi="Times New Roman" w:cs="Times New Roman"/>
          <w:sz w:val="28"/>
          <w:szCs w:val="28"/>
          <w:lang w:val="vi-VN"/>
        </w:rPr>
        <w:t xml:space="preserve">ункцию оценки, функцию коммуникации, функцию компенсации информационного дефицита и </w:t>
      </w:r>
      <w:r w:rsidRPr="00061780">
        <w:rPr>
          <w:rFonts w:ascii="Times New Roman" w:eastAsia="Calibri" w:hAnsi="Times New Roman" w:cs="Times New Roman"/>
          <w:sz w:val="28"/>
          <w:szCs w:val="28"/>
          <w:lang w:val="ru-RU"/>
        </w:rPr>
        <w:t>другие.</w:t>
      </w:r>
    </w:p>
    <w:p w:rsidR="00061780" w:rsidRPr="00061780" w:rsidRDefault="00061780" w:rsidP="00061780">
      <w:pPr>
        <w:spacing w:line="360" w:lineRule="auto"/>
        <w:jc w:val="both"/>
        <w:rPr>
          <w:rFonts w:ascii="Times New Roman" w:eastAsia="Calibri" w:hAnsi="Times New Roman" w:cs="Times New Roman"/>
          <w:color w:val="FF0000"/>
          <w:sz w:val="28"/>
          <w:szCs w:val="28"/>
          <w:lang w:val="ru-RU"/>
        </w:rPr>
      </w:pPr>
      <w:r w:rsidRPr="00061780">
        <w:rPr>
          <w:rFonts w:ascii="Times New Roman" w:eastAsia="Calibri" w:hAnsi="Times New Roman" w:cs="Times New Roman"/>
          <w:sz w:val="28"/>
          <w:szCs w:val="28"/>
          <w:lang w:val="ru-RU"/>
        </w:rPr>
        <w:t>Пословицы и поговорки помогают оценить э</w:t>
      </w:r>
      <w:r>
        <w:rPr>
          <w:rFonts w:ascii="Times New Roman" w:eastAsia="Calibri" w:hAnsi="Times New Roman" w:cs="Times New Roman"/>
          <w:sz w:val="28"/>
          <w:szCs w:val="28"/>
          <w:lang w:val="vi-VN"/>
        </w:rPr>
        <w:t>моциональное состояние человека</w:t>
      </w:r>
      <w:r w:rsidRPr="00061780">
        <w:rPr>
          <w:rFonts w:ascii="Times New Roman" w:eastAsia="Calibri" w:hAnsi="Times New Roman" w:cs="Times New Roman"/>
          <w:color w:val="FF0000"/>
          <w:sz w:val="28"/>
          <w:szCs w:val="28"/>
          <w:lang w:val="ru-RU"/>
        </w:rPr>
        <w:t>.</w:t>
      </w:r>
    </w:p>
    <w:p w:rsidR="00061780" w:rsidRPr="00061780" w:rsidRDefault="00061780" w:rsidP="00061780">
      <w:pPr>
        <w:spacing w:line="360" w:lineRule="auto"/>
        <w:ind w:firstLine="720"/>
        <w:jc w:val="both"/>
        <w:rPr>
          <w:rFonts w:ascii="Times New Roman" w:eastAsia="Calibri" w:hAnsi="Times New Roman" w:cs="Times New Roman"/>
          <w:sz w:val="28"/>
          <w:szCs w:val="28"/>
          <w:lang w:val="ru-RU"/>
        </w:rPr>
      </w:pPr>
      <w:r w:rsidRPr="00061780">
        <w:rPr>
          <w:rFonts w:ascii="Times New Roman" w:eastAsia="Calibri" w:hAnsi="Times New Roman" w:cs="Times New Roman"/>
          <w:sz w:val="28"/>
          <w:szCs w:val="28"/>
          <w:lang w:val="ru-RU"/>
        </w:rPr>
        <w:t>Паремия рассматривается как основная единица паремиологической картины мира, которая предоставляет возможность для исследования характерных для данного народа концептов, а также помогает понять ментальность народа. Она является частью языковой картины мира, которая определяется учёными как исторически сложившаяся в обыденном сознании данного языкового коллектива и отражённая в языке совокупность представлений о реальности.</w:t>
      </w:r>
    </w:p>
    <w:p w:rsidR="00061780" w:rsidRDefault="00061780" w:rsidP="00061780">
      <w:pPr>
        <w:spacing w:line="36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В результате проведенного в первой главе </w:t>
      </w:r>
      <w:r w:rsidRPr="00061780">
        <w:rPr>
          <w:rFonts w:ascii="Times New Roman" w:eastAsia="Calibri" w:hAnsi="Times New Roman" w:cs="Times New Roman"/>
          <w:sz w:val="28"/>
          <w:szCs w:val="28"/>
          <w:lang w:val="ru-RU"/>
        </w:rPr>
        <w:t>исследования</w:t>
      </w:r>
      <w:r>
        <w:rPr>
          <w:rFonts w:ascii="Times New Roman" w:eastAsia="Calibri" w:hAnsi="Times New Roman" w:cs="Times New Roman"/>
          <w:sz w:val="28"/>
          <w:szCs w:val="28"/>
          <w:lang w:val="vi-VN"/>
        </w:rPr>
        <w:t xml:space="preserve"> научной литературы и </w:t>
      </w:r>
      <w:r w:rsidRPr="00061780">
        <w:rPr>
          <w:rFonts w:ascii="Times New Roman" w:eastAsia="Calibri" w:hAnsi="Times New Roman" w:cs="Times New Roman"/>
          <w:sz w:val="28"/>
          <w:szCs w:val="28"/>
          <w:lang w:val="ru-RU"/>
        </w:rPr>
        <w:t>выбранного</w:t>
      </w:r>
      <w:r>
        <w:rPr>
          <w:rFonts w:ascii="Times New Roman" w:eastAsia="Calibri" w:hAnsi="Times New Roman" w:cs="Times New Roman"/>
          <w:sz w:val="28"/>
          <w:szCs w:val="28"/>
          <w:lang w:val="vi-VN"/>
        </w:rPr>
        <w:t xml:space="preserve"> словарного материала на</w:t>
      </w:r>
      <w:r w:rsidRPr="00061780">
        <w:rPr>
          <w:rFonts w:ascii="Times New Roman" w:eastAsia="Calibri" w:hAnsi="Times New Roman" w:cs="Times New Roman"/>
          <w:sz w:val="28"/>
          <w:szCs w:val="28"/>
          <w:lang w:val="ru-RU"/>
        </w:rPr>
        <w:t>ми</w:t>
      </w:r>
      <w:r>
        <w:rPr>
          <w:rFonts w:ascii="Times New Roman" w:eastAsia="Calibri" w:hAnsi="Times New Roman" w:cs="Times New Roman"/>
          <w:sz w:val="28"/>
          <w:szCs w:val="28"/>
          <w:lang w:val="vi-VN"/>
        </w:rPr>
        <w:t xml:space="preserve"> было отобрано </w:t>
      </w:r>
      <w:r w:rsidR="00821A12">
        <w:rPr>
          <w:rFonts w:ascii="Times New Roman" w:eastAsia="Calibri" w:hAnsi="Times New Roman" w:cs="Times New Roman"/>
          <w:sz w:val="28"/>
          <w:szCs w:val="28"/>
          <w:lang w:val="ru-RU"/>
        </w:rPr>
        <w:t>104</w:t>
      </w:r>
      <w:r>
        <w:rPr>
          <w:rFonts w:ascii="Times New Roman" w:eastAsia="Calibri" w:hAnsi="Times New Roman" w:cs="Times New Roman"/>
          <w:sz w:val="28"/>
          <w:szCs w:val="28"/>
          <w:lang w:val="vi-VN"/>
        </w:rPr>
        <w:t xml:space="preserve"> русских и </w:t>
      </w:r>
      <w:r w:rsidRPr="00061780">
        <w:rPr>
          <w:rFonts w:ascii="Times New Roman" w:eastAsia="Calibri" w:hAnsi="Times New Roman" w:cs="Times New Roman"/>
          <w:sz w:val="28"/>
          <w:szCs w:val="28"/>
          <w:lang w:val="ru-RU"/>
        </w:rPr>
        <w:t>70</w:t>
      </w:r>
      <w:r>
        <w:rPr>
          <w:rFonts w:ascii="Times New Roman" w:eastAsia="Calibri" w:hAnsi="Times New Roman" w:cs="Times New Roman"/>
          <w:sz w:val="28"/>
          <w:szCs w:val="28"/>
          <w:lang w:val="vi-VN"/>
        </w:rPr>
        <w:t xml:space="preserve"> вьетнамских пословиц и поговорок, которые будут </w:t>
      </w:r>
      <w:r w:rsidRPr="00061780">
        <w:rPr>
          <w:rFonts w:ascii="Times New Roman" w:eastAsia="Calibri" w:hAnsi="Times New Roman" w:cs="Times New Roman"/>
          <w:sz w:val="28"/>
          <w:szCs w:val="28"/>
          <w:lang w:val="ru-RU"/>
        </w:rPr>
        <w:t>проанализированы</w:t>
      </w:r>
      <w:r>
        <w:rPr>
          <w:rFonts w:ascii="Times New Roman" w:eastAsia="Calibri" w:hAnsi="Times New Roman" w:cs="Times New Roman"/>
          <w:sz w:val="28"/>
          <w:szCs w:val="28"/>
          <w:lang w:val="vi-VN"/>
        </w:rPr>
        <w:t xml:space="preserve"> во второй главе </w:t>
      </w:r>
      <w:r w:rsidRPr="00061780">
        <w:rPr>
          <w:rFonts w:ascii="Times New Roman" w:eastAsia="Calibri" w:hAnsi="Times New Roman" w:cs="Times New Roman"/>
          <w:sz w:val="28"/>
          <w:szCs w:val="28"/>
          <w:lang w:val="ru-RU"/>
        </w:rPr>
        <w:t>данного</w:t>
      </w:r>
      <w:r>
        <w:rPr>
          <w:rFonts w:ascii="Times New Roman" w:eastAsia="Calibri" w:hAnsi="Times New Roman" w:cs="Times New Roman"/>
          <w:sz w:val="28"/>
          <w:szCs w:val="28"/>
          <w:lang w:val="vi-VN"/>
        </w:rPr>
        <w:t xml:space="preserve"> исследования. </w:t>
      </w:r>
    </w:p>
    <w:p w:rsidR="00857A26" w:rsidRPr="0012348B" w:rsidRDefault="00857A26">
      <w:pPr>
        <w:rPr>
          <w:rFonts w:ascii="Times New Roman" w:eastAsia="Calibri" w:hAnsi="Times New Roman" w:cs="Times New Roman"/>
          <w:sz w:val="28"/>
          <w:szCs w:val="28"/>
          <w:lang w:val="ru-RU"/>
        </w:rPr>
      </w:pPr>
      <w:r w:rsidRPr="0012348B">
        <w:rPr>
          <w:rFonts w:ascii="Times New Roman" w:eastAsia="Calibri" w:hAnsi="Times New Roman" w:cs="Times New Roman"/>
          <w:sz w:val="28"/>
          <w:szCs w:val="28"/>
          <w:lang w:val="vi-VN"/>
        </w:rPr>
        <w:br w:type="page"/>
      </w:r>
    </w:p>
    <w:p w:rsidR="00BA24A0" w:rsidRDefault="00BA24A0" w:rsidP="00BA24A0">
      <w:pPr>
        <w:pStyle w:val="Heading1"/>
        <w:jc w:val="both"/>
        <w:rPr>
          <w:rFonts w:ascii="Times New Roman" w:eastAsia="Calibri" w:hAnsi="Times New Roman" w:cs="Times New Roman"/>
          <w:color w:val="auto"/>
          <w:lang w:val="ru-RU"/>
        </w:rPr>
      </w:pPr>
      <w:bookmarkStart w:id="20" w:name="_Toc73058242"/>
      <w:r w:rsidRPr="009C6E44">
        <w:rPr>
          <w:rFonts w:ascii="Times New Roman" w:eastAsia="Calibri" w:hAnsi="Times New Roman" w:cs="Times New Roman"/>
          <w:color w:val="auto"/>
          <w:lang w:val="ru-RU"/>
        </w:rPr>
        <w:lastRenderedPageBreak/>
        <w:t>ГЛАВА II.   ОСОБЕННОСТИ СЕМАНТИКИ И ФУНКЦИОНИРОВАНИЯ РУССКИХ ПАРЕМИЙ СО ЗНАЧЕНИЕМ ЭМОЦИЙ ЧЕЛОВЕКА</w:t>
      </w:r>
      <w:bookmarkEnd w:id="20"/>
      <w:r w:rsidRPr="009C6E44">
        <w:rPr>
          <w:rFonts w:ascii="Times New Roman" w:eastAsia="Calibri" w:hAnsi="Times New Roman" w:cs="Times New Roman"/>
          <w:color w:val="auto"/>
          <w:lang w:val="ru-RU"/>
        </w:rPr>
        <w:tab/>
      </w:r>
    </w:p>
    <w:p w:rsidR="00BA24A0" w:rsidRPr="00BA24A0" w:rsidRDefault="00BA24A0" w:rsidP="00BA24A0">
      <w:pPr>
        <w:rPr>
          <w:lang w:val="ru-RU"/>
        </w:rPr>
      </w:pPr>
    </w:p>
    <w:p w:rsidR="00BA24A0" w:rsidRPr="0066521C" w:rsidRDefault="00BA24A0" w:rsidP="00BA24A0">
      <w:pPr>
        <w:pStyle w:val="Heading2"/>
        <w:spacing w:line="360" w:lineRule="auto"/>
        <w:rPr>
          <w:rFonts w:ascii="Times New Roman" w:eastAsia="Calibri" w:hAnsi="Times New Roman" w:cs="Times New Roman"/>
          <w:color w:val="auto"/>
          <w:sz w:val="28"/>
          <w:szCs w:val="28"/>
          <w:lang w:val="ru-RU"/>
        </w:rPr>
      </w:pPr>
      <w:bookmarkStart w:id="21" w:name="_Toc73058243"/>
      <w:r w:rsidRPr="009C6E44">
        <w:rPr>
          <w:rFonts w:ascii="Times New Roman" w:eastAsia="Calibri" w:hAnsi="Times New Roman" w:cs="Times New Roman"/>
          <w:color w:val="auto"/>
          <w:sz w:val="28"/>
          <w:szCs w:val="28"/>
          <w:lang w:val="ru-RU"/>
        </w:rPr>
        <w:t>2.1. Принципы отбора и методология анализа материала</w:t>
      </w:r>
      <w:bookmarkEnd w:id="21"/>
      <w:r w:rsidRPr="009C6E44">
        <w:rPr>
          <w:rFonts w:ascii="Times New Roman" w:eastAsia="Calibri" w:hAnsi="Times New Roman" w:cs="Times New Roman"/>
          <w:color w:val="auto"/>
          <w:sz w:val="28"/>
          <w:szCs w:val="28"/>
          <w:lang w:val="ru-RU"/>
        </w:rPr>
        <w:t xml:space="preserve"> </w:t>
      </w:r>
    </w:p>
    <w:p w:rsidR="00BA24A0" w:rsidRPr="00BA24A0" w:rsidRDefault="00BA24A0" w:rsidP="00BA24A0">
      <w:pPr>
        <w:spacing w:line="360" w:lineRule="auto"/>
        <w:ind w:firstLine="720"/>
        <w:jc w:val="both"/>
        <w:rPr>
          <w:rFonts w:ascii="Times New Roman" w:hAnsi="Times New Roman" w:cs="Times New Roman"/>
          <w:color w:val="00B050"/>
          <w:sz w:val="28"/>
          <w:szCs w:val="28"/>
          <w:lang w:val="ru-RU"/>
        </w:rPr>
      </w:pPr>
      <w:r w:rsidRPr="00BA24A0">
        <w:rPr>
          <w:rFonts w:ascii="Times New Roman" w:hAnsi="Times New Roman" w:cs="Times New Roman"/>
          <w:sz w:val="28"/>
          <w:szCs w:val="28"/>
          <w:lang w:val="ru-RU"/>
        </w:rPr>
        <w:t>Материалом исследования послужили русские и вьетнамские пословицы и поговорки со значением эмоций человека, взятые из лексикографическ</w:t>
      </w:r>
      <w:r w:rsidR="00225278">
        <w:rPr>
          <w:rFonts w:ascii="Times New Roman" w:hAnsi="Times New Roman" w:cs="Times New Roman"/>
          <w:sz w:val="28"/>
          <w:szCs w:val="28"/>
          <w:lang w:val="ru-RU"/>
        </w:rPr>
        <w:t>их источников, общим объёмом 174</w:t>
      </w:r>
      <w:r w:rsidRPr="00BA24A0">
        <w:rPr>
          <w:rFonts w:ascii="Times New Roman" w:hAnsi="Times New Roman" w:cs="Times New Roman"/>
          <w:sz w:val="28"/>
          <w:szCs w:val="28"/>
          <w:lang w:val="ru-RU"/>
        </w:rPr>
        <w:t xml:space="preserve"> единиц. </w:t>
      </w:r>
    </w:p>
    <w:p w:rsidR="00BA24A0" w:rsidRPr="00BA24A0" w:rsidRDefault="00BA24A0" w:rsidP="00BA24A0">
      <w:pPr>
        <w:spacing w:line="360" w:lineRule="auto"/>
        <w:ind w:firstLine="720"/>
        <w:jc w:val="both"/>
        <w:rPr>
          <w:rFonts w:ascii="Times New Roman" w:hAnsi="Times New Roman" w:cs="Times New Roman"/>
          <w:sz w:val="28"/>
          <w:szCs w:val="28"/>
          <w:lang w:val="ru-RU"/>
        </w:rPr>
      </w:pPr>
      <w:r w:rsidRPr="00BA24A0">
        <w:rPr>
          <w:rFonts w:ascii="Times New Roman" w:hAnsi="Times New Roman" w:cs="Times New Roman"/>
          <w:sz w:val="28"/>
          <w:szCs w:val="28"/>
          <w:lang w:val="ru-RU"/>
        </w:rPr>
        <w:t>Методика исследования включает в себя лингвокультурологический сопоставительный анализ пословиц и поговорок, обоснованием которого служат теоретические выводы к первой главе работы, а также семантический и стилистический анализ пословиц и поговорок по видам эмоций, с которыми они связаны.</w:t>
      </w:r>
    </w:p>
    <w:p w:rsidR="00BA24A0" w:rsidRPr="00BA24A0" w:rsidRDefault="00BA24A0" w:rsidP="00BA24A0">
      <w:pPr>
        <w:spacing w:line="360" w:lineRule="auto"/>
        <w:ind w:firstLine="720"/>
        <w:jc w:val="both"/>
        <w:rPr>
          <w:rFonts w:ascii="Times New Roman" w:hAnsi="Times New Roman" w:cs="Times New Roman"/>
          <w:sz w:val="28"/>
          <w:szCs w:val="28"/>
          <w:lang w:val="ru-RU"/>
        </w:rPr>
      </w:pPr>
      <w:r w:rsidRPr="00BA24A0">
        <w:rPr>
          <w:rFonts w:ascii="Times New Roman" w:hAnsi="Times New Roman" w:cs="Times New Roman"/>
          <w:sz w:val="28"/>
          <w:szCs w:val="28"/>
          <w:lang w:val="ru-RU"/>
        </w:rPr>
        <w:t>Отбор паремий для анализа проводился в несколько этапов. На первом этапе работы над материалом методом сплошной и семантической выборки из слова</w:t>
      </w:r>
      <w:r w:rsidR="005C0C43">
        <w:rPr>
          <w:rFonts w:ascii="Times New Roman" w:hAnsi="Times New Roman" w:cs="Times New Roman"/>
          <w:sz w:val="28"/>
          <w:szCs w:val="28"/>
          <w:lang w:val="ru-RU"/>
        </w:rPr>
        <w:t xml:space="preserve">ря «Пословицы русского народа» </w:t>
      </w:r>
      <w:r w:rsidR="005C0C43" w:rsidRPr="005C0C43">
        <w:rPr>
          <w:rFonts w:ascii="Times New Roman" w:hAnsi="Times New Roman" w:cs="Times New Roman"/>
          <w:sz w:val="28"/>
          <w:szCs w:val="28"/>
          <w:lang w:val="ru-RU"/>
        </w:rPr>
        <w:t>(</w:t>
      </w:r>
      <w:r w:rsidR="005C0C43">
        <w:rPr>
          <w:rFonts w:ascii="Times New Roman" w:hAnsi="Times New Roman" w:cs="Times New Roman"/>
          <w:sz w:val="28"/>
          <w:szCs w:val="28"/>
          <w:lang w:val="ru-RU"/>
        </w:rPr>
        <w:t>Даль, 1989</w:t>
      </w:r>
      <w:r w:rsidR="005C0C43" w:rsidRPr="005C0C43">
        <w:rPr>
          <w:rFonts w:ascii="Times New Roman" w:hAnsi="Times New Roman" w:cs="Times New Roman"/>
          <w:sz w:val="28"/>
          <w:szCs w:val="28"/>
          <w:lang w:val="ru-RU"/>
        </w:rPr>
        <w:t>)</w:t>
      </w:r>
      <w:r w:rsidRPr="00BA24A0">
        <w:rPr>
          <w:rFonts w:ascii="Times New Roman" w:hAnsi="Times New Roman" w:cs="Times New Roman"/>
          <w:sz w:val="28"/>
          <w:szCs w:val="28"/>
          <w:lang w:val="ru-RU"/>
        </w:rPr>
        <w:t xml:space="preserve"> и «Словаря</w:t>
      </w:r>
      <w:r w:rsidR="005C0C43">
        <w:rPr>
          <w:rFonts w:ascii="Times New Roman" w:hAnsi="Times New Roman" w:cs="Times New Roman"/>
          <w:sz w:val="28"/>
          <w:szCs w:val="28"/>
          <w:lang w:val="ru-RU"/>
        </w:rPr>
        <w:t xml:space="preserve"> русских пословиц и поговорок» </w:t>
      </w:r>
      <w:r w:rsidR="005C0C43" w:rsidRPr="005C0C43">
        <w:rPr>
          <w:rFonts w:ascii="Times New Roman" w:hAnsi="Times New Roman" w:cs="Times New Roman"/>
          <w:sz w:val="28"/>
          <w:szCs w:val="28"/>
          <w:lang w:val="ru-RU"/>
        </w:rPr>
        <w:t>(</w:t>
      </w:r>
      <w:r w:rsidR="005C0C43">
        <w:rPr>
          <w:rFonts w:ascii="Times New Roman" w:hAnsi="Times New Roman" w:cs="Times New Roman"/>
          <w:sz w:val="28"/>
          <w:szCs w:val="28"/>
          <w:lang w:val="ru-RU"/>
        </w:rPr>
        <w:t>Жуков, 2000</w:t>
      </w:r>
      <w:r w:rsidR="005C0C43" w:rsidRPr="005C0C43">
        <w:rPr>
          <w:rFonts w:ascii="Times New Roman" w:hAnsi="Times New Roman" w:cs="Times New Roman"/>
          <w:sz w:val="28"/>
          <w:szCs w:val="28"/>
          <w:lang w:val="ru-RU"/>
        </w:rPr>
        <w:t>)</w:t>
      </w:r>
      <w:r w:rsidRPr="00BA24A0">
        <w:rPr>
          <w:rFonts w:ascii="Times New Roman" w:hAnsi="Times New Roman" w:cs="Times New Roman"/>
          <w:sz w:val="28"/>
          <w:szCs w:val="28"/>
          <w:lang w:val="ru-RU"/>
        </w:rPr>
        <w:t>, а также из «Словаря вье</w:t>
      </w:r>
      <w:r w:rsidR="005C0C43">
        <w:rPr>
          <w:rFonts w:ascii="Times New Roman" w:hAnsi="Times New Roman" w:cs="Times New Roman"/>
          <w:sz w:val="28"/>
          <w:szCs w:val="28"/>
          <w:lang w:val="ru-RU"/>
        </w:rPr>
        <w:t xml:space="preserve">тнамских пословиц и поговорок» </w:t>
      </w:r>
      <w:r w:rsidR="005C0C43" w:rsidRPr="005C0C43">
        <w:rPr>
          <w:rFonts w:ascii="Times New Roman" w:hAnsi="Times New Roman" w:cs="Times New Roman"/>
          <w:sz w:val="28"/>
          <w:szCs w:val="28"/>
          <w:lang w:val="ru-RU"/>
        </w:rPr>
        <w:t>(</w:t>
      </w:r>
      <w:r w:rsidRPr="0012348B">
        <w:rPr>
          <w:rFonts w:ascii="Times New Roman" w:hAnsi="Times New Roman" w:cs="Times New Roman"/>
          <w:sz w:val="28"/>
          <w:szCs w:val="28"/>
        </w:rPr>
        <w:t>Anh</w:t>
      </w:r>
      <w:r w:rsidRPr="00BA24A0">
        <w:rPr>
          <w:rFonts w:ascii="Times New Roman" w:hAnsi="Times New Roman" w:cs="Times New Roman"/>
          <w:sz w:val="28"/>
          <w:szCs w:val="28"/>
          <w:lang w:val="ru-RU"/>
        </w:rPr>
        <w:t xml:space="preserve"> Đà</w:t>
      </w:r>
      <w:r w:rsidRPr="0012348B">
        <w:rPr>
          <w:rFonts w:ascii="Times New Roman" w:hAnsi="Times New Roman" w:cs="Times New Roman"/>
          <w:sz w:val="28"/>
          <w:szCs w:val="28"/>
        </w:rPr>
        <w:t>o</w:t>
      </w:r>
      <w:r w:rsidR="005C0C43">
        <w:rPr>
          <w:rFonts w:ascii="Times New Roman" w:hAnsi="Times New Roman" w:cs="Times New Roman"/>
          <w:sz w:val="28"/>
          <w:szCs w:val="28"/>
          <w:lang w:val="ru-RU"/>
        </w:rPr>
        <w:t>,1969</w:t>
      </w:r>
      <w:r w:rsidR="005C0C43" w:rsidRPr="005C0C43">
        <w:rPr>
          <w:rFonts w:ascii="Times New Roman" w:hAnsi="Times New Roman" w:cs="Times New Roman"/>
          <w:sz w:val="28"/>
          <w:szCs w:val="28"/>
          <w:lang w:val="ru-RU"/>
        </w:rPr>
        <w:t>)</w:t>
      </w:r>
      <w:r w:rsidRPr="00BA24A0">
        <w:rPr>
          <w:rFonts w:ascii="Times New Roman" w:hAnsi="Times New Roman" w:cs="Times New Roman"/>
          <w:sz w:val="28"/>
          <w:szCs w:val="28"/>
          <w:lang w:val="ru-RU"/>
        </w:rPr>
        <w:t xml:space="preserve"> было отобрано 370 единиц. На втором этапе работы отобранные паремии подверглись минимизации за счет исключения из их состава пословиц и поговорок, зафиксированных в словарях как диалектные и  устаревшие. В результате в </w:t>
      </w:r>
      <w:r w:rsidR="00225278">
        <w:rPr>
          <w:rFonts w:ascii="Times New Roman" w:hAnsi="Times New Roman" w:cs="Times New Roman"/>
          <w:sz w:val="28"/>
          <w:szCs w:val="28"/>
          <w:lang w:val="ru-RU"/>
        </w:rPr>
        <w:t>нашей картотеке осталось 174</w:t>
      </w:r>
      <w:r w:rsidRPr="00BA24A0">
        <w:rPr>
          <w:rFonts w:ascii="Times New Roman" w:hAnsi="Times New Roman" w:cs="Times New Roman"/>
          <w:sz w:val="28"/>
          <w:szCs w:val="28"/>
          <w:lang w:val="ru-RU"/>
        </w:rPr>
        <w:t xml:space="preserve"> единицы. Список всех русских и вьетнамских единиц, привлечённых к анализу в нашем исследовании, приведён в </w:t>
      </w:r>
      <w:r w:rsidRPr="00BA24A0">
        <w:rPr>
          <w:rFonts w:ascii="Times New Roman" w:hAnsi="Times New Roman" w:cs="Times New Roman"/>
          <w:i/>
          <w:sz w:val="28"/>
          <w:szCs w:val="28"/>
          <w:lang w:val="ru-RU"/>
        </w:rPr>
        <w:t>Приложении.</w:t>
      </w:r>
    </w:p>
    <w:p w:rsidR="00BA24A0" w:rsidRPr="009C6E44" w:rsidRDefault="00BA24A0" w:rsidP="00BA24A0">
      <w:pPr>
        <w:pStyle w:val="Heading2"/>
        <w:rPr>
          <w:rFonts w:ascii="Times New Roman" w:eastAsia="Calibri" w:hAnsi="Times New Roman" w:cs="Times New Roman"/>
          <w:sz w:val="28"/>
          <w:szCs w:val="28"/>
          <w:lang w:val="ru-RU"/>
        </w:rPr>
      </w:pPr>
      <w:r w:rsidRPr="0012348B">
        <w:rPr>
          <w:rFonts w:ascii="Times New Roman" w:eastAsia="Calibri" w:hAnsi="Times New Roman" w:cs="Times New Roman"/>
          <w:b w:val="0"/>
          <w:sz w:val="28"/>
          <w:szCs w:val="28"/>
          <w:lang w:val="ru-RU"/>
        </w:rPr>
        <w:br w:type="page"/>
      </w:r>
      <w:bookmarkStart w:id="22" w:name="_Toc73058244"/>
      <w:r w:rsidRPr="009C6E44">
        <w:rPr>
          <w:rFonts w:ascii="Times New Roman" w:hAnsi="Times New Roman" w:cs="Times New Roman"/>
          <w:color w:val="auto"/>
          <w:sz w:val="28"/>
          <w:szCs w:val="28"/>
          <w:lang w:val="ru-RU"/>
        </w:rPr>
        <w:lastRenderedPageBreak/>
        <w:t>2.2. Паремии, выражающие положительные эмоции человека</w:t>
      </w:r>
      <w:bookmarkEnd w:id="22"/>
      <w:r w:rsidRPr="009C6E44">
        <w:rPr>
          <w:rFonts w:ascii="Times New Roman" w:hAnsi="Times New Roman" w:cs="Times New Roman"/>
          <w:color w:val="auto"/>
          <w:sz w:val="28"/>
          <w:szCs w:val="28"/>
          <w:lang w:val="ru-RU"/>
        </w:rPr>
        <w:tab/>
      </w:r>
    </w:p>
    <w:p w:rsidR="00BA24A0" w:rsidRPr="00B12D73" w:rsidRDefault="00BA24A0" w:rsidP="00BA24A0">
      <w:pPr>
        <w:pStyle w:val="Heading3"/>
        <w:spacing w:line="360" w:lineRule="auto"/>
        <w:jc w:val="both"/>
        <w:rPr>
          <w:rFonts w:ascii="Times New Roman" w:hAnsi="Times New Roman" w:cs="Times New Roman"/>
          <w:color w:val="auto"/>
          <w:sz w:val="28"/>
          <w:szCs w:val="28"/>
          <w:lang w:val="ru-RU"/>
        </w:rPr>
      </w:pPr>
      <w:bookmarkStart w:id="23" w:name="_Toc73058245"/>
      <w:r w:rsidRPr="009C6E44">
        <w:rPr>
          <w:rFonts w:ascii="Times New Roman" w:hAnsi="Times New Roman" w:cs="Times New Roman"/>
          <w:color w:val="auto"/>
          <w:sz w:val="28"/>
          <w:szCs w:val="28"/>
          <w:lang w:val="ru-RU"/>
        </w:rPr>
        <w:t>2.2.1. Пословицы и поговорки</w:t>
      </w:r>
      <w:r>
        <w:rPr>
          <w:rFonts w:ascii="Times New Roman" w:hAnsi="Times New Roman" w:cs="Times New Roman"/>
          <w:color w:val="auto"/>
          <w:sz w:val="28"/>
          <w:szCs w:val="28"/>
          <w:lang w:val="ru-RU"/>
        </w:rPr>
        <w:t>, описывающие</w:t>
      </w:r>
      <w:r w:rsidRPr="009C6E44">
        <w:rPr>
          <w:rFonts w:ascii="Times New Roman" w:hAnsi="Times New Roman" w:cs="Times New Roman"/>
          <w:color w:val="auto"/>
          <w:sz w:val="28"/>
          <w:szCs w:val="28"/>
          <w:lang w:val="ru-RU"/>
        </w:rPr>
        <w:t xml:space="preserve"> радост</w:t>
      </w:r>
      <w:r>
        <w:rPr>
          <w:rFonts w:ascii="Times New Roman" w:hAnsi="Times New Roman" w:cs="Times New Roman"/>
          <w:color w:val="auto"/>
          <w:sz w:val="28"/>
          <w:szCs w:val="28"/>
          <w:lang w:val="ru-RU"/>
        </w:rPr>
        <w:t>ь</w:t>
      </w:r>
      <w:bookmarkEnd w:id="23"/>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lang w:val="ru-RU"/>
        </w:rPr>
      </w:pPr>
      <w:r w:rsidRPr="0012348B">
        <w:rPr>
          <w:rFonts w:ascii="Times New Roman" w:eastAsia="Arial Unicode MS" w:hAnsi="Times New Roman" w:cs="Times New Roman"/>
          <w:sz w:val="28"/>
          <w:szCs w:val="28"/>
          <w:lang w:val="vi-VN"/>
        </w:rPr>
        <w:t xml:space="preserve">Радость </w:t>
      </w:r>
      <w:r w:rsidRPr="0012348B">
        <w:rPr>
          <w:rFonts w:ascii="Times New Roman" w:eastAsia="Arial Unicode MS" w:hAnsi="Times New Roman" w:cs="Times New Roman"/>
          <w:bCs/>
          <w:sz w:val="28"/>
          <w:szCs w:val="28"/>
          <w:lang w:val="vi-VN"/>
        </w:rPr>
        <w:t>–</w:t>
      </w:r>
      <w:r w:rsidRPr="00BA24A0">
        <w:rPr>
          <w:rFonts w:ascii="Times New Roman" w:eastAsia="Arial Unicode MS" w:hAnsi="Times New Roman" w:cs="Times New Roman"/>
          <w:bCs/>
          <w:sz w:val="28"/>
          <w:szCs w:val="28"/>
          <w:lang w:val="ru-RU"/>
        </w:rPr>
        <w:t xml:space="preserve"> </w:t>
      </w:r>
      <w:r w:rsidRPr="00BA24A0">
        <w:rPr>
          <w:rFonts w:ascii="Times New Roman" w:eastAsia="Arial Unicode MS" w:hAnsi="Times New Roman" w:cs="Times New Roman"/>
          <w:sz w:val="28"/>
          <w:szCs w:val="28"/>
          <w:lang w:val="ru-RU"/>
        </w:rPr>
        <w:t>«</w:t>
      </w:r>
      <w:r w:rsidRPr="0012348B">
        <w:rPr>
          <w:rFonts w:ascii="Times New Roman" w:eastAsia="Arial Unicode MS" w:hAnsi="Times New Roman" w:cs="Times New Roman"/>
          <w:sz w:val="28"/>
          <w:szCs w:val="28"/>
          <w:lang w:val="vi-VN"/>
        </w:rPr>
        <w:t>одна из важных положительных эмоци</w:t>
      </w:r>
      <w:r w:rsidRPr="00BA24A0">
        <w:rPr>
          <w:rFonts w:ascii="Times New Roman" w:eastAsia="Arial Unicode MS" w:hAnsi="Times New Roman" w:cs="Times New Roman"/>
          <w:sz w:val="28"/>
          <w:szCs w:val="28"/>
          <w:lang w:val="ru-RU"/>
        </w:rPr>
        <w:t>й</w:t>
      </w:r>
      <w:r w:rsidRPr="0012348B">
        <w:rPr>
          <w:rFonts w:ascii="Times New Roman" w:eastAsia="Arial Unicode MS" w:hAnsi="Times New Roman" w:cs="Times New Roman"/>
          <w:sz w:val="28"/>
          <w:szCs w:val="28"/>
          <w:lang w:val="vi-VN"/>
        </w:rPr>
        <w:t xml:space="preserve"> человека, внутреннее чувство удовлетворения, удовольствия и счастья</w:t>
      </w:r>
      <w:r w:rsidRPr="00BA24A0">
        <w:rPr>
          <w:rFonts w:ascii="Times New Roman" w:eastAsia="Arial Unicode MS" w:hAnsi="Times New Roman" w:cs="Times New Roman"/>
          <w:sz w:val="28"/>
          <w:szCs w:val="28"/>
          <w:lang w:val="ru-RU"/>
        </w:rPr>
        <w:t>» (</w:t>
      </w:r>
      <w:r>
        <w:rPr>
          <w:rFonts w:ascii="Times New Roman" w:eastAsia="Times New Roman" w:hAnsi="Times New Roman" w:cs="Times New Roman"/>
          <w:bCs/>
          <w:sz w:val="28"/>
          <w:szCs w:val="28"/>
          <w:lang w:val="ru-RU" w:eastAsia="ru-RU"/>
        </w:rPr>
        <w:t xml:space="preserve">Ожегов </w:t>
      </w:r>
      <w:r w:rsidRPr="00BA24A0">
        <w:rPr>
          <w:rFonts w:ascii="Times New Roman" w:eastAsia="Times New Roman" w:hAnsi="Times New Roman" w:cs="Times New Roman"/>
          <w:bCs/>
          <w:sz w:val="28"/>
          <w:szCs w:val="28"/>
          <w:lang w:val="ru-RU"/>
        </w:rPr>
        <w:t>1961: 630).</w:t>
      </w:r>
      <w:r w:rsidRPr="00BA24A0">
        <w:rPr>
          <w:rFonts w:ascii="Times New Roman" w:eastAsia="Arial Unicode MS" w:hAnsi="Times New Roman" w:cs="Times New Roman"/>
          <w:sz w:val="28"/>
          <w:szCs w:val="28"/>
          <w:lang w:val="ru-RU"/>
        </w:rPr>
        <w:t xml:space="preserve"> В Толковом словаре С.И.Ожегова и Н.Ю.Шведовой радость определяется как «весёлое чувство, ощущение большого душевного удовлетворения</w:t>
      </w:r>
      <w:r w:rsidR="007450F6">
        <w:rPr>
          <w:rFonts w:ascii="Times New Roman" w:eastAsia="Arial Unicode MS" w:hAnsi="Times New Roman" w:cs="Times New Roman"/>
          <w:sz w:val="28"/>
          <w:szCs w:val="28"/>
          <w:lang w:val="ru-RU"/>
        </w:rPr>
        <w:t xml:space="preserve">» (Ожегов и Шведова 1995: 625); </w:t>
      </w:r>
      <w:r>
        <w:rPr>
          <w:rFonts w:ascii="Times New Roman" w:eastAsia="Arial Unicode MS" w:hAnsi="Times New Roman" w:cs="Times New Roman"/>
          <w:sz w:val="28"/>
          <w:szCs w:val="28"/>
          <w:lang w:val="vi-VN"/>
        </w:rPr>
        <w:t>К.</w:t>
      </w:r>
      <w:r w:rsidRPr="0012348B">
        <w:rPr>
          <w:rFonts w:ascii="Times New Roman" w:eastAsia="Arial Unicode MS" w:hAnsi="Times New Roman" w:cs="Times New Roman"/>
          <w:sz w:val="28"/>
          <w:szCs w:val="28"/>
          <w:lang w:val="vi-VN"/>
        </w:rPr>
        <w:t>Изард</w:t>
      </w:r>
      <w:r w:rsidRPr="00BA24A0">
        <w:rPr>
          <w:rFonts w:ascii="Times New Roman" w:eastAsia="Arial Unicode MS" w:hAnsi="Times New Roman" w:cs="Times New Roman"/>
          <w:sz w:val="28"/>
          <w:szCs w:val="28"/>
          <w:lang w:val="ru-RU"/>
        </w:rPr>
        <w:t xml:space="preserve"> пишет, что р</w:t>
      </w:r>
      <w:r w:rsidRPr="0012348B">
        <w:rPr>
          <w:rFonts w:ascii="Times New Roman" w:eastAsia="Arial Unicode MS" w:hAnsi="Times New Roman" w:cs="Times New Roman"/>
          <w:sz w:val="28"/>
          <w:szCs w:val="28"/>
          <w:lang w:val="vi-VN"/>
        </w:rPr>
        <w:t xml:space="preserve">адость играет большую роль в </w:t>
      </w:r>
      <w:r>
        <w:rPr>
          <w:rFonts w:ascii="Times New Roman" w:eastAsia="Arial Unicode MS" w:hAnsi="Times New Roman" w:cs="Times New Roman"/>
          <w:sz w:val="28"/>
          <w:szCs w:val="28"/>
          <w:lang w:val="vi-VN"/>
        </w:rPr>
        <w:t xml:space="preserve">жизни человека, сопровождается </w:t>
      </w:r>
      <w:r w:rsidRPr="0012348B">
        <w:rPr>
          <w:rFonts w:ascii="Times New Roman" w:eastAsia="Arial Unicode MS" w:hAnsi="Times New Roman" w:cs="Times New Roman"/>
          <w:sz w:val="28"/>
          <w:szCs w:val="28"/>
          <w:lang w:val="vi-VN"/>
        </w:rPr>
        <w:t>удовлетворением, бодростью, обострением восприимчивости к миру, позволяя увидеть его в красоте и гармонии</w:t>
      </w:r>
      <w:r w:rsidRPr="00BA24A0">
        <w:rPr>
          <w:rFonts w:ascii="Times New Roman" w:eastAsia="Arial Unicode MS" w:hAnsi="Times New Roman" w:cs="Times New Roman"/>
          <w:sz w:val="28"/>
          <w:szCs w:val="28"/>
          <w:lang w:val="ru-RU"/>
        </w:rPr>
        <w:t xml:space="preserve"> (</w:t>
      </w:r>
      <w:r w:rsidRPr="002F6854">
        <w:rPr>
          <w:rFonts w:ascii="Times New Roman" w:eastAsia="Calibri" w:hAnsi="Times New Roman" w:cs="Times New Roman"/>
          <w:sz w:val="28"/>
          <w:szCs w:val="28"/>
          <w:lang w:val="vi-VN"/>
        </w:rPr>
        <w:t>Изард</w:t>
      </w:r>
      <w:r w:rsidRPr="00BA24A0">
        <w:rPr>
          <w:rFonts w:ascii="Times New Roman" w:eastAsia="Calibri" w:hAnsi="Times New Roman" w:cs="Times New Roman"/>
          <w:sz w:val="28"/>
          <w:szCs w:val="28"/>
          <w:lang w:val="ru-RU"/>
        </w:rPr>
        <w:t xml:space="preserve"> 2012</w:t>
      </w:r>
      <w:r w:rsidR="005C0C43">
        <w:rPr>
          <w:rFonts w:ascii="Times New Roman" w:eastAsia="Calibri" w:hAnsi="Times New Roman" w:cs="Times New Roman"/>
          <w:sz w:val="28"/>
          <w:szCs w:val="28"/>
          <w:lang w:val="ru-RU"/>
        </w:rPr>
        <w:t xml:space="preserve">: </w:t>
      </w:r>
      <w:r w:rsidR="005C0C43" w:rsidRPr="005C0C43">
        <w:rPr>
          <w:rFonts w:ascii="Times New Roman" w:eastAsia="Calibri" w:hAnsi="Times New Roman" w:cs="Times New Roman"/>
          <w:sz w:val="28"/>
          <w:szCs w:val="28"/>
          <w:lang w:val="ru-RU"/>
        </w:rPr>
        <w:t>3</w:t>
      </w:r>
      <w:r w:rsidRPr="00BA24A0">
        <w:rPr>
          <w:rFonts w:ascii="Times New Roman" w:eastAsia="Calibri" w:hAnsi="Times New Roman" w:cs="Times New Roman"/>
          <w:sz w:val="28"/>
          <w:szCs w:val="28"/>
          <w:lang w:val="ru-RU"/>
        </w:rPr>
        <w:t>)</w:t>
      </w:r>
      <w:r w:rsidR="009A5CA6">
        <w:rPr>
          <w:rFonts w:ascii="Times New Roman" w:eastAsia="Calibri" w:hAnsi="Times New Roman" w:cs="Times New Roman"/>
          <w:sz w:val="28"/>
          <w:szCs w:val="28"/>
          <w:lang w:val="ru-RU"/>
        </w:rPr>
        <w:t>.</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lang w:val="ru-RU"/>
        </w:rPr>
      </w:pPr>
      <w:r w:rsidRPr="00BA24A0">
        <w:rPr>
          <w:rFonts w:ascii="Times New Roman" w:eastAsia="Arial Unicode MS" w:hAnsi="Times New Roman" w:cs="Times New Roman"/>
          <w:sz w:val="28"/>
          <w:szCs w:val="28"/>
          <w:lang w:val="ru-RU"/>
        </w:rPr>
        <w:t>Используя м</w:t>
      </w:r>
      <w:r w:rsidRPr="0012348B">
        <w:rPr>
          <w:rFonts w:ascii="Times New Roman" w:eastAsia="Arial Unicode MS" w:hAnsi="Times New Roman" w:cs="Times New Roman"/>
          <w:sz w:val="28"/>
          <w:szCs w:val="28"/>
          <w:lang w:val="vi-VN"/>
        </w:rPr>
        <w:t>ето</w:t>
      </w:r>
      <w:r w:rsidRPr="00BA24A0">
        <w:rPr>
          <w:rFonts w:ascii="Times New Roman" w:eastAsia="Arial Unicode MS" w:hAnsi="Times New Roman" w:cs="Times New Roman"/>
          <w:sz w:val="28"/>
          <w:szCs w:val="28"/>
          <w:lang w:val="ru-RU"/>
        </w:rPr>
        <w:t xml:space="preserve">д </w:t>
      </w:r>
      <w:r w:rsidRPr="0012348B">
        <w:rPr>
          <w:rFonts w:ascii="Times New Roman" w:eastAsia="Arial Unicode MS" w:hAnsi="Times New Roman" w:cs="Times New Roman"/>
          <w:sz w:val="28"/>
          <w:szCs w:val="28"/>
          <w:lang w:val="vi-VN"/>
        </w:rPr>
        <w:t xml:space="preserve"> компонентного анализа</w:t>
      </w:r>
      <w:r w:rsidRPr="00BA24A0">
        <w:rPr>
          <w:rFonts w:ascii="Times New Roman" w:eastAsia="Arial Unicode MS" w:hAnsi="Times New Roman" w:cs="Times New Roman"/>
          <w:sz w:val="28"/>
          <w:szCs w:val="28"/>
          <w:lang w:val="ru-RU"/>
        </w:rPr>
        <w:t>,</w:t>
      </w:r>
      <w:r w:rsidRPr="0012348B">
        <w:rPr>
          <w:rFonts w:ascii="Times New Roman" w:eastAsia="Arial Unicode MS" w:hAnsi="Times New Roman" w:cs="Times New Roman"/>
          <w:sz w:val="28"/>
          <w:szCs w:val="28"/>
          <w:lang w:val="vi-VN"/>
        </w:rPr>
        <w:t xml:space="preserve"> мы </w:t>
      </w:r>
      <w:r w:rsidRPr="00BA24A0">
        <w:rPr>
          <w:rFonts w:ascii="Times New Roman" w:eastAsia="Arial Unicode MS" w:hAnsi="Times New Roman" w:cs="Times New Roman"/>
          <w:sz w:val="28"/>
          <w:szCs w:val="28"/>
          <w:lang w:val="ru-RU"/>
        </w:rPr>
        <w:t xml:space="preserve">рассматриваем различные </w:t>
      </w:r>
      <w:r w:rsidRPr="0012348B">
        <w:rPr>
          <w:rFonts w:ascii="Times New Roman" w:eastAsia="Arial Unicode MS" w:hAnsi="Times New Roman" w:cs="Times New Roman"/>
          <w:sz w:val="28"/>
          <w:szCs w:val="28"/>
          <w:lang w:val="vi-VN"/>
        </w:rPr>
        <w:t xml:space="preserve"> паремии, </w:t>
      </w:r>
      <w:r w:rsidRPr="00BA24A0">
        <w:rPr>
          <w:rFonts w:ascii="Times New Roman" w:eastAsia="Arial Unicode MS" w:hAnsi="Times New Roman" w:cs="Times New Roman"/>
          <w:sz w:val="28"/>
          <w:szCs w:val="28"/>
          <w:lang w:val="ru-RU"/>
        </w:rPr>
        <w:t xml:space="preserve">которые </w:t>
      </w:r>
      <w:r w:rsidRPr="0012348B">
        <w:rPr>
          <w:rFonts w:ascii="Times New Roman" w:eastAsia="Arial Unicode MS" w:hAnsi="Times New Roman" w:cs="Times New Roman"/>
          <w:sz w:val="28"/>
          <w:szCs w:val="28"/>
          <w:lang w:val="vi-VN"/>
        </w:rPr>
        <w:t>выраж</w:t>
      </w:r>
      <w:r w:rsidRPr="00BA24A0">
        <w:rPr>
          <w:rFonts w:ascii="Times New Roman" w:eastAsia="Arial Unicode MS" w:hAnsi="Times New Roman" w:cs="Times New Roman"/>
          <w:sz w:val="28"/>
          <w:szCs w:val="28"/>
          <w:lang w:val="ru-RU"/>
        </w:rPr>
        <w:t>ают</w:t>
      </w:r>
      <w:r w:rsidRPr="0012348B">
        <w:rPr>
          <w:rFonts w:ascii="Times New Roman" w:eastAsia="Arial Unicode MS" w:hAnsi="Times New Roman" w:cs="Times New Roman"/>
          <w:sz w:val="28"/>
          <w:szCs w:val="28"/>
          <w:lang w:val="vi-VN"/>
        </w:rPr>
        <w:t xml:space="preserve"> радост</w:t>
      </w:r>
      <w:r w:rsidRPr="00BA24A0">
        <w:rPr>
          <w:rFonts w:ascii="Times New Roman" w:eastAsia="Arial Unicode MS" w:hAnsi="Times New Roman" w:cs="Times New Roman"/>
          <w:sz w:val="28"/>
          <w:szCs w:val="28"/>
          <w:lang w:val="ru-RU"/>
        </w:rPr>
        <w:t>ь</w:t>
      </w:r>
      <w:r w:rsidRPr="0012348B">
        <w:rPr>
          <w:rFonts w:ascii="Times New Roman" w:eastAsia="Arial Unicode MS" w:hAnsi="Times New Roman" w:cs="Times New Roman"/>
          <w:sz w:val="28"/>
          <w:szCs w:val="28"/>
          <w:lang w:val="vi-VN"/>
        </w:rPr>
        <w:t xml:space="preserve">. </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lang w:val="ru-RU"/>
        </w:rPr>
      </w:pPr>
      <w:r w:rsidRPr="00BA24A0">
        <w:rPr>
          <w:rFonts w:ascii="Times New Roman" w:eastAsia="Arial Unicode MS" w:hAnsi="Times New Roman" w:cs="Times New Roman"/>
          <w:sz w:val="28"/>
          <w:szCs w:val="28"/>
          <w:lang w:val="ru-RU"/>
        </w:rPr>
        <w:t>Рассматривая значение слова «радость» в истории русского языка, отметим, что толкование происхождения данного слова имеет несколько вариантов. Согласно определению М.Фасмера, дериват слова радость – рад (Халтурина 2015: 747). При этом Ю.С.Степанов также пишет, что слово радость – производное от краткой формы прилаг</w:t>
      </w:r>
      <w:r w:rsidR="005C0C43">
        <w:rPr>
          <w:rFonts w:ascii="Times New Roman" w:eastAsia="Arial Unicode MS" w:hAnsi="Times New Roman" w:cs="Times New Roman"/>
          <w:sz w:val="28"/>
          <w:szCs w:val="28"/>
          <w:lang w:val="ru-RU"/>
        </w:rPr>
        <w:t>ательного «рад» (Шингаров 1971:</w:t>
      </w:r>
      <w:r w:rsidR="005C0C43" w:rsidRPr="005C0C43">
        <w:rPr>
          <w:rFonts w:ascii="Times New Roman" w:eastAsia="Arial Unicode MS" w:hAnsi="Times New Roman" w:cs="Times New Roman"/>
          <w:sz w:val="28"/>
          <w:szCs w:val="28"/>
          <w:lang w:val="ru-RU"/>
        </w:rPr>
        <w:t xml:space="preserve"> </w:t>
      </w:r>
      <w:r w:rsidRPr="00BA24A0">
        <w:rPr>
          <w:rFonts w:ascii="Times New Roman" w:eastAsia="Arial Unicode MS" w:hAnsi="Times New Roman" w:cs="Times New Roman"/>
          <w:sz w:val="28"/>
          <w:szCs w:val="28"/>
          <w:lang w:val="ru-RU"/>
        </w:rPr>
        <w:t xml:space="preserve">304-305). </w:t>
      </w:r>
      <w:r w:rsidRPr="00BA24A0">
        <w:rPr>
          <w:rFonts w:ascii="Times New Roman" w:eastAsia="Arial Unicode MS" w:hAnsi="Times New Roman" w:cs="Times New Roman"/>
          <w:bCs/>
          <w:sz w:val="28"/>
          <w:szCs w:val="28"/>
          <w:lang w:val="ru-RU"/>
        </w:rPr>
        <w:t>Приведём примеры русских и вьетнамских пословиц и поговорок в следующей таблице (здесь и далее перевод сделан нами).</w:t>
      </w:r>
    </w:p>
    <w:tbl>
      <w:tblPr>
        <w:tblW w:w="968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8055"/>
      </w:tblGrid>
      <w:tr w:rsidR="00BA24A0" w:rsidRPr="00E438EB" w:rsidTr="0072206A">
        <w:trPr>
          <w:trHeight w:val="557"/>
        </w:trPr>
        <w:tc>
          <w:tcPr>
            <w:tcW w:w="1629" w:type="dxa"/>
          </w:tcPr>
          <w:p w:rsidR="00BA24A0" w:rsidRPr="00BA24A0" w:rsidRDefault="00BA24A0" w:rsidP="0072206A">
            <w:pPr>
              <w:pBdr>
                <w:bar w:val="nil"/>
              </w:pBdr>
              <w:spacing w:after="0"/>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br w:type="page"/>
            </w:r>
          </w:p>
          <w:p w:rsidR="00BA24A0" w:rsidRPr="00BA24A0" w:rsidRDefault="00BA24A0" w:rsidP="0072206A">
            <w:pPr>
              <w:pBdr>
                <w:top w:val="nil"/>
                <w:left w:val="nil"/>
                <w:bottom w:val="nil"/>
                <w:right w:val="nil"/>
                <w:between w:val="nil"/>
                <w:bar w:val="nil"/>
              </w:pBdr>
              <w:spacing w:after="0"/>
              <w:rPr>
                <w:rFonts w:ascii="Times New Roman" w:eastAsia="Arial Unicode MS" w:hAnsi="Times New Roman" w:cs="Times New Roman"/>
                <w:sz w:val="28"/>
                <w:szCs w:val="28"/>
                <w:bdr w:val="nil"/>
                <w:lang w:val="ru-RU"/>
              </w:rPr>
            </w:pPr>
          </w:p>
          <w:p w:rsidR="00BA24A0" w:rsidRPr="00BA24A0" w:rsidRDefault="00BA24A0" w:rsidP="0072206A">
            <w:pPr>
              <w:pBdr>
                <w:top w:val="nil"/>
                <w:left w:val="nil"/>
                <w:bottom w:val="nil"/>
                <w:right w:val="nil"/>
                <w:between w:val="nil"/>
                <w:bar w:val="nil"/>
              </w:pBdr>
              <w:spacing w:after="0"/>
              <w:rPr>
                <w:rFonts w:ascii="Times New Roman" w:eastAsia="Arial Unicode MS" w:hAnsi="Times New Roman" w:cs="Times New Roman"/>
                <w:sz w:val="28"/>
                <w:szCs w:val="28"/>
                <w:bdr w:val="nil"/>
                <w:lang w:val="ru-RU"/>
              </w:rPr>
            </w:pPr>
          </w:p>
          <w:p w:rsidR="00BA24A0" w:rsidRPr="0012348B"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vi-VN"/>
              </w:rPr>
            </w:pPr>
            <w:r>
              <w:rPr>
                <w:rFonts w:ascii="Times New Roman" w:eastAsia="Arial Unicode MS" w:hAnsi="Times New Roman" w:cs="Times New Roman"/>
                <w:sz w:val="28"/>
                <w:szCs w:val="28"/>
                <w:bdr w:val="nil"/>
              </w:rPr>
              <w:t>Р</w:t>
            </w:r>
            <w:r w:rsidRPr="0012348B">
              <w:rPr>
                <w:rFonts w:ascii="Times New Roman" w:eastAsia="Arial Unicode MS" w:hAnsi="Times New Roman" w:cs="Times New Roman"/>
                <w:sz w:val="28"/>
                <w:szCs w:val="28"/>
                <w:bdr w:val="nil"/>
              </w:rPr>
              <w:t>адость;</w:t>
            </w:r>
          </w:p>
          <w:p w:rsidR="00BA24A0" w:rsidRPr="0012348B"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rPr>
            </w:pPr>
          </w:p>
          <w:p w:rsidR="00BA24A0" w:rsidRPr="0012348B"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rPr>
            </w:pPr>
            <w:r>
              <w:rPr>
                <w:rFonts w:ascii="Times New Roman" w:eastAsia="Arial Unicode MS" w:hAnsi="Times New Roman" w:cs="Times New Roman"/>
                <w:sz w:val="28"/>
                <w:szCs w:val="28"/>
                <w:bdr w:val="nil"/>
              </w:rPr>
              <w:t>р</w:t>
            </w:r>
            <w:r w:rsidRPr="0012348B">
              <w:rPr>
                <w:rFonts w:ascii="Times New Roman" w:eastAsia="Arial Unicode MS" w:hAnsi="Times New Roman" w:cs="Times New Roman"/>
                <w:sz w:val="28"/>
                <w:szCs w:val="28"/>
                <w:bdr w:val="nil"/>
              </w:rPr>
              <w:t>ад</w:t>
            </w:r>
          </w:p>
        </w:tc>
        <w:tc>
          <w:tcPr>
            <w:tcW w:w="8055" w:type="dxa"/>
          </w:tcPr>
          <w:p w:rsidR="00BA24A0" w:rsidRPr="00BA24A0" w:rsidRDefault="00BA24A0" w:rsidP="0072206A">
            <w:pPr>
              <w:pBdr>
                <w:bar w:val="nil"/>
              </w:pBdr>
              <w:spacing w:after="0"/>
              <w:rPr>
                <w:rFonts w:ascii="Times New Roman" w:eastAsia="Arial Unicode MS" w:hAnsi="Times New Roman" w:cs="Times New Roman"/>
                <w:bCs/>
                <w:i/>
                <w:sz w:val="28"/>
                <w:szCs w:val="28"/>
                <w:lang w:val="ru-RU"/>
              </w:rPr>
            </w:pPr>
          </w:p>
          <w:p w:rsidR="00BA24A0" w:rsidRPr="00BA24A0" w:rsidRDefault="00BA24A0" w:rsidP="0072206A">
            <w:pPr>
              <w:spacing w:line="360" w:lineRule="auto"/>
              <w:ind w:left="342"/>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Нет розы без шипов, нет радости без печали.</w:t>
            </w:r>
          </w:p>
          <w:p w:rsidR="00BA24A0" w:rsidRPr="00BA24A0" w:rsidRDefault="00BA24A0" w:rsidP="0072206A">
            <w:pPr>
              <w:spacing w:line="360" w:lineRule="auto"/>
              <w:ind w:left="342"/>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 xml:space="preserve">От радости кудри вьются, а в печали секутся; </w:t>
            </w:r>
          </w:p>
          <w:p w:rsidR="00BA24A0" w:rsidRPr="00BA24A0" w:rsidRDefault="00BA24A0" w:rsidP="0072206A">
            <w:pPr>
              <w:spacing w:line="480" w:lineRule="auto"/>
              <w:ind w:left="342"/>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 xml:space="preserve">Бог и плач в радость обращает.     </w:t>
            </w:r>
          </w:p>
          <w:p w:rsidR="00BA24A0" w:rsidRPr="00BA24A0" w:rsidRDefault="00BA24A0" w:rsidP="0072206A">
            <w:pPr>
              <w:spacing w:line="480" w:lineRule="auto"/>
              <w:ind w:left="342"/>
              <w:contextualSpacing/>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lang w:val="vi-VN"/>
              </w:rPr>
              <w:t>Радость не вечна, печаль не бесконечна</w:t>
            </w:r>
            <w:r w:rsidRPr="00BA24A0">
              <w:rPr>
                <w:rFonts w:ascii="Times New Roman" w:eastAsia="Arial Unicode MS" w:hAnsi="Times New Roman" w:cs="Times New Roman"/>
                <w:bCs/>
                <w:sz w:val="28"/>
                <w:szCs w:val="28"/>
                <w:lang w:val="ru-RU"/>
              </w:rPr>
              <w:t>.</w:t>
            </w:r>
          </w:p>
          <w:p w:rsidR="00BA24A0" w:rsidRPr="00BA24A0" w:rsidRDefault="00BA24A0" w:rsidP="0072206A">
            <w:pPr>
              <w:spacing w:line="360" w:lineRule="auto"/>
              <w:ind w:left="342"/>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Рад бы в рай, да грехи не пускают.</w:t>
            </w:r>
          </w:p>
          <w:p w:rsidR="00BA24A0" w:rsidRPr="00BA24A0" w:rsidRDefault="00BA24A0" w:rsidP="0072206A">
            <w:pPr>
              <w:spacing w:line="360" w:lineRule="auto"/>
              <w:ind w:left="342"/>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Рад был до неба достать, да руки коротки.</w:t>
            </w:r>
          </w:p>
        </w:tc>
      </w:tr>
      <w:tr w:rsidR="00BA24A0" w:rsidRPr="00E438EB" w:rsidTr="0072206A">
        <w:trPr>
          <w:trHeight w:val="74"/>
        </w:trPr>
        <w:tc>
          <w:tcPr>
            <w:tcW w:w="1629" w:type="dxa"/>
          </w:tcPr>
          <w:p w:rsidR="00BA24A0" w:rsidRPr="00BA24A0" w:rsidRDefault="00BA24A0" w:rsidP="0072206A">
            <w:pPr>
              <w:pBdr>
                <w:bar w:val="nil"/>
              </w:pBdr>
              <w:spacing w:after="0"/>
              <w:rPr>
                <w:rFonts w:ascii="Times New Roman" w:eastAsia="Arial Unicode MS" w:hAnsi="Times New Roman" w:cs="Times New Roman"/>
                <w:bCs/>
                <w:sz w:val="28"/>
                <w:szCs w:val="28"/>
                <w:lang w:val="ru-RU"/>
              </w:rPr>
            </w:pPr>
          </w:p>
          <w:p w:rsidR="00BA24A0" w:rsidRPr="00BA24A0"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ru-RU"/>
              </w:rPr>
            </w:pPr>
            <w:r w:rsidRPr="0012348B">
              <w:rPr>
                <w:rFonts w:ascii="Times New Roman" w:eastAsia="Arial Unicode MS" w:hAnsi="Times New Roman" w:cs="Times New Roman"/>
                <w:sz w:val="28"/>
                <w:szCs w:val="28"/>
                <w:bdr w:val="nil"/>
                <w:lang w:val="vi-VN"/>
              </w:rPr>
              <w:t>Niềm vui</w:t>
            </w:r>
            <w:r w:rsidRPr="00BA24A0">
              <w:rPr>
                <w:rFonts w:ascii="Times New Roman" w:eastAsia="Arial Unicode MS" w:hAnsi="Times New Roman" w:cs="Times New Roman"/>
                <w:sz w:val="28"/>
                <w:szCs w:val="28"/>
                <w:bdr w:val="nil"/>
                <w:lang w:val="ru-RU"/>
              </w:rPr>
              <w:t>;</w:t>
            </w:r>
          </w:p>
          <w:p w:rsidR="00BA24A0" w:rsidRPr="00BA24A0"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ru-RU"/>
              </w:rPr>
            </w:pPr>
          </w:p>
          <w:p w:rsidR="00BA24A0" w:rsidRPr="00BA24A0"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ru-RU"/>
              </w:rPr>
            </w:pPr>
          </w:p>
          <w:p w:rsidR="00BA24A0" w:rsidRPr="00BA24A0"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ru-RU"/>
              </w:rPr>
            </w:pPr>
          </w:p>
          <w:p w:rsidR="00BA24A0" w:rsidRPr="00BA24A0" w:rsidRDefault="00BA24A0" w:rsidP="0072206A">
            <w:pPr>
              <w:pBdr>
                <w:top w:val="nil"/>
                <w:left w:val="nil"/>
                <w:bottom w:val="nil"/>
                <w:right w:val="nil"/>
                <w:between w:val="nil"/>
                <w:bar w:val="nil"/>
              </w:pBdr>
              <w:spacing w:after="0"/>
              <w:jc w:val="center"/>
              <w:rPr>
                <w:rFonts w:ascii="Times New Roman" w:eastAsia="Arial Unicode MS" w:hAnsi="Times New Roman" w:cs="Times New Roman"/>
                <w:sz w:val="28"/>
                <w:szCs w:val="28"/>
                <w:bdr w:val="nil"/>
                <w:lang w:val="ru-RU"/>
              </w:rPr>
            </w:pPr>
            <w:r w:rsidRPr="0012348B">
              <w:rPr>
                <w:rFonts w:ascii="Times New Roman" w:eastAsia="Arial Unicode MS" w:hAnsi="Times New Roman" w:cs="Times New Roman"/>
                <w:sz w:val="28"/>
                <w:szCs w:val="28"/>
                <w:bdr w:val="nil"/>
                <w:lang w:val="vi-VN"/>
              </w:rPr>
              <w:t>Vui</w:t>
            </w:r>
            <w:r w:rsidRPr="00BA24A0">
              <w:rPr>
                <w:rFonts w:ascii="Times New Roman" w:eastAsia="Arial Unicode MS" w:hAnsi="Times New Roman" w:cs="Times New Roman"/>
                <w:sz w:val="28"/>
                <w:szCs w:val="28"/>
                <w:bdr w:val="nil"/>
                <w:lang w:val="ru-RU"/>
              </w:rPr>
              <w:t xml:space="preserve"> + служебное слово</w:t>
            </w:r>
          </w:p>
        </w:tc>
        <w:tc>
          <w:tcPr>
            <w:tcW w:w="8055" w:type="dxa"/>
          </w:tcPr>
          <w:p w:rsidR="00BA24A0" w:rsidRPr="00BA24A0" w:rsidRDefault="00BA24A0" w:rsidP="0072206A">
            <w:pPr>
              <w:spacing w:line="360" w:lineRule="auto"/>
              <w:ind w:left="381"/>
              <w:contextualSpacing/>
              <w:jc w:val="both"/>
              <w:rPr>
                <w:rFonts w:ascii="Times New Roman" w:eastAsia="Arial Unicode MS" w:hAnsi="Times New Roman" w:cs="Times New Roman"/>
                <w:bCs/>
                <w:i/>
                <w:sz w:val="28"/>
                <w:szCs w:val="28"/>
                <w:lang w:val="ru-RU"/>
              </w:rPr>
            </w:pPr>
          </w:p>
          <w:p w:rsidR="00BA24A0" w:rsidRPr="00BA24A0" w:rsidRDefault="00BA24A0" w:rsidP="0072206A">
            <w:pPr>
              <w:spacing w:line="360" w:lineRule="auto"/>
              <w:ind w:left="381"/>
              <w:contextualSpacing/>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lang w:val="vi-VN"/>
              </w:rPr>
              <w:t>Ba cái vui thì trẻ, ba cái bẽ</w:t>
            </w:r>
            <w:r>
              <w:rPr>
                <w:rFonts w:ascii="Times New Roman" w:eastAsia="Arial Unicode MS" w:hAnsi="Times New Roman" w:cs="Times New Roman"/>
                <w:bCs/>
                <w:sz w:val="28"/>
                <w:szCs w:val="28"/>
                <w:lang w:val="vi-VN"/>
              </w:rPr>
              <w:t xml:space="preserve"> thì già</w:t>
            </w:r>
            <w:r w:rsidRPr="0012348B">
              <w:rPr>
                <w:rFonts w:ascii="Times New Roman" w:eastAsia="Arial Unicode MS" w:hAnsi="Times New Roman" w:cs="Times New Roman"/>
                <w:bCs/>
                <w:sz w:val="28"/>
                <w:szCs w:val="28"/>
                <w:lang w:val="vi-VN"/>
              </w:rPr>
              <w:t xml:space="preserve">. </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Радость – молодость, грусть, стыд – старость</w:t>
            </w:r>
            <w:r w:rsidRPr="00BA24A0">
              <w:rPr>
                <w:rFonts w:ascii="Times New Roman" w:eastAsia="Arial Unicode MS" w:hAnsi="Times New Roman" w:cs="Times New Roman"/>
                <w:bCs/>
                <w:sz w:val="28"/>
                <w:szCs w:val="28"/>
                <w:lang w:val="ru-RU"/>
              </w:rPr>
              <w:t xml:space="preserve"> // Радость молодит, а горе старит).</w:t>
            </w:r>
          </w:p>
          <w:p w:rsidR="00BA24A0" w:rsidRPr="0012348B" w:rsidRDefault="00BA24A0" w:rsidP="0072206A">
            <w:pPr>
              <w:tabs>
                <w:tab w:val="left" w:pos="861"/>
              </w:tabs>
              <w:spacing w:line="360" w:lineRule="auto"/>
              <w:ind w:left="381"/>
              <w:contextualSpacing/>
              <w:jc w:val="both"/>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t xml:space="preserve">Vui một đêm thành tiên, phiền một </w:t>
            </w:r>
            <w:r>
              <w:rPr>
                <w:rFonts w:ascii="Times New Roman" w:eastAsia="Arial Unicode MS" w:hAnsi="Times New Roman" w:cs="Times New Roman"/>
                <w:bCs/>
                <w:sz w:val="28"/>
                <w:szCs w:val="28"/>
                <w:lang w:val="vi-VN"/>
              </w:rPr>
              <w:t>đêm thành cú</w:t>
            </w:r>
            <w:r w:rsidRPr="0012348B">
              <w:rPr>
                <w:rFonts w:ascii="Times New Roman" w:eastAsia="Arial Unicode MS" w:hAnsi="Times New Roman" w:cs="Times New Roman"/>
                <w:bCs/>
                <w:sz w:val="28"/>
                <w:szCs w:val="28"/>
                <w:lang w:val="vi-VN"/>
              </w:rPr>
              <w:t>. (Одна радостная ночь превращается в фею, одна грустная - в сову</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w:t>
            </w:r>
          </w:p>
          <w:p w:rsidR="00BA24A0" w:rsidRPr="00BA24A0" w:rsidRDefault="00BA24A0" w:rsidP="0072206A">
            <w:pPr>
              <w:spacing w:line="360" w:lineRule="auto"/>
              <w:ind w:left="381"/>
              <w:contextualSpacing/>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lang w:val="vi-VN"/>
              </w:rPr>
              <w:t>Ngày vui ngắn chẳ</w:t>
            </w:r>
            <w:r>
              <w:rPr>
                <w:rFonts w:ascii="Times New Roman" w:eastAsia="Arial Unicode MS" w:hAnsi="Times New Roman" w:cs="Times New Roman"/>
                <w:bCs/>
                <w:sz w:val="28"/>
                <w:szCs w:val="28"/>
                <w:lang w:val="vi-VN"/>
              </w:rPr>
              <w:t>ng tày gang</w:t>
            </w:r>
            <w:r w:rsidRPr="0012348B">
              <w:rPr>
                <w:rFonts w:ascii="Times New Roman" w:eastAsia="Arial Unicode MS" w:hAnsi="Times New Roman" w:cs="Times New Roman"/>
                <w:bCs/>
                <w:sz w:val="28"/>
                <w:szCs w:val="28"/>
                <w:lang w:val="vi-VN"/>
              </w:rPr>
              <w:t xml:space="preserve">. </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Короткий радостный день не измеряет</w:t>
            </w:r>
            <w:r w:rsidRPr="00BA24A0">
              <w:rPr>
                <w:rFonts w:ascii="Times New Roman" w:eastAsia="Arial Unicode MS" w:hAnsi="Times New Roman" w:cs="Times New Roman"/>
                <w:bCs/>
                <w:sz w:val="28"/>
                <w:szCs w:val="28"/>
                <w:lang w:val="ru-RU"/>
              </w:rPr>
              <w:t>ся</w:t>
            </w:r>
            <w:r w:rsidRPr="0012348B">
              <w:rPr>
                <w:rFonts w:ascii="Times New Roman" w:eastAsia="Arial Unicode MS" w:hAnsi="Times New Roman" w:cs="Times New Roman"/>
                <w:bCs/>
                <w:sz w:val="28"/>
                <w:szCs w:val="28"/>
                <w:lang w:val="vi-VN"/>
              </w:rPr>
              <w:t xml:space="preserve"> пядь</w:t>
            </w:r>
            <w:r w:rsidRPr="00BA24A0">
              <w:rPr>
                <w:rFonts w:ascii="Times New Roman" w:eastAsia="Arial Unicode MS" w:hAnsi="Times New Roman" w:cs="Times New Roman"/>
                <w:bCs/>
                <w:sz w:val="28"/>
                <w:szCs w:val="28"/>
                <w:lang w:val="ru-RU"/>
              </w:rPr>
              <w:t>ю).</w:t>
            </w:r>
          </w:p>
          <w:p w:rsidR="00BA24A0" w:rsidRPr="00BA24A0" w:rsidRDefault="00BA24A0" w:rsidP="0072206A">
            <w:pPr>
              <w:pBdr>
                <w:bar w:val="nil"/>
              </w:pBdr>
              <w:spacing w:after="0"/>
              <w:contextualSpacing/>
              <w:rPr>
                <w:rFonts w:ascii="Times New Roman" w:eastAsia="Arial Unicode MS" w:hAnsi="Times New Roman" w:cs="Times New Roman"/>
                <w:bCs/>
                <w:sz w:val="28"/>
                <w:szCs w:val="28"/>
                <w:lang w:val="ru-RU"/>
              </w:rPr>
            </w:pPr>
          </w:p>
        </w:tc>
      </w:tr>
    </w:tbl>
    <w:p w:rsidR="00BA24A0" w:rsidRPr="00BA24A0" w:rsidRDefault="00BA24A0" w:rsidP="00BA24A0">
      <w:pPr>
        <w:pBdr>
          <w:top w:val="nil"/>
          <w:left w:val="nil"/>
          <w:bottom w:val="nil"/>
          <w:right w:val="nil"/>
          <w:between w:val="nil"/>
          <w:bar w:val="nil"/>
        </w:pBdr>
        <w:spacing w:after="0"/>
        <w:jc w:val="center"/>
        <w:rPr>
          <w:rFonts w:ascii="Times New Roman" w:eastAsia="Arial Unicode MS" w:hAnsi="Times New Roman" w:cs="Times New Roman"/>
          <w:bCs/>
          <w:i/>
          <w:sz w:val="28"/>
          <w:szCs w:val="28"/>
          <w:lang w:val="ru-RU"/>
        </w:rPr>
      </w:pPr>
      <w:r w:rsidRPr="00BA24A0">
        <w:rPr>
          <w:rFonts w:ascii="Times New Roman" w:eastAsia="Arial Unicode MS" w:hAnsi="Times New Roman" w:cs="Times New Roman"/>
          <w:bCs/>
          <w:i/>
          <w:sz w:val="28"/>
          <w:szCs w:val="28"/>
          <w:lang w:val="ru-RU"/>
        </w:rPr>
        <w:t>Табл.1 Русские и вьетнамские пословицы и поговорки с компонентами</w:t>
      </w:r>
    </w:p>
    <w:p w:rsidR="00BA24A0" w:rsidRPr="00BA24A0" w:rsidRDefault="00BA24A0" w:rsidP="00BA24A0">
      <w:pPr>
        <w:pBdr>
          <w:top w:val="nil"/>
          <w:left w:val="nil"/>
          <w:bottom w:val="nil"/>
          <w:right w:val="nil"/>
          <w:between w:val="nil"/>
          <w:bar w:val="nil"/>
        </w:pBdr>
        <w:spacing w:after="0"/>
        <w:jc w:val="center"/>
        <w:rPr>
          <w:rFonts w:ascii="Times New Roman" w:eastAsia="Arial Unicode MS" w:hAnsi="Times New Roman" w:cs="Times New Roman"/>
          <w:bCs/>
          <w:i/>
          <w:sz w:val="28"/>
          <w:szCs w:val="28"/>
          <w:lang w:val="ru-RU"/>
        </w:rPr>
      </w:pPr>
      <w:r w:rsidRPr="00BA24A0">
        <w:rPr>
          <w:rFonts w:ascii="Times New Roman" w:eastAsia="Arial Unicode MS" w:hAnsi="Times New Roman" w:cs="Times New Roman"/>
          <w:bCs/>
          <w:i/>
          <w:sz w:val="28"/>
          <w:szCs w:val="28"/>
          <w:lang w:val="ru-RU"/>
        </w:rPr>
        <w:t>«радость» и «рад»</w:t>
      </w:r>
    </w:p>
    <w:p w:rsidR="00BA24A0" w:rsidRPr="00BA24A0" w:rsidRDefault="00BA24A0" w:rsidP="00BA24A0">
      <w:pPr>
        <w:pBdr>
          <w:top w:val="nil"/>
          <w:left w:val="nil"/>
          <w:bottom w:val="nil"/>
          <w:right w:val="nil"/>
          <w:between w:val="nil"/>
          <w:bar w:val="nil"/>
        </w:pBdr>
        <w:spacing w:after="0"/>
        <w:jc w:val="center"/>
        <w:rPr>
          <w:rFonts w:ascii="Times New Roman" w:eastAsia="Arial Unicode MS" w:hAnsi="Times New Roman" w:cs="Times New Roman"/>
          <w:bCs/>
          <w:i/>
          <w:sz w:val="28"/>
          <w:szCs w:val="28"/>
          <w:lang w:val="ru-RU"/>
        </w:rPr>
      </w:pPr>
    </w:p>
    <w:p w:rsidR="00BA24A0" w:rsidRPr="003A79A8" w:rsidRDefault="00BA24A0" w:rsidP="005C0C43">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Таким образом, радость – это внутреннее чувство</w:t>
      </w:r>
      <w:r w:rsidR="005C0C43">
        <w:rPr>
          <w:rFonts w:ascii="Times New Roman" w:eastAsia="Arial Unicode MS" w:hAnsi="Times New Roman" w:cs="Times New Roman"/>
          <w:bCs/>
          <w:sz w:val="28"/>
          <w:szCs w:val="28"/>
          <w:lang w:val="ru-RU"/>
        </w:rPr>
        <w:t>, противопоставленное внешнему,</w:t>
      </w:r>
      <w:r w:rsidR="005C0C43" w:rsidRPr="005C0C43">
        <w:rPr>
          <w:rFonts w:ascii="Times New Roman" w:eastAsia="Arial Unicode MS" w:hAnsi="Times New Roman" w:cs="Times New Roman"/>
          <w:bCs/>
          <w:sz w:val="28"/>
          <w:szCs w:val="28"/>
          <w:lang w:val="ru-RU"/>
        </w:rPr>
        <w:t xml:space="preserve"> </w:t>
      </w:r>
      <w:r w:rsidRPr="00BA24A0">
        <w:rPr>
          <w:rFonts w:ascii="Times New Roman" w:eastAsia="Arial Unicode MS" w:hAnsi="Times New Roman" w:cs="Times New Roman"/>
          <w:bCs/>
          <w:sz w:val="28"/>
          <w:szCs w:val="28"/>
          <w:lang w:val="ru-RU"/>
        </w:rPr>
        <w:t>физическому ощущению удовольствия.</w:t>
      </w:r>
      <w:r w:rsidR="005C0C43" w:rsidRPr="005C0C43">
        <w:rPr>
          <w:rFonts w:ascii="Times New Roman" w:eastAsia="Arial Unicode MS" w:hAnsi="Times New Roman" w:cs="Times New Roman"/>
          <w:bCs/>
          <w:sz w:val="28"/>
          <w:szCs w:val="28"/>
          <w:lang w:val="ru-RU"/>
        </w:rPr>
        <w:t xml:space="preserve"> </w:t>
      </w:r>
      <w:r w:rsidRPr="00BA24A0">
        <w:rPr>
          <w:rFonts w:ascii="Times New Roman" w:eastAsia="Arial Unicode MS" w:hAnsi="Times New Roman" w:cs="Times New Roman"/>
          <w:bCs/>
          <w:sz w:val="28"/>
          <w:szCs w:val="28"/>
          <w:lang w:val="ru-RU"/>
        </w:rPr>
        <w:t>Если говорить о синтаксической организации пословиц, мы заметили, что само слово «радость» редко выступает в позиции подлежащего. На это указывали и другие исследователи (Шингаров 1971: 304-305).</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 xml:space="preserve">В пословицах отражается вера русских в силу Всевышнего: «Бог и плач в радость обращает». Мучения на этом свете обернутся  радостью в загробном мире: «На этом свете помучимся, на том порадуемся». Радуясь чужой беде, следует  не забывать, что человек во власти Бога: «Не радуйся чужому безвременью, сам под богом». </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В следующей таблице отражаются эмоциональные состояния радости, связанные с синонимичными ключевыми глаголами «радоваться», «смеяться» и «веселиться»:</w:t>
      </w:r>
    </w:p>
    <w:p w:rsidR="00BA24A0" w:rsidRPr="0012348B" w:rsidRDefault="00BA24A0" w:rsidP="00BA24A0">
      <w:pPr>
        <w:pBdr>
          <w:top w:val="nil"/>
          <w:left w:val="nil"/>
          <w:bottom w:val="nil"/>
          <w:right w:val="nil"/>
          <w:between w:val="nil"/>
          <w:bar w:val="nil"/>
        </w:pBdr>
        <w:spacing w:after="0"/>
        <w:jc w:val="right"/>
        <w:rPr>
          <w:rFonts w:ascii="Times New Roman" w:eastAsia="Arial Unicode MS" w:hAnsi="Times New Roman" w:cs="Times New Roman"/>
          <w:bCs/>
          <w:sz w:val="28"/>
          <w:szCs w:val="28"/>
        </w:rPr>
      </w:pPr>
      <w:r w:rsidRPr="0012348B">
        <w:rPr>
          <w:rFonts w:ascii="Times New Roman" w:eastAsia="Arial Unicode MS" w:hAnsi="Times New Roman" w:cs="Times New Roman"/>
          <w:bCs/>
          <w:i/>
          <w:sz w:val="28"/>
          <w:szCs w:val="28"/>
        </w:rPr>
        <w:t>Табл.2</w:t>
      </w:r>
    </w:p>
    <w:tbl>
      <w:tblPr>
        <w:tblW w:w="95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7324"/>
      </w:tblGrid>
      <w:tr w:rsidR="00BA24A0" w:rsidRPr="00E438EB" w:rsidTr="0072206A">
        <w:trPr>
          <w:trHeight w:val="1947"/>
        </w:trPr>
        <w:tc>
          <w:tcPr>
            <w:tcW w:w="2261" w:type="dxa"/>
          </w:tcPr>
          <w:p w:rsidR="00BA24A0" w:rsidRPr="0012348B" w:rsidRDefault="00BA24A0" w:rsidP="0072206A">
            <w:pPr>
              <w:pBdr>
                <w:bar w:val="nil"/>
              </w:pBdr>
              <w:spacing w:after="0"/>
              <w:rPr>
                <w:rFonts w:ascii="Times New Roman" w:eastAsia="Arial Unicode MS" w:hAnsi="Times New Roman" w:cs="Times New Roman"/>
                <w:bCs/>
                <w:sz w:val="28"/>
                <w:szCs w:val="28"/>
              </w:rPr>
            </w:pPr>
            <w:r w:rsidRPr="0012348B">
              <w:rPr>
                <w:rFonts w:ascii="Times New Roman" w:eastAsia="Arial Unicode MS" w:hAnsi="Times New Roman" w:cs="Times New Roman"/>
                <w:bCs/>
                <w:sz w:val="28"/>
                <w:szCs w:val="28"/>
              </w:rPr>
              <w:lastRenderedPageBreak/>
              <w:br w:type="page"/>
            </w:r>
          </w:p>
          <w:p w:rsidR="00BA24A0" w:rsidRPr="0012348B" w:rsidRDefault="00BA24A0" w:rsidP="0072206A">
            <w:pPr>
              <w:pBdr>
                <w:bar w:val="nil"/>
              </w:pBdr>
              <w:spacing w:after="0"/>
              <w:rPr>
                <w:rFonts w:ascii="Times New Roman" w:eastAsia="Arial Unicode MS" w:hAnsi="Times New Roman" w:cs="Times New Roman"/>
                <w:bCs/>
                <w:sz w:val="28"/>
                <w:szCs w:val="28"/>
              </w:rPr>
            </w:pPr>
          </w:p>
          <w:p w:rsidR="00BA24A0" w:rsidRPr="0012348B" w:rsidRDefault="00BA24A0" w:rsidP="0072206A">
            <w:pPr>
              <w:pBdr>
                <w:bar w:val="nil"/>
              </w:pBdr>
              <w:spacing w:after="0" w:line="360" w:lineRule="auto"/>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Р</w:t>
            </w:r>
            <w:r w:rsidRPr="0012348B">
              <w:rPr>
                <w:rFonts w:ascii="Times New Roman" w:eastAsia="Arial Unicode MS" w:hAnsi="Times New Roman" w:cs="Times New Roman"/>
                <w:bCs/>
                <w:sz w:val="28"/>
                <w:szCs w:val="28"/>
              </w:rPr>
              <w:t>адоваться,</w:t>
            </w:r>
          </w:p>
          <w:p w:rsidR="00BA24A0" w:rsidRPr="0012348B" w:rsidRDefault="00BA24A0" w:rsidP="0072206A">
            <w:pPr>
              <w:pBdr>
                <w:bar w:val="nil"/>
              </w:pBdr>
              <w:spacing w:after="0" w:line="360" w:lineRule="auto"/>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с</w:t>
            </w:r>
            <w:r w:rsidRPr="0012348B">
              <w:rPr>
                <w:rFonts w:ascii="Times New Roman" w:eastAsia="Arial Unicode MS" w:hAnsi="Times New Roman" w:cs="Times New Roman"/>
                <w:bCs/>
                <w:sz w:val="28"/>
                <w:szCs w:val="28"/>
              </w:rPr>
              <w:t>меяться,</w:t>
            </w:r>
          </w:p>
          <w:p w:rsidR="00BA24A0" w:rsidRPr="0012348B" w:rsidRDefault="00BA24A0" w:rsidP="0072206A">
            <w:pPr>
              <w:pBdr>
                <w:bar w:val="nil"/>
              </w:pBdr>
              <w:spacing w:after="0" w:line="360" w:lineRule="auto"/>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в</w:t>
            </w:r>
            <w:r w:rsidRPr="0012348B">
              <w:rPr>
                <w:rFonts w:ascii="Times New Roman" w:eastAsia="Arial Unicode MS" w:hAnsi="Times New Roman" w:cs="Times New Roman"/>
                <w:bCs/>
                <w:sz w:val="28"/>
                <w:szCs w:val="28"/>
              </w:rPr>
              <w:t>еселиться</w:t>
            </w:r>
          </w:p>
          <w:p w:rsidR="00BA24A0" w:rsidRPr="00633533" w:rsidRDefault="00BA24A0" w:rsidP="0072206A">
            <w:pPr>
              <w:pBdr>
                <w:bar w:val="nil"/>
              </w:pBdr>
              <w:spacing w:after="0"/>
              <w:rPr>
                <w:rFonts w:ascii="Times New Roman" w:eastAsia="Arial Unicode MS" w:hAnsi="Times New Roman" w:cs="Times New Roman"/>
                <w:bCs/>
                <w:color w:val="FF0000"/>
              </w:rPr>
            </w:pPr>
          </w:p>
        </w:tc>
        <w:tc>
          <w:tcPr>
            <w:tcW w:w="7324" w:type="dxa"/>
          </w:tcPr>
          <w:p w:rsidR="00BA24A0" w:rsidRPr="00BA24A0" w:rsidRDefault="00BA24A0" w:rsidP="0072206A">
            <w:pPr>
              <w:pBdr>
                <w:bar w:val="nil"/>
              </w:pBdr>
              <w:spacing w:after="0"/>
              <w:rPr>
                <w:rFonts w:ascii="Times New Roman" w:eastAsia="Arial Unicode MS" w:hAnsi="Times New Roman" w:cs="Times New Roman"/>
                <w:bCs/>
                <w:sz w:val="28"/>
                <w:szCs w:val="28"/>
                <w:lang w:val="ru-RU"/>
              </w:rPr>
            </w:pP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Первому выигрышу радуйся.</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День плакать, а век радоваться.</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Хорошо смеётся тот, кто смеётся последним.</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Сердце веселится, и лицо цветет.</w:t>
            </w:r>
          </w:p>
          <w:p w:rsidR="00BA24A0" w:rsidRPr="00BA24A0" w:rsidRDefault="00BA24A0" w:rsidP="0072206A">
            <w:pPr>
              <w:pBdr>
                <w:bar w:val="nil"/>
              </w:pBdr>
              <w:spacing w:after="0"/>
              <w:rPr>
                <w:rFonts w:ascii="Times New Roman" w:eastAsia="Arial Unicode MS" w:hAnsi="Times New Roman" w:cs="Times New Roman"/>
                <w:bCs/>
                <w:sz w:val="28"/>
                <w:szCs w:val="28"/>
                <w:lang w:val="ru-RU"/>
              </w:rPr>
            </w:pPr>
          </w:p>
        </w:tc>
      </w:tr>
      <w:tr w:rsidR="00BA24A0" w:rsidRPr="00E438EB" w:rsidTr="0072206A">
        <w:trPr>
          <w:trHeight w:val="2265"/>
        </w:trPr>
        <w:tc>
          <w:tcPr>
            <w:tcW w:w="2261" w:type="dxa"/>
          </w:tcPr>
          <w:p w:rsidR="00BA24A0" w:rsidRPr="00BA24A0" w:rsidRDefault="00BA24A0" w:rsidP="0072206A">
            <w:pPr>
              <w:pBdr>
                <w:bar w:val="nil"/>
              </w:pBdr>
              <w:spacing w:after="0"/>
              <w:rPr>
                <w:rFonts w:ascii="Times New Roman" w:eastAsia="Arial Unicode MS" w:hAnsi="Times New Roman" w:cs="Times New Roman"/>
                <w:bCs/>
                <w:sz w:val="28"/>
                <w:szCs w:val="28"/>
                <w:lang w:val="ru-RU"/>
              </w:rPr>
            </w:pPr>
          </w:p>
          <w:p w:rsidR="00BA24A0" w:rsidRPr="0012348B" w:rsidRDefault="00BA24A0" w:rsidP="0072206A">
            <w:pPr>
              <w:pBdr>
                <w:bar w:val="nil"/>
              </w:pBdr>
              <w:spacing w:after="0"/>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w:t>
            </w:r>
            <w:r w:rsidRPr="0012348B">
              <w:rPr>
                <w:rFonts w:ascii="Times New Roman" w:eastAsia="Arial Unicode MS" w:hAnsi="Times New Roman" w:cs="Times New Roman"/>
                <w:bCs/>
                <w:sz w:val="28"/>
                <w:szCs w:val="28"/>
                <w:lang w:val="vi-VN"/>
              </w:rPr>
              <w:t>ui</w:t>
            </w:r>
            <w:r w:rsidRPr="0012348B">
              <w:rPr>
                <w:rFonts w:ascii="Times New Roman" w:eastAsia="Arial Unicode MS" w:hAnsi="Times New Roman" w:cs="Times New Roman"/>
                <w:bCs/>
                <w:sz w:val="28"/>
                <w:szCs w:val="28"/>
              </w:rPr>
              <w:t>;</w:t>
            </w:r>
          </w:p>
          <w:p w:rsidR="00BA24A0" w:rsidRPr="0012348B" w:rsidRDefault="00BA24A0" w:rsidP="0072206A">
            <w:pPr>
              <w:pBdr>
                <w:bar w:val="nil"/>
              </w:pBdr>
              <w:spacing w:after="0"/>
              <w:jc w:val="center"/>
              <w:rPr>
                <w:rFonts w:ascii="Times New Roman" w:eastAsia="Arial Unicode MS" w:hAnsi="Times New Roman" w:cs="Times New Roman"/>
                <w:bCs/>
                <w:sz w:val="28"/>
                <w:szCs w:val="28"/>
              </w:rPr>
            </w:pPr>
          </w:p>
          <w:p w:rsidR="00BA24A0" w:rsidRPr="0012348B" w:rsidRDefault="00BA24A0" w:rsidP="0072206A">
            <w:pPr>
              <w:pBdr>
                <w:bar w:val="nil"/>
              </w:pBdr>
              <w:spacing w:after="0"/>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w:t>
            </w:r>
            <w:r w:rsidRPr="0012348B">
              <w:rPr>
                <w:rFonts w:ascii="Times New Roman" w:eastAsia="Arial Unicode MS" w:hAnsi="Times New Roman" w:cs="Times New Roman"/>
                <w:bCs/>
                <w:sz w:val="28"/>
                <w:szCs w:val="28"/>
                <w:lang w:val="vi-VN"/>
              </w:rPr>
              <w:t>ười</w:t>
            </w:r>
            <w:r w:rsidRPr="0012348B">
              <w:rPr>
                <w:rFonts w:ascii="Times New Roman" w:eastAsia="Arial Unicode MS" w:hAnsi="Times New Roman" w:cs="Times New Roman"/>
                <w:bCs/>
                <w:sz w:val="28"/>
                <w:szCs w:val="28"/>
              </w:rPr>
              <w:t>;</w:t>
            </w:r>
          </w:p>
          <w:p w:rsidR="00BA24A0" w:rsidRPr="0012348B" w:rsidRDefault="00BA24A0" w:rsidP="0072206A">
            <w:pPr>
              <w:pBdr>
                <w:bar w:val="nil"/>
              </w:pBdr>
              <w:spacing w:after="0"/>
              <w:jc w:val="center"/>
              <w:rPr>
                <w:rFonts w:ascii="Times New Roman" w:eastAsia="Arial Unicode MS" w:hAnsi="Times New Roman" w:cs="Times New Roman"/>
                <w:bCs/>
                <w:sz w:val="28"/>
                <w:szCs w:val="28"/>
              </w:rPr>
            </w:pPr>
          </w:p>
          <w:p w:rsidR="00BA24A0" w:rsidRPr="0012348B" w:rsidRDefault="00BA24A0" w:rsidP="0072206A">
            <w:pPr>
              <w:pBdr>
                <w:bar w:val="nil"/>
              </w:pBdr>
              <w:spacing w:after="0"/>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w:t>
            </w:r>
            <w:r w:rsidRPr="0012348B">
              <w:rPr>
                <w:rFonts w:ascii="Times New Roman" w:eastAsia="Arial Unicode MS" w:hAnsi="Times New Roman" w:cs="Times New Roman"/>
                <w:bCs/>
                <w:sz w:val="28"/>
                <w:szCs w:val="28"/>
                <w:lang w:val="vi-VN"/>
              </w:rPr>
              <w:t>ừng</w:t>
            </w:r>
          </w:p>
          <w:p w:rsidR="00BA24A0" w:rsidRPr="0012348B" w:rsidRDefault="00BA24A0" w:rsidP="0072206A">
            <w:pPr>
              <w:pBdr>
                <w:bar w:val="nil"/>
              </w:pBdr>
              <w:spacing w:after="0"/>
              <w:rPr>
                <w:rFonts w:ascii="Times New Roman" w:eastAsia="Arial Unicode MS" w:hAnsi="Times New Roman" w:cs="Times New Roman"/>
                <w:bCs/>
                <w:sz w:val="28"/>
                <w:szCs w:val="28"/>
                <w:lang w:val="vi-VN"/>
              </w:rPr>
            </w:pPr>
          </w:p>
        </w:tc>
        <w:tc>
          <w:tcPr>
            <w:tcW w:w="7324" w:type="dxa"/>
          </w:tcPr>
          <w:p w:rsidR="00BA24A0" w:rsidRPr="00BA24A0" w:rsidRDefault="00BA24A0" w:rsidP="0072206A">
            <w:pPr>
              <w:pBdr>
                <w:bar w:val="nil"/>
              </w:pBdr>
              <w:spacing w:after="0" w:line="360" w:lineRule="auto"/>
              <w:rPr>
                <w:rFonts w:ascii="Times New Roman" w:eastAsia="Arial Unicode MS" w:hAnsi="Times New Roman" w:cs="Times New Roman"/>
                <w:bCs/>
                <w:sz w:val="28"/>
                <w:szCs w:val="28"/>
                <w:lang w:val="ru-RU"/>
              </w:rPr>
            </w:pP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rPr>
              <w:t>Vui</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nh</w:t>
            </w:r>
            <w:r w:rsidRPr="00BA24A0">
              <w:rPr>
                <w:rFonts w:ascii="Times New Roman" w:eastAsia="Arial Unicode MS" w:hAnsi="Times New Roman" w:cs="Times New Roman"/>
                <w:bCs/>
                <w:sz w:val="28"/>
                <w:szCs w:val="28"/>
                <w:lang w:val="ru-RU"/>
              </w:rPr>
              <w:t xml:space="preserve">ư </w:t>
            </w:r>
            <w:r w:rsidRPr="0012348B">
              <w:rPr>
                <w:rFonts w:ascii="Times New Roman" w:eastAsia="Arial Unicode MS" w:hAnsi="Times New Roman" w:cs="Times New Roman"/>
                <w:bCs/>
                <w:sz w:val="28"/>
                <w:szCs w:val="28"/>
              </w:rPr>
              <w:t>hộ</w:t>
            </w:r>
            <w:r>
              <w:rPr>
                <w:rFonts w:ascii="Times New Roman" w:eastAsia="Arial Unicode MS" w:hAnsi="Times New Roman" w:cs="Times New Roman"/>
                <w:bCs/>
                <w:sz w:val="28"/>
                <w:szCs w:val="28"/>
              </w:rPr>
              <w:t>i</w:t>
            </w:r>
            <w:r w:rsidRPr="00BA24A0">
              <w:rPr>
                <w:rFonts w:ascii="Times New Roman" w:eastAsia="Arial Unicode MS" w:hAnsi="Times New Roman" w:cs="Times New Roman"/>
                <w:bCs/>
                <w:sz w:val="28"/>
                <w:szCs w:val="28"/>
                <w:lang w:val="ru-RU"/>
              </w:rPr>
              <w:t xml:space="preserve">  –  Радоваться, как будто будет праздник. (Он так радуется, как будто сегодня праздник).</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Т</w:t>
            </w:r>
            <w:r w:rsidRPr="0012348B">
              <w:rPr>
                <w:rFonts w:ascii="Times New Roman" w:eastAsia="Arial Unicode MS" w:hAnsi="Times New Roman" w:cs="Times New Roman"/>
                <w:bCs/>
                <w:sz w:val="28"/>
                <w:szCs w:val="28"/>
              </w:rPr>
              <w:t>ay</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bắt</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mặt</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mừ</w:t>
            </w:r>
            <w:r>
              <w:rPr>
                <w:rFonts w:ascii="Times New Roman" w:eastAsia="Arial Unicode MS" w:hAnsi="Times New Roman" w:cs="Times New Roman"/>
                <w:bCs/>
                <w:sz w:val="28"/>
                <w:szCs w:val="28"/>
              </w:rPr>
              <w:t>ng</w:t>
            </w:r>
            <w:r w:rsidRPr="00BA24A0">
              <w:rPr>
                <w:rFonts w:ascii="Times New Roman" w:eastAsia="Arial Unicode MS" w:hAnsi="Times New Roman" w:cs="Times New Roman"/>
                <w:bCs/>
                <w:sz w:val="28"/>
                <w:szCs w:val="28"/>
                <w:lang w:val="ru-RU"/>
              </w:rPr>
              <w:t>.  (Обменяться рукопожатиями, лицо радостное).</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lang w:val="vi-VN"/>
              </w:rPr>
              <w:t>Cười người hôm trước, hôm sau người cười</w:t>
            </w:r>
            <w:r w:rsidRPr="00BA24A0">
              <w:rPr>
                <w:rFonts w:ascii="Times New Roman" w:eastAsia="Arial Unicode MS" w:hAnsi="Times New Roman" w:cs="Times New Roman"/>
                <w:bCs/>
                <w:sz w:val="28"/>
                <w:szCs w:val="28"/>
                <w:lang w:val="ru-RU"/>
              </w:rPr>
              <w:t>. (</w:t>
            </w:r>
            <w:r w:rsidRPr="0012348B">
              <w:rPr>
                <w:rFonts w:ascii="Times New Roman" w:eastAsia="Arial Unicode MS" w:hAnsi="Times New Roman" w:cs="Times New Roman"/>
                <w:bCs/>
                <w:sz w:val="28"/>
                <w:szCs w:val="28"/>
                <w:lang w:val="vi-VN"/>
              </w:rPr>
              <w:t>Того, кто</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lang w:val="vi-VN"/>
              </w:rPr>
              <w:t>смеется в начале, осмеют потом</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bCs/>
                <w:sz w:val="28"/>
                <w:szCs w:val="28"/>
              </w:rPr>
              <w:t>Trẻ</w:t>
            </w:r>
            <w:r w:rsidR="005C0C43" w:rsidRPr="005C0C43">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vui</w:t>
            </w:r>
            <w:r w:rsidR="005C0C43" w:rsidRPr="005C0C43">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nh</w:t>
            </w:r>
            <w:r w:rsidRPr="00BA24A0">
              <w:rPr>
                <w:rFonts w:ascii="Times New Roman" w:eastAsia="Arial Unicode MS" w:hAnsi="Times New Roman" w:cs="Times New Roman"/>
                <w:bCs/>
                <w:sz w:val="28"/>
                <w:szCs w:val="28"/>
                <w:lang w:val="ru-RU"/>
              </w:rPr>
              <w:t xml:space="preserve">à, </w:t>
            </w:r>
            <w:r w:rsidRPr="0012348B">
              <w:rPr>
                <w:rFonts w:ascii="Times New Roman" w:eastAsia="Arial Unicode MS" w:hAnsi="Times New Roman" w:cs="Times New Roman"/>
                <w:bCs/>
                <w:sz w:val="28"/>
                <w:szCs w:val="28"/>
              </w:rPr>
              <w:t>gi</w:t>
            </w:r>
            <w:r w:rsidRPr="00BA24A0">
              <w:rPr>
                <w:rFonts w:ascii="Times New Roman" w:eastAsia="Arial Unicode MS" w:hAnsi="Times New Roman" w:cs="Times New Roman"/>
                <w:bCs/>
                <w:sz w:val="28"/>
                <w:szCs w:val="28"/>
                <w:lang w:val="ru-RU"/>
              </w:rPr>
              <w:t xml:space="preserve">à </w:t>
            </w:r>
            <w:r w:rsidRPr="0012348B">
              <w:rPr>
                <w:rFonts w:ascii="Times New Roman" w:eastAsia="Arial Unicode MS" w:hAnsi="Times New Roman" w:cs="Times New Roman"/>
                <w:bCs/>
                <w:sz w:val="28"/>
                <w:szCs w:val="28"/>
              </w:rPr>
              <w:t>vui</w:t>
            </w:r>
            <w:r w:rsidR="005C0C43" w:rsidRPr="005C0C43">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ch</w:t>
            </w:r>
            <w:r w:rsidRPr="00BA24A0">
              <w:rPr>
                <w:rFonts w:ascii="Times New Roman" w:eastAsia="Arial Unicode MS" w:hAnsi="Times New Roman" w:cs="Times New Roman"/>
                <w:bCs/>
                <w:sz w:val="28"/>
                <w:szCs w:val="28"/>
                <w:lang w:val="ru-RU"/>
              </w:rPr>
              <w:t>ù</w:t>
            </w:r>
            <w:r w:rsidRPr="0012348B">
              <w:rPr>
                <w:rFonts w:ascii="Times New Roman" w:eastAsia="Arial Unicode MS" w:hAnsi="Times New Roman" w:cs="Times New Roman"/>
                <w:bCs/>
                <w:sz w:val="28"/>
                <w:szCs w:val="28"/>
              </w:rPr>
              <w:t>a</w:t>
            </w:r>
            <w:r w:rsidRPr="00BA24A0">
              <w:rPr>
                <w:rFonts w:ascii="Times New Roman" w:eastAsia="Arial Unicode MS" w:hAnsi="Times New Roman" w:cs="Times New Roman"/>
                <w:bCs/>
                <w:sz w:val="28"/>
                <w:szCs w:val="28"/>
                <w:lang w:val="ru-RU"/>
              </w:rPr>
              <w:t>. (Молодёжь семья радует, старость пагода радует). В данной пословице речь идет о том, что является радостью для старшего поколения. Раньше в пагодах молились, просили у Будды, чтобы их семья, их дети жили благополучно. Туда ходили пожилые женщины, бабушки; сейчас ходят и мужчины, и молодежь, даже маленькие дети. Для вьетнамцев радость, счастье – это когда в семье много детей, и они хорошо живут.</w:t>
            </w:r>
          </w:p>
          <w:p w:rsidR="00BA24A0" w:rsidRPr="00BA24A0" w:rsidRDefault="00BA24A0" w:rsidP="0072206A">
            <w:pPr>
              <w:pBdr>
                <w:bar w:val="nil"/>
              </w:pBdr>
              <w:spacing w:after="0" w:line="360" w:lineRule="auto"/>
              <w:jc w:val="both"/>
              <w:rPr>
                <w:rFonts w:ascii="Times New Roman" w:eastAsia="Arial Unicode MS" w:hAnsi="Times New Roman" w:cs="Times New Roman"/>
                <w:bCs/>
                <w:sz w:val="28"/>
                <w:szCs w:val="28"/>
                <w:lang w:val="ru-RU"/>
              </w:rPr>
            </w:pPr>
          </w:p>
        </w:tc>
      </w:tr>
    </w:tbl>
    <w:p w:rsidR="00BA24A0" w:rsidRPr="00BA24A0" w:rsidRDefault="00BA24A0" w:rsidP="00BA24A0">
      <w:pPr>
        <w:pBdr>
          <w:top w:val="nil"/>
          <w:left w:val="nil"/>
          <w:bottom w:val="nil"/>
          <w:right w:val="nil"/>
          <w:between w:val="nil"/>
          <w:bar w:val="nil"/>
        </w:pBdr>
        <w:spacing w:after="0"/>
        <w:jc w:val="both"/>
        <w:rPr>
          <w:rFonts w:ascii="Times New Roman" w:eastAsia="Arial Unicode MS" w:hAnsi="Times New Roman" w:cs="Times New Roman"/>
          <w:bCs/>
          <w:sz w:val="28"/>
          <w:szCs w:val="28"/>
          <w:lang w:val="ru-RU"/>
        </w:rPr>
      </w:pPr>
    </w:p>
    <w:p w:rsidR="00BA24A0" w:rsidRPr="0012348B"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vi-VN"/>
        </w:rPr>
      </w:pPr>
      <w:r w:rsidRPr="00BA24A0">
        <w:rPr>
          <w:rFonts w:ascii="Times New Roman" w:eastAsia="Arial Unicode MS" w:hAnsi="Times New Roman" w:cs="Times New Roman"/>
          <w:bCs/>
          <w:sz w:val="28"/>
          <w:szCs w:val="28"/>
          <w:lang w:val="ru-RU"/>
        </w:rPr>
        <w:t xml:space="preserve">Словарь синонимов русского языка дает следующий синонимический ряд существительных с семантикой радости: смех, веселье и шутка. Мы считаем, что они являются самыми яркими и типичными проявлениями радости. </w:t>
      </w:r>
      <w:r w:rsidRPr="0012348B">
        <w:rPr>
          <w:rFonts w:ascii="Times New Roman" w:eastAsia="Arial Unicode MS" w:hAnsi="Times New Roman" w:cs="Times New Roman"/>
          <w:bCs/>
          <w:sz w:val="28"/>
          <w:szCs w:val="28"/>
          <w:lang w:val="vi-VN"/>
        </w:rPr>
        <w:t>Привед</w:t>
      </w:r>
      <w:r w:rsidRPr="0012348B">
        <w:rPr>
          <w:rFonts w:ascii="Times New Roman" w:eastAsia="Arial Unicode MS" w:hAnsi="Times New Roman" w:cs="Times New Roman"/>
          <w:bCs/>
          <w:sz w:val="28"/>
          <w:szCs w:val="28"/>
        </w:rPr>
        <w:t>ё</w:t>
      </w:r>
      <w:r w:rsidRPr="0012348B">
        <w:rPr>
          <w:rFonts w:ascii="Times New Roman" w:eastAsia="Arial Unicode MS" w:hAnsi="Times New Roman" w:cs="Times New Roman"/>
          <w:bCs/>
          <w:sz w:val="28"/>
          <w:szCs w:val="28"/>
          <w:lang w:val="vi-VN"/>
        </w:rPr>
        <w:t xml:space="preserve">м примеры в следующей таблице: </w:t>
      </w:r>
    </w:p>
    <w:p w:rsidR="00BA24A0" w:rsidRPr="0012348B" w:rsidRDefault="00BA24A0" w:rsidP="00BA24A0">
      <w:pPr>
        <w:pBdr>
          <w:top w:val="nil"/>
          <w:left w:val="nil"/>
          <w:bottom w:val="nil"/>
          <w:right w:val="nil"/>
          <w:between w:val="nil"/>
          <w:bar w:val="nil"/>
        </w:pBdr>
        <w:spacing w:after="0"/>
        <w:jc w:val="right"/>
        <w:rPr>
          <w:rFonts w:ascii="Times New Roman" w:eastAsia="Arial Unicode MS" w:hAnsi="Times New Roman" w:cs="Times New Roman"/>
          <w:bCs/>
          <w:sz w:val="28"/>
          <w:szCs w:val="28"/>
        </w:rPr>
      </w:pPr>
      <w:r w:rsidRPr="0012348B">
        <w:rPr>
          <w:rFonts w:ascii="Times New Roman" w:eastAsia="Arial Unicode MS" w:hAnsi="Times New Roman" w:cs="Times New Roman"/>
          <w:bCs/>
          <w:i/>
          <w:sz w:val="28"/>
          <w:szCs w:val="28"/>
        </w:rPr>
        <w:lastRenderedPageBreak/>
        <w:t>Табл.3</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299"/>
      </w:tblGrid>
      <w:tr w:rsidR="00BA24A0" w:rsidRPr="0012348B" w:rsidTr="0072206A">
        <w:trPr>
          <w:trHeight w:val="1574"/>
        </w:trPr>
        <w:tc>
          <w:tcPr>
            <w:tcW w:w="2241" w:type="dxa"/>
          </w:tcPr>
          <w:p w:rsidR="00BA24A0" w:rsidRPr="0012348B" w:rsidRDefault="00BA24A0" w:rsidP="0072206A">
            <w:pPr>
              <w:pBdr>
                <w:bar w:val="nil"/>
              </w:pBdr>
              <w:spacing w:after="0"/>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br w:type="page"/>
            </w: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rPr>
              <w:t>Смех,</w:t>
            </w: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rPr>
              <w:t>веселье и</w:t>
            </w: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rPr>
              <w:t>шутка</w:t>
            </w:r>
          </w:p>
        </w:tc>
        <w:tc>
          <w:tcPr>
            <w:tcW w:w="7299" w:type="dxa"/>
          </w:tcPr>
          <w:p w:rsidR="00BA24A0" w:rsidRPr="0012348B" w:rsidRDefault="00BA24A0" w:rsidP="0072206A">
            <w:pPr>
              <w:pBdr>
                <w:bar w:val="nil"/>
              </w:pBdr>
              <w:spacing w:after="0"/>
              <w:rPr>
                <w:rFonts w:ascii="Times New Roman" w:eastAsia="Arial Unicode MS" w:hAnsi="Times New Roman" w:cs="Times New Roman"/>
                <w:bCs/>
                <w:sz w:val="28"/>
                <w:szCs w:val="28"/>
                <w:lang w:val="vi-VN"/>
              </w:rPr>
            </w:pPr>
          </w:p>
          <w:p w:rsidR="00BA24A0" w:rsidRPr="00BA24A0" w:rsidRDefault="00BA24A0" w:rsidP="0072206A">
            <w:pPr>
              <w:numPr>
                <w:ilvl w:val="3"/>
                <w:numId w:val="16"/>
              </w:numPr>
              <w:pBdr>
                <w:top w:val="nil"/>
                <w:left w:val="nil"/>
                <w:bottom w:val="nil"/>
                <w:right w:val="nil"/>
                <w:between w:val="nil"/>
                <w:bar w:val="nil"/>
              </w:pBdr>
              <w:spacing w:after="0" w:line="360" w:lineRule="auto"/>
              <w:ind w:left="250"/>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Из дурака и смех плачем прёт.</w:t>
            </w:r>
          </w:p>
          <w:p w:rsidR="00BA24A0" w:rsidRPr="00BA24A0" w:rsidRDefault="00BA24A0" w:rsidP="0072206A">
            <w:pPr>
              <w:numPr>
                <w:ilvl w:val="3"/>
                <w:numId w:val="16"/>
              </w:numPr>
              <w:pBdr>
                <w:top w:val="nil"/>
                <w:left w:val="nil"/>
                <w:bottom w:val="nil"/>
                <w:right w:val="nil"/>
                <w:between w:val="nil"/>
                <w:bar w:val="nil"/>
              </w:pBdr>
              <w:spacing w:after="0" w:line="360" w:lineRule="auto"/>
              <w:ind w:left="250"/>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Веселье лучше богатства. Весёлого нрава не купишь.</w:t>
            </w:r>
          </w:p>
          <w:p w:rsidR="00BA24A0" w:rsidRPr="0012348B" w:rsidRDefault="00BA24A0" w:rsidP="0072206A">
            <w:pPr>
              <w:numPr>
                <w:ilvl w:val="3"/>
                <w:numId w:val="16"/>
              </w:numPr>
              <w:pBdr>
                <w:top w:val="nil"/>
                <w:left w:val="nil"/>
                <w:bottom w:val="nil"/>
                <w:right w:val="nil"/>
                <w:between w:val="nil"/>
                <w:bar w:val="nil"/>
              </w:pBdr>
              <w:spacing w:after="0" w:line="360" w:lineRule="auto"/>
              <w:ind w:left="250"/>
              <w:contextualSpacing/>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Шутку шутить, всех веселить</w:t>
            </w:r>
            <w:r w:rsidRPr="0012348B">
              <w:rPr>
                <w:rFonts w:ascii="Times New Roman" w:eastAsia="Arial Unicode MS" w:hAnsi="Times New Roman" w:cs="Times New Roman"/>
                <w:bCs/>
                <w:sz w:val="28"/>
                <w:szCs w:val="28"/>
              </w:rPr>
              <w:t>.</w:t>
            </w:r>
          </w:p>
        </w:tc>
      </w:tr>
      <w:tr w:rsidR="00BA24A0" w:rsidRPr="00E438EB" w:rsidTr="0072206A">
        <w:trPr>
          <w:trHeight w:val="1151"/>
        </w:trPr>
        <w:tc>
          <w:tcPr>
            <w:tcW w:w="2241" w:type="dxa"/>
          </w:tcPr>
          <w:p w:rsidR="00BA24A0" w:rsidRPr="0012348B" w:rsidRDefault="00BA24A0" w:rsidP="0072206A">
            <w:pPr>
              <w:pBdr>
                <w:bar w:val="nil"/>
              </w:pBdr>
              <w:spacing w:after="0"/>
              <w:rPr>
                <w:rFonts w:ascii="Times New Roman" w:eastAsia="Arial Unicode MS" w:hAnsi="Times New Roman" w:cs="Times New Roman"/>
                <w:bCs/>
                <w:sz w:val="28"/>
                <w:szCs w:val="28"/>
              </w:rPr>
            </w:pP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t>Nụ cười</w:t>
            </w: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p>
          <w:p w:rsidR="00BA24A0" w:rsidRPr="0012348B" w:rsidRDefault="00BA24A0" w:rsidP="0072206A">
            <w:pPr>
              <w:pBdr>
                <w:bar w:val="nil"/>
              </w:pBdr>
              <w:spacing w:after="0"/>
              <w:jc w:val="center"/>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t>Niềm vui(vui)</w:t>
            </w:r>
          </w:p>
          <w:p w:rsidR="00BA24A0" w:rsidRPr="0012348B" w:rsidRDefault="00BA24A0" w:rsidP="0072206A">
            <w:pPr>
              <w:pBdr>
                <w:bar w:val="nil"/>
              </w:pBdr>
              <w:spacing w:after="0"/>
              <w:rPr>
                <w:rFonts w:ascii="Times New Roman" w:eastAsia="Arial Unicode MS" w:hAnsi="Times New Roman" w:cs="Times New Roman"/>
                <w:bCs/>
                <w:sz w:val="28"/>
                <w:szCs w:val="28"/>
              </w:rPr>
            </w:pPr>
          </w:p>
        </w:tc>
        <w:tc>
          <w:tcPr>
            <w:tcW w:w="7299" w:type="dxa"/>
          </w:tcPr>
          <w:p w:rsidR="00BA24A0" w:rsidRPr="0012348B" w:rsidRDefault="00BA24A0" w:rsidP="0072206A">
            <w:pPr>
              <w:pBdr>
                <w:bar w:val="nil"/>
              </w:pBdr>
              <w:spacing w:after="0"/>
              <w:contextualSpacing/>
              <w:rPr>
                <w:rFonts w:ascii="Times New Roman" w:eastAsia="Arial Unicode MS" w:hAnsi="Times New Roman" w:cs="Times New Roman"/>
                <w:bCs/>
                <w:sz w:val="28"/>
                <w:szCs w:val="28"/>
              </w:rPr>
            </w:pPr>
          </w:p>
          <w:p w:rsidR="00BA24A0" w:rsidRPr="0012348B" w:rsidRDefault="00BA24A0" w:rsidP="0072206A">
            <w:pPr>
              <w:numPr>
                <w:ilvl w:val="6"/>
                <w:numId w:val="16"/>
              </w:numPr>
              <w:pBdr>
                <w:top w:val="nil"/>
                <w:left w:val="nil"/>
                <w:bottom w:val="nil"/>
                <w:right w:val="nil"/>
                <w:between w:val="nil"/>
                <w:bar w:val="nil"/>
              </w:pBdr>
              <w:spacing w:after="0" w:line="360" w:lineRule="auto"/>
              <w:ind w:left="237"/>
              <w:contextualSpacing/>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t>Một nụ cười bằng mười thang thuốc bổ</w:t>
            </w:r>
            <w:r w:rsidRPr="0012348B">
              <w:rPr>
                <w:rFonts w:ascii="Times New Roman" w:eastAsia="Arial Unicode MS" w:hAnsi="Times New Roman" w:cs="Times New Roman"/>
                <w:bCs/>
                <w:sz w:val="28"/>
                <w:szCs w:val="28"/>
              </w:rPr>
              <w:t>.</w:t>
            </w:r>
            <w:r>
              <w:rPr>
                <w:rFonts w:ascii="Times New Roman" w:eastAsia="Arial Unicode MS" w:hAnsi="Times New Roman" w:cs="Times New Roman"/>
                <w:bCs/>
                <w:sz w:val="28"/>
                <w:szCs w:val="28"/>
              </w:rPr>
              <w:t xml:space="preserve"> </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Один смех лучше десяти снадобий</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w:t>
            </w:r>
          </w:p>
          <w:p w:rsidR="00BA24A0" w:rsidRPr="0012348B" w:rsidRDefault="00BA24A0" w:rsidP="0072206A">
            <w:pPr>
              <w:numPr>
                <w:ilvl w:val="6"/>
                <w:numId w:val="16"/>
              </w:numPr>
              <w:pBdr>
                <w:top w:val="nil"/>
                <w:left w:val="nil"/>
                <w:bottom w:val="nil"/>
                <w:right w:val="nil"/>
                <w:between w:val="nil"/>
                <w:bar w:val="nil"/>
              </w:pBdr>
              <w:spacing w:after="0" w:line="360" w:lineRule="auto"/>
              <w:ind w:left="237"/>
              <w:contextualSpacing/>
              <w:rPr>
                <w:rFonts w:ascii="Times New Roman" w:eastAsia="Arial Unicode MS" w:hAnsi="Times New Roman" w:cs="Times New Roman"/>
                <w:bCs/>
                <w:sz w:val="28"/>
                <w:szCs w:val="28"/>
                <w:lang w:val="vi-VN"/>
              </w:rPr>
            </w:pPr>
            <w:r w:rsidRPr="0012348B">
              <w:rPr>
                <w:rFonts w:ascii="Times New Roman" w:eastAsia="Arial Unicode MS" w:hAnsi="Times New Roman" w:cs="Times New Roman"/>
                <w:bCs/>
                <w:sz w:val="28"/>
                <w:szCs w:val="28"/>
                <w:lang w:val="vi-VN"/>
              </w:rPr>
              <w:t>Vui quá hóa buồn</w:t>
            </w:r>
            <w:r w:rsidRPr="00BA24A0">
              <w:rPr>
                <w:rFonts w:ascii="Times New Roman" w:eastAsia="Arial Unicode MS" w:hAnsi="Times New Roman" w:cs="Times New Roman"/>
                <w:bCs/>
                <w:sz w:val="28"/>
                <w:szCs w:val="28"/>
                <w:lang w:val="ru-RU"/>
              </w:rPr>
              <w:t>. (</w:t>
            </w:r>
            <w:r w:rsidRPr="0012348B">
              <w:rPr>
                <w:rFonts w:ascii="Times New Roman" w:eastAsia="Arial Unicode MS" w:hAnsi="Times New Roman" w:cs="Times New Roman"/>
                <w:bCs/>
                <w:sz w:val="28"/>
                <w:szCs w:val="28"/>
                <w:lang w:val="vi-VN"/>
              </w:rPr>
              <w:t>Чрезмерное веселье порождает грусть</w:t>
            </w:r>
            <w:r w:rsidRPr="00BA24A0">
              <w:rPr>
                <w:rFonts w:ascii="Times New Roman" w:eastAsia="Arial Unicode MS" w:hAnsi="Times New Roman" w:cs="Times New Roman"/>
                <w:bCs/>
                <w:sz w:val="28"/>
                <w:szCs w:val="28"/>
                <w:lang w:val="ru-RU"/>
              </w:rPr>
              <w:t>)</w:t>
            </w:r>
            <w:r w:rsidRPr="0012348B">
              <w:rPr>
                <w:rFonts w:ascii="Times New Roman" w:eastAsia="Arial Unicode MS" w:hAnsi="Times New Roman" w:cs="Times New Roman"/>
                <w:bCs/>
                <w:sz w:val="28"/>
                <w:szCs w:val="28"/>
                <w:lang w:val="vi-VN"/>
              </w:rPr>
              <w:t>.</w:t>
            </w:r>
          </w:p>
        </w:tc>
      </w:tr>
    </w:tbl>
    <w:p w:rsidR="00BA24A0" w:rsidRPr="00BA24A0" w:rsidRDefault="00BA24A0" w:rsidP="00BA24A0">
      <w:pPr>
        <w:pBdr>
          <w:top w:val="nil"/>
          <w:left w:val="nil"/>
          <w:bottom w:val="nil"/>
          <w:right w:val="nil"/>
          <w:between w:val="nil"/>
          <w:bar w:val="nil"/>
        </w:pBdr>
        <w:tabs>
          <w:tab w:val="left" w:pos="2235"/>
        </w:tabs>
        <w:spacing w:after="0"/>
        <w:jc w:val="both"/>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sz w:val="28"/>
          <w:szCs w:val="28"/>
          <w:bdr w:val="nil"/>
          <w:lang w:val="ru-RU"/>
        </w:rPr>
        <w:tab/>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sz w:val="28"/>
          <w:szCs w:val="28"/>
          <w:bdr w:val="nil"/>
          <w:lang w:val="ru-RU"/>
        </w:rPr>
        <w:t>Отметим, что радость имеет такие внешние проявления, как пение, шутка, смех, улыбки, даже плач. В русском языке радость образует пару с весельем. Радость – веселье «живут» в земном и горнем мире, а также в человеке – его сердце, душе и теле.</w:t>
      </w:r>
    </w:p>
    <w:p w:rsidR="00BA24A0" w:rsidRPr="00B53626" w:rsidRDefault="00BA24A0" w:rsidP="00BA24A0">
      <w:pPr>
        <w:pBdr>
          <w:top w:val="nil"/>
          <w:left w:val="nil"/>
          <w:bottom w:val="nil"/>
          <w:right w:val="nil"/>
          <w:between w:val="nil"/>
          <w:bar w:val="nil"/>
        </w:pBdr>
        <w:spacing w:after="0" w:line="360" w:lineRule="auto"/>
        <w:ind w:firstLine="720"/>
        <w:jc w:val="both"/>
        <w:rPr>
          <w:sz w:val="15"/>
          <w:szCs w:val="15"/>
        </w:rPr>
      </w:pPr>
      <w:r w:rsidRPr="00BA24A0">
        <w:rPr>
          <w:rFonts w:ascii="Times New Roman" w:eastAsia="Arial Unicode MS" w:hAnsi="Times New Roman" w:cs="Times New Roman"/>
          <w:bCs/>
          <w:sz w:val="28"/>
          <w:szCs w:val="28"/>
          <w:bdr w:val="nil"/>
          <w:lang w:val="ru-RU"/>
        </w:rPr>
        <w:t>Рассмотрим общие и специфические черты, выражающие состояние радости, характерные для пословиц и поговорок русского и вьетнамского языков. Состояние радости в двух сопоставляемых языках часто выражается в удивлении. Например, вьетнамская поговорка «</w:t>
      </w:r>
      <w:r w:rsidRPr="0012348B">
        <w:rPr>
          <w:rFonts w:ascii="Times New Roman" w:eastAsia="Arial Unicode MS" w:hAnsi="Times New Roman" w:cs="Times New Roman"/>
          <w:bCs/>
          <w:i/>
          <w:sz w:val="28"/>
          <w:szCs w:val="28"/>
          <w:bdr w:val="nil"/>
        </w:rPr>
        <w:t>mừng</w:t>
      </w:r>
      <w:r w:rsidRPr="00BA24A0">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nh</w:t>
      </w:r>
      <w:r w:rsidRPr="00BA24A0">
        <w:rPr>
          <w:rFonts w:ascii="Times New Roman" w:eastAsia="Arial Unicode MS" w:hAnsi="Times New Roman" w:cs="Times New Roman"/>
          <w:bCs/>
          <w:i/>
          <w:sz w:val="28"/>
          <w:szCs w:val="28"/>
          <w:bdr w:val="nil"/>
          <w:lang w:val="ru-RU"/>
        </w:rPr>
        <w:t xml:space="preserve">ư </w:t>
      </w:r>
      <w:r w:rsidRPr="0012348B">
        <w:rPr>
          <w:rFonts w:ascii="Times New Roman" w:eastAsia="Arial Unicode MS" w:hAnsi="Times New Roman" w:cs="Times New Roman"/>
          <w:bCs/>
          <w:i/>
          <w:sz w:val="28"/>
          <w:szCs w:val="28"/>
          <w:bdr w:val="nil"/>
        </w:rPr>
        <w:t>bắt</w:t>
      </w:r>
      <w:r w:rsidRPr="00BA24A0">
        <w:rPr>
          <w:rFonts w:ascii="Times New Roman" w:eastAsia="Arial Unicode MS" w:hAnsi="Times New Roman" w:cs="Times New Roman"/>
          <w:bCs/>
          <w:i/>
          <w:sz w:val="28"/>
          <w:szCs w:val="28"/>
          <w:bdr w:val="nil"/>
          <w:lang w:val="ru-RU"/>
        </w:rPr>
        <w:t xml:space="preserve"> đư</w:t>
      </w:r>
      <w:r w:rsidRPr="0012348B">
        <w:rPr>
          <w:rFonts w:ascii="Times New Roman" w:eastAsia="Arial Unicode MS" w:hAnsi="Times New Roman" w:cs="Times New Roman"/>
          <w:bCs/>
          <w:i/>
          <w:sz w:val="28"/>
          <w:szCs w:val="28"/>
          <w:bdr w:val="nil"/>
        </w:rPr>
        <w:t>ợc</w:t>
      </w:r>
      <w:r w:rsidRPr="00BA24A0">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v</w:t>
      </w:r>
      <w:r w:rsidRPr="00BA24A0">
        <w:rPr>
          <w:rFonts w:ascii="Times New Roman" w:eastAsia="Arial Unicode MS" w:hAnsi="Times New Roman" w:cs="Times New Roman"/>
          <w:bCs/>
          <w:i/>
          <w:sz w:val="28"/>
          <w:szCs w:val="28"/>
          <w:bdr w:val="nil"/>
          <w:lang w:val="ru-RU"/>
        </w:rPr>
        <w:t>à</w:t>
      </w:r>
      <w:r w:rsidRPr="0012348B">
        <w:rPr>
          <w:rFonts w:ascii="Times New Roman" w:eastAsia="Arial Unicode MS" w:hAnsi="Times New Roman" w:cs="Times New Roman"/>
          <w:bCs/>
          <w:i/>
          <w:sz w:val="28"/>
          <w:szCs w:val="28"/>
          <w:bdr w:val="nil"/>
        </w:rPr>
        <w:t>ng</w:t>
      </w:r>
      <w:r w:rsidRPr="00BA24A0">
        <w:rPr>
          <w:rFonts w:ascii="Times New Roman" w:eastAsia="Arial Unicode MS" w:hAnsi="Times New Roman" w:cs="Times New Roman"/>
          <w:bCs/>
          <w:i/>
          <w:sz w:val="28"/>
          <w:szCs w:val="28"/>
          <w:bdr w:val="nil"/>
          <w:lang w:val="ru-RU"/>
        </w:rPr>
        <w:t>» (букв. Радоваться, как будто нашёл золото.)</w:t>
      </w:r>
      <w:r w:rsidRPr="00BA24A0">
        <w:rPr>
          <w:rFonts w:ascii="Times New Roman" w:eastAsia="Arial Unicode MS" w:hAnsi="Times New Roman" w:cs="Times New Roman"/>
          <w:bCs/>
          <w:sz w:val="28"/>
          <w:szCs w:val="28"/>
          <w:bdr w:val="nil"/>
          <w:lang w:val="ru-RU"/>
        </w:rPr>
        <w:t xml:space="preserve"> Её русский аналог </w:t>
      </w:r>
      <w:r w:rsidRPr="00BA24A0">
        <w:rPr>
          <w:rFonts w:ascii="Times New Roman" w:eastAsia="Arial Unicode MS" w:hAnsi="Times New Roman" w:cs="Times New Roman"/>
          <w:bCs/>
          <w:i/>
          <w:sz w:val="28"/>
          <w:szCs w:val="28"/>
          <w:bdr w:val="nil"/>
          <w:lang w:val="ru-RU"/>
        </w:rPr>
        <w:t>– «Не было ни гроша, да вдруг алтын»</w:t>
      </w:r>
      <w:r w:rsidRPr="00BA24A0">
        <w:rPr>
          <w:rFonts w:ascii="Times New Roman" w:eastAsia="Arial Unicode MS" w:hAnsi="Times New Roman" w:cs="Times New Roman"/>
          <w:bCs/>
          <w:sz w:val="28"/>
          <w:szCs w:val="28"/>
          <w:bdr w:val="nil"/>
          <w:lang w:val="ru-RU"/>
        </w:rPr>
        <w:t xml:space="preserve">. В русском источнике  грош </w:t>
      </w:r>
      <w:r w:rsidRPr="00BA24A0">
        <w:rPr>
          <w:rFonts w:ascii="Times New Roman" w:eastAsia="Arial Unicode MS" w:hAnsi="Times New Roman" w:cs="Times New Roman"/>
          <w:bCs/>
          <w:i/>
          <w:sz w:val="28"/>
          <w:szCs w:val="28"/>
          <w:bdr w:val="nil"/>
          <w:lang w:val="ru-RU"/>
        </w:rPr>
        <w:t>–</w:t>
      </w:r>
      <w:r w:rsidRPr="00BA24A0">
        <w:rPr>
          <w:rFonts w:ascii="Times New Roman" w:eastAsia="Arial Unicode MS" w:hAnsi="Times New Roman" w:cs="Times New Roman"/>
          <w:bCs/>
          <w:sz w:val="28"/>
          <w:szCs w:val="28"/>
          <w:bdr w:val="nil"/>
          <w:lang w:val="ru-RU"/>
        </w:rPr>
        <w:t xml:space="preserve"> старинная медная монета в полкопейки, а алтын </w:t>
      </w:r>
      <w:r w:rsidRPr="00BA24A0">
        <w:rPr>
          <w:rFonts w:ascii="Times New Roman" w:eastAsia="Arial Unicode MS" w:hAnsi="Times New Roman" w:cs="Times New Roman"/>
          <w:bCs/>
          <w:i/>
          <w:sz w:val="28"/>
          <w:szCs w:val="28"/>
          <w:bdr w:val="nil"/>
          <w:lang w:val="ru-RU"/>
        </w:rPr>
        <w:t>–</w:t>
      </w:r>
      <w:r w:rsidRPr="00BA24A0">
        <w:rPr>
          <w:rFonts w:ascii="Times New Roman" w:eastAsia="Arial Unicode MS" w:hAnsi="Times New Roman" w:cs="Times New Roman"/>
          <w:bCs/>
          <w:sz w:val="28"/>
          <w:szCs w:val="28"/>
          <w:bdr w:val="nil"/>
          <w:lang w:val="ru-RU"/>
        </w:rPr>
        <w:t xml:space="preserve"> старинная медная монета в три копейки. Смысл поговорки </w:t>
      </w:r>
      <w:r w:rsidRPr="00BA24A0">
        <w:rPr>
          <w:rFonts w:ascii="Times New Roman" w:eastAsia="Arial Unicode MS" w:hAnsi="Times New Roman" w:cs="Times New Roman"/>
          <w:bCs/>
          <w:i/>
          <w:sz w:val="28"/>
          <w:szCs w:val="28"/>
          <w:bdr w:val="nil"/>
          <w:lang w:val="ru-RU"/>
        </w:rPr>
        <w:t>–</w:t>
      </w:r>
      <w:r w:rsidRPr="00BA24A0">
        <w:rPr>
          <w:rFonts w:ascii="Times New Roman" w:eastAsia="Arial Unicode MS" w:hAnsi="Times New Roman" w:cs="Times New Roman"/>
          <w:bCs/>
          <w:sz w:val="28"/>
          <w:szCs w:val="28"/>
          <w:bdr w:val="nil"/>
          <w:lang w:val="ru-RU"/>
        </w:rPr>
        <w:t xml:space="preserve"> «вдруг стало много того, чего не было совсем». Это говорится при неожиданной удаче, радости, когда после недостатка или отсутствия чего-либо необходимого оно появилось в большом количестве, с избытком. В </w:t>
      </w:r>
      <w:r w:rsidRPr="00BA24A0">
        <w:rPr>
          <w:rFonts w:ascii="Times New Roman" w:eastAsia="Arial Unicode MS" w:hAnsi="Times New Roman" w:cs="Times New Roman"/>
          <w:bCs/>
          <w:sz w:val="28"/>
          <w:szCs w:val="28"/>
          <w:bdr w:val="nil"/>
          <w:lang w:val="ru-RU"/>
        </w:rPr>
        <w:lastRenderedPageBreak/>
        <w:t xml:space="preserve">национальном корпусе русского языка мы нашли всего 25 документов и 27 вхождений, которые иллюстрируют эту поговорку. </w:t>
      </w:r>
      <w:r w:rsidRPr="0012348B">
        <w:rPr>
          <w:rFonts w:ascii="Times New Roman" w:eastAsia="Arial Unicode MS" w:hAnsi="Times New Roman" w:cs="Times New Roman"/>
          <w:bCs/>
          <w:sz w:val="28"/>
          <w:szCs w:val="28"/>
          <w:bdr w:val="nil"/>
        </w:rPr>
        <w:t>Например:</w:t>
      </w:r>
    </w:p>
    <w:p w:rsidR="00BA24A0" w:rsidRPr="00BA24A0" w:rsidRDefault="00BA24A0" w:rsidP="00BA24A0">
      <w:pPr>
        <w:numPr>
          <w:ilvl w:val="0"/>
          <w:numId w:val="17"/>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i/>
          <w:sz w:val="28"/>
          <w:szCs w:val="28"/>
          <w:bdr w:val="nil"/>
          <w:lang w:val="ru-RU"/>
        </w:rPr>
        <w:t>Не было ни гроша, да вдруг алтын</w:t>
      </w:r>
      <w:r w:rsidRPr="00BA24A0">
        <w:rPr>
          <w:rFonts w:ascii="Times New Roman" w:eastAsia="Arial Unicode MS" w:hAnsi="Times New Roman" w:cs="Times New Roman"/>
          <w:bCs/>
          <w:sz w:val="28"/>
          <w:szCs w:val="28"/>
          <w:bdr w:val="nil"/>
          <w:lang w:val="ru-RU"/>
        </w:rPr>
        <w:t xml:space="preserve">: все то, что априори казалось минусами картины, Филипп Янковский сумел превратить в ее плюсы. [Мария Кувшинова. Ну, кролик, погоди.... Филипп Янковский представил свой дебют на Московском кинофестивале // «Известия», 2002.06.24]. </w:t>
      </w:r>
    </w:p>
    <w:p w:rsidR="00BA24A0" w:rsidRPr="0012348B" w:rsidRDefault="00BA24A0" w:rsidP="00BA24A0">
      <w:pPr>
        <w:numPr>
          <w:ilvl w:val="0"/>
          <w:numId w:val="17"/>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BA24A0">
        <w:rPr>
          <w:rFonts w:ascii="Times New Roman" w:eastAsia="Arial Unicode MS" w:hAnsi="Times New Roman" w:cs="Times New Roman"/>
          <w:bCs/>
          <w:sz w:val="28"/>
          <w:szCs w:val="28"/>
          <w:bdr w:val="nil"/>
          <w:lang w:val="ru-RU"/>
        </w:rPr>
        <w:t xml:space="preserve">В старый филиал Малого я потом тоже ходила, помню, что в спектакле «Не было ни гроша да вдруг алтын» я еще девочкой видела знаменитую </w:t>
      </w:r>
      <w:r>
        <w:rPr>
          <w:rFonts w:ascii="Times New Roman" w:eastAsia="Arial Unicode MS" w:hAnsi="Times New Roman" w:cs="Times New Roman"/>
          <w:bCs/>
          <w:sz w:val="28"/>
          <w:szCs w:val="28"/>
          <w:bdr w:val="nil"/>
        </w:rPr>
        <w:t>В.О.</w:t>
      </w:r>
      <w:r w:rsidRPr="0012348B">
        <w:rPr>
          <w:rFonts w:ascii="Times New Roman" w:eastAsia="Arial Unicode MS" w:hAnsi="Times New Roman" w:cs="Times New Roman"/>
          <w:bCs/>
          <w:sz w:val="28"/>
          <w:szCs w:val="28"/>
          <w:bdr w:val="nil"/>
        </w:rPr>
        <w:t xml:space="preserve">Массалитинову. [Татьяна Шмыга. Счастье мне улыбалось... (2000)]. </w:t>
      </w:r>
    </w:p>
    <w:p w:rsidR="00BA24A0" w:rsidRPr="00BA24A0" w:rsidRDefault="00BA24A0" w:rsidP="00BA24A0">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sz w:val="28"/>
          <w:szCs w:val="28"/>
          <w:bdr w:val="nil"/>
          <w:lang w:val="ru-RU"/>
        </w:rPr>
        <w:t>Понятно, что во Вьетнаме ни копейка, ни тем более алтын не используется, поэтому буквальный перевод здесь, конечно, невозможен.</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Нужно отметить, что понятия «радость» и «веселье» во вьетнамских паремиях также сближаются. Например, у нас есть поговорка</w:t>
      </w:r>
      <w:r w:rsidRPr="00BA24A0">
        <w:rPr>
          <w:rFonts w:ascii="Times New Roman" w:eastAsia="Arial Unicode MS" w:hAnsi="Times New Roman" w:cs="Times New Roman"/>
          <w:bCs/>
          <w:color w:val="FF0000"/>
          <w:sz w:val="28"/>
          <w:szCs w:val="28"/>
          <w:lang w:val="ru-RU"/>
        </w:rPr>
        <w:t xml:space="preserve"> </w:t>
      </w:r>
      <w:r w:rsidRPr="00BA24A0">
        <w:rPr>
          <w:rFonts w:ascii="Times New Roman" w:eastAsia="Arial Unicode MS" w:hAnsi="Times New Roman" w:cs="Times New Roman"/>
          <w:bCs/>
          <w:sz w:val="28"/>
          <w:szCs w:val="28"/>
          <w:lang w:val="ru-RU"/>
        </w:rPr>
        <w:t>«</w:t>
      </w:r>
      <w:r>
        <w:rPr>
          <w:rFonts w:ascii="Times New Roman" w:eastAsia="Arial Unicode MS" w:hAnsi="Times New Roman" w:cs="Times New Roman"/>
          <w:bCs/>
          <w:sz w:val="28"/>
          <w:szCs w:val="28"/>
        </w:rPr>
        <w:t>V</w:t>
      </w:r>
      <w:r w:rsidRPr="0012348B">
        <w:rPr>
          <w:rFonts w:ascii="Times New Roman" w:eastAsia="Arial Unicode MS" w:hAnsi="Times New Roman" w:cs="Times New Roman"/>
          <w:bCs/>
          <w:sz w:val="28"/>
          <w:szCs w:val="28"/>
        </w:rPr>
        <w:t>ui</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nh</w:t>
      </w:r>
      <w:r w:rsidRPr="00BA24A0">
        <w:rPr>
          <w:rFonts w:ascii="Times New Roman" w:eastAsia="Arial Unicode MS" w:hAnsi="Times New Roman" w:cs="Times New Roman"/>
          <w:bCs/>
          <w:sz w:val="28"/>
          <w:szCs w:val="28"/>
          <w:lang w:val="ru-RU"/>
        </w:rPr>
        <w:t xml:space="preserve">ư </w:t>
      </w:r>
      <w:r w:rsidRPr="0012348B">
        <w:rPr>
          <w:rFonts w:ascii="Times New Roman" w:eastAsia="Arial Unicode MS" w:hAnsi="Times New Roman" w:cs="Times New Roman"/>
          <w:bCs/>
          <w:sz w:val="28"/>
          <w:szCs w:val="28"/>
        </w:rPr>
        <w:t>mở</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cờ</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trong</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bụng</w:t>
      </w:r>
      <w:r w:rsidRPr="00BA24A0">
        <w:rPr>
          <w:rFonts w:ascii="Times New Roman" w:eastAsia="Arial Unicode MS" w:hAnsi="Times New Roman" w:cs="Times New Roman"/>
          <w:bCs/>
          <w:sz w:val="28"/>
          <w:szCs w:val="28"/>
          <w:lang w:val="ru-RU"/>
        </w:rPr>
        <w:t>» (букв. «Радуется, как будто у него развёрнут флаг в животе») означает радость, приподнятость. Накануне праздника, во Вьетнаме, на самом видном месте всегда вешали флаги разных цветов, чтобы поднять настроение народа, подготовиться к празднику. Но флаг в животе как в самом закрытом, таинственном месте, сокрытом пространстве говорит о том, что радость – это сокровенная, не требующая обязательно внешнего выражения, но тем не менее сильно переживаемая эмоция; поэтому радость во вьетнамской культуре совместима с ощущением покоя, глубокого душевного равновесия.</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bCs/>
          <w:sz w:val="28"/>
          <w:szCs w:val="28"/>
          <w:lang w:val="ru-RU"/>
        </w:rPr>
        <w:t xml:space="preserve">Во вьетнамских паремиях основными образами для описания проявления радости являются образы праздника: </w:t>
      </w:r>
      <w:r w:rsidRPr="0012348B">
        <w:rPr>
          <w:rFonts w:ascii="Times New Roman" w:eastAsia="Arial Unicode MS" w:hAnsi="Times New Roman" w:cs="Times New Roman"/>
          <w:bCs/>
          <w:sz w:val="28"/>
          <w:szCs w:val="28"/>
        </w:rPr>
        <w:t>hội</w:t>
      </w:r>
      <w:r w:rsidRPr="00BA24A0">
        <w:rPr>
          <w:rFonts w:ascii="Times New Roman" w:eastAsia="Arial Unicode MS" w:hAnsi="Times New Roman" w:cs="Times New Roman"/>
          <w:bCs/>
          <w:sz w:val="28"/>
          <w:szCs w:val="28"/>
          <w:lang w:val="ru-RU"/>
        </w:rPr>
        <w:t xml:space="preserve"> (праздник)</w:t>
      </w:r>
      <w:r w:rsidRPr="0012348B">
        <w:rPr>
          <w:rFonts w:ascii="Times New Roman" w:eastAsia="Arial Unicode MS" w:hAnsi="Times New Roman" w:cs="Times New Roman"/>
          <w:bCs/>
          <w:sz w:val="28"/>
          <w:szCs w:val="28"/>
          <w:lang w:val="vi-VN"/>
        </w:rPr>
        <w:t xml:space="preserve"> – Vui như hội</w:t>
      </w:r>
      <w:r w:rsidRPr="00BA24A0">
        <w:rPr>
          <w:rFonts w:ascii="Times New Roman" w:eastAsia="Arial Unicode MS" w:hAnsi="Times New Roman" w:cs="Times New Roman"/>
          <w:bCs/>
          <w:sz w:val="28"/>
          <w:szCs w:val="28"/>
          <w:lang w:val="ru-RU"/>
        </w:rPr>
        <w:t xml:space="preserve"> (Радоваться как будто будет праздник); </w:t>
      </w:r>
      <w:r w:rsidRPr="0012348B">
        <w:rPr>
          <w:rFonts w:ascii="Times New Roman" w:eastAsia="Arial Unicode MS" w:hAnsi="Times New Roman" w:cs="Times New Roman"/>
          <w:bCs/>
          <w:sz w:val="28"/>
          <w:szCs w:val="28"/>
        </w:rPr>
        <w:t>Tết</w:t>
      </w:r>
      <w:r w:rsidR="000934A8">
        <w:rPr>
          <w:rFonts w:ascii="Times New Roman" w:eastAsia="Arial Unicode MS" w:hAnsi="Times New Roman" w:cs="Times New Roman"/>
          <w:bCs/>
          <w:sz w:val="28"/>
          <w:szCs w:val="28"/>
          <w:lang w:val="ru-RU"/>
        </w:rPr>
        <w:t xml:space="preserve"> (</w:t>
      </w:r>
      <w:r w:rsidRPr="00BA24A0">
        <w:rPr>
          <w:rFonts w:ascii="Times New Roman" w:eastAsia="Arial Unicode MS" w:hAnsi="Times New Roman" w:cs="Times New Roman"/>
          <w:bCs/>
          <w:sz w:val="28"/>
          <w:szCs w:val="28"/>
          <w:lang w:val="ru-RU"/>
        </w:rPr>
        <w:t xml:space="preserve">Тэт -  вьетнамский традиционный Новый год по </w:t>
      </w:r>
      <w:r w:rsidRPr="00BA24A0">
        <w:rPr>
          <w:rFonts w:ascii="Times New Roman" w:eastAsia="Arial Unicode MS" w:hAnsi="Times New Roman" w:cs="Times New Roman"/>
          <w:bCs/>
          <w:sz w:val="28"/>
          <w:szCs w:val="28"/>
          <w:lang w:val="ru-RU"/>
        </w:rPr>
        <w:lastRenderedPageBreak/>
        <w:t xml:space="preserve">лунному календарю и лунно-солнечному календарю) </w:t>
      </w:r>
      <w:r w:rsidRPr="0012348B">
        <w:rPr>
          <w:rFonts w:ascii="Times New Roman" w:eastAsia="Arial Unicode MS" w:hAnsi="Times New Roman" w:cs="Times New Roman"/>
          <w:bCs/>
          <w:sz w:val="28"/>
          <w:szCs w:val="28"/>
          <w:lang w:val="vi-VN"/>
        </w:rPr>
        <w:t>–</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vui</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rPr>
        <w:t>nh</w:t>
      </w:r>
      <w:r w:rsidRPr="00BA24A0">
        <w:rPr>
          <w:rFonts w:ascii="Times New Roman" w:eastAsia="Arial Unicode MS" w:hAnsi="Times New Roman" w:cs="Times New Roman"/>
          <w:bCs/>
          <w:sz w:val="28"/>
          <w:szCs w:val="28"/>
          <w:lang w:val="ru-RU"/>
        </w:rPr>
        <w:t xml:space="preserve">ư </w:t>
      </w:r>
      <w:r w:rsidRPr="0012348B">
        <w:rPr>
          <w:rFonts w:ascii="Times New Roman" w:eastAsia="Arial Unicode MS" w:hAnsi="Times New Roman" w:cs="Times New Roman"/>
          <w:bCs/>
          <w:sz w:val="28"/>
          <w:szCs w:val="28"/>
        </w:rPr>
        <w:t>Tết</w:t>
      </w:r>
      <w:r w:rsidRPr="00BA24A0">
        <w:rPr>
          <w:rFonts w:ascii="Times New Roman" w:eastAsia="Arial Unicode MS" w:hAnsi="Times New Roman" w:cs="Times New Roman"/>
          <w:bCs/>
          <w:sz w:val="28"/>
          <w:szCs w:val="28"/>
          <w:lang w:val="ru-RU"/>
        </w:rPr>
        <w:t xml:space="preserve"> (</w:t>
      </w:r>
      <w:r w:rsidRPr="0012348B">
        <w:rPr>
          <w:rFonts w:ascii="Times New Roman" w:eastAsia="Arial Unicode MS" w:hAnsi="Times New Roman" w:cs="Times New Roman"/>
          <w:bCs/>
          <w:sz w:val="28"/>
          <w:szCs w:val="28"/>
          <w:lang w:val="vi-VN"/>
        </w:rPr>
        <w:t>P</w:t>
      </w:r>
      <w:r w:rsidRPr="00BA24A0">
        <w:rPr>
          <w:rFonts w:ascii="Times New Roman" w:eastAsia="Arial Unicode MS" w:hAnsi="Times New Roman" w:cs="Times New Roman"/>
          <w:bCs/>
          <w:sz w:val="28"/>
          <w:szCs w:val="28"/>
          <w:lang w:val="ru-RU"/>
        </w:rPr>
        <w:t>адоваться как в Тэт). Радость выражается через образ праздника с его веселой и захватывающей атмосферой.</w:t>
      </w:r>
    </w:p>
    <w:p w:rsidR="00BA24A0" w:rsidRPr="00C329D1" w:rsidRDefault="00BA24A0" w:rsidP="00BA24A0">
      <w:pPr>
        <w:pStyle w:val="Heading3"/>
        <w:numPr>
          <w:ilvl w:val="2"/>
          <w:numId w:val="17"/>
        </w:numPr>
        <w:spacing w:line="360" w:lineRule="auto"/>
        <w:ind w:left="709"/>
        <w:rPr>
          <w:rFonts w:ascii="Times New Roman" w:hAnsi="Times New Roman" w:cs="Times New Roman"/>
          <w:color w:val="auto"/>
          <w:sz w:val="28"/>
          <w:szCs w:val="28"/>
          <w:lang w:val="ru-RU"/>
        </w:rPr>
      </w:pPr>
      <w:bookmarkStart w:id="24" w:name="_Toc73058246"/>
      <w:r w:rsidRPr="009C6E44">
        <w:rPr>
          <w:rFonts w:ascii="Times New Roman" w:hAnsi="Times New Roman" w:cs="Times New Roman"/>
          <w:color w:val="auto"/>
          <w:sz w:val="28"/>
          <w:szCs w:val="28"/>
          <w:lang w:val="ru-RU"/>
        </w:rPr>
        <w:t>Пословицы и поговорки</w:t>
      </w:r>
      <w:r>
        <w:rPr>
          <w:rFonts w:ascii="Times New Roman" w:hAnsi="Times New Roman" w:cs="Times New Roman"/>
          <w:color w:val="auto"/>
          <w:sz w:val="28"/>
          <w:szCs w:val="28"/>
          <w:lang w:val="ru-RU"/>
        </w:rPr>
        <w:t xml:space="preserve">, описывающие </w:t>
      </w:r>
      <w:r w:rsidRPr="009C6E44">
        <w:rPr>
          <w:rFonts w:ascii="Times New Roman" w:hAnsi="Times New Roman" w:cs="Times New Roman"/>
          <w:color w:val="auto"/>
          <w:sz w:val="28"/>
          <w:szCs w:val="28"/>
          <w:lang w:val="ru-RU"/>
        </w:rPr>
        <w:t>люб</w:t>
      </w:r>
      <w:r>
        <w:rPr>
          <w:rFonts w:ascii="Times New Roman" w:hAnsi="Times New Roman" w:cs="Times New Roman"/>
          <w:color w:val="auto"/>
          <w:sz w:val="28"/>
          <w:szCs w:val="28"/>
          <w:lang w:val="ru-RU"/>
        </w:rPr>
        <w:t>о</w:t>
      </w:r>
      <w:r w:rsidRPr="009C6E44">
        <w:rPr>
          <w:rFonts w:ascii="Times New Roman" w:hAnsi="Times New Roman" w:cs="Times New Roman"/>
          <w:color w:val="auto"/>
          <w:sz w:val="28"/>
          <w:szCs w:val="28"/>
          <w:lang w:val="ru-RU"/>
        </w:rPr>
        <w:t>в</w:t>
      </w:r>
      <w:r>
        <w:rPr>
          <w:rFonts w:ascii="Times New Roman" w:hAnsi="Times New Roman" w:cs="Times New Roman"/>
          <w:color w:val="auto"/>
          <w:sz w:val="28"/>
          <w:szCs w:val="28"/>
          <w:lang w:val="ru-RU"/>
        </w:rPr>
        <w:t>ь</w:t>
      </w:r>
      <w:bookmarkEnd w:id="24"/>
      <w:r w:rsidRPr="009C6E44">
        <w:rPr>
          <w:rFonts w:ascii="Times New Roman" w:hAnsi="Times New Roman" w:cs="Times New Roman"/>
          <w:color w:val="auto"/>
          <w:sz w:val="28"/>
          <w:szCs w:val="28"/>
          <w:lang w:val="ru-RU"/>
        </w:rPr>
        <w:tab/>
      </w:r>
    </w:p>
    <w:p w:rsidR="00BA24A0" w:rsidRPr="005C0C43" w:rsidRDefault="00BA24A0" w:rsidP="005C0C43">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lang w:val="ru-RU"/>
        </w:rPr>
      </w:pPr>
      <w:r w:rsidRPr="00BA24A0">
        <w:rPr>
          <w:rFonts w:ascii="Times New Roman" w:eastAsia="Arial Unicode MS" w:hAnsi="Times New Roman" w:cs="Times New Roman"/>
          <w:bCs/>
          <w:sz w:val="28"/>
          <w:szCs w:val="28"/>
          <w:bdr w:val="nil"/>
          <w:lang w:val="ru-RU"/>
        </w:rPr>
        <w:t xml:space="preserve">Любовь – эмоциональное чувство, свойственное человеку, глубокая интимная привязанность к другому человеку или объекту, обладающая большой силой, настолько большой, что утрата объекта этой привязанности кажется человеку невосполнимой, а его существование после этой утраты – бессмысленным </w:t>
      </w:r>
      <w:r w:rsidR="005C0C43" w:rsidRPr="00BA24A0">
        <w:rPr>
          <w:rFonts w:ascii="Times New Roman" w:eastAsia="Arial Unicode MS" w:hAnsi="Times New Roman" w:cs="Times New Roman"/>
          <w:sz w:val="28"/>
          <w:szCs w:val="28"/>
          <w:lang w:val="ru-RU"/>
        </w:rPr>
        <w:t>(</w:t>
      </w:r>
      <w:r w:rsidR="005C0C43" w:rsidRPr="002F6854">
        <w:rPr>
          <w:rFonts w:ascii="Times New Roman" w:eastAsia="Calibri" w:hAnsi="Times New Roman" w:cs="Times New Roman"/>
          <w:sz w:val="28"/>
          <w:szCs w:val="28"/>
          <w:lang w:val="vi-VN"/>
        </w:rPr>
        <w:t>Изард</w:t>
      </w:r>
      <w:r w:rsidR="005C0C43" w:rsidRPr="00BA24A0">
        <w:rPr>
          <w:rFonts w:ascii="Times New Roman" w:eastAsia="Calibri" w:hAnsi="Times New Roman" w:cs="Times New Roman"/>
          <w:sz w:val="28"/>
          <w:szCs w:val="28"/>
          <w:lang w:val="ru-RU"/>
        </w:rPr>
        <w:t xml:space="preserve"> 2012</w:t>
      </w:r>
      <w:r w:rsidR="005C0C43">
        <w:rPr>
          <w:rFonts w:ascii="Times New Roman" w:eastAsia="Calibri" w:hAnsi="Times New Roman" w:cs="Times New Roman"/>
          <w:sz w:val="28"/>
          <w:szCs w:val="28"/>
          <w:lang w:val="ru-RU"/>
        </w:rPr>
        <w:t xml:space="preserve">: </w:t>
      </w:r>
      <w:r w:rsidR="005C0C43" w:rsidRPr="005C0C43">
        <w:rPr>
          <w:rFonts w:ascii="Times New Roman" w:eastAsia="Calibri" w:hAnsi="Times New Roman" w:cs="Times New Roman"/>
          <w:sz w:val="28"/>
          <w:szCs w:val="28"/>
          <w:lang w:val="ru-RU"/>
        </w:rPr>
        <w:t>3</w:t>
      </w:r>
      <w:r w:rsidR="005C0C43" w:rsidRPr="00BA24A0">
        <w:rPr>
          <w:rFonts w:ascii="Times New Roman" w:eastAsia="Calibri" w:hAnsi="Times New Roman" w:cs="Times New Roman"/>
          <w:sz w:val="28"/>
          <w:szCs w:val="28"/>
          <w:lang w:val="ru-RU"/>
        </w:rPr>
        <w:t>)</w:t>
      </w:r>
      <w:r w:rsidR="005C0C43" w:rsidRPr="005C0C43">
        <w:rPr>
          <w:rFonts w:ascii="Times New Roman" w:eastAsia="Arial Unicode MS" w:hAnsi="Times New Roman" w:cs="Times New Roman"/>
          <w:sz w:val="28"/>
          <w:szCs w:val="28"/>
          <w:lang w:val="ru-RU"/>
        </w:rPr>
        <w:t>.</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12348B">
        <w:rPr>
          <w:rFonts w:ascii="Times New Roman" w:eastAsia="Arial Unicode MS" w:hAnsi="Times New Roman" w:cs="Times New Roman"/>
          <w:sz w:val="28"/>
          <w:szCs w:val="28"/>
          <w:lang w:val="vi-VN"/>
        </w:rPr>
        <w:t xml:space="preserve">Любовь и в </w:t>
      </w:r>
      <w:r w:rsidRPr="00BA24A0">
        <w:rPr>
          <w:rFonts w:ascii="Times New Roman" w:eastAsia="Arial Unicode MS" w:hAnsi="Times New Roman" w:cs="Times New Roman"/>
          <w:sz w:val="28"/>
          <w:szCs w:val="28"/>
          <w:lang w:val="ru-RU"/>
        </w:rPr>
        <w:t>Р</w:t>
      </w:r>
      <w:r w:rsidRPr="0012348B">
        <w:rPr>
          <w:rFonts w:ascii="Times New Roman" w:eastAsia="Arial Unicode MS" w:hAnsi="Times New Roman" w:cs="Times New Roman"/>
          <w:sz w:val="28"/>
          <w:szCs w:val="28"/>
          <w:lang w:val="vi-VN"/>
        </w:rPr>
        <w:t>ос</w:t>
      </w:r>
      <w:r w:rsidRPr="00BA24A0">
        <w:rPr>
          <w:rFonts w:ascii="Times New Roman" w:eastAsia="Arial Unicode MS" w:hAnsi="Times New Roman" w:cs="Times New Roman"/>
          <w:sz w:val="28"/>
          <w:szCs w:val="28"/>
          <w:lang w:val="ru-RU"/>
        </w:rPr>
        <w:t>с</w:t>
      </w:r>
      <w:r w:rsidRPr="0012348B">
        <w:rPr>
          <w:rFonts w:ascii="Times New Roman" w:eastAsia="Arial Unicode MS" w:hAnsi="Times New Roman" w:cs="Times New Roman"/>
          <w:sz w:val="28"/>
          <w:szCs w:val="28"/>
          <w:lang w:val="vi-VN"/>
        </w:rPr>
        <w:t>ии</w:t>
      </w:r>
      <w:r w:rsidRPr="00BA24A0">
        <w:rPr>
          <w:rFonts w:ascii="Times New Roman" w:eastAsia="Arial Unicode MS" w:hAnsi="Times New Roman" w:cs="Times New Roman"/>
          <w:sz w:val="28"/>
          <w:szCs w:val="28"/>
          <w:lang w:val="ru-RU"/>
        </w:rPr>
        <w:t>,</w:t>
      </w:r>
      <w:r w:rsidRPr="0012348B">
        <w:rPr>
          <w:rFonts w:ascii="Times New Roman" w:eastAsia="Arial Unicode MS" w:hAnsi="Times New Roman" w:cs="Times New Roman"/>
          <w:sz w:val="28"/>
          <w:szCs w:val="28"/>
          <w:lang w:val="vi-VN"/>
        </w:rPr>
        <w:t xml:space="preserve"> и во Вьетнаме от древности до совре</w:t>
      </w:r>
      <w:r>
        <w:rPr>
          <w:rFonts w:ascii="Times New Roman" w:eastAsia="Arial Unicode MS" w:hAnsi="Times New Roman" w:cs="Times New Roman"/>
          <w:sz w:val="28"/>
          <w:szCs w:val="28"/>
          <w:lang w:val="vi-VN"/>
        </w:rPr>
        <w:t xml:space="preserve">менности – это вечная тема. </w:t>
      </w:r>
      <w:r w:rsidRPr="00BA24A0">
        <w:rPr>
          <w:rFonts w:ascii="Times New Roman" w:eastAsia="Arial Unicode MS" w:hAnsi="Times New Roman" w:cs="Times New Roman"/>
          <w:sz w:val="28"/>
          <w:szCs w:val="28"/>
          <w:lang w:val="ru-RU"/>
        </w:rPr>
        <w:t>В</w:t>
      </w:r>
      <w:r w:rsidRPr="0012348B">
        <w:rPr>
          <w:rFonts w:ascii="Times New Roman" w:eastAsia="Arial Unicode MS" w:hAnsi="Times New Roman" w:cs="Times New Roman"/>
          <w:sz w:val="28"/>
          <w:szCs w:val="28"/>
          <w:lang w:val="vi-VN"/>
        </w:rPr>
        <w:t xml:space="preserve"> классических произведениях, </w:t>
      </w:r>
      <w:r w:rsidRPr="00BA24A0">
        <w:rPr>
          <w:rFonts w:ascii="Times New Roman" w:eastAsia="Arial Unicode MS" w:hAnsi="Times New Roman" w:cs="Times New Roman"/>
          <w:sz w:val="28"/>
          <w:szCs w:val="28"/>
          <w:lang w:val="ru-RU"/>
        </w:rPr>
        <w:t xml:space="preserve">как в прозе, </w:t>
      </w:r>
      <w:r w:rsidRPr="0012348B">
        <w:rPr>
          <w:rFonts w:ascii="Times New Roman" w:eastAsia="Arial Unicode MS" w:hAnsi="Times New Roman" w:cs="Times New Roman"/>
          <w:sz w:val="28"/>
          <w:szCs w:val="28"/>
          <w:lang w:val="vi-VN"/>
        </w:rPr>
        <w:t xml:space="preserve">так и в поэзии существует большое количество паремий о любви. Приведём примеры русских и </w:t>
      </w:r>
      <w:r w:rsidRPr="00BA24A0">
        <w:rPr>
          <w:rFonts w:ascii="Times New Roman" w:eastAsia="Arial Unicode MS" w:hAnsi="Times New Roman" w:cs="Times New Roman"/>
          <w:sz w:val="28"/>
          <w:szCs w:val="28"/>
          <w:lang w:val="ru-RU"/>
        </w:rPr>
        <w:t>вьетнамских пословиц и поговорок</w:t>
      </w:r>
      <w:r w:rsidRPr="0012348B">
        <w:rPr>
          <w:rFonts w:ascii="Times New Roman" w:eastAsia="Arial Unicode MS" w:hAnsi="Times New Roman" w:cs="Times New Roman"/>
          <w:sz w:val="28"/>
          <w:szCs w:val="28"/>
          <w:lang w:val="vi-VN"/>
        </w:rPr>
        <w:t xml:space="preserve"> с компонентом «любовь» в табл.</w:t>
      </w:r>
      <w:r w:rsidRPr="00BA24A0">
        <w:rPr>
          <w:rFonts w:ascii="Times New Roman" w:eastAsia="Arial Unicode MS" w:hAnsi="Times New Roman" w:cs="Times New Roman"/>
          <w:sz w:val="28"/>
          <w:szCs w:val="28"/>
          <w:lang w:val="ru-RU"/>
        </w:rPr>
        <w:t xml:space="preserve">4 </w:t>
      </w:r>
      <w:r w:rsidRPr="00BA24A0">
        <w:rPr>
          <w:rFonts w:ascii="Times New Roman" w:eastAsia="Arial Unicode MS" w:hAnsi="Times New Roman" w:cs="Times New Roman"/>
          <w:bCs/>
          <w:sz w:val="28"/>
          <w:szCs w:val="28"/>
          <w:lang w:val="ru-RU"/>
        </w:rPr>
        <w:t>(здесь и далее перевод сделан нами).</w:t>
      </w:r>
    </w:p>
    <w:p w:rsidR="00BA24A0" w:rsidRPr="00BA24A0" w:rsidRDefault="00BA24A0" w:rsidP="00BA24A0">
      <w:pPr>
        <w:pBdr>
          <w:top w:val="nil"/>
          <w:left w:val="nil"/>
          <w:bottom w:val="nil"/>
          <w:right w:val="nil"/>
          <w:between w:val="nil"/>
          <w:bar w:val="nil"/>
        </w:pBdr>
        <w:spacing w:after="0"/>
        <w:jc w:val="both"/>
        <w:rPr>
          <w:rFonts w:ascii="Times New Roman" w:eastAsia="Arial Unicode MS" w:hAnsi="Times New Roman" w:cs="Times New Roman"/>
          <w:sz w:val="28"/>
          <w:szCs w:val="28"/>
          <w:lang w:val="ru-RU"/>
        </w:rPr>
      </w:pPr>
    </w:p>
    <w:tbl>
      <w:tblPr>
        <w:tblW w:w="945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067"/>
      </w:tblGrid>
      <w:tr w:rsidR="00BA24A0" w:rsidRPr="00E438EB" w:rsidTr="0072206A">
        <w:trPr>
          <w:trHeight w:val="558"/>
        </w:trPr>
        <w:tc>
          <w:tcPr>
            <w:tcW w:w="1383" w:type="dxa"/>
          </w:tcPr>
          <w:p w:rsidR="00BA24A0" w:rsidRPr="00BA24A0" w:rsidRDefault="00BA24A0" w:rsidP="0072206A">
            <w:pPr>
              <w:spacing w:after="0"/>
              <w:jc w:val="both"/>
              <w:rPr>
                <w:rFonts w:ascii="Times New Roman" w:eastAsia="Arial Unicode MS" w:hAnsi="Times New Roman" w:cs="Times New Roman"/>
                <w:sz w:val="28"/>
                <w:szCs w:val="28"/>
                <w:lang w:val="ru-RU"/>
              </w:rPr>
            </w:pPr>
          </w:p>
          <w:p w:rsidR="00BA24A0" w:rsidRPr="00BA24A0" w:rsidRDefault="00BA24A0" w:rsidP="0072206A">
            <w:pPr>
              <w:spacing w:after="0"/>
              <w:jc w:val="both"/>
              <w:rPr>
                <w:rFonts w:ascii="Times New Roman" w:eastAsia="Arial Unicode MS" w:hAnsi="Times New Roman" w:cs="Times New Roman"/>
                <w:sz w:val="28"/>
                <w:szCs w:val="28"/>
                <w:lang w:val="ru-RU"/>
              </w:rPr>
            </w:pPr>
          </w:p>
          <w:p w:rsidR="00BA24A0" w:rsidRPr="00BA24A0" w:rsidRDefault="00BA24A0" w:rsidP="0072206A">
            <w:pPr>
              <w:spacing w:after="0"/>
              <w:jc w:val="both"/>
              <w:rPr>
                <w:rFonts w:ascii="Times New Roman" w:eastAsia="Arial Unicode MS" w:hAnsi="Times New Roman" w:cs="Times New Roman"/>
                <w:sz w:val="28"/>
                <w:szCs w:val="28"/>
                <w:lang w:val="ru-RU"/>
              </w:rPr>
            </w:pPr>
          </w:p>
          <w:p w:rsidR="00BA24A0" w:rsidRPr="0012348B" w:rsidRDefault="00BA24A0" w:rsidP="0072206A">
            <w:pPr>
              <w:spacing w:after="0"/>
              <w:jc w:val="both"/>
              <w:rPr>
                <w:rFonts w:ascii="Times New Roman" w:eastAsia="Arial Unicode MS" w:hAnsi="Times New Roman" w:cs="Times New Roman"/>
                <w:sz w:val="28"/>
                <w:szCs w:val="28"/>
              </w:rPr>
            </w:pPr>
            <w:r w:rsidRPr="0012348B">
              <w:rPr>
                <w:rFonts w:ascii="Times New Roman" w:eastAsia="Arial Unicode MS" w:hAnsi="Times New Roman" w:cs="Times New Roman"/>
                <w:sz w:val="28"/>
                <w:szCs w:val="28"/>
              </w:rPr>
              <w:t>Любовь</w:t>
            </w:r>
          </w:p>
          <w:p w:rsidR="00BA24A0" w:rsidRPr="0012348B" w:rsidRDefault="00BA24A0" w:rsidP="0072206A">
            <w:pPr>
              <w:spacing w:after="0"/>
              <w:jc w:val="center"/>
              <w:rPr>
                <w:rFonts w:ascii="Times New Roman" w:eastAsia="Arial Unicode MS" w:hAnsi="Times New Roman" w:cs="Times New Roman"/>
                <w:sz w:val="28"/>
                <w:szCs w:val="28"/>
              </w:rPr>
            </w:pPr>
          </w:p>
          <w:p w:rsidR="00BA24A0" w:rsidRPr="0012348B" w:rsidRDefault="00BA24A0" w:rsidP="0072206A">
            <w:pPr>
              <w:spacing w:after="0"/>
              <w:jc w:val="both"/>
              <w:rPr>
                <w:rFonts w:ascii="Times New Roman" w:eastAsia="Arial Unicode MS" w:hAnsi="Times New Roman" w:cs="Times New Roman"/>
                <w:sz w:val="28"/>
                <w:szCs w:val="28"/>
              </w:rPr>
            </w:pPr>
          </w:p>
        </w:tc>
        <w:tc>
          <w:tcPr>
            <w:tcW w:w="8067" w:type="dxa"/>
          </w:tcPr>
          <w:p w:rsidR="00BA24A0" w:rsidRPr="00BA24A0" w:rsidRDefault="00BA24A0" w:rsidP="0072206A">
            <w:pPr>
              <w:spacing w:after="0"/>
              <w:jc w:val="both"/>
              <w:rPr>
                <w:rFonts w:ascii="Times New Roman" w:eastAsia="Arial Unicode MS" w:hAnsi="Times New Roman" w:cs="Times New Roman"/>
                <w:sz w:val="28"/>
                <w:szCs w:val="28"/>
                <w:lang w:val="ru-RU"/>
              </w:rPr>
            </w:pPr>
          </w:p>
          <w:p w:rsidR="00BA24A0" w:rsidRPr="00BA24A0" w:rsidRDefault="00BA24A0" w:rsidP="0072206A">
            <w:pPr>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sz w:val="28"/>
                <w:szCs w:val="28"/>
                <w:bdr w:val="nil"/>
                <w:lang w:val="ru-RU"/>
              </w:rPr>
              <w:t xml:space="preserve"> Любовь – это кольцо, а у кольца нет конца.</w:t>
            </w:r>
          </w:p>
          <w:p w:rsidR="00BA24A0" w:rsidRPr="00BA24A0" w:rsidRDefault="00BA24A0" w:rsidP="0072206A">
            <w:pPr>
              <w:rPr>
                <w:rFonts w:ascii="Times New Roman" w:eastAsia="Arial Unicode MS" w:hAnsi="Times New Roman" w:cs="Times New Roman"/>
                <w:bCs/>
                <w:sz w:val="28"/>
                <w:szCs w:val="28"/>
                <w:bdr w:val="nil"/>
                <w:lang w:val="ru-RU"/>
              </w:rPr>
            </w:pPr>
            <w:r w:rsidRPr="00BA24A0">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lang w:val="vi-VN"/>
              </w:rPr>
              <w:t>Любовь не картошка, не выбросишь в окошко</w:t>
            </w:r>
            <w:r w:rsidRPr="00BA24A0">
              <w:rPr>
                <w:rFonts w:ascii="Times New Roman" w:eastAsia="Arial Unicode MS" w:hAnsi="Times New Roman" w:cs="Times New Roman"/>
                <w:bCs/>
                <w:sz w:val="28"/>
                <w:szCs w:val="28"/>
                <w:bdr w:val="nil"/>
                <w:lang w:val="ru-RU"/>
              </w:rPr>
              <w:t>.</w:t>
            </w:r>
          </w:p>
          <w:p w:rsidR="00BA24A0" w:rsidRPr="00BA24A0" w:rsidRDefault="00BA24A0" w:rsidP="0072206A">
            <w:pPr>
              <w:rPr>
                <w:rFonts w:ascii="Times New Roman" w:eastAsia="Arial Unicode MS" w:hAnsi="Times New Roman" w:cs="Times New Roman"/>
                <w:bCs/>
                <w:color w:val="00B050"/>
                <w:sz w:val="20"/>
                <w:szCs w:val="20"/>
                <w:bdr w:val="nil"/>
                <w:lang w:val="ru-RU"/>
              </w:rPr>
            </w:pPr>
            <w:r w:rsidRPr="00BA24A0">
              <w:rPr>
                <w:rFonts w:ascii="Times New Roman" w:eastAsia="Arial Unicode MS" w:hAnsi="Times New Roman" w:cs="Times New Roman"/>
                <w:bCs/>
                <w:sz w:val="28"/>
                <w:szCs w:val="28"/>
                <w:bdr w:val="nil"/>
                <w:lang w:val="ru-RU"/>
              </w:rPr>
              <w:t xml:space="preserve"> Любовь начинается с глаз.</w:t>
            </w:r>
          </w:p>
          <w:p w:rsidR="00BA24A0" w:rsidRPr="0012348B" w:rsidRDefault="00BA24A0" w:rsidP="0072206A">
            <w:pPr>
              <w:rPr>
                <w:rFonts w:ascii="Times New Roman" w:eastAsia="Arial Unicode MS" w:hAnsi="Times New Roman" w:cs="Times New Roman"/>
                <w:bCs/>
                <w:sz w:val="28"/>
                <w:szCs w:val="28"/>
                <w:bdr w:val="nil"/>
                <w:lang w:val="vi-VN"/>
              </w:rPr>
            </w:pPr>
            <w:r w:rsidRPr="00BA24A0">
              <w:rPr>
                <w:rFonts w:ascii="Times New Roman" w:eastAsia="Arial Unicode MS" w:hAnsi="Times New Roman" w:cs="Times New Roman"/>
                <w:bCs/>
                <w:sz w:val="28"/>
                <w:szCs w:val="28"/>
                <w:bdr w:val="nil"/>
                <w:lang w:val="ru-RU"/>
              </w:rPr>
              <w:t xml:space="preserve"> Старая любовь долго помнится. Люби, да помни.</w:t>
            </w:r>
          </w:p>
          <w:p w:rsidR="00BA24A0" w:rsidRPr="0012348B" w:rsidRDefault="00BA24A0" w:rsidP="0072206A">
            <w:pPr>
              <w:ind w:left="126"/>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Где любовь, тут и бог. Бог</w:t>
            </w:r>
            <w:r w:rsidRPr="00BA24A0">
              <w:rPr>
                <w:rFonts w:ascii="Times New Roman" w:eastAsia="Arial Unicode MS" w:hAnsi="Times New Roman" w:cs="Times New Roman"/>
                <w:bCs/>
                <w:sz w:val="28"/>
                <w:szCs w:val="28"/>
                <w:bdr w:val="nil"/>
                <w:lang w:val="ru-RU"/>
              </w:rPr>
              <w:t xml:space="preserve"> – </w:t>
            </w:r>
            <w:r w:rsidRPr="0012348B">
              <w:rPr>
                <w:rFonts w:ascii="Times New Roman" w:eastAsia="Arial Unicode MS" w:hAnsi="Times New Roman" w:cs="Times New Roman"/>
                <w:bCs/>
                <w:sz w:val="28"/>
                <w:szCs w:val="28"/>
                <w:bdr w:val="nil"/>
                <w:lang w:val="vi-VN"/>
              </w:rPr>
              <w:t>любовь</w:t>
            </w:r>
            <w:r w:rsidRPr="00BA24A0">
              <w:rPr>
                <w:rFonts w:ascii="Times New Roman" w:eastAsia="Arial Unicode MS" w:hAnsi="Times New Roman" w:cs="Times New Roman"/>
                <w:bCs/>
                <w:sz w:val="28"/>
                <w:szCs w:val="28"/>
                <w:bdr w:val="nil"/>
                <w:lang w:val="ru-RU"/>
              </w:rPr>
              <w:t>.</w:t>
            </w:r>
          </w:p>
          <w:p w:rsidR="00BA24A0" w:rsidRPr="00BA24A0" w:rsidRDefault="00BA24A0" w:rsidP="0072206A">
            <w:pPr>
              <w:ind w:left="126"/>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sz w:val="28"/>
                <w:szCs w:val="28"/>
                <w:bdr w:val="nil"/>
                <w:lang w:val="vi-VN"/>
              </w:rPr>
              <w:t>Без любви как без солнца</w:t>
            </w:r>
            <w:r w:rsidRPr="00BA24A0">
              <w:rPr>
                <w:rFonts w:ascii="Times New Roman" w:eastAsia="Arial Unicode MS" w:hAnsi="Times New Roman" w:cs="Times New Roman"/>
                <w:bCs/>
                <w:sz w:val="28"/>
                <w:szCs w:val="28"/>
                <w:bdr w:val="nil"/>
                <w:lang w:val="ru-RU"/>
              </w:rPr>
              <w:t>.</w:t>
            </w:r>
          </w:p>
        </w:tc>
      </w:tr>
      <w:tr w:rsidR="00BA24A0" w:rsidRPr="00E438EB" w:rsidTr="0072206A">
        <w:trPr>
          <w:trHeight w:val="1566"/>
        </w:trPr>
        <w:tc>
          <w:tcPr>
            <w:tcW w:w="1383" w:type="dxa"/>
          </w:tcPr>
          <w:p w:rsidR="00BA24A0" w:rsidRPr="00BA24A0" w:rsidRDefault="00BA24A0" w:rsidP="0072206A">
            <w:pPr>
              <w:spacing w:after="0"/>
              <w:jc w:val="both"/>
              <w:rPr>
                <w:rFonts w:ascii="Times New Roman" w:eastAsia="Arial Unicode MS" w:hAnsi="Times New Roman" w:cs="Times New Roman"/>
                <w:sz w:val="28"/>
                <w:szCs w:val="28"/>
                <w:lang w:val="ru-RU"/>
              </w:rPr>
            </w:pPr>
          </w:p>
          <w:p w:rsidR="00BA24A0" w:rsidRPr="0012348B" w:rsidRDefault="00BA24A0" w:rsidP="0072206A">
            <w:pPr>
              <w:spacing w:after="0"/>
              <w:jc w:val="both"/>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Tình yêu</w:t>
            </w:r>
          </w:p>
        </w:tc>
        <w:tc>
          <w:tcPr>
            <w:tcW w:w="8067" w:type="dxa"/>
          </w:tcPr>
          <w:p w:rsidR="00BA24A0" w:rsidRPr="0012348B" w:rsidRDefault="00BA24A0" w:rsidP="0072206A">
            <w:pPr>
              <w:spacing w:after="0"/>
              <w:contextualSpacing/>
              <w:jc w:val="both"/>
              <w:rPr>
                <w:rFonts w:ascii="Times New Roman" w:eastAsia="Arial Unicode MS" w:hAnsi="Times New Roman" w:cs="Times New Roman"/>
                <w:sz w:val="28"/>
                <w:szCs w:val="28"/>
              </w:rPr>
            </w:pPr>
          </w:p>
          <w:p w:rsidR="00BA24A0" w:rsidRPr="00BA24A0" w:rsidRDefault="00BA24A0" w:rsidP="0072206A">
            <w:pPr>
              <w:spacing w:line="360" w:lineRule="auto"/>
              <w:ind w:left="360"/>
              <w:contextualSpacing/>
              <w:jc w:val="both"/>
              <w:rPr>
                <w:rFonts w:ascii="Times New Roman" w:eastAsia="Arial Unicode MS" w:hAnsi="Times New Roman" w:cs="Times New Roman"/>
                <w:sz w:val="28"/>
                <w:szCs w:val="28"/>
                <w:lang w:val="ru-RU"/>
              </w:rPr>
            </w:pPr>
            <w:r w:rsidRPr="0012348B">
              <w:rPr>
                <w:rFonts w:ascii="Times New Roman" w:eastAsia="Arial Unicode MS" w:hAnsi="Times New Roman" w:cs="Times New Roman"/>
                <w:sz w:val="28"/>
                <w:szCs w:val="28"/>
              </w:rPr>
              <w:t>Cuộc sống thiếu tình yêu, như diều thiế</w:t>
            </w:r>
            <w:r>
              <w:rPr>
                <w:rFonts w:ascii="Times New Roman" w:eastAsia="Arial Unicode MS" w:hAnsi="Times New Roman" w:cs="Times New Roman"/>
                <w:sz w:val="28"/>
                <w:szCs w:val="28"/>
              </w:rPr>
              <w:t>u gió</w:t>
            </w:r>
            <w:r w:rsidRPr="0012348B">
              <w:rPr>
                <w:rFonts w:ascii="Times New Roman" w:eastAsia="Arial Unicode MS" w:hAnsi="Times New Roman" w:cs="Times New Roman"/>
                <w:sz w:val="28"/>
                <w:szCs w:val="28"/>
              </w:rPr>
              <w:t xml:space="preserve">. </w:t>
            </w:r>
            <w:r w:rsidRPr="00BA24A0">
              <w:rPr>
                <w:rFonts w:ascii="Times New Roman" w:eastAsia="Arial Unicode MS" w:hAnsi="Times New Roman" w:cs="Times New Roman"/>
                <w:sz w:val="28"/>
                <w:szCs w:val="28"/>
                <w:lang w:val="ru-RU"/>
              </w:rPr>
              <w:t>(Жизнь без любви, как бумажный змей без ветра).</w:t>
            </w:r>
          </w:p>
          <w:p w:rsidR="005C0C43" w:rsidRDefault="005C0C43" w:rsidP="0072206A">
            <w:pPr>
              <w:spacing w:line="360" w:lineRule="auto"/>
              <w:ind w:left="360"/>
              <w:contextualSpacing/>
              <w:jc w:val="both"/>
              <w:rPr>
                <w:rFonts w:ascii="Times New Roman" w:eastAsia="Arial Unicode MS" w:hAnsi="Times New Roman" w:cs="Times New Roman"/>
                <w:bCs/>
                <w:sz w:val="28"/>
                <w:szCs w:val="28"/>
                <w:bdr w:val="nil"/>
                <w:lang w:val="ru-RU"/>
              </w:rPr>
            </w:pPr>
          </w:p>
          <w:p w:rsidR="00BA24A0" w:rsidRPr="00BA24A0" w:rsidRDefault="00BA24A0" w:rsidP="0072206A">
            <w:pPr>
              <w:spacing w:line="360" w:lineRule="auto"/>
              <w:ind w:left="360"/>
              <w:contextualSpacing/>
              <w:jc w:val="both"/>
              <w:rPr>
                <w:rFonts w:ascii="Times New Roman" w:eastAsia="Arial Unicode MS" w:hAnsi="Times New Roman" w:cs="Times New Roman"/>
                <w:sz w:val="28"/>
                <w:szCs w:val="28"/>
                <w:lang w:val="ru-RU"/>
              </w:rPr>
            </w:pPr>
            <w:r w:rsidRPr="0012348B">
              <w:rPr>
                <w:rFonts w:ascii="Times New Roman" w:eastAsia="Arial Unicode MS" w:hAnsi="Times New Roman" w:cs="Times New Roman"/>
                <w:bCs/>
                <w:sz w:val="28"/>
                <w:szCs w:val="28"/>
                <w:bdr w:val="nil"/>
                <w:lang w:val="vi-VN"/>
              </w:rPr>
              <w:t>Tình yêu đâu phải củ khoai, không yêu là vứt ra ngoài là xong. (</w:t>
            </w:r>
            <w:r w:rsidRPr="00BA24A0">
              <w:rPr>
                <w:rFonts w:ascii="Times New Roman" w:eastAsia="Arial Unicode MS" w:hAnsi="Times New Roman" w:cs="Times New Roman"/>
                <w:bCs/>
                <w:sz w:val="28"/>
                <w:szCs w:val="28"/>
                <w:bdr w:val="nil"/>
                <w:lang w:val="ru-RU"/>
              </w:rPr>
              <w:t xml:space="preserve">Любовь не картошка, не выбросишь  в (за) окошко). </w:t>
            </w:r>
          </w:p>
          <w:p w:rsidR="00BA24A0" w:rsidRPr="00BA24A0" w:rsidRDefault="00BA24A0" w:rsidP="0072206A">
            <w:pPr>
              <w:spacing w:line="360" w:lineRule="auto"/>
              <w:ind w:left="360"/>
              <w:contextualSpacing/>
              <w:jc w:val="both"/>
              <w:rPr>
                <w:rFonts w:ascii="Times New Roman" w:eastAsia="Arial Unicode MS" w:hAnsi="Times New Roman" w:cs="Times New Roman"/>
                <w:sz w:val="28"/>
                <w:szCs w:val="28"/>
                <w:lang w:val="ru-RU"/>
              </w:rPr>
            </w:pPr>
            <w:r w:rsidRPr="0012348B">
              <w:rPr>
                <w:rFonts w:ascii="Times New Roman" w:eastAsia="Arial Unicode MS" w:hAnsi="Times New Roman" w:cs="Times New Roman"/>
                <w:bCs/>
                <w:sz w:val="28"/>
                <w:szCs w:val="28"/>
                <w:bdr w:val="nil"/>
                <w:lang w:val="vi-VN"/>
              </w:rPr>
              <w:t>Đen tình, đỏ bạc. (</w:t>
            </w:r>
            <w:r w:rsidRPr="00BA24A0">
              <w:rPr>
                <w:rFonts w:ascii="Times New Roman" w:eastAsia="Arial Unicode MS" w:hAnsi="Times New Roman" w:cs="Times New Roman"/>
                <w:bCs/>
                <w:sz w:val="28"/>
                <w:szCs w:val="28"/>
                <w:bdr w:val="nil"/>
                <w:lang w:val="ru-RU"/>
              </w:rPr>
              <w:t>Несчастлив в игре, так счастлив в любви).</w:t>
            </w:r>
          </w:p>
        </w:tc>
      </w:tr>
    </w:tbl>
    <w:p w:rsidR="00BA24A0" w:rsidRPr="00BA24A0" w:rsidRDefault="00BA24A0" w:rsidP="00BA24A0">
      <w:pPr>
        <w:pBdr>
          <w:top w:val="nil"/>
          <w:left w:val="nil"/>
          <w:bottom w:val="nil"/>
          <w:right w:val="nil"/>
          <w:between w:val="nil"/>
          <w:bar w:val="nil"/>
        </w:pBdr>
        <w:spacing w:after="0"/>
        <w:jc w:val="center"/>
        <w:rPr>
          <w:rFonts w:ascii="Times New Roman" w:eastAsia="Arial Unicode MS" w:hAnsi="Times New Roman" w:cs="Times New Roman"/>
          <w:bCs/>
          <w:i/>
          <w:sz w:val="28"/>
          <w:szCs w:val="28"/>
          <w:bdr w:val="nil"/>
          <w:lang w:val="ru-RU"/>
        </w:rPr>
      </w:pPr>
      <w:r w:rsidRPr="00BA24A0">
        <w:rPr>
          <w:rFonts w:ascii="Times New Roman" w:eastAsia="Arial Unicode MS" w:hAnsi="Times New Roman" w:cs="Times New Roman"/>
          <w:bCs/>
          <w:i/>
          <w:sz w:val="28"/>
          <w:szCs w:val="28"/>
          <w:bdr w:val="nil"/>
          <w:lang w:val="ru-RU"/>
        </w:rPr>
        <w:lastRenderedPageBreak/>
        <w:t>Табл.4  Русские и вьетнамские пословицы и поговорки с компонентом «любовь»</w:t>
      </w:r>
    </w:p>
    <w:p w:rsidR="00BA24A0" w:rsidRPr="009A359E" w:rsidRDefault="00BA24A0" w:rsidP="00BA24A0">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C0315C" w:rsidRPr="00C0315C" w:rsidRDefault="00C0315C" w:rsidP="00C0315C">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C0315C">
        <w:rPr>
          <w:rFonts w:ascii="Times New Roman" w:eastAsia="Arial Unicode MS" w:hAnsi="Times New Roman" w:cs="Times New Roman"/>
          <w:bCs/>
          <w:sz w:val="28"/>
          <w:szCs w:val="28"/>
          <w:bdr w:val="nil"/>
          <w:lang w:val="ru-RU"/>
        </w:rPr>
        <w:t>В ходе анализа было выявлено много когнитивных признаков, связанных с концептом «любовь</w:t>
      </w:r>
      <w:r>
        <w:rPr>
          <w:rFonts w:ascii="Times New Roman" w:eastAsia="Arial Unicode MS" w:hAnsi="Times New Roman" w:cs="Times New Roman"/>
          <w:bCs/>
          <w:sz w:val="28"/>
          <w:szCs w:val="28"/>
          <w:bdr w:val="nil"/>
          <w:lang w:val="ru-RU"/>
        </w:rPr>
        <w:t>»</w:t>
      </w:r>
      <w:r w:rsidRPr="00C0315C">
        <w:rPr>
          <w:rFonts w:ascii="Times New Roman" w:eastAsia="Arial Unicode MS" w:hAnsi="Times New Roman" w:cs="Times New Roman"/>
          <w:bCs/>
          <w:sz w:val="28"/>
          <w:szCs w:val="28"/>
          <w:bdr w:val="nil"/>
          <w:lang w:val="ru-RU"/>
        </w:rPr>
        <w:t>.</w:t>
      </w:r>
      <w:r>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lang w:val="ru-RU"/>
        </w:rPr>
        <w:t>Многими пословиц представлен когнитивный признак «любовь – оправдание насилия». Сюда были включены такие пословицы, как  Любит и кошка мышку; Любит, как волк овцу; Люблю, как клопа в углу: где увижу, тут и задавлю и др. А когнитивный признак «любовь – чувство переменчив</w:t>
      </w:r>
      <w:r>
        <w:rPr>
          <w:rFonts w:ascii="Times New Roman" w:eastAsia="Arial Unicode MS" w:hAnsi="Times New Roman" w:cs="Times New Roman"/>
          <w:bCs/>
          <w:sz w:val="28"/>
          <w:szCs w:val="28"/>
          <w:bdr w:val="nil"/>
          <w:lang w:val="ru-RU"/>
        </w:rPr>
        <w:t>ое» (Был милый, так вспомянется</w:t>
      </w:r>
      <w:r w:rsidRPr="00C0315C">
        <w:rPr>
          <w:rFonts w:ascii="Times New Roman" w:eastAsia="Arial Unicode MS" w:hAnsi="Times New Roman" w:cs="Times New Roman"/>
          <w:bCs/>
          <w:sz w:val="28"/>
          <w:szCs w:val="28"/>
          <w:bdr w:val="nil"/>
          <w:lang w:val="ru-RU"/>
        </w:rPr>
        <w:t>), «любить лучше, чем не любить (</w:t>
      </w:r>
      <w:r>
        <w:rPr>
          <w:rFonts w:ascii="Times New Roman" w:eastAsia="Arial Unicode MS" w:hAnsi="Times New Roman" w:cs="Times New Roman"/>
          <w:bCs/>
          <w:sz w:val="28"/>
          <w:szCs w:val="28"/>
          <w:bdr w:val="nil"/>
          <w:lang w:val="ru-RU"/>
        </w:rPr>
        <w:t xml:space="preserve">например: </w:t>
      </w:r>
      <w:r w:rsidRPr="00C0315C">
        <w:rPr>
          <w:rFonts w:ascii="Times New Roman" w:eastAsia="Arial Unicode MS" w:hAnsi="Times New Roman" w:cs="Times New Roman"/>
          <w:bCs/>
          <w:sz w:val="28"/>
          <w:szCs w:val="28"/>
          <w:bdr w:val="nil"/>
          <w:lang w:val="ru-RU"/>
        </w:rPr>
        <w:t>Любить – чужое горе носить; не любить – свое сокрушишь и др.). Ещё когнитивный приз</w:t>
      </w:r>
      <w:r>
        <w:rPr>
          <w:rFonts w:ascii="Times New Roman" w:eastAsia="Arial Unicode MS" w:hAnsi="Times New Roman" w:cs="Times New Roman"/>
          <w:bCs/>
          <w:sz w:val="28"/>
          <w:szCs w:val="28"/>
          <w:bdr w:val="nil"/>
          <w:lang w:val="ru-RU"/>
        </w:rPr>
        <w:t>нак «любовь приносит страдания» (</w:t>
      </w:r>
      <w:r w:rsidRPr="00C0315C">
        <w:rPr>
          <w:rFonts w:ascii="Times New Roman" w:eastAsia="Arial Unicode MS" w:hAnsi="Times New Roman" w:cs="Times New Roman"/>
          <w:bCs/>
          <w:sz w:val="28"/>
          <w:szCs w:val="28"/>
          <w:bdr w:val="nil"/>
          <w:lang w:val="ru-RU"/>
        </w:rPr>
        <w:t>Нельзя не любить, да нельзя и не тужить; Где любовь, там и напасть; Не спится, не лежится, все про милого грустится</w:t>
      </w:r>
      <w:r>
        <w:rPr>
          <w:rFonts w:ascii="Times New Roman" w:eastAsia="Arial Unicode MS" w:hAnsi="Times New Roman" w:cs="Times New Roman"/>
          <w:bCs/>
          <w:sz w:val="28"/>
          <w:szCs w:val="28"/>
          <w:bdr w:val="nil"/>
          <w:lang w:val="ru-RU"/>
        </w:rPr>
        <w:t>)</w:t>
      </w:r>
      <w:r w:rsidRPr="00C0315C">
        <w:rPr>
          <w:rFonts w:ascii="Times New Roman" w:eastAsia="Arial Unicode MS" w:hAnsi="Times New Roman" w:cs="Times New Roman"/>
          <w:bCs/>
          <w:sz w:val="28"/>
          <w:szCs w:val="28"/>
          <w:bdr w:val="nil"/>
          <w:lang w:val="ru-RU"/>
        </w:rPr>
        <w:t xml:space="preserve">. </w:t>
      </w:r>
    </w:p>
    <w:p w:rsidR="00C0315C" w:rsidRPr="00C0315C" w:rsidRDefault="00C0315C" w:rsidP="00C0315C">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sz w:val="28"/>
          <w:szCs w:val="28"/>
          <w:bdr w:val="nil"/>
          <w:lang w:val="ru-RU"/>
        </w:rPr>
        <w:t>П</w:t>
      </w:r>
      <w:r w:rsidRPr="00C0315C">
        <w:rPr>
          <w:rFonts w:ascii="Times New Roman" w:eastAsia="Arial Unicode MS" w:hAnsi="Times New Roman" w:cs="Times New Roman"/>
          <w:bCs/>
          <w:sz w:val="28"/>
          <w:szCs w:val="28"/>
          <w:bdr w:val="nil"/>
          <w:lang w:val="ru-RU"/>
        </w:rPr>
        <w:t>ри анализе концепта «любовь» в вьетнамском языке можно увидеть призн</w:t>
      </w:r>
      <w:r>
        <w:rPr>
          <w:rFonts w:ascii="Times New Roman" w:eastAsia="Arial Unicode MS" w:hAnsi="Times New Roman" w:cs="Times New Roman"/>
          <w:bCs/>
          <w:sz w:val="28"/>
          <w:szCs w:val="28"/>
          <w:bdr w:val="nil"/>
          <w:lang w:val="ru-RU"/>
        </w:rPr>
        <w:t xml:space="preserve">ак «любовь – с ней жить хорошо» </w:t>
      </w:r>
      <w:r w:rsidRPr="00C0315C">
        <w:rPr>
          <w:rFonts w:ascii="Times New Roman" w:eastAsia="Arial Unicode MS" w:hAnsi="Times New Roman" w:cs="Times New Roman"/>
          <w:bCs/>
          <w:sz w:val="28"/>
          <w:szCs w:val="28"/>
          <w:bdr w:val="nil"/>
          <w:lang w:val="ru-RU"/>
        </w:rPr>
        <w:t>(</w:t>
      </w:r>
      <w:r>
        <w:rPr>
          <w:rFonts w:ascii="Times New Roman" w:eastAsia="Arial Unicode MS" w:hAnsi="Times New Roman" w:cs="Times New Roman"/>
          <w:bCs/>
          <w:sz w:val="28"/>
          <w:szCs w:val="28"/>
          <w:bdr w:val="nil"/>
          <w:lang w:val="vi-VN"/>
        </w:rPr>
        <w:t xml:space="preserve">Tôi hạnh phúc vì tôi biết yêu thương </w:t>
      </w:r>
      <w:r>
        <w:rPr>
          <w:rFonts w:ascii="Times New Roman" w:eastAsia="Arial Unicode MS" w:hAnsi="Times New Roman" w:cs="Times New Roman"/>
          <w:bCs/>
          <w:sz w:val="28"/>
          <w:szCs w:val="28"/>
          <w:bdr w:val="nil"/>
          <w:lang w:val="ru-RU"/>
        </w:rPr>
        <w:t>– я</w:t>
      </w:r>
      <w:r w:rsidRPr="00C0315C">
        <w:rPr>
          <w:rFonts w:ascii="Times New Roman" w:eastAsia="Arial Unicode MS" w:hAnsi="Times New Roman" w:cs="Times New Roman"/>
          <w:bCs/>
          <w:sz w:val="28"/>
          <w:szCs w:val="28"/>
          <w:bdr w:val="nil"/>
          <w:lang w:val="ru-RU"/>
        </w:rPr>
        <w:t xml:space="preserve"> счастливый, потому что я умею любить,</w:t>
      </w:r>
      <w:r>
        <w:rPr>
          <w:rFonts w:ascii="Times New Roman" w:eastAsia="Arial Unicode MS" w:hAnsi="Times New Roman" w:cs="Times New Roman"/>
          <w:bCs/>
          <w:sz w:val="28"/>
          <w:szCs w:val="28"/>
          <w:bdr w:val="nil"/>
          <w:lang w:val="vi-VN"/>
        </w:rPr>
        <w:t xml:space="preserve"> </w:t>
      </w:r>
      <w:r>
        <w:rPr>
          <w:rFonts w:ascii="Times New Roman" w:eastAsia="Arial Unicode MS" w:hAnsi="Times New Roman" w:cs="Times New Roman"/>
          <w:bCs/>
          <w:sz w:val="28"/>
          <w:szCs w:val="28"/>
          <w:bdr w:val="nil"/>
          <w:lang w:val="ru-RU"/>
        </w:rPr>
        <w:t>у</w:t>
      </w:r>
      <w:r w:rsidRPr="00C0315C">
        <w:rPr>
          <w:rFonts w:ascii="Times New Roman" w:eastAsia="Arial Unicode MS" w:hAnsi="Times New Roman" w:cs="Times New Roman"/>
          <w:bCs/>
          <w:sz w:val="28"/>
          <w:szCs w:val="28"/>
          <w:bdr w:val="nil"/>
          <w:lang w:val="ru-RU"/>
        </w:rPr>
        <w:t xml:space="preserve"> меня в душе есть любовь и др.), «любовь – всепоглощающее чувство» (</w:t>
      </w:r>
      <w:r>
        <w:rPr>
          <w:rFonts w:ascii="Times New Roman" w:eastAsia="Arial Unicode MS" w:hAnsi="Times New Roman" w:cs="Times New Roman"/>
          <w:bCs/>
          <w:sz w:val="28"/>
          <w:szCs w:val="28"/>
          <w:bdr w:val="nil"/>
          <w:lang w:val="vi-VN"/>
        </w:rPr>
        <w:t>Một ngày không gặp ngỡ là trăm năm</w:t>
      </w:r>
      <w:r w:rsidRPr="00C0315C">
        <w:rPr>
          <w:rFonts w:ascii="Times New Roman" w:eastAsia="Arial Unicode MS" w:hAnsi="Times New Roman" w:cs="Times New Roman"/>
          <w:bCs/>
          <w:sz w:val="28"/>
          <w:szCs w:val="28"/>
          <w:bdr w:val="nil"/>
          <w:lang w:val="ru-RU"/>
        </w:rPr>
        <w:t xml:space="preserve"> – Один день не увидел тебя – как несколько лет прошло и др.). </w:t>
      </w:r>
      <w:r>
        <w:rPr>
          <w:rFonts w:ascii="Times New Roman" w:eastAsia="Arial Unicode MS" w:hAnsi="Times New Roman" w:cs="Times New Roman"/>
          <w:bCs/>
          <w:sz w:val="28"/>
          <w:szCs w:val="28"/>
          <w:bdr w:val="nil"/>
          <w:lang w:val="ru-RU"/>
        </w:rPr>
        <w:t xml:space="preserve">Как видно, про любви вьетнамцы часто говорят </w:t>
      </w:r>
      <w:r w:rsidRPr="00C0315C">
        <w:rPr>
          <w:rFonts w:ascii="Times New Roman" w:eastAsia="Arial Unicode MS" w:hAnsi="Times New Roman" w:cs="Times New Roman"/>
          <w:bCs/>
          <w:sz w:val="28"/>
          <w:szCs w:val="28"/>
          <w:bdr w:val="nil"/>
          <w:lang w:val="ru-RU"/>
        </w:rPr>
        <w:t>«</w:t>
      </w:r>
      <w:r w:rsidRPr="00C0315C">
        <w:rPr>
          <w:rFonts w:ascii="Times New Roman" w:eastAsia="Arial Unicode MS" w:hAnsi="Times New Roman" w:cs="Times New Roman"/>
          <w:bCs/>
          <w:sz w:val="28"/>
          <w:szCs w:val="28"/>
          <w:bdr w:val="nil"/>
        </w:rPr>
        <w:t>Y</w:t>
      </w:r>
      <w:r w:rsidRPr="00C0315C">
        <w:rPr>
          <w:rFonts w:ascii="Times New Roman" w:eastAsia="Arial Unicode MS" w:hAnsi="Times New Roman" w:cs="Times New Roman"/>
          <w:bCs/>
          <w:sz w:val="28"/>
          <w:szCs w:val="28"/>
          <w:bdr w:val="nil"/>
          <w:lang w:val="ru-RU"/>
        </w:rPr>
        <w:t>ê</w:t>
      </w:r>
      <w:r w:rsidRPr="00C0315C">
        <w:rPr>
          <w:rFonts w:ascii="Times New Roman" w:eastAsia="Arial Unicode MS" w:hAnsi="Times New Roman" w:cs="Times New Roman"/>
          <w:bCs/>
          <w:sz w:val="28"/>
          <w:szCs w:val="28"/>
          <w:bdr w:val="nil"/>
        </w:rPr>
        <w:t>u</w:t>
      </w:r>
      <w:r w:rsidRPr="00C0315C">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rPr>
        <w:t>nh</w:t>
      </w:r>
      <w:r w:rsidRPr="00C0315C">
        <w:rPr>
          <w:rFonts w:ascii="Times New Roman" w:eastAsia="Arial Unicode MS" w:hAnsi="Times New Roman" w:cs="Times New Roman"/>
          <w:bCs/>
          <w:sz w:val="28"/>
          <w:szCs w:val="28"/>
          <w:bdr w:val="nil"/>
          <w:lang w:val="ru-RU"/>
        </w:rPr>
        <w:t xml:space="preserve">ư </w:t>
      </w:r>
      <w:r w:rsidRPr="00C0315C">
        <w:rPr>
          <w:rFonts w:ascii="Times New Roman" w:eastAsia="Arial Unicode MS" w:hAnsi="Times New Roman" w:cs="Times New Roman"/>
          <w:bCs/>
          <w:sz w:val="28"/>
          <w:szCs w:val="28"/>
          <w:bdr w:val="nil"/>
        </w:rPr>
        <w:t>b</w:t>
      </w:r>
      <w:r w:rsidRPr="00C0315C">
        <w:rPr>
          <w:rFonts w:ascii="Times New Roman" w:eastAsia="Arial Unicode MS" w:hAnsi="Times New Roman" w:cs="Times New Roman"/>
          <w:bCs/>
          <w:sz w:val="28"/>
          <w:szCs w:val="28"/>
          <w:bdr w:val="nil"/>
          <w:lang w:val="ru-RU"/>
        </w:rPr>
        <w:t xml:space="preserve">ò </w:t>
      </w:r>
      <w:r w:rsidRPr="00C0315C">
        <w:rPr>
          <w:rFonts w:ascii="Times New Roman" w:eastAsia="Arial Unicode MS" w:hAnsi="Times New Roman" w:cs="Times New Roman"/>
          <w:bCs/>
          <w:sz w:val="28"/>
          <w:szCs w:val="28"/>
          <w:bdr w:val="nil"/>
        </w:rPr>
        <w:t>th</w:t>
      </w:r>
      <w:r w:rsidRPr="00C0315C">
        <w:rPr>
          <w:rFonts w:ascii="Times New Roman" w:eastAsia="Arial Unicode MS" w:hAnsi="Times New Roman" w:cs="Times New Roman"/>
          <w:bCs/>
          <w:sz w:val="28"/>
          <w:szCs w:val="28"/>
          <w:bdr w:val="nil"/>
          <w:lang w:val="ru-RU"/>
        </w:rPr>
        <w:t>ươ</w:t>
      </w:r>
      <w:r w:rsidRPr="00C0315C">
        <w:rPr>
          <w:rFonts w:ascii="Times New Roman" w:eastAsia="Arial Unicode MS" w:hAnsi="Times New Roman" w:cs="Times New Roman"/>
          <w:bCs/>
          <w:sz w:val="28"/>
          <w:szCs w:val="28"/>
          <w:bdr w:val="nil"/>
        </w:rPr>
        <w:t>ng</w:t>
      </w:r>
      <w:r w:rsidRPr="00C0315C">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rPr>
        <w:t>cỏ</w:t>
      </w:r>
      <w:r w:rsidRPr="00C0315C">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rPr>
        <w:t>thỏ</w:t>
      </w:r>
      <w:r w:rsidRPr="00C0315C">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rPr>
        <w:t>th</w:t>
      </w:r>
      <w:r w:rsidRPr="00C0315C">
        <w:rPr>
          <w:rFonts w:ascii="Times New Roman" w:eastAsia="Arial Unicode MS" w:hAnsi="Times New Roman" w:cs="Times New Roman"/>
          <w:bCs/>
          <w:sz w:val="28"/>
          <w:szCs w:val="28"/>
          <w:bdr w:val="nil"/>
          <w:lang w:val="ru-RU"/>
        </w:rPr>
        <w:t>ươ</w:t>
      </w:r>
      <w:r w:rsidRPr="00C0315C">
        <w:rPr>
          <w:rFonts w:ascii="Times New Roman" w:eastAsia="Arial Unicode MS" w:hAnsi="Times New Roman" w:cs="Times New Roman"/>
          <w:bCs/>
          <w:sz w:val="28"/>
          <w:szCs w:val="28"/>
          <w:bdr w:val="nil"/>
        </w:rPr>
        <w:t>ng</w:t>
      </w:r>
      <w:r w:rsidRPr="00C0315C">
        <w:rPr>
          <w:rFonts w:ascii="Times New Roman" w:eastAsia="Arial Unicode MS" w:hAnsi="Times New Roman" w:cs="Times New Roman"/>
          <w:bCs/>
          <w:sz w:val="28"/>
          <w:szCs w:val="28"/>
          <w:bdr w:val="nil"/>
          <w:lang w:val="ru-RU"/>
        </w:rPr>
        <w:t xml:space="preserve"> </w:t>
      </w:r>
      <w:r w:rsidRPr="00C0315C">
        <w:rPr>
          <w:rFonts w:ascii="Times New Roman" w:eastAsia="Arial Unicode MS" w:hAnsi="Times New Roman" w:cs="Times New Roman"/>
          <w:bCs/>
          <w:sz w:val="28"/>
          <w:szCs w:val="28"/>
          <w:bdr w:val="nil"/>
        </w:rPr>
        <w:t>tr</w:t>
      </w:r>
      <w:r w:rsidRPr="00C0315C">
        <w:rPr>
          <w:rFonts w:ascii="Times New Roman" w:eastAsia="Arial Unicode MS" w:hAnsi="Times New Roman" w:cs="Times New Roman"/>
          <w:bCs/>
          <w:sz w:val="28"/>
          <w:szCs w:val="28"/>
          <w:bdr w:val="nil"/>
          <w:lang w:val="ru-RU"/>
        </w:rPr>
        <w:t>ă</w:t>
      </w:r>
      <w:r w:rsidRPr="00C0315C">
        <w:rPr>
          <w:rFonts w:ascii="Times New Roman" w:eastAsia="Arial Unicode MS" w:hAnsi="Times New Roman" w:cs="Times New Roman"/>
          <w:bCs/>
          <w:sz w:val="28"/>
          <w:szCs w:val="28"/>
          <w:bdr w:val="nil"/>
        </w:rPr>
        <w:t>ng</w:t>
      </w:r>
      <w:r w:rsidRPr="00C0315C">
        <w:rPr>
          <w:rFonts w:ascii="Times New Roman" w:eastAsia="Arial Unicode MS" w:hAnsi="Times New Roman" w:cs="Times New Roman"/>
          <w:bCs/>
          <w:sz w:val="28"/>
          <w:szCs w:val="28"/>
          <w:bdr w:val="nil"/>
          <w:lang w:val="ru-RU"/>
        </w:rPr>
        <w:t>». (Любит, как корова любит траву, кролик любит луну). Одна из древних легенд рассказывает, что на луне живёт кролик, который  собирает там магическ</w:t>
      </w:r>
      <w:r w:rsidRPr="00C0315C">
        <w:rPr>
          <w:rFonts w:ascii="Times New Roman" w:eastAsia="Arial Unicode MS" w:hAnsi="Times New Roman" w:cs="Times New Roman" w:hint="eastAsia"/>
          <w:bCs/>
          <w:sz w:val="28"/>
          <w:szCs w:val="28"/>
          <w:bdr w:val="nil"/>
          <w:lang w:val="ru-RU"/>
        </w:rPr>
        <w:t>ие</w:t>
      </w:r>
      <w:r w:rsidRPr="00C0315C">
        <w:rPr>
          <w:rFonts w:ascii="Times New Roman" w:eastAsia="Arial Unicode MS" w:hAnsi="Times New Roman" w:cs="Times New Roman"/>
          <w:bCs/>
          <w:sz w:val="28"/>
          <w:szCs w:val="28"/>
          <w:bdr w:val="nil"/>
          <w:lang w:val="ru-RU"/>
        </w:rPr>
        <w:t xml:space="preserve"> травы, из которых готовит волшебный эликсир, дарующий вечную жизнь </w:t>
      </w:r>
      <w:r w:rsidRPr="00C0315C">
        <w:rPr>
          <w:rFonts w:ascii="Times New Roman" w:eastAsia="Arial Unicode MS" w:hAnsi="Times New Roman" w:cs="Times New Roman"/>
          <w:bCs/>
          <w:sz w:val="28"/>
          <w:szCs w:val="28"/>
          <w:bdr w:val="nil"/>
          <w:lang w:val="ru-RU"/>
        </w:rPr>
        <w:lastRenderedPageBreak/>
        <w:t>богине луны. Поэтому во вьетнамской культуре, кролик часто ассоциируется с богиней луны.</w:t>
      </w:r>
    </w:p>
    <w:p w:rsidR="00BA24A0" w:rsidRPr="00BA24A0" w:rsidRDefault="00BA24A0" w:rsidP="00BA24A0">
      <w:pPr>
        <w:pBdr>
          <w:top w:val="nil"/>
          <w:left w:val="nil"/>
          <w:bottom w:val="nil"/>
          <w:right w:val="nil"/>
          <w:between w:val="nil"/>
          <w:bar w:val="nil"/>
        </w:pBdr>
        <w:spacing w:after="0" w:line="360" w:lineRule="auto"/>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Кроме того, в русских и вьетнамских паремиях о</w:t>
      </w:r>
      <w:r w:rsidR="000934A8">
        <w:rPr>
          <w:rFonts w:ascii="Times New Roman" w:eastAsia="Calibri" w:hAnsi="Times New Roman" w:cs="Times New Roman"/>
          <w:sz w:val="28"/>
          <w:szCs w:val="28"/>
          <w:lang w:val="ru-RU"/>
        </w:rPr>
        <w:t xml:space="preserve"> любви могут появляться некоторые</w:t>
      </w:r>
      <w:r w:rsidRPr="00BA24A0">
        <w:rPr>
          <w:rFonts w:ascii="Times New Roman" w:eastAsia="Calibri" w:hAnsi="Times New Roman" w:cs="Times New Roman"/>
          <w:sz w:val="28"/>
          <w:szCs w:val="28"/>
          <w:lang w:val="ru-RU"/>
        </w:rPr>
        <w:t xml:space="preserve"> глаголы, даже антонимически</w:t>
      </w:r>
      <w:r w:rsidR="003820F6">
        <w:rPr>
          <w:rFonts w:ascii="Times New Roman" w:eastAsia="Calibri" w:hAnsi="Times New Roman" w:cs="Times New Roman"/>
          <w:sz w:val="28"/>
          <w:szCs w:val="28"/>
          <w:lang w:val="ru-RU"/>
        </w:rPr>
        <w:t>е, типа «ненавидеть». Например,</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Y</w:t>
      </w:r>
      <w:r w:rsidRPr="00BA24A0">
        <w:rPr>
          <w:rFonts w:ascii="Times New Roman" w:eastAsia="Calibri" w:hAnsi="Times New Roman" w:cs="Times New Roman"/>
          <w:sz w:val="28"/>
          <w:szCs w:val="28"/>
          <w:lang w:val="ru-RU"/>
        </w:rPr>
        <w:t>ê</w:t>
      </w:r>
      <w:r w:rsidRPr="0012348B">
        <w:rPr>
          <w:rFonts w:ascii="Times New Roman" w:eastAsia="Calibri" w:hAnsi="Times New Roman" w:cs="Times New Roman"/>
          <w:sz w:val="28"/>
          <w:szCs w:val="28"/>
        </w:rPr>
        <w:t>u</w:t>
      </w:r>
      <w:r w:rsidRPr="00BA24A0">
        <w:rPr>
          <w:rFonts w:ascii="Times New Roman" w:eastAsia="Calibri" w:hAnsi="Times New Roman" w:cs="Times New Roman"/>
          <w:sz w:val="28"/>
          <w:szCs w:val="28"/>
          <w:lang w:val="ru-RU"/>
        </w:rPr>
        <w:t xml:space="preserve"> (любит)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roi</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vọt</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gh</w:t>
      </w:r>
      <w:r w:rsidRPr="00BA24A0">
        <w:rPr>
          <w:rFonts w:ascii="Times New Roman" w:eastAsia="Calibri" w:hAnsi="Times New Roman" w:cs="Times New Roman"/>
          <w:sz w:val="28"/>
          <w:szCs w:val="28"/>
          <w:lang w:val="ru-RU"/>
        </w:rPr>
        <w:t>é</w:t>
      </w:r>
      <w:r w:rsidRPr="0012348B">
        <w:rPr>
          <w:rFonts w:ascii="Times New Roman" w:eastAsia="Calibri" w:hAnsi="Times New Roman" w:cs="Times New Roman"/>
          <w:sz w:val="28"/>
          <w:szCs w:val="28"/>
        </w:rPr>
        <w:t>t</w:t>
      </w:r>
      <w:r w:rsidRPr="00BA24A0">
        <w:rPr>
          <w:rFonts w:ascii="Times New Roman" w:eastAsia="Calibri" w:hAnsi="Times New Roman" w:cs="Times New Roman"/>
          <w:sz w:val="28"/>
          <w:szCs w:val="28"/>
          <w:lang w:val="ru-RU"/>
        </w:rPr>
        <w:t xml:space="preserve"> (ненавидит)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ngọt</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b</w:t>
      </w:r>
      <w:r w:rsidRPr="00BA24A0">
        <w:rPr>
          <w:rFonts w:ascii="Times New Roman" w:eastAsia="Calibri" w:hAnsi="Times New Roman" w:cs="Times New Roman"/>
          <w:sz w:val="28"/>
          <w:szCs w:val="28"/>
          <w:lang w:val="ru-RU"/>
        </w:rPr>
        <w:t>ù</w:t>
      </w:r>
      <w:r w:rsidRPr="0012348B">
        <w:rPr>
          <w:rFonts w:ascii="Times New Roman" w:eastAsia="Calibri" w:hAnsi="Times New Roman" w:cs="Times New Roman"/>
          <w:sz w:val="28"/>
          <w:szCs w:val="28"/>
        </w:rPr>
        <w:t>i</w:t>
      </w:r>
      <w:r w:rsidRPr="00BA24A0">
        <w:rPr>
          <w:rFonts w:ascii="Times New Roman" w:eastAsia="Calibri" w:hAnsi="Times New Roman" w:cs="Times New Roman"/>
          <w:sz w:val="28"/>
          <w:szCs w:val="28"/>
          <w:lang w:val="ru-RU"/>
        </w:rPr>
        <w:t xml:space="preserve">». Переводится как «Если любите кого-то, ударьте его кнутом, </w:t>
      </w:r>
      <w:r w:rsidRPr="0012348B">
        <w:rPr>
          <w:rFonts w:ascii="Times New Roman" w:eastAsia="Calibri" w:hAnsi="Times New Roman" w:cs="Times New Roman"/>
          <w:sz w:val="28"/>
          <w:szCs w:val="28"/>
        </w:rPr>
        <w:t>a</w:t>
      </w:r>
      <w:r w:rsidRPr="00BA24A0">
        <w:rPr>
          <w:rFonts w:ascii="Times New Roman" w:eastAsia="Calibri" w:hAnsi="Times New Roman" w:cs="Times New Roman"/>
          <w:sz w:val="28"/>
          <w:szCs w:val="28"/>
          <w:lang w:val="ru-RU"/>
        </w:rPr>
        <w:t xml:space="preserve"> ненавидите, дайте ему сладость». Если вы действительно хотите, чтобы другие были лучше, тогда вы будете строго и прямо критиковать их недостатки, чтобы другой человек понял то, что еще не было изучено, усвоено и улучшено. Пословицы «Кто любит, тот не потакает» – «</w:t>
      </w:r>
      <w:r w:rsidRPr="0012348B">
        <w:rPr>
          <w:rFonts w:ascii="Times New Roman" w:eastAsia="Calibri" w:hAnsi="Times New Roman" w:cs="Times New Roman"/>
          <w:sz w:val="28"/>
          <w:szCs w:val="28"/>
        </w:rPr>
        <w:t>Y</w:t>
      </w:r>
      <w:r w:rsidRPr="00BA24A0">
        <w:rPr>
          <w:rFonts w:ascii="Times New Roman" w:eastAsia="Calibri" w:hAnsi="Times New Roman" w:cs="Times New Roman"/>
          <w:sz w:val="28"/>
          <w:szCs w:val="28"/>
          <w:lang w:val="ru-RU"/>
        </w:rPr>
        <w:t>ê</w:t>
      </w:r>
      <w:r w:rsidRPr="0012348B">
        <w:rPr>
          <w:rFonts w:ascii="Times New Roman" w:eastAsia="Calibri" w:hAnsi="Times New Roman" w:cs="Times New Roman"/>
          <w:sz w:val="28"/>
          <w:szCs w:val="28"/>
        </w:rPr>
        <w:t>u</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roi</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vọt</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gh</w:t>
      </w:r>
      <w:r w:rsidRPr="00BA24A0">
        <w:rPr>
          <w:rFonts w:ascii="Times New Roman" w:eastAsia="Calibri" w:hAnsi="Times New Roman" w:cs="Times New Roman"/>
          <w:sz w:val="28"/>
          <w:szCs w:val="28"/>
          <w:lang w:val="ru-RU"/>
        </w:rPr>
        <w:t>é</w:t>
      </w:r>
      <w:r w:rsidRPr="0012348B">
        <w:rPr>
          <w:rFonts w:ascii="Times New Roman" w:eastAsia="Calibri" w:hAnsi="Times New Roman" w:cs="Times New Roman"/>
          <w:sz w:val="28"/>
          <w:szCs w:val="28"/>
        </w:rPr>
        <w:t>t</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ngọ</w:t>
      </w:r>
      <w:r>
        <w:rPr>
          <w:rFonts w:ascii="Times New Roman" w:eastAsia="Calibri" w:hAnsi="Times New Roman" w:cs="Times New Roman"/>
          <w:sz w:val="28"/>
          <w:szCs w:val="28"/>
        </w:rPr>
        <w:t>t</w:t>
      </w:r>
      <w:r w:rsidRPr="00BA24A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cho</w:t>
      </w:r>
      <w:r w:rsidRPr="00BA24A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b</w:t>
      </w:r>
      <w:r w:rsidRPr="00BA24A0">
        <w:rPr>
          <w:rFonts w:ascii="Times New Roman" w:eastAsia="Calibri" w:hAnsi="Times New Roman" w:cs="Times New Roman"/>
          <w:sz w:val="28"/>
          <w:szCs w:val="28"/>
          <w:lang w:val="ru-RU"/>
        </w:rPr>
        <w:t>ù</w:t>
      </w:r>
      <w:r>
        <w:rPr>
          <w:rFonts w:ascii="Times New Roman" w:eastAsia="Calibri" w:hAnsi="Times New Roman" w:cs="Times New Roman"/>
          <w:sz w:val="28"/>
          <w:szCs w:val="28"/>
        </w:rPr>
        <w:t>i</w:t>
      </w:r>
      <w:r w:rsidRPr="00BA24A0">
        <w:rPr>
          <w:rFonts w:ascii="Times New Roman" w:eastAsia="Calibri" w:hAnsi="Times New Roman" w:cs="Times New Roman"/>
          <w:sz w:val="28"/>
          <w:szCs w:val="28"/>
          <w:lang w:val="ru-RU"/>
        </w:rPr>
        <w:t>» – это фактически две различных пословицы, несмотря на почти идентичный состав и определения. Их сравнительный анализ позволяет сделать вывод, что вьетнамская пословица несёт в себе более сильную негативную окраску, чем русская, потому что во вьетнамской пословице используется глаголы «ударить», «ненавидеть» и существительное «кнут», которые выражают более негативный смысл.</w:t>
      </w:r>
      <w:bookmarkStart w:id="25" w:name="_GoBack"/>
      <w:bookmarkEnd w:id="25"/>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 xml:space="preserve">Любовь изменчива, она может превратиться даже в свою противоположность. Например, </w:t>
      </w:r>
      <w:r w:rsidRPr="00BA24A0">
        <w:rPr>
          <w:rFonts w:ascii="Times New Roman" w:eastAsia="Calibri" w:hAnsi="Times New Roman" w:cs="Times New Roman"/>
          <w:i/>
          <w:sz w:val="28"/>
          <w:szCs w:val="28"/>
          <w:lang w:val="ru-RU"/>
        </w:rPr>
        <w:t>«От любви до ненависти – один шаг»,</w:t>
      </w:r>
      <w:r w:rsidRPr="00BA24A0">
        <w:rPr>
          <w:rFonts w:ascii="Times New Roman" w:eastAsia="Calibri" w:hAnsi="Times New Roman" w:cs="Times New Roman"/>
          <w:sz w:val="28"/>
          <w:szCs w:val="28"/>
          <w:lang w:val="ru-RU"/>
        </w:rPr>
        <w:t xml:space="preserve"> – говорят и русские, и вьетнамцы </w:t>
      </w:r>
      <w:r w:rsidRPr="00BA24A0">
        <w:rPr>
          <w:rFonts w:ascii="Times New Roman" w:eastAsia="Calibri" w:hAnsi="Times New Roman" w:cs="Times New Roman"/>
          <w:i/>
          <w:sz w:val="28"/>
          <w:szCs w:val="28"/>
          <w:lang w:val="ru-RU"/>
        </w:rPr>
        <w:t>(</w:t>
      </w:r>
      <w:r w:rsidRPr="0012348B">
        <w:rPr>
          <w:rFonts w:ascii="Times New Roman" w:eastAsia="Calibri" w:hAnsi="Times New Roman" w:cs="Times New Roman"/>
          <w:i/>
          <w:sz w:val="28"/>
          <w:szCs w:val="28"/>
        </w:rPr>
        <w:t>Từ</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t</w:t>
      </w:r>
      <w:r w:rsidRPr="00BA24A0">
        <w:rPr>
          <w:rFonts w:ascii="Times New Roman" w:eastAsia="Calibri" w:hAnsi="Times New Roman" w:cs="Times New Roman"/>
          <w:i/>
          <w:sz w:val="28"/>
          <w:szCs w:val="28"/>
          <w:lang w:val="ru-RU"/>
        </w:rPr>
        <w:t>ì</w:t>
      </w:r>
      <w:r w:rsidRPr="0012348B">
        <w:rPr>
          <w:rFonts w:ascii="Times New Roman" w:eastAsia="Calibri" w:hAnsi="Times New Roman" w:cs="Times New Roman"/>
          <w:i/>
          <w:sz w:val="28"/>
          <w:szCs w:val="28"/>
        </w:rPr>
        <w:t>nh</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y</w:t>
      </w:r>
      <w:r w:rsidRPr="00BA24A0">
        <w:rPr>
          <w:rFonts w:ascii="Times New Roman" w:eastAsia="Calibri" w:hAnsi="Times New Roman" w:cs="Times New Roman"/>
          <w:i/>
          <w:sz w:val="28"/>
          <w:szCs w:val="28"/>
          <w:lang w:val="ru-RU"/>
        </w:rPr>
        <w:t>ê</w:t>
      </w:r>
      <w:r w:rsidRPr="0012348B">
        <w:rPr>
          <w:rFonts w:ascii="Times New Roman" w:eastAsia="Calibri" w:hAnsi="Times New Roman" w:cs="Times New Roman"/>
          <w:i/>
          <w:sz w:val="28"/>
          <w:szCs w:val="28"/>
        </w:rPr>
        <w:t>u</w:t>
      </w:r>
      <w:r w:rsidRPr="00BA24A0">
        <w:rPr>
          <w:rFonts w:ascii="Times New Roman" w:eastAsia="Calibri" w:hAnsi="Times New Roman" w:cs="Times New Roman"/>
          <w:i/>
          <w:sz w:val="28"/>
          <w:szCs w:val="28"/>
          <w:lang w:val="ru-RU"/>
        </w:rPr>
        <w:t xml:space="preserve"> đ</w:t>
      </w:r>
      <w:r w:rsidRPr="0012348B">
        <w:rPr>
          <w:rFonts w:ascii="Times New Roman" w:eastAsia="Calibri" w:hAnsi="Times New Roman" w:cs="Times New Roman"/>
          <w:i/>
          <w:sz w:val="28"/>
          <w:szCs w:val="28"/>
        </w:rPr>
        <w:t>ến</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hận</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th</w:t>
      </w:r>
      <w:r w:rsidRPr="00BA24A0">
        <w:rPr>
          <w:rFonts w:ascii="Times New Roman" w:eastAsia="Calibri" w:hAnsi="Times New Roman" w:cs="Times New Roman"/>
          <w:i/>
          <w:sz w:val="28"/>
          <w:szCs w:val="28"/>
          <w:lang w:val="ru-RU"/>
        </w:rPr>
        <w:t xml:space="preserve">ù </w:t>
      </w:r>
      <w:r w:rsidRPr="0012348B">
        <w:rPr>
          <w:rFonts w:ascii="Times New Roman" w:eastAsia="Calibri" w:hAnsi="Times New Roman" w:cs="Times New Roman"/>
          <w:i/>
          <w:sz w:val="28"/>
          <w:szCs w:val="28"/>
        </w:rPr>
        <w:t>một</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b</w:t>
      </w:r>
      <w:r w:rsidRPr="00BA24A0">
        <w:rPr>
          <w:rFonts w:ascii="Times New Roman" w:eastAsia="Calibri" w:hAnsi="Times New Roman" w:cs="Times New Roman"/>
          <w:i/>
          <w:sz w:val="28"/>
          <w:szCs w:val="28"/>
          <w:lang w:val="ru-RU"/>
        </w:rPr>
        <w:t>ư</w:t>
      </w:r>
      <w:r w:rsidRPr="0012348B">
        <w:rPr>
          <w:rFonts w:ascii="Times New Roman" w:eastAsia="Calibri" w:hAnsi="Times New Roman" w:cs="Times New Roman"/>
          <w:i/>
          <w:sz w:val="28"/>
          <w:szCs w:val="28"/>
        </w:rPr>
        <w:t>ớc</w:t>
      </w:r>
      <w:r w:rsidRPr="00BA24A0">
        <w:rPr>
          <w:rFonts w:ascii="Times New Roman" w:eastAsia="Calibri" w:hAnsi="Times New Roman" w:cs="Times New Roman"/>
          <w:i/>
          <w:sz w:val="28"/>
          <w:szCs w:val="28"/>
          <w:lang w:val="ru-RU"/>
        </w:rPr>
        <w:t xml:space="preserve">). </w:t>
      </w:r>
      <w:r w:rsidRPr="00BA24A0">
        <w:rPr>
          <w:rFonts w:ascii="Times New Roman" w:eastAsia="Calibri" w:hAnsi="Times New Roman" w:cs="Times New Roman"/>
          <w:i/>
          <w:sz w:val="28"/>
          <w:szCs w:val="28"/>
          <w:lang w:val="ru-RU"/>
        </w:rPr>
        <w:br/>
      </w:r>
      <w:r w:rsidRPr="00BA24A0">
        <w:rPr>
          <w:rFonts w:ascii="Times New Roman" w:eastAsia="Calibri" w:hAnsi="Times New Roman" w:cs="Times New Roman"/>
          <w:sz w:val="28"/>
          <w:szCs w:val="28"/>
          <w:lang w:val="ru-RU"/>
        </w:rPr>
        <w:t xml:space="preserve">        В пословицах также говорится о том, что человек не может самому себе приказать любить или разлюбить кого-либо. А ещё пословицы говорят: </w:t>
      </w:r>
      <w:r w:rsidRPr="00BA24A0">
        <w:rPr>
          <w:rFonts w:ascii="Times New Roman" w:eastAsia="Calibri" w:hAnsi="Times New Roman" w:cs="Times New Roman"/>
          <w:i/>
          <w:sz w:val="28"/>
          <w:szCs w:val="28"/>
          <w:lang w:val="ru-RU"/>
        </w:rPr>
        <w:t xml:space="preserve">Был бы милый по душе, проживем и в шалаше (рус.); </w:t>
      </w:r>
      <w:r w:rsidRPr="0012348B">
        <w:rPr>
          <w:rFonts w:ascii="Times New Roman" w:eastAsia="Calibri" w:hAnsi="Times New Roman" w:cs="Times New Roman"/>
          <w:i/>
          <w:sz w:val="28"/>
          <w:szCs w:val="28"/>
        </w:rPr>
        <w:t>Một</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m</w:t>
      </w:r>
      <w:r w:rsidRPr="00BA24A0">
        <w:rPr>
          <w:rFonts w:ascii="Times New Roman" w:eastAsia="Calibri" w:hAnsi="Times New Roman" w:cs="Times New Roman"/>
          <w:i/>
          <w:sz w:val="28"/>
          <w:szCs w:val="28"/>
          <w:lang w:val="ru-RU"/>
        </w:rPr>
        <w:t>á</w:t>
      </w:r>
      <w:r w:rsidRPr="0012348B">
        <w:rPr>
          <w:rFonts w:ascii="Times New Roman" w:eastAsia="Calibri" w:hAnsi="Times New Roman" w:cs="Times New Roman"/>
          <w:i/>
          <w:sz w:val="28"/>
          <w:szCs w:val="28"/>
        </w:rPr>
        <w:t>i</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nh</w:t>
      </w:r>
      <w:r w:rsidRPr="00BA24A0">
        <w:rPr>
          <w:rFonts w:ascii="Times New Roman" w:eastAsia="Calibri" w:hAnsi="Times New Roman" w:cs="Times New Roman"/>
          <w:i/>
          <w:sz w:val="28"/>
          <w:szCs w:val="28"/>
          <w:lang w:val="ru-RU"/>
        </w:rPr>
        <w:t xml:space="preserve">à </w:t>
      </w:r>
      <w:r w:rsidRPr="0012348B">
        <w:rPr>
          <w:rFonts w:ascii="Times New Roman" w:eastAsia="Calibri" w:hAnsi="Times New Roman" w:cs="Times New Roman"/>
          <w:i/>
          <w:sz w:val="28"/>
          <w:szCs w:val="28"/>
        </w:rPr>
        <w:t>tranh</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hai</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quả</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tim</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v</w:t>
      </w:r>
      <w:r w:rsidRPr="00BA24A0">
        <w:rPr>
          <w:rFonts w:ascii="Times New Roman" w:eastAsia="Calibri" w:hAnsi="Times New Roman" w:cs="Times New Roman"/>
          <w:i/>
          <w:sz w:val="28"/>
          <w:szCs w:val="28"/>
          <w:lang w:val="ru-RU"/>
        </w:rPr>
        <w:t>à</w:t>
      </w:r>
      <w:r w:rsidRPr="0012348B">
        <w:rPr>
          <w:rFonts w:ascii="Times New Roman" w:eastAsia="Calibri" w:hAnsi="Times New Roman" w:cs="Times New Roman"/>
          <w:i/>
          <w:sz w:val="28"/>
          <w:szCs w:val="28"/>
        </w:rPr>
        <w:t>ng</w:t>
      </w:r>
      <w:r w:rsidRPr="00BA24A0">
        <w:rPr>
          <w:rFonts w:ascii="Times New Roman" w:eastAsia="Calibri" w:hAnsi="Times New Roman" w:cs="Times New Roman"/>
          <w:i/>
          <w:sz w:val="28"/>
          <w:szCs w:val="28"/>
          <w:lang w:val="ru-RU"/>
        </w:rPr>
        <w:t xml:space="preserve"> </w:t>
      </w:r>
      <w:r w:rsidRPr="00BA24A0">
        <w:rPr>
          <w:rFonts w:ascii="Times New Roman" w:eastAsia="Calibri" w:hAnsi="Times New Roman" w:cs="Times New Roman"/>
          <w:sz w:val="28"/>
          <w:szCs w:val="28"/>
          <w:lang w:val="ru-RU"/>
        </w:rPr>
        <w:t>– В одной мазанке два золотых сердца (вьетн.).  То есть чувства важнее, чем богатство, чем материальные ценности.</w:t>
      </w:r>
    </w:p>
    <w:p w:rsidR="000934A8"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vi-VN"/>
        </w:rPr>
      </w:pPr>
      <w:r w:rsidRPr="00BA24A0">
        <w:rPr>
          <w:rFonts w:ascii="Times New Roman" w:eastAsia="Calibri" w:hAnsi="Times New Roman" w:cs="Times New Roman"/>
          <w:sz w:val="28"/>
          <w:szCs w:val="28"/>
          <w:lang w:val="ru-RU"/>
        </w:rPr>
        <w:t>О том же свидетельствует и поговорка «</w:t>
      </w:r>
      <w:r w:rsidRPr="0012348B">
        <w:rPr>
          <w:rFonts w:ascii="Times New Roman" w:eastAsia="Calibri" w:hAnsi="Times New Roman" w:cs="Times New Roman"/>
          <w:sz w:val="28"/>
          <w:szCs w:val="28"/>
        </w:rPr>
        <w:t>T</w:t>
      </w:r>
      <w:r w:rsidRPr="00BA24A0">
        <w:rPr>
          <w:rFonts w:ascii="Times New Roman" w:eastAsia="Calibri" w:hAnsi="Times New Roman" w:cs="Times New Roman"/>
          <w:sz w:val="28"/>
          <w:szCs w:val="28"/>
          <w:lang w:val="ru-RU"/>
        </w:rPr>
        <w:t>ì</w:t>
      </w:r>
      <w:r w:rsidRPr="0012348B">
        <w:rPr>
          <w:rFonts w:ascii="Times New Roman" w:eastAsia="Calibri" w:hAnsi="Times New Roman" w:cs="Times New Roman"/>
          <w:sz w:val="28"/>
          <w:szCs w:val="28"/>
        </w:rPr>
        <w:t>nh</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y</w:t>
      </w:r>
      <w:r w:rsidRPr="00BA24A0">
        <w:rPr>
          <w:rFonts w:ascii="Times New Roman" w:eastAsia="Calibri" w:hAnsi="Times New Roman" w:cs="Times New Roman"/>
          <w:sz w:val="28"/>
          <w:szCs w:val="28"/>
          <w:lang w:val="ru-RU"/>
        </w:rPr>
        <w:t>ê</w:t>
      </w:r>
      <w:r w:rsidRPr="0012348B">
        <w:rPr>
          <w:rFonts w:ascii="Times New Roman" w:eastAsia="Calibri" w:hAnsi="Times New Roman" w:cs="Times New Roman"/>
          <w:sz w:val="28"/>
          <w:szCs w:val="28"/>
        </w:rPr>
        <w:t>u</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kh</w:t>
      </w:r>
      <w:r w:rsidRPr="00BA24A0">
        <w:rPr>
          <w:rFonts w:ascii="Times New Roman" w:eastAsia="Calibri" w:hAnsi="Times New Roman" w:cs="Times New Roman"/>
          <w:sz w:val="28"/>
          <w:szCs w:val="28"/>
          <w:lang w:val="ru-RU"/>
        </w:rPr>
        <w:t>ô</w:t>
      </w:r>
      <w:r w:rsidRPr="0012348B">
        <w:rPr>
          <w:rFonts w:ascii="Times New Roman" w:eastAsia="Calibri" w:hAnsi="Times New Roman" w:cs="Times New Roman"/>
          <w:sz w:val="28"/>
          <w:szCs w:val="28"/>
        </w:rPr>
        <w:t>ng</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thể</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mua</w:t>
      </w:r>
      <w:r w:rsidRPr="00BA24A0">
        <w:rPr>
          <w:rFonts w:ascii="Times New Roman" w:eastAsia="Calibri" w:hAnsi="Times New Roman" w:cs="Times New Roman"/>
          <w:sz w:val="28"/>
          <w:szCs w:val="28"/>
          <w:lang w:val="ru-RU"/>
        </w:rPr>
        <w:t xml:space="preserve"> đư</w:t>
      </w:r>
      <w:r w:rsidRPr="0012348B">
        <w:rPr>
          <w:rFonts w:ascii="Times New Roman" w:eastAsia="Calibri" w:hAnsi="Times New Roman" w:cs="Times New Roman"/>
          <w:sz w:val="28"/>
          <w:szCs w:val="28"/>
        </w:rPr>
        <w:t>ợc</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bằng</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tiền</w:t>
      </w:r>
      <w:r w:rsidRPr="00BA24A0">
        <w:rPr>
          <w:rFonts w:ascii="Times New Roman" w:eastAsia="Calibri" w:hAnsi="Times New Roman" w:cs="Times New Roman"/>
          <w:sz w:val="28"/>
          <w:szCs w:val="28"/>
          <w:lang w:val="ru-RU"/>
        </w:rPr>
        <w:t xml:space="preserve">» – «любовь нельзя купить за деньги». </w:t>
      </w:r>
      <w:r w:rsidRPr="0012348B">
        <w:rPr>
          <w:rFonts w:ascii="Times New Roman" w:eastAsia="Calibri" w:hAnsi="Times New Roman" w:cs="Times New Roman"/>
          <w:sz w:val="28"/>
          <w:szCs w:val="28"/>
          <w:lang w:val="vi-VN"/>
        </w:rPr>
        <w:t xml:space="preserve">Если любовь </w:t>
      </w:r>
      <w:r w:rsidRPr="00BA24A0">
        <w:rPr>
          <w:rFonts w:ascii="Times New Roman" w:eastAsia="Calibri" w:hAnsi="Times New Roman" w:cs="Times New Roman"/>
          <w:sz w:val="28"/>
          <w:szCs w:val="28"/>
          <w:lang w:val="ru-RU"/>
        </w:rPr>
        <w:t>покупается за деньги</w:t>
      </w:r>
      <w:r w:rsidRPr="0012348B">
        <w:rPr>
          <w:rFonts w:ascii="Times New Roman" w:eastAsia="Calibri" w:hAnsi="Times New Roman" w:cs="Times New Roman"/>
          <w:sz w:val="28"/>
          <w:szCs w:val="28"/>
          <w:lang w:val="vi-VN"/>
        </w:rPr>
        <w:t xml:space="preserve">, </w:t>
      </w:r>
      <w:r w:rsidRPr="0012348B">
        <w:rPr>
          <w:rFonts w:ascii="Times New Roman" w:eastAsia="Calibri" w:hAnsi="Times New Roman" w:cs="Times New Roman"/>
          <w:sz w:val="28"/>
          <w:szCs w:val="28"/>
          <w:lang w:val="vi-VN"/>
        </w:rPr>
        <w:lastRenderedPageBreak/>
        <w:t xml:space="preserve">то, конечно, </w:t>
      </w:r>
      <w:r w:rsidRPr="00BA24A0">
        <w:rPr>
          <w:rFonts w:ascii="Times New Roman" w:eastAsia="Calibri" w:hAnsi="Times New Roman" w:cs="Times New Roman"/>
          <w:sz w:val="28"/>
          <w:szCs w:val="28"/>
          <w:lang w:val="ru-RU"/>
        </w:rPr>
        <w:t>это</w:t>
      </w:r>
      <w:r>
        <w:rPr>
          <w:rFonts w:ascii="Times New Roman" w:eastAsia="Calibri" w:hAnsi="Times New Roman" w:cs="Times New Roman"/>
          <w:sz w:val="28"/>
          <w:szCs w:val="28"/>
          <w:lang w:val="vi-VN"/>
        </w:rPr>
        <w:t xml:space="preserve"> не настоящая любовь</w:t>
      </w:r>
      <w:r w:rsidRPr="00BA24A0">
        <w:rPr>
          <w:rFonts w:ascii="Times New Roman" w:eastAsia="Calibri" w:hAnsi="Times New Roman" w:cs="Times New Roman"/>
          <w:sz w:val="28"/>
          <w:szCs w:val="28"/>
          <w:lang w:val="ru-RU"/>
        </w:rPr>
        <w:t xml:space="preserve">. Если люди </w:t>
      </w:r>
      <w:r w:rsidRPr="0012348B">
        <w:rPr>
          <w:rFonts w:ascii="Times New Roman" w:eastAsia="Calibri" w:hAnsi="Times New Roman" w:cs="Times New Roman"/>
          <w:sz w:val="28"/>
          <w:szCs w:val="28"/>
          <w:lang w:val="vi-VN"/>
        </w:rPr>
        <w:t>вместе ради денег,</w:t>
      </w:r>
      <w:r w:rsidRPr="00BA24A0">
        <w:rPr>
          <w:rFonts w:ascii="Times New Roman" w:eastAsia="Calibri" w:hAnsi="Times New Roman" w:cs="Times New Roman"/>
          <w:sz w:val="28"/>
          <w:szCs w:val="28"/>
          <w:lang w:val="ru-RU"/>
        </w:rPr>
        <w:t xml:space="preserve"> то,</w:t>
      </w:r>
      <w:r w:rsidRPr="0012348B">
        <w:rPr>
          <w:rFonts w:ascii="Times New Roman" w:eastAsia="Calibri" w:hAnsi="Times New Roman" w:cs="Times New Roman"/>
          <w:sz w:val="28"/>
          <w:szCs w:val="28"/>
          <w:lang w:val="vi-VN"/>
        </w:rPr>
        <w:t xml:space="preserve"> когда денег больше не</w:t>
      </w:r>
      <w:r w:rsidRPr="00BA24A0">
        <w:rPr>
          <w:rFonts w:ascii="Times New Roman" w:eastAsia="Calibri" w:hAnsi="Times New Roman" w:cs="Times New Roman"/>
          <w:sz w:val="28"/>
          <w:szCs w:val="28"/>
          <w:lang w:val="ru-RU"/>
        </w:rPr>
        <w:t xml:space="preserve"> буде</w:t>
      </w:r>
      <w:r w:rsidR="000934A8">
        <w:rPr>
          <w:rFonts w:ascii="Times New Roman" w:eastAsia="Calibri" w:hAnsi="Times New Roman" w:cs="Times New Roman"/>
          <w:sz w:val="28"/>
          <w:szCs w:val="28"/>
          <w:lang w:val="vi-VN"/>
        </w:rPr>
        <w:t>т, любовь тоже будет потеряна</w:t>
      </w:r>
      <w:r w:rsidR="000934A8">
        <w:rPr>
          <w:rStyle w:val="FootnoteReference"/>
          <w:rFonts w:ascii="Times New Roman" w:eastAsia="Calibri" w:hAnsi="Times New Roman" w:cs="Times New Roman"/>
          <w:sz w:val="28"/>
          <w:szCs w:val="28"/>
          <w:lang w:val="vi-VN"/>
        </w:rPr>
        <w:footnoteReference w:id="2"/>
      </w:r>
      <w:r w:rsidR="000934A8">
        <w:rPr>
          <w:rFonts w:ascii="Times New Roman" w:eastAsia="Calibri" w:hAnsi="Times New Roman" w:cs="Times New Roman"/>
          <w:sz w:val="28"/>
          <w:szCs w:val="28"/>
          <w:lang w:val="vi-VN"/>
        </w:rPr>
        <w:t>.</w:t>
      </w:r>
      <w:r w:rsidRPr="0012348B">
        <w:rPr>
          <w:rFonts w:ascii="Times New Roman" w:eastAsia="Calibri" w:hAnsi="Times New Roman" w:cs="Times New Roman"/>
          <w:sz w:val="28"/>
          <w:szCs w:val="28"/>
          <w:lang w:val="vi-VN"/>
        </w:rPr>
        <w:t xml:space="preserve"> </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i/>
          <w:sz w:val="28"/>
          <w:szCs w:val="28"/>
          <w:bdr w:val="nil"/>
          <w:lang w:val="ru-RU"/>
        </w:rPr>
      </w:pPr>
      <w:r w:rsidRPr="00BA24A0">
        <w:rPr>
          <w:rFonts w:ascii="Times New Roman" w:eastAsia="Calibri" w:hAnsi="Times New Roman" w:cs="Times New Roman"/>
          <w:sz w:val="28"/>
          <w:szCs w:val="28"/>
          <w:lang w:val="ru-RU"/>
        </w:rPr>
        <w:t xml:space="preserve">Мы знаем, что сердце – источник любви и жизни. С давних времен сердце было важнейшим символом любви. Говорят, что любовь томится в сердце. Поэтому в русском и вьетнамском языках существуют многие пословицы и поговорки с компонентом «сердце»: </w:t>
      </w:r>
      <w:r w:rsidRPr="00BA24A0">
        <w:rPr>
          <w:rFonts w:ascii="Times New Roman" w:eastAsia="Calibri" w:hAnsi="Times New Roman" w:cs="Times New Roman"/>
          <w:i/>
          <w:sz w:val="28"/>
          <w:szCs w:val="28"/>
          <w:lang w:val="ru-RU"/>
        </w:rPr>
        <w:t>«сердце не камень»</w:t>
      </w:r>
      <w:r w:rsidRPr="00BA24A0">
        <w:rPr>
          <w:rFonts w:ascii="Times New Roman" w:eastAsia="Calibri" w:hAnsi="Times New Roman" w:cs="Times New Roman"/>
          <w:sz w:val="28"/>
          <w:szCs w:val="28"/>
          <w:lang w:val="ru-RU"/>
        </w:rPr>
        <w:t xml:space="preserve"> - говорится, когда уступают чьим-либо просьбам, отзываются на чувства других. «</w:t>
      </w:r>
      <w:r w:rsidRPr="00BA24A0">
        <w:rPr>
          <w:rFonts w:ascii="Times New Roman" w:eastAsia="Arial Unicode MS" w:hAnsi="Times New Roman" w:cs="Times New Roman"/>
          <w:bCs/>
          <w:i/>
          <w:sz w:val="28"/>
          <w:szCs w:val="28"/>
          <w:bdr w:val="nil"/>
          <w:lang w:val="ru-RU"/>
        </w:rPr>
        <w:t xml:space="preserve">Одно сердце страдает, другое не знает»; «сердце не прикажешь» </w:t>
      </w:r>
      <w:r w:rsidRPr="00BA24A0">
        <w:rPr>
          <w:rFonts w:ascii="Times New Roman" w:eastAsia="Calibri" w:hAnsi="Times New Roman" w:cs="Times New Roman"/>
          <w:sz w:val="28"/>
          <w:szCs w:val="28"/>
          <w:lang w:val="ru-RU"/>
        </w:rPr>
        <w:t>–</w:t>
      </w:r>
      <w:r w:rsidRPr="00BA24A0">
        <w:rPr>
          <w:rFonts w:ascii="Times New Roman" w:eastAsia="Arial Unicode MS" w:hAnsi="Times New Roman" w:cs="Times New Roman"/>
          <w:bCs/>
          <w:i/>
          <w:sz w:val="28"/>
          <w:szCs w:val="28"/>
          <w:bdr w:val="nil"/>
          <w:lang w:val="ru-RU"/>
        </w:rPr>
        <w:t xml:space="preserve"> </w:t>
      </w:r>
      <w:r w:rsidRPr="00BA24A0">
        <w:rPr>
          <w:rFonts w:ascii="Times New Roman" w:eastAsia="Arial Unicode MS" w:hAnsi="Times New Roman" w:cs="Times New Roman"/>
          <w:bCs/>
          <w:sz w:val="28"/>
          <w:szCs w:val="28"/>
          <w:bdr w:val="nil"/>
          <w:lang w:val="ru-RU"/>
        </w:rPr>
        <w:t>человек не властен над собой в любви или нелюбви к кому-либо</w:t>
      </w:r>
      <w:r w:rsidRPr="00BA24A0">
        <w:rPr>
          <w:rFonts w:ascii="Times New Roman" w:eastAsia="Arial Unicode MS" w:hAnsi="Times New Roman" w:cs="Times New Roman"/>
          <w:bCs/>
          <w:i/>
          <w:sz w:val="28"/>
          <w:szCs w:val="28"/>
          <w:bdr w:val="nil"/>
          <w:lang w:val="ru-RU"/>
        </w:rPr>
        <w:t>.  «Сердце сердцу весть подает. Сердце сердце чует».</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Во вьетнамских пословицах и поговорках о любви часто появляются числительные. Обычно числительное «один» (</w:t>
      </w:r>
      <w:r w:rsidRPr="0012348B">
        <w:rPr>
          <w:rFonts w:ascii="Times New Roman" w:eastAsia="Calibri" w:hAnsi="Times New Roman" w:cs="Times New Roman"/>
          <w:sz w:val="28"/>
          <w:szCs w:val="28"/>
        </w:rPr>
        <w:t>một</w:t>
      </w:r>
      <w:r w:rsidRPr="00BA24A0">
        <w:rPr>
          <w:rFonts w:ascii="Times New Roman" w:eastAsia="Calibri" w:hAnsi="Times New Roman" w:cs="Times New Roman"/>
          <w:sz w:val="28"/>
          <w:szCs w:val="28"/>
          <w:lang w:val="ru-RU"/>
        </w:rPr>
        <w:t>/đ</w:t>
      </w:r>
      <w:r w:rsidRPr="0012348B">
        <w:rPr>
          <w:rFonts w:ascii="Times New Roman" w:eastAsia="Calibri" w:hAnsi="Times New Roman" w:cs="Times New Roman"/>
          <w:sz w:val="28"/>
          <w:szCs w:val="28"/>
        </w:rPr>
        <w:t>ầ</w:t>
      </w:r>
      <w:r>
        <w:rPr>
          <w:rFonts w:ascii="Times New Roman" w:eastAsia="Calibri" w:hAnsi="Times New Roman" w:cs="Times New Roman"/>
          <w:sz w:val="28"/>
          <w:szCs w:val="28"/>
        </w:rPr>
        <w:t>u</w:t>
      </w:r>
      <w:r w:rsidRPr="00BA24A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ti</w:t>
      </w:r>
      <w:r w:rsidRPr="00BA24A0">
        <w:rPr>
          <w:rFonts w:ascii="Times New Roman" w:eastAsia="Calibri" w:hAnsi="Times New Roman" w:cs="Times New Roman"/>
          <w:sz w:val="28"/>
          <w:szCs w:val="28"/>
          <w:lang w:val="ru-RU"/>
        </w:rPr>
        <w:t>ê</w:t>
      </w:r>
      <w:r>
        <w:rPr>
          <w:rFonts w:ascii="Times New Roman" w:eastAsia="Calibri" w:hAnsi="Times New Roman" w:cs="Times New Roman"/>
          <w:sz w:val="28"/>
          <w:szCs w:val="28"/>
        </w:rPr>
        <w:t>n</w:t>
      </w:r>
      <w:r w:rsidRPr="00BA24A0">
        <w:rPr>
          <w:rFonts w:ascii="Times New Roman" w:eastAsia="Calibri" w:hAnsi="Times New Roman" w:cs="Times New Roman"/>
          <w:sz w:val="28"/>
          <w:szCs w:val="28"/>
          <w:lang w:val="ru-RU"/>
        </w:rPr>
        <w:t>) означает «целый, единственный» или только один раз, отношение к любви всей душой. Например «</w:t>
      </w:r>
      <w:r w:rsidRPr="0012348B">
        <w:rPr>
          <w:rFonts w:ascii="Times New Roman" w:eastAsia="Calibri" w:hAnsi="Times New Roman" w:cs="Times New Roman"/>
          <w:sz w:val="28"/>
          <w:szCs w:val="28"/>
        </w:rPr>
        <w:t>Y</w:t>
      </w:r>
      <w:r w:rsidRPr="00BA24A0">
        <w:rPr>
          <w:rFonts w:ascii="Times New Roman" w:eastAsia="Calibri" w:hAnsi="Times New Roman" w:cs="Times New Roman"/>
          <w:sz w:val="28"/>
          <w:szCs w:val="28"/>
          <w:lang w:val="ru-RU"/>
        </w:rPr>
        <w:t>ê</w:t>
      </w:r>
      <w:r w:rsidRPr="0012348B">
        <w:rPr>
          <w:rFonts w:ascii="Times New Roman" w:eastAsia="Calibri" w:hAnsi="Times New Roman" w:cs="Times New Roman"/>
          <w:sz w:val="28"/>
          <w:szCs w:val="28"/>
        </w:rPr>
        <w:t>u</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từ</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c</w:t>
      </w:r>
      <w:r w:rsidRPr="00BA24A0">
        <w:rPr>
          <w:rFonts w:ascii="Times New Roman" w:eastAsia="Calibri" w:hAnsi="Times New Roman" w:cs="Times New Roman"/>
          <w:sz w:val="28"/>
          <w:szCs w:val="28"/>
          <w:lang w:val="ru-RU"/>
        </w:rPr>
        <w:t>á</w:t>
      </w:r>
      <w:r w:rsidRPr="0012348B">
        <w:rPr>
          <w:rFonts w:ascii="Times New Roman" w:eastAsia="Calibri" w:hAnsi="Times New Roman" w:cs="Times New Roman"/>
          <w:sz w:val="28"/>
          <w:szCs w:val="28"/>
        </w:rPr>
        <w:t>i</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nh</w:t>
      </w:r>
      <w:r w:rsidRPr="00BA24A0">
        <w:rPr>
          <w:rFonts w:ascii="Times New Roman" w:eastAsia="Calibri" w:hAnsi="Times New Roman" w:cs="Times New Roman"/>
          <w:sz w:val="28"/>
          <w:szCs w:val="28"/>
          <w:lang w:val="ru-RU"/>
        </w:rPr>
        <w:t>ì</w:t>
      </w:r>
      <w:r w:rsidRPr="0012348B">
        <w:rPr>
          <w:rFonts w:ascii="Times New Roman" w:eastAsia="Calibri" w:hAnsi="Times New Roman" w:cs="Times New Roman"/>
          <w:sz w:val="28"/>
          <w:szCs w:val="28"/>
        </w:rPr>
        <w:t>n</w:t>
      </w:r>
      <w:r w:rsidRPr="00BA24A0">
        <w:rPr>
          <w:rFonts w:ascii="Times New Roman" w:eastAsia="Calibri" w:hAnsi="Times New Roman" w:cs="Times New Roman"/>
          <w:sz w:val="28"/>
          <w:szCs w:val="28"/>
          <w:lang w:val="ru-RU"/>
        </w:rPr>
        <w:t xml:space="preserve"> đ</w:t>
      </w:r>
      <w:r w:rsidRPr="0012348B">
        <w:rPr>
          <w:rFonts w:ascii="Times New Roman" w:eastAsia="Calibri" w:hAnsi="Times New Roman" w:cs="Times New Roman"/>
          <w:sz w:val="28"/>
          <w:szCs w:val="28"/>
        </w:rPr>
        <w:t>ầu</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ti</w:t>
      </w:r>
      <w:r w:rsidRPr="00BA24A0">
        <w:rPr>
          <w:rFonts w:ascii="Times New Roman" w:eastAsia="Calibri" w:hAnsi="Times New Roman" w:cs="Times New Roman"/>
          <w:sz w:val="28"/>
          <w:szCs w:val="28"/>
          <w:lang w:val="ru-RU"/>
        </w:rPr>
        <w:t>ê</w:t>
      </w:r>
      <w:r w:rsidRPr="0012348B">
        <w:rPr>
          <w:rFonts w:ascii="Times New Roman" w:eastAsia="Calibri" w:hAnsi="Times New Roman" w:cs="Times New Roman"/>
          <w:sz w:val="28"/>
          <w:szCs w:val="28"/>
        </w:rPr>
        <w:t>n</w:t>
      </w:r>
      <w:r w:rsidRPr="00BA24A0">
        <w:rPr>
          <w:rFonts w:ascii="Times New Roman" w:eastAsia="Calibri" w:hAnsi="Times New Roman" w:cs="Times New Roman"/>
          <w:sz w:val="28"/>
          <w:szCs w:val="28"/>
          <w:lang w:val="ru-RU"/>
        </w:rPr>
        <w:t>» – «полюбит с первого взгляда»; числительное два (</w:t>
      </w:r>
      <w:r w:rsidRPr="0012348B">
        <w:rPr>
          <w:rFonts w:ascii="Times New Roman" w:eastAsia="Calibri" w:hAnsi="Times New Roman" w:cs="Times New Roman"/>
          <w:sz w:val="28"/>
          <w:szCs w:val="28"/>
        </w:rPr>
        <w:t>hai</w:t>
      </w:r>
      <w:r w:rsidRPr="00BA24A0">
        <w:rPr>
          <w:rFonts w:ascii="Times New Roman" w:eastAsia="Calibri" w:hAnsi="Times New Roman" w:cs="Times New Roman"/>
          <w:sz w:val="28"/>
          <w:szCs w:val="28"/>
          <w:lang w:val="ru-RU"/>
        </w:rPr>
        <w:t>) значит пара или два, а в пословице «два» выражает значение большой любви влюблённых или супругов друг к другу. Например «</w:t>
      </w:r>
      <w:r w:rsidRPr="0012348B">
        <w:rPr>
          <w:rFonts w:ascii="Times New Roman" w:eastAsia="Calibri" w:hAnsi="Times New Roman" w:cs="Times New Roman"/>
          <w:sz w:val="28"/>
          <w:szCs w:val="28"/>
        </w:rPr>
        <w:t>M</w:t>
      </w:r>
      <w:r w:rsidRPr="00BA24A0">
        <w:rPr>
          <w:rFonts w:ascii="Times New Roman" w:eastAsia="Calibri" w:hAnsi="Times New Roman" w:cs="Times New Roman"/>
          <w:sz w:val="28"/>
          <w:szCs w:val="28"/>
          <w:lang w:val="ru-RU"/>
        </w:rPr>
        <w:t>ì</w:t>
      </w:r>
      <w:r w:rsidRPr="0012348B">
        <w:rPr>
          <w:rFonts w:ascii="Times New Roman" w:eastAsia="Calibri" w:hAnsi="Times New Roman" w:cs="Times New Roman"/>
          <w:sz w:val="28"/>
          <w:szCs w:val="28"/>
        </w:rPr>
        <w:t>nh</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với</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ta</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tuy</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hai</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rPr>
        <w:t>m</w:t>
      </w:r>
      <w:r w:rsidRPr="00BA24A0">
        <w:rPr>
          <w:rFonts w:ascii="Times New Roman" w:eastAsia="Calibri" w:hAnsi="Times New Roman" w:cs="Times New Roman"/>
          <w:sz w:val="28"/>
          <w:szCs w:val="28"/>
          <w:lang w:val="ru-RU"/>
        </w:rPr>
        <w:t xml:space="preserve">à </w:t>
      </w:r>
      <w:r w:rsidRPr="0012348B">
        <w:rPr>
          <w:rFonts w:ascii="Times New Roman" w:eastAsia="Calibri" w:hAnsi="Times New Roman" w:cs="Times New Roman"/>
          <w:sz w:val="28"/>
          <w:szCs w:val="28"/>
        </w:rPr>
        <w:t>một</w:t>
      </w:r>
      <w:r w:rsidRPr="00BA24A0">
        <w:rPr>
          <w:rFonts w:ascii="Times New Roman" w:eastAsia="Calibri" w:hAnsi="Times New Roman" w:cs="Times New Roman"/>
          <w:sz w:val="28"/>
          <w:szCs w:val="28"/>
          <w:lang w:val="ru-RU"/>
        </w:rPr>
        <w:t xml:space="preserve">» – «два человека будут вместе неразлучно». </w:t>
      </w:r>
    </w:p>
    <w:p w:rsidR="00BA24A0" w:rsidRPr="005C0C43" w:rsidRDefault="00BA24A0" w:rsidP="005C0C43">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vi-VN"/>
        </w:rPr>
      </w:pPr>
      <w:r w:rsidRPr="0012348B">
        <w:rPr>
          <w:rFonts w:ascii="Times New Roman" w:eastAsia="Calibri" w:hAnsi="Times New Roman" w:cs="Times New Roman"/>
          <w:sz w:val="28"/>
          <w:szCs w:val="28"/>
          <w:lang w:val="vi-VN"/>
        </w:rPr>
        <w:t xml:space="preserve">В процессе исследования было обнаружено, что во </w:t>
      </w:r>
      <w:r w:rsidRPr="00BA24A0">
        <w:rPr>
          <w:rFonts w:ascii="Times New Roman" w:eastAsia="Calibri" w:hAnsi="Times New Roman" w:cs="Times New Roman"/>
          <w:sz w:val="28"/>
          <w:szCs w:val="28"/>
          <w:lang w:val="ru-RU"/>
        </w:rPr>
        <w:t>В</w:t>
      </w:r>
      <w:r w:rsidRPr="0012348B">
        <w:rPr>
          <w:rFonts w:ascii="Times New Roman" w:eastAsia="Calibri" w:hAnsi="Times New Roman" w:cs="Times New Roman"/>
          <w:sz w:val="28"/>
          <w:szCs w:val="28"/>
          <w:lang w:val="vi-VN"/>
        </w:rPr>
        <w:t>ьетнаме слово «любовь» раньше очень р</w:t>
      </w:r>
      <w:r>
        <w:rPr>
          <w:rFonts w:ascii="Times New Roman" w:eastAsia="Calibri" w:hAnsi="Times New Roman" w:cs="Times New Roman"/>
          <w:sz w:val="28"/>
          <w:szCs w:val="28"/>
          <w:lang w:val="vi-VN"/>
        </w:rPr>
        <w:t xml:space="preserve">едко выражало чувство к людям. </w:t>
      </w:r>
      <w:r w:rsidRPr="009C6A1F">
        <w:rPr>
          <w:rFonts w:ascii="Times New Roman" w:eastAsia="Calibri" w:hAnsi="Times New Roman" w:cs="Times New Roman"/>
          <w:sz w:val="28"/>
          <w:szCs w:val="28"/>
          <w:lang w:val="vi-VN"/>
        </w:rPr>
        <w:t xml:space="preserve"> Это может быть связано с тем, что в древности во Вьетнаме слово «любовь» означало «гуманно</w:t>
      </w:r>
      <w:r>
        <w:rPr>
          <w:rFonts w:ascii="Times New Roman" w:eastAsia="Calibri" w:hAnsi="Times New Roman" w:cs="Times New Roman"/>
          <w:sz w:val="28"/>
          <w:szCs w:val="28"/>
          <w:lang w:val="vi-VN"/>
        </w:rPr>
        <w:t>сть», «человечность», «доброту»</w:t>
      </w:r>
      <w:r w:rsidRPr="00BA24A0">
        <w:rPr>
          <w:rFonts w:ascii="Times New Roman" w:eastAsia="Calibri" w:hAnsi="Times New Roman" w:cs="Times New Roman"/>
          <w:sz w:val="28"/>
          <w:szCs w:val="28"/>
          <w:lang w:val="ru-RU"/>
        </w:rPr>
        <w:t>.</w:t>
      </w:r>
      <w:r w:rsidRPr="009C6A1F">
        <w:rPr>
          <w:rFonts w:ascii="Times New Roman" w:eastAsia="Calibri" w:hAnsi="Times New Roman" w:cs="Times New Roman"/>
          <w:sz w:val="28"/>
          <w:szCs w:val="28"/>
          <w:lang w:val="vi-VN"/>
        </w:rPr>
        <w:t xml:space="preserve"> В феодальном периоде конфуцианство выдвинуло «пять незыблемых правил в жизни», это сковало развитие характера человека, людям нелегко было выражать свои чувства. В России же православная культура любовь ставила в ряд самых важных чувств. Соответственно русские выражали свои чувства более открыто.</w:t>
      </w:r>
      <w:r w:rsidRPr="00BA24A0">
        <w:rPr>
          <w:rFonts w:ascii="Times New Roman" w:eastAsia="Calibri" w:hAnsi="Times New Roman" w:cs="Times New Roman"/>
          <w:sz w:val="28"/>
          <w:szCs w:val="28"/>
          <w:lang w:val="ru-RU"/>
        </w:rPr>
        <w:t xml:space="preserve"> О</w:t>
      </w:r>
      <w:r w:rsidRPr="0012348B">
        <w:rPr>
          <w:rFonts w:ascii="Times New Roman" w:eastAsia="Calibri" w:hAnsi="Times New Roman" w:cs="Times New Roman"/>
          <w:sz w:val="28"/>
          <w:szCs w:val="28"/>
          <w:lang w:val="vi-VN"/>
        </w:rPr>
        <w:t xml:space="preserve">днако со </w:t>
      </w:r>
      <w:r w:rsidRPr="0012348B">
        <w:rPr>
          <w:rFonts w:ascii="Times New Roman" w:eastAsia="Calibri" w:hAnsi="Times New Roman" w:cs="Times New Roman"/>
          <w:sz w:val="28"/>
          <w:szCs w:val="28"/>
          <w:lang w:val="vi-VN"/>
        </w:rPr>
        <w:lastRenderedPageBreak/>
        <w:t>временем значение слова изменилось, и, как мы видим, современные носители языка а</w:t>
      </w:r>
      <w:r>
        <w:rPr>
          <w:rFonts w:ascii="Times New Roman" w:eastAsia="Calibri" w:hAnsi="Times New Roman" w:cs="Times New Roman"/>
          <w:sz w:val="28"/>
          <w:szCs w:val="28"/>
          <w:lang w:val="vi-VN"/>
        </w:rPr>
        <w:t>ссоциируют любовь прежде всего</w:t>
      </w:r>
      <w:r w:rsidRPr="0012348B">
        <w:rPr>
          <w:rFonts w:ascii="Times New Roman" w:eastAsia="Calibri" w:hAnsi="Times New Roman" w:cs="Times New Roman"/>
          <w:sz w:val="28"/>
          <w:szCs w:val="28"/>
          <w:lang w:val="vi-VN"/>
        </w:rPr>
        <w:t xml:space="preserve"> с чувством, которое возникает между мужчиной и женщиной.</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lang w:val="vi-VN"/>
        </w:rPr>
        <w:t>Например чтобы подчеркнуть, что</w:t>
      </w:r>
      <w:r w:rsidRPr="00BA24A0">
        <w:rPr>
          <w:rFonts w:ascii="Times New Roman" w:eastAsia="Calibri" w:hAnsi="Times New Roman" w:cs="Times New Roman"/>
          <w:sz w:val="28"/>
          <w:szCs w:val="28"/>
          <w:lang w:val="ru-RU"/>
        </w:rPr>
        <w:t xml:space="preserve"> для</w:t>
      </w:r>
      <w:r>
        <w:rPr>
          <w:rFonts w:ascii="Times New Roman" w:eastAsia="Calibri" w:hAnsi="Times New Roman" w:cs="Times New Roman"/>
          <w:sz w:val="28"/>
          <w:szCs w:val="28"/>
          <w:lang w:val="vi-VN"/>
        </w:rPr>
        <w:t xml:space="preserve"> каждо</w:t>
      </w:r>
      <w:r w:rsidRPr="00BA24A0">
        <w:rPr>
          <w:rFonts w:ascii="Times New Roman" w:eastAsia="Calibri" w:hAnsi="Times New Roman" w:cs="Times New Roman"/>
          <w:sz w:val="28"/>
          <w:szCs w:val="28"/>
          <w:lang w:val="ru-RU"/>
        </w:rPr>
        <w:t>го</w:t>
      </w:r>
      <w:r>
        <w:rPr>
          <w:rFonts w:ascii="Times New Roman" w:eastAsia="Calibri" w:hAnsi="Times New Roman" w:cs="Times New Roman"/>
          <w:sz w:val="28"/>
          <w:szCs w:val="28"/>
          <w:lang w:val="vi-VN"/>
        </w:rPr>
        <w:t xml:space="preserve"> жених</w:t>
      </w:r>
      <w:r w:rsidRPr="00BA24A0">
        <w:rPr>
          <w:rFonts w:ascii="Times New Roman" w:eastAsia="Calibri" w:hAnsi="Times New Roman" w:cs="Times New Roman"/>
          <w:sz w:val="28"/>
          <w:szCs w:val="28"/>
          <w:lang w:val="ru-RU"/>
        </w:rPr>
        <w:t>а</w:t>
      </w:r>
      <w:r>
        <w:rPr>
          <w:rFonts w:ascii="Times New Roman" w:eastAsia="Calibri" w:hAnsi="Times New Roman" w:cs="Times New Roman"/>
          <w:sz w:val="28"/>
          <w:szCs w:val="28"/>
          <w:lang w:val="vi-VN"/>
        </w:rPr>
        <w:t xml:space="preserve"> найдётся св</w:t>
      </w:r>
      <w:r w:rsidRPr="00BA24A0">
        <w:rPr>
          <w:rFonts w:ascii="Times New Roman" w:eastAsia="Calibri" w:hAnsi="Times New Roman" w:cs="Times New Roman"/>
          <w:sz w:val="28"/>
          <w:szCs w:val="28"/>
          <w:lang w:val="ru-RU"/>
        </w:rPr>
        <w:t>о</w:t>
      </w:r>
      <w:r w:rsidRPr="0012348B">
        <w:rPr>
          <w:rFonts w:ascii="Times New Roman" w:eastAsia="Calibri" w:hAnsi="Times New Roman" w:cs="Times New Roman"/>
          <w:sz w:val="28"/>
          <w:szCs w:val="28"/>
          <w:lang w:val="vi-VN"/>
        </w:rPr>
        <w:t>я невест</w:t>
      </w:r>
      <w:r>
        <w:rPr>
          <w:rFonts w:ascii="Times New Roman" w:eastAsia="Calibri" w:hAnsi="Times New Roman" w:cs="Times New Roman"/>
          <w:sz w:val="28"/>
          <w:szCs w:val="28"/>
          <w:lang w:val="vi-VN"/>
        </w:rPr>
        <w:t>а, говорят: На каждого Ивана св</w:t>
      </w:r>
      <w:r w:rsidRPr="00BA24A0">
        <w:rPr>
          <w:rFonts w:ascii="Times New Roman" w:eastAsia="Calibri" w:hAnsi="Times New Roman" w:cs="Times New Roman"/>
          <w:sz w:val="28"/>
          <w:szCs w:val="28"/>
          <w:lang w:val="ru-RU"/>
        </w:rPr>
        <w:t>о</w:t>
      </w:r>
      <w:r w:rsidRPr="0012348B">
        <w:rPr>
          <w:rFonts w:ascii="Times New Roman" w:eastAsia="Calibri" w:hAnsi="Times New Roman" w:cs="Times New Roman"/>
          <w:sz w:val="28"/>
          <w:szCs w:val="28"/>
          <w:lang w:val="vi-VN"/>
        </w:rPr>
        <w:t xml:space="preserve">я Марья найдётся (рус.); Ai cũng tìm thấy một nửa của mình – Всякий найдёт свою </w:t>
      </w:r>
      <w:r w:rsidRPr="00BA24A0">
        <w:rPr>
          <w:rFonts w:ascii="Times New Roman" w:eastAsia="Calibri" w:hAnsi="Times New Roman" w:cs="Times New Roman"/>
          <w:sz w:val="28"/>
          <w:szCs w:val="28"/>
          <w:lang w:val="ru-RU"/>
        </w:rPr>
        <w:t>вторую</w:t>
      </w:r>
      <w:r w:rsidRPr="0012348B">
        <w:rPr>
          <w:rFonts w:ascii="Times New Roman" w:eastAsia="Calibri" w:hAnsi="Times New Roman" w:cs="Times New Roman"/>
          <w:sz w:val="28"/>
          <w:szCs w:val="28"/>
          <w:lang w:val="vi-VN"/>
        </w:rPr>
        <w:t xml:space="preserve"> половину</w:t>
      </w:r>
      <w:r w:rsidRPr="00BA24A0">
        <w:rPr>
          <w:rFonts w:ascii="Times New Roman" w:eastAsia="Calibri" w:hAnsi="Times New Roman" w:cs="Times New Roman"/>
          <w:sz w:val="28"/>
          <w:szCs w:val="28"/>
          <w:lang w:val="ru-RU"/>
        </w:rPr>
        <w:t xml:space="preserve"> </w:t>
      </w:r>
      <w:r w:rsidRPr="0012348B">
        <w:rPr>
          <w:rFonts w:ascii="Times New Roman" w:eastAsia="Calibri" w:hAnsi="Times New Roman" w:cs="Times New Roman"/>
          <w:sz w:val="28"/>
          <w:szCs w:val="28"/>
          <w:lang w:val="vi-VN"/>
        </w:rPr>
        <w:t>(вьет.).</w:t>
      </w:r>
    </w:p>
    <w:p w:rsidR="00BA24A0" w:rsidRPr="009C6A1F" w:rsidRDefault="00BA24A0" w:rsidP="00434B38">
      <w:pPr>
        <w:pStyle w:val="Heading3"/>
        <w:numPr>
          <w:ilvl w:val="2"/>
          <w:numId w:val="17"/>
        </w:numPr>
        <w:spacing w:line="360" w:lineRule="auto"/>
        <w:ind w:left="709"/>
        <w:rPr>
          <w:rFonts w:ascii="Times New Roman" w:hAnsi="Times New Roman" w:cs="Times New Roman"/>
          <w:color w:val="auto"/>
          <w:sz w:val="28"/>
          <w:szCs w:val="28"/>
          <w:lang w:val="ru-RU"/>
        </w:rPr>
      </w:pPr>
      <w:bookmarkStart w:id="26" w:name="_Toc73058247"/>
      <w:r w:rsidRPr="009C6E44">
        <w:rPr>
          <w:rFonts w:ascii="Times New Roman" w:hAnsi="Times New Roman" w:cs="Times New Roman"/>
          <w:color w:val="auto"/>
          <w:sz w:val="28"/>
          <w:szCs w:val="28"/>
          <w:lang w:val="ru-RU"/>
        </w:rPr>
        <w:t>Пословицы и поговорки</w:t>
      </w:r>
      <w:r>
        <w:rPr>
          <w:rFonts w:ascii="Times New Roman" w:hAnsi="Times New Roman" w:cs="Times New Roman"/>
          <w:color w:val="auto"/>
          <w:sz w:val="28"/>
          <w:szCs w:val="28"/>
          <w:lang w:val="ru-RU"/>
        </w:rPr>
        <w:t xml:space="preserve">, описывающие </w:t>
      </w:r>
      <w:r w:rsidRPr="009C6E44">
        <w:rPr>
          <w:rFonts w:ascii="Times New Roman" w:hAnsi="Times New Roman" w:cs="Times New Roman"/>
          <w:color w:val="auto"/>
          <w:sz w:val="28"/>
          <w:szCs w:val="28"/>
          <w:lang w:val="ru-RU"/>
        </w:rPr>
        <w:t>удивлени</w:t>
      </w:r>
      <w:r>
        <w:rPr>
          <w:rFonts w:ascii="Times New Roman" w:hAnsi="Times New Roman" w:cs="Times New Roman"/>
          <w:color w:val="auto"/>
          <w:sz w:val="28"/>
          <w:szCs w:val="28"/>
          <w:lang w:val="ru-RU"/>
        </w:rPr>
        <w:t>е</w:t>
      </w:r>
      <w:bookmarkEnd w:id="26"/>
      <w:r w:rsidRPr="009C6E44">
        <w:rPr>
          <w:rFonts w:ascii="Times New Roman" w:hAnsi="Times New Roman" w:cs="Times New Roman"/>
          <w:color w:val="auto"/>
          <w:sz w:val="28"/>
          <w:szCs w:val="28"/>
          <w:lang w:val="ru-RU"/>
        </w:rPr>
        <w:tab/>
      </w:r>
    </w:p>
    <w:p w:rsidR="00BA24A0" w:rsidRPr="00BA24A0" w:rsidRDefault="00BA24A0" w:rsidP="00BA24A0">
      <w:pPr>
        <w:pBdr>
          <w:top w:val="nil"/>
          <w:left w:val="nil"/>
          <w:bottom w:val="nil"/>
          <w:right w:val="nil"/>
          <w:between w:val="nil"/>
          <w:bar w:val="nil"/>
        </w:pBdr>
        <w:spacing w:after="0" w:line="360" w:lineRule="auto"/>
        <w:ind w:firstLine="720"/>
        <w:contextualSpacing/>
        <w:jc w:val="both"/>
        <w:rPr>
          <w:rFonts w:ascii="Times New Roman" w:eastAsia="Arial Unicode MS" w:hAnsi="Times New Roman" w:cs="Times New Roman"/>
          <w:bCs/>
          <w:sz w:val="28"/>
          <w:szCs w:val="28"/>
          <w:lang w:val="ru-RU"/>
        </w:rPr>
      </w:pPr>
      <w:r w:rsidRPr="00BA24A0">
        <w:rPr>
          <w:rFonts w:ascii="Times New Roman" w:eastAsia="Arial Unicode MS" w:hAnsi="Times New Roman" w:cs="Times New Roman"/>
          <w:sz w:val="28"/>
          <w:szCs w:val="28"/>
          <w:lang w:val="ru-RU"/>
        </w:rPr>
        <w:t xml:space="preserve">По определению С.И.Ожегова и Н.Ю.Шведовой в «Толковом словаре русского языка», «удивление – это впечатление от чего-н. неожиданного и странного, непонятного» (Ожегов и </w:t>
      </w:r>
      <w:r w:rsidR="000934A8">
        <w:rPr>
          <w:rFonts w:ascii="Times New Roman" w:eastAsia="Arial Unicode MS" w:hAnsi="Times New Roman" w:cs="Times New Roman"/>
          <w:sz w:val="28"/>
          <w:szCs w:val="28"/>
          <w:lang w:val="vi-VN"/>
        </w:rPr>
        <w:t xml:space="preserve"> </w:t>
      </w:r>
      <w:r w:rsidRPr="00BA24A0">
        <w:rPr>
          <w:rFonts w:ascii="Times New Roman" w:eastAsia="Arial Unicode MS" w:hAnsi="Times New Roman" w:cs="Times New Roman"/>
          <w:sz w:val="28"/>
          <w:szCs w:val="28"/>
          <w:lang w:val="ru-RU"/>
        </w:rPr>
        <w:t xml:space="preserve">Шведова 1995: 828). </w:t>
      </w:r>
      <w:r>
        <w:rPr>
          <w:rFonts w:ascii="Times New Roman" w:eastAsia="Arial Unicode MS" w:hAnsi="Times New Roman" w:cs="Times New Roman"/>
          <w:sz w:val="28"/>
          <w:szCs w:val="28"/>
          <w:lang w:val="vi-VN"/>
        </w:rPr>
        <w:t>К.</w:t>
      </w:r>
      <w:r w:rsidRPr="0012348B">
        <w:rPr>
          <w:rFonts w:ascii="Times New Roman" w:eastAsia="Arial Unicode MS" w:hAnsi="Times New Roman" w:cs="Times New Roman"/>
          <w:sz w:val="28"/>
          <w:szCs w:val="28"/>
          <w:lang w:val="vi-VN"/>
        </w:rPr>
        <w:t>Изард</w:t>
      </w:r>
      <w:r w:rsidRPr="00BA24A0">
        <w:rPr>
          <w:rFonts w:ascii="Times New Roman" w:eastAsia="Arial Unicode MS" w:hAnsi="Times New Roman" w:cs="Times New Roman"/>
          <w:sz w:val="28"/>
          <w:szCs w:val="28"/>
          <w:lang w:val="ru-RU"/>
        </w:rPr>
        <w:t xml:space="preserve"> отмечает, что удивление – когнитивная эмоция, возникающая при возникновении неожиданной ситуации [38]. Схожую дефиницию даёт Д.В.Дмитриева, которая  пишет, что удивлением называется «состояние, чувство, которое вызвано сильным впечатлением от какого-либо необычного, неожиданного или странного объекта, события, явления» </w:t>
      </w:r>
      <w:r w:rsidRPr="00BA24A0">
        <w:rPr>
          <w:rFonts w:ascii="Times New Roman" w:eastAsia="Arial Unicode MS" w:hAnsi="Times New Roman" w:cs="Times New Roman"/>
          <w:bCs/>
          <w:sz w:val="28"/>
          <w:szCs w:val="28"/>
          <w:lang w:val="ru-RU"/>
        </w:rPr>
        <w:t>(Шингаров 1971: 304-305).</w:t>
      </w:r>
    </w:p>
    <w:p w:rsidR="00BA24A0" w:rsidRPr="00BA24A0" w:rsidRDefault="00BA24A0" w:rsidP="00BA24A0">
      <w:pPr>
        <w:pBdr>
          <w:top w:val="nil"/>
          <w:left w:val="nil"/>
          <w:bottom w:val="nil"/>
          <w:right w:val="nil"/>
          <w:between w:val="nil"/>
          <w:bar w:val="nil"/>
        </w:pBdr>
        <w:spacing w:after="0" w:line="360" w:lineRule="auto"/>
        <w:ind w:firstLine="720"/>
        <w:contextualSpacing/>
        <w:jc w:val="both"/>
        <w:rPr>
          <w:rFonts w:ascii="Times New Roman" w:eastAsia="Arial Unicode MS" w:hAnsi="Times New Roman" w:cs="Times New Roman"/>
          <w:color w:val="FF0000"/>
          <w:sz w:val="28"/>
          <w:szCs w:val="28"/>
          <w:lang w:val="ru-RU"/>
        </w:rPr>
      </w:pPr>
      <w:r w:rsidRPr="00BA24A0">
        <w:rPr>
          <w:rFonts w:ascii="Times New Roman" w:eastAsia="Arial Unicode MS" w:hAnsi="Times New Roman" w:cs="Times New Roman"/>
          <w:sz w:val="28"/>
          <w:szCs w:val="28"/>
          <w:lang w:val="ru-RU"/>
        </w:rPr>
        <w:t>Удивление является кратковременным внезапным эмоциональным состоянием. Эмоция удивления определяется в филологических словарях, как «впечатление от чего-нибудь неожида</w:t>
      </w:r>
      <w:r w:rsidR="00434B38">
        <w:rPr>
          <w:rFonts w:ascii="Times New Roman" w:eastAsia="Arial Unicode MS" w:hAnsi="Times New Roman" w:cs="Times New Roman"/>
          <w:sz w:val="28"/>
          <w:szCs w:val="28"/>
          <w:lang w:val="ru-RU"/>
        </w:rPr>
        <w:t>нного, странного, непонятного» (ТС, 1984:717)</w:t>
      </w:r>
      <w:r w:rsidRPr="00BA24A0">
        <w:rPr>
          <w:rFonts w:ascii="Times New Roman" w:eastAsia="Arial Unicode MS" w:hAnsi="Times New Roman" w:cs="Times New Roman"/>
          <w:sz w:val="28"/>
          <w:szCs w:val="28"/>
          <w:lang w:val="ru-RU"/>
        </w:rPr>
        <w:t xml:space="preserve">. И, видимо, поэтому пословиц и поговорок об удивлении немного. </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По нашим наблюдениям, многие русские пословицы и поговорки с семантикой удивления имеют дидактический характер: «Кто всему дивится, на того и люди дивятся»; «Тому не дивись, что пьяные подрались» (свалились); «Богу не угодишь, так хоть людей удивишь»; «Эка невидаль, что каша естся».</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 xml:space="preserve">В русских пословицах и поговорках выделяются такие специфические признаки, как зависимость удивления от степени осведомлённости и материального благополучия субъекта, предписание о регуляции </w:t>
      </w:r>
      <w:r w:rsidRPr="00BA24A0">
        <w:rPr>
          <w:rFonts w:ascii="Times New Roman" w:eastAsia="Calibri" w:hAnsi="Times New Roman" w:cs="Times New Roman"/>
          <w:sz w:val="28"/>
          <w:szCs w:val="28"/>
          <w:lang w:val="ru-RU"/>
        </w:rPr>
        <w:lastRenderedPageBreak/>
        <w:t xml:space="preserve">эмоционального поведения и этическая оценка удивления: «Сытый ничему не дивуется»; «Соколу лес не в диво»; «Радость ширит лицо, а удивление пялит вдоль»; «Удивленью мера, рта не разевай»;  «Такие чудеса, что дыбом волоса»; «То не диво, что у богатого много пива». </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Словарь синонимов русского языка представляет следующий синонимический ряд с семантикой удивления: удивлять(-ся), поражаться, дивиться (разг.), изумляться, недоумевать, дивоваться (простор.), выражать изумление. Глагол «удивлять(-ся)» – основное слово для выражения значения. Глагол «изумляться» обозначает «сильно удивляться чему-либо». Глагол «недоумевать» означает «удивляться, не понимая чего-либо и находясь вследствие этого в затруднении, нерешительности, растерянности». Глагол «поражаться» имеет усилительный характер, подчёркивая глубину, силу впечатления, производимого на кого-либо: «Людей не удивишь, хоть себя и уморишь»; «Дивиться нечему, дай бог всякому» и т.д.</w:t>
      </w:r>
    </w:p>
    <w:p w:rsidR="00BA24A0" w:rsidRPr="00BA24A0" w:rsidRDefault="00BA24A0" w:rsidP="00BA24A0">
      <w:pPr>
        <w:pBdr>
          <w:top w:val="nil"/>
          <w:left w:val="nil"/>
          <w:bottom w:val="nil"/>
          <w:right w:val="nil"/>
          <w:between w:val="nil"/>
          <w:bar w:val="nil"/>
        </w:pBdr>
        <w:spacing w:after="0" w:line="360" w:lineRule="auto"/>
        <w:ind w:firstLine="720"/>
        <w:jc w:val="both"/>
        <w:rPr>
          <w:rFonts w:ascii="Times New Roman" w:eastAsia="Calibri" w:hAnsi="Times New Roman" w:cs="Times New Roman"/>
          <w:sz w:val="28"/>
          <w:szCs w:val="28"/>
          <w:lang w:val="ru-RU"/>
        </w:rPr>
      </w:pPr>
      <w:r w:rsidRPr="00BA24A0">
        <w:rPr>
          <w:rFonts w:ascii="Times New Roman" w:eastAsia="Calibri" w:hAnsi="Times New Roman" w:cs="Times New Roman"/>
          <w:sz w:val="28"/>
          <w:szCs w:val="28"/>
          <w:lang w:val="ru-RU"/>
        </w:rPr>
        <w:t xml:space="preserve">Как и в русских пословицах, во вьетнамских пословицах компонент "удивление" встречается очень редко. Например: </w:t>
      </w:r>
      <w:r w:rsidRPr="00BA24A0">
        <w:rPr>
          <w:rFonts w:ascii="Times New Roman" w:eastAsia="Calibri" w:hAnsi="Times New Roman" w:cs="Times New Roman"/>
          <w:i/>
          <w:sz w:val="28"/>
          <w:szCs w:val="28"/>
          <w:lang w:val="ru-RU"/>
        </w:rPr>
        <w:t>«</w:t>
      </w:r>
      <w:r w:rsidRPr="0012348B">
        <w:rPr>
          <w:rFonts w:ascii="Times New Roman" w:eastAsia="Calibri" w:hAnsi="Times New Roman" w:cs="Times New Roman"/>
          <w:i/>
          <w:sz w:val="28"/>
          <w:szCs w:val="28"/>
          <w:lang w:val="vi-VN"/>
        </w:rPr>
        <w:t>Lớn nhanh như thổi</w:t>
      </w:r>
      <w:r w:rsidRPr="00BA24A0">
        <w:rPr>
          <w:rFonts w:ascii="Times New Roman" w:eastAsia="Calibri" w:hAnsi="Times New Roman" w:cs="Times New Roman"/>
          <w:i/>
          <w:sz w:val="28"/>
          <w:szCs w:val="28"/>
          <w:lang w:val="ru-RU"/>
        </w:rPr>
        <w:t xml:space="preserve">» – </w:t>
      </w:r>
      <w:r w:rsidRPr="00BA24A0">
        <w:rPr>
          <w:rFonts w:ascii="Times New Roman" w:eastAsia="Calibri" w:hAnsi="Times New Roman" w:cs="Times New Roman"/>
          <w:sz w:val="28"/>
          <w:szCs w:val="28"/>
          <w:lang w:val="ru-RU"/>
        </w:rPr>
        <w:t>Расти быстро, как будто ветер дует</w:t>
      </w:r>
      <w:r w:rsidRPr="00BA24A0">
        <w:rPr>
          <w:rFonts w:ascii="Times New Roman" w:eastAsia="Calibri" w:hAnsi="Times New Roman" w:cs="Times New Roman"/>
          <w:i/>
          <w:sz w:val="28"/>
          <w:szCs w:val="28"/>
          <w:lang w:val="ru-RU"/>
        </w:rPr>
        <w:t>; «</w:t>
      </w:r>
      <w:r w:rsidRPr="0012348B">
        <w:rPr>
          <w:rFonts w:ascii="Times New Roman" w:eastAsia="Calibri" w:hAnsi="Times New Roman" w:cs="Times New Roman"/>
          <w:i/>
          <w:sz w:val="28"/>
          <w:szCs w:val="28"/>
        </w:rPr>
        <w:t>Nghe</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nh</w:t>
      </w:r>
      <w:r w:rsidRPr="00BA24A0">
        <w:rPr>
          <w:rFonts w:ascii="Times New Roman" w:eastAsia="Calibri" w:hAnsi="Times New Roman" w:cs="Times New Roman"/>
          <w:i/>
          <w:sz w:val="28"/>
          <w:szCs w:val="28"/>
          <w:lang w:val="ru-RU"/>
        </w:rPr>
        <w:t xml:space="preserve">ư </w:t>
      </w:r>
      <w:r w:rsidRPr="0012348B">
        <w:rPr>
          <w:rFonts w:ascii="Times New Roman" w:eastAsia="Calibri" w:hAnsi="Times New Roman" w:cs="Times New Roman"/>
          <w:i/>
          <w:sz w:val="28"/>
          <w:szCs w:val="28"/>
        </w:rPr>
        <w:t>s</w:t>
      </w:r>
      <w:r w:rsidRPr="00BA24A0">
        <w:rPr>
          <w:rFonts w:ascii="Times New Roman" w:eastAsia="Calibri" w:hAnsi="Times New Roman" w:cs="Times New Roman"/>
          <w:i/>
          <w:sz w:val="28"/>
          <w:szCs w:val="28"/>
          <w:lang w:val="ru-RU"/>
        </w:rPr>
        <w:t>é</w:t>
      </w:r>
      <w:r w:rsidRPr="0012348B">
        <w:rPr>
          <w:rFonts w:ascii="Times New Roman" w:eastAsia="Calibri" w:hAnsi="Times New Roman" w:cs="Times New Roman"/>
          <w:i/>
          <w:sz w:val="28"/>
          <w:szCs w:val="28"/>
        </w:rPr>
        <w:t>t</w:t>
      </w:r>
      <w:r w:rsidRPr="00BA24A0">
        <w:rPr>
          <w:rFonts w:ascii="Times New Roman" w:eastAsia="Calibri" w:hAnsi="Times New Roman" w:cs="Times New Roman"/>
          <w:i/>
          <w:sz w:val="28"/>
          <w:szCs w:val="28"/>
          <w:lang w:val="ru-RU"/>
        </w:rPr>
        <w:t xml:space="preserve"> đá</w:t>
      </w:r>
      <w:r w:rsidRPr="0012348B">
        <w:rPr>
          <w:rFonts w:ascii="Times New Roman" w:eastAsia="Calibri" w:hAnsi="Times New Roman" w:cs="Times New Roman"/>
          <w:i/>
          <w:sz w:val="28"/>
          <w:szCs w:val="28"/>
        </w:rPr>
        <w:t>nh</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b</w:t>
      </w:r>
      <w:r w:rsidRPr="00BA24A0">
        <w:rPr>
          <w:rFonts w:ascii="Times New Roman" w:eastAsia="Calibri" w:hAnsi="Times New Roman" w:cs="Times New Roman"/>
          <w:i/>
          <w:sz w:val="28"/>
          <w:szCs w:val="28"/>
          <w:lang w:val="ru-RU"/>
        </w:rPr>
        <w:t>ê</w:t>
      </w:r>
      <w:r w:rsidRPr="0012348B">
        <w:rPr>
          <w:rFonts w:ascii="Times New Roman" w:eastAsia="Calibri" w:hAnsi="Times New Roman" w:cs="Times New Roman"/>
          <w:i/>
          <w:sz w:val="28"/>
          <w:szCs w:val="28"/>
        </w:rPr>
        <w:t>n</w:t>
      </w:r>
      <w:r w:rsidRPr="00BA24A0">
        <w:rPr>
          <w:rFonts w:ascii="Times New Roman" w:eastAsia="Calibri" w:hAnsi="Times New Roman" w:cs="Times New Roman"/>
          <w:i/>
          <w:sz w:val="28"/>
          <w:szCs w:val="28"/>
          <w:lang w:val="ru-RU"/>
        </w:rPr>
        <w:t xml:space="preserve"> </w:t>
      </w:r>
      <w:r w:rsidRPr="0012348B">
        <w:rPr>
          <w:rFonts w:ascii="Times New Roman" w:eastAsia="Calibri" w:hAnsi="Times New Roman" w:cs="Times New Roman"/>
          <w:i/>
          <w:sz w:val="28"/>
          <w:szCs w:val="28"/>
        </w:rPr>
        <w:t>tai</w:t>
      </w:r>
      <w:r w:rsidRPr="00BA24A0">
        <w:rPr>
          <w:rFonts w:ascii="Times New Roman" w:eastAsia="Calibri" w:hAnsi="Times New Roman" w:cs="Times New Roman"/>
          <w:i/>
          <w:sz w:val="28"/>
          <w:szCs w:val="28"/>
          <w:lang w:val="ru-RU"/>
        </w:rPr>
        <w:t xml:space="preserve">» – </w:t>
      </w:r>
      <w:r w:rsidRPr="00BA24A0">
        <w:rPr>
          <w:rFonts w:ascii="Times New Roman" w:eastAsia="Calibri" w:hAnsi="Times New Roman" w:cs="Times New Roman"/>
          <w:sz w:val="28"/>
          <w:szCs w:val="28"/>
          <w:lang w:val="ru-RU"/>
        </w:rPr>
        <w:t>Звучит как будто гром на слух</w:t>
      </w:r>
      <w:r w:rsidRPr="00BA24A0">
        <w:rPr>
          <w:rFonts w:ascii="Times New Roman" w:eastAsia="Calibri" w:hAnsi="Times New Roman" w:cs="Times New Roman"/>
          <w:i/>
          <w:sz w:val="28"/>
          <w:szCs w:val="28"/>
          <w:lang w:val="ru-RU"/>
        </w:rPr>
        <w:t>.</w:t>
      </w:r>
    </w:p>
    <w:p w:rsidR="00742273" w:rsidRPr="00BA24A0" w:rsidRDefault="00BA24A0" w:rsidP="00BA24A0">
      <w:pPr>
        <w:pBdr>
          <w:top w:val="nil"/>
          <w:left w:val="nil"/>
          <w:bottom w:val="nil"/>
          <w:right w:val="nil"/>
          <w:between w:val="nil"/>
          <w:bar w:val="nil"/>
        </w:pBdr>
        <w:spacing w:after="0" w:line="360" w:lineRule="auto"/>
        <w:ind w:firstLine="720"/>
        <w:jc w:val="both"/>
        <w:rPr>
          <w:rFonts w:ascii="Times New Roman" w:hAnsi="Times New Roman" w:cs="Times New Roman"/>
          <w:sz w:val="24"/>
          <w:szCs w:val="24"/>
          <w:lang w:val="ru-RU"/>
        </w:rPr>
      </w:pPr>
      <w:r w:rsidRPr="00BA24A0">
        <w:rPr>
          <w:rFonts w:ascii="Times New Roman" w:eastAsia="Calibri" w:hAnsi="Times New Roman" w:cs="Times New Roman"/>
          <w:sz w:val="28"/>
          <w:szCs w:val="28"/>
          <w:lang w:val="ru-RU"/>
        </w:rPr>
        <w:t>Таким образом, эмоциональные концепты могут получать языковую репрезентацию с помощью пословиц и поговорок. Сопоставительный анализ паремий, описывающих положительные эмоциональные состояния показывает культурологическую общность передаваемой информации. Национальная специфика проявляется в расстановке акцентов, то есть в том, какая информация обладает большей коммуникативной значимостью.</w:t>
      </w:r>
      <w:r w:rsidRPr="00BA24A0">
        <w:rPr>
          <w:rFonts w:ascii="Times New Roman" w:eastAsia="Calibri" w:hAnsi="Times New Roman" w:cs="Times New Roman"/>
          <w:sz w:val="28"/>
          <w:szCs w:val="28"/>
          <w:lang w:val="ru-RU"/>
        </w:rPr>
        <w:br/>
      </w:r>
    </w:p>
    <w:p w:rsidR="0072206A" w:rsidRPr="009C6E44" w:rsidRDefault="0072206A" w:rsidP="0072206A">
      <w:pPr>
        <w:pStyle w:val="Heading2"/>
        <w:rPr>
          <w:rFonts w:ascii="Times New Roman" w:hAnsi="Times New Roman" w:cs="Times New Roman"/>
          <w:color w:val="auto"/>
          <w:sz w:val="28"/>
          <w:szCs w:val="28"/>
          <w:lang w:val="ru-RU"/>
        </w:rPr>
      </w:pPr>
      <w:bookmarkStart w:id="27" w:name="_Toc73058248"/>
      <w:r w:rsidRPr="009C6E44">
        <w:rPr>
          <w:rFonts w:ascii="Times New Roman" w:hAnsi="Times New Roman" w:cs="Times New Roman"/>
          <w:color w:val="auto"/>
          <w:sz w:val="28"/>
          <w:szCs w:val="28"/>
          <w:lang w:val="ru-RU"/>
        </w:rPr>
        <w:lastRenderedPageBreak/>
        <w:t>2.3. Паремии, выражающие отрицательные эмоции человека</w:t>
      </w:r>
      <w:bookmarkEnd w:id="27"/>
    </w:p>
    <w:p w:rsidR="0072206A" w:rsidRPr="009C6E44" w:rsidRDefault="0072206A" w:rsidP="0072206A">
      <w:pPr>
        <w:pStyle w:val="Heading3"/>
        <w:spacing w:line="360" w:lineRule="auto"/>
        <w:rPr>
          <w:rFonts w:ascii="Times New Roman" w:hAnsi="Times New Roman" w:cs="Times New Roman"/>
          <w:color w:val="auto"/>
          <w:sz w:val="28"/>
          <w:szCs w:val="28"/>
          <w:lang w:val="ru-RU"/>
        </w:rPr>
      </w:pPr>
      <w:bookmarkStart w:id="28" w:name="_Toc73058249"/>
      <w:r w:rsidRPr="009C6E44">
        <w:rPr>
          <w:rFonts w:ascii="Times New Roman" w:hAnsi="Times New Roman" w:cs="Times New Roman"/>
          <w:color w:val="auto"/>
          <w:sz w:val="28"/>
          <w:szCs w:val="28"/>
          <w:lang w:val="ru-RU"/>
        </w:rPr>
        <w:t>2.3.1. Пословицы и поговорки</w:t>
      </w:r>
      <w:r>
        <w:rPr>
          <w:rFonts w:ascii="Times New Roman" w:hAnsi="Times New Roman" w:cs="Times New Roman"/>
          <w:color w:val="auto"/>
          <w:sz w:val="28"/>
          <w:szCs w:val="28"/>
          <w:lang w:val="ru-RU"/>
        </w:rPr>
        <w:t xml:space="preserve">, описывающие </w:t>
      </w:r>
      <w:r w:rsidRPr="009C6E44">
        <w:rPr>
          <w:rFonts w:ascii="Times New Roman" w:hAnsi="Times New Roman" w:cs="Times New Roman"/>
          <w:color w:val="auto"/>
          <w:sz w:val="28"/>
          <w:szCs w:val="28"/>
          <w:lang w:val="ru-RU"/>
        </w:rPr>
        <w:t>печал</w:t>
      </w:r>
      <w:r>
        <w:rPr>
          <w:rFonts w:ascii="Times New Roman" w:hAnsi="Times New Roman" w:cs="Times New Roman"/>
          <w:color w:val="auto"/>
          <w:sz w:val="28"/>
          <w:szCs w:val="28"/>
          <w:lang w:val="ru-RU"/>
        </w:rPr>
        <w:t>ь</w:t>
      </w:r>
      <w:bookmarkEnd w:id="28"/>
    </w:p>
    <w:p w:rsidR="0072206A" w:rsidRPr="0012348B"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vi-VN"/>
        </w:rPr>
      </w:pPr>
      <w:r w:rsidRPr="0072206A">
        <w:rPr>
          <w:rFonts w:ascii="Times New Roman" w:eastAsia="Arial Unicode MS" w:hAnsi="Times New Roman" w:cs="Times New Roman"/>
          <w:bCs/>
          <w:sz w:val="28"/>
          <w:szCs w:val="28"/>
          <w:bdr w:val="nil"/>
          <w:lang w:val="ru-RU"/>
        </w:rPr>
        <w:t xml:space="preserve">Печаль – отрицательно окрашенная эмоция, тяжёлое, гнетущее чувство, которое возникает в случае значительной неудовлетворённости человека в каких-либо аспектах его жизни. Понятие печали считается противоположным радости и близко по значению понятию «грусть» </w:t>
      </w:r>
      <w:r w:rsidR="00434B38" w:rsidRPr="00BA24A0">
        <w:rPr>
          <w:rFonts w:ascii="Times New Roman" w:eastAsia="Arial Unicode MS" w:hAnsi="Times New Roman" w:cs="Times New Roman"/>
          <w:sz w:val="28"/>
          <w:szCs w:val="28"/>
          <w:lang w:val="ru-RU"/>
        </w:rPr>
        <w:t>(</w:t>
      </w:r>
      <w:r w:rsidR="00434B38" w:rsidRPr="002F6854">
        <w:rPr>
          <w:rFonts w:ascii="Times New Roman" w:eastAsia="Calibri" w:hAnsi="Times New Roman" w:cs="Times New Roman"/>
          <w:sz w:val="28"/>
          <w:szCs w:val="28"/>
          <w:lang w:val="vi-VN"/>
        </w:rPr>
        <w:t>Изард</w:t>
      </w:r>
      <w:r w:rsidR="00434B38" w:rsidRPr="00BA24A0">
        <w:rPr>
          <w:rFonts w:ascii="Times New Roman" w:eastAsia="Calibri" w:hAnsi="Times New Roman" w:cs="Times New Roman"/>
          <w:sz w:val="28"/>
          <w:szCs w:val="28"/>
          <w:lang w:val="ru-RU"/>
        </w:rPr>
        <w:t xml:space="preserve"> 2012</w:t>
      </w:r>
      <w:r w:rsidR="00434B38">
        <w:rPr>
          <w:rFonts w:ascii="Times New Roman" w:eastAsia="Calibri" w:hAnsi="Times New Roman" w:cs="Times New Roman"/>
          <w:sz w:val="28"/>
          <w:szCs w:val="28"/>
          <w:lang w:val="ru-RU"/>
        </w:rPr>
        <w:t xml:space="preserve">: </w:t>
      </w:r>
      <w:r w:rsidR="00434B38" w:rsidRPr="005C0C43">
        <w:rPr>
          <w:rFonts w:ascii="Times New Roman" w:eastAsia="Calibri" w:hAnsi="Times New Roman" w:cs="Times New Roman"/>
          <w:sz w:val="28"/>
          <w:szCs w:val="28"/>
          <w:lang w:val="ru-RU"/>
        </w:rPr>
        <w:t>3</w:t>
      </w:r>
      <w:r w:rsidR="00434B38" w:rsidRPr="00BA24A0">
        <w:rPr>
          <w:rFonts w:ascii="Times New Roman" w:eastAsia="Calibri" w:hAnsi="Times New Roman" w:cs="Times New Roman"/>
          <w:sz w:val="28"/>
          <w:szCs w:val="28"/>
          <w:lang w:val="ru-RU"/>
        </w:rPr>
        <w:t>)</w:t>
      </w:r>
      <w:r w:rsidR="00434B38" w:rsidRPr="005C0C43">
        <w:rPr>
          <w:rFonts w:ascii="Times New Roman" w:eastAsia="Arial Unicode MS" w:hAnsi="Times New Roman" w:cs="Times New Roman"/>
          <w:sz w:val="28"/>
          <w:szCs w:val="28"/>
          <w:lang w:val="ru-RU"/>
        </w:rPr>
        <w:t>.</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lang w:val="ru-RU"/>
        </w:rPr>
      </w:pPr>
      <w:r w:rsidRPr="0072206A">
        <w:rPr>
          <w:rFonts w:ascii="Times New Roman" w:eastAsia="Arial Unicode MS" w:hAnsi="Times New Roman" w:cs="Times New Roman"/>
          <w:bCs/>
          <w:sz w:val="28"/>
          <w:szCs w:val="28"/>
          <w:bdr w:val="nil"/>
          <w:lang w:val="ru-RU"/>
        </w:rPr>
        <w:t xml:space="preserve">Приведём примеры русских и вьетнамских пословиц и поговорок с компонентами «печаль» и «грусть» в следующей таблице </w:t>
      </w:r>
      <w:r w:rsidRPr="0072206A">
        <w:rPr>
          <w:rFonts w:ascii="Times New Roman" w:eastAsia="Arial Unicode MS" w:hAnsi="Times New Roman" w:cs="Times New Roman"/>
          <w:bCs/>
          <w:sz w:val="28"/>
          <w:szCs w:val="28"/>
          <w:lang w:val="ru-RU"/>
        </w:rPr>
        <w:t>(здесь и далее перевод сделан нами).</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p>
    <w:tbl>
      <w:tblPr>
        <w:tblW w:w="892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316"/>
      </w:tblGrid>
      <w:tr w:rsidR="0072206A" w:rsidRPr="00E438EB" w:rsidTr="0072206A">
        <w:trPr>
          <w:trHeight w:val="564"/>
        </w:trPr>
        <w:tc>
          <w:tcPr>
            <w:tcW w:w="1609" w:type="dxa"/>
          </w:tcPr>
          <w:p w:rsidR="0072206A" w:rsidRPr="0012348B" w:rsidRDefault="0072206A" w:rsidP="0072206A">
            <w:pPr>
              <w:pBdr>
                <w:top w:val="nil"/>
                <w:left w:val="nil"/>
                <w:bottom w:val="nil"/>
                <w:right w:val="nil"/>
                <w:between w:val="nil"/>
                <w:bar w:val="nil"/>
              </w:pBdr>
              <w:spacing w:after="0" w:line="360" w:lineRule="auto"/>
              <w:ind w:firstLine="27"/>
              <w:jc w:val="both"/>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ind w:firstLine="27"/>
              <w:jc w:val="both"/>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rPr>
            </w:pPr>
            <w:r w:rsidRPr="0072206A">
              <w:rPr>
                <w:rFonts w:ascii="Times New Roman" w:eastAsia="Arial Unicode MS" w:hAnsi="Times New Roman" w:cs="Times New Roman"/>
                <w:sz w:val="28"/>
                <w:szCs w:val="28"/>
                <w:bdr w:val="nil"/>
                <w:lang w:val="ru-RU"/>
              </w:rPr>
              <w:br w:type="page"/>
            </w:r>
            <w:r w:rsidRPr="0012348B">
              <w:rPr>
                <w:rFonts w:ascii="Times New Roman" w:eastAsia="Arial Unicode MS" w:hAnsi="Times New Roman" w:cs="Times New Roman"/>
                <w:sz w:val="28"/>
                <w:szCs w:val="28"/>
                <w:bdr w:val="nil"/>
              </w:rPr>
              <w:t>Печаль/</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rPr>
            </w:pP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rPr>
            </w:pPr>
            <w:r w:rsidRPr="0012348B">
              <w:rPr>
                <w:rFonts w:ascii="Times New Roman" w:eastAsia="Arial Unicode MS" w:hAnsi="Times New Roman" w:cs="Times New Roman"/>
                <w:sz w:val="28"/>
                <w:szCs w:val="28"/>
                <w:bdr w:val="nil"/>
              </w:rPr>
              <w:t>грусть</w:t>
            </w:r>
          </w:p>
        </w:tc>
        <w:tc>
          <w:tcPr>
            <w:tcW w:w="7316"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С печали не мрут, а сохнут.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Радости забываются, а печали никогда.</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Печаль не красит, горе не цветит.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Не было печали, так черти накачали.</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Печаль не уморит, а с ног собьёт.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Старость не радость, но и грусть не беда</w:t>
            </w:r>
            <w:r w:rsidRPr="0072206A">
              <w:rPr>
                <w:rFonts w:ascii="Times New Roman" w:eastAsia="Arial Unicode MS" w:hAnsi="Times New Roman" w:cs="Times New Roman"/>
                <w:bCs/>
                <w:sz w:val="28"/>
                <w:szCs w:val="28"/>
                <w:bdr w:val="nil"/>
                <w:lang w:val="ru-RU"/>
              </w:rPr>
              <w:t>.</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p>
        </w:tc>
      </w:tr>
      <w:tr w:rsidR="0072206A" w:rsidRPr="00E438EB" w:rsidTr="0072206A">
        <w:trPr>
          <w:trHeight w:val="607"/>
        </w:trPr>
        <w:tc>
          <w:tcPr>
            <w:tcW w:w="1609" w:type="dxa"/>
          </w:tcPr>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Nỗi buồn</w:t>
            </w:r>
          </w:p>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(sầu/rầu</w:t>
            </w:r>
            <w:r w:rsidRPr="0012348B">
              <w:rPr>
                <w:rFonts w:ascii="Times New Roman" w:eastAsia="Arial Unicode MS" w:hAnsi="Times New Roman" w:cs="Times New Roman"/>
                <w:bCs/>
                <w:sz w:val="28"/>
                <w:szCs w:val="28"/>
                <w:bdr w:val="nil"/>
                <w:vertAlign w:val="superscript"/>
              </w:rPr>
              <w:footnoteReference w:id="3"/>
            </w:r>
            <w:r w:rsidRPr="0012348B">
              <w:rPr>
                <w:rFonts w:ascii="Times New Roman" w:eastAsia="Arial Unicode MS" w:hAnsi="Times New Roman" w:cs="Times New Roman"/>
                <w:bCs/>
                <w:sz w:val="28"/>
                <w:szCs w:val="28"/>
                <w:bdr w:val="nil"/>
              </w:rPr>
              <w:t>)</w:t>
            </w:r>
          </w:p>
          <w:p w:rsidR="0072206A" w:rsidRPr="0012348B"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rPr>
            </w:pPr>
          </w:p>
        </w:tc>
        <w:tc>
          <w:tcPr>
            <w:tcW w:w="7316" w:type="dxa"/>
          </w:tcPr>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Đói rụng râu, sầu rụng tóc. (</w:t>
            </w:r>
            <w:r w:rsidRPr="0072206A">
              <w:rPr>
                <w:rFonts w:ascii="Times New Roman" w:eastAsia="Arial Unicode MS" w:hAnsi="Times New Roman" w:cs="Times New Roman"/>
                <w:bCs/>
                <w:sz w:val="28"/>
                <w:szCs w:val="28"/>
                <w:bdr w:val="nil"/>
                <w:lang w:val="ru-RU"/>
              </w:rPr>
              <w:t>Выпадает борода от голода, а волосы – от грусти</w:t>
            </w:r>
            <w:r w:rsidRPr="0012348B">
              <w:rPr>
                <w:rFonts w:ascii="Times New Roman" w:eastAsia="Arial Unicode MS" w:hAnsi="Times New Roman" w:cs="Times New Roman"/>
                <w:bCs/>
                <w:sz w:val="28"/>
                <w:szCs w:val="28"/>
                <w:bdr w:val="nil"/>
                <w:lang w:val="vi-VN"/>
              </w:rPr>
              <w:t>)</w:t>
            </w:r>
            <w:r w:rsidRPr="0072206A">
              <w:rPr>
                <w:rFonts w:ascii="Times New Roman" w:eastAsia="Arial Unicode MS" w:hAnsi="Times New Roman" w:cs="Times New Roman"/>
                <w:bCs/>
                <w:sz w:val="28"/>
                <w:szCs w:val="28"/>
                <w:bdr w:val="nil"/>
                <w:lang w:val="ru-RU"/>
              </w:rPr>
              <w:t>.</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 xml:space="preserve">Sầu đong càng lắc càng đầy. </w:t>
            </w:r>
            <w:r w:rsidRPr="0072206A">
              <w:rPr>
                <w:rFonts w:ascii="Times New Roman" w:eastAsia="Arial Unicode MS" w:hAnsi="Times New Roman" w:cs="Times New Roman"/>
                <w:bCs/>
                <w:sz w:val="28"/>
                <w:szCs w:val="28"/>
                <w:bdr w:val="nil"/>
                <w:lang w:val="ru-RU"/>
              </w:rPr>
              <w:t>(Ч</w:t>
            </w:r>
            <w:r w:rsidRPr="0012348B">
              <w:rPr>
                <w:rFonts w:ascii="Times New Roman" w:eastAsia="Arial Unicode MS" w:hAnsi="Times New Roman" w:cs="Times New Roman"/>
                <w:bCs/>
                <w:sz w:val="28"/>
                <w:szCs w:val="28"/>
                <w:bdr w:val="nil"/>
                <w:lang w:val="vi-VN"/>
              </w:rPr>
              <w:t>ем больше пыта</w:t>
            </w:r>
            <w:r w:rsidRPr="0072206A">
              <w:rPr>
                <w:rFonts w:ascii="Times New Roman" w:eastAsia="Arial Unicode MS" w:hAnsi="Times New Roman" w:cs="Times New Roman"/>
                <w:bCs/>
                <w:sz w:val="28"/>
                <w:szCs w:val="28"/>
                <w:bdr w:val="nil"/>
                <w:lang w:val="ru-RU"/>
              </w:rPr>
              <w:t>л</w:t>
            </w:r>
            <w:r w:rsidRPr="0012348B">
              <w:rPr>
                <w:rFonts w:ascii="Times New Roman" w:eastAsia="Arial Unicode MS" w:hAnsi="Times New Roman" w:cs="Times New Roman"/>
                <w:bCs/>
                <w:sz w:val="28"/>
                <w:szCs w:val="28"/>
                <w:bdr w:val="nil"/>
                <w:lang w:val="vi-VN"/>
              </w:rPr>
              <w:t xml:space="preserve">ся </w:t>
            </w:r>
            <w:r w:rsidRPr="0072206A">
              <w:rPr>
                <w:rFonts w:ascii="Times New Roman" w:eastAsia="Arial Unicode MS" w:hAnsi="Times New Roman" w:cs="Times New Roman"/>
                <w:bCs/>
                <w:sz w:val="28"/>
                <w:szCs w:val="28"/>
                <w:bdr w:val="nil"/>
                <w:lang w:val="ru-RU"/>
              </w:rPr>
              <w:t>одолеть</w:t>
            </w:r>
            <w:r w:rsidRPr="0012348B">
              <w:rPr>
                <w:rFonts w:ascii="Times New Roman" w:eastAsia="Arial Unicode MS" w:hAnsi="Times New Roman" w:cs="Times New Roman"/>
                <w:bCs/>
                <w:sz w:val="28"/>
                <w:szCs w:val="28"/>
                <w:bdr w:val="nil"/>
                <w:lang w:val="vi-VN"/>
              </w:rPr>
              <w:t xml:space="preserve"> печаль, тем больше</w:t>
            </w:r>
            <w:r w:rsidRPr="0072206A">
              <w:rPr>
                <w:rFonts w:ascii="Times New Roman" w:eastAsia="Arial Unicode MS" w:hAnsi="Times New Roman" w:cs="Times New Roman"/>
                <w:bCs/>
                <w:sz w:val="28"/>
                <w:szCs w:val="28"/>
                <w:bdr w:val="nil"/>
                <w:lang w:val="ru-RU"/>
              </w:rPr>
              <w:t xml:space="preserve"> тебе было </w:t>
            </w:r>
            <w:r w:rsidRPr="0012348B">
              <w:rPr>
                <w:rFonts w:ascii="Times New Roman" w:eastAsia="Arial Unicode MS" w:hAnsi="Times New Roman" w:cs="Times New Roman"/>
                <w:bCs/>
                <w:sz w:val="28"/>
                <w:szCs w:val="28"/>
                <w:bdr w:val="nil"/>
                <w:lang w:val="vi-VN"/>
              </w:rPr>
              <w:t>грустно</w:t>
            </w:r>
            <w:r w:rsidRPr="0072206A">
              <w:rPr>
                <w:rFonts w:ascii="Times New Roman" w:eastAsia="Arial Unicode MS" w:hAnsi="Times New Roman" w:cs="Times New Roman"/>
                <w:bCs/>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color w:val="00B050"/>
                <w:sz w:val="28"/>
                <w:szCs w:val="28"/>
                <w:bdr w:val="nil"/>
                <w:lang w:val="ru-RU"/>
              </w:rPr>
            </w:pPr>
          </w:p>
          <w:p w:rsid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Lo bạc râu, rầu bạc tóc</w:t>
            </w:r>
            <w:r w:rsidRPr="0072206A">
              <w:rPr>
                <w:rFonts w:ascii="Times New Roman" w:eastAsia="Arial Unicode MS" w:hAnsi="Times New Roman" w:cs="Times New Roman"/>
                <w:bCs/>
                <w:sz w:val="28"/>
                <w:szCs w:val="28"/>
                <w:bdr w:val="nil"/>
                <w:lang w:val="ru-RU"/>
              </w:rPr>
              <w:t>. (Борода поседела от беспокойства, а волосы - от печали).</w:t>
            </w:r>
          </w:p>
          <w:p w:rsidR="0072206A" w:rsidRPr="001038F8"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r>
              <w:rPr>
                <w:rFonts w:ascii="Times New Roman" w:eastAsia="Calibri" w:hAnsi="Times New Roman" w:cs="Times New Roman"/>
                <w:bCs/>
                <w:color w:val="000000"/>
                <w:sz w:val="28"/>
                <w:szCs w:val="28"/>
                <w:lang w:val="vi-VN"/>
              </w:rPr>
              <w:t>Ai nghèo ba họ, ai khó ba đời/ Nỗi buồn rồi cũng chóng qua.</w:t>
            </w:r>
            <w:r w:rsidRPr="004518A5">
              <w:rPr>
                <w:rFonts w:ascii="Times New Roman" w:eastAsia="Calibri" w:hAnsi="Times New Roman" w:cs="Times New Roman"/>
                <w:bCs/>
                <w:color w:val="000000"/>
                <w:sz w:val="28"/>
                <w:szCs w:val="28"/>
                <w:lang w:val="vi-VN"/>
              </w:rPr>
              <w:t>(Все печали забываются, все беды проходят)</w:t>
            </w:r>
            <w:r>
              <w:rPr>
                <w:rFonts w:ascii="Times New Roman" w:eastAsia="Calibri" w:hAnsi="Times New Roman" w:cs="Times New Roman"/>
                <w:bCs/>
                <w:color w:val="000000"/>
                <w:sz w:val="28"/>
                <w:szCs w:val="28"/>
                <w:lang w:val="vi-VN"/>
              </w:rPr>
              <w:t>.</w:t>
            </w:r>
          </w:p>
          <w:p w:rsidR="0072206A" w:rsidRPr="004518A5"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p>
        </w:tc>
      </w:tr>
    </w:tbl>
    <w:p w:rsidR="0072206A" w:rsidRPr="0072206A" w:rsidRDefault="005B7B00"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i/>
          <w:sz w:val="28"/>
          <w:szCs w:val="28"/>
          <w:bdr w:val="nil"/>
          <w:lang w:val="ru-RU"/>
        </w:rPr>
        <w:lastRenderedPageBreak/>
        <w:t>Табл.5</w:t>
      </w:r>
      <w:r w:rsidR="0072206A" w:rsidRPr="0072206A">
        <w:rPr>
          <w:rFonts w:ascii="Times New Roman" w:eastAsia="Arial Unicode MS" w:hAnsi="Times New Roman" w:cs="Times New Roman"/>
          <w:bCs/>
          <w:i/>
          <w:sz w:val="28"/>
          <w:szCs w:val="28"/>
          <w:bdr w:val="nil"/>
          <w:lang w:val="ru-RU"/>
        </w:rPr>
        <w:t xml:space="preserve">  Русские и вьетнамские пословицы и поговорки с компонентами «печаль» и «грусть»</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В </w:t>
      </w:r>
      <w:r w:rsidRPr="0012348B">
        <w:rPr>
          <w:rFonts w:ascii="Times New Roman" w:eastAsia="Arial Unicode MS" w:hAnsi="Times New Roman" w:cs="Times New Roman"/>
          <w:bCs/>
          <w:sz w:val="28"/>
          <w:szCs w:val="28"/>
          <w:bdr w:val="nil"/>
          <w:lang w:val="vi-VN"/>
        </w:rPr>
        <w:t xml:space="preserve">русских и </w:t>
      </w:r>
      <w:r w:rsidRPr="0072206A">
        <w:rPr>
          <w:rFonts w:ascii="Times New Roman" w:eastAsia="Arial Unicode MS" w:hAnsi="Times New Roman" w:cs="Times New Roman"/>
          <w:bCs/>
          <w:sz w:val="28"/>
          <w:szCs w:val="28"/>
          <w:bdr w:val="nil"/>
          <w:lang w:val="ru-RU"/>
        </w:rPr>
        <w:t>вьетнамских пословицах и поговорках употребляются некоторые глаголы, передающие эмоциональное состояние печали:</w:t>
      </w:r>
    </w:p>
    <w:p w:rsidR="0072206A" w:rsidRPr="005B7B00" w:rsidRDefault="005B7B00" w:rsidP="0072206A">
      <w:pPr>
        <w:pBdr>
          <w:top w:val="nil"/>
          <w:left w:val="nil"/>
          <w:bottom w:val="nil"/>
          <w:right w:val="nil"/>
          <w:between w:val="nil"/>
          <w:bar w:val="nil"/>
        </w:pBdr>
        <w:spacing w:after="0" w:line="360" w:lineRule="auto"/>
        <w:ind w:firstLine="720"/>
        <w:jc w:val="right"/>
        <w:rPr>
          <w:rFonts w:ascii="Times New Roman" w:eastAsia="Arial Unicode MS" w:hAnsi="Times New Roman" w:cs="Times New Roman"/>
          <w:bCs/>
          <w:i/>
          <w:sz w:val="28"/>
          <w:szCs w:val="28"/>
          <w:bdr w:val="nil"/>
          <w:lang w:val="ru-RU"/>
        </w:rPr>
      </w:pPr>
      <w:r>
        <w:rPr>
          <w:rFonts w:ascii="Times New Roman" w:eastAsia="Arial Unicode MS" w:hAnsi="Times New Roman" w:cs="Times New Roman"/>
          <w:bCs/>
          <w:i/>
          <w:sz w:val="28"/>
          <w:szCs w:val="28"/>
          <w:bdr w:val="nil"/>
        </w:rPr>
        <w:t xml:space="preserve">Табл. </w:t>
      </w:r>
      <w:r>
        <w:rPr>
          <w:rFonts w:ascii="Times New Roman" w:eastAsia="Arial Unicode MS" w:hAnsi="Times New Roman" w:cs="Times New Roman"/>
          <w:bCs/>
          <w:i/>
          <w:sz w:val="28"/>
          <w:szCs w:val="28"/>
          <w:bdr w:val="nil"/>
          <w:lang w:val="ru-RU"/>
        </w:rPr>
        <w:t>6</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556"/>
      </w:tblGrid>
      <w:tr w:rsidR="0072206A" w:rsidRPr="00E438EB" w:rsidTr="0072206A">
        <w:trPr>
          <w:trHeight w:val="2790"/>
        </w:trPr>
        <w:tc>
          <w:tcPr>
            <w:tcW w:w="1350" w:type="dxa"/>
          </w:tcPr>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br w:type="page"/>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Печалить (-ся);</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грустить (-ся);</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sz w:val="28"/>
                <w:szCs w:val="28"/>
                <w:bdr w:val="nil"/>
                <w:lang w:val="ru-RU"/>
              </w:rPr>
              <w:t>плакать</w:t>
            </w:r>
          </w:p>
        </w:tc>
        <w:tc>
          <w:tcPr>
            <w:tcW w:w="7275"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Полно печалиться, дело понравится.</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Не спится, не лежится, все про милого грустится.</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Все видят, как веселюсь, а никто не видит, как плачу.</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Плакать не смею, тужить не велят.</w:t>
            </w:r>
          </w:p>
        </w:tc>
      </w:tr>
      <w:tr w:rsidR="0072206A" w:rsidRPr="0012348B" w:rsidTr="0072206A">
        <w:trPr>
          <w:trHeight w:val="1124"/>
        </w:trPr>
        <w:tc>
          <w:tcPr>
            <w:tcW w:w="1350"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vi-VN"/>
              </w:rPr>
            </w:pPr>
            <w:r w:rsidRPr="0012348B">
              <w:rPr>
                <w:rFonts w:ascii="Times New Roman" w:eastAsia="Arial Unicode MS" w:hAnsi="Times New Roman" w:cs="Times New Roman"/>
                <w:sz w:val="28"/>
                <w:szCs w:val="28"/>
                <w:bdr w:val="nil"/>
                <w:lang w:val="vi-VN"/>
              </w:rPr>
              <w:t>Lủi thủi</w:t>
            </w:r>
            <w:r w:rsidRPr="0072206A">
              <w:rPr>
                <w:rFonts w:ascii="Times New Roman" w:eastAsia="Arial Unicode MS" w:hAnsi="Times New Roman" w:cs="Times New Roman"/>
                <w:sz w:val="28"/>
                <w:szCs w:val="28"/>
                <w:bdr w:val="nil"/>
                <w:lang w:val="ru-RU"/>
              </w:rPr>
              <w:t xml:space="preserve"> </w:t>
            </w:r>
            <w:r w:rsidRPr="0012348B">
              <w:rPr>
                <w:rFonts w:ascii="Times New Roman" w:eastAsia="Arial Unicode MS" w:hAnsi="Times New Roman" w:cs="Times New Roman"/>
                <w:sz w:val="28"/>
                <w:szCs w:val="28"/>
                <w:bdr w:val="nil"/>
                <w:lang w:val="vi-VN"/>
              </w:rPr>
              <w:t>(влачиться);</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Nhăn nhó (морщиться);</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 xml:space="preserve">Than – </w:t>
            </w:r>
            <w:r w:rsidRPr="0012348B">
              <w:rPr>
                <w:rFonts w:ascii="Times New Roman" w:eastAsia="Arial Unicode MS" w:hAnsi="Times New Roman" w:cs="Times New Roman"/>
                <w:bCs/>
                <w:sz w:val="28"/>
                <w:szCs w:val="28"/>
                <w:bdr w:val="nil"/>
                <w:lang w:val="vi-VN"/>
              </w:rPr>
              <w:lastRenderedPageBreak/>
              <w:t>(жаловаться); khóc (плакаться)</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Thở</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lang w:val="vi-VN"/>
              </w:rPr>
              <w:t>(дышать);</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Buồn</w:t>
            </w:r>
            <w:r w:rsidRPr="0012348B">
              <w:rPr>
                <w:rFonts w:ascii="Times New Roman" w:eastAsia="Arial Unicode MS" w:hAnsi="Times New Roman" w:cs="Times New Roman"/>
                <w:bCs/>
                <w:sz w:val="28"/>
                <w:szCs w:val="28"/>
                <w:bdr w:val="nil"/>
              </w:rPr>
              <w:t>(печалиться);</w:t>
            </w:r>
          </w:p>
        </w:tc>
        <w:tc>
          <w:tcPr>
            <w:tcW w:w="7275" w:type="dxa"/>
          </w:tcPr>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i/>
                <w:sz w:val="28"/>
                <w:szCs w:val="28"/>
                <w:bdr w:val="nil"/>
                <w:lang w:val="ru-RU"/>
              </w:rPr>
            </w:pPr>
            <w:r w:rsidRPr="0012348B">
              <w:rPr>
                <w:rFonts w:ascii="Times New Roman" w:eastAsia="Arial Unicode MS" w:hAnsi="Times New Roman" w:cs="Times New Roman"/>
                <w:bCs/>
                <w:sz w:val="28"/>
                <w:szCs w:val="28"/>
                <w:bdr w:val="nil"/>
                <w:lang w:val="vi-VN"/>
              </w:rPr>
              <w:t xml:space="preserve">«Lủi thủi như chó cụt đuôi». </w:t>
            </w:r>
            <w:r w:rsidRPr="0072206A">
              <w:rPr>
                <w:rFonts w:ascii="Times New Roman" w:eastAsia="Arial Unicode MS" w:hAnsi="Times New Roman" w:cs="Times New Roman"/>
                <w:bCs/>
                <w:sz w:val="28"/>
                <w:szCs w:val="28"/>
                <w:bdr w:val="nil"/>
                <w:lang w:val="ru-RU"/>
              </w:rPr>
              <w:t xml:space="preserve">(Влачиться как будто собака без хвоста) – </w:t>
            </w:r>
            <w:r w:rsidRPr="0072206A">
              <w:rPr>
                <w:rFonts w:ascii="Times New Roman" w:eastAsia="Arial Unicode MS" w:hAnsi="Times New Roman" w:cs="Times New Roman"/>
                <w:bCs/>
                <w:i/>
                <w:sz w:val="28"/>
                <w:szCs w:val="28"/>
                <w:bdr w:val="nil"/>
                <w:lang w:val="ru-RU"/>
              </w:rPr>
              <w:t>Выглядеть робко, грустно.</w:t>
            </w:r>
          </w:p>
          <w:p w:rsidR="0072206A" w:rsidRPr="0012348B" w:rsidRDefault="0072206A" w:rsidP="0072206A">
            <w:pPr>
              <w:pBdr>
                <w:top w:val="nil"/>
                <w:left w:val="nil"/>
                <w:bottom w:val="nil"/>
                <w:right w:val="nil"/>
                <w:between w:val="nil"/>
                <w:bar w:val="nil"/>
              </w:pBdr>
              <w:tabs>
                <w:tab w:val="left" w:pos="1200"/>
              </w:tabs>
              <w:spacing w:after="0" w:line="360" w:lineRule="auto"/>
              <w:jc w:val="both"/>
              <w:rPr>
                <w:rFonts w:ascii="Times New Roman" w:eastAsia="Arial Unicode MS" w:hAnsi="Times New Roman" w:cs="Times New Roman"/>
                <w:bCs/>
                <w:i/>
                <w:sz w:val="28"/>
                <w:szCs w:val="28"/>
                <w:bdr w:val="nil"/>
                <w:lang w:val="vi-VN"/>
              </w:rPr>
            </w:pPr>
            <w:r>
              <w:rPr>
                <w:rFonts w:ascii="Times New Roman" w:eastAsia="Arial Unicode MS" w:hAnsi="Times New Roman" w:cs="Times New Roman"/>
                <w:bCs/>
                <w:i/>
                <w:sz w:val="28"/>
                <w:szCs w:val="28"/>
                <w:bdr w:val="nil"/>
                <w:lang w:val="vi-VN"/>
              </w:rPr>
              <w:tab/>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 xml:space="preserve">«Nhăn nhó như nhà khó hết ăn». </w:t>
            </w:r>
            <w:r w:rsidRPr="0072206A">
              <w:rPr>
                <w:rFonts w:ascii="Times New Roman" w:eastAsia="Arial Unicode MS" w:hAnsi="Times New Roman" w:cs="Times New Roman"/>
                <w:bCs/>
                <w:sz w:val="28"/>
                <w:szCs w:val="28"/>
                <w:bdr w:val="nil"/>
                <w:lang w:val="ru-RU"/>
              </w:rPr>
              <w:t>(Л</w:t>
            </w:r>
            <w:r w:rsidRPr="0012348B">
              <w:rPr>
                <w:rFonts w:ascii="Times New Roman" w:eastAsia="Arial Unicode MS" w:hAnsi="Times New Roman" w:cs="Times New Roman"/>
                <w:bCs/>
                <w:sz w:val="28"/>
                <w:szCs w:val="28"/>
                <w:bdr w:val="nil"/>
                <w:lang w:val="vi-VN"/>
              </w:rPr>
              <w:t>ицо всегда морщилось, как будто бедная семья без еды</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xml:space="preserve"> – </w:t>
            </w:r>
            <w:r w:rsidRPr="0012348B">
              <w:rPr>
                <w:rFonts w:ascii="Times New Roman" w:eastAsia="Arial Unicode MS" w:hAnsi="Times New Roman" w:cs="Times New Roman"/>
                <w:bCs/>
                <w:i/>
                <w:sz w:val="28"/>
                <w:szCs w:val="28"/>
                <w:bdr w:val="nil"/>
                <w:lang w:val="vi-VN"/>
              </w:rPr>
              <w:t>нахмуриться</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lang w:val="vi-VN"/>
              </w:rPr>
              <w:t>морщи</w:t>
            </w:r>
            <w:r w:rsidRPr="0072206A">
              <w:rPr>
                <w:rFonts w:ascii="Times New Roman" w:eastAsia="Arial Unicode MS" w:hAnsi="Times New Roman" w:cs="Times New Roman"/>
                <w:bCs/>
                <w:i/>
                <w:sz w:val="28"/>
                <w:szCs w:val="28"/>
                <w:bdr w:val="nil"/>
                <w:lang w:val="ru-RU"/>
              </w:rPr>
              <w:t>ться</w:t>
            </w:r>
            <w:r w:rsidRPr="0012348B">
              <w:rPr>
                <w:rFonts w:ascii="Times New Roman" w:eastAsia="Arial Unicode MS" w:hAnsi="Times New Roman" w:cs="Times New Roman"/>
                <w:bCs/>
                <w:i/>
                <w:sz w:val="28"/>
                <w:szCs w:val="28"/>
                <w:bdr w:val="nil"/>
                <w:lang w:val="vi-VN"/>
              </w:rPr>
              <w:t xml:space="preserve"> от грусти</w:t>
            </w:r>
            <w:r w:rsidRPr="0072206A">
              <w:rPr>
                <w:rFonts w:ascii="Times New Roman" w:eastAsia="Arial Unicode MS" w:hAnsi="Times New Roman" w:cs="Times New Roman"/>
                <w:bCs/>
                <w:sz w:val="28"/>
                <w:szCs w:val="28"/>
                <w:bdr w:val="nil"/>
                <w:lang w:val="ru-RU"/>
              </w:rPr>
              <w:t>.</w:t>
            </w:r>
          </w:p>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vi-VN"/>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lastRenderedPageBreak/>
              <w:t>«</w:t>
            </w:r>
            <w:r w:rsidRPr="0012348B">
              <w:rPr>
                <w:rFonts w:ascii="Times New Roman" w:eastAsia="Arial Unicode MS" w:hAnsi="Times New Roman" w:cs="Times New Roman"/>
                <w:bCs/>
                <w:sz w:val="28"/>
                <w:szCs w:val="28"/>
                <w:bdr w:val="nil"/>
                <w:lang w:val="vi-VN"/>
              </w:rPr>
              <w:t>Than mây, khóc gió</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w:t>
            </w:r>
            <w:r w:rsidRPr="0072206A">
              <w:rPr>
                <w:rFonts w:ascii="Times New Roman" w:eastAsia="Arial Unicode MS" w:hAnsi="Times New Roman" w:cs="Times New Roman"/>
                <w:bCs/>
                <w:sz w:val="28"/>
                <w:szCs w:val="28"/>
                <w:bdr w:val="nil"/>
                <w:lang w:val="ru-RU"/>
              </w:rPr>
              <w:t>Жаловаться облаку, плакаться ветру) – часто грустить по мелочам.</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Thở ngắn thở dài</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lang w:val="vi-VN"/>
              </w:rPr>
              <w:t>(</w:t>
            </w:r>
            <w:r w:rsidRPr="0072206A">
              <w:rPr>
                <w:rFonts w:ascii="Times New Roman" w:eastAsia="Arial Unicode MS" w:hAnsi="Times New Roman" w:cs="Times New Roman"/>
                <w:bCs/>
                <w:sz w:val="28"/>
                <w:szCs w:val="28"/>
                <w:bdr w:val="nil"/>
                <w:lang w:val="ru-RU"/>
              </w:rPr>
              <w:t>Дышал длинными выдохами меж коротких выдохов</w:t>
            </w:r>
            <w:r w:rsidRPr="0012348B">
              <w:rPr>
                <w:rFonts w:ascii="Times New Roman" w:eastAsia="Arial Unicode MS" w:hAnsi="Times New Roman" w:cs="Times New Roman"/>
                <w:bCs/>
                <w:sz w:val="28"/>
                <w:szCs w:val="28"/>
                <w:bdr w:val="nil"/>
                <w:lang w:val="vi-VN"/>
              </w:rPr>
              <w:t>)</w:t>
            </w:r>
            <w:r w:rsidRPr="0072206A">
              <w:rPr>
                <w:rFonts w:ascii="Times New Roman" w:eastAsia="Arial Unicode MS" w:hAnsi="Times New Roman" w:cs="Times New Roman"/>
                <w:bCs/>
                <w:sz w:val="28"/>
                <w:szCs w:val="28"/>
                <w:bdr w:val="nil"/>
                <w:lang w:val="ru-RU"/>
              </w:rPr>
              <w:t>.</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rPr>
            </w:pP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Buồn như dưa (dưa muối)</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w:t>
            </w:r>
            <w:r w:rsidRPr="0072206A">
              <w:rPr>
                <w:rFonts w:ascii="Times New Roman" w:eastAsia="Arial Unicode MS" w:hAnsi="Times New Roman" w:cs="Times New Roman"/>
                <w:bCs/>
                <w:sz w:val="28"/>
                <w:szCs w:val="28"/>
                <w:bdr w:val="nil"/>
                <w:lang w:val="ru-RU"/>
              </w:rPr>
              <w:t>Печалиться как соленье</w:t>
            </w:r>
            <w:r w:rsidRPr="0012348B">
              <w:rPr>
                <w:rFonts w:ascii="Times New Roman" w:eastAsia="Arial Unicode MS" w:hAnsi="Times New Roman" w:cs="Times New Roman"/>
                <w:bCs/>
                <w:sz w:val="28"/>
                <w:szCs w:val="28"/>
                <w:bdr w:val="nil"/>
                <w:lang w:val="vi-VN"/>
              </w:rPr>
              <w:t xml:space="preserve">). - </w:t>
            </w:r>
            <w:r w:rsidRPr="0012348B">
              <w:rPr>
                <w:rFonts w:ascii="Times New Roman" w:eastAsia="Arial Unicode MS" w:hAnsi="Times New Roman" w:cs="Times New Roman"/>
                <w:bCs/>
                <w:i/>
                <w:sz w:val="28"/>
                <w:szCs w:val="28"/>
                <w:bdr w:val="nil"/>
                <w:lang w:val="vi-VN"/>
              </w:rPr>
              <w:t>Выгляд</w:t>
            </w:r>
            <w:r w:rsidRPr="0072206A">
              <w:rPr>
                <w:rFonts w:ascii="Times New Roman" w:eastAsia="Arial Unicode MS" w:hAnsi="Times New Roman" w:cs="Times New Roman"/>
                <w:bCs/>
                <w:i/>
                <w:sz w:val="28"/>
                <w:szCs w:val="28"/>
                <w:bdr w:val="nil"/>
                <w:lang w:val="ru-RU"/>
              </w:rPr>
              <w:t>еть</w:t>
            </w:r>
            <w:r w:rsidRPr="0012348B">
              <w:rPr>
                <w:rFonts w:ascii="Times New Roman" w:eastAsia="Arial Unicode MS" w:hAnsi="Times New Roman" w:cs="Times New Roman"/>
                <w:bCs/>
                <w:i/>
                <w:sz w:val="28"/>
                <w:szCs w:val="28"/>
                <w:bdr w:val="nil"/>
                <w:lang w:val="vi-VN"/>
              </w:rPr>
              <w:t xml:space="preserve"> угрюмо, </w:t>
            </w:r>
            <w:r w:rsidRPr="0072206A">
              <w:rPr>
                <w:rFonts w:ascii="Times New Roman" w:eastAsia="Arial Unicode MS" w:hAnsi="Times New Roman" w:cs="Times New Roman"/>
                <w:bCs/>
                <w:i/>
                <w:sz w:val="28"/>
                <w:szCs w:val="28"/>
                <w:bdr w:val="nil"/>
                <w:lang w:val="ru-RU"/>
              </w:rPr>
              <w:t xml:space="preserve">печально. </w:t>
            </w:r>
            <w:r w:rsidRPr="0072206A">
              <w:rPr>
                <w:rFonts w:ascii="Times New Roman" w:eastAsia="Arial Unicode MS" w:hAnsi="Times New Roman" w:cs="Times New Roman"/>
                <w:bCs/>
                <w:sz w:val="28"/>
                <w:szCs w:val="28"/>
                <w:bdr w:val="nil"/>
                <w:lang w:val="ru-RU"/>
              </w:rPr>
              <w:t xml:space="preserve">Вьетнамцы сравнивают с образом «соленье» - такой образ возник потому, что человек хмурится, морщит лицо. </w:t>
            </w:r>
            <w:r w:rsidRPr="0012348B">
              <w:rPr>
                <w:rFonts w:ascii="Times New Roman" w:eastAsia="Arial Unicode MS" w:hAnsi="Times New Roman" w:cs="Times New Roman"/>
                <w:bCs/>
                <w:sz w:val="28"/>
                <w:szCs w:val="28"/>
                <w:bdr w:val="nil"/>
              </w:rPr>
              <w:t xml:space="preserve">Ведь солёные овощи тоже сморщенные. </w:t>
            </w:r>
          </w:p>
        </w:tc>
      </w:tr>
    </w:tbl>
    <w:p w:rsidR="0072206A" w:rsidRPr="0012348B"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bdr w:val="nil"/>
          <w:lang w:val="vi-VN"/>
        </w:rPr>
      </w:pP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По нашим наблюдениям, для выражения печали в русских пословицах и поговорках используются чаще всего компоненты «сердце», «голова», например: «</w:t>
      </w:r>
      <w:r w:rsidRPr="0072206A">
        <w:rPr>
          <w:rFonts w:ascii="Times New Roman" w:eastAsia="Arial Unicode MS" w:hAnsi="Times New Roman" w:cs="Times New Roman"/>
          <w:bCs/>
          <w:sz w:val="28"/>
          <w:szCs w:val="28"/>
          <w:bdr w:val="nil"/>
          <w:lang w:val="ru-RU"/>
        </w:rPr>
        <w:t xml:space="preserve">На сердце несчастье – так и в вёдро дождь идет»; «Железо съедает ржа, а сердце – печаль»; «Куда сердце летит, туда око бежит»; «Что червь в орехе, то печаль в сердце»; </w:t>
      </w:r>
      <w:r w:rsidRPr="0072206A">
        <w:rPr>
          <w:rFonts w:ascii="Times New Roman" w:eastAsia="Arial Unicode MS" w:hAnsi="Times New Roman" w:cs="Times New Roman"/>
          <w:sz w:val="28"/>
          <w:szCs w:val="28"/>
          <w:bdr w:val="nil"/>
          <w:lang w:val="ru-RU"/>
        </w:rPr>
        <w:t>А во вьетнамских пословицах и поговорках – слова «</w:t>
      </w:r>
      <w:r w:rsidRPr="0012348B">
        <w:rPr>
          <w:rFonts w:ascii="Times New Roman" w:eastAsia="Arial Unicode MS" w:hAnsi="Times New Roman" w:cs="Times New Roman"/>
          <w:sz w:val="28"/>
          <w:szCs w:val="28"/>
          <w:bdr w:val="nil"/>
        </w:rPr>
        <w:t>r</w:t>
      </w:r>
      <w:r w:rsidRPr="0072206A">
        <w:rPr>
          <w:rFonts w:ascii="Times New Roman" w:eastAsia="Arial Unicode MS" w:hAnsi="Times New Roman" w:cs="Times New Roman"/>
          <w:sz w:val="28"/>
          <w:szCs w:val="28"/>
          <w:bdr w:val="nil"/>
          <w:lang w:val="ru-RU"/>
        </w:rPr>
        <w:t>â</w:t>
      </w:r>
      <w:r w:rsidRPr="0012348B">
        <w:rPr>
          <w:rFonts w:ascii="Times New Roman" w:eastAsia="Arial Unicode MS" w:hAnsi="Times New Roman" w:cs="Times New Roman"/>
          <w:sz w:val="28"/>
          <w:szCs w:val="28"/>
          <w:bdr w:val="nil"/>
        </w:rPr>
        <w:t>u</w:t>
      </w:r>
      <w:r w:rsidRPr="0072206A">
        <w:rPr>
          <w:rFonts w:ascii="Times New Roman" w:eastAsia="Arial Unicode MS" w:hAnsi="Times New Roman" w:cs="Times New Roman"/>
          <w:sz w:val="28"/>
          <w:szCs w:val="28"/>
          <w:bdr w:val="nil"/>
          <w:lang w:val="ru-RU"/>
        </w:rPr>
        <w:t>» (борода) (</w:t>
      </w:r>
      <w:r w:rsidRPr="0072206A">
        <w:rPr>
          <w:rFonts w:ascii="Times New Roman" w:eastAsia="Arial Unicode MS" w:hAnsi="Times New Roman" w:cs="Times New Roman"/>
          <w:i/>
          <w:sz w:val="28"/>
          <w:szCs w:val="28"/>
          <w:bdr w:val="nil"/>
          <w:lang w:val="ru-RU"/>
        </w:rPr>
        <w:t>см. табл.9)</w:t>
      </w:r>
      <w:r w:rsidRPr="0072206A">
        <w:rPr>
          <w:rFonts w:ascii="Times New Roman" w:eastAsia="Arial Unicode MS" w:hAnsi="Times New Roman" w:cs="Times New Roman"/>
          <w:sz w:val="28"/>
          <w:szCs w:val="28"/>
          <w:bdr w:val="nil"/>
          <w:lang w:val="ru-RU"/>
        </w:rPr>
        <w:t>, «</w:t>
      </w:r>
      <w:r w:rsidRPr="0012348B">
        <w:rPr>
          <w:rFonts w:ascii="Times New Roman" w:eastAsia="Arial Unicode MS" w:hAnsi="Times New Roman" w:cs="Times New Roman"/>
          <w:sz w:val="28"/>
          <w:szCs w:val="28"/>
          <w:bdr w:val="nil"/>
          <w:lang w:val="vi-VN"/>
        </w:rPr>
        <w:t>mặt</w:t>
      </w:r>
      <w:r w:rsidRPr="0072206A">
        <w:rPr>
          <w:rFonts w:ascii="Times New Roman" w:eastAsia="Arial Unicode MS" w:hAnsi="Times New Roman" w:cs="Times New Roman"/>
          <w:sz w:val="28"/>
          <w:szCs w:val="28"/>
          <w:bdr w:val="nil"/>
          <w:lang w:val="ru-RU"/>
        </w:rPr>
        <w:t>» (лицо) и «</w:t>
      </w:r>
      <w:r w:rsidRPr="0012348B">
        <w:rPr>
          <w:rFonts w:ascii="Times New Roman" w:eastAsia="Arial Unicode MS" w:hAnsi="Times New Roman" w:cs="Times New Roman"/>
          <w:sz w:val="28"/>
          <w:szCs w:val="28"/>
          <w:bdr w:val="nil"/>
          <w:lang w:val="vi-VN"/>
        </w:rPr>
        <w:t>Lông mày/mày</w:t>
      </w:r>
      <w:r w:rsidRPr="0072206A">
        <w:rPr>
          <w:rFonts w:ascii="Times New Roman" w:eastAsia="Arial Unicode MS" w:hAnsi="Times New Roman" w:cs="Times New Roman"/>
          <w:sz w:val="28"/>
          <w:szCs w:val="28"/>
          <w:bdr w:val="nil"/>
          <w:lang w:val="ru-RU"/>
        </w:rPr>
        <w:t>» (бровь), например</w:t>
      </w:r>
      <w:r w:rsidRPr="0012348B">
        <w:rPr>
          <w:rFonts w:ascii="Times New Roman" w:eastAsia="Arial Unicode MS" w:hAnsi="Times New Roman" w:cs="Times New Roman"/>
          <w:sz w:val="28"/>
          <w:szCs w:val="28"/>
          <w:bdr w:val="nil"/>
          <w:lang w:val="vi-VN"/>
        </w:rPr>
        <w:t>:</w:t>
      </w:r>
      <w:r w:rsidRPr="0072206A">
        <w:rPr>
          <w:rFonts w:ascii="Times New Roman" w:eastAsia="Arial Unicode MS" w:hAnsi="Times New Roman" w:cs="Times New Roman"/>
          <w:sz w:val="28"/>
          <w:szCs w:val="28"/>
          <w:bdr w:val="nil"/>
          <w:lang w:val="ru-RU"/>
        </w:rPr>
        <w:t xml:space="preserve"> «</w:t>
      </w:r>
      <w:r w:rsidRPr="0012348B">
        <w:rPr>
          <w:rFonts w:ascii="Times New Roman" w:eastAsia="Arial Unicode MS" w:hAnsi="Times New Roman" w:cs="Times New Roman"/>
          <w:bCs/>
          <w:sz w:val="28"/>
          <w:szCs w:val="28"/>
          <w:bdr w:val="nil"/>
          <w:lang w:val="vi-VN"/>
        </w:rPr>
        <w:t>Cả ngày mặt ủ mày chau</w:t>
      </w:r>
      <w:r w:rsidRPr="0072206A">
        <w:rPr>
          <w:rFonts w:ascii="Times New Roman" w:eastAsia="Arial Unicode MS" w:hAnsi="Times New Roman" w:cs="Times New Roman"/>
          <w:bCs/>
          <w:sz w:val="28"/>
          <w:szCs w:val="28"/>
          <w:bdr w:val="nil"/>
          <w:lang w:val="ru-RU"/>
        </w:rPr>
        <w:t>» – «у человека печальное лицо и хмурые брови весь день».</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color w:val="00B050"/>
          <w:sz w:val="28"/>
          <w:szCs w:val="28"/>
          <w:bdr w:val="nil"/>
          <w:lang w:val="ru-RU"/>
        </w:rPr>
      </w:pPr>
      <w:r w:rsidRPr="0072206A">
        <w:rPr>
          <w:rFonts w:ascii="Times New Roman" w:eastAsia="Arial Unicode MS" w:hAnsi="Times New Roman" w:cs="Times New Roman"/>
          <w:bCs/>
          <w:sz w:val="28"/>
          <w:szCs w:val="28"/>
          <w:bdr w:val="nil"/>
          <w:lang w:val="ru-RU"/>
        </w:rPr>
        <w:t xml:space="preserve">Существуют некоторые русские и вьетнамские пословицы и поговорки, которые употребляются в речи довольно активно. </w:t>
      </w:r>
    </w:p>
    <w:p w:rsidR="0072206A" w:rsidRPr="0012348B" w:rsidRDefault="0072206A" w:rsidP="0072206A">
      <w:pPr>
        <w:pBdr>
          <w:top w:val="nil"/>
          <w:left w:val="nil"/>
          <w:bottom w:val="nil"/>
          <w:right w:val="nil"/>
          <w:between w:val="nil"/>
          <w:bar w:val="nil"/>
        </w:pBdr>
        <w:tabs>
          <w:tab w:val="left" w:pos="2220"/>
        </w:tabs>
        <w:spacing w:after="0" w:line="360" w:lineRule="auto"/>
        <w:jc w:val="both"/>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rPr>
        <w:t>Например</w:t>
      </w:r>
      <w:r>
        <w:rPr>
          <w:rFonts w:ascii="Times New Roman" w:eastAsia="Arial Unicode MS" w:hAnsi="Times New Roman" w:cs="Times New Roman"/>
          <w:bCs/>
          <w:sz w:val="28"/>
          <w:szCs w:val="28"/>
          <w:bdr w:val="nil"/>
        </w:rPr>
        <w:t>:</w:t>
      </w:r>
      <w:r w:rsidRPr="0012348B">
        <w:rPr>
          <w:rFonts w:ascii="Times New Roman" w:eastAsia="Arial Unicode MS" w:hAnsi="Times New Roman" w:cs="Times New Roman"/>
          <w:bCs/>
          <w:sz w:val="28"/>
          <w:szCs w:val="28"/>
          <w:bdr w:val="nil"/>
        </w:rPr>
        <w:tab/>
      </w:r>
    </w:p>
    <w:p w:rsidR="0072206A" w:rsidRPr="0072206A" w:rsidRDefault="0072206A" w:rsidP="0072206A">
      <w:pPr>
        <w:numPr>
          <w:ilvl w:val="0"/>
          <w:numId w:val="19"/>
        </w:numPr>
        <w:pBdr>
          <w:top w:val="nil"/>
          <w:left w:val="nil"/>
          <w:bottom w:val="nil"/>
          <w:right w:val="nil"/>
          <w:between w:val="nil"/>
          <w:bar w:val="nil"/>
        </w:pBdr>
        <w:spacing w:after="0" w:line="360" w:lineRule="auto"/>
        <w:ind w:left="90"/>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Не</w:t>
      </w:r>
      <w:r w:rsidRPr="0012348B">
        <w:rPr>
          <w:rFonts w:ascii="Times New Roman" w:eastAsia="Arial Unicode MS" w:hAnsi="Times New Roman" w:cs="Times New Roman"/>
          <w:bCs/>
          <w:sz w:val="28"/>
          <w:szCs w:val="28"/>
          <w:bdr w:val="nil"/>
        </w:rPr>
        <w:t> </w:t>
      </w:r>
      <w:r w:rsidRPr="0072206A">
        <w:rPr>
          <w:rFonts w:ascii="Times New Roman" w:eastAsia="Arial Unicode MS" w:hAnsi="Times New Roman" w:cs="Times New Roman"/>
          <w:bCs/>
          <w:sz w:val="28"/>
          <w:szCs w:val="28"/>
          <w:bdr w:val="nil"/>
          <w:lang w:val="ru-RU"/>
        </w:rPr>
        <w:t>было</w:t>
      </w:r>
      <w:r w:rsidRPr="0012348B">
        <w:rPr>
          <w:rFonts w:ascii="Times New Roman" w:eastAsia="Arial Unicode MS" w:hAnsi="Times New Roman" w:cs="Times New Roman"/>
          <w:bCs/>
          <w:sz w:val="28"/>
          <w:szCs w:val="28"/>
          <w:bdr w:val="nil"/>
        </w:rPr>
        <w:t> </w:t>
      </w:r>
      <w:r w:rsidRPr="0072206A">
        <w:rPr>
          <w:rFonts w:ascii="Times New Roman" w:eastAsia="Arial Unicode MS" w:hAnsi="Times New Roman" w:cs="Times New Roman"/>
          <w:bCs/>
          <w:sz w:val="28"/>
          <w:szCs w:val="28"/>
          <w:bdr w:val="nil"/>
          <w:lang w:val="ru-RU"/>
        </w:rPr>
        <w:t>печали,</w:t>
      </w:r>
      <w:r w:rsidRPr="0012348B">
        <w:rPr>
          <w:rFonts w:ascii="Times New Roman" w:eastAsia="Arial Unicode MS" w:hAnsi="Times New Roman" w:cs="Times New Roman"/>
          <w:bCs/>
          <w:sz w:val="28"/>
          <w:szCs w:val="28"/>
          <w:bdr w:val="nil"/>
        </w:rPr>
        <w:t> </w:t>
      </w:r>
      <w:r w:rsidRPr="0072206A">
        <w:rPr>
          <w:rFonts w:ascii="Times New Roman" w:eastAsia="Arial Unicode MS" w:hAnsi="Times New Roman" w:cs="Times New Roman"/>
          <w:bCs/>
          <w:sz w:val="28"/>
          <w:szCs w:val="28"/>
          <w:bdr w:val="nil"/>
          <w:lang w:val="ru-RU"/>
        </w:rPr>
        <w:t>так</w:t>
      </w:r>
      <w:r w:rsidRPr="0012348B">
        <w:rPr>
          <w:rFonts w:ascii="Times New Roman" w:eastAsia="Arial Unicode MS" w:hAnsi="Times New Roman" w:cs="Times New Roman"/>
          <w:bCs/>
          <w:sz w:val="28"/>
          <w:szCs w:val="28"/>
          <w:bdr w:val="nil"/>
        </w:rPr>
        <w:t> </w:t>
      </w:r>
      <w:r w:rsidRPr="0072206A">
        <w:rPr>
          <w:rFonts w:ascii="Times New Roman" w:eastAsia="Arial Unicode MS" w:hAnsi="Times New Roman" w:cs="Times New Roman"/>
          <w:bCs/>
          <w:sz w:val="28"/>
          <w:szCs w:val="28"/>
          <w:bdr w:val="nil"/>
          <w:lang w:val="ru-RU"/>
        </w:rPr>
        <w:t>черти</w:t>
      </w:r>
      <w:r w:rsidRPr="0012348B">
        <w:rPr>
          <w:rFonts w:ascii="Times New Roman" w:eastAsia="Arial Unicode MS" w:hAnsi="Times New Roman" w:cs="Times New Roman"/>
          <w:bCs/>
          <w:sz w:val="28"/>
          <w:szCs w:val="28"/>
          <w:bdr w:val="nil"/>
        </w:rPr>
        <w:t> </w:t>
      </w:r>
      <w:r w:rsidRPr="0072206A">
        <w:rPr>
          <w:rFonts w:ascii="Times New Roman" w:eastAsia="Arial Unicode MS" w:hAnsi="Times New Roman" w:cs="Times New Roman"/>
          <w:bCs/>
          <w:sz w:val="28"/>
          <w:szCs w:val="28"/>
          <w:bdr w:val="nil"/>
          <w:lang w:val="ru-RU"/>
        </w:rPr>
        <w:t>накачали.</w:t>
      </w:r>
    </w:p>
    <w:p w:rsidR="0072206A" w:rsidRPr="0072206A" w:rsidRDefault="0072206A" w:rsidP="009A5CA6">
      <w:pPr>
        <w:pBdr>
          <w:top w:val="nil"/>
          <w:left w:val="nil"/>
          <w:bottom w:val="nil"/>
          <w:right w:val="nil"/>
          <w:between w:val="nil"/>
          <w:bar w:val="nil"/>
        </w:pBdr>
        <w:spacing w:after="0" w:line="360" w:lineRule="auto"/>
        <w:ind w:left="142" w:hanging="13"/>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Пословица употребляется для выражения сильной досады по поводу возникновения каких-либо трудностей, препятствий или помех.</w:t>
      </w:r>
    </w:p>
    <w:p w:rsidR="0072206A" w:rsidRPr="0072206A" w:rsidRDefault="0072206A" w:rsidP="009A5CA6">
      <w:pPr>
        <w:pBdr>
          <w:top w:val="nil"/>
          <w:left w:val="nil"/>
          <w:bottom w:val="nil"/>
          <w:right w:val="nil"/>
          <w:between w:val="nil"/>
          <w:bar w:val="nil"/>
        </w:pBdr>
        <w:spacing w:after="0" w:line="360" w:lineRule="auto"/>
        <w:ind w:left="142" w:hanging="13"/>
        <w:jc w:val="both"/>
        <w:rPr>
          <w:rFonts w:ascii="Times New Roman" w:eastAsia="Arial Unicode MS" w:hAnsi="Times New Roman" w:cs="Times New Roman"/>
          <w:bCs/>
          <w:sz w:val="28"/>
          <w:szCs w:val="28"/>
          <w:u w:val="single"/>
          <w:bdr w:val="nil"/>
          <w:lang w:val="ru-RU"/>
        </w:rPr>
      </w:pPr>
      <w:r w:rsidRPr="0072206A">
        <w:rPr>
          <w:rFonts w:ascii="Times New Roman" w:eastAsia="Arial Unicode MS" w:hAnsi="Times New Roman" w:cs="Times New Roman"/>
          <w:bCs/>
          <w:sz w:val="28"/>
          <w:szCs w:val="28"/>
          <w:u w:val="single"/>
          <w:bdr w:val="nil"/>
          <w:lang w:val="ru-RU"/>
        </w:rPr>
        <w:lastRenderedPageBreak/>
        <w:t xml:space="preserve">Употребление в контексте: </w:t>
      </w:r>
    </w:p>
    <w:p w:rsidR="0072206A" w:rsidRPr="0072206A" w:rsidRDefault="0072206A" w:rsidP="009A5CA6">
      <w:pPr>
        <w:pBdr>
          <w:top w:val="nil"/>
          <w:left w:val="nil"/>
          <w:bottom w:val="nil"/>
          <w:right w:val="nil"/>
          <w:between w:val="nil"/>
          <w:bar w:val="nil"/>
        </w:pBdr>
        <w:spacing w:after="0" w:line="360" w:lineRule="auto"/>
        <w:ind w:left="142" w:hanging="13"/>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В национальном корпусе русского языка мы нашли всего 5 документов и 5 вхождений, которые иллюстрируют эту пословицу:</w:t>
      </w:r>
    </w:p>
    <w:p w:rsidR="0072206A" w:rsidRPr="009A5CA6" w:rsidRDefault="009A5CA6" w:rsidP="009A5CA6">
      <w:pPr>
        <w:numPr>
          <w:ilvl w:val="0"/>
          <w:numId w:val="20"/>
        </w:numPr>
        <w:pBdr>
          <w:top w:val="nil"/>
          <w:left w:val="nil"/>
          <w:bottom w:val="nil"/>
          <w:right w:val="nil"/>
          <w:between w:val="nil"/>
          <w:bar w:val="nil"/>
        </w:pBdr>
        <w:spacing w:after="0" w:line="360" w:lineRule="auto"/>
        <w:ind w:left="142" w:hanging="13"/>
        <w:contextualSpacing/>
        <w:jc w:val="both"/>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sz w:val="28"/>
          <w:szCs w:val="28"/>
          <w:bdr w:val="nil"/>
          <w:lang w:val="ru-RU"/>
        </w:rPr>
        <w:t>1.</w:t>
      </w:r>
      <w:r w:rsidR="0072206A" w:rsidRPr="009A5CA6">
        <w:rPr>
          <w:rFonts w:ascii="Times New Roman" w:eastAsia="Arial Unicode MS" w:hAnsi="Times New Roman" w:cs="Times New Roman"/>
          <w:bCs/>
          <w:sz w:val="28"/>
          <w:szCs w:val="28"/>
          <w:bdr w:val="nil"/>
          <w:lang w:val="ru-RU"/>
        </w:rPr>
        <w:t>― Так, ― сказал Медведев.</w:t>
      </w:r>
    </w:p>
    <w:p w:rsidR="0072206A" w:rsidRPr="0072206A" w:rsidRDefault="0072206A" w:rsidP="009A5CA6">
      <w:pPr>
        <w:pBdr>
          <w:top w:val="nil"/>
          <w:left w:val="nil"/>
          <w:bottom w:val="nil"/>
          <w:right w:val="nil"/>
          <w:between w:val="nil"/>
          <w:bar w:val="nil"/>
        </w:pBdr>
        <w:spacing w:after="0" w:line="360" w:lineRule="auto"/>
        <w:ind w:left="142" w:hanging="13"/>
        <w:contextualSpacing/>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Не было печали, так черти накачали. Не хватило нам этого Светлова, вот теперь и расхлёбывай… Ну, пока, Эскулап Беркович… [И. Л. Солоневич. Две силы (1953)].</w:t>
      </w:r>
    </w:p>
    <w:p w:rsidR="0072206A" w:rsidRPr="0072206A" w:rsidRDefault="0072206A" w:rsidP="009A5CA6">
      <w:pPr>
        <w:pBdr>
          <w:top w:val="nil"/>
          <w:left w:val="nil"/>
          <w:bottom w:val="nil"/>
          <w:right w:val="nil"/>
          <w:between w:val="nil"/>
          <w:bar w:val="nil"/>
        </w:pBdr>
        <w:spacing w:after="0" w:line="360" w:lineRule="auto"/>
        <w:ind w:left="142" w:hanging="13"/>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2.</w:t>
      </w:r>
      <w:r w:rsidRPr="0072206A">
        <w:rPr>
          <w:rFonts w:ascii="Times New Roman" w:eastAsia="Arial Unicode MS" w:hAnsi="Times New Roman" w:cs="Times New Roman"/>
          <w:bCs/>
          <w:sz w:val="28"/>
          <w:szCs w:val="28"/>
          <w:bdr w:val="nil"/>
          <w:lang w:val="ru-RU"/>
        </w:rPr>
        <w:tab/>
        <w:t>Вот, не было печали, так черти накачали!» ― думал он, искоса поглядывая на зеленоватое при лунном свете лицо Лушки. А та, не касаясь руками земли, гибко привстала, ― улыбаясь, щуря глаза, спрашивала... [М. А. Шолохов. Поднятая целина. Книга 1 (1932)].</w:t>
      </w:r>
    </w:p>
    <w:p w:rsidR="0072206A" w:rsidRPr="0072206A" w:rsidRDefault="0072206A" w:rsidP="009A5CA6">
      <w:pPr>
        <w:pBdr>
          <w:top w:val="nil"/>
          <w:left w:val="nil"/>
          <w:bottom w:val="nil"/>
          <w:right w:val="nil"/>
          <w:between w:val="nil"/>
          <w:bar w:val="nil"/>
        </w:pBdr>
        <w:spacing w:after="0" w:line="360" w:lineRule="auto"/>
        <w:ind w:left="142" w:hanging="13"/>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(Национальный корпус русского языка)</w:t>
      </w:r>
    </w:p>
    <w:p w:rsidR="0072206A" w:rsidRPr="0072206A" w:rsidRDefault="0072206A" w:rsidP="0072206A">
      <w:pPr>
        <w:pBdr>
          <w:top w:val="nil"/>
          <w:left w:val="nil"/>
          <w:bottom w:val="nil"/>
          <w:right w:val="nil"/>
          <w:between w:val="nil"/>
          <w:bar w:val="nil"/>
        </w:pBdr>
        <w:spacing w:after="0" w:line="360" w:lineRule="auto"/>
        <w:ind w:left="870"/>
        <w:jc w:val="both"/>
        <w:rPr>
          <w:rFonts w:ascii="Times New Roman" w:eastAsia="Arial Unicode MS" w:hAnsi="Times New Roman" w:cs="Times New Roman"/>
          <w:bCs/>
          <w:sz w:val="28"/>
          <w:szCs w:val="28"/>
          <w:bdr w:val="nil"/>
          <w:lang w:val="ru-RU"/>
        </w:rPr>
      </w:pPr>
    </w:p>
    <w:p w:rsidR="0072206A" w:rsidRPr="0072206A" w:rsidRDefault="0072206A" w:rsidP="0072206A">
      <w:pPr>
        <w:numPr>
          <w:ilvl w:val="0"/>
          <w:numId w:val="19"/>
        </w:numPr>
        <w:pBdr>
          <w:top w:val="nil"/>
          <w:left w:val="nil"/>
          <w:bottom w:val="nil"/>
          <w:right w:val="nil"/>
          <w:between w:val="nil"/>
          <w:bar w:val="nil"/>
        </w:pBdr>
        <w:spacing w:after="0" w:line="360" w:lineRule="auto"/>
        <w:ind w:left="90"/>
        <w:contextualSpacing/>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rPr>
        <w:t>Sầu</w:t>
      </w:r>
      <w:r w:rsidRPr="0072206A">
        <w:rPr>
          <w:rFonts w:ascii="Times New Roman" w:eastAsia="Arial Unicode MS" w:hAnsi="Times New Roman" w:cs="Times New Roman"/>
          <w:bCs/>
          <w:sz w:val="28"/>
          <w:szCs w:val="28"/>
          <w:bdr w:val="nil"/>
          <w:lang w:val="ru-RU"/>
        </w:rPr>
        <w:t xml:space="preserve"> đ</w:t>
      </w:r>
      <w:r w:rsidRPr="0012348B">
        <w:rPr>
          <w:rFonts w:ascii="Times New Roman" w:eastAsia="Arial Unicode MS" w:hAnsi="Times New Roman" w:cs="Times New Roman"/>
          <w:bCs/>
          <w:sz w:val="28"/>
          <w:szCs w:val="28"/>
          <w:bdr w:val="nil"/>
        </w:rPr>
        <w:t>ong</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rPr>
        <w:t>c</w:t>
      </w:r>
      <w:r w:rsidRPr="0072206A">
        <w:rPr>
          <w:rFonts w:ascii="Times New Roman" w:eastAsia="Arial Unicode MS" w:hAnsi="Times New Roman" w:cs="Times New Roman"/>
          <w:bCs/>
          <w:sz w:val="28"/>
          <w:szCs w:val="28"/>
          <w:bdr w:val="nil"/>
          <w:lang w:val="ru-RU"/>
        </w:rPr>
        <w:t>à</w:t>
      </w:r>
      <w:r w:rsidRPr="0012348B">
        <w:rPr>
          <w:rFonts w:ascii="Times New Roman" w:eastAsia="Arial Unicode MS" w:hAnsi="Times New Roman" w:cs="Times New Roman"/>
          <w:bCs/>
          <w:sz w:val="28"/>
          <w:szCs w:val="28"/>
          <w:bdr w:val="nil"/>
        </w:rPr>
        <w:t>ng</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rPr>
        <w:t>lắc</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rPr>
        <w:t>c</w:t>
      </w:r>
      <w:r w:rsidRPr="0072206A">
        <w:rPr>
          <w:rFonts w:ascii="Times New Roman" w:eastAsia="Arial Unicode MS" w:hAnsi="Times New Roman" w:cs="Times New Roman"/>
          <w:bCs/>
          <w:sz w:val="28"/>
          <w:szCs w:val="28"/>
          <w:bdr w:val="nil"/>
          <w:lang w:val="ru-RU"/>
        </w:rPr>
        <w:t>à</w:t>
      </w:r>
      <w:r w:rsidRPr="0012348B">
        <w:rPr>
          <w:rFonts w:ascii="Times New Roman" w:eastAsia="Arial Unicode MS" w:hAnsi="Times New Roman" w:cs="Times New Roman"/>
          <w:bCs/>
          <w:sz w:val="28"/>
          <w:szCs w:val="28"/>
          <w:bdr w:val="nil"/>
        </w:rPr>
        <w:t>ng</w:t>
      </w:r>
      <w:r w:rsidRPr="0072206A">
        <w:rPr>
          <w:rFonts w:ascii="Times New Roman" w:eastAsia="Arial Unicode MS" w:hAnsi="Times New Roman" w:cs="Times New Roman"/>
          <w:bCs/>
          <w:sz w:val="28"/>
          <w:szCs w:val="28"/>
          <w:bdr w:val="nil"/>
          <w:lang w:val="ru-RU"/>
        </w:rPr>
        <w:t xml:space="preserve"> đ</w:t>
      </w:r>
      <w:r w:rsidRPr="0012348B">
        <w:rPr>
          <w:rFonts w:ascii="Times New Roman" w:eastAsia="Arial Unicode MS" w:hAnsi="Times New Roman" w:cs="Times New Roman"/>
          <w:bCs/>
          <w:sz w:val="28"/>
          <w:szCs w:val="28"/>
          <w:bdr w:val="nil"/>
        </w:rPr>
        <w:t>ầy</w:t>
      </w:r>
      <w:r w:rsidRPr="0072206A">
        <w:rPr>
          <w:rFonts w:ascii="Times New Roman" w:eastAsia="Arial Unicode MS" w:hAnsi="Times New Roman" w:cs="Times New Roman"/>
          <w:bCs/>
          <w:sz w:val="28"/>
          <w:szCs w:val="28"/>
          <w:bdr w:val="nil"/>
          <w:lang w:val="ru-RU"/>
        </w:rPr>
        <w:t xml:space="preserve"> (Вьет.) – Чем больше пытался одолеть печаль, тем больше тебе было грустно (перевод).</w:t>
      </w:r>
    </w:p>
    <w:p w:rsidR="0072206A" w:rsidRPr="0072206A" w:rsidRDefault="0072206A" w:rsidP="009A5CA6">
      <w:pPr>
        <w:pBdr>
          <w:top w:val="nil"/>
          <w:left w:val="nil"/>
          <w:bottom w:val="nil"/>
          <w:right w:val="nil"/>
          <w:between w:val="nil"/>
          <w:bar w:val="nil"/>
        </w:pBdr>
        <w:spacing w:after="0" w:line="360" w:lineRule="auto"/>
        <w:ind w:left="142"/>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Эта пословица употребляется для выражения глубокой печали, которая таится внутри человека. Чем больше он её таит, тем ему грустнее.  </w:t>
      </w:r>
    </w:p>
    <w:p w:rsidR="0072206A" w:rsidRPr="0072206A" w:rsidRDefault="0072206A" w:rsidP="009A5CA6">
      <w:pPr>
        <w:pBdr>
          <w:top w:val="nil"/>
          <w:left w:val="nil"/>
          <w:bottom w:val="nil"/>
          <w:right w:val="nil"/>
          <w:between w:val="nil"/>
          <w:bar w:val="nil"/>
        </w:pBdr>
        <w:spacing w:after="0" w:line="360" w:lineRule="auto"/>
        <w:ind w:left="142"/>
        <w:jc w:val="both"/>
        <w:rPr>
          <w:rFonts w:ascii="Times New Roman" w:eastAsia="Arial Unicode MS" w:hAnsi="Times New Roman" w:cs="Times New Roman"/>
          <w:bCs/>
          <w:sz w:val="28"/>
          <w:szCs w:val="28"/>
          <w:u w:val="single"/>
          <w:bdr w:val="nil"/>
          <w:lang w:val="ru-RU"/>
        </w:rPr>
      </w:pPr>
      <w:r w:rsidRPr="0072206A">
        <w:rPr>
          <w:rFonts w:ascii="Times New Roman" w:eastAsia="Arial Unicode MS" w:hAnsi="Times New Roman" w:cs="Times New Roman"/>
          <w:bCs/>
          <w:sz w:val="28"/>
          <w:szCs w:val="28"/>
          <w:u w:val="single"/>
          <w:bdr w:val="nil"/>
          <w:lang w:val="ru-RU"/>
        </w:rPr>
        <w:t>Употребление в контексте:</w:t>
      </w:r>
    </w:p>
    <w:p w:rsidR="0072206A" w:rsidRPr="0072206A" w:rsidRDefault="0072206A" w:rsidP="00BA024A">
      <w:pPr>
        <w:pBdr>
          <w:top w:val="nil"/>
          <w:left w:val="nil"/>
          <w:bottom w:val="nil"/>
          <w:right w:val="nil"/>
          <w:between w:val="nil"/>
          <w:bar w:val="nil"/>
        </w:pBdr>
        <w:spacing w:after="0" w:line="360" w:lineRule="auto"/>
        <w:ind w:left="142"/>
        <w:contextualSpacing/>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Великий вьетнамский поэт, писатель Нгуен Зу употребляет данную пословицу в поэме </w:t>
      </w:r>
      <w:r w:rsidRPr="0012348B">
        <w:rPr>
          <w:rFonts w:ascii="Times New Roman" w:eastAsia="Arial Unicode MS" w:hAnsi="Times New Roman" w:cs="Times New Roman"/>
          <w:bCs/>
          <w:sz w:val="28"/>
          <w:szCs w:val="28"/>
          <w:bdr w:val="nil"/>
        </w:rPr>
        <w:t> </w:t>
      </w:r>
      <w:hyperlink r:id="rId14" w:tooltip="Киеу (страница отсутствует)" w:history="1">
        <w:r w:rsidRPr="0072206A">
          <w:rPr>
            <w:rFonts w:ascii="Times New Roman" w:eastAsia="Arial Unicode MS" w:hAnsi="Times New Roman" w:cs="Times New Roman"/>
            <w:bCs/>
            <w:sz w:val="28"/>
            <w:szCs w:val="28"/>
            <w:u w:val="single"/>
            <w:bdr w:val="nil"/>
            <w:lang w:val="ru-RU"/>
          </w:rPr>
          <w:t>«Стенания истерзанной души»</w:t>
        </w:r>
      </w:hyperlink>
      <w:r w:rsidRPr="0072206A">
        <w:rPr>
          <w:rFonts w:ascii="Times New Roman" w:eastAsia="Arial Unicode MS" w:hAnsi="Times New Roman" w:cs="Times New Roman"/>
          <w:bCs/>
          <w:sz w:val="28"/>
          <w:szCs w:val="28"/>
          <w:bdr w:val="nil"/>
          <w:lang w:val="ru-RU"/>
        </w:rPr>
        <w:t xml:space="preserve"> или «Поэма о Кьеу», которая так популярна во Вьетнаме, что даже неграмотные крестьяне могут читать её наизусть.</w:t>
      </w:r>
    </w:p>
    <w:p w:rsidR="0072206A" w:rsidRPr="0012348B" w:rsidRDefault="0072206A" w:rsidP="009A5CA6">
      <w:pPr>
        <w:pBdr>
          <w:top w:val="nil"/>
          <w:left w:val="nil"/>
          <w:bottom w:val="nil"/>
          <w:right w:val="nil"/>
          <w:between w:val="nil"/>
          <w:bar w:val="nil"/>
        </w:pBdr>
        <w:spacing w:after="0" w:line="360" w:lineRule="auto"/>
        <w:ind w:left="142"/>
        <w:contextualSpacing/>
        <w:jc w:val="center"/>
        <w:rPr>
          <w:rFonts w:ascii="Times New Roman" w:eastAsia="Arial Unicode MS" w:hAnsi="Times New Roman" w:cs="Times New Roman"/>
          <w:bCs/>
          <w:i/>
          <w:sz w:val="28"/>
          <w:szCs w:val="28"/>
          <w:bdr w:val="nil"/>
          <w:lang w:val="vi-VN"/>
        </w:rPr>
      </w:pPr>
      <w:r w:rsidRPr="005F40C1">
        <w:rPr>
          <w:rFonts w:ascii="Times New Roman" w:eastAsia="Arial Unicode MS" w:hAnsi="Times New Roman" w:cs="Times New Roman"/>
          <w:bCs/>
          <w:i/>
          <w:sz w:val="28"/>
          <w:szCs w:val="28"/>
          <w:bdr w:val="nil"/>
        </w:rPr>
        <w:t>― «</w:t>
      </w:r>
      <w:r w:rsidRPr="0012348B">
        <w:rPr>
          <w:rFonts w:ascii="Times New Roman" w:eastAsia="Arial Unicode MS" w:hAnsi="Times New Roman" w:cs="Times New Roman"/>
          <w:bCs/>
          <w:i/>
          <w:sz w:val="28"/>
          <w:szCs w:val="28"/>
          <w:bdr w:val="nil"/>
          <w:lang w:val="vi-VN"/>
        </w:rPr>
        <w:t>Chàng Kim từ lại song thư</w:t>
      </w:r>
    </w:p>
    <w:p w:rsidR="0072206A" w:rsidRPr="0012348B" w:rsidRDefault="0072206A" w:rsidP="009A5CA6">
      <w:pPr>
        <w:pBdr>
          <w:top w:val="nil"/>
          <w:left w:val="nil"/>
          <w:bottom w:val="nil"/>
          <w:right w:val="nil"/>
          <w:between w:val="nil"/>
          <w:bar w:val="nil"/>
        </w:pBdr>
        <w:spacing w:after="0" w:line="360" w:lineRule="auto"/>
        <w:ind w:left="142"/>
        <w:contextualSpacing/>
        <w:jc w:val="center"/>
        <w:rPr>
          <w:rFonts w:ascii="Times New Roman" w:eastAsia="Arial Unicode MS" w:hAnsi="Times New Roman" w:cs="Times New Roman"/>
          <w:bCs/>
          <w:i/>
          <w:sz w:val="28"/>
          <w:szCs w:val="28"/>
          <w:bdr w:val="nil"/>
          <w:lang w:val="vi-VN"/>
        </w:rPr>
      </w:pPr>
      <w:r w:rsidRPr="0012348B">
        <w:rPr>
          <w:rFonts w:ascii="Times New Roman" w:eastAsia="Arial Unicode MS" w:hAnsi="Times New Roman" w:cs="Times New Roman"/>
          <w:bCs/>
          <w:i/>
          <w:sz w:val="28"/>
          <w:szCs w:val="28"/>
          <w:bdr w:val="nil"/>
          <w:lang w:val="vi-VN"/>
        </w:rPr>
        <w:t>Nỗi nàng canh cánh bên nàng biếng khuây</w:t>
      </w:r>
    </w:p>
    <w:p w:rsidR="0072206A" w:rsidRPr="0012348B" w:rsidRDefault="0072206A" w:rsidP="009A5CA6">
      <w:pPr>
        <w:pBdr>
          <w:top w:val="nil"/>
          <w:left w:val="nil"/>
          <w:bottom w:val="nil"/>
          <w:right w:val="nil"/>
          <w:between w:val="nil"/>
          <w:bar w:val="nil"/>
        </w:pBdr>
        <w:spacing w:after="0" w:line="360" w:lineRule="auto"/>
        <w:ind w:left="142"/>
        <w:contextualSpacing/>
        <w:jc w:val="center"/>
        <w:rPr>
          <w:rFonts w:ascii="Times New Roman" w:eastAsia="Arial Unicode MS" w:hAnsi="Times New Roman" w:cs="Times New Roman"/>
          <w:bCs/>
          <w:i/>
          <w:sz w:val="28"/>
          <w:szCs w:val="28"/>
          <w:bdr w:val="nil"/>
          <w:lang w:val="vi-VN"/>
        </w:rPr>
      </w:pPr>
      <w:r w:rsidRPr="0012348B">
        <w:rPr>
          <w:rFonts w:ascii="Times New Roman" w:eastAsia="Arial Unicode MS" w:hAnsi="Times New Roman" w:cs="Times New Roman"/>
          <w:bCs/>
          <w:i/>
          <w:sz w:val="28"/>
          <w:szCs w:val="28"/>
          <w:bdr w:val="nil"/>
          <w:lang w:val="vi-VN"/>
        </w:rPr>
        <w:t>Sầu đong càng lắc càng đầy,</w:t>
      </w:r>
    </w:p>
    <w:p w:rsidR="0072206A" w:rsidRPr="00FD2136" w:rsidRDefault="0072206A" w:rsidP="009A5CA6">
      <w:pPr>
        <w:pBdr>
          <w:top w:val="nil"/>
          <w:left w:val="nil"/>
          <w:bottom w:val="nil"/>
          <w:right w:val="nil"/>
          <w:between w:val="nil"/>
          <w:bar w:val="nil"/>
        </w:pBdr>
        <w:spacing w:after="0" w:line="360" w:lineRule="auto"/>
        <w:ind w:left="142"/>
        <w:contextualSpacing/>
        <w:jc w:val="center"/>
        <w:rPr>
          <w:rFonts w:ascii="Times New Roman" w:eastAsia="Arial Unicode MS" w:hAnsi="Times New Roman" w:cs="Times New Roman"/>
          <w:bCs/>
          <w:i/>
          <w:sz w:val="28"/>
          <w:szCs w:val="28"/>
          <w:bdr w:val="nil"/>
          <w:lang w:val="vi-VN"/>
        </w:rPr>
      </w:pPr>
      <w:r w:rsidRPr="0012348B">
        <w:rPr>
          <w:rFonts w:ascii="Times New Roman" w:eastAsia="Arial Unicode MS" w:hAnsi="Times New Roman" w:cs="Times New Roman"/>
          <w:bCs/>
          <w:i/>
          <w:sz w:val="28"/>
          <w:szCs w:val="28"/>
          <w:bdr w:val="nil"/>
          <w:lang w:val="vi-VN"/>
        </w:rPr>
        <w:lastRenderedPageBreak/>
        <w:t>Ba thu dọn lại mộ</w:t>
      </w:r>
      <w:r>
        <w:rPr>
          <w:rFonts w:ascii="Times New Roman" w:eastAsia="Arial Unicode MS" w:hAnsi="Times New Roman" w:cs="Times New Roman"/>
          <w:bCs/>
          <w:i/>
          <w:sz w:val="28"/>
          <w:szCs w:val="28"/>
          <w:bdr w:val="nil"/>
          <w:lang w:val="vi-VN"/>
        </w:rPr>
        <w:t>t ngày dài ghê</w:t>
      </w:r>
      <w:r w:rsidR="00BA024A" w:rsidRPr="00BA024A">
        <w:rPr>
          <w:rFonts w:ascii="Times New Roman" w:eastAsia="Arial Unicode MS" w:hAnsi="Times New Roman" w:cs="Times New Roman"/>
          <w:bCs/>
          <w:i/>
          <w:sz w:val="28"/>
          <w:szCs w:val="28"/>
          <w:bdr w:val="nil"/>
          <w:lang w:val="vi-VN"/>
        </w:rPr>
        <w:t>...»</w:t>
      </w:r>
      <w:r w:rsidR="00BA024A">
        <w:rPr>
          <w:rStyle w:val="FootnoteReference"/>
          <w:rFonts w:ascii="Times New Roman" w:eastAsia="Arial Unicode MS" w:hAnsi="Times New Roman" w:cs="Times New Roman"/>
          <w:bCs/>
          <w:i/>
          <w:sz w:val="28"/>
          <w:szCs w:val="28"/>
          <w:bdr w:val="nil"/>
          <w:lang w:val="vi-VN"/>
        </w:rPr>
        <w:footnoteReference w:id="4"/>
      </w:r>
    </w:p>
    <w:p w:rsidR="0072206A" w:rsidRPr="009A5CA6" w:rsidRDefault="0072206A" w:rsidP="009A5CA6">
      <w:pPr>
        <w:pBdr>
          <w:top w:val="nil"/>
          <w:left w:val="nil"/>
          <w:bottom w:val="nil"/>
          <w:right w:val="nil"/>
          <w:between w:val="nil"/>
          <w:bar w:val="nil"/>
        </w:pBdr>
        <w:tabs>
          <w:tab w:val="left" w:pos="6345"/>
        </w:tabs>
        <w:spacing w:after="0" w:line="360" w:lineRule="auto"/>
        <w:ind w:left="142"/>
        <w:contextualSpacing/>
        <w:jc w:val="both"/>
        <w:rPr>
          <w:rFonts w:ascii="Times New Roman" w:eastAsia="Arial Unicode MS" w:hAnsi="Times New Roman" w:cs="Times New Roman"/>
          <w:bCs/>
          <w:i/>
          <w:sz w:val="28"/>
          <w:szCs w:val="28"/>
          <w:bdr w:val="nil"/>
          <w:lang w:val="ru-RU"/>
        </w:rPr>
      </w:pPr>
      <w:r w:rsidRPr="0072206A">
        <w:rPr>
          <w:rFonts w:ascii="Times New Roman" w:eastAsia="Arial Unicode MS" w:hAnsi="Times New Roman" w:cs="Times New Roman"/>
          <w:bCs/>
          <w:sz w:val="28"/>
          <w:szCs w:val="28"/>
          <w:bdr w:val="nil"/>
          <w:lang w:val="ru-RU"/>
        </w:rPr>
        <w:t>В данном контексте подразумевается, что глубокой меланхолии в любви персонажей становится больше и больше.</w:t>
      </w:r>
    </w:p>
    <w:p w:rsidR="0072206A" w:rsidRPr="0072206A" w:rsidRDefault="0072206A" w:rsidP="0072206A">
      <w:pPr>
        <w:rPr>
          <w:lang w:val="ru-RU"/>
        </w:rPr>
      </w:pPr>
    </w:p>
    <w:p w:rsidR="0072206A" w:rsidRPr="009C6E44" w:rsidRDefault="0072206A" w:rsidP="0072206A">
      <w:pPr>
        <w:pStyle w:val="Heading3"/>
        <w:spacing w:line="360" w:lineRule="auto"/>
        <w:rPr>
          <w:rFonts w:ascii="Times New Roman" w:hAnsi="Times New Roman" w:cs="Times New Roman"/>
          <w:color w:val="auto"/>
          <w:sz w:val="28"/>
          <w:szCs w:val="28"/>
          <w:lang w:val="ru-RU"/>
        </w:rPr>
      </w:pPr>
      <w:bookmarkStart w:id="29" w:name="_Toc73058250"/>
      <w:r w:rsidRPr="009C6E44">
        <w:rPr>
          <w:rFonts w:ascii="Times New Roman" w:hAnsi="Times New Roman" w:cs="Times New Roman"/>
          <w:color w:val="auto"/>
          <w:sz w:val="28"/>
          <w:szCs w:val="28"/>
          <w:lang w:val="ru-RU"/>
        </w:rPr>
        <w:t>2.3.2. Пословицы и поговорки</w:t>
      </w:r>
      <w:r>
        <w:rPr>
          <w:rFonts w:ascii="Times New Roman" w:hAnsi="Times New Roman" w:cs="Times New Roman"/>
          <w:color w:val="auto"/>
          <w:sz w:val="28"/>
          <w:szCs w:val="28"/>
          <w:lang w:val="ru-RU"/>
        </w:rPr>
        <w:t>, описывающие горе</w:t>
      </w:r>
      <w:bookmarkEnd w:id="29"/>
    </w:p>
    <w:p w:rsidR="0072206A" w:rsidRPr="009A5CA6" w:rsidRDefault="0072206A" w:rsidP="009A5CA6">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sz w:val="28"/>
          <w:szCs w:val="28"/>
          <w:lang w:val="ru-RU"/>
        </w:rPr>
      </w:pPr>
      <w:r w:rsidRPr="0072206A">
        <w:rPr>
          <w:rFonts w:ascii="Times New Roman" w:hAnsi="Times New Roman" w:cs="Times New Roman"/>
          <w:sz w:val="28"/>
          <w:szCs w:val="28"/>
          <w:lang w:val="ru-RU"/>
        </w:rPr>
        <w:t xml:space="preserve">Рассмотрим, что горе </w:t>
      </w:r>
      <w:r w:rsidRPr="0072206A">
        <w:rPr>
          <w:rFonts w:ascii="Times New Roman" w:eastAsia="Arial Unicode MS" w:hAnsi="Times New Roman" w:cs="Times New Roman"/>
          <w:bCs/>
          <w:sz w:val="28"/>
          <w:szCs w:val="28"/>
          <w:bdr w:val="nil"/>
          <w:lang w:val="ru-RU"/>
        </w:rPr>
        <w:t>–</w:t>
      </w:r>
      <w:r w:rsidRPr="0072206A">
        <w:rPr>
          <w:rFonts w:ascii="Times New Roman" w:hAnsi="Times New Roman" w:cs="Times New Roman"/>
          <w:sz w:val="28"/>
          <w:szCs w:val="28"/>
          <w:lang w:val="ru-RU"/>
        </w:rPr>
        <w:t xml:space="preserve"> интенсивное эмоциональное состояние, сопутствующее потере кого-то (или чего-то), с кем (или с чем) у человека была глубокая эмоциональная связь. Иначе говоря, это одна из базальных эмоций, связанная с ощущением объективной или субъективной потери значимого объекта, части идентичности или ожидаемого будущего </w:t>
      </w:r>
      <w:r w:rsidR="009A5CA6" w:rsidRPr="00BA24A0">
        <w:rPr>
          <w:rFonts w:ascii="Times New Roman" w:eastAsia="Arial Unicode MS" w:hAnsi="Times New Roman" w:cs="Times New Roman"/>
          <w:sz w:val="28"/>
          <w:szCs w:val="28"/>
          <w:lang w:val="ru-RU"/>
        </w:rPr>
        <w:t>(</w:t>
      </w:r>
      <w:r w:rsidR="009A5CA6" w:rsidRPr="002F6854">
        <w:rPr>
          <w:rFonts w:ascii="Times New Roman" w:eastAsia="Calibri" w:hAnsi="Times New Roman" w:cs="Times New Roman"/>
          <w:sz w:val="28"/>
          <w:szCs w:val="28"/>
          <w:lang w:val="vi-VN"/>
        </w:rPr>
        <w:t>Изард</w:t>
      </w:r>
      <w:r w:rsidR="009A5CA6" w:rsidRPr="00BA24A0">
        <w:rPr>
          <w:rFonts w:ascii="Times New Roman" w:eastAsia="Calibri" w:hAnsi="Times New Roman" w:cs="Times New Roman"/>
          <w:sz w:val="28"/>
          <w:szCs w:val="28"/>
          <w:lang w:val="ru-RU"/>
        </w:rPr>
        <w:t xml:space="preserve"> 2012</w:t>
      </w:r>
      <w:r w:rsidR="009A5CA6">
        <w:rPr>
          <w:rFonts w:ascii="Times New Roman" w:eastAsia="Calibri" w:hAnsi="Times New Roman" w:cs="Times New Roman"/>
          <w:sz w:val="28"/>
          <w:szCs w:val="28"/>
          <w:lang w:val="ru-RU"/>
        </w:rPr>
        <w:t xml:space="preserve">: </w:t>
      </w:r>
      <w:r w:rsidR="009A5CA6" w:rsidRPr="005C0C43">
        <w:rPr>
          <w:rFonts w:ascii="Times New Roman" w:eastAsia="Calibri" w:hAnsi="Times New Roman" w:cs="Times New Roman"/>
          <w:sz w:val="28"/>
          <w:szCs w:val="28"/>
          <w:lang w:val="ru-RU"/>
        </w:rPr>
        <w:t>3</w:t>
      </w:r>
      <w:r w:rsidR="009A5CA6" w:rsidRPr="00BA24A0">
        <w:rPr>
          <w:rFonts w:ascii="Times New Roman" w:eastAsia="Calibri" w:hAnsi="Times New Roman" w:cs="Times New Roman"/>
          <w:sz w:val="28"/>
          <w:szCs w:val="28"/>
          <w:lang w:val="ru-RU"/>
        </w:rPr>
        <w:t>)</w:t>
      </w:r>
      <w:r w:rsidR="009A5CA6">
        <w:rPr>
          <w:rFonts w:ascii="Times New Roman" w:eastAsia="Arial Unicode MS" w:hAnsi="Times New Roman" w:cs="Times New Roman"/>
          <w:sz w:val="28"/>
          <w:szCs w:val="28"/>
          <w:lang w:val="ru-RU"/>
        </w:rPr>
        <w:t>.</w:t>
      </w:r>
    </w:p>
    <w:p w:rsidR="0072206A" w:rsidRPr="0072206A" w:rsidRDefault="0072206A" w:rsidP="0072206A">
      <w:pPr>
        <w:spacing w:line="360" w:lineRule="auto"/>
        <w:ind w:firstLine="720"/>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Приведём примеры русских и вьетнамских пословиц и поговорок с компонентом «горе» в следующей таблице (здесь и далее перевод сделан нами).</w:t>
      </w:r>
    </w:p>
    <w:tbl>
      <w:tblPr>
        <w:tblW w:w="930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8050"/>
      </w:tblGrid>
      <w:tr w:rsidR="0072206A" w:rsidRPr="00E438EB" w:rsidTr="00BA024A">
        <w:trPr>
          <w:trHeight w:val="2344"/>
        </w:trPr>
        <w:tc>
          <w:tcPr>
            <w:tcW w:w="1250" w:type="dxa"/>
            <w:tcBorders>
              <w:top w:val="single" w:sz="4" w:space="0" w:color="auto"/>
              <w:left w:val="single" w:sz="4" w:space="0" w:color="auto"/>
              <w:bottom w:val="single" w:sz="4" w:space="0" w:color="auto"/>
              <w:right w:val="single" w:sz="4" w:space="0" w:color="auto"/>
            </w:tcBorders>
          </w:tcPr>
          <w:p w:rsidR="0072206A" w:rsidRPr="0072206A" w:rsidRDefault="0072206A" w:rsidP="0072206A">
            <w:pPr>
              <w:spacing w:line="360" w:lineRule="auto"/>
              <w:ind w:firstLine="720"/>
              <w:jc w:val="both"/>
              <w:rPr>
                <w:rFonts w:ascii="Times New Roman" w:hAnsi="Times New Roman" w:cs="Times New Roman"/>
                <w:sz w:val="28"/>
                <w:szCs w:val="28"/>
                <w:lang w:val="ru-RU"/>
              </w:rPr>
            </w:pPr>
          </w:p>
          <w:p w:rsidR="0072206A" w:rsidRPr="0072206A" w:rsidRDefault="0072206A" w:rsidP="0072206A">
            <w:pPr>
              <w:spacing w:line="360" w:lineRule="auto"/>
              <w:rPr>
                <w:rFonts w:ascii="Times New Roman" w:hAnsi="Times New Roman" w:cs="Times New Roman"/>
                <w:sz w:val="28"/>
                <w:szCs w:val="28"/>
                <w:lang w:val="ru-RU"/>
              </w:rPr>
            </w:pPr>
          </w:p>
          <w:p w:rsidR="0072206A" w:rsidRPr="0012348B" w:rsidRDefault="0072206A" w:rsidP="0072206A">
            <w:pPr>
              <w:spacing w:line="360" w:lineRule="auto"/>
              <w:rPr>
                <w:rFonts w:ascii="Times New Roman" w:hAnsi="Times New Roman" w:cs="Times New Roman"/>
                <w:sz w:val="28"/>
                <w:szCs w:val="28"/>
              </w:rPr>
            </w:pPr>
            <w:r w:rsidRPr="0012348B">
              <w:rPr>
                <w:rFonts w:ascii="Times New Roman" w:hAnsi="Times New Roman" w:cs="Times New Roman"/>
                <w:sz w:val="28"/>
                <w:szCs w:val="28"/>
              </w:rPr>
              <w:t xml:space="preserve">Горе </w:t>
            </w:r>
          </w:p>
          <w:p w:rsidR="0072206A" w:rsidRPr="0012348B" w:rsidRDefault="0072206A" w:rsidP="0072206A">
            <w:pPr>
              <w:rPr>
                <w:rFonts w:ascii="Times New Roman" w:hAnsi="Times New Roman" w:cs="Times New Roman"/>
                <w:sz w:val="28"/>
                <w:szCs w:val="28"/>
              </w:rPr>
            </w:pPr>
            <w:r w:rsidRPr="0012348B">
              <w:rPr>
                <w:rFonts w:ascii="Times New Roman" w:hAnsi="Times New Roman" w:cs="Times New Roman"/>
                <w:sz w:val="28"/>
                <w:szCs w:val="28"/>
              </w:rPr>
              <w:br w:type="page"/>
            </w:r>
          </w:p>
        </w:tc>
        <w:tc>
          <w:tcPr>
            <w:tcW w:w="8050" w:type="dxa"/>
            <w:tcBorders>
              <w:left w:val="single" w:sz="4" w:space="0" w:color="auto"/>
            </w:tcBorders>
          </w:tcPr>
          <w:p w:rsidR="0072206A" w:rsidRPr="0072206A" w:rsidRDefault="0072206A" w:rsidP="0072206A">
            <w:pPr>
              <w:rPr>
                <w:rFonts w:ascii="Times New Roman" w:hAnsi="Times New Roman" w:cs="Times New Roman"/>
                <w:sz w:val="28"/>
                <w:szCs w:val="28"/>
                <w:lang w:val="ru-RU"/>
              </w:rPr>
            </w:pPr>
            <w:r w:rsidRPr="0072206A">
              <w:rPr>
                <w:rFonts w:ascii="Times New Roman" w:hAnsi="Times New Roman" w:cs="Times New Roman"/>
                <w:sz w:val="28"/>
                <w:szCs w:val="28"/>
                <w:lang w:val="ru-RU"/>
              </w:rPr>
              <w:t>Ты от горя,а оно за тобой.</w:t>
            </w:r>
          </w:p>
          <w:p w:rsidR="0072206A" w:rsidRPr="0072206A" w:rsidRDefault="0072206A" w:rsidP="0072206A">
            <w:pPr>
              <w:rPr>
                <w:rFonts w:ascii="Times New Roman" w:hAnsi="Times New Roman" w:cs="Times New Roman"/>
                <w:sz w:val="28"/>
                <w:szCs w:val="28"/>
                <w:lang w:val="ru-RU"/>
              </w:rPr>
            </w:pPr>
            <w:r w:rsidRPr="0072206A">
              <w:rPr>
                <w:rFonts w:ascii="Times New Roman" w:hAnsi="Times New Roman" w:cs="Times New Roman"/>
                <w:sz w:val="28"/>
                <w:szCs w:val="28"/>
                <w:lang w:val="ru-RU"/>
              </w:rPr>
              <w:t>Горе человека не красит.</w:t>
            </w:r>
          </w:p>
          <w:p w:rsidR="0072206A" w:rsidRPr="0072206A" w:rsidRDefault="0072206A" w:rsidP="0072206A">
            <w:pPr>
              <w:rPr>
                <w:rFonts w:ascii="Times New Roman" w:hAnsi="Times New Roman" w:cs="Times New Roman"/>
                <w:sz w:val="28"/>
                <w:szCs w:val="28"/>
                <w:lang w:val="ru-RU"/>
              </w:rPr>
            </w:pPr>
            <w:r w:rsidRPr="0072206A">
              <w:rPr>
                <w:rFonts w:ascii="Times New Roman" w:hAnsi="Times New Roman" w:cs="Times New Roman"/>
                <w:sz w:val="28"/>
                <w:szCs w:val="28"/>
                <w:lang w:val="ru-RU"/>
              </w:rPr>
              <w:t>Не время голову белит, а горе.</w:t>
            </w:r>
          </w:p>
          <w:p w:rsidR="0072206A" w:rsidRPr="0072206A" w:rsidRDefault="0072206A" w:rsidP="0072206A">
            <w:pPr>
              <w:rPr>
                <w:rFonts w:ascii="Times New Roman" w:hAnsi="Times New Roman" w:cs="Times New Roman"/>
                <w:sz w:val="28"/>
                <w:szCs w:val="28"/>
                <w:lang w:val="ru-RU"/>
              </w:rPr>
            </w:pPr>
            <w:r w:rsidRPr="0072206A">
              <w:rPr>
                <w:rFonts w:ascii="Times New Roman" w:hAnsi="Times New Roman" w:cs="Times New Roman"/>
                <w:sz w:val="28"/>
                <w:szCs w:val="28"/>
                <w:lang w:val="ru-RU"/>
              </w:rPr>
              <w:t xml:space="preserve">Горя бояться </w:t>
            </w:r>
            <w:r w:rsidRPr="0072206A">
              <w:rPr>
                <w:rFonts w:ascii="Times New Roman" w:eastAsia="Arial Unicode MS" w:hAnsi="Times New Roman" w:cs="Times New Roman"/>
                <w:bCs/>
                <w:sz w:val="28"/>
                <w:szCs w:val="28"/>
                <w:bdr w:val="nil"/>
                <w:lang w:val="ru-RU"/>
              </w:rPr>
              <w:t>–</w:t>
            </w:r>
            <w:r w:rsidRPr="0072206A">
              <w:rPr>
                <w:rFonts w:ascii="Times New Roman" w:hAnsi="Times New Roman" w:cs="Times New Roman"/>
                <w:sz w:val="28"/>
                <w:szCs w:val="28"/>
                <w:lang w:val="ru-RU"/>
              </w:rPr>
              <w:t xml:space="preserve"> счастья не видать.</w:t>
            </w:r>
          </w:p>
        </w:tc>
      </w:tr>
      <w:tr w:rsidR="0072206A" w:rsidRPr="00E438EB" w:rsidTr="0072206A">
        <w:trPr>
          <w:trHeight w:val="699"/>
        </w:trPr>
        <w:tc>
          <w:tcPr>
            <w:tcW w:w="1250" w:type="dxa"/>
            <w:tcBorders>
              <w:top w:val="single" w:sz="4" w:space="0" w:color="auto"/>
            </w:tcBorders>
          </w:tcPr>
          <w:p w:rsidR="0072206A" w:rsidRDefault="0072206A" w:rsidP="0072206A">
            <w:pPr>
              <w:spacing w:line="360" w:lineRule="auto"/>
              <w:jc w:val="both"/>
              <w:rPr>
                <w:rFonts w:ascii="Times New Roman" w:hAnsi="Times New Roman" w:cs="Times New Roman"/>
                <w:sz w:val="28"/>
                <w:szCs w:val="28"/>
                <w:lang w:val="vi-VN"/>
              </w:rPr>
            </w:pPr>
          </w:p>
          <w:p w:rsidR="0072206A" w:rsidRPr="009759BB" w:rsidRDefault="0072206A" w:rsidP="0072206A">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Khổ/ đau khổ</w:t>
            </w:r>
          </w:p>
        </w:tc>
        <w:tc>
          <w:tcPr>
            <w:tcW w:w="8050" w:type="dxa"/>
          </w:tcPr>
          <w:p w:rsidR="00BA024A" w:rsidRDefault="0072206A" w:rsidP="0072206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Có con phải khổ vì con </w:t>
            </w:r>
            <w:r w:rsidRPr="0072206A">
              <w:rPr>
                <w:rFonts w:ascii="Times New Roman" w:hAnsi="Times New Roman" w:cs="Times New Roman"/>
                <w:sz w:val="28"/>
                <w:szCs w:val="28"/>
                <w:lang w:val="ru-RU"/>
              </w:rPr>
              <w:t>(Гор</w:t>
            </w:r>
            <w:r w:rsidR="00BA024A">
              <w:rPr>
                <w:rFonts w:ascii="Times New Roman" w:hAnsi="Times New Roman" w:cs="Times New Roman"/>
                <w:sz w:val="28"/>
                <w:szCs w:val="28"/>
                <w:lang w:val="ru-RU"/>
              </w:rPr>
              <w:t>е с детьми, но горе и без них).</w:t>
            </w:r>
          </w:p>
          <w:p w:rsidR="0072206A" w:rsidRPr="0072206A" w:rsidRDefault="0072206A" w:rsidP="0072206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Có con thêm khổ vì con/ Con bé khổ một, con lớn khổ gấp đôi </w:t>
            </w:r>
            <w:r w:rsidRPr="0072206A">
              <w:rPr>
                <w:rFonts w:ascii="Times New Roman" w:hAnsi="Times New Roman" w:cs="Times New Roman"/>
                <w:sz w:val="28"/>
                <w:szCs w:val="28"/>
                <w:lang w:val="ru-RU"/>
              </w:rPr>
              <w:t xml:space="preserve">(С малыми детками горе, с большими – вдвое). </w:t>
            </w:r>
          </w:p>
          <w:p w:rsidR="0072206A" w:rsidRPr="0072206A" w:rsidRDefault="0072206A" w:rsidP="0072206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vi-VN"/>
              </w:rPr>
              <w:t>Cái khổ tró cổ nó lại</w:t>
            </w:r>
            <w:r w:rsidRPr="0072206A">
              <w:rPr>
                <w:rFonts w:ascii="Times New Roman" w:hAnsi="Times New Roman" w:cs="Times New Roman"/>
                <w:sz w:val="28"/>
                <w:szCs w:val="28"/>
                <w:lang w:val="ru-RU"/>
              </w:rPr>
              <w:t xml:space="preserve"> (Завей горе верёвочкой).</w:t>
            </w:r>
          </w:p>
          <w:p w:rsidR="0072206A" w:rsidRPr="0072206A" w:rsidRDefault="0072206A" w:rsidP="0072206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vi-VN"/>
              </w:rPr>
              <w:t xml:space="preserve">Khóc than sao tan nỗi khổ </w:t>
            </w:r>
            <w:r w:rsidRPr="0072206A">
              <w:rPr>
                <w:rFonts w:ascii="Times New Roman" w:hAnsi="Times New Roman" w:cs="Times New Roman"/>
                <w:sz w:val="28"/>
                <w:szCs w:val="28"/>
                <w:lang w:val="ru-RU"/>
              </w:rPr>
              <w:t>(Слезами горю не поможешь).</w:t>
            </w:r>
          </w:p>
          <w:p w:rsidR="0072206A" w:rsidRPr="009759BB" w:rsidRDefault="0072206A" w:rsidP="0072206A">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C</w:t>
            </w:r>
            <w:r w:rsidRPr="00631556">
              <w:rPr>
                <w:rFonts w:ascii="Times New Roman" w:hAnsi="Times New Roman" w:cs="Times New Roman"/>
                <w:sz w:val="28"/>
                <w:szCs w:val="28"/>
                <w:lang w:val="vi-VN"/>
              </w:rPr>
              <w:t xml:space="preserve">ó thân phải khổ vì thân </w:t>
            </w:r>
            <w:r>
              <w:rPr>
                <w:rFonts w:ascii="Times New Roman" w:hAnsi="Times New Roman" w:cs="Times New Roman"/>
                <w:sz w:val="28"/>
                <w:szCs w:val="28"/>
                <w:lang w:val="vi-VN"/>
              </w:rPr>
              <w:t>(</w:t>
            </w:r>
            <w:r w:rsidRPr="0072206A">
              <w:rPr>
                <w:rFonts w:ascii="Times New Roman" w:hAnsi="Times New Roman" w:cs="Times New Roman"/>
                <w:sz w:val="28"/>
                <w:szCs w:val="28"/>
                <w:lang w:val="ru-RU"/>
              </w:rPr>
              <w:t>Б</w:t>
            </w:r>
            <w:r>
              <w:rPr>
                <w:rFonts w:ascii="Times New Roman" w:hAnsi="Times New Roman" w:cs="Times New Roman"/>
                <w:sz w:val="28"/>
                <w:szCs w:val="28"/>
                <w:lang w:val="vi-VN"/>
              </w:rPr>
              <w:t>еда не по лесу ходит</w:t>
            </w:r>
            <w:r w:rsidRPr="00631556">
              <w:rPr>
                <w:rFonts w:ascii="Times New Roman" w:hAnsi="Times New Roman" w:cs="Times New Roman"/>
                <w:sz w:val="28"/>
                <w:szCs w:val="28"/>
                <w:lang w:val="vi-VN"/>
              </w:rPr>
              <w:t>, а по людям)</w:t>
            </w:r>
          </w:p>
        </w:tc>
      </w:tr>
    </w:tbl>
    <w:p w:rsidR="0072206A" w:rsidRPr="0072206A" w:rsidRDefault="005B7B00" w:rsidP="0072206A">
      <w:pPr>
        <w:spacing w:line="360" w:lineRule="auto"/>
        <w:ind w:firstLine="720"/>
        <w:jc w:val="center"/>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Таблица 7</w:t>
      </w:r>
      <w:r w:rsidR="0072206A" w:rsidRPr="0072206A">
        <w:rPr>
          <w:rFonts w:ascii="Times New Roman" w:hAnsi="Times New Roman" w:cs="Times New Roman"/>
          <w:i/>
          <w:sz w:val="28"/>
          <w:szCs w:val="28"/>
          <w:lang w:val="ru-RU"/>
        </w:rPr>
        <w:t>. Примеры русских и вьетнамских пословиц и поговорок с компонентом «горе»</w:t>
      </w:r>
    </w:p>
    <w:p w:rsidR="0072206A" w:rsidRPr="0072206A" w:rsidRDefault="0072206A" w:rsidP="0072206A">
      <w:pPr>
        <w:spacing w:line="360" w:lineRule="auto"/>
        <w:ind w:firstLine="720"/>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В русских паремиях часто встречается образ моря. Полагаем, что в период создания большинства русских паремий Россия уже являлась страной, в которой море играло большую и значительную роль. Более того, в русских пословицах и поговорках  большое количество воды представляется чем-то отрицательным, что связывается с ее губительной силой: «Где много воды, там жди беды»; «В глуби моря не высушить, горю сердца не вымучить»; «Кто в море не бывал, тот и горя не видал»; «Горе не море: выпьешь до дна»; «Горе – не море, не переплывешь».</w:t>
      </w:r>
    </w:p>
    <w:p w:rsidR="0072206A" w:rsidRPr="0072206A" w:rsidRDefault="0072206A" w:rsidP="0072206A">
      <w:pPr>
        <w:spacing w:line="360" w:lineRule="auto"/>
        <w:ind w:firstLine="720"/>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 xml:space="preserve">В русских паремиях утверждается, что радость, в отличие от горя, достаётся немногим: «Нужда (беда, горе) семерых задавила, а радость одному досталась». </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Когда у человека радость и счастье, вокруг него много друзей; в беде и горе же друзья часто покидают потерпевшего: «В радости сыщут, а в горести забудут».</w:t>
      </w:r>
    </w:p>
    <w:p w:rsidR="0072206A" w:rsidRPr="009C6E44" w:rsidRDefault="0072206A" w:rsidP="0072206A">
      <w:pPr>
        <w:pStyle w:val="Heading3"/>
        <w:spacing w:line="360" w:lineRule="auto"/>
        <w:rPr>
          <w:rFonts w:ascii="Times New Roman" w:hAnsi="Times New Roman" w:cs="Times New Roman"/>
          <w:color w:val="auto"/>
          <w:sz w:val="28"/>
          <w:szCs w:val="28"/>
          <w:lang w:val="ru-RU"/>
        </w:rPr>
      </w:pPr>
      <w:bookmarkStart w:id="30" w:name="_Toc73058251"/>
      <w:r w:rsidRPr="009C6E44">
        <w:rPr>
          <w:rFonts w:ascii="Times New Roman" w:hAnsi="Times New Roman" w:cs="Times New Roman"/>
          <w:color w:val="auto"/>
          <w:sz w:val="28"/>
          <w:szCs w:val="28"/>
          <w:lang w:val="ru-RU"/>
        </w:rPr>
        <w:t>2.3.3.</w:t>
      </w:r>
      <w:r>
        <w:rPr>
          <w:rFonts w:ascii="Times New Roman" w:hAnsi="Times New Roman" w:cs="Times New Roman"/>
          <w:color w:val="auto"/>
          <w:sz w:val="28"/>
          <w:szCs w:val="28"/>
          <w:lang w:val="ru-RU"/>
        </w:rPr>
        <w:t xml:space="preserve"> </w:t>
      </w:r>
      <w:r w:rsidRPr="009C6E44">
        <w:rPr>
          <w:rFonts w:ascii="Times New Roman" w:hAnsi="Times New Roman" w:cs="Times New Roman"/>
          <w:color w:val="auto"/>
          <w:sz w:val="28"/>
          <w:szCs w:val="28"/>
          <w:lang w:val="ru-RU"/>
        </w:rPr>
        <w:t>Пословицы и поговорки</w:t>
      </w:r>
      <w:r>
        <w:rPr>
          <w:rFonts w:ascii="Times New Roman" w:hAnsi="Times New Roman" w:cs="Times New Roman"/>
          <w:color w:val="auto"/>
          <w:sz w:val="28"/>
          <w:szCs w:val="28"/>
          <w:lang w:val="ru-RU"/>
        </w:rPr>
        <w:t xml:space="preserve">, описывающие </w:t>
      </w:r>
      <w:r w:rsidRPr="009C6E44">
        <w:rPr>
          <w:rFonts w:ascii="Times New Roman" w:hAnsi="Times New Roman" w:cs="Times New Roman"/>
          <w:color w:val="auto"/>
          <w:sz w:val="28"/>
          <w:szCs w:val="28"/>
          <w:lang w:val="ru-RU"/>
        </w:rPr>
        <w:t>страх</w:t>
      </w:r>
      <w:bookmarkEnd w:id="30"/>
    </w:p>
    <w:p w:rsidR="0072206A" w:rsidRPr="0072206A" w:rsidRDefault="0072206A" w:rsidP="0072206A">
      <w:pPr>
        <w:pBdr>
          <w:top w:val="nil"/>
          <w:left w:val="nil"/>
          <w:bottom w:val="nil"/>
          <w:right w:val="nil"/>
          <w:between w:val="nil"/>
          <w:bar w:val="nil"/>
        </w:pBdr>
        <w:spacing w:after="0" w:line="360" w:lineRule="auto"/>
        <w:ind w:left="86" w:firstLine="720"/>
        <w:contextualSpacing/>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Страх – од</w:t>
      </w:r>
      <w:r w:rsidRPr="0072206A">
        <w:rPr>
          <w:rFonts w:ascii="Times New Roman" w:eastAsia="Arial Unicode MS" w:hAnsi="Times New Roman" w:cs="Times New Roman"/>
          <w:bCs/>
          <w:sz w:val="28"/>
          <w:szCs w:val="28"/>
          <w:bdr w:val="nil"/>
          <w:lang w:val="ru-RU"/>
        </w:rPr>
        <w:t>но</w:t>
      </w:r>
      <w:r w:rsidRPr="0012348B">
        <w:rPr>
          <w:rFonts w:ascii="Times New Roman" w:eastAsia="Arial Unicode MS" w:hAnsi="Times New Roman" w:cs="Times New Roman"/>
          <w:bCs/>
          <w:sz w:val="28"/>
          <w:szCs w:val="28"/>
          <w:bdr w:val="nil"/>
          <w:lang w:val="vi-VN"/>
        </w:rPr>
        <w:t xml:space="preserve"> из отрицательных эмоциональных состояний, котор</w:t>
      </w:r>
      <w:r w:rsidRPr="0072206A">
        <w:rPr>
          <w:rFonts w:ascii="Times New Roman" w:eastAsia="Arial Unicode MS" w:hAnsi="Times New Roman" w:cs="Times New Roman"/>
          <w:bCs/>
          <w:sz w:val="28"/>
          <w:szCs w:val="28"/>
          <w:bdr w:val="nil"/>
          <w:lang w:val="ru-RU"/>
        </w:rPr>
        <w:t xml:space="preserve">ое </w:t>
      </w:r>
      <w:r w:rsidRPr="0012348B">
        <w:rPr>
          <w:rFonts w:ascii="Times New Roman" w:eastAsia="Arial Unicode MS" w:hAnsi="Times New Roman" w:cs="Times New Roman"/>
          <w:bCs/>
          <w:sz w:val="28"/>
          <w:szCs w:val="28"/>
          <w:bdr w:val="nil"/>
          <w:lang w:val="vi-VN"/>
        </w:rPr>
        <w:t xml:space="preserve">появляется под влиянием информации о возможной реальной или воображаемой опасности. В отличие от эмоции страдания, вызываемой прямым блокированием важнейших потребностей, эмоция страха вызывается лишь вероятностным прогнозом возможного неблагополучия </w:t>
      </w:r>
      <w:r w:rsidR="009A5CA6">
        <w:rPr>
          <w:rFonts w:ascii="Times New Roman" w:eastAsia="Arial Unicode MS" w:hAnsi="Times New Roman" w:cs="Times New Roman"/>
          <w:bCs/>
          <w:sz w:val="28"/>
          <w:szCs w:val="28"/>
          <w:bdr w:val="nil"/>
          <w:lang w:val="ru-RU"/>
        </w:rPr>
        <w:t>(Шапари 2010: 527)</w:t>
      </w:r>
      <w:r w:rsidRPr="0072206A">
        <w:rPr>
          <w:rFonts w:ascii="Times New Roman" w:eastAsia="Arial Unicode MS" w:hAnsi="Times New Roman" w:cs="Times New Roman"/>
          <w:bCs/>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ind w:left="86" w:firstLine="720"/>
        <w:contextualSpacing/>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lastRenderedPageBreak/>
        <w:t>Приведём примеры русских и вьетнамских пословиц и поговорок с компонентом «страх»</w:t>
      </w:r>
      <w:r w:rsidRPr="0072206A">
        <w:rPr>
          <w:rFonts w:ascii="Times New Roman" w:eastAsia="Arial Unicode MS" w:hAnsi="Times New Roman" w:cs="Times New Roman"/>
          <w:bCs/>
          <w:sz w:val="28"/>
          <w:szCs w:val="28"/>
          <w:bdr w:val="nil"/>
          <w:lang w:val="ru-RU"/>
        </w:rPr>
        <w:t xml:space="preserve"> (здесь и далее перевод сделан нами).</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tbl>
      <w:tblPr>
        <w:tblW w:w="95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34"/>
      </w:tblGrid>
      <w:tr w:rsidR="0072206A" w:rsidRPr="0012348B" w:rsidTr="0072206A">
        <w:trPr>
          <w:trHeight w:val="1803"/>
        </w:trPr>
        <w:tc>
          <w:tcPr>
            <w:tcW w:w="1276"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p>
          <w:p w:rsidR="0072206A" w:rsidRPr="0012348B" w:rsidRDefault="009A5CA6"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rPr>
            </w:pPr>
            <w:r w:rsidRPr="0012348B">
              <w:rPr>
                <w:rFonts w:ascii="Times New Roman" w:eastAsia="Arial Unicode MS" w:hAnsi="Times New Roman" w:cs="Times New Roman"/>
                <w:sz w:val="28"/>
                <w:szCs w:val="28"/>
                <w:bdr w:val="nil"/>
              </w:rPr>
              <w:t>С</w:t>
            </w:r>
            <w:r w:rsidR="0072206A" w:rsidRPr="0012348B">
              <w:rPr>
                <w:rFonts w:ascii="Times New Roman" w:eastAsia="Arial Unicode MS" w:hAnsi="Times New Roman" w:cs="Times New Roman"/>
                <w:sz w:val="28"/>
                <w:szCs w:val="28"/>
                <w:bdr w:val="nil"/>
              </w:rPr>
              <w:t>трах</w:t>
            </w:r>
          </w:p>
        </w:tc>
        <w:tc>
          <w:tcPr>
            <w:tcW w:w="8234"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Страх хуже смерти.</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Где страх, там и крах.</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В страхе спасения нет.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Тому страх неведом, кто идет к победам.</w:t>
            </w: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i/>
                <w:sz w:val="28"/>
                <w:szCs w:val="28"/>
                <w:bdr w:val="nil"/>
              </w:rPr>
            </w:pPr>
            <w:r w:rsidRPr="0012348B">
              <w:rPr>
                <w:rFonts w:ascii="Times New Roman" w:eastAsia="Arial Unicode MS" w:hAnsi="Times New Roman" w:cs="Times New Roman"/>
                <w:bCs/>
                <w:sz w:val="28"/>
                <w:szCs w:val="28"/>
                <w:bdr w:val="nil"/>
              </w:rPr>
              <w:t>Страх силы не имеет.</w:t>
            </w:r>
          </w:p>
        </w:tc>
      </w:tr>
      <w:tr w:rsidR="0072206A" w:rsidRPr="00E438EB" w:rsidTr="0072206A">
        <w:trPr>
          <w:trHeight w:val="1993"/>
        </w:trPr>
        <w:tc>
          <w:tcPr>
            <w:tcW w:w="1276" w:type="dxa"/>
          </w:tcPr>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sz w:val="28"/>
                <w:szCs w:val="28"/>
                <w:bdr w:val="nil"/>
                <w:lang w:val="vi-VN"/>
              </w:rPr>
            </w:pPr>
            <w:r w:rsidRPr="0012348B">
              <w:rPr>
                <w:rFonts w:ascii="Times New Roman" w:eastAsia="Arial Unicode MS" w:hAnsi="Times New Roman" w:cs="Times New Roman"/>
                <w:sz w:val="28"/>
                <w:szCs w:val="28"/>
                <w:bdr w:val="nil"/>
                <w:lang w:val="vi-VN"/>
              </w:rPr>
              <w:t>Nỗi sợ/ sự sợ hãi</w:t>
            </w:r>
          </w:p>
        </w:tc>
        <w:tc>
          <w:tcPr>
            <w:tcW w:w="8234" w:type="dxa"/>
          </w:tcPr>
          <w:p w:rsidR="0072206A" w:rsidRPr="0012348B"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i/>
                <w:sz w:val="28"/>
                <w:szCs w:val="28"/>
                <w:bdr w:val="nil"/>
              </w:rPr>
            </w:pPr>
          </w:p>
          <w:p w:rsidR="0072206A" w:rsidRPr="003A79A8"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Sự sợ hãi đáng sợ hơn cái chết</w:t>
            </w:r>
            <w:r w:rsidRPr="0012348B">
              <w:rPr>
                <w:rFonts w:ascii="Times New Roman" w:eastAsia="Arial Unicode MS" w:hAnsi="Times New Roman" w:cs="Times New Roman"/>
                <w:bCs/>
                <w:sz w:val="28"/>
                <w:szCs w:val="28"/>
                <w:bdr w:val="nil"/>
              </w:rPr>
              <w:t>. (</w:t>
            </w:r>
            <w:r w:rsidRPr="0012348B">
              <w:rPr>
                <w:rFonts w:ascii="Times New Roman" w:eastAsia="Arial Unicode MS" w:hAnsi="Times New Roman" w:cs="Times New Roman"/>
                <w:bCs/>
                <w:sz w:val="28"/>
                <w:szCs w:val="28"/>
                <w:bdr w:val="nil"/>
                <w:lang w:val="vi-VN"/>
              </w:rPr>
              <w:t>Страх страшнее смерти</w:t>
            </w:r>
            <w:r w:rsidRPr="0012348B">
              <w:rPr>
                <w:rFonts w:ascii="Times New Roman" w:eastAsia="Arial Unicode MS" w:hAnsi="Times New Roman" w:cs="Times New Roman"/>
                <w:bCs/>
                <w:sz w:val="28"/>
                <w:szCs w:val="28"/>
                <w:bdr w:val="nil"/>
              </w:rPr>
              <w:t>)</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Sợ đến nỗi hồn bay phách lạ</w:t>
            </w:r>
            <w:r>
              <w:rPr>
                <w:rFonts w:ascii="Times New Roman" w:eastAsia="Arial Unicode MS" w:hAnsi="Times New Roman" w:cs="Times New Roman"/>
                <w:bCs/>
                <w:sz w:val="28"/>
                <w:szCs w:val="28"/>
                <w:bdr w:val="nil"/>
                <w:lang w:val="vi-VN"/>
              </w:rPr>
              <w:t>c</w:t>
            </w:r>
            <w:r w:rsidRPr="0012348B">
              <w:rPr>
                <w:rFonts w:ascii="Times New Roman" w:eastAsia="Arial Unicode MS" w:hAnsi="Times New Roman" w:cs="Times New Roman"/>
                <w:bCs/>
                <w:sz w:val="28"/>
                <w:szCs w:val="28"/>
                <w:bdr w:val="nil"/>
                <w:lang w:val="vi-VN"/>
              </w:rPr>
              <w:t xml:space="preserve"> (Sợhết hồn hết vía/ Bạt vía kinh hồn/ Khiếp đảm kinh hồn. </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xml:space="preserve"> От страха душа улетела на небо</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 xml:space="preserve">«Nỗi sợ/sợ ở đâu, thất bại ở đó». </w:t>
            </w:r>
            <w:r w:rsidRPr="0072206A">
              <w:rPr>
                <w:rFonts w:ascii="Times New Roman" w:eastAsia="Arial Unicode MS" w:hAnsi="Times New Roman" w:cs="Times New Roman"/>
                <w:bCs/>
                <w:sz w:val="28"/>
                <w:szCs w:val="28"/>
                <w:bdr w:val="nil"/>
                <w:lang w:val="ru-RU"/>
              </w:rPr>
              <w:t>(Где страх, там и крах).</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p>
        </w:tc>
      </w:tr>
    </w:tbl>
    <w:p w:rsidR="0072206A" w:rsidRPr="0072206A" w:rsidRDefault="005B7B00" w:rsidP="0072206A">
      <w:pPr>
        <w:pBdr>
          <w:top w:val="nil"/>
          <w:left w:val="nil"/>
          <w:bottom w:val="nil"/>
          <w:right w:val="nil"/>
          <w:between w:val="nil"/>
          <w:bar w:val="nil"/>
        </w:pBdr>
        <w:spacing w:after="0" w:line="360" w:lineRule="auto"/>
        <w:ind w:firstLine="720"/>
        <w:jc w:val="center"/>
        <w:rPr>
          <w:rFonts w:ascii="Times New Roman" w:eastAsia="Arial Unicode MS" w:hAnsi="Times New Roman" w:cs="Times New Roman"/>
          <w:bCs/>
          <w:i/>
          <w:sz w:val="28"/>
          <w:szCs w:val="28"/>
          <w:bdr w:val="nil"/>
          <w:lang w:val="ru-RU"/>
        </w:rPr>
      </w:pPr>
      <w:r>
        <w:rPr>
          <w:rFonts w:ascii="Times New Roman" w:eastAsia="Arial Unicode MS" w:hAnsi="Times New Roman" w:cs="Times New Roman"/>
          <w:bCs/>
          <w:i/>
          <w:sz w:val="28"/>
          <w:szCs w:val="28"/>
          <w:bdr w:val="nil"/>
          <w:lang w:val="ru-RU"/>
        </w:rPr>
        <w:t>Табл.8</w:t>
      </w:r>
      <w:r w:rsidR="0072206A" w:rsidRPr="0072206A">
        <w:rPr>
          <w:rFonts w:ascii="Times New Roman" w:eastAsia="Arial Unicode MS" w:hAnsi="Times New Roman" w:cs="Times New Roman"/>
          <w:bCs/>
          <w:i/>
          <w:sz w:val="28"/>
          <w:szCs w:val="28"/>
          <w:bdr w:val="nil"/>
          <w:lang w:val="ru-RU"/>
        </w:rPr>
        <w:t xml:space="preserve"> Русские и вьетнамские пословицы и поговорки с компонентом «страх».</w:t>
      </w:r>
    </w:p>
    <w:p w:rsidR="0072206A" w:rsidRPr="0072206A" w:rsidRDefault="0072206A" w:rsidP="0072206A">
      <w:pPr>
        <w:pBdr>
          <w:top w:val="nil"/>
          <w:left w:val="nil"/>
          <w:bottom w:val="nil"/>
          <w:right w:val="nil"/>
          <w:between w:val="nil"/>
          <w:bar w:val="nil"/>
        </w:pBdr>
        <w:spacing w:after="0" w:line="360" w:lineRule="auto"/>
        <w:ind w:firstLine="720"/>
        <w:jc w:val="center"/>
        <w:rPr>
          <w:rFonts w:ascii="Times New Roman" w:eastAsia="Arial Unicode MS" w:hAnsi="Times New Roman" w:cs="Times New Roman"/>
          <w:bCs/>
          <w:i/>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i/>
          <w:sz w:val="28"/>
          <w:szCs w:val="28"/>
          <w:bdr w:val="nil"/>
          <w:lang w:val="ru-RU"/>
        </w:rPr>
      </w:pPr>
      <w:r w:rsidRPr="0072206A">
        <w:rPr>
          <w:rFonts w:ascii="Times New Roman" w:eastAsia="Arial Unicode MS" w:hAnsi="Times New Roman" w:cs="Times New Roman"/>
          <w:sz w:val="28"/>
          <w:szCs w:val="28"/>
          <w:bdr w:val="nil"/>
          <w:lang w:val="ru-RU"/>
        </w:rPr>
        <w:t>Каждый человек на протяжении своей жизни не раз переживает довольно сильную эмоцию – страх. Как и прочие, эта эмоция отражается во взгляде, поэтому существует связь между глазами и страхом.  В связи с этим в русском языке много пословиц и поговорок с компонентом «глаза», например: «</w:t>
      </w:r>
      <w:r w:rsidRPr="0072206A">
        <w:rPr>
          <w:rFonts w:ascii="Times New Roman" w:eastAsia="Arial Unicode MS" w:hAnsi="Times New Roman" w:cs="Times New Roman"/>
          <w:bCs/>
          <w:i/>
          <w:sz w:val="28"/>
          <w:szCs w:val="28"/>
          <w:bdr w:val="nil"/>
          <w:lang w:val="ru-RU"/>
        </w:rPr>
        <w:t xml:space="preserve">У страха глаза велики»; «От страха глаза на лоб лезут»; «У страха глаза совьи». </w:t>
      </w:r>
      <w:r w:rsidRPr="0072206A">
        <w:rPr>
          <w:rFonts w:ascii="Times New Roman" w:eastAsia="Arial Unicode MS" w:hAnsi="Times New Roman" w:cs="Times New Roman"/>
          <w:bCs/>
          <w:sz w:val="28"/>
          <w:szCs w:val="28"/>
          <w:bdr w:val="nil"/>
          <w:lang w:val="ru-RU"/>
        </w:rPr>
        <w:t xml:space="preserve">А во вьетнамских пословицах и поговорках используется чаще всего компонент «лицо», например: </w:t>
      </w:r>
      <w:r w:rsidRPr="0072206A">
        <w:rPr>
          <w:rFonts w:ascii="Times New Roman" w:eastAsia="Arial Unicode MS" w:hAnsi="Times New Roman" w:cs="Times New Roman"/>
          <w:bCs/>
          <w:i/>
          <w:sz w:val="28"/>
          <w:szCs w:val="28"/>
          <w:bdr w:val="nil"/>
          <w:lang w:val="ru-RU"/>
        </w:rPr>
        <w:t>«</w:t>
      </w:r>
      <w:r w:rsidRPr="0012348B">
        <w:rPr>
          <w:rFonts w:ascii="Times New Roman" w:eastAsia="Arial Unicode MS" w:hAnsi="Times New Roman" w:cs="Times New Roman"/>
          <w:bCs/>
          <w:i/>
          <w:sz w:val="28"/>
          <w:szCs w:val="28"/>
          <w:bdr w:val="nil"/>
        </w:rPr>
        <w:t>Mặt</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cắt</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kh</w:t>
      </w:r>
      <w:r w:rsidRPr="0072206A">
        <w:rPr>
          <w:rFonts w:ascii="Times New Roman" w:eastAsia="Arial Unicode MS" w:hAnsi="Times New Roman" w:cs="Times New Roman"/>
          <w:bCs/>
          <w:i/>
          <w:sz w:val="28"/>
          <w:szCs w:val="28"/>
          <w:bdr w:val="nil"/>
          <w:lang w:val="ru-RU"/>
        </w:rPr>
        <w:t>ô</w:t>
      </w:r>
      <w:r w:rsidRPr="0012348B">
        <w:rPr>
          <w:rFonts w:ascii="Times New Roman" w:eastAsia="Arial Unicode MS" w:hAnsi="Times New Roman" w:cs="Times New Roman"/>
          <w:bCs/>
          <w:i/>
          <w:sz w:val="28"/>
          <w:szCs w:val="28"/>
          <w:bdr w:val="nil"/>
        </w:rPr>
        <w:t>ng</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c</w:t>
      </w:r>
      <w:r w:rsidRPr="0072206A">
        <w:rPr>
          <w:rFonts w:ascii="Times New Roman" w:eastAsia="Arial Unicode MS" w:hAnsi="Times New Roman" w:cs="Times New Roman"/>
          <w:bCs/>
          <w:i/>
          <w:sz w:val="28"/>
          <w:szCs w:val="28"/>
          <w:bdr w:val="nil"/>
          <w:lang w:val="ru-RU"/>
        </w:rPr>
        <w:t>ò</w:t>
      </w:r>
      <w:r w:rsidRPr="0012348B">
        <w:rPr>
          <w:rFonts w:ascii="Times New Roman" w:eastAsia="Arial Unicode MS" w:hAnsi="Times New Roman" w:cs="Times New Roman"/>
          <w:bCs/>
          <w:i/>
          <w:sz w:val="28"/>
          <w:szCs w:val="28"/>
          <w:bdr w:val="nil"/>
        </w:rPr>
        <w:t>n</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lang w:val="vi-VN"/>
        </w:rPr>
        <w:t>giọt</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m</w:t>
      </w:r>
      <w:r w:rsidRPr="0072206A">
        <w:rPr>
          <w:rFonts w:ascii="Times New Roman" w:eastAsia="Arial Unicode MS" w:hAnsi="Times New Roman" w:cs="Times New Roman"/>
          <w:bCs/>
          <w:i/>
          <w:sz w:val="28"/>
          <w:szCs w:val="28"/>
          <w:bdr w:val="nil"/>
          <w:lang w:val="ru-RU"/>
        </w:rPr>
        <w:t>á</w:t>
      </w:r>
      <w:r w:rsidRPr="0012348B">
        <w:rPr>
          <w:rFonts w:ascii="Times New Roman" w:eastAsia="Arial Unicode MS" w:hAnsi="Times New Roman" w:cs="Times New Roman"/>
          <w:bCs/>
          <w:i/>
          <w:sz w:val="28"/>
          <w:szCs w:val="28"/>
          <w:bdr w:val="nil"/>
        </w:rPr>
        <w:t>u</w:t>
      </w:r>
      <w:r w:rsidRPr="0072206A">
        <w:rPr>
          <w:rFonts w:ascii="Times New Roman" w:eastAsia="Arial Unicode MS" w:hAnsi="Times New Roman" w:cs="Times New Roman"/>
          <w:bCs/>
          <w:i/>
          <w:sz w:val="28"/>
          <w:szCs w:val="28"/>
          <w:bdr w:val="nil"/>
          <w:lang w:val="ru-RU"/>
        </w:rPr>
        <w:t xml:space="preserve">»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i/>
          <w:sz w:val="28"/>
          <w:szCs w:val="28"/>
          <w:bdr w:val="nil"/>
          <w:lang w:val="ru-RU"/>
        </w:rPr>
        <w:t xml:space="preserve"> В лице нет ни капли крови </w:t>
      </w:r>
      <w:r w:rsidRPr="0072206A">
        <w:rPr>
          <w:rFonts w:ascii="Times New Roman" w:eastAsia="Arial Unicode MS" w:hAnsi="Times New Roman" w:cs="Times New Roman"/>
          <w:bCs/>
          <w:sz w:val="28"/>
          <w:szCs w:val="28"/>
          <w:bdr w:val="nil"/>
          <w:lang w:val="ru-RU"/>
        </w:rPr>
        <w:t>(бледнеет от страха);</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lang w:val="vi-VN"/>
        </w:rPr>
        <w:t>Mặt như chàm đổ</w:t>
      </w:r>
      <w:r w:rsidRPr="0072206A">
        <w:rPr>
          <w:rFonts w:ascii="Times New Roman" w:eastAsia="Arial Unicode MS" w:hAnsi="Times New Roman" w:cs="Times New Roman"/>
          <w:bCs/>
          <w:i/>
          <w:sz w:val="28"/>
          <w:szCs w:val="28"/>
          <w:bdr w:val="nil"/>
          <w:lang w:val="ru-RU"/>
        </w:rPr>
        <w:t xml:space="preserve">» </w:t>
      </w:r>
      <w:r w:rsidRPr="0072206A">
        <w:rPr>
          <w:rFonts w:ascii="Times New Roman" w:eastAsia="Arial Unicode MS" w:hAnsi="Times New Roman" w:cs="Times New Roman"/>
          <w:sz w:val="28"/>
          <w:szCs w:val="28"/>
          <w:bdr w:val="nil"/>
          <w:lang w:val="ru-RU"/>
        </w:rPr>
        <w:t xml:space="preserve">– </w:t>
      </w:r>
      <w:r w:rsidRPr="0072206A">
        <w:rPr>
          <w:rFonts w:ascii="Times New Roman" w:eastAsia="Arial Unicode MS" w:hAnsi="Times New Roman" w:cs="Times New Roman"/>
          <w:bCs/>
          <w:i/>
          <w:sz w:val="28"/>
          <w:szCs w:val="28"/>
          <w:bdr w:val="nil"/>
          <w:lang w:val="ru-RU"/>
        </w:rPr>
        <w:t>Л</w:t>
      </w:r>
      <w:r w:rsidRPr="0012348B">
        <w:rPr>
          <w:rFonts w:ascii="Times New Roman" w:eastAsia="Arial Unicode MS" w:hAnsi="Times New Roman" w:cs="Times New Roman"/>
          <w:bCs/>
          <w:i/>
          <w:sz w:val="28"/>
          <w:szCs w:val="28"/>
          <w:bdr w:val="nil"/>
          <w:lang w:val="vi-VN"/>
        </w:rPr>
        <w:t>ицо стало синим от страха, как индиго (цвет).</w:t>
      </w:r>
    </w:p>
    <w:p w:rsidR="009A5CA6"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lastRenderedPageBreak/>
        <w:t>В следующих примерах отражаются эмоциональные состояния страха, связанные с глаголом «бояться»: «</w:t>
      </w:r>
      <w:r w:rsidRPr="0072206A">
        <w:rPr>
          <w:rFonts w:ascii="Times New Roman" w:eastAsia="Arial Unicode MS" w:hAnsi="Times New Roman" w:cs="Times New Roman"/>
          <w:bCs/>
          <w:i/>
          <w:sz w:val="28"/>
          <w:szCs w:val="28"/>
          <w:bdr w:val="nil"/>
          <w:lang w:val="ru-RU"/>
        </w:rPr>
        <w:t xml:space="preserve">Боится его, как чёрт ладана»; «Бояться волков  </w:t>
      </w:r>
      <w:r w:rsidRPr="0072206A">
        <w:rPr>
          <w:rFonts w:ascii="Times New Roman" w:eastAsia="Arial Unicode MS" w:hAnsi="Times New Roman" w:cs="Times New Roman"/>
          <w:sz w:val="28"/>
          <w:szCs w:val="28"/>
          <w:bdr w:val="nil"/>
          <w:lang w:val="ru-RU"/>
        </w:rPr>
        <w:t xml:space="preserve">– </w:t>
      </w:r>
      <w:r w:rsidRPr="0072206A">
        <w:rPr>
          <w:rFonts w:ascii="Times New Roman" w:eastAsia="Arial Unicode MS" w:hAnsi="Times New Roman" w:cs="Times New Roman"/>
          <w:bCs/>
          <w:i/>
          <w:sz w:val="28"/>
          <w:szCs w:val="28"/>
          <w:bdr w:val="nil"/>
          <w:lang w:val="ru-RU"/>
        </w:rPr>
        <w:t>быть без грибов»; «Волка бояться - и от белки бежать».</w:t>
      </w:r>
      <w:r w:rsidRPr="0072206A">
        <w:rPr>
          <w:rFonts w:ascii="Times New Roman" w:eastAsia="Arial Unicode MS" w:hAnsi="Times New Roman" w:cs="Times New Roman"/>
          <w:bCs/>
          <w:i/>
          <w:sz w:val="28"/>
          <w:szCs w:val="28"/>
          <w:bdr w:val="nil"/>
          <w:lang w:val="ru-RU"/>
        </w:rPr>
        <w:br/>
        <w:t xml:space="preserve"> «</w:t>
      </w:r>
      <w:r w:rsidRPr="0012348B">
        <w:rPr>
          <w:rFonts w:ascii="Times New Roman" w:eastAsia="Arial Unicode MS" w:hAnsi="Times New Roman" w:cs="Times New Roman"/>
          <w:bCs/>
          <w:i/>
          <w:sz w:val="28"/>
          <w:szCs w:val="28"/>
          <w:bdr w:val="nil"/>
          <w:lang w:val="vi-VN"/>
        </w:rPr>
        <w:t>Thần hồn nát thần tính</w:t>
      </w:r>
      <w:r w:rsidRPr="0072206A">
        <w:rPr>
          <w:rFonts w:ascii="Times New Roman" w:eastAsia="Arial Unicode MS" w:hAnsi="Times New Roman" w:cs="Times New Roman"/>
          <w:bCs/>
          <w:i/>
          <w:sz w:val="28"/>
          <w:szCs w:val="28"/>
          <w:bdr w:val="nil"/>
          <w:lang w:val="ru-RU"/>
        </w:rPr>
        <w:t xml:space="preserve">» переводится как </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Когда пугаешься</w:t>
      </w:r>
      <w:r w:rsidRPr="0072206A">
        <w:rPr>
          <w:rFonts w:ascii="Times New Roman" w:eastAsia="Arial Unicode MS" w:hAnsi="Times New Roman" w:cs="Times New Roman"/>
          <w:bCs/>
          <w:sz w:val="28"/>
          <w:szCs w:val="28"/>
          <w:bdr w:val="nil"/>
          <w:lang w:val="ru-RU"/>
        </w:rPr>
        <w:t>/боишься</w:t>
      </w:r>
      <w:r w:rsidRPr="0012348B">
        <w:rPr>
          <w:rFonts w:ascii="Times New Roman" w:eastAsia="Arial Unicode MS" w:hAnsi="Times New Roman" w:cs="Times New Roman"/>
          <w:bCs/>
          <w:sz w:val="28"/>
          <w:szCs w:val="28"/>
          <w:bdr w:val="nil"/>
          <w:lang w:val="vi-VN"/>
        </w:rPr>
        <w:t xml:space="preserve">, </w:t>
      </w:r>
      <w:r w:rsidRPr="0072206A">
        <w:rPr>
          <w:rFonts w:ascii="Times New Roman" w:eastAsia="Arial Unicode MS" w:hAnsi="Times New Roman" w:cs="Times New Roman"/>
          <w:bCs/>
          <w:sz w:val="28"/>
          <w:szCs w:val="28"/>
          <w:bdr w:val="nil"/>
          <w:lang w:val="ru-RU"/>
        </w:rPr>
        <w:t xml:space="preserve">случится </w:t>
      </w:r>
      <w:r w:rsidRPr="0012348B">
        <w:rPr>
          <w:rFonts w:ascii="Times New Roman" w:eastAsia="Arial Unicode MS" w:hAnsi="Times New Roman" w:cs="Times New Roman"/>
          <w:bCs/>
          <w:sz w:val="28"/>
          <w:szCs w:val="28"/>
          <w:bdr w:val="nil"/>
          <w:lang w:val="vi-VN"/>
        </w:rPr>
        <w:t>всё</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xml:space="preserve"> чего опасаешься</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i/>
          <w:sz w:val="28"/>
          <w:szCs w:val="28"/>
          <w:bdr w:val="nil"/>
          <w:lang w:val="vi-VN"/>
        </w:rPr>
        <w:t>.</w:t>
      </w:r>
      <w:r w:rsidRPr="0072206A">
        <w:rPr>
          <w:rFonts w:ascii="Times New Roman" w:eastAsia="Arial Unicode MS" w:hAnsi="Times New Roman" w:cs="Times New Roman"/>
          <w:bCs/>
          <w:i/>
          <w:sz w:val="28"/>
          <w:szCs w:val="28"/>
          <w:bdr w:val="nil"/>
          <w:lang w:val="ru-RU"/>
        </w:rPr>
        <w:t xml:space="preserve"> </w:t>
      </w:r>
      <w:r w:rsidRPr="0072206A">
        <w:rPr>
          <w:rFonts w:ascii="Times New Roman" w:eastAsia="Arial Unicode MS" w:hAnsi="Times New Roman" w:cs="Times New Roman"/>
          <w:bCs/>
          <w:sz w:val="28"/>
          <w:szCs w:val="28"/>
          <w:bdr w:val="nil"/>
          <w:lang w:val="ru-RU"/>
        </w:rPr>
        <w:t xml:space="preserve">Известно, что вьетнамцы часто говорят: </w:t>
      </w:r>
      <w:r w:rsidRPr="0072206A">
        <w:rPr>
          <w:rFonts w:ascii="Times New Roman" w:eastAsia="Arial Unicode MS" w:hAnsi="Times New Roman" w:cs="Times New Roman"/>
          <w:bCs/>
          <w:i/>
          <w:sz w:val="28"/>
          <w:szCs w:val="28"/>
          <w:bdr w:val="nil"/>
          <w:lang w:val="ru-RU"/>
        </w:rPr>
        <w:t>«</w:t>
      </w:r>
      <w:r w:rsidRPr="0012348B">
        <w:rPr>
          <w:rFonts w:ascii="Times New Roman" w:eastAsia="Arial Unicode MS" w:hAnsi="Times New Roman" w:cs="Times New Roman"/>
          <w:bCs/>
          <w:i/>
          <w:sz w:val="28"/>
          <w:szCs w:val="28"/>
          <w:bdr w:val="nil"/>
          <w:lang w:val="vi-VN"/>
        </w:rPr>
        <w:t>Sợ như bò thấy nhà táng</w:t>
      </w:r>
      <w:r w:rsidRPr="0072206A">
        <w:rPr>
          <w:rFonts w:ascii="Times New Roman" w:eastAsia="Arial Unicode MS" w:hAnsi="Times New Roman" w:cs="Times New Roman"/>
          <w:bCs/>
          <w:i/>
          <w:sz w:val="28"/>
          <w:szCs w:val="28"/>
          <w:bdr w:val="nil"/>
          <w:lang w:val="ru-RU"/>
        </w:rPr>
        <w:t xml:space="preserve">» </w:t>
      </w:r>
      <w:r w:rsidRPr="0072206A">
        <w:rPr>
          <w:rFonts w:ascii="Times New Roman" w:eastAsia="Arial Unicode MS" w:hAnsi="Times New Roman" w:cs="Times New Roman"/>
          <w:bCs/>
          <w:sz w:val="28"/>
          <w:szCs w:val="28"/>
          <w:bdr w:val="nil"/>
          <w:lang w:val="ru-RU"/>
        </w:rPr>
        <w:t>– «Боится, как будто  корова видит похоронное бюро». В словаре вьетнамских пословиц» проф. Нгуен Лан даёт объяснение, что в старые времена во Вьетнаме только богатые семьи устраивали похороны для умерших, в этот день люди убивали коров на мясо, чтобы угощать своих родственников  на похоронах. Поэтому, когда корова видела, что в доме владельца есть похоронное бюро, она боялась, что его убьют. Эта пословица значит «боимся того, что может нам навредить или слишком боимся</w:t>
      </w:r>
      <w:r w:rsidR="009A5CA6">
        <w:rPr>
          <w:rFonts w:ascii="Times New Roman" w:eastAsia="Arial Unicode MS" w:hAnsi="Times New Roman" w:cs="Times New Roman"/>
          <w:bCs/>
          <w:sz w:val="28"/>
          <w:szCs w:val="28"/>
          <w:bdr w:val="nil"/>
          <w:lang w:val="ru-RU"/>
        </w:rPr>
        <w:t>, когда видим страшное явление»</w:t>
      </w:r>
      <w:r w:rsidR="009A5CA6">
        <w:rPr>
          <w:rStyle w:val="FootnoteReference"/>
          <w:rFonts w:ascii="Times New Roman" w:eastAsia="Arial Unicode MS" w:hAnsi="Times New Roman" w:cs="Times New Roman"/>
          <w:bCs/>
          <w:sz w:val="28"/>
          <w:szCs w:val="28"/>
          <w:bdr w:val="nil"/>
          <w:lang w:val="ru-RU"/>
        </w:rPr>
        <w:footnoteReference w:id="5"/>
      </w:r>
      <w:r w:rsidR="00BD43B8">
        <w:rPr>
          <w:rFonts w:ascii="Times New Roman" w:eastAsia="Arial Unicode MS" w:hAnsi="Times New Roman" w:cs="Times New Roman"/>
          <w:bCs/>
          <w:sz w:val="28"/>
          <w:szCs w:val="28"/>
          <w:bdr w:val="nil"/>
          <w:lang w:val="ru-RU"/>
        </w:rPr>
        <w:t>.</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Во вьетнамской культуре страх – непреодолимое препятствие, с которым невозможно бороться: </w:t>
      </w:r>
      <w:r w:rsidRPr="0072206A">
        <w:rPr>
          <w:rFonts w:ascii="Times New Roman" w:eastAsia="Arial Unicode MS" w:hAnsi="Times New Roman" w:cs="Times New Roman"/>
          <w:bCs/>
          <w:i/>
          <w:sz w:val="28"/>
          <w:szCs w:val="28"/>
          <w:bdr w:val="nil"/>
          <w:lang w:val="ru-RU"/>
        </w:rPr>
        <w:t>«</w:t>
      </w:r>
      <w:r w:rsidRPr="0012348B">
        <w:rPr>
          <w:rFonts w:ascii="Times New Roman" w:eastAsia="Arial Unicode MS" w:hAnsi="Times New Roman" w:cs="Times New Roman"/>
          <w:bCs/>
          <w:i/>
          <w:sz w:val="28"/>
          <w:szCs w:val="28"/>
          <w:bdr w:val="nil"/>
        </w:rPr>
        <w:t>Kh</w:t>
      </w:r>
      <w:r w:rsidRPr="0072206A">
        <w:rPr>
          <w:rFonts w:ascii="Times New Roman" w:eastAsia="Arial Unicode MS" w:hAnsi="Times New Roman" w:cs="Times New Roman"/>
          <w:bCs/>
          <w:i/>
          <w:sz w:val="28"/>
          <w:szCs w:val="28"/>
          <w:bdr w:val="nil"/>
          <w:lang w:val="ru-RU"/>
        </w:rPr>
        <w:t>ô</w:t>
      </w:r>
      <w:r w:rsidRPr="0012348B">
        <w:rPr>
          <w:rFonts w:ascii="Times New Roman" w:eastAsia="Arial Unicode MS" w:hAnsi="Times New Roman" w:cs="Times New Roman"/>
          <w:bCs/>
          <w:i/>
          <w:sz w:val="28"/>
          <w:szCs w:val="28"/>
          <w:bdr w:val="nil"/>
        </w:rPr>
        <w:t>ng</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c</w:t>
      </w:r>
      <w:r w:rsidRPr="0072206A">
        <w:rPr>
          <w:rFonts w:ascii="Times New Roman" w:eastAsia="Arial Unicode MS" w:hAnsi="Times New Roman" w:cs="Times New Roman"/>
          <w:bCs/>
          <w:i/>
          <w:sz w:val="28"/>
          <w:szCs w:val="28"/>
          <w:bdr w:val="nil"/>
          <w:lang w:val="ru-RU"/>
        </w:rPr>
        <w:t xml:space="preserve">ó </w:t>
      </w:r>
      <w:r w:rsidRPr="0012348B">
        <w:rPr>
          <w:rFonts w:ascii="Times New Roman" w:eastAsia="Arial Unicode MS" w:hAnsi="Times New Roman" w:cs="Times New Roman"/>
          <w:bCs/>
          <w:i/>
          <w:sz w:val="28"/>
          <w:szCs w:val="28"/>
          <w:bdr w:val="nil"/>
        </w:rPr>
        <w:t>liều</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thuốc</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n</w:t>
      </w:r>
      <w:r w:rsidRPr="0072206A">
        <w:rPr>
          <w:rFonts w:ascii="Times New Roman" w:eastAsia="Arial Unicode MS" w:hAnsi="Times New Roman" w:cs="Times New Roman"/>
          <w:bCs/>
          <w:i/>
          <w:sz w:val="28"/>
          <w:szCs w:val="28"/>
          <w:bdr w:val="nil"/>
          <w:lang w:val="ru-RU"/>
        </w:rPr>
        <w:t>à</w:t>
      </w:r>
      <w:r w:rsidRPr="0012348B">
        <w:rPr>
          <w:rFonts w:ascii="Times New Roman" w:eastAsia="Arial Unicode MS" w:hAnsi="Times New Roman" w:cs="Times New Roman"/>
          <w:bCs/>
          <w:i/>
          <w:sz w:val="28"/>
          <w:szCs w:val="28"/>
          <w:bdr w:val="nil"/>
        </w:rPr>
        <w:t>o</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cho</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sự</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sợ</w:t>
      </w:r>
      <w:r w:rsidRPr="0072206A">
        <w:rPr>
          <w:rFonts w:ascii="Times New Roman" w:eastAsia="Arial Unicode MS" w:hAnsi="Times New Roman" w:cs="Times New Roman"/>
          <w:bCs/>
          <w:i/>
          <w:sz w:val="28"/>
          <w:szCs w:val="28"/>
          <w:bdr w:val="nil"/>
          <w:lang w:val="ru-RU"/>
        </w:rPr>
        <w:t xml:space="preserve"> </w:t>
      </w:r>
      <w:r w:rsidRPr="0012348B">
        <w:rPr>
          <w:rFonts w:ascii="Times New Roman" w:eastAsia="Arial Unicode MS" w:hAnsi="Times New Roman" w:cs="Times New Roman"/>
          <w:bCs/>
          <w:i/>
          <w:sz w:val="28"/>
          <w:szCs w:val="28"/>
          <w:bdr w:val="nil"/>
        </w:rPr>
        <w:t>h</w:t>
      </w:r>
      <w:r w:rsidRPr="0072206A">
        <w:rPr>
          <w:rFonts w:ascii="Times New Roman" w:eastAsia="Arial Unicode MS" w:hAnsi="Times New Roman" w:cs="Times New Roman"/>
          <w:bCs/>
          <w:i/>
          <w:sz w:val="28"/>
          <w:szCs w:val="28"/>
          <w:bdr w:val="nil"/>
          <w:lang w:val="ru-RU"/>
        </w:rPr>
        <w:t>ã</w:t>
      </w:r>
      <w:r w:rsidRPr="0012348B">
        <w:rPr>
          <w:rFonts w:ascii="Times New Roman" w:eastAsia="Arial Unicode MS" w:hAnsi="Times New Roman" w:cs="Times New Roman"/>
          <w:bCs/>
          <w:i/>
          <w:sz w:val="28"/>
          <w:szCs w:val="28"/>
          <w:bdr w:val="nil"/>
        </w:rPr>
        <w:t>i</w:t>
      </w:r>
      <w:r w:rsidRPr="0072206A">
        <w:rPr>
          <w:rFonts w:ascii="Times New Roman" w:eastAsia="Arial Unicode MS" w:hAnsi="Times New Roman" w:cs="Times New Roman"/>
          <w:bCs/>
          <w:i/>
          <w:sz w:val="28"/>
          <w:szCs w:val="28"/>
          <w:bdr w:val="nil"/>
          <w:lang w:val="ru-RU"/>
        </w:rPr>
        <w:t>»</w:t>
      </w:r>
      <w:r w:rsidRPr="0072206A">
        <w:rPr>
          <w:rFonts w:ascii="Times New Roman" w:eastAsia="Arial Unicode MS" w:hAnsi="Times New Roman" w:cs="Times New Roman"/>
          <w:bCs/>
          <w:sz w:val="28"/>
          <w:szCs w:val="28"/>
          <w:bdr w:val="nil"/>
          <w:lang w:val="ru-RU"/>
        </w:rPr>
        <w:t xml:space="preserve">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sz w:val="28"/>
          <w:szCs w:val="28"/>
          <w:bdr w:val="nil"/>
          <w:lang w:val="ru-RU"/>
        </w:rPr>
        <w:t xml:space="preserve"> «От страха нет лекарства». Его необходимо терпеливо переносить, надеясь на возможное избавление: </w:t>
      </w:r>
      <w:r w:rsidRPr="0072206A">
        <w:rPr>
          <w:rFonts w:ascii="Times New Roman" w:eastAsia="Arial Unicode MS" w:hAnsi="Times New Roman" w:cs="Times New Roman"/>
          <w:bCs/>
          <w:i/>
          <w:sz w:val="28"/>
          <w:szCs w:val="28"/>
          <w:bdr w:val="nil"/>
          <w:lang w:val="ru-RU"/>
        </w:rPr>
        <w:t>«С</w:t>
      </w:r>
      <w:r w:rsidRPr="0012348B">
        <w:rPr>
          <w:rFonts w:ascii="Times New Roman" w:eastAsia="Arial Unicode MS" w:hAnsi="Times New Roman" w:cs="Times New Roman"/>
          <w:bCs/>
          <w:i/>
          <w:sz w:val="28"/>
          <w:szCs w:val="28"/>
          <w:bdr w:val="nil"/>
          <w:lang w:val="vi-VN"/>
        </w:rPr>
        <w:t>hớ thấy sóng cả mà ngả tay chèo</w:t>
      </w:r>
      <w:r w:rsidRPr="0072206A">
        <w:rPr>
          <w:rFonts w:ascii="Times New Roman" w:eastAsia="Arial Unicode MS" w:hAnsi="Times New Roman" w:cs="Times New Roman"/>
          <w:bCs/>
          <w:i/>
          <w:sz w:val="28"/>
          <w:szCs w:val="28"/>
          <w:bdr w:val="nil"/>
          <w:lang w:val="ru-RU"/>
        </w:rPr>
        <w:t>»</w:t>
      </w:r>
      <w:r w:rsidRPr="0072206A">
        <w:rPr>
          <w:rFonts w:ascii="Times New Roman" w:eastAsia="Arial Unicode MS" w:hAnsi="Times New Roman" w:cs="Times New Roman"/>
          <w:bCs/>
          <w:sz w:val="28"/>
          <w:szCs w:val="28"/>
          <w:bdr w:val="nil"/>
          <w:lang w:val="ru-RU"/>
        </w:rPr>
        <w:t xml:space="preserve">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sz w:val="28"/>
          <w:szCs w:val="28"/>
          <w:bdr w:val="nil"/>
          <w:lang w:val="ru-RU"/>
        </w:rPr>
        <w:t xml:space="preserve"> «не смотри на волны, но отпусти гребущие руки».  Напротив, в русской культуре только активные действия позволяют справиться со страхом, что подтверждают известные поговорки: «Глаза страшатся, а руки делают», «Дело мастера боится».</w:t>
      </w:r>
    </w:p>
    <w:p w:rsidR="0072206A" w:rsidRPr="0072206A" w:rsidRDefault="0072206A" w:rsidP="00BD43B8">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В повседневной жизни русские довольно часто употребляют поговорки </w:t>
      </w:r>
      <w:r w:rsidRPr="0072206A">
        <w:rPr>
          <w:rFonts w:ascii="Times New Roman" w:eastAsia="Arial Unicode MS" w:hAnsi="Times New Roman" w:cs="Times New Roman"/>
          <w:bCs/>
          <w:i/>
          <w:sz w:val="28"/>
          <w:szCs w:val="28"/>
          <w:bdr w:val="nil"/>
          <w:lang w:val="ru-RU"/>
        </w:rPr>
        <w:t>«Сердце екнуло. Душа в пятки ушла»</w:t>
      </w:r>
      <w:r w:rsidRPr="0072206A">
        <w:rPr>
          <w:rFonts w:ascii="Times New Roman" w:eastAsia="Arial Unicode MS" w:hAnsi="Times New Roman" w:cs="Times New Roman"/>
          <w:bCs/>
          <w:sz w:val="28"/>
          <w:szCs w:val="28"/>
          <w:bdr w:val="nil"/>
          <w:lang w:val="ru-RU"/>
        </w:rPr>
        <w:t xml:space="preserve"> (или просто </w:t>
      </w:r>
      <w:r w:rsidRPr="0072206A">
        <w:rPr>
          <w:rFonts w:ascii="Times New Roman" w:eastAsia="Arial Unicode MS" w:hAnsi="Times New Roman" w:cs="Times New Roman"/>
          <w:bCs/>
          <w:i/>
          <w:sz w:val="28"/>
          <w:szCs w:val="28"/>
          <w:bdr w:val="nil"/>
          <w:lang w:val="ru-RU"/>
        </w:rPr>
        <w:t>«душа в пятки ушла)</w:t>
      </w:r>
      <w:r w:rsidRPr="0072206A">
        <w:rPr>
          <w:rFonts w:ascii="Times New Roman" w:eastAsia="Arial Unicode MS" w:hAnsi="Times New Roman" w:cs="Times New Roman"/>
          <w:bCs/>
          <w:sz w:val="28"/>
          <w:szCs w:val="28"/>
          <w:bdr w:val="nil"/>
          <w:lang w:val="ru-RU"/>
        </w:rPr>
        <w:t>, которые выражают сильный страх. В национальном корпусе русского языка мы нашли всего 24 документа, 26 вхождений этой поговорки. Например</w:t>
      </w:r>
      <w:r w:rsidR="00BD43B8">
        <w:rPr>
          <w:rStyle w:val="FootnoteReference"/>
          <w:rFonts w:ascii="Times New Roman" w:eastAsia="Arial Unicode MS" w:hAnsi="Times New Roman" w:cs="Times New Roman"/>
          <w:bCs/>
          <w:sz w:val="28"/>
          <w:szCs w:val="28"/>
          <w:bdr w:val="nil"/>
          <w:lang w:val="ru-RU"/>
        </w:rPr>
        <w:footnoteReference w:id="6"/>
      </w:r>
      <w:r w:rsidRPr="0072206A">
        <w:rPr>
          <w:rFonts w:ascii="Times New Roman" w:eastAsia="Arial Unicode MS" w:hAnsi="Times New Roman" w:cs="Times New Roman"/>
          <w:bCs/>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lastRenderedPageBreak/>
        <w:t xml:space="preserve">1. Обычно смелая, решительная Роза Тумгоева ("Юные журналисты") рассказывает: "Когда я увидела подготовленных ребят из Прибалтики, у меня душа </w:t>
      </w:r>
      <w:r w:rsidR="00BD43B8">
        <w:rPr>
          <w:rFonts w:ascii="Times New Roman" w:eastAsia="Arial Unicode MS" w:hAnsi="Times New Roman" w:cs="Times New Roman"/>
          <w:bCs/>
          <w:sz w:val="28"/>
          <w:szCs w:val="28"/>
          <w:bdr w:val="nil"/>
          <w:lang w:val="ru-RU"/>
        </w:rPr>
        <w:t>в пятки ушла". [Молодые таланты</w:t>
      </w:r>
      <w:r w:rsidR="00BA024A">
        <w:rPr>
          <w:rFonts w:ascii="Times New Roman" w:eastAsia="Arial Unicode MS" w:hAnsi="Times New Roman" w:cs="Times New Roman"/>
          <w:bCs/>
          <w:sz w:val="28"/>
          <w:szCs w:val="28"/>
          <w:bdr w:val="nil"/>
          <w:lang w:val="ru-RU"/>
        </w:rPr>
        <w:t xml:space="preserve"> </w:t>
      </w:r>
      <w:r w:rsidR="00BD43B8">
        <w:rPr>
          <w:rFonts w:ascii="Times New Roman" w:eastAsia="Arial Unicode MS" w:hAnsi="Times New Roman" w:cs="Times New Roman"/>
          <w:bCs/>
          <w:sz w:val="28"/>
          <w:szCs w:val="28"/>
          <w:bdr w:val="nil"/>
          <w:lang w:val="ru-RU"/>
        </w:rPr>
        <w:t>/</w:t>
      </w:r>
      <w:r w:rsidR="00BA024A">
        <w:rPr>
          <w:rFonts w:ascii="Times New Roman" w:eastAsia="Arial Unicode MS" w:hAnsi="Times New Roman" w:cs="Times New Roman"/>
          <w:bCs/>
          <w:sz w:val="28"/>
          <w:szCs w:val="28"/>
          <w:bdr w:val="nil"/>
          <w:lang w:val="ru-RU"/>
        </w:rPr>
        <w:t xml:space="preserve"> </w:t>
      </w:r>
      <w:r w:rsidRPr="0072206A">
        <w:rPr>
          <w:rFonts w:ascii="Times New Roman" w:eastAsia="Arial Unicode MS" w:hAnsi="Times New Roman" w:cs="Times New Roman"/>
          <w:bCs/>
          <w:sz w:val="28"/>
          <w:szCs w:val="28"/>
          <w:bdr w:val="nil"/>
          <w:lang w:val="ru-RU"/>
        </w:rPr>
        <w:t xml:space="preserve">«Жизнь национальностей», 2003.06.18]. </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2.</w:t>
      </w:r>
      <w:r w:rsidRPr="0072206A">
        <w:rPr>
          <w:rFonts w:ascii="Times New Roman" w:eastAsia="Arial Unicode MS" w:hAnsi="Times New Roman" w:cs="Times New Roman"/>
          <w:bCs/>
          <w:sz w:val="28"/>
          <w:szCs w:val="28"/>
          <w:bdr w:val="nil"/>
          <w:lang w:val="ru-RU"/>
        </w:rPr>
        <w:tab/>
        <w:t>Ну?!» От одного этого у зала душа в пятки ушла. [Ю. О. Домбровский. Факультет ненужных вещей, часть 4 (1978)].</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3.</w:t>
      </w:r>
      <w:r w:rsidRPr="0072206A">
        <w:rPr>
          <w:rFonts w:ascii="Times New Roman" w:eastAsia="Arial Unicode MS" w:hAnsi="Times New Roman" w:cs="Times New Roman"/>
          <w:bCs/>
          <w:sz w:val="28"/>
          <w:szCs w:val="28"/>
          <w:bdr w:val="nil"/>
          <w:lang w:val="ru-RU"/>
        </w:rPr>
        <w:tab/>
        <w:t>А кто-то говорит: «Вот, поди, душа в пятки ушла!» И куда бы мы ни прилетали, везде опаздываем: поздний час, все закрыто, одни туманы. [А. М. Ремизов. Взвихренная Русь (1917-1924)].</w:t>
      </w:r>
    </w:p>
    <w:p w:rsidR="0072206A" w:rsidRPr="009C6E44" w:rsidRDefault="0072206A" w:rsidP="0072206A">
      <w:pPr>
        <w:pStyle w:val="Heading3"/>
        <w:spacing w:line="360" w:lineRule="auto"/>
        <w:rPr>
          <w:rFonts w:ascii="Times New Roman" w:eastAsia="Arial Unicode MS" w:hAnsi="Times New Roman" w:cs="Times New Roman"/>
          <w:color w:val="auto"/>
          <w:sz w:val="28"/>
          <w:szCs w:val="28"/>
          <w:bdr w:val="nil"/>
          <w:lang w:val="ru-RU"/>
        </w:rPr>
      </w:pPr>
      <w:bookmarkStart w:id="31" w:name="_Toc73058252"/>
      <w:r w:rsidRPr="009C6E44">
        <w:rPr>
          <w:rFonts w:ascii="Times New Roman" w:hAnsi="Times New Roman" w:cs="Times New Roman"/>
          <w:color w:val="auto"/>
          <w:sz w:val="28"/>
          <w:szCs w:val="28"/>
          <w:lang w:val="ru-RU"/>
        </w:rPr>
        <w:t>2.3.4. Пословицы и поговорки</w:t>
      </w:r>
      <w:r>
        <w:rPr>
          <w:rFonts w:ascii="Times New Roman" w:hAnsi="Times New Roman" w:cs="Times New Roman"/>
          <w:color w:val="auto"/>
          <w:sz w:val="28"/>
          <w:szCs w:val="28"/>
          <w:lang w:val="ru-RU"/>
        </w:rPr>
        <w:t xml:space="preserve">, описывающие </w:t>
      </w:r>
      <w:r w:rsidRPr="009C6E44">
        <w:rPr>
          <w:rFonts w:ascii="Times New Roman" w:eastAsia="Arial Unicode MS" w:hAnsi="Times New Roman" w:cs="Times New Roman"/>
          <w:color w:val="auto"/>
          <w:sz w:val="28"/>
          <w:szCs w:val="28"/>
          <w:bdr w:val="nil"/>
          <w:lang w:val="ru-RU"/>
        </w:rPr>
        <w:t>гнев</w:t>
      </w:r>
      <w:bookmarkEnd w:id="31"/>
    </w:p>
    <w:p w:rsidR="0072206A" w:rsidRPr="0012348B" w:rsidRDefault="0072206A" w:rsidP="0072206A">
      <w:pPr>
        <w:pStyle w:val="ListParagraph"/>
        <w:spacing w:line="360" w:lineRule="auto"/>
        <w:ind w:left="90" w:firstLine="720"/>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ru-RU"/>
        </w:rPr>
        <w:t>В «Новейшем психологическом словаре» даётся такое определение: «гнев – отрицательное  эмоциональное состояние, протекающее в форме аффекта и вызываемое внезапным возникновением серьёзного препятствия на пути удовлетворения исключительно ва</w:t>
      </w:r>
      <w:r w:rsidR="00BD43B8">
        <w:rPr>
          <w:rFonts w:ascii="Times New Roman" w:eastAsia="Arial Unicode MS" w:hAnsi="Times New Roman" w:cs="Times New Roman"/>
          <w:bCs/>
          <w:sz w:val="28"/>
          <w:szCs w:val="28"/>
          <w:bdr w:val="nil"/>
          <w:lang w:val="ru-RU"/>
        </w:rPr>
        <w:t>жной для субъекта потребности» (Шапари 2010: 96)</w:t>
      </w:r>
      <w:r w:rsidRPr="0012348B">
        <w:rPr>
          <w:rFonts w:ascii="Times New Roman" w:eastAsia="Arial Unicode MS" w:hAnsi="Times New Roman" w:cs="Times New Roman"/>
          <w:bCs/>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ind w:left="90" w:firstLine="720"/>
        <w:contextualSpacing/>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Приведём примеры русских и вьетнамских  пословиц и поговорок с компонентом «гнев» в табл.9 (здесь и далее перевод сделан нами).</w:t>
      </w:r>
    </w:p>
    <w:p w:rsidR="0072206A" w:rsidRPr="0072206A" w:rsidRDefault="0072206A" w:rsidP="0072206A">
      <w:pPr>
        <w:pBdr>
          <w:top w:val="nil"/>
          <w:left w:val="nil"/>
          <w:bottom w:val="nil"/>
          <w:right w:val="nil"/>
          <w:between w:val="nil"/>
          <w:bar w:val="nil"/>
        </w:pBdr>
        <w:spacing w:after="0" w:line="360" w:lineRule="auto"/>
        <w:ind w:left="720"/>
        <w:contextualSpacing/>
        <w:jc w:val="right"/>
        <w:rPr>
          <w:rFonts w:ascii="Times New Roman" w:eastAsia="Arial Unicode MS" w:hAnsi="Times New Roman" w:cs="Times New Roman"/>
          <w:bCs/>
          <w:i/>
          <w:sz w:val="28"/>
          <w:szCs w:val="28"/>
          <w:bdr w:val="nil"/>
          <w:lang w:val="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128"/>
      </w:tblGrid>
      <w:tr w:rsidR="0072206A" w:rsidRPr="00E438EB" w:rsidTr="0072206A">
        <w:trPr>
          <w:trHeight w:val="983"/>
        </w:trPr>
        <w:tc>
          <w:tcPr>
            <w:tcW w:w="1800" w:type="dxa"/>
          </w:tcPr>
          <w:p w:rsidR="0072206A" w:rsidRPr="0072206A"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lang w:val="ru-RU"/>
              </w:rPr>
            </w:pPr>
          </w:p>
          <w:p w:rsidR="0072206A" w:rsidRPr="0012348B"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rPr>
              <w:t>Гнев</w:t>
            </w:r>
          </w:p>
        </w:tc>
        <w:tc>
          <w:tcPr>
            <w:tcW w:w="7128"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Покорное слово гнев укрощает.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Гнев</w:t>
            </w:r>
            <w:r w:rsidRPr="0012348B">
              <w:rPr>
                <w:rFonts w:ascii="Times New Roman" w:eastAsia="Arial Unicode MS" w:hAnsi="Times New Roman" w:cs="Times New Roman"/>
                <w:bCs/>
                <w:sz w:val="28"/>
                <w:szCs w:val="28"/>
                <w:bdr w:val="nil"/>
                <w:lang w:val="vi-VN"/>
              </w:rPr>
              <w:t xml:space="preserve"> -</w:t>
            </w:r>
            <w:r w:rsidRPr="0072206A">
              <w:rPr>
                <w:rFonts w:ascii="Times New Roman" w:eastAsia="Arial Unicode MS" w:hAnsi="Times New Roman" w:cs="Times New Roman"/>
                <w:bCs/>
                <w:sz w:val="28"/>
                <w:szCs w:val="28"/>
                <w:bdr w:val="nil"/>
                <w:lang w:val="ru-RU"/>
              </w:rPr>
              <w:t xml:space="preserve"> плохой советник</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Божий гнев его постигнет.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Гнева не пугайся, на ласку не бросайся.</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Гнев человеку сушит кости и рушит сердце.</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Жестокое слово гнев родит.</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Кто гнев свой одолевает, тот крепок бывает.</w:t>
            </w:r>
          </w:p>
        </w:tc>
      </w:tr>
      <w:tr w:rsidR="0072206A" w:rsidRPr="00C21AA9" w:rsidTr="0072206A">
        <w:trPr>
          <w:trHeight w:val="2415"/>
        </w:trPr>
        <w:tc>
          <w:tcPr>
            <w:tcW w:w="1800" w:type="dxa"/>
          </w:tcPr>
          <w:p w:rsidR="0072206A" w:rsidRPr="0012348B"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Giận</w:t>
            </w:r>
            <w:r w:rsidRPr="0012348B">
              <w:rPr>
                <w:rFonts w:ascii="Times New Roman" w:eastAsia="Arial Unicode MS" w:hAnsi="Times New Roman" w:cs="Times New Roman"/>
                <w:bCs/>
                <w:sz w:val="28"/>
                <w:szCs w:val="28"/>
                <w:bdr w:val="nil"/>
                <w:vertAlign w:val="superscript"/>
              </w:rPr>
              <w:footnoteReference w:id="7"/>
            </w:r>
          </w:p>
          <w:p w:rsidR="0072206A" w:rsidRPr="0012348B"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lang w:val="vi-VN"/>
              </w:rPr>
              <w:t>+</w:t>
            </w:r>
          </w:p>
          <w:p w:rsidR="0072206A" w:rsidRPr="0012348B" w:rsidRDefault="0072206A" w:rsidP="0072206A">
            <w:pPr>
              <w:pBdr>
                <w:top w:val="nil"/>
                <w:left w:val="nil"/>
                <w:bottom w:val="nil"/>
                <w:right w:val="nil"/>
                <w:between w:val="nil"/>
                <w:bar w:val="nil"/>
              </w:pBdr>
              <w:spacing w:after="0" w:line="360" w:lineRule="auto"/>
              <w:contextualSpacing/>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rPr>
              <w:t>Служебное слово</w:t>
            </w:r>
          </w:p>
        </w:tc>
        <w:tc>
          <w:tcPr>
            <w:tcW w:w="7128" w:type="dxa"/>
          </w:tcPr>
          <w:p w:rsidR="0072206A" w:rsidRPr="0072206A"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i/>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sz w:val="28"/>
                <w:szCs w:val="28"/>
                <w:bdr w:val="nil"/>
                <w:lang w:val="ru-RU"/>
              </w:rPr>
            </w:pPr>
            <w:r w:rsidRPr="0072206A">
              <w:rPr>
                <w:rFonts w:ascii="Times New Roman" w:eastAsia="Arial Unicode MS" w:hAnsi="Times New Roman" w:cs="Times New Roman"/>
                <w:sz w:val="28"/>
                <w:szCs w:val="28"/>
                <w:bdr w:val="nil"/>
                <w:lang w:val="ru-RU"/>
              </w:rPr>
              <w:t>«</w:t>
            </w:r>
            <w:r w:rsidRPr="0012348B">
              <w:rPr>
                <w:rFonts w:ascii="Times New Roman" w:eastAsia="Arial Unicode MS" w:hAnsi="Times New Roman" w:cs="Times New Roman"/>
                <w:sz w:val="28"/>
                <w:szCs w:val="28"/>
                <w:bdr w:val="nil"/>
                <w:lang w:val="vi-VN"/>
              </w:rPr>
              <w:t>Giận tím tái mặt mày</w:t>
            </w:r>
            <w:r w:rsidRPr="0072206A">
              <w:rPr>
                <w:rFonts w:ascii="Times New Roman" w:eastAsia="Arial Unicode MS" w:hAnsi="Times New Roman" w:cs="Times New Roman"/>
                <w:sz w:val="28"/>
                <w:szCs w:val="28"/>
                <w:bdr w:val="nil"/>
                <w:lang w:val="ru-RU"/>
              </w:rPr>
              <w:t xml:space="preserve">» </w:t>
            </w:r>
            <w:r w:rsidRPr="0012348B">
              <w:rPr>
                <w:rFonts w:ascii="Times New Roman" w:eastAsia="Arial Unicode MS" w:hAnsi="Times New Roman" w:cs="Times New Roman"/>
                <w:sz w:val="28"/>
                <w:szCs w:val="28"/>
                <w:bdr w:val="nil"/>
                <w:lang w:val="vi-VN"/>
              </w:rPr>
              <w:t>(</w:t>
            </w:r>
            <w:r w:rsidRPr="0072206A">
              <w:rPr>
                <w:rFonts w:ascii="Times New Roman" w:eastAsia="Arial Unicode MS" w:hAnsi="Times New Roman" w:cs="Times New Roman"/>
                <w:sz w:val="28"/>
                <w:szCs w:val="28"/>
                <w:bdr w:val="nil"/>
                <w:lang w:val="ru-RU"/>
              </w:rPr>
              <w:t>нахмуриться от гнева</w:t>
            </w:r>
            <w:r w:rsidRPr="0012348B">
              <w:rPr>
                <w:rFonts w:ascii="Times New Roman" w:eastAsia="Arial Unicode MS" w:hAnsi="Times New Roman" w:cs="Times New Roman"/>
                <w:sz w:val="28"/>
                <w:szCs w:val="28"/>
                <w:bdr w:val="nil"/>
                <w:lang w:val="vi-VN"/>
              </w:rPr>
              <w:t>)</w:t>
            </w:r>
            <w:r w:rsidR="00BD43B8">
              <w:rPr>
                <w:rFonts w:ascii="Times New Roman" w:eastAsia="Arial Unicode MS" w:hAnsi="Times New Roman" w:cs="Times New Roman"/>
                <w:sz w:val="28"/>
                <w:szCs w:val="28"/>
                <w:bdr w:val="nil"/>
                <w:lang w:val="ru-RU"/>
              </w:rPr>
              <w:t xml:space="preserve"> – о злобном выражении лица; </w:t>
            </w:r>
          </w:p>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Lúc giận vẽ tròn thành méo, khi ưa vẽ méo nên tròn</w:t>
            </w:r>
            <w:r w:rsidRPr="0072206A">
              <w:rPr>
                <w:rFonts w:ascii="Times New Roman" w:eastAsia="Arial Unicode MS" w:hAnsi="Times New Roman" w:cs="Times New Roman"/>
                <w:bCs/>
                <w:sz w:val="28"/>
                <w:szCs w:val="28"/>
                <w:bdr w:val="nil"/>
                <w:lang w:val="ru-RU"/>
              </w:rPr>
              <w:t>»</w:t>
            </w:r>
            <w:r w:rsidRPr="0012348B">
              <w:rPr>
                <w:rFonts w:ascii="Times New Roman" w:eastAsia="Arial Unicode MS" w:hAnsi="Times New Roman" w:cs="Times New Roman"/>
                <w:bCs/>
                <w:sz w:val="28"/>
                <w:szCs w:val="28"/>
                <w:bdr w:val="nil"/>
                <w:lang w:val="vi-VN"/>
              </w:rPr>
              <w:t>.  (</w:t>
            </w:r>
            <w:r w:rsidRPr="0072206A">
              <w:rPr>
                <w:rFonts w:ascii="Times New Roman" w:eastAsia="Arial Unicode MS" w:hAnsi="Times New Roman" w:cs="Times New Roman"/>
                <w:bCs/>
                <w:sz w:val="28"/>
                <w:szCs w:val="28"/>
                <w:bdr w:val="nil"/>
                <w:lang w:val="ru-RU"/>
              </w:rPr>
              <w:t>В гневе и прямое становится кривым, в любви и кривое становится прямым</w:t>
            </w:r>
            <w:r w:rsidRPr="0012348B">
              <w:rPr>
                <w:rFonts w:ascii="Times New Roman" w:eastAsia="Arial Unicode MS" w:hAnsi="Times New Roman" w:cs="Times New Roman"/>
                <w:bCs/>
                <w:sz w:val="28"/>
                <w:szCs w:val="28"/>
                <w:bdr w:val="nil"/>
                <w:lang w:val="vi-VN"/>
              </w:rPr>
              <w:t>)</w:t>
            </w:r>
            <w:r w:rsidR="00BD43B8">
              <w:rPr>
                <w:rFonts w:ascii="Times New Roman" w:eastAsia="Arial Unicode MS" w:hAnsi="Times New Roman" w:cs="Times New Roman"/>
                <w:bCs/>
                <w:sz w:val="28"/>
                <w:szCs w:val="28"/>
                <w:bdr w:val="nil"/>
                <w:lang w:val="ru-RU"/>
              </w:rPr>
              <w:t xml:space="preserve">. </w:t>
            </w:r>
          </w:p>
          <w:p w:rsidR="0072206A" w:rsidRPr="0072206A"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sz w:val="28"/>
                <w:szCs w:val="28"/>
                <w:bdr w:val="nil"/>
                <w:lang w:val="ru-RU"/>
              </w:rPr>
            </w:pPr>
            <w:r w:rsidRPr="0012348B">
              <w:rPr>
                <w:rFonts w:ascii="Times New Roman" w:eastAsia="Arial Unicode MS" w:hAnsi="Times New Roman" w:cs="Times New Roman"/>
                <w:sz w:val="28"/>
                <w:szCs w:val="28"/>
                <w:bdr w:val="nil"/>
                <w:lang w:val="vi-VN"/>
              </w:rPr>
              <w:t>Nuốt giận làm lành. (</w:t>
            </w:r>
            <w:r w:rsidRPr="0072206A">
              <w:rPr>
                <w:rFonts w:ascii="Times New Roman" w:eastAsia="Arial Unicode MS" w:hAnsi="Times New Roman" w:cs="Times New Roman"/>
                <w:sz w:val="28"/>
                <w:szCs w:val="28"/>
                <w:bdr w:val="nil"/>
                <w:lang w:val="ru-RU"/>
              </w:rPr>
              <w:t>Попытайтесь сдержать свой гнев, чтобы сохранить мир</w:t>
            </w:r>
            <w:r w:rsidRPr="0012348B">
              <w:rPr>
                <w:rFonts w:ascii="Times New Roman" w:eastAsia="Arial Unicode MS" w:hAnsi="Times New Roman" w:cs="Times New Roman"/>
                <w:sz w:val="28"/>
                <w:szCs w:val="28"/>
                <w:bdr w:val="nil"/>
                <w:lang w:val="vi-VN"/>
              </w:rPr>
              <w:t>)</w:t>
            </w:r>
            <w:r w:rsidRPr="0072206A">
              <w:rPr>
                <w:rFonts w:ascii="Times New Roman" w:eastAsia="Arial Unicode MS" w:hAnsi="Times New Roman" w:cs="Times New Roman"/>
                <w:sz w:val="28"/>
                <w:szCs w:val="28"/>
                <w:bdr w:val="nil"/>
                <w:lang w:val="ru-RU"/>
              </w:rPr>
              <w:t>.</w:t>
            </w:r>
          </w:p>
          <w:p w:rsidR="0072206A" w:rsidRPr="00BD43B8" w:rsidRDefault="0072206A" w:rsidP="0072206A">
            <w:p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Pr>
                <w:rFonts w:ascii="Times New Roman" w:eastAsia="Arial Unicode MS" w:hAnsi="Times New Roman" w:cs="Times New Roman"/>
                <w:bCs/>
                <w:sz w:val="28"/>
                <w:szCs w:val="28"/>
                <w:bdr w:val="nil"/>
                <w:lang w:val="vi-VN"/>
              </w:rPr>
              <w:t xml:space="preserve">Ăn hơn hờn </w:t>
            </w:r>
            <w:r w:rsidRPr="0072206A">
              <w:rPr>
                <w:rFonts w:ascii="Times New Roman" w:eastAsia="Arial Unicode MS" w:hAnsi="Times New Roman" w:cs="Times New Roman"/>
                <w:bCs/>
                <w:sz w:val="28"/>
                <w:szCs w:val="28"/>
                <w:bdr w:val="nil"/>
                <w:lang w:val="ru-RU"/>
              </w:rPr>
              <w:t>(</w:t>
            </w:r>
            <w:r>
              <w:rPr>
                <w:rFonts w:ascii="Times New Roman" w:eastAsia="Arial Unicode MS" w:hAnsi="Times New Roman" w:cs="Times New Roman"/>
                <w:bCs/>
                <w:sz w:val="28"/>
                <w:szCs w:val="28"/>
                <w:bdr w:val="nil"/>
                <w:lang w:val="vi-VN"/>
              </w:rPr>
              <w:t>giận</w:t>
            </w:r>
            <w:r w:rsidRPr="0072206A">
              <w:rPr>
                <w:rFonts w:ascii="Times New Roman" w:eastAsia="Arial Unicode MS" w:hAnsi="Times New Roman" w:cs="Times New Roman"/>
                <w:bCs/>
                <w:sz w:val="28"/>
                <w:szCs w:val="28"/>
                <w:bdr w:val="nil"/>
                <w:lang w:val="ru-RU"/>
              </w:rPr>
              <w:t>)</w:t>
            </w:r>
            <w:r>
              <w:rPr>
                <w:rFonts w:ascii="Times New Roman" w:eastAsia="Arial Unicode MS" w:hAnsi="Times New Roman" w:cs="Times New Roman"/>
                <w:bCs/>
                <w:sz w:val="28"/>
                <w:szCs w:val="28"/>
                <w:bdr w:val="nil"/>
                <w:lang w:val="vi-VN"/>
              </w:rPr>
              <w:t xml:space="preserve"> thiệt. </w:t>
            </w:r>
            <w:r>
              <w:rPr>
                <w:rFonts w:ascii="Times New Roman" w:eastAsia="Arial Unicode MS" w:hAnsi="Times New Roman" w:cs="Times New Roman"/>
                <w:bCs/>
                <w:sz w:val="28"/>
                <w:szCs w:val="28"/>
                <w:bdr w:val="nil"/>
              </w:rPr>
              <w:t>(На сердитых воду возят).</w:t>
            </w:r>
          </w:p>
        </w:tc>
      </w:tr>
    </w:tbl>
    <w:p w:rsidR="0072206A" w:rsidRPr="0072206A" w:rsidRDefault="0072206A" w:rsidP="0072206A">
      <w:pPr>
        <w:pBdr>
          <w:top w:val="nil"/>
          <w:left w:val="nil"/>
          <w:bottom w:val="nil"/>
          <w:right w:val="nil"/>
          <w:between w:val="nil"/>
          <w:bar w:val="nil"/>
        </w:pBdr>
        <w:spacing w:after="0" w:line="360" w:lineRule="auto"/>
        <w:ind w:left="630"/>
        <w:contextualSpacing/>
        <w:jc w:val="center"/>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i/>
          <w:sz w:val="28"/>
          <w:szCs w:val="28"/>
          <w:bdr w:val="nil"/>
          <w:lang w:val="ru-RU"/>
        </w:rPr>
        <w:t>Табл.9  Русские и вьетнамские пословицы и поговорки с компонентом «гнев»</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Подчеркнём, что  пословицы осуждают гнев, считая его кратковременным безумием: «У огня не бывает прохлады, у гнева рассудка»; «Гнев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sz w:val="28"/>
          <w:szCs w:val="28"/>
          <w:bdr w:val="nil"/>
          <w:lang w:val="ru-RU"/>
        </w:rPr>
        <w:t xml:space="preserve"> недолгое безумие»; Пословицы учат не принимать решений в гневе, особенно наказывать: «Во гневе не наказывай: гнев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sz w:val="28"/>
          <w:szCs w:val="28"/>
          <w:bdr w:val="nil"/>
          <w:lang w:val="ru-RU"/>
        </w:rPr>
        <w:t xml:space="preserve"> плохой советчик»; «Чем сердиться, лучше примириться). Пословицы одобряют умение преодолеть гнев, преодоление укрепляет человека: «Кто гнев свой одолевает, тот крепок бывает»; «Господин гневу своему </w:t>
      </w:r>
      <w:r w:rsidRPr="0072206A">
        <w:rPr>
          <w:rFonts w:ascii="Times New Roman" w:eastAsia="Arial Unicode MS" w:hAnsi="Times New Roman" w:cs="Times New Roman"/>
          <w:sz w:val="28"/>
          <w:szCs w:val="28"/>
          <w:bdr w:val="nil"/>
          <w:lang w:val="ru-RU"/>
        </w:rPr>
        <w:t>–</w:t>
      </w:r>
      <w:r w:rsidRPr="0072206A">
        <w:rPr>
          <w:rFonts w:ascii="Times New Roman" w:eastAsia="Arial Unicode MS" w:hAnsi="Times New Roman" w:cs="Times New Roman"/>
          <w:bCs/>
          <w:sz w:val="28"/>
          <w:szCs w:val="28"/>
          <w:bdr w:val="nil"/>
          <w:lang w:val="ru-RU"/>
        </w:rPr>
        <w:t xml:space="preserve"> господин всему». Чем мудрее человек, тем сдержаннее он в гневе: «Храбрый узнаётся на войне, мудрый в гневе, друг в беде». </w:t>
      </w:r>
    </w:p>
    <w:p w:rsidR="0072206A" w:rsidRPr="0012348B"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vi-VN"/>
        </w:rPr>
      </w:pPr>
      <w:r w:rsidRPr="0072206A">
        <w:rPr>
          <w:rFonts w:ascii="Times New Roman" w:eastAsia="Arial Unicode MS" w:hAnsi="Times New Roman" w:cs="Times New Roman"/>
          <w:bCs/>
          <w:sz w:val="28"/>
          <w:szCs w:val="28"/>
          <w:bdr w:val="nil"/>
          <w:lang w:val="ru-RU"/>
        </w:rPr>
        <w:t>К компонентам выражения эмоций в пословицах и поговорках  относятся также глаголы, передающие эмоциональное состояние гнева:</w:t>
      </w:r>
    </w:p>
    <w:p w:rsidR="0072206A" w:rsidRPr="0012348B" w:rsidRDefault="0072206A" w:rsidP="0072206A">
      <w:pPr>
        <w:pBdr>
          <w:top w:val="nil"/>
          <w:left w:val="nil"/>
          <w:bottom w:val="nil"/>
          <w:right w:val="nil"/>
          <w:between w:val="nil"/>
          <w:bar w:val="nil"/>
        </w:pBdr>
        <w:spacing w:after="0" w:line="360" w:lineRule="auto"/>
        <w:ind w:firstLine="720"/>
        <w:jc w:val="right"/>
        <w:rPr>
          <w:rFonts w:ascii="Times New Roman" w:eastAsia="Arial Unicode MS" w:hAnsi="Times New Roman" w:cs="Times New Roman"/>
          <w:bCs/>
          <w:i/>
          <w:sz w:val="28"/>
          <w:szCs w:val="28"/>
          <w:bdr w:val="nil"/>
        </w:rPr>
      </w:pPr>
      <w:r w:rsidRPr="0012348B">
        <w:rPr>
          <w:rFonts w:ascii="Times New Roman" w:eastAsia="Arial Unicode MS" w:hAnsi="Times New Roman" w:cs="Times New Roman"/>
          <w:bCs/>
          <w:i/>
          <w:sz w:val="28"/>
          <w:szCs w:val="28"/>
          <w:bdr w:val="nil"/>
        </w:rPr>
        <w:t>Табл. 10</w:t>
      </w:r>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960"/>
      </w:tblGrid>
      <w:tr w:rsidR="0072206A" w:rsidRPr="00E438EB" w:rsidTr="0072206A">
        <w:trPr>
          <w:trHeight w:val="2492"/>
        </w:trPr>
        <w:tc>
          <w:tcPr>
            <w:tcW w:w="1800" w:type="dxa"/>
          </w:tcPr>
          <w:p w:rsidR="0072206A" w:rsidRPr="0012348B"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rPr>
            </w:pP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rPr>
            </w:pP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rPr>
              <w:t>Сердиться;</w:t>
            </w: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rPr>
            </w:pP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rPr>
            </w:pPr>
            <w:r w:rsidRPr="0012348B">
              <w:rPr>
                <w:rFonts w:ascii="Times New Roman" w:eastAsia="Arial Unicode MS" w:hAnsi="Times New Roman" w:cs="Times New Roman"/>
                <w:bCs/>
                <w:sz w:val="28"/>
                <w:szCs w:val="28"/>
                <w:bdr w:val="nil"/>
              </w:rPr>
              <w:t>гневаться</w:t>
            </w:r>
          </w:p>
        </w:tc>
        <w:tc>
          <w:tcPr>
            <w:tcW w:w="6960" w:type="dxa"/>
          </w:tcPr>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Сердись, сердись, а уж лучше покорись.</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Сердит, да не силен. (Сердит, да не силен – сам себе враг).</w:t>
            </w:r>
          </w:p>
          <w:p w:rsidR="0072206A" w:rsidRPr="0072206A" w:rsidRDefault="0072206A" w:rsidP="0072206A">
            <w:pPr>
              <w:pBdr>
                <w:top w:val="nil"/>
                <w:left w:val="nil"/>
                <w:bottom w:val="nil"/>
                <w:right w:val="nil"/>
                <w:between w:val="nil"/>
                <w:bar w:val="nil"/>
              </w:pBdr>
              <w:tabs>
                <w:tab w:val="left" w:pos="4815"/>
              </w:tabs>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Гневайся, да не согрешай.</w:t>
            </w:r>
            <w:r w:rsidRPr="0072206A">
              <w:rPr>
                <w:rFonts w:ascii="Times New Roman" w:eastAsia="Arial Unicode MS" w:hAnsi="Times New Roman" w:cs="Times New Roman"/>
                <w:bCs/>
                <w:sz w:val="28"/>
                <w:szCs w:val="28"/>
                <w:bdr w:val="nil"/>
                <w:lang w:val="ru-RU"/>
              </w:rPr>
              <w:tab/>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Чем сердиться, так лучше помириться. </w:t>
            </w:r>
          </w:p>
        </w:tc>
      </w:tr>
      <w:tr w:rsidR="0072206A" w:rsidRPr="00E438EB" w:rsidTr="0072206A">
        <w:trPr>
          <w:trHeight w:val="3030"/>
        </w:trPr>
        <w:tc>
          <w:tcPr>
            <w:tcW w:w="1800" w:type="dxa"/>
          </w:tcPr>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lang w:val="vi-VN"/>
              </w:rPr>
            </w:pPr>
          </w:p>
          <w:p w:rsidR="0072206A" w:rsidRPr="0012348B" w:rsidRDefault="0072206A" w:rsidP="0072206A">
            <w:pPr>
              <w:pBdr>
                <w:top w:val="nil"/>
                <w:left w:val="nil"/>
                <w:bottom w:val="nil"/>
                <w:right w:val="nil"/>
                <w:between w:val="nil"/>
                <w:bar w:val="nil"/>
              </w:pBdr>
              <w:spacing w:after="0" w:line="360" w:lineRule="auto"/>
              <w:jc w:val="center"/>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Tức giận/ giận</w:t>
            </w:r>
          </w:p>
        </w:tc>
        <w:tc>
          <w:tcPr>
            <w:tcW w:w="6960" w:type="dxa"/>
          </w:tcPr>
          <w:p w:rsidR="0072206A" w:rsidRPr="0072206A" w:rsidRDefault="0072206A" w:rsidP="0072206A">
            <w:pPr>
              <w:pBdr>
                <w:top w:val="nil"/>
                <w:left w:val="nil"/>
                <w:bottom w:val="nil"/>
                <w:right w:val="nil"/>
                <w:between w:val="nil"/>
                <w:bar w:val="nil"/>
              </w:pBdr>
              <w:spacing w:after="0" w:line="360" w:lineRule="auto"/>
              <w:rPr>
                <w:rFonts w:ascii="Times New Roman" w:eastAsia="Arial Unicode MS" w:hAnsi="Times New Roman" w:cs="Times New Roman"/>
                <w:bCs/>
                <w:i/>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iCs/>
                <w:sz w:val="28"/>
                <w:szCs w:val="28"/>
                <w:bdr w:val="nil"/>
                <w:lang w:val="ru-RU"/>
              </w:rPr>
            </w:pPr>
            <w:r w:rsidRPr="0012348B">
              <w:rPr>
                <w:rFonts w:ascii="Times New Roman" w:eastAsia="Arial Unicode MS" w:hAnsi="Times New Roman" w:cs="Times New Roman"/>
                <w:bCs/>
                <w:sz w:val="28"/>
                <w:szCs w:val="28"/>
                <w:bdr w:val="nil"/>
                <w:lang w:val="vi-VN"/>
              </w:rPr>
              <w:t>Cả giận mất khôn</w:t>
            </w:r>
            <w:r w:rsidRPr="0072206A">
              <w:rPr>
                <w:rFonts w:ascii="Times New Roman" w:eastAsia="Arial Unicode MS" w:hAnsi="Times New Roman" w:cs="Times New Roman"/>
                <w:bCs/>
                <w:sz w:val="28"/>
                <w:szCs w:val="28"/>
                <w:bdr w:val="nil"/>
                <w:lang w:val="ru-RU"/>
              </w:rPr>
              <w:t>. (</w:t>
            </w:r>
            <w:r w:rsidRPr="0072206A">
              <w:rPr>
                <w:rFonts w:ascii="Times New Roman" w:eastAsia="Arial Unicode MS" w:hAnsi="Times New Roman" w:cs="Times New Roman"/>
                <w:bCs/>
                <w:iCs/>
                <w:sz w:val="28"/>
                <w:szCs w:val="28"/>
                <w:bdr w:val="nil"/>
                <w:lang w:val="ru-RU"/>
              </w:rPr>
              <w:t>Когда рассердишься, сосчитай до ста).</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Chồng giận thì vợ bớt lời. (</w:t>
            </w:r>
            <w:r w:rsidRPr="0072206A">
              <w:rPr>
                <w:rFonts w:ascii="Times New Roman" w:eastAsia="Arial Unicode MS" w:hAnsi="Times New Roman" w:cs="Times New Roman"/>
                <w:bCs/>
                <w:sz w:val="28"/>
                <w:szCs w:val="28"/>
                <w:bdr w:val="nil"/>
                <w:lang w:val="ru-RU"/>
              </w:rPr>
              <w:t>Если муж сердится, жене следует поменьше говорить</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Đừng tức giận với những gì đã nói</w:t>
            </w:r>
            <w:r w:rsidRPr="0072206A">
              <w:rPr>
                <w:rFonts w:ascii="Times New Roman" w:eastAsia="Arial Unicode MS" w:hAnsi="Times New Roman" w:cs="Times New Roman"/>
                <w:bCs/>
                <w:sz w:val="28"/>
                <w:szCs w:val="28"/>
                <w:bdr w:val="nil"/>
                <w:lang w:val="ru-RU"/>
              </w:rPr>
              <w:t>. (Н</w:t>
            </w:r>
            <w:r w:rsidRPr="0012348B">
              <w:rPr>
                <w:rFonts w:ascii="Times New Roman" w:eastAsia="Arial Unicode MS" w:hAnsi="Times New Roman" w:cs="Times New Roman"/>
                <w:bCs/>
                <w:sz w:val="28"/>
                <w:szCs w:val="28"/>
                <w:bdr w:val="nil"/>
                <w:lang w:val="vi-VN"/>
              </w:rPr>
              <w:t xml:space="preserve">е </w:t>
            </w:r>
            <w:r w:rsidRPr="0072206A">
              <w:rPr>
                <w:rFonts w:ascii="Times New Roman" w:eastAsia="Arial Unicode MS" w:hAnsi="Times New Roman" w:cs="Times New Roman"/>
                <w:bCs/>
                <w:sz w:val="28"/>
                <w:szCs w:val="28"/>
                <w:bdr w:val="nil"/>
                <w:lang w:val="ru-RU"/>
              </w:rPr>
              <w:t>сердитесь</w:t>
            </w:r>
            <w:r w:rsidRPr="0012348B">
              <w:rPr>
                <w:rFonts w:ascii="Times New Roman" w:eastAsia="Arial Unicode MS" w:hAnsi="Times New Roman" w:cs="Times New Roman"/>
                <w:bCs/>
                <w:sz w:val="28"/>
                <w:szCs w:val="28"/>
                <w:bdr w:val="nil"/>
                <w:lang w:val="vi-VN"/>
              </w:rPr>
              <w:t xml:space="preserve"> за сказанное</w:t>
            </w:r>
            <w:r w:rsidRPr="0072206A">
              <w:rPr>
                <w:rFonts w:ascii="Times New Roman" w:eastAsia="Arial Unicode MS" w:hAnsi="Times New Roman" w:cs="Times New Roman"/>
                <w:bCs/>
                <w:sz w:val="28"/>
                <w:szCs w:val="28"/>
                <w:bdr w:val="nil"/>
                <w:lang w:val="ru-RU"/>
              </w:rPr>
              <w:t>;</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sidRPr="0012348B">
              <w:rPr>
                <w:rFonts w:ascii="Times New Roman" w:eastAsia="Arial Unicode MS" w:hAnsi="Times New Roman" w:cs="Times New Roman"/>
                <w:bCs/>
                <w:sz w:val="28"/>
                <w:szCs w:val="28"/>
                <w:bdr w:val="nil"/>
                <w:lang w:val="vi-VN"/>
              </w:rPr>
              <w:t>Giận cá chém thớt. (C</w:t>
            </w:r>
            <w:r w:rsidRPr="0072206A">
              <w:rPr>
                <w:rFonts w:ascii="Times New Roman" w:eastAsia="Arial Unicode MS" w:hAnsi="Times New Roman" w:cs="Times New Roman"/>
                <w:bCs/>
                <w:sz w:val="28"/>
                <w:szCs w:val="28"/>
                <w:bdr w:val="nil"/>
                <w:lang w:val="ru-RU"/>
              </w:rPr>
              <w:t>ердится на рыбу, разрубает разделочную доску</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jc w:val="both"/>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sz w:val="28"/>
                <w:szCs w:val="28"/>
                <w:bdr w:val="nil"/>
                <w:lang w:val="vi-VN"/>
              </w:rPr>
              <w:t xml:space="preserve">Giận lắm mất khôn. </w:t>
            </w:r>
            <w:r w:rsidRPr="0072206A">
              <w:rPr>
                <w:rFonts w:ascii="Times New Roman" w:eastAsia="Arial Unicode MS" w:hAnsi="Times New Roman" w:cs="Times New Roman"/>
                <w:bCs/>
                <w:sz w:val="28"/>
                <w:szCs w:val="28"/>
                <w:bdr w:val="nil"/>
                <w:lang w:val="ru-RU"/>
              </w:rPr>
              <w:t>(Сердит да не силён – сама себе врат).</w:t>
            </w:r>
          </w:p>
          <w:p w:rsidR="0072206A" w:rsidRPr="0012348B" w:rsidRDefault="0072206A" w:rsidP="0072206A">
            <w:pPr>
              <w:pBdr>
                <w:top w:val="nil"/>
                <w:left w:val="nil"/>
                <w:bottom w:val="nil"/>
                <w:right w:val="nil"/>
                <w:between w:val="nil"/>
                <w:bar w:val="nil"/>
              </w:pBdr>
              <w:tabs>
                <w:tab w:val="left" w:pos="5535"/>
              </w:tabs>
              <w:spacing w:after="0" w:line="360" w:lineRule="auto"/>
              <w:jc w:val="both"/>
              <w:rPr>
                <w:rFonts w:ascii="Times New Roman" w:eastAsia="Arial Unicode MS" w:hAnsi="Times New Roman" w:cs="Times New Roman"/>
                <w:bCs/>
                <w:sz w:val="28"/>
                <w:szCs w:val="28"/>
                <w:bdr w:val="nil"/>
                <w:lang w:val="vi-VN"/>
              </w:rPr>
            </w:pPr>
            <w:r>
              <w:rPr>
                <w:rFonts w:ascii="Times New Roman" w:eastAsia="Arial Unicode MS" w:hAnsi="Times New Roman" w:cs="Times New Roman"/>
                <w:bCs/>
                <w:sz w:val="28"/>
                <w:szCs w:val="28"/>
                <w:bdr w:val="nil"/>
                <w:lang w:val="vi-VN"/>
              </w:rPr>
              <w:tab/>
            </w:r>
          </w:p>
        </w:tc>
      </w:tr>
    </w:tbl>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color w:val="00B050"/>
          <w:sz w:val="28"/>
          <w:szCs w:val="28"/>
          <w:bdr w:val="nil"/>
          <w:lang w:val="ru-RU"/>
        </w:rPr>
      </w:pPr>
      <w:r w:rsidRPr="0072206A">
        <w:rPr>
          <w:rFonts w:ascii="Times New Roman" w:eastAsia="Arial Unicode MS" w:hAnsi="Times New Roman" w:cs="Times New Roman"/>
          <w:sz w:val="28"/>
          <w:szCs w:val="28"/>
          <w:bdr w:val="nil"/>
          <w:lang w:val="ru-RU"/>
        </w:rPr>
        <w:t xml:space="preserve">Некоторые русские и вьетнамские пословицы и поговорки, описывающие жесты, мимику, действия человека и животных, выражают гневное состояние человека. Например: пословица </w:t>
      </w:r>
      <w:r w:rsidRPr="0072206A">
        <w:rPr>
          <w:rFonts w:ascii="Times New Roman" w:eastAsia="Arial Unicode MS" w:hAnsi="Times New Roman" w:cs="Times New Roman"/>
          <w:i/>
          <w:sz w:val="28"/>
          <w:szCs w:val="28"/>
          <w:bdr w:val="nil"/>
          <w:lang w:val="ru-RU"/>
        </w:rPr>
        <w:t>«</w:t>
      </w:r>
      <w:r w:rsidRPr="0012348B">
        <w:rPr>
          <w:rFonts w:ascii="Times New Roman" w:eastAsia="Arial Unicode MS" w:hAnsi="Times New Roman" w:cs="Times New Roman"/>
          <w:i/>
          <w:sz w:val="28"/>
          <w:szCs w:val="28"/>
          <w:bdr w:val="nil"/>
          <w:lang w:val="vi-VN"/>
        </w:rPr>
        <w:t>Đ</w:t>
      </w:r>
      <w:r w:rsidRPr="0012348B">
        <w:rPr>
          <w:rFonts w:ascii="Times New Roman" w:eastAsia="Arial Unicode MS" w:hAnsi="Times New Roman" w:cs="Times New Roman"/>
          <w:i/>
          <w:sz w:val="28"/>
          <w:szCs w:val="28"/>
          <w:bdr w:val="nil"/>
        </w:rPr>
        <w:t>ổ</w:t>
      </w:r>
      <w:r w:rsidRPr="0072206A">
        <w:rPr>
          <w:rFonts w:ascii="Times New Roman" w:eastAsia="Arial Unicode MS" w:hAnsi="Times New Roman" w:cs="Times New Roman"/>
          <w:i/>
          <w:sz w:val="28"/>
          <w:szCs w:val="28"/>
          <w:bdr w:val="nil"/>
          <w:lang w:val="ru-RU"/>
        </w:rPr>
        <w:t xml:space="preserve"> </w:t>
      </w:r>
      <w:r w:rsidRPr="0012348B">
        <w:rPr>
          <w:rFonts w:ascii="Times New Roman" w:eastAsia="Arial Unicode MS" w:hAnsi="Times New Roman" w:cs="Times New Roman"/>
          <w:i/>
          <w:sz w:val="28"/>
          <w:szCs w:val="28"/>
          <w:bdr w:val="nil"/>
        </w:rPr>
        <w:t>th</w:t>
      </w:r>
      <w:r w:rsidRPr="0072206A">
        <w:rPr>
          <w:rFonts w:ascii="Times New Roman" w:eastAsia="Arial Unicode MS" w:hAnsi="Times New Roman" w:cs="Times New Roman"/>
          <w:i/>
          <w:sz w:val="28"/>
          <w:szCs w:val="28"/>
          <w:bdr w:val="nil"/>
          <w:lang w:val="ru-RU"/>
        </w:rPr>
        <w:t>ê</w:t>
      </w:r>
      <w:r w:rsidRPr="0012348B">
        <w:rPr>
          <w:rFonts w:ascii="Times New Roman" w:eastAsia="Arial Unicode MS" w:hAnsi="Times New Roman" w:cs="Times New Roman"/>
          <w:i/>
          <w:sz w:val="28"/>
          <w:szCs w:val="28"/>
          <w:bdr w:val="nil"/>
        </w:rPr>
        <w:t>m</w:t>
      </w:r>
      <w:r w:rsidRPr="0072206A">
        <w:rPr>
          <w:rFonts w:ascii="Times New Roman" w:eastAsia="Arial Unicode MS" w:hAnsi="Times New Roman" w:cs="Times New Roman"/>
          <w:i/>
          <w:sz w:val="28"/>
          <w:szCs w:val="28"/>
          <w:bdr w:val="nil"/>
          <w:lang w:val="ru-RU"/>
        </w:rPr>
        <w:t xml:space="preserve"> </w:t>
      </w:r>
      <w:r w:rsidRPr="0012348B">
        <w:rPr>
          <w:rFonts w:ascii="Times New Roman" w:eastAsia="Arial Unicode MS" w:hAnsi="Times New Roman" w:cs="Times New Roman"/>
          <w:i/>
          <w:sz w:val="28"/>
          <w:szCs w:val="28"/>
          <w:bdr w:val="nil"/>
        </w:rPr>
        <w:t>dầu</w:t>
      </w:r>
      <w:r w:rsidRPr="0072206A">
        <w:rPr>
          <w:rFonts w:ascii="Times New Roman" w:eastAsia="Arial Unicode MS" w:hAnsi="Times New Roman" w:cs="Times New Roman"/>
          <w:i/>
          <w:sz w:val="28"/>
          <w:szCs w:val="28"/>
          <w:bdr w:val="nil"/>
          <w:lang w:val="ru-RU"/>
        </w:rPr>
        <w:t xml:space="preserve"> </w:t>
      </w:r>
      <w:r w:rsidRPr="0012348B">
        <w:rPr>
          <w:rFonts w:ascii="Times New Roman" w:eastAsia="Arial Unicode MS" w:hAnsi="Times New Roman" w:cs="Times New Roman"/>
          <w:i/>
          <w:sz w:val="28"/>
          <w:szCs w:val="28"/>
          <w:bdr w:val="nil"/>
        </w:rPr>
        <w:t>v</w:t>
      </w:r>
      <w:r w:rsidRPr="0072206A">
        <w:rPr>
          <w:rFonts w:ascii="Times New Roman" w:eastAsia="Arial Unicode MS" w:hAnsi="Times New Roman" w:cs="Times New Roman"/>
          <w:i/>
          <w:sz w:val="28"/>
          <w:szCs w:val="28"/>
          <w:bdr w:val="nil"/>
          <w:lang w:val="ru-RU"/>
        </w:rPr>
        <w:t>à</w:t>
      </w:r>
      <w:r w:rsidRPr="0012348B">
        <w:rPr>
          <w:rFonts w:ascii="Times New Roman" w:eastAsia="Arial Unicode MS" w:hAnsi="Times New Roman" w:cs="Times New Roman"/>
          <w:i/>
          <w:sz w:val="28"/>
          <w:szCs w:val="28"/>
          <w:bdr w:val="nil"/>
        </w:rPr>
        <w:t>o</w:t>
      </w:r>
      <w:r w:rsidRPr="0072206A">
        <w:rPr>
          <w:rFonts w:ascii="Times New Roman" w:eastAsia="Arial Unicode MS" w:hAnsi="Times New Roman" w:cs="Times New Roman"/>
          <w:i/>
          <w:sz w:val="28"/>
          <w:szCs w:val="28"/>
          <w:bdr w:val="nil"/>
          <w:lang w:val="ru-RU"/>
        </w:rPr>
        <w:t xml:space="preserve"> </w:t>
      </w:r>
      <w:r w:rsidRPr="0012348B">
        <w:rPr>
          <w:rFonts w:ascii="Times New Roman" w:eastAsia="Arial Unicode MS" w:hAnsi="Times New Roman" w:cs="Times New Roman"/>
          <w:i/>
          <w:sz w:val="28"/>
          <w:szCs w:val="28"/>
          <w:bdr w:val="nil"/>
        </w:rPr>
        <w:t>lửa</w:t>
      </w:r>
      <w:r w:rsidRPr="0072206A">
        <w:rPr>
          <w:rFonts w:ascii="Times New Roman" w:eastAsia="Arial Unicode MS" w:hAnsi="Times New Roman" w:cs="Times New Roman"/>
          <w:i/>
          <w:sz w:val="28"/>
          <w:szCs w:val="28"/>
          <w:bdr w:val="nil"/>
          <w:lang w:val="ru-RU"/>
        </w:rPr>
        <w:t xml:space="preserve">» (вьет.) переводится как «Подлить масла в огонь» </w:t>
      </w:r>
      <w:r w:rsidRPr="0072206A">
        <w:rPr>
          <w:rFonts w:ascii="Times New Roman" w:eastAsia="Arial Unicode MS" w:hAnsi="Times New Roman" w:cs="Times New Roman"/>
          <w:bCs/>
          <w:i/>
          <w:sz w:val="28"/>
          <w:szCs w:val="28"/>
          <w:bdr w:val="nil"/>
          <w:lang w:val="ru-RU"/>
        </w:rPr>
        <w:t xml:space="preserve">– </w:t>
      </w:r>
      <w:r w:rsidRPr="0072206A">
        <w:rPr>
          <w:rFonts w:ascii="Times New Roman" w:eastAsia="Arial Unicode MS" w:hAnsi="Times New Roman" w:cs="Times New Roman"/>
          <w:i/>
          <w:sz w:val="28"/>
          <w:szCs w:val="28"/>
          <w:bdr w:val="nil"/>
          <w:lang w:val="ru-RU"/>
        </w:rPr>
        <w:t xml:space="preserve"> значит  «увеличить гнев, возмущение»; </w:t>
      </w:r>
      <w:r w:rsidRPr="0072206A">
        <w:rPr>
          <w:rFonts w:ascii="Times New Roman" w:eastAsia="Arial Unicode MS" w:hAnsi="Times New Roman" w:cs="Times New Roman"/>
          <w:bCs/>
          <w:i/>
          <w:sz w:val="28"/>
          <w:szCs w:val="28"/>
          <w:bdr w:val="nil"/>
          <w:lang w:val="ru-RU"/>
        </w:rPr>
        <w:t>«</w:t>
      </w:r>
      <w:r w:rsidRPr="0012348B">
        <w:rPr>
          <w:rFonts w:ascii="Times New Roman" w:eastAsia="Arial Unicode MS" w:hAnsi="Times New Roman" w:cs="Times New Roman"/>
          <w:bCs/>
          <w:i/>
          <w:sz w:val="28"/>
          <w:szCs w:val="28"/>
          <w:bdr w:val="nil"/>
          <w:lang w:val="vi-VN"/>
        </w:rPr>
        <w:t>Đỏ mặt tía tai</w:t>
      </w:r>
      <w:r w:rsidRPr="0072206A">
        <w:rPr>
          <w:rFonts w:ascii="Times New Roman" w:eastAsia="Arial Unicode MS" w:hAnsi="Times New Roman" w:cs="Times New Roman"/>
          <w:bCs/>
          <w:i/>
          <w:sz w:val="28"/>
          <w:szCs w:val="28"/>
          <w:bdr w:val="nil"/>
          <w:lang w:val="ru-RU"/>
        </w:rPr>
        <w:t>»(вьет.)–</w:t>
      </w:r>
      <w:r w:rsidRPr="0072206A">
        <w:rPr>
          <w:rFonts w:ascii="Times New Roman" w:eastAsia="Arial Unicode MS" w:hAnsi="Times New Roman" w:cs="Times New Roman"/>
          <w:bCs/>
          <w:sz w:val="28"/>
          <w:szCs w:val="28"/>
          <w:bdr w:val="nil"/>
          <w:lang w:val="ru-RU"/>
        </w:rPr>
        <w:t xml:space="preserve"> «Краснеет лицо, багровеют уши от гнева» (перевод); Русская пословица </w:t>
      </w:r>
      <w:r w:rsidRPr="0072206A">
        <w:rPr>
          <w:rFonts w:ascii="Times New Roman" w:eastAsia="Arial Unicode MS" w:hAnsi="Times New Roman" w:cs="Times New Roman"/>
          <w:bCs/>
          <w:i/>
          <w:sz w:val="28"/>
          <w:szCs w:val="28"/>
          <w:bdr w:val="nil"/>
          <w:lang w:val="ru-RU"/>
        </w:rPr>
        <w:t>«Против жара и камень треснет» – «</w:t>
      </w:r>
      <w:r w:rsidRPr="0012348B">
        <w:rPr>
          <w:rFonts w:ascii="Times New Roman" w:eastAsia="Arial Unicode MS" w:hAnsi="Times New Roman" w:cs="Times New Roman"/>
          <w:bCs/>
          <w:i/>
          <w:sz w:val="28"/>
          <w:szCs w:val="28"/>
          <w:bdr w:val="nil"/>
          <w:lang w:val="vi-VN"/>
        </w:rPr>
        <w:t>Con giun xéo lắm cũng quằn</w:t>
      </w:r>
      <w:r w:rsidRPr="0072206A">
        <w:rPr>
          <w:rFonts w:ascii="Times New Roman" w:eastAsia="Arial Unicode MS" w:hAnsi="Times New Roman" w:cs="Times New Roman"/>
          <w:bCs/>
          <w:i/>
          <w:sz w:val="28"/>
          <w:szCs w:val="28"/>
          <w:bdr w:val="nil"/>
          <w:lang w:val="ru-RU"/>
        </w:rPr>
        <w:t>» переводит как «</w:t>
      </w:r>
      <w:r w:rsidRPr="0072206A">
        <w:rPr>
          <w:rFonts w:ascii="Times New Roman" w:eastAsia="Arial Unicode MS" w:hAnsi="Times New Roman" w:cs="Times New Roman"/>
          <w:bCs/>
          <w:sz w:val="28"/>
          <w:szCs w:val="28"/>
          <w:bdr w:val="nil"/>
          <w:lang w:val="ru-RU"/>
        </w:rPr>
        <w:t xml:space="preserve">Даже червь, раздразнённый, обозлится». </w:t>
      </w:r>
    </w:p>
    <w:p w:rsidR="0072206A" w:rsidRPr="0072206A"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lastRenderedPageBreak/>
        <w:t>Приведём примеры русских и вьетнамских пословиц и поговорок, которые  функционируют в речи:</w:t>
      </w:r>
    </w:p>
    <w:p w:rsidR="0072206A" w:rsidRPr="0072206A" w:rsidRDefault="0072206A" w:rsidP="0072206A">
      <w:pPr>
        <w:numPr>
          <w:ilvl w:val="0"/>
          <w:numId w:val="22"/>
        </w:numPr>
        <w:pBdr>
          <w:top w:val="nil"/>
          <w:left w:val="nil"/>
          <w:bottom w:val="nil"/>
          <w:right w:val="nil"/>
          <w:between w:val="nil"/>
          <w:bar w:val="nil"/>
        </w:pBdr>
        <w:spacing w:after="0" w:line="360" w:lineRule="auto"/>
        <w:ind w:left="90"/>
        <w:contextualSpacing/>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 xml:space="preserve">Сердит, да не силен (Сердит, да не силен – сам себе враг) </w:t>
      </w:r>
    </w:p>
    <w:p w:rsidR="0072206A" w:rsidRPr="0072206A" w:rsidRDefault="0072206A" w:rsidP="00BD43B8">
      <w:pPr>
        <w:pBdr>
          <w:top w:val="nil"/>
          <w:left w:val="nil"/>
          <w:bottom w:val="nil"/>
          <w:right w:val="nil"/>
          <w:between w:val="nil"/>
          <w:bar w:val="nil"/>
        </w:pBdr>
        <w:spacing w:after="0" w:line="360" w:lineRule="auto"/>
        <w:ind w:left="709"/>
        <w:jc w:val="both"/>
        <w:rPr>
          <w:rFonts w:ascii="Times New Roman" w:eastAsia="Arial Unicode MS" w:hAnsi="Times New Roman" w:cs="Times New Roman"/>
          <w:bCs/>
          <w:sz w:val="28"/>
          <w:szCs w:val="28"/>
          <w:u w:val="single"/>
          <w:bdr w:val="nil"/>
          <w:lang w:val="ru-RU"/>
        </w:rPr>
      </w:pPr>
      <w:r w:rsidRPr="0072206A">
        <w:rPr>
          <w:rFonts w:ascii="Times New Roman" w:eastAsia="Arial Unicode MS" w:hAnsi="Times New Roman" w:cs="Times New Roman"/>
          <w:bCs/>
          <w:sz w:val="28"/>
          <w:szCs w:val="28"/>
          <w:u w:val="single"/>
          <w:bdr w:val="nil"/>
          <w:lang w:val="ru-RU"/>
        </w:rPr>
        <w:t xml:space="preserve">Употребление в контексте: </w:t>
      </w:r>
    </w:p>
    <w:p w:rsidR="0072206A" w:rsidRPr="0012348B" w:rsidRDefault="0072206A" w:rsidP="00BD43B8">
      <w:pPr>
        <w:pBdr>
          <w:top w:val="nil"/>
          <w:left w:val="nil"/>
          <w:bottom w:val="nil"/>
          <w:right w:val="nil"/>
          <w:between w:val="nil"/>
          <w:bar w:val="nil"/>
        </w:pBdr>
        <w:spacing w:after="0" w:line="360" w:lineRule="auto"/>
        <w:ind w:left="709"/>
        <w:jc w:val="both"/>
        <w:rPr>
          <w:rFonts w:ascii="Times New Roman" w:eastAsia="Arial Unicode MS" w:hAnsi="Times New Roman" w:cs="Times New Roman"/>
          <w:bCs/>
          <w:sz w:val="28"/>
          <w:szCs w:val="28"/>
          <w:bdr w:val="nil"/>
          <w:lang w:val="vi-VN"/>
        </w:rPr>
      </w:pPr>
      <w:r w:rsidRPr="0072206A">
        <w:rPr>
          <w:rFonts w:ascii="Times New Roman" w:eastAsia="Arial Unicode MS" w:hAnsi="Times New Roman" w:cs="Times New Roman"/>
          <w:bCs/>
          <w:sz w:val="28"/>
          <w:szCs w:val="28"/>
          <w:bdr w:val="nil"/>
          <w:lang w:val="ru-RU"/>
        </w:rPr>
        <w:t xml:space="preserve">В национальном корпусе русского языка мы нашли всего </w:t>
      </w:r>
      <w:r w:rsidRPr="0012348B">
        <w:rPr>
          <w:rFonts w:ascii="Times New Roman" w:eastAsia="Arial Unicode MS" w:hAnsi="Times New Roman" w:cs="Times New Roman"/>
          <w:bCs/>
          <w:sz w:val="28"/>
          <w:szCs w:val="28"/>
          <w:bdr w:val="nil"/>
          <w:lang w:val="vi-VN"/>
        </w:rPr>
        <w:t xml:space="preserve">7 </w:t>
      </w:r>
      <w:r w:rsidRPr="0072206A">
        <w:rPr>
          <w:rFonts w:ascii="Times New Roman" w:eastAsia="Arial Unicode MS" w:hAnsi="Times New Roman" w:cs="Times New Roman"/>
          <w:bCs/>
          <w:sz w:val="28"/>
          <w:szCs w:val="28"/>
          <w:bdr w:val="nil"/>
          <w:lang w:val="ru-RU"/>
        </w:rPr>
        <w:t xml:space="preserve">документов и </w:t>
      </w:r>
      <w:r w:rsidRPr="0012348B">
        <w:rPr>
          <w:rFonts w:ascii="Times New Roman" w:eastAsia="Arial Unicode MS" w:hAnsi="Times New Roman" w:cs="Times New Roman"/>
          <w:bCs/>
          <w:sz w:val="28"/>
          <w:szCs w:val="28"/>
          <w:bdr w:val="nil"/>
          <w:lang w:val="vi-VN"/>
        </w:rPr>
        <w:t>7</w:t>
      </w:r>
      <w:r w:rsidRPr="0072206A">
        <w:rPr>
          <w:rFonts w:ascii="Times New Roman" w:eastAsia="Arial Unicode MS" w:hAnsi="Times New Roman" w:cs="Times New Roman"/>
          <w:bCs/>
          <w:sz w:val="28"/>
          <w:szCs w:val="28"/>
          <w:bdr w:val="nil"/>
          <w:lang w:val="ru-RU"/>
        </w:rPr>
        <w:t xml:space="preserve"> вхождений, которые иллюстрируют эту пословицу:</w:t>
      </w:r>
    </w:p>
    <w:p w:rsidR="0072206A" w:rsidRPr="0072206A" w:rsidRDefault="0072206A" w:rsidP="00BD43B8">
      <w:pPr>
        <w:pBdr>
          <w:top w:val="nil"/>
          <w:left w:val="nil"/>
          <w:bottom w:val="nil"/>
          <w:right w:val="nil"/>
          <w:between w:val="nil"/>
          <w:bar w:val="nil"/>
        </w:pBdr>
        <w:spacing w:after="0" w:line="360" w:lineRule="auto"/>
        <w:ind w:left="709"/>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1.</w:t>
      </w:r>
      <w:r w:rsidRPr="0072206A">
        <w:rPr>
          <w:rFonts w:ascii="Times New Roman" w:eastAsia="Arial Unicode MS" w:hAnsi="Times New Roman" w:cs="Times New Roman"/>
          <w:bCs/>
          <w:sz w:val="28"/>
          <w:szCs w:val="28"/>
          <w:bdr w:val="nil"/>
          <w:lang w:val="ru-RU"/>
        </w:rPr>
        <w:tab/>
        <w:t>― Злы, злы, а ничего не поделают, знаете русскую пословицу: сердит, да не силен... [Н. Э. Гейнце. В тине адвокатуры (1893)].</w:t>
      </w:r>
    </w:p>
    <w:p w:rsidR="0072206A" w:rsidRPr="0072206A" w:rsidRDefault="0072206A" w:rsidP="00BD43B8">
      <w:pPr>
        <w:pBdr>
          <w:top w:val="nil"/>
          <w:left w:val="nil"/>
          <w:bottom w:val="nil"/>
          <w:right w:val="nil"/>
          <w:between w:val="nil"/>
          <w:bar w:val="nil"/>
        </w:pBdr>
        <w:spacing w:after="0" w:line="360" w:lineRule="auto"/>
        <w:ind w:left="709"/>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t>2.</w:t>
      </w:r>
      <w:r w:rsidRPr="0072206A">
        <w:rPr>
          <w:rFonts w:ascii="Times New Roman" w:eastAsia="Arial Unicode MS" w:hAnsi="Times New Roman" w:cs="Times New Roman"/>
          <w:bCs/>
          <w:sz w:val="28"/>
          <w:szCs w:val="28"/>
          <w:bdr w:val="nil"/>
          <w:lang w:val="ru-RU"/>
        </w:rPr>
        <w:tab/>
        <w:t xml:space="preserve">― Народ сердитый! ― Сердит, да не силен!.. ― крикнул военный судья; и все трое расхохотались, после чего вдруг сдержали себя и уныло поглядели на вход в церковь. [П. Д. Боборыкин. Китай-город (1882)]. И т.д. (Национальный корпус русского языка). Мы видим, что эта пословица относится к устаревшим, как и многие другие. </w:t>
      </w:r>
      <w:r w:rsidRPr="0072206A">
        <w:rPr>
          <w:rFonts w:ascii="Times New Roman" w:eastAsia="Arial Unicode MS" w:hAnsi="Times New Roman" w:cs="Times New Roman"/>
          <w:bCs/>
          <w:color w:val="00B050"/>
          <w:sz w:val="28"/>
          <w:szCs w:val="28"/>
          <w:bdr w:val="nil"/>
          <w:lang w:val="ru-RU"/>
        </w:rPr>
        <w:br/>
      </w:r>
    </w:p>
    <w:p w:rsidR="0072206A" w:rsidRPr="0012348B" w:rsidRDefault="0072206A" w:rsidP="0072206A">
      <w:pPr>
        <w:numPr>
          <w:ilvl w:val="0"/>
          <w:numId w:val="23"/>
        </w:numPr>
        <w:pBdr>
          <w:top w:val="nil"/>
          <w:left w:val="nil"/>
          <w:bottom w:val="nil"/>
          <w:right w:val="nil"/>
          <w:between w:val="nil"/>
          <w:bar w:val="nil"/>
        </w:pBdr>
        <w:spacing w:after="0" w:line="360" w:lineRule="auto"/>
        <w:ind w:left="90"/>
        <w:contextualSpacing/>
        <w:jc w:val="both"/>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Chồng giận thì vợ bớt lời</w:t>
      </w:r>
      <w:r w:rsidRPr="0072206A">
        <w:rPr>
          <w:rFonts w:ascii="Times New Roman" w:eastAsia="Arial Unicode MS" w:hAnsi="Times New Roman" w:cs="Times New Roman"/>
          <w:bCs/>
          <w:sz w:val="28"/>
          <w:szCs w:val="28"/>
          <w:bdr w:val="nil"/>
          <w:lang w:val="ru-RU"/>
        </w:rPr>
        <w:t xml:space="preserve"> </w:t>
      </w:r>
      <w:r w:rsidRPr="0012348B">
        <w:rPr>
          <w:rFonts w:ascii="Times New Roman" w:eastAsia="Arial Unicode MS" w:hAnsi="Times New Roman" w:cs="Times New Roman"/>
          <w:bCs/>
          <w:sz w:val="28"/>
          <w:szCs w:val="28"/>
          <w:bdr w:val="nil"/>
          <w:lang w:val="vi-VN"/>
        </w:rPr>
        <w:t>(</w:t>
      </w:r>
      <w:r w:rsidRPr="0072206A">
        <w:rPr>
          <w:rFonts w:ascii="Times New Roman" w:eastAsia="Arial Unicode MS" w:hAnsi="Times New Roman" w:cs="Times New Roman"/>
          <w:bCs/>
          <w:sz w:val="28"/>
          <w:szCs w:val="28"/>
          <w:bdr w:val="nil"/>
          <w:lang w:val="ru-RU"/>
        </w:rPr>
        <w:t>Если муж сердится, жене следует поменьше говорить</w:t>
      </w:r>
      <w:r w:rsidRPr="0012348B">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ind w:left="870"/>
        <w:jc w:val="both"/>
        <w:rPr>
          <w:rFonts w:ascii="Times New Roman" w:eastAsia="Arial Unicode MS" w:hAnsi="Times New Roman" w:cs="Times New Roman"/>
          <w:bCs/>
          <w:sz w:val="28"/>
          <w:szCs w:val="28"/>
          <w:u w:val="single"/>
          <w:bdr w:val="nil"/>
          <w:lang w:val="ru-RU"/>
        </w:rPr>
      </w:pPr>
      <w:r w:rsidRPr="0072206A">
        <w:rPr>
          <w:rFonts w:ascii="Times New Roman" w:eastAsia="Arial Unicode MS" w:hAnsi="Times New Roman" w:cs="Times New Roman"/>
          <w:bCs/>
          <w:sz w:val="28"/>
          <w:szCs w:val="28"/>
          <w:u w:val="single"/>
          <w:bdr w:val="nil"/>
          <w:lang w:val="ru-RU"/>
        </w:rPr>
        <w:t>Употребление в контексте:</w:t>
      </w:r>
    </w:p>
    <w:p w:rsidR="0072206A" w:rsidRPr="0012348B" w:rsidRDefault="0072206A" w:rsidP="0072206A">
      <w:pPr>
        <w:pBdr>
          <w:top w:val="nil"/>
          <w:left w:val="nil"/>
          <w:bottom w:val="nil"/>
          <w:right w:val="nil"/>
          <w:between w:val="nil"/>
          <w:bar w:val="nil"/>
        </w:pBdr>
        <w:tabs>
          <w:tab w:val="left" w:pos="480"/>
          <w:tab w:val="center" w:pos="4853"/>
        </w:tabs>
        <w:spacing w:after="0" w:line="360" w:lineRule="auto"/>
        <w:ind w:left="90"/>
        <w:contextualSpacing/>
        <w:rPr>
          <w:rFonts w:ascii="Times New Roman" w:eastAsia="Arial Unicode MS" w:hAnsi="Times New Roman" w:cs="Times New Roman"/>
          <w:bCs/>
          <w:sz w:val="28"/>
          <w:szCs w:val="28"/>
          <w:bdr w:val="nil"/>
          <w:lang w:val="vi-VN"/>
        </w:rPr>
      </w:pPr>
      <w:r>
        <w:rPr>
          <w:rFonts w:ascii="Times New Roman" w:eastAsia="Arial Unicode MS" w:hAnsi="Times New Roman" w:cs="Times New Roman"/>
          <w:bCs/>
          <w:sz w:val="28"/>
          <w:szCs w:val="28"/>
          <w:bdr w:val="nil"/>
          <w:lang w:val="vi-VN"/>
        </w:rPr>
        <w:tab/>
      </w:r>
      <w:r>
        <w:rPr>
          <w:rFonts w:ascii="Times New Roman" w:eastAsia="Arial Unicode MS" w:hAnsi="Times New Roman" w:cs="Times New Roman"/>
          <w:bCs/>
          <w:sz w:val="28"/>
          <w:szCs w:val="28"/>
          <w:bdr w:val="nil"/>
          <w:lang w:val="vi-VN"/>
        </w:rPr>
        <w:tab/>
      </w:r>
      <w:r w:rsidRPr="0012348B">
        <w:rPr>
          <w:rFonts w:ascii="Times New Roman" w:eastAsia="Arial Unicode MS" w:hAnsi="Times New Roman" w:cs="Times New Roman"/>
          <w:bCs/>
          <w:sz w:val="28"/>
          <w:szCs w:val="28"/>
          <w:bdr w:val="nil"/>
          <w:lang w:val="vi-VN"/>
        </w:rPr>
        <w:t>“Chồng giận thì vợ bớt lời</w:t>
      </w:r>
    </w:p>
    <w:p w:rsidR="0072206A" w:rsidRPr="00BD43B8" w:rsidRDefault="0072206A" w:rsidP="00BD43B8">
      <w:pPr>
        <w:pBdr>
          <w:top w:val="nil"/>
          <w:left w:val="nil"/>
          <w:bottom w:val="nil"/>
          <w:right w:val="nil"/>
          <w:between w:val="nil"/>
          <w:bar w:val="nil"/>
        </w:pBdr>
        <w:spacing w:after="0" w:line="360" w:lineRule="auto"/>
        <w:ind w:left="90"/>
        <w:contextualSpacing/>
        <w:jc w:val="center"/>
        <w:rPr>
          <w:rFonts w:ascii="Times New Roman" w:eastAsia="Arial Unicode MS" w:hAnsi="Times New Roman" w:cs="Times New Roman"/>
          <w:bCs/>
          <w:sz w:val="28"/>
          <w:szCs w:val="28"/>
          <w:bdr w:val="nil"/>
          <w:lang w:val="vi-VN"/>
        </w:rPr>
      </w:pPr>
      <w:r w:rsidRPr="0012348B">
        <w:rPr>
          <w:rFonts w:ascii="Times New Roman" w:eastAsia="Arial Unicode MS" w:hAnsi="Times New Roman" w:cs="Times New Roman"/>
          <w:bCs/>
          <w:sz w:val="28"/>
          <w:szCs w:val="28"/>
          <w:bdr w:val="nil"/>
          <w:lang w:val="vi-VN"/>
        </w:rPr>
        <w:t>Cơm sôi bớt lửa muôn đờ</w:t>
      </w:r>
      <w:r w:rsidR="00BD43B8">
        <w:rPr>
          <w:rFonts w:ascii="Times New Roman" w:eastAsia="Arial Unicode MS" w:hAnsi="Times New Roman" w:cs="Times New Roman"/>
          <w:bCs/>
          <w:sz w:val="28"/>
          <w:szCs w:val="28"/>
          <w:bdr w:val="nil"/>
          <w:lang w:val="vi-VN"/>
        </w:rPr>
        <w:t>i không khê</w:t>
      </w:r>
      <w:r w:rsidR="00BD43B8">
        <w:rPr>
          <w:rStyle w:val="FootnoteReference"/>
          <w:rFonts w:ascii="Times New Roman" w:eastAsia="Arial Unicode MS" w:hAnsi="Times New Roman" w:cs="Times New Roman"/>
          <w:bCs/>
          <w:sz w:val="28"/>
          <w:szCs w:val="28"/>
          <w:bdr w:val="nil"/>
          <w:lang w:val="vi-VN"/>
        </w:rPr>
        <w:footnoteReference w:id="8"/>
      </w:r>
      <w:r w:rsidR="00BD43B8" w:rsidRPr="00BD43B8">
        <w:rPr>
          <w:rFonts w:ascii="Times New Roman" w:eastAsia="Arial Unicode MS" w:hAnsi="Times New Roman" w:cs="Times New Roman"/>
          <w:bCs/>
          <w:sz w:val="28"/>
          <w:szCs w:val="28"/>
          <w:bdr w:val="nil"/>
          <w:lang w:val="vi-VN"/>
        </w:rPr>
        <w:t>».</w:t>
      </w:r>
    </w:p>
    <w:p w:rsidR="0072206A" w:rsidRPr="0072206A" w:rsidRDefault="0072206A" w:rsidP="0072206A">
      <w:p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3A79A8">
        <w:rPr>
          <w:rFonts w:ascii="Times New Roman" w:eastAsia="Arial Unicode MS" w:hAnsi="Times New Roman" w:cs="Times New Roman"/>
          <w:bCs/>
          <w:sz w:val="28"/>
          <w:szCs w:val="28"/>
          <w:bdr w:val="nil"/>
          <w:lang w:val="vi-VN"/>
        </w:rPr>
        <w:t>«</w:t>
      </w:r>
      <w:r w:rsidRPr="0012348B">
        <w:rPr>
          <w:rFonts w:ascii="Times New Roman" w:eastAsia="Arial Unicode MS" w:hAnsi="Times New Roman" w:cs="Times New Roman"/>
          <w:bCs/>
          <w:sz w:val="28"/>
          <w:szCs w:val="28"/>
          <w:bdr w:val="nil"/>
          <w:lang w:val="vi-VN"/>
        </w:rPr>
        <w:t>Chồng giận thì vợ bớt lời</w:t>
      </w:r>
      <w:r w:rsidRPr="003A79A8">
        <w:rPr>
          <w:rFonts w:ascii="Times New Roman" w:eastAsia="Arial Unicode MS" w:hAnsi="Times New Roman" w:cs="Times New Roman"/>
          <w:bCs/>
          <w:i/>
          <w:sz w:val="28"/>
          <w:szCs w:val="28"/>
          <w:bdr w:val="nil"/>
          <w:lang w:val="vi-VN"/>
        </w:rPr>
        <w:t xml:space="preserve">– </w:t>
      </w:r>
      <w:r w:rsidRPr="003A79A8">
        <w:rPr>
          <w:rFonts w:ascii="Times New Roman" w:eastAsia="Arial Unicode MS" w:hAnsi="Times New Roman" w:cs="Times New Roman"/>
          <w:bCs/>
          <w:sz w:val="28"/>
          <w:szCs w:val="28"/>
          <w:bdr w:val="nil"/>
          <w:lang w:val="vi-VN"/>
        </w:rPr>
        <w:t>с</w:t>
      </w:r>
      <w:r w:rsidRPr="0012348B">
        <w:rPr>
          <w:rFonts w:ascii="Times New Roman" w:eastAsia="Arial Unicode MS" w:hAnsi="Times New Roman" w:cs="Times New Roman"/>
          <w:bCs/>
          <w:sz w:val="28"/>
          <w:szCs w:val="28"/>
          <w:bdr w:val="nil"/>
          <w:lang w:val="vi-VN"/>
        </w:rPr>
        <w:t>ơm sôi bớt lửa muôn đời không khê</w:t>
      </w:r>
      <w:r w:rsidRPr="003A79A8">
        <w:rPr>
          <w:rFonts w:ascii="Times New Roman" w:eastAsia="Arial Unicode MS" w:hAnsi="Times New Roman" w:cs="Times New Roman"/>
          <w:bCs/>
          <w:sz w:val="28"/>
          <w:szCs w:val="28"/>
          <w:bdr w:val="nil"/>
          <w:lang w:val="vi-VN"/>
        </w:rPr>
        <w:t xml:space="preserve">» </w:t>
      </w:r>
      <w:r w:rsidRPr="003A79A8">
        <w:rPr>
          <w:rFonts w:ascii="Times New Roman" w:eastAsia="Arial Unicode MS" w:hAnsi="Times New Roman" w:cs="Times New Roman"/>
          <w:bCs/>
          <w:i/>
          <w:sz w:val="28"/>
          <w:szCs w:val="28"/>
          <w:bdr w:val="nil"/>
          <w:lang w:val="vi-VN"/>
        </w:rPr>
        <w:t>–</w:t>
      </w:r>
      <w:r w:rsidRPr="003A79A8">
        <w:rPr>
          <w:rFonts w:ascii="Times New Roman" w:eastAsia="Arial Unicode MS" w:hAnsi="Times New Roman" w:cs="Times New Roman"/>
          <w:bCs/>
          <w:sz w:val="28"/>
          <w:szCs w:val="28"/>
          <w:bdr w:val="nil"/>
          <w:lang w:val="vi-VN"/>
        </w:rPr>
        <w:t xml:space="preserve">Этот простой сравнительный образ довольно популярен в повседневной жизни вьетнамцев. </w:t>
      </w:r>
      <w:r w:rsidRPr="0072206A">
        <w:rPr>
          <w:rFonts w:ascii="Times New Roman" w:eastAsia="Arial Unicode MS" w:hAnsi="Times New Roman" w:cs="Times New Roman"/>
          <w:bCs/>
          <w:sz w:val="28"/>
          <w:szCs w:val="28"/>
          <w:bdr w:val="nil"/>
          <w:lang w:val="ru-RU"/>
        </w:rPr>
        <w:t>Когда рис кипит, если повар продолжает поддерживать огонь на высоком уровне, вода будет слита, а слой риса сгорит до дна кастрюли. Как и люди, когда они злятся,  они будут только вредить друг другу.</w:t>
      </w:r>
    </w:p>
    <w:p w:rsidR="0072206A" w:rsidRPr="005B7B00" w:rsidRDefault="0072206A" w:rsidP="0072206A">
      <w:pPr>
        <w:pBdr>
          <w:top w:val="nil"/>
          <w:left w:val="nil"/>
          <w:bottom w:val="nil"/>
          <w:right w:val="nil"/>
          <w:between w:val="nil"/>
          <w:bar w:val="nil"/>
        </w:pBdr>
        <w:spacing w:after="0" w:line="360" w:lineRule="auto"/>
        <w:ind w:firstLine="720"/>
        <w:jc w:val="both"/>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Cs/>
          <w:sz w:val="28"/>
          <w:szCs w:val="28"/>
          <w:bdr w:val="nil"/>
          <w:lang w:val="ru-RU"/>
        </w:rPr>
        <w:lastRenderedPageBreak/>
        <w:t>Таким образом, в данн</w:t>
      </w:r>
      <w:r w:rsidR="00055586">
        <w:rPr>
          <w:rFonts w:ascii="Times New Roman" w:eastAsia="Arial Unicode MS" w:hAnsi="Times New Roman" w:cs="Times New Roman"/>
          <w:bCs/>
          <w:sz w:val="28"/>
          <w:szCs w:val="28"/>
          <w:bdr w:val="nil"/>
          <w:lang w:val="ru-RU"/>
        </w:rPr>
        <w:t>ой работе в русском языке из 104</w:t>
      </w:r>
      <w:r w:rsidRPr="0072206A">
        <w:rPr>
          <w:rFonts w:ascii="Times New Roman" w:eastAsia="Arial Unicode MS" w:hAnsi="Times New Roman" w:cs="Times New Roman"/>
          <w:bCs/>
          <w:sz w:val="28"/>
          <w:szCs w:val="28"/>
          <w:bdr w:val="nil"/>
          <w:lang w:val="ru-RU"/>
        </w:rPr>
        <w:t xml:space="preserve"> пословиц и поговорок, характеризующих эмоц</w:t>
      </w:r>
      <w:r w:rsidR="00055586">
        <w:rPr>
          <w:rFonts w:ascii="Times New Roman" w:eastAsia="Arial Unicode MS" w:hAnsi="Times New Roman" w:cs="Times New Roman"/>
          <w:bCs/>
          <w:sz w:val="28"/>
          <w:szCs w:val="28"/>
          <w:bdr w:val="nil"/>
          <w:lang w:val="ru-RU"/>
        </w:rPr>
        <w:t>иональные состояния человека, 50 (48,1%), выражают положительные, 54 (51</w:t>
      </w:r>
      <w:r w:rsidRPr="0072206A">
        <w:rPr>
          <w:rFonts w:ascii="Times New Roman" w:eastAsia="Arial Unicode MS" w:hAnsi="Times New Roman" w:cs="Times New Roman"/>
          <w:bCs/>
          <w:sz w:val="28"/>
          <w:szCs w:val="28"/>
          <w:bdr w:val="nil"/>
          <w:lang w:val="ru-RU"/>
        </w:rPr>
        <w:t xml:space="preserve">,9%), выражают отрицательные эмоциональные состояния человека. А во вьетнамском языке из 70 пословиц и поговорок, характеризующих эмоциональные состояния человека, 29 (41,4%), выражают положительные  и 41 (58,6%), выражают отрицательные эмоциональные состояния человека. </w:t>
      </w:r>
      <w:r>
        <w:rPr>
          <w:rFonts w:ascii="Times New Roman" w:eastAsia="Arial Unicode MS" w:hAnsi="Times New Roman" w:cs="Times New Roman"/>
          <w:bCs/>
          <w:i/>
          <w:sz w:val="28"/>
          <w:szCs w:val="28"/>
          <w:bdr w:val="nil"/>
        </w:rPr>
        <w:t>См</w:t>
      </w:r>
      <w:r w:rsidR="005B7B00">
        <w:rPr>
          <w:rFonts w:ascii="Times New Roman" w:eastAsia="Arial Unicode MS" w:hAnsi="Times New Roman" w:cs="Times New Roman"/>
          <w:bCs/>
          <w:i/>
          <w:sz w:val="28"/>
          <w:szCs w:val="28"/>
          <w:bdr w:val="nil"/>
        </w:rPr>
        <w:t>.1</w:t>
      </w:r>
      <w:r w:rsidR="005B7B00">
        <w:rPr>
          <w:rFonts w:ascii="Times New Roman" w:eastAsia="Arial Unicode MS" w:hAnsi="Times New Roman" w:cs="Times New Roman"/>
          <w:bCs/>
          <w:i/>
          <w:sz w:val="28"/>
          <w:szCs w:val="28"/>
          <w:bdr w:val="nil"/>
          <w:lang w:val="ru-RU"/>
        </w:rPr>
        <w:t>1</w:t>
      </w:r>
      <w:r w:rsidR="005B7B00">
        <w:rPr>
          <w:rFonts w:ascii="Times New Roman" w:eastAsia="Arial Unicode MS" w:hAnsi="Times New Roman" w:cs="Times New Roman"/>
          <w:bCs/>
          <w:i/>
          <w:sz w:val="28"/>
          <w:szCs w:val="28"/>
          <w:bdr w:val="nil"/>
        </w:rPr>
        <w:t>. и табл. 1</w:t>
      </w:r>
      <w:r w:rsidR="005B7B00">
        <w:rPr>
          <w:rFonts w:ascii="Times New Roman" w:eastAsia="Arial Unicode MS" w:hAnsi="Times New Roman" w:cs="Times New Roman"/>
          <w:bCs/>
          <w:i/>
          <w:sz w:val="28"/>
          <w:szCs w:val="28"/>
          <w:bdr w:val="nil"/>
          <w:lang w:val="ru-RU"/>
        </w:rPr>
        <w:t>2</w:t>
      </w:r>
    </w:p>
    <w:p w:rsidR="0072206A" w:rsidRPr="00FD28DE" w:rsidRDefault="0072206A" w:rsidP="0072206A">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bCs/>
          <w:sz w:val="28"/>
          <w:szCs w:val="28"/>
          <w:bdr w:val="nil"/>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3770"/>
        <w:gridCol w:w="3800"/>
      </w:tblGrid>
      <w:tr w:rsidR="0072206A" w:rsidRPr="00E438EB" w:rsidTr="0072206A">
        <w:trPr>
          <w:trHeight w:val="522"/>
        </w:trPr>
        <w:tc>
          <w:tcPr>
            <w:tcW w:w="2172"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p>
        </w:tc>
        <w:tc>
          <w:tcPr>
            <w:tcW w:w="3770" w:type="dxa"/>
          </w:tcPr>
          <w:p w:rsidR="0072206A" w:rsidRPr="0072206A"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lang w:val="ru-RU"/>
              </w:rPr>
            </w:pPr>
            <w:r w:rsidRPr="0072206A">
              <w:rPr>
                <w:rFonts w:ascii="Times New Roman" w:eastAsia="Arial Unicode MS" w:hAnsi="Times New Roman" w:cs="Times New Roman"/>
                <w:b/>
                <w:bCs/>
                <w:sz w:val="28"/>
                <w:szCs w:val="28"/>
                <w:bdr w:val="nil"/>
                <w:lang w:val="ru-RU"/>
              </w:rPr>
              <w:t xml:space="preserve">пословицы и поговорки, выражающие положительные эмоции человека </w:t>
            </w:r>
          </w:p>
        </w:tc>
        <w:tc>
          <w:tcPr>
            <w:tcW w:w="3800" w:type="dxa"/>
          </w:tcPr>
          <w:p w:rsidR="0072206A" w:rsidRPr="0072206A"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lang w:val="ru-RU"/>
              </w:rPr>
            </w:pPr>
            <w:r w:rsidRPr="0072206A">
              <w:rPr>
                <w:rFonts w:ascii="Times New Roman" w:eastAsia="Arial Unicode MS" w:hAnsi="Times New Roman" w:cs="Times New Roman"/>
                <w:b/>
                <w:bCs/>
                <w:sz w:val="28"/>
                <w:szCs w:val="28"/>
                <w:bdr w:val="nil"/>
                <w:lang w:val="ru-RU"/>
              </w:rPr>
              <w:t>пословицы и поговорки, выражающие отрицательные эмоции человека</w:t>
            </w:r>
          </w:p>
        </w:tc>
      </w:tr>
      <w:tr w:rsidR="0072206A" w:rsidRPr="00FD28DE" w:rsidTr="0072206A">
        <w:trPr>
          <w:trHeight w:val="383"/>
        </w:trPr>
        <w:tc>
          <w:tcPr>
            <w:tcW w:w="2172"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В русском языке</w:t>
            </w:r>
          </w:p>
        </w:tc>
        <w:tc>
          <w:tcPr>
            <w:tcW w:w="3770" w:type="dxa"/>
          </w:tcPr>
          <w:p w:rsidR="0072206A" w:rsidRPr="00FD28DE" w:rsidRDefault="0072206A" w:rsidP="0072206A">
            <w:pPr>
              <w:pBdr>
                <w:top w:val="nil"/>
                <w:left w:val="nil"/>
                <w:bottom w:val="nil"/>
                <w:right w:val="nil"/>
                <w:between w:val="nil"/>
                <w:bar w:val="nil"/>
              </w:pBdr>
              <w:spacing w:after="0" w:line="240" w:lineRule="auto"/>
              <w:rPr>
                <w:rFonts w:ascii="Times New Roman" w:eastAsia="Arial Unicode MS" w:hAnsi="Times New Roman" w:cs="Times New Roman"/>
                <w:bCs/>
                <w:sz w:val="28"/>
                <w:szCs w:val="28"/>
                <w:bdr w:val="nil"/>
              </w:rPr>
            </w:pPr>
          </w:p>
          <w:p w:rsidR="0072206A" w:rsidRPr="00FD28DE" w:rsidRDefault="00425E8B"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val="ru-RU"/>
              </w:rPr>
              <w:t>50 (48,1%)</w:t>
            </w:r>
          </w:p>
        </w:tc>
        <w:tc>
          <w:tcPr>
            <w:tcW w:w="3800" w:type="dxa"/>
          </w:tcPr>
          <w:p w:rsidR="0072206A" w:rsidRPr="00FD28DE" w:rsidRDefault="0072206A" w:rsidP="0072206A">
            <w:pPr>
              <w:pBdr>
                <w:top w:val="nil"/>
                <w:left w:val="nil"/>
                <w:bottom w:val="nil"/>
                <w:right w:val="nil"/>
                <w:between w:val="nil"/>
                <w:bar w:val="nil"/>
              </w:pBdr>
              <w:spacing w:after="0" w:line="240" w:lineRule="auto"/>
              <w:rPr>
                <w:rFonts w:ascii="Times New Roman" w:eastAsia="Arial Unicode MS" w:hAnsi="Times New Roman" w:cs="Times New Roman"/>
                <w:bCs/>
                <w:sz w:val="28"/>
                <w:szCs w:val="28"/>
                <w:bdr w:val="nil"/>
              </w:rPr>
            </w:pPr>
          </w:p>
          <w:p w:rsidR="0072206A" w:rsidRPr="00FD28DE" w:rsidRDefault="00425E8B" w:rsidP="00425E8B">
            <w:pPr>
              <w:pBdr>
                <w:top w:val="nil"/>
                <w:left w:val="nil"/>
                <w:bottom w:val="nil"/>
                <w:right w:val="nil"/>
                <w:between w:val="nil"/>
                <w:bar w:val="nil"/>
              </w:pBdr>
              <w:tabs>
                <w:tab w:val="left" w:pos="1110"/>
                <w:tab w:val="center" w:pos="1792"/>
              </w:tabs>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val="ru-RU"/>
              </w:rPr>
              <w:t>29 (41,4%)</w:t>
            </w:r>
          </w:p>
        </w:tc>
      </w:tr>
      <w:tr w:rsidR="0072206A" w:rsidRPr="00FD28DE" w:rsidTr="0072206A">
        <w:trPr>
          <w:trHeight w:val="358"/>
        </w:trPr>
        <w:tc>
          <w:tcPr>
            <w:tcW w:w="2172"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Во вьетнамском языке</w:t>
            </w:r>
          </w:p>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p>
        </w:tc>
        <w:tc>
          <w:tcPr>
            <w:tcW w:w="3770"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p>
          <w:p w:rsidR="0072206A" w:rsidRPr="00FD28DE" w:rsidRDefault="00425E8B"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val="ru-RU"/>
              </w:rPr>
              <w:t>54 (51,9%)</w:t>
            </w:r>
          </w:p>
        </w:tc>
        <w:tc>
          <w:tcPr>
            <w:tcW w:w="3800" w:type="dxa"/>
          </w:tcPr>
          <w:p w:rsidR="0072206A" w:rsidRPr="00FD28DE" w:rsidRDefault="0072206A" w:rsidP="0072206A">
            <w:pPr>
              <w:pBdr>
                <w:top w:val="nil"/>
                <w:left w:val="nil"/>
                <w:bottom w:val="nil"/>
                <w:right w:val="nil"/>
                <w:between w:val="nil"/>
                <w:bar w:val="nil"/>
              </w:pBdr>
              <w:spacing w:after="0" w:line="240" w:lineRule="auto"/>
              <w:ind w:firstLine="720"/>
              <w:jc w:val="center"/>
              <w:rPr>
                <w:rFonts w:ascii="Times New Roman" w:eastAsia="Arial Unicode MS" w:hAnsi="Times New Roman" w:cs="Times New Roman"/>
                <w:bCs/>
                <w:sz w:val="28"/>
                <w:szCs w:val="28"/>
                <w:bdr w:val="nil"/>
              </w:rPr>
            </w:pPr>
          </w:p>
          <w:p w:rsidR="0072206A" w:rsidRPr="00FD28DE" w:rsidRDefault="0072206A" w:rsidP="0072206A">
            <w:pPr>
              <w:pBdr>
                <w:top w:val="nil"/>
                <w:left w:val="nil"/>
                <w:bottom w:val="nil"/>
                <w:right w:val="nil"/>
                <w:between w:val="nil"/>
                <w:bar w:val="nil"/>
              </w:pBdr>
              <w:tabs>
                <w:tab w:val="left" w:pos="1080"/>
                <w:tab w:val="center" w:pos="1797"/>
              </w:tabs>
              <w:spacing w:after="0" w:line="240" w:lineRule="auto"/>
              <w:rPr>
                <w:rFonts w:ascii="Times New Roman" w:eastAsia="Arial Unicode MS" w:hAnsi="Times New Roman" w:cs="Times New Roman"/>
                <w:bCs/>
                <w:sz w:val="28"/>
                <w:szCs w:val="28"/>
                <w:bdr w:val="nil"/>
              </w:rPr>
            </w:pPr>
            <w:r w:rsidRPr="00FD28DE">
              <w:rPr>
                <w:rFonts w:ascii="Times New Roman" w:eastAsia="Arial Unicode MS" w:hAnsi="Times New Roman" w:cs="Times New Roman"/>
                <w:bCs/>
                <w:sz w:val="28"/>
                <w:szCs w:val="28"/>
                <w:bdr w:val="nil"/>
              </w:rPr>
              <w:tab/>
            </w:r>
            <w:r w:rsidRPr="00FD28DE">
              <w:rPr>
                <w:rFonts w:ascii="Times New Roman" w:eastAsia="Arial Unicode MS" w:hAnsi="Times New Roman" w:cs="Times New Roman"/>
                <w:bCs/>
                <w:sz w:val="28"/>
                <w:szCs w:val="28"/>
                <w:bdr w:val="nil"/>
              </w:rPr>
              <w:tab/>
            </w:r>
            <w:r>
              <w:rPr>
                <w:rFonts w:ascii="Times New Roman" w:eastAsia="Arial Unicode MS" w:hAnsi="Times New Roman" w:cs="Times New Roman"/>
                <w:bCs/>
                <w:sz w:val="28"/>
                <w:szCs w:val="28"/>
                <w:bdr w:val="nil"/>
              </w:rPr>
              <w:t>41</w:t>
            </w:r>
            <w:r w:rsidRPr="00FD28DE">
              <w:rPr>
                <w:rFonts w:ascii="Times New Roman" w:eastAsia="Arial Unicode MS" w:hAnsi="Times New Roman" w:cs="Times New Roman"/>
                <w:bCs/>
                <w:sz w:val="28"/>
                <w:szCs w:val="28"/>
                <w:bdr w:val="nil"/>
              </w:rPr>
              <w:t xml:space="preserve"> (</w:t>
            </w:r>
            <w:r>
              <w:rPr>
                <w:rFonts w:ascii="Times New Roman" w:eastAsia="Arial Unicode MS" w:hAnsi="Times New Roman" w:cs="Times New Roman"/>
                <w:bCs/>
                <w:sz w:val="28"/>
                <w:szCs w:val="28"/>
                <w:bdr w:val="nil"/>
              </w:rPr>
              <w:t>58,6%)</w:t>
            </w:r>
          </w:p>
        </w:tc>
      </w:tr>
    </w:tbl>
    <w:p w:rsidR="0072206A" w:rsidRDefault="005B7B00" w:rsidP="0072206A">
      <w:pPr>
        <w:pBdr>
          <w:top w:val="nil"/>
          <w:left w:val="nil"/>
          <w:bottom w:val="nil"/>
          <w:right w:val="nil"/>
          <w:between w:val="nil"/>
          <w:bar w:val="nil"/>
        </w:pBdr>
        <w:spacing w:after="0" w:line="240" w:lineRule="auto"/>
        <w:rPr>
          <w:rFonts w:ascii="Times New Roman" w:eastAsia="Arial Unicode MS" w:hAnsi="Times New Roman" w:cs="Times New Roman"/>
          <w:bCs/>
          <w:i/>
          <w:sz w:val="28"/>
          <w:szCs w:val="28"/>
          <w:bdr w:val="nil"/>
        </w:rPr>
      </w:pPr>
      <w:r>
        <w:rPr>
          <w:rFonts w:ascii="Times New Roman" w:eastAsia="Arial Unicode MS" w:hAnsi="Times New Roman" w:cs="Times New Roman"/>
          <w:bCs/>
          <w:i/>
          <w:sz w:val="28"/>
          <w:szCs w:val="28"/>
          <w:bdr w:val="nil"/>
        </w:rPr>
        <w:t>Tабл.1</w:t>
      </w:r>
      <w:r>
        <w:rPr>
          <w:rFonts w:ascii="Times New Roman" w:eastAsia="Arial Unicode MS" w:hAnsi="Times New Roman" w:cs="Times New Roman"/>
          <w:bCs/>
          <w:i/>
          <w:sz w:val="28"/>
          <w:szCs w:val="28"/>
          <w:bdr w:val="nil"/>
          <w:lang w:val="ru-RU"/>
        </w:rPr>
        <w:t>1</w:t>
      </w:r>
      <w:r w:rsidR="0072206A" w:rsidRPr="00FD28DE">
        <w:rPr>
          <w:rFonts w:ascii="Times New Roman" w:eastAsia="Arial Unicode MS" w:hAnsi="Times New Roman" w:cs="Times New Roman"/>
          <w:bCs/>
          <w:i/>
          <w:sz w:val="28"/>
          <w:szCs w:val="28"/>
          <w:bdr w:val="nil"/>
        </w:rPr>
        <w:t>.</w:t>
      </w:r>
    </w:p>
    <w:p w:rsidR="0072206A" w:rsidRPr="00F4366A" w:rsidRDefault="0072206A" w:rsidP="0072206A">
      <w:pPr>
        <w:pBdr>
          <w:top w:val="nil"/>
          <w:left w:val="nil"/>
          <w:bottom w:val="nil"/>
          <w:right w:val="nil"/>
          <w:between w:val="nil"/>
          <w:bar w:val="nil"/>
        </w:pBdr>
        <w:spacing w:after="0" w:line="240" w:lineRule="auto"/>
        <w:rPr>
          <w:rFonts w:ascii="Times New Roman" w:eastAsia="Arial Unicode MS" w:hAnsi="Times New Roman" w:cs="Times New Roman"/>
          <w:bCs/>
          <w:i/>
          <w:sz w:val="28"/>
          <w:szCs w:val="28"/>
          <w:bdr w:val="nil"/>
        </w:rPr>
      </w:pPr>
    </w:p>
    <w:tbl>
      <w:tblPr>
        <w:tblpPr w:leftFromText="180" w:rightFromText="180" w:vertAnchor="text" w:horzAnchor="margin" w:tblpX="216"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825"/>
        <w:gridCol w:w="3686"/>
      </w:tblGrid>
      <w:tr w:rsidR="0072206A" w:rsidRPr="00FD28DE" w:rsidTr="00BD43B8">
        <w:trPr>
          <w:trHeight w:val="776"/>
        </w:trPr>
        <w:tc>
          <w:tcPr>
            <w:tcW w:w="1953" w:type="dxa"/>
          </w:tcPr>
          <w:p w:rsidR="0072206A" w:rsidRPr="00FD28DE" w:rsidRDefault="0072206A" w:rsidP="0072206A">
            <w:pPr>
              <w:pBdr>
                <w:top w:val="nil"/>
                <w:left w:val="nil"/>
                <w:bottom w:val="nil"/>
                <w:right w:val="nil"/>
                <w:between w:val="nil"/>
                <w:bar w:val="nil"/>
              </w:pBdr>
              <w:spacing w:after="0" w:line="240" w:lineRule="auto"/>
              <w:rPr>
                <w:rFonts w:ascii="Times New Roman" w:eastAsia="Arial Unicode MS" w:hAnsi="Times New Roman" w:cs="Times New Roman"/>
                <w:sz w:val="28"/>
                <w:szCs w:val="28"/>
                <w:bdr w:val="nil"/>
              </w:rPr>
            </w:pPr>
          </w:p>
        </w:tc>
        <w:tc>
          <w:tcPr>
            <w:tcW w:w="3825"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Р</w:t>
            </w:r>
            <w:r w:rsidR="00645B24">
              <w:rPr>
                <w:rFonts w:ascii="Times New Roman" w:eastAsia="Arial Unicode MS" w:hAnsi="Times New Roman" w:cs="Times New Roman"/>
                <w:b/>
                <w:bCs/>
                <w:sz w:val="28"/>
                <w:szCs w:val="28"/>
                <w:bdr w:val="nil"/>
              </w:rPr>
              <w:t>усские пословицы и поговорки (</w:t>
            </w:r>
            <w:r w:rsidR="00645B24">
              <w:rPr>
                <w:rFonts w:ascii="Times New Roman" w:eastAsia="Arial Unicode MS" w:hAnsi="Times New Roman" w:cs="Times New Roman"/>
                <w:b/>
                <w:bCs/>
                <w:sz w:val="28"/>
                <w:szCs w:val="28"/>
                <w:bdr w:val="nil"/>
                <w:lang w:val="ru-RU"/>
              </w:rPr>
              <w:t>104</w:t>
            </w:r>
            <w:r w:rsidRPr="00FD28DE">
              <w:rPr>
                <w:rFonts w:ascii="Times New Roman" w:eastAsia="Arial Unicode MS" w:hAnsi="Times New Roman" w:cs="Times New Roman"/>
                <w:b/>
                <w:bCs/>
                <w:sz w:val="28"/>
                <w:szCs w:val="28"/>
                <w:bdr w:val="nil"/>
              </w:rPr>
              <w:t>)</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 xml:space="preserve">Вьетнамские пословицы и поговорки </w:t>
            </w:r>
            <w:r w:rsidR="00645B24">
              <w:rPr>
                <w:rFonts w:ascii="Times New Roman" w:eastAsia="Arial Unicode MS" w:hAnsi="Times New Roman" w:cs="Times New Roman"/>
                <w:b/>
                <w:bCs/>
                <w:sz w:val="28"/>
                <w:szCs w:val="28"/>
                <w:bdr w:val="nil"/>
              </w:rPr>
              <w:t>(</w:t>
            </w:r>
            <w:r w:rsidR="00645B24">
              <w:rPr>
                <w:rFonts w:ascii="Times New Roman" w:eastAsia="Arial Unicode MS" w:hAnsi="Times New Roman" w:cs="Times New Roman"/>
                <w:b/>
                <w:bCs/>
                <w:sz w:val="28"/>
                <w:szCs w:val="28"/>
                <w:bdr w:val="nil"/>
                <w:lang w:val="ru-RU"/>
              </w:rPr>
              <w:t>70</w:t>
            </w:r>
            <w:r w:rsidRPr="00FD28DE">
              <w:rPr>
                <w:rFonts w:ascii="Times New Roman" w:eastAsia="Arial Unicode MS" w:hAnsi="Times New Roman" w:cs="Times New Roman"/>
                <w:b/>
                <w:bCs/>
                <w:sz w:val="28"/>
                <w:szCs w:val="28"/>
                <w:bdr w:val="nil"/>
              </w:rPr>
              <w:t>)</w:t>
            </w:r>
          </w:p>
        </w:tc>
      </w:tr>
      <w:tr w:rsidR="0072206A" w:rsidRPr="00FD28DE" w:rsidTr="00BD43B8">
        <w:trPr>
          <w:trHeight w:val="574"/>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Радость</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17 (16,</w:t>
            </w:r>
            <w:r>
              <w:rPr>
                <w:rFonts w:ascii="Times New Roman" w:eastAsia="Arial Unicode MS" w:hAnsi="Times New Roman" w:cs="Times New Roman"/>
                <w:bCs/>
                <w:sz w:val="28"/>
                <w:szCs w:val="28"/>
                <w:bdr w:val="nil"/>
                <w:lang w:val="ru-RU"/>
              </w:rPr>
              <w:t>3</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13 (18,6</w:t>
            </w:r>
            <w:r w:rsidRPr="00FD28DE">
              <w:rPr>
                <w:rFonts w:ascii="Times New Roman" w:eastAsia="Arial Unicode MS" w:hAnsi="Times New Roman" w:cs="Times New Roman"/>
                <w:bCs/>
                <w:sz w:val="28"/>
                <w:szCs w:val="28"/>
                <w:bdr w:val="nil"/>
              </w:rPr>
              <w:t>%)</w:t>
            </w:r>
          </w:p>
        </w:tc>
      </w:tr>
      <w:tr w:rsidR="0072206A" w:rsidRPr="00FD28DE" w:rsidTr="00BD43B8">
        <w:trPr>
          <w:trHeight w:val="402"/>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Любовь</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val="ru-RU"/>
              </w:rPr>
              <w:t>21</w:t>
            </w:r>
            <w:r>
              <w:rPr>
                <w:rFonts w:ascii="Times New Roman" w:eastAsia="Arial Unicode MS" w:hAnsi="Times New Roman" w:cs="Times New Roman"/>
                <w:bCs/>
                <w:sz w:val="28"/>
                <w:szCs w:val="28"/>
                <w:bdr w:val="nil"/>
              </w:rPr>
              <w:t xml:space="preserve"> (</w:t>
            </w:r>
            <w:r>
              <w:rPr>
                <w:rFonts w:ascii="Times New Roman" w:eastAsia="Arial Unicode MS" w:hAnsi="Times New Roman" w:cs="Times New Roman"/>
                <w:bCs/>
                <w:sz w:val="28"/>
                <w:szCs w:val="28"/>
                <w:bdr w:val="nil"/>
                <w:lang w:val="ru-RU"/>
              </w:rPr>
              <w:t>20,2</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14 (20</w:t>
            </w:r>
            <w:r w:rsidRPr="00FD28DE">
              <w:rPr>
                <w:rFonts w:ascii="Times New Roman" w:eastAsia="Arial Unicode MS" w:hAnsi="Times New Roman" w:cs="Times New Roman"/>
                <w:bCs/>
                <w:sz w:val="28"/>
                <w:szCs w:val="28"/>
                <w:bdr w:val="nil"/>
              </w:rPr>
              <w:t xml:space="preserve">%) </w:t>
            </w:r>
          </w:p>
        </w:tc>
      </w:tr>
      <w:tr w:rsidR="0072206A" w:rsidRPr="00FD28DE" w:rsidTr="00BD43B8">
        <w:trPr>
          <w:trHeight w:val="367"/>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Удивление</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12 (11,</w:t>
            </w:r>
            <w:r>
              <w:rPr>
                <w:rFonts w:ascii="Times New Roman" w:eastAsia="Arial Unicode MS" w:hAnsi="Times New Roman" w:cs="Times New Roman"/>
                <w:bCs/>
                <w:sz w:val="28"/>
                <w:szCs w:val="28"/>
                <w:bdr w:val="nil"/>
                <w:lang w:val="ru-RU"/>
              </w:rPr>
              <w:t>6</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2 (2,9</w:t>
            </w:r>
            <w:r w:rsidRPr="00FD28DE">
              <w:rPr>
                <w:rFonts w:ascii="Times New Roman" w:eastAsia="Arial Unicode MS" w:hAnsi="Times New Roman" w:cs="Times New Roman"/>
                <w:bCs/>
                <w:sz w:val="28"/>
                <w:szCs w:val="28"/>
                <w:bdr w:val="nil"/>
              </w:rPr>
              <w:t xml:space="preserve">%) </w:t>
            </w:r>
          </w:p>
        </w:tc>
      </w:tr>
      <w:tr w:rsidR="0072206A" w:rsidRPr="00FD28DE" w:rsidTr="00BD43B8">
        <w:trPr>
          <w:trHeight w:val="518"/>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Печаль</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w:t>
            </w:r>
            <w:r>
              <w:rPr>
                <w:rFonts w:ascii="Times New Roman" w:eastAsia="Arial Unicode MS" w:hAnsi="Times New Roman" w:cs="Times New Roman"/>
                <w:bCs/>
                <w:sz w:val="28"/>
                <w:szCs w:val="28"/>
                <w:bdr w:val="nil"/>
                <w:lang w:val="ru-RU"/>
              </w:rPr>
              <w:t>8</w:t>
            </w:r>
            <w:r>
              <w:rPr>
                <w:rFonts w:ascii="Times New Roman" w:eastAsia="Arial Unicode MS" w:hAnsi="Times New Roman" w:cs="Times New Roman"/>
                <w:bCs/>
                <w:sz w:val="28"/>
                <w:szCs w:val="28"/>
                <w:bdr w:val="nil"/>
              </w:rPr>
              <w:t xml:space="preserve"> (1</w:t>
            </w:r>
            <w:r>
              <w:rPr>
                <w:rFonts w:ascii="Times New Roman" w:eastAsia="Arial Unicode MS" w:hAnsi="Times New Roman" w:cs="Times New Roman"/>
                <w:bCs/>
                <w:sz w:val="28"/>
                <w:szCs w:val="28"/>
                <w:bdr w:val="nil"/>
                <w:lang w:val="ru-RU"/>
              </w:rPr>
              <w:t>7,3</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10 (14,3</w:t>
            </w:r>
            <w:r w:rsidRPr="00FD28DE">
              <w:rPr>
                <w:rFonts w:ascii="Times New Roman" w:eastAsia="Arial Unicode MS" w:hAnsi="Times New Roman" w:cs="Times New Roman"/>
                <w:bCs/>
                <w:sz w:val="28"/>
                <w:szCs w:val="28"/>
                <w:bdr w:val="nil"/>
              </w:rPr>
              <w:t xml:space="preserve">%) </w:t>
            </w:r>
          </w:p>
        </w:tc>
      </w:tr>
      <w:tr w:rsidR="0072206A" w:rsidRPr="00FD28DE" w:rsidTr="00BD43B8">
        <w:trPr>
          <w:trHeight w:val="469"/>
        </w:trPr>
        <w:tc>
          <w:tcPr>
            <w:tcW w:w="1953" w:type="dxa"/>
          </w:tcPr>
          <w:p w:rsidR="0072206A" w:rsidRPr="00055586" w:rsidRDefault="00055586" w:rsidP="00055586">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lang w:val="ru-RU"/>
              </w:rPr>
            </w:pPr>
            <w:r>
              <w:rPr>
                <w:rFonts w:ascii="Times New Roman" w:eastAsia="Arial Unicode MS" w:hAnsi="Times New Roman" w:cs="Times New Roman"/>
                <w:b/>
                <w:bCs/>
                <w:sz w:val="28"/>
                <w:szCs w:val="28"/>
                <w:bdr w:val="nil"/>
              </w:rPr>
              <w:t>Горе</w:t>
            </w:r>
          </w:p>
        </w:tc>
        <w:tc>
          <w:tcPr>
            <w:tcW w:w="3825" w:type="dxa"/>
          </w:tcPr>
          <w:p w:rsidR="0072206A"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7 (6,</w:t>
            </w:r>
            <w:r>
              <w:rPr>
                <w:rFonts w:ascii="Times New Roman" w:eastAsia="Arial Unicode MS" w:hAnsi="Times New Roman" w:cs="Times New Roman"/>
                <w:bCs/>
                <w:sz w:val="28"/>
                <w:szCs w:val="28"/>
                <w:bdr w:val="nil"/>
                <w:lang w:val="ru-RU"/>
              </w:rPr>
              <w:t>7</w:t>
            </w:r>
            <w:r w:rsidR="0072206A">
              <w:rPr>
                <w:rFonts w:ascii="Times New Roman" w:eastAsia="Arial Unicode MS" w:hAnsi="Times New Roman" w:cs="Times New Roman"/>
                <w:bCs/>
                <w:sz w:val="28"/>
                <w:szCs w:val="28"/>
                <w:bdr w:val="nil"/>
              </w:rPr>
              <w:t>%)</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5 (7,1%)</w:t>
            </w:r>
          </w:p>
        </w:tc>
      </w:tr>
      <w:tr w:rsidR="0072206A" w:rsidRPr="00FD28DE" w:rsidTr="00BD43B8">
        <w:trPr>
          <w:trHeight w:val="588"/>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Гнев</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w:t>
            </w:r>
            <w:r>
              <w:rPr>
                <w:rFonts w:ascii="Times New Roman" w:eastAsia="Arial Unicode MS" w:hAnsi="Times New Roman" w:cs="Times New Roman"/>
                <w:bCs/>
                <w:sz w:val="28"/>
                <w:szCs w:val="28"/>
                <w:bdr w:val="nil"/>
                <w:lang w:val="ru-RU"/>
              </w:rPr>
              <w:t>5</w:t>
            </w:r>
            <w:r>
              <w:rPr>
                <w:rFonts w:ascii="Times New Roman" w:eastAsia="Arial Unicode MS" w:hAnsi="Times New Roman" w:cs="Times New Roman"/>
                <w:bCs/>
                <w:sz w:val="28"/>
                <w:szCs w:val="28"/>
                <w:bdr w:val="nil"/>
              </w:rPr>
              <w:t xml:space="preserve"> (1</w:t>
            </w:r>
            <w:r>
              <w:rPr>
                <w:rFonts w:ascii="Times New Roman" w:eastAsia="Arial Unicode MS" w:hAnsi="Times New Roman" w:cs="Times New Roman"/>
                <w:bCs/>
                <w:sz w:val="28"/>
                <w:szCs w:val="28"/>
                <w:bdr w:val="nil"/>
                <w:lang w:val="ru-RU"/>
              </w:rPr>
              <w:t>4,4</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14 (20</w:t>
            </w:r>
            <w:r w:rsidRPr="00FD28DE">
              <w:rPr>
                <w:rFonts w:ascii="Times New Roman" w:eastAsia="Arial Unicode MS" w:hAnsi="Times New Roman" w:cs="Times New Roman"/>
                <w:bCs/>
                <w:sz w:val="28"/>
                <w:szCs w:val="28"/>
                <w:bdr w:val="nil"/>
              </w:rPr>
              <w:t xml:space="preserve">%) </w:t>
            </w:r>
          </w:p>
        </w:tc>
      </w:tr>
      <w:tr w:rsidR="0072206A" w:rsidRPr="00FD28DE" w:rsidTr="00BD43B8">
        <w:trPr>
          <w:trHeight w:val="679"/>
        </w:trPr>
        <w:tc>
          <w:tcPr>
            <w:tcW w:w="1953" w:type="dxa"/>
          </w:tcPr>
          <w:p w:rsidR="0072206A" w:rsidRPr="00FD28DE" w:rsidRDefault="0072206A"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8"/>
                <w:szCs w:val="28"/>
                <w:bdr w:val="nil"/>
              </w:rPr>
            </w:pPr>
            <w:r w:rsidRPr="00FD28DE">
              <w:rPr>
                <w:rFonts w:ascii="Times New Roman" w:eastAsia="Arial Unicode MS" w:hAnsi="Times New Roman" w:cs="Times New Roman"/>
                <w:b/>
                <w:bCs/>
                <w:sz w:val="28"/>
                <w:szCs w:val="28"/>
                <w:bdr w:val="nil"/>
              </w:rPr>
              <w:t>Страх</w:t>
            </w:r>
          </w:p>
        </w:tc>
        <w:tc>
          <w:tcPr>
            <w:tcW w:w="3825" w:type="dxa"/>
          </w:tcPr>
          <w:p w:rsidR="0072206A" w:rsidRPr="00FD28DE" w:rsidRDefault="00055586" w:rsidP="0072206A">
            <w:pPr>
              <w:pBdr>
                <w:top w:val="nil"/>
                <w:left w:val="nil"/>
                <w:bottom w:val="nil"/>
                <w:right w:val="nil"/>
                <w:between w:val="nil"/>
                <w:bar w:val="nil"/>
              </w:pBdr>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14 (13,</w:t>
            </w:r>
            <w:r>
              <w:rPr>
                <w:rFonts w:ascii="Times New Roman" w:eastAsia="Arial Unicode MS" w:hAnsi="Times New Roman" w:cs="Times New Roman"/>
                <w:bCs/>
                <w:sz w:val="28"/>
                <w:szCs w:val="28"/>
                <w:bdr w:val="nil"/>
                <w:lang w:val="ru-RU"/>
              </w:rPr>
              <w:t>5</w:t>
            </w:r>
            <w:r w:rsidR="0072206A" w:rsidRPr="00FD28DE">
              <w:rPr>
                <w:rFonts w:ascii="Times New Roman" w:eastAsia="Arial Unicode MS" w:hAnsi="Times New Roman" w:cs="Times New Roman"/>
                <w:bCs/>
                <w:sz w:val="28"/>
                <w:szCs w:val="28"/>
                <w:bdr w:val="nil"/>
              </w:rPr>
              <w:t xml:space="preserve">%) </w:t>
            </w:r>
          </w:p>
        </w:tc>
        <w:tc>
          <w:tcPr>
            <w:tcW w:w="3686" w:type="dxa"/>
          </w:tcPr>
          <w:p w:rsidR="0072206A" w:rsidRPr="00FD28DE" w:rsidRDefault="0072206A" w:rsidP="0072206A">
            <w:pPr>
              <w:pBdr>
                <w:top w:val="nil"/>
                <w:left w:val="nil"/>
                <w:bottom w:val="nil"/>
                <w:right w:val="nil"/>
                <w:between w:val="nil"/>
                <w:bar w:val="nil"/>
              </w:pBdr>
              <w:tabs>
                <w:tab w:val="left" w:pos="1155"/>
                <w:tab w:val="center" w:pos="1622"/>
              </w:tabs>
              <w:spacing w:after="0" w:line="240" w:lineRule="auto"/>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12 (17,1</w:t>
            </w:r>
            <w:r w:rsidRPr="00FD28DE">
              <w:rPr>
                <w:rFonts w:ascii="Times New Roman" w:eastAsia="Arial Unicode MS" w:hAnsi="Times New Roman" w:cs="Times New Roman"/>
                <w:bCs/>
                <w:sz w:val="28"/>
                <w:szCs w:val="28"/>
                <w:bdr w:val="nil"/>
              </w:rPr>
              <w:t>%)</w:t>
            </w:r>
          </w:p>
        </w:tc>
      </w:tr>
    </w:tbl>
    <w:p w:rsidR="0072206A" w:rsidRPr="00BE7CDC" w:rsidRDefault="005B7B00" w:rsidP="00BE7CDC">
      <w:pPr>
        <w:pBdr>
          <w:top w:val="nil"/>
          <w:left w:val="nil"/>
          <w:bottom w:val="nil"/>
          <w:right w:val="nil"/>
          <w:between w:val="nil"/>
          <w:bar w:val="nil"/>
        </w:pBdr>
        <w:spacing w:after="0" w:line="240" w:lineRule="auto"/>
        <w:jc w:val="both"/>
        <w:rPr>
          <w:rFonts w:ascii="Times New Roman" w:eastAsia="Arial Unicode MS" w:hAnsi="Times New Roman" w:cs="Times New Roman"/>
          <w:bCs/>
          <w:i/>
          <w:sz w:val="28"/>
          <w:szCs w:val="28"/>
          <w:bdr w:val="nil"/>
          <w:lang w:val="ru-RU"/>
        </w:rPr>
      </w:pPr>
      <w:r>
        <w:rPr>
          <w:rFonts w:ascii="Times New Roman" w:eastAsia="Arial Unicode MS" w:hAnsi="Times New Roman" w:cs="Times New Roman"/>
          <w:bCs/>
          <w:i/>
          <w:sz w:val="28"/>
          <w:szCs w:val="28"/>
          <w:bdr w:val="nil"/>
        </w:rPr>
        <w:t>Табл.1</w:t>
      </w:r>
      <w:r>
        <w:rPr>
          <w:rFonts w:ascii="Times New Roman" w:eastAsia="Arial Unicode MS" w:hAnsi="Times New Roman" w:cs="Times New Roman"/>
          <w:bCs/>
          <w:i/>
          <w:sz w:val="28"/>
          <w:szCs w:val="28"/>
          <w:bdr w:val="nil"/>
          <w:lang w:val="ru-RU"/>
        </w:rPr>
        <w:t>2</w:t>
      </w:r>
      <w:r w:rsidR="0072206A" w:rsidRPr="00FD28DE">
        <w:rPr>
          <w:rFonts w:ascii="Times New Roman" w:eastAsia="Arial Unicode MS" w:hAnsi="Times New Roman" w:cs="Times New Roman"/>
          <w:bCs/>
          <w:i/>
          <w:sz w:val="28"/>
          <w:szCs w:val="28"/>
          <w:bdr w:val="nil"/>
        </w:rPr>
        <w:t xml:space="preserve">                      </w:t>
      </w:r>
      <w:r w:rsidR="00BE7CDC">
        <w:rPr>
          <w:rFonts w:ascii="Times New Roman" w:eastAsia="Arial Unicode MS" w:hAnsi="Times New Roman" w:cs="Times New Roman"/>
          <w:bCs/>
          <w:i/>
          <w:sz w:val="28"/>
          <w:szCs w:val="28"/>
          <w:bdr w:val="nil"/>
        </w:rPr>
        <w:t xml:space="preserve">                            </w:t>
      </w:r>
    </w:p>
    <w:p w:rsidR="0072206A" w:rsidRPr="00843A20" w:rsidRDefault="00E438EB" w:rsidP="00E438EB">
      <w:pPr>
        <w:pStyle w:val="ListParagraph"/>
        <w:numPr>
          <w:ilvl w:val="1"/>
          <w:numId w:val="24"/>
        </w:numPr>
        <w:pBdr>
          <w:top w:val="nil"/>
          <w:left w:val="nil"/>
          <w:bottom w:val="nil"/>
          <w:right w:val="nil"/>
          <w:between w:val="nil"/>
          <w:bar w:val="nil"/>
        </w:pBdr>
        <w:spacing w:after="0" w:line="360" w:lineRule="auto"/>
        <w:ind w:left="709"/>
        <w:jc w:val="both"/>
        <w:outlineLvl w:val="1"/>
        <w:rPr>
          <w:rFonts w:ascii="Times New Roman" w:eastAsia="Arial Unicode MS" w:hAnsi="Times New Roman" w:cs="Times New Roman"/>
          <w:b/>
          <w:bCs/>
          <w:sz w:val="28"/>
          <w:szCs w:val="28"/>
          <w:bdr w:val="nil"/>
          <w:lang w:val="ru-RU"/>
        </w:rPr>
      </w:pPr>
      <w:bookmarkStart w:id="32" w:name="_Toc73058253"/>
      <w:r w:rsidRPr="00E438EB">
        <w:rPr>
          <w:rFonts w:ascii="Times New Roman" w:eastAsia="Arial Unicode MS" w:hAnsi="Times New Roman" w:cs="Times New Roman"/>
          <w:b/>
          <w:bCs/>
          <w:sz w:val="28"/>
          <w:szCs w:val="28"/>
          <w:bdr w:val="nil"/>
          <w:lang w:val="ru-RU"/>
        </w:rPr>
        <w:lastRenderedPageBreak/>
        <w:t>Примеры упражнений при изучении</w:t>
      </w:r>
      <w:r>
        <w:rPr>
          <w:rFonts w:ascii="Times New Roman" w:eastAsia="Arial Unicode MS" w:hAnsi="Times New Roman" w:cs="Times New Roman"/>
          <w:b/>
          <w:bCs/>
          <w:sz w:val="28"/>
          <w:szCs w:val="28"/>
          <w:bdr w:val="nil"/>
          <w:lang w:val="ru-RU"/>
        </w:rPr>
        <w:t xml:space="preserve"> </w:t>
      </w:r>
      <w:r w:rsidR="0072206A">
        <w:rPr>
          <w:rFonts w:ascii="Times New Roman" w:eastAsia="Arial Unicode MS" w:hAnsi="Times New Roman" w:cs="Times New Roman"/>
          <w:b/>
          <w:bCs/>
          <w:sz w:val="28"/>
          <w:szCs w:val="28"/>
          <w:bdr w:val="nil"/>
          <w:lang w:val="ru-RU"/>
        </w:rPr>
        <w:t>паремий</w:t>
      </w:r>
      <w:r w:rsidR="0072206A" w:rsidRPr="00843A20">
        <w:rPr>
          <w:rFonts w:ascii="Times New Roman" w:eastAsia="Arial Unicode MS" w:hAnsi="Times New Roman" w:cs="Times New Roman"/>
          <w:b/>
          <w:bCs/>
          <w:sz w:val="28"/>
          <w:szCs w:val="28"/>
          <w:bdr w:val="nil"/>
          <w:lang w:val="ru-RU"/>
        </w:rPr>
        <w:t xml:space="preserve"> на у</w:t>
      </w:r>
      <w:r w:rsidR="00225278">
        <w:rPr>
          <w:rFonts w:ascii="Times New Roman" w:eastAsia="Arial Unicode MS" w:hAnsi="Times New Roman" w:cs="Times New Roman"/>
          <w:b/>
          <w:bCs/>
          <w:sz w:val="28"/>
          <w:szCs w:val="28"/>
          <w:bdr w:val="nil"/>
          <w:lang w:val="ru-RU"/>
        </w:rPr>
        <w:t xml:space="preserve">роках русского </w:t>
      </w:r>
      <w:r w:rsidR="00225278" w:rsidRPr="00843A20">
        <w:rPr>
          <w:rFonts w:ascii="Times New Roman" w:eastAsia="Arial Unicode MS" w:hAnsi="Times New Roman" w:cs="Times New Roman"/>
          <w:b/>
          <w:bCs/>
          <w:sz w:val="28"/>
          <w:szCs w:val="28"/>
          <w:bdr w:val="nil"/>
          <w:lang w:val="ru-RU"/>
        </w:rPr>
        <w:t>языка</w:t>
      </w:r>
      <w:r w:rsidR="00225278">
        <w:rPr>
          <w:rFonts w:ascii="Times New Roman" w:eastAsia="Arial Unicode MS" w:hAnsi="Times New Roman" w:cs="Times New Roman"/>
          <w:b/>
          <w:bCs/>
          <w:sz w:val="28"/>
          <w:szCs w:val="28"/>
          <w:bdr w:val="nil"/>
          <w:lang w:val="ru-RU"/>
        </w:rPr>
        <w:t xml:space="preserve"> как иностранного</w:t>
      </w:r>
      <w:bookmarkEnd w:id="32"/>
    </w:p>
    <w:p w:rsidR="0072206A" w:rsidRPr="006F52DF" w:rsidRDefault="0072206A" w:rsidP="0072206A">
      <w:pPr>
        <w:pStyle w:val="ListParagraph"/>
        <w:pBdr>
          <w:top w:val="nil"/>
          <w:left w:val="nil"/>
          <w:bottom w:val="nil"/>
          <w:right w:val="nil"/>
          <w:between w:val="nil"/>
          <w:bar w:val="nil"/>
        </w:pBdr>
        <w:spacing w:after="0" w:line="360" w:lineRule="auto"/>
        <w:ind w:left="0" w:firstLine="720"/>
        <w:jc w:val="both"/>
        <w:rPr>
          <w:rFonts w:ascii="Times New Roman" w:eastAsia="Arial Unicode MS" w:hAnsi="Times New Roman" w:cs="Times New Roman"/>
          <w:bCs/>
          <w:sz w:val="28"/>
          <w:szCs w:val="28"/>
          <w:bdr w:val="nil"/>
          <w:lang w:val="ru-RU"/>
        </w:rPr>
      </w:pPr>
      <w:r w:rsidRPr="006F52DF">
        <w:rPr>
          <w:rFonts w:ascii="Times New Roman" w:eastAsia="Arial Unicode MS" w:hAnsi="Times New Roman" w:cs="Times New Roman"/>
          <w:bCs/>
          <w:sz w:val="28"/>
          <w:szCs w:val="28"/>
          <w:bdr w:val="nil"/>
          <w:lang w:val="ru-RU"/>
        </w:rPr>
        <w:t xml:space="preserve">Подчеркнём, что паремиология считается </w:t>
      </w:r>
      <w:r>
        <w:rPr>
          <w:rFonts w:ascii="Times New Roman" w:eastAsia="Arial Unicode MS" w:hAnsi="Times New Roman" w:cs="Times New Roman"/>
          <w:bCs/>
          <w:sz w:val="28"/>
          <w:szCs w:val="28"/>
          <w:bdr w:val="nil"/>
          <w:lang w:val="ru-RU"/>
        </w:rPr>
        <w:t>важн</w:t>
      </w:r>
      <w:r w:rsidRPr="006F52DF">
        <w:rPr>
          <w:rFonts w:ascii="Times New Roman" w:eastAsia="Arial Unicode MS" w:hAnsi="Times New Roman" w:cs="Times New Roman"/>
          <w:bCs/>
          <w:sz w:val="28"/>
          <w:szCs w:val="28"/>
          <w:bdr w:val="nil"/>
          <w:lang w:val="ru-RU"/>
        </w:rPr>
        <w:t>ой частью фразеологии, которая изучается в курсе русско</w:t>
      </w:r>
      <w:r>
        <w:rPr>
          <w:rFonts w:ascii="Times New Roman" w:eastAsia="Arial Unicode MS" w:hAnsi="Times New Roman" w:cs="Times New Roman"/>
          <w:bCs/>
          <w:sz w:val="28"/>
          <w:szCs w:val="28"/>
          <w:bdr w:val="nil"/>
          <w:lang w:val="ru-RU"/>
        </w:rPr>
        <w:t>го как иностранного языка. Цель</w:t>
      </w:r>
      <w:r w:rsidRPr="006F52DF">
        <w:rPr>
          <w:rFonts w:ascii="Times New Roman" w:eastAsia="Arial Unicode MS" w:hAnsi="Times New Roman" w:cs="Times New Roman"/>
          <w:bCs/>
          <w:sz w:val="28"/>
          <w:szCs w:val="28"/>
          <w:bdr w:val="nil"/>
          <w:lang w:val="ru-RU"/>
        </w:rPr>
        <w:t xml:space="preserve"> </w:t>
      </w:r>
      <w:r>
        <w:rPr>
          <w:rFonts w:ascii="Times New Roman" w:eastAsia="Arial Unicode MS" w:hAnsi="Times New Roman" w:cs="Times New Roman"/>
          <w:bCs/>
          <w:sz w:val="28"/>
          <w:szCs w:val="28"/>
          <w:bdr w:val="nil"/>
          <w:lang w:val="ru-RU"/>
        </w:rPr>
        <w:t>преподавателя – научить</w:t>
      </w:r>
      <w:r w:rsidRPr="006F52DF">
        <w:rPr>
          <w:rFonts w:ascii="Times New Roman" w:eastAsia="Arial Unicode MS" w:hAnsi="Times New Roman" w:cs="Times New Roman"/>
          <w:bCs/>
          <w:sz w:val="28"/>
          <w:szCs w:val="28"/>
          <w:bdr w:val="nil"/>
          <w:lang w:val="ru-RU"/>
        </w:rPr>
        <w:t xml:space="preserve"> учащихся понимать смысл этих выражений и активно использовать их в собс</w:t>
      </w:r>
      <w:r>
        <w:rPr>
          <w:rFonts w:ascii="Times New Roman" w:eastAsia="Arial Unicode MS" w:hAnsi="Times New Roman" w:cs="Times New Roman"/>
          <w:bCs/>
          <w:sz w:val="28"/>
          <w:szCs w:val="28"/>
          <w:bdr w:val="nil"/>
          <w:lang w:val="ru-RU"/>
        </w:rPr>
        <w:t>твенной речи. Изучение пословиц</w:t>
      </w:r>
      <w:r w:rsidRPr="006F52DF">
        <w:rPr>
          <w:rFonts w:ascii="Times New Roman" w:eastAsia="Arial Unicode MS" w:hAnsi="Times New Roman" w:cs="Times New Roman"/>
          <w:bCs/>
          <w:sz w:val="28"/>
          <w:szCs w:val="28"/>
          <w:bdr w:val="nil"/>
          <w:lang w:val="ru-RU"/>
        </w:rPr>
        <w:t xml:space="preserve"> и поговор</w:t>
      </w:r>
      <w:r>
        <w:rPr>
          <w:rFonts w:ascii="Times New Roman" w:eastAsia="Arial Unicode MS" w:hAnsi="Times New Roman" w:cs="Times New Roman"/>
          <w:bCs/>
          <w:sz w:val="28"/>
          <w:szCs w:val="28"/>
          <w:bdr w:val="nil"/>
          <w:lang w:val="ru-RU"/>
        </w:rPr>
        <w:t>ок</w:t>
      </w:r>
      <w:r w:rsidRPr="006F52DF">
        <w:rPr>
          <w:rFonts w:ascii="Times New Roman" w:eastAsia="Arial Unicode MS" w:hAnsi="Times New Roman" w:cs="Times New Roman"/>
          <w:bCs/>
          <w:sz w:val="28"/>
          <w:szCs w:val="28"/>
          <w:bdr w:val="nil"/>
          <w:lang w:val="ru-RU"/>
        </w:rPr>
        <w:t xml:space="preserve"> очень познавательно и удивительно интересно. </w:t>
      </w:r>
      <w:r>
        <w:rPr>
          <w:rFonts w:ascii="Times New Roman" w:eastAsia="Arial Unicode MS" w:hAnsi="Times New Roman" w:cs="Times New Roman"/>
          <w:bCs/>
          <w:sz w:val="28"/>
          <w:szCs w:val="28"/>
          <w:bdr w:val="nil"/>
          <w:lang w:val="ru-RU"/>
        </w:rPr>
        <w:t>Оно</w:t>
      </w:r>
      <w:r w:rsidRPr="006F52DF">
        <w:rPr>
          <w:rFonts w:ascii="Times New Roman" w:eastAsia="Arial Unicode MS" w:hAnsi="Times New Roman" w:cs="Times New Roman"/>
          <w:bCs/>
          <w:sz w:val="28"/>
          <w:szCs w:val="28"/>
          <w:bdr w:val="nil"/>
          <w:lang w:val="ru-RU"/>
        </w:rPr>
        <w:t xml:space="preserve"> позволяет </w:t>
      </w:r>
      <w:r>
        <w:rPr>
          <w:rFonts w:ascii="Times New Roman" w:eastAsia="Arial Unicode MS" w:hAnsi="Times New Roman" w:cs="Times New Roman"/>
          <w:bCs/>
          <w:sz w:val="28"/>
          <w:szCs w:val="28"/>
          <w:bdr w:val="nil"/>
          <w:lang w:val="ru-RU"/>
        </w:rPr>
        <w:t>обогатить лексикон учащихся</w:t>
      </w:r>
      <w:r w:rsidRPr="006F52DF">
        <w:rPr>
          <w:rFonts w:ascii="Times New Roman" w:eastAsia="Arial Unicode MS" w:hAnsi="Times New Roman" w:cs="Times New Roman"/>
          <w:bCs/>
          <w:sz w:val="28"/>
          <w:szCs w:val="28"/>
          <w:bdr w:val="nil"/>
          <w:lang w:val="ru-RU"/>
        </w:rPr>
        <w:t xml:space="preserve">, сделать </w:t>
      </w:r>
      <w:r>
        <w:rPr>
          <w:rFonts w:ascii="Times New Roman" w:eastAsia="Arial Unicode MS" w:hAnsi="Times New Roman" w:cs="Times New Roman"/>
          <w:bCs/>
          <w:sz w:val="28"/>
          <w:szCs w:val="28"/>
          <w:bdr w:val="nil"/>
          <w:lang w:val="ru-RU"/>
        </w:rPr>
        <w:t>их</w:t>
      </w:r>
      <w:r w:rsidRPr="006F52DF">
        <w:rPr>
          <w:rFonts w:ascii="Times New Roman" w:eastAsia="Arial Unicode MS" w:hAnsi="Times New Roman" w:cs="Times New Roman"/>
          <w:bCs/>
          <w:sz w:val="28"/>
          <w:szCs w:val="28"/>
          <w:bdr w:val="nil"/>
          <w:lang w:val="ru-RU"/>
        </w:rPr>
        <w:t xml:space="preserve"> речь более красивой и экспрессивной.</w:t>
      </w:r>
    </w:p>
    <w:p w:rsidR="0072206A" w:rsidRPr="006F52DF" w:rsidRDefault="0072206A" w:rsidP="0072206A">
      <w:pPr>
        <w:pStyle w:val="ListParagraph"/>
        <w:pBdr>
          <w:top w:val="nil"/>
          <w:left w:val="nil"/>
          <w:bottom w:val="nil"/>
          <w:right w:val="nil"/>
          <w:between w:val="nil"/>
          <w:bar w:val="nil"/>
        </w:pBdr>
        <w:spacing w:after="0" w:line="360" w:lineRule="auto"/>
        <w:ind w:left="0" w:firstLine="720"/>
        <w:jc w:val="both"/>
        <w:rPr>
          <w:rFonts w:ascii="Times New Roman" w:eastAsia="Arial Unicode MS" w:hAnsi="Times New Roman" w:cs="Times New Roman"/>
          <w:bCs/>
          <w:sz w:val="28"/>
          <w:szCs w:val="28"/>
          <w:bdr w:val="nil"/>
          <w:lang w:val="ru-RU"/>
        </w:rPr>
      </w:pPr>
      <w:r>
        <w:rPr>
          <w:rFonts w:ascii="Times New Roman" w:eastAsia="Arial Unicode MS" w:hAnsi="Times New Roman" w:cs="Times New Roman"/>
          <w:bCs/>
          <w:sz w:val="28"/>
          <w:szCs w:val="28"/>
          <w:bdr w:val="nil"/>
          <w:lang w:val="ru-RU"/>
        </w:rPr>
        <w:t>Усвоение пословиц</w:t>
      </w:r>
      <w:r w:rsidRPr="006F52DF">
        <w:rPr>
          <w:rFonts w:ascii="Times New Roman" w:eastAsia="Arial Unicode MS" w:hAnsi="Times New Roman" w:cs="Times New Roman"/>
          <w:bCs/>
          <w:sz w:val="28"/>
          <w:szCs w:val="28"/>
          <w:bdr w:val="nil"/>
          <w:lang w:val="ru-RU"/>
        </w:rPr>
        <w:t xml:space="preserve"> и поговорок – постепенный, сложный и  длительный процесс. В работах разных исследователей предусматриваются различные подходы к изучению данной темы, даются различные задания на у</w:t>
      </w:r>
      <w:r>
        <w:rPr>
          <w:rFonts w:ascii="Times New Roman" w:eastAsia="Arial Unicode MS" w:hAnsi="Times New Roman" w:cs="Times New Roman"/>
          <w:bCs/>
          <w:sz w:val="28"/>
          <w:szCs w:val="28"/>
          <w:bdr w:val="nil"/>
          <w:lang w:val="ru-RU"/>
        </w:rPr>
        <w:t>своение и запоминание паремий.</w:t>
      </w:r>
    </w:p>
    <w:p w:rsidR="0072206A" w:rsidRPr="006F52DF" w:rsidRDefault="0072206A" w:rsidP="0072206A">
      <w:pPr>
        <w:pStyle w:val="ListParagraph"/>
        <w:pBdr>
          <w:top w:val="nil"/>
          <w:left w:val="nil"/>
          <w:bottom w:val="nil"/>
          <w:right w:val="nil"/>
          <w:between w:val="nil"/>
          <w:bar w:val="nil"/>
        </w:pBdr>
        <w:spacing w:after="0" w:line="360" w:lineRule="auto"/>
        <w:ind w:left="0" w:firstLine="720"/>
        <w:jc w:val="both"/>
        <w:rPr>
          <w:rFonts w:ascii="Times New Roman" w:eastAsia="Arial Unicode MS" w:hAnsi="Times New Roman" w:cs="Times New Roman"/>
          <w:bCs/>
          <w:sz w:val="28"/>
          <w:szCs w:val="28"/>
          <w:bdr w:val="nil"/>
          <w:lang w:val="ru-RU"/>
        </w:rPr>
      </w:pPr>
      <w:r w:rsidRPr="006F52DF">
        <w:rPr>
          <w:rFonts w:ascii="Times New Roman" w:eastAsia="Arial Unicode MS" w:hAnsi="Times New Roman" w:cs="Times New Roman"/>
          <w:bCs/>
          <w:sz w:val="28"/>
          <w:szCs w:val="28"/>
          <w:bdr w:val="nil"/>
          <w:lang w:val="ru-RU"/>
        </w:rPr>
        <w:t xml:space="preserve">В данной работе мы представляем серию </w:t>
      </w:r>
      <w:r>
        <w:rPr>
          <w:rFonts w:ascii="Times New Roman" w:eastAsia="Arial Unicode MS" w:hAnsi="Times New Roman" w:cs="Times New Roman"/>
          <w:bCs/>
          <w:sz w:val="28"/>
          <w:szCs w:val="28"/>
          <w:bdr w:val="nil"/>
          <w:lang w:val="ru-RU"/>
        </w:rPr>
        <w:t xml:space="preserve">упражнений </w:t>
      </w:r>
      <w:r w:rsidRPr="006F52DF">
        <w:rPr>
          <w:rFonts w:ascii="Times New Roman" w:eastAsia="Arial Unicode MS" w:hAnsi="Times New Roman" w:cs="Times New Roman"/>
          <w:bCs/>
          <w:sz w:val="28"/>
          <w:szCs w:val="28"/>
          <w:bdr w:val="nil"/>
          <w:lang w:val="ru-RU"/>
        </w:rPr>
        <w:t xml:space="preserve">на усвоение и </w:t>
      </w:r>
      <w:r>
        <w:rPr>
          <w:rFonts w:ascii="Times New Roman" w:eastAsia="Arial Unicode MS" w:hAnsi="Times New Roman" w:cs="Times New Roman"/>
          <w:bCs/>
          <w:sz w:val="28"/>
          <w:szCs w:val="28"/>
          <w:bdr w:val="nil"/>
          <w:lang w:val="ru-RU"/>
        </w:rPr>
        <w:t>закрепление материала по теме «Паремии эмоционального состояния</w:t>
      </w:r>
      <w:r w:rsidRPr="006F52DF">
        <w:rPr>
          <w:rFonts w:ascii="Times New Roman" w:eastAsia="Arial Unicode MS" w:hAnsi="Times New Roman" w:cs="Times New Roman"/>
          <w:bCs/>
          <w:sz w:val="28"/>
          <w:szCs w:val="28"/>
          <w:bdr w:val="nil"/>
          <w:lang w:val="ru-RU"/>
        </w:rPr>
        <w:t xml:space="preserve">» для учащихся русского как иностранного языка. </w:t>
      </w:r>
    </w:p>
    <w:p w:rsidR="0072206A" w:rsidRPr="00BE7CDC" w:rsidRDefault="0072206A" w:rsidP="00BE7CDC">
      <w:pPr>
        <w:pStyle w:val="ListParagraph"/>
        <w:pBdr>
          <w:top w:val="nil"/>
          <w:left w:val="nil"/>
          <w:bottom w:val="nil"/>
          <w:right w:val="nil"/>
          <w:between w:val="nil"/>
          <w:bar w:val="nil"/>
        </w:pBdr>
        <w:spacing w:after="0" w:line="360" w:lineRule="auto"/>
        <w:ind w:left="0" w:firstLine="720"/>
        <w:jc w:val="both"/>
        <w:rPr>
          <w:rFonts w:ascii="Times New Roman" w:eastAsia="Arial Unicode MS" w:hAnsi="Times New Roman" w:cs="Times New Roman"/>
          <w:bCs/>
          <w:sz w:val="28"/>
          <w:szCs w:val="28"/>
          <w:bdr w:val="nil"/>
          <w:lang w:val="vi-VN"/>
        </w:rPr>
      </w:pPr>
      <w:r w:rsidRPr="006F52DF">
        <w:rPr>
          <w:rFonts w:ascii="Times New Roman" w:eastAsia="Arial Unicode MS" w:hAnsi="Times New Roman" w:cs="Times New Roman"/>
          <w:bCs/>
          <w:sz w:val="28"/>
          <w:szCs w:val="28"/>
          <w:bdr w:val="nil"/>
          <w:lang w:val="ru-RU"/>
        </w:rPr>
        <w:t>(Материал подготовлен самостоятельно и с помощью Интернет-ресурсов)</w:t>
      </w:r>
      <w:r>
        <w:rPr>
          <w:rFonts w:ascii="Times New Roman" w:eastAsia="Arial Unicode MS" w:hAnsi="Times New Roman" w:cs="Times New Roman"/>
          <w:bCs/>
          <w:sz w:val="28"/>
          <w:szCs w:val="28"/>
          <w:bdr w:val="nil"/>
          <w:lang w:val="ru-RU"/>
        </w:rPr>
        <w:t>.</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b/>
          <w:sz w:val="28"/>
          <w:szCs w:val="28"/>
          <w:lang w:val="ru-RU"/>
        </w:rPr>
        <w:t>Упражнение 1. Закончите диалоги, используя фразеологизмы из справок.</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sz w:val="28"/>
          <w:szCs w:val="28"/>
          <w:u w:val="single"/>
          <w:lang w:val="ru-RU"/>
        </w:rPr>
        <w:t>Для справок</w:t>
      </w:r>
      <w:r w:rsidRPr="0072206A">
        <w:rPr>
          <w:rFonts w:ascii="Times New Roman" w:hAnsi="Times New Roman" w:cs="Times New Roman"/>
          <w:sz w:val="28"/>
          <w:szCs w:val="28"/>
          <w:lang w:val="ru-RU"/>
        </w:rPr>
        <w:t xml:space="preserve">: </w:t>
      </w:r>
      <w:r w:rsidRPr="0072206A">
        <w:rPr>
          <w:rFonts w:ascii="Times New Roman" w:hAnsi="Times New Roman" w:cs="Times New Roman"/>
          <w:i/>
          <w:sz w:val="28"/>
          <w:szCs w:val="28"/>
          <w:lang w:val="ru-RU"/>
        </w:rPr>
        <w:t>сердце падает/упало; душа уходит/ушла в пятки; быть/почувствовать себя на седьмом небе; ни жив ни мёртв; брать/взять за душу; вешать/повесить голову.</w:t>
      </w:r>
    </w:p>
    <w:p w:rsidR="0072206A" w:rsidRDefault="0072206A" w:rsidP="0072206A">
      <w:pPr>
        <w:pStyle w:val="ListParagraph"/>
        <w:numPr>
          <w:ilvl w:val="0"/>
          <w:numId w:val="2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Что ты подарил сыну на день рождения? </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Щенка.</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И как он его принял?</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 </w:t>
      </w:r>
      <w:r w:rsidRPr="006D1B2D">
        <w:rPr>
          <w:rFonts w:ascii="Times New Roman" w:hAnsi="Times New Roman" w:cs="Times New Roman"/>
          <w:b/>
          <w:sz w:val="28"/>
          <w:szCs w:val="28"/>
          <w:lang w:val="ru-RU"/>
        </w:rPr>
        <w:t>...</w:t>
      </w:r>
      <w:r>
        <w:rPr>
          <w:rFonts w:ascii="Times New Roman" w:hAnsi="Times New Roman" w:cs="Times New Roman"/>
          <w:sz w:val="28"/>
          <w:szCs w:val="28"/>
          <w:lang w:val="ru-RU"/>
        </w:rPr>
        <w:t xml:space="preserve"> ! </w:t>
      </w:r>
    </w:p>
    <w:p w:rsidR="0072206A" w:rsidRDefault="0072206A" w:rsidP="0072206A">
      <w:pPr>
        <w:pStyle w:val="ListParagraph"/>
        <w:numPr>
          <w:ilvl w:val="0"/>
          <w:numId w:val="2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Иди отвечать, твоя очередь.</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Уступаю тебе, я пойду отвечать в конце экзамена.</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Боишься? </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 говори, </w:t>
      </w:r>
      <w:r w:rsidRPr="006D1B2D">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
    <w:p w:rsidR="0072206A" w:rsidRDefault="0072206A" w:rsidP="0072206A">
      <w:pPr>
        <w:pStyle w:val="ListParagraph"/>
        <w:numPr>
          <w:ilvl w:val="0"/>
          <w:numId w:val="2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Ты сказал ему, что через час его дело будут разбирать у директора?</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Сказал.</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
    <w:p w:rsidR="0072206A" w:rsidRPr="00681A8D" w:rsidRDefault="0072206A" w:rsidP="0072206A">
      <w:pPr>
        <w:pStyle w:val="ListParagraph"/>
        <w:spacing w:line="360" w:lineRule="auto"/>
        <w:jc w:val="both"/>
        <w:rPr>
          <w:rFonts w:ascii="Times New Roman" w:hAnsi="Times New Roman" w:cs="Times New Roman"/>
          <w:i/>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Стоит, ждет,</w:t>
      </w:r>
      <w:r w:rsidRPr="006D1B2D">
        <w:rPr>
          <w:rFonts w:ascii="Times New Roman" w:hAnsi="Times New Roman" w:cs="Times New Roman"/>
          <w:b/>
          <w:sz w:val="28"/>
          <w:szCs w:val="28"/>
          <w:lang w:val="ru-RU"/>
        </w:rPr>
        <w:t xml:space="preserve"> ...</w:t>
      </w:r>
    </w:p>
    <w:p w:rsidR="0072206A" w:rsidRDefault="0072206A" w:rsidP="0072206A">
      <w:pPr>
        <w:pStyle w:val="ListParagraph"/>
        <w:numPr>
          <w:ilvl w:val="0"/>
          <w:numId w:val="2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Очень уж грустная песня!</w:t>
      </w:r>
    </w:p>
    <w:p w:rsidR="0072206A" w:rsidRDefault="0072206A" w:rsidP="0072206A">
      <w:pPr>
        <w:pStyle w:val="ListParagraph"/>
        <w:spacing w:line="360" w:lineRule="auto"/>
        <w:jc w:val="both"/>
        <w:rPr>
          <w:rFonts w:ascii="Times New Roman" w:hAnsi="Times New Roman" w:cs="Times New Roman"/>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мне нравится, </w:t>
      </w:r>
      <w:r w:rsidRPr="006D1B2D">
        <w:rPr>
          <w:rFonts w:ascii="Times New Roman" w:hAnsi="Times New Roman" w:cs="Times New Roman"/>
          <w:b/>
          <w:sz w:val="28"/>
          <w:szCs w:val="28"/>
          <w:lang w:val="ru-RU"/>
        </w:rPr>
        <w:t>...</w:t>
      </w:r>
      <w:r>
        <w:rPr>
          <w:rFonts w:ascii="Times New Roman" w:hAnsi="Times New Roman" w:cs="Times New Roman"/>
          <w:i/>
          <w:sz w:val="28"/>
          <w:szCs w:val="28"/>
          <w:lang w:val="ru-RU"/>
        </w:rPr>
        <w:t>.</w:t>
      </w:r>
    </w:p>
    <w:p w:rsidR="0072206A" w:rsidRDefault="0072206A" w:rsidP="0072206A">
      <w:pPr>
        <w:pStyle w:val="ListParagraph"/>
        <w:numPr>
          <w:ilvl w:val="0"/>
          <w:numId w:val="2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Как Саша переживает наш проигрыш?</w:t>
      </w:r>
    </w:p>
    <w:p w:rsidR="0072206A" w:rsidRPr="00BE7CDC" w:rsidRDefault="0072206A" w:rsidP="00BE7CDC">
      <w:pPr>
        <w:pStyle w:val="ListParagraph"/>
        <w:spacing w:line="360" w:lineRule="auto"/>
        <w:jc w:val="both"/>
        <w:rPr>
          <w:rFonts w:ascii="Times New Roman" w:hAnsi="Times New Roman" w:cs="Times New Roman"/>
          <w:i/>
          <w:sz w:val="28"/>
          <w:szCs w:val="28"/>
          <w:lang w:val="ru-RU"/>
        </w:rPr>
      </w:pPr>
      <w:r w:rsidRPr="00091A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Тяжело. Совсем </w:t>
      </w:r>
      <w:r w:rsidRPr="006D1B2D">
        <w:rPr>
          <w:rFonts w:ascii="Times New Roman" w:hAnsi="Times New Roman" w:cs="Times New Roman"/>
          <w:b/>
          <w:sz w:val="28"/>
          <w:szCs w:val="28"/>
          <w:lang w:val="ru-RU"/>
        </w:rPr>
        <w:t>...</w:t>
      </w:r>
      <w:r>
        <w:rPr>
          <w:rFonts w:ascii="Times New Roman" w:hAnsi="Times New Roman" w:cs="Times New Roman"/>
          <w:sz w:val="28"/>
          <w:szCs w:val="28"/>
          <w:lang w:val="ru-RU"/>
        </w:rPr>
        <w:t xml:space="preserve"> . </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b/>
          <w:sz w:val="28"/>
          <w:szCs w:val="28"/>
          <w:lang w:val="ru-RU"/>
        </w:rPr>
        <w:t>Упражнение 2. Подберите к пословицам и поговоркам из левой части таблицы их толкование из правой таблицы.</w:t>
      </w:r>
    </w:p>
    <w:tbl>
      <w:tblPr>
        <w:tblW w:w="942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968"/>
      </w:tblGrid>
      <w:tr w:rsidR="0072206A" w:rsidTr="0072206A">
        <w:trPr>
          <w:trHeight w:val="959"/>
        </w:trPr>
        <w:tc>
          <w:tcPr>
            <w:tcW w:w="4455" w:type="dxa"/>
          </w:tcPr>
          <w:p w:rsidR="0072206A" w:rsidRPr="0072206A" w:rsidRDefault="0072206A" w:rsidP="0072206A">
            <w:pPr>
              <w:spacing w:line="360" w:lineRule="auto"/>
              <w:jc w:val="center"/>
              <w:rPr>
                <w:rFonts w:ascii="Times New Roman" w:hAnsi="Times New Roman" w:cs="Times New Roman"/>
                <w:sz w:val="28"/>
                <w:szCs w:val="28"/>
                <w:lang w:val="ru-RU"/>
              </w:rPr>
            </w:pPr>
          </w:p>
          <w:p w:rsidR="0072206A" w:rsidRDefault="0072206A" w:rsidP="0072206A">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Пословицы и поговорки</w:t>
            </w:r>
          </w:p>
        </w:tc>
        <w:tc>
          <w:tcPr>
            <w:tcW w:w="4968" w:type="dxa"/>
          </w:tcPr>
          <w:p w:rsidR="0072206A" w:rsidRDefault="0072206A" w:rsidP="0072206A">
            <w:pPr>
              <w:spacing w:line="360" w:lineRule="auto"/>
              <w:jc w:val="center"/>
              <w:rPr>
                <w:rFonts w:ascii="Times New Roman" w:hAnsi="Times New Roman" w:cs="Times New Roman"/>
                <w:sz w:val="28"/>
                <w:szCs w:val="28"/>
              </w:rPr>
            </w:pPr>
          </w:p>
          <w:p w:rsidR="0072206A" w:rsidRDefault="0072206A" w:rsidP="0072206A">
            <w:pPr>
              <w:spacing w:line="360" w:lineRule="auto"/>
              <w:jc w:val="center"/>
              <w:rPr>
                <w:rFonts w:ascii="Times New Roman" w:hAnsi="Times New Roman" w:cs="Times New Roman"/>
                <w:sz w:val="28"/>
                <w:szCs w:val="28"/>
              </w:rPr>
            </w:pPr>
            <w:r>
              <w:rPr>
                <w:rFonts w:ascii="Times New Roman" w:hAnsi="Times New Roman" w:cs="Times New Roman"/>
                <w:sz w:val="28"/>
                <w:szCs w:val="28"/>
              </w:rPr>
              <w:t>Толкования</w:t>
            </w:r>
          </w:p>
        </w:tc>
      </w:tr>
      <w:tr w:rsidR="0072206A" w:rsidRPr="00E438EB" w:rsidTr="0072206A">
        <w:trPr>
          <w:trHeight w:val="6435"/>
        </w:trPr>
        <w:tc>
          <w:tcPr>
            <w:tcW w:w="4455" w:type="dxa"/>
          </w:tcPr>
          <w:p w:rsidR="0072206A" w:rsidRPr="0072206A" w:rsidRDefault="0072206A" w:rsidP="0072206A">
            <w:pPr>
              <w:spacing w:line="360" w:lineRule="auto"/>
              <w:jc w:val="both"/>
              <w:rPr>
                <w:rFonts w:ascii="Times New Roman" w:hAnsi="Times New Roman" w:cs="Times New Roman"/>
                <w:sz w:val="28"/>
                <w:szCs w:val="28"/>
                <w:lang w:val="ru-RU"/>
              </w:rPr>
            </w:pP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1.</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Не в денгах счастье.</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2.</w:t>
            </w:r>
            <w:r w:rsidRPr="00147400">
              <w:rPr>
                <w:rFonts w:ascii="Times New Roman" w:hAnsi="Times New Roman" w:cs="Times New Roman"/>
                <w:sz w:val="28"/>
                <w:szCs w:val="28"/>
              </w:rPr>
              <w:t> </w:t>
            </w:r>
            <w:r w:rsidRPr="0072206A">
              <w:rPr>
                <w:rFonts w:ascii="Times New Roman" w:hAnsi="Times New Roman" w:cs="Times New Roman"/>
                <w:sz w:val="28"/>
                <w:szCs w:val="28"/>
                <w:lang w:val="ru-RU"/>
              </w:rPr>
              <w:t>Как гром среди ясного неба.</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3.</w:t>
            </w:r>
            <w:r w:rsidRPr="00682AA5">
              <w:rPr>
                <w:rFonts w:ascii="Times New Roman" w:hAnsi="Times New Roman" w:cs="Times New Roman"/>
                <w:sz w:val="28"/>
                <w:szCs w:val="28"/>
              </w:rPr>
              <w:t> </w:t>
            </w:r>
            <w:r w:rsidRPr="0072206A">
              <w:rPr>
                <w:rFonts w:ascii="Times New Roman" w:hAnsi="Times New Roman" w:cs="Times New Roman"/>
                <w:sz w:val="28"/>
                <w:szCs w:val="28"/>
                <w:lang w:val="ru-RU"/>
              </w:rPr>
              <w:t>Буря в стакане воды.</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4.</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 xml:space="preserve">Не было печали, так черти накачали. </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5.</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Нет худа без добра.</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6.</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 xml:space="preserve">Не было ни гроша, да вдруг алтын. </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7.</w:t>
            </w:r>
            <w:r w:rsidRPr="00147400">
              <w:rPr>
                <w:rFonts w:ascii="Times New Roman" w:hAnsi="Times New Roman" w:cs="Times New Roman"/>
                <w:sz w:val="28"/>
                <w:szCs w:val="28"/>
              </w:rPr>
              <w:t> </w:t>
            </w:r>
            <w:r w:rsidRPr="0072206A">
              <w:rPr>
                <w:rFonts w:ascii="Times New Roman" w:hAnsi="Times New Roman" w:cs="Times New Roman"/>
                <w:sz w:val="28"/>
                <w:szCs w:val="28"/>
                <w:lang w:val="ru-RU"/>
              </w:rPr>
              <w:t>У страха глаза велики.</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8.</w:t>
            </w:r>
            <w:r w:rsidRPr="00147400">
              <w:rPr>
                <w:rFonts w:ascii="Times New Roman" w:hAnsi="Times New Roman" w:cs="Times New Roman"/>
                <w:sz w:val="28"/>
                <w:szCs w:val="28"/>
              </w:rPr>
              <w:t> </w:t>
            </w:r>
            <w:r w:rsidRPr="0072206A">
              <w:rPr>
                <w:rFonts w:ascii="Times New Roman" w:hAnsi="Times New Roman" w:cs="Times New Roman"/>
                <w:sz w:val="28"/>
                <w:szCs w:val="28"/>
                <w:lang w:val="ru-RU"/>
              </w:rPr>
              <w:t>Душа в пятки ушла.</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9.</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Когда меня любишь, и мою собаку люби.</w:t>
            </w:r>
          </w:p>
          <w:p w:rsidR="0072206A" w:rsidRPr="008A22D9" w:rsidRDefault="0072206A" w:rsidP="0072206A">
            <w:pPr>
              <w:spacing w:line="360" w:lineRule="auto"/>
              <w:jc w:val="both"/>
              <w:rPr>
                <w:rFonts w:ascii="Times New Roman" w:hAnsi="Times New Roman" w:cs="Times New Roman"/>
                <w:sz w:val="28"/>
                <w:szCs w:val="28"/>
              </w:rPr>
            </w:pPr>
            <w:r w:rsidRPr="008A22D9">
              <w:rPr>
                <w:rFonts w:ascii="Times New Roman" w:hAnsi="Times New Roman" w:cs="Times New Roman"/>
                <w:sz w:val="28"/>
                <w:szCs w:val="28"/>
              </w:rPr>
              <w:t>10. </w:t>
            </w:r>
            <w:r>
              <w:rPr>
                <w:rFonts w:ascii="Times New Roman" w:hAnsi="Times New Roman" w:cs="Times New Roman"/>
                <w:sz w:val="28"/>
                <w:szCs w:val="28"/>
              </w:rPr>
              <w:t>Гнев – плохой советник.</w:t>
            </w:r>
          </w:p>
          <w:p w:rsidR="0072206A" w:rsidRDefault="0072206A" w:rsidP="0072206A">
            <w:pPr>
              <w:spacing w:line="360" w:lineRule="auto"/>
              <w:jc w:val="both"/>
              <w:rPr>
                <w:rFonts w:ascii="Times New Roman" w:hAnsi="Times New Roman" w:cs="Times New Roman"/>
                <w:sz w:val="28"/>
                <w:szCs w:val="28"/>
              </w:rPr>
            </w:pPr>
          </w:p>
        </w:tc>
        <w:tc>
          <w:tcPr>
            <w:tcW w:w="4968" w:type="dxa"/>
          </w:tcPr>
          <w:p w:rsidR="0072206A" w:rsidRPr="0072206A" w:rsidRDefault="0072206A" w:rsidP="0072206A">
            <w:pPr>
              <w:spacing w:line="360" w:lineRule="auto"/>
              <w:jc w:val="both"/>
              <w:rPr>
                <w:rFonts w:ascii="Times New Roman" w:hAnsi="Times New Roman" w:cs="Times New Roman"/>
                <w:sz w:val="28"/>
                <w:szCs w:val="28"/>
                <w:lang w:val="ru-RU"/>
              </w:rPr>
            </w:pP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147400">
              <w:rPr>
                <w:rFonts w:ascii="Times New Roman" w:hAnsi="Times New Roman" w:cs="Times New Roman"/>
                <w:sz w:val="28"/>
                <w:szCs w:val="28"/>
              </w:rPr>
              <w:t> </w:t>
            </w:r>
            <w:r w:rsidRPr="0072206A">
              <w:rPr>
                <w:rFonts w:ascii="Times New Roman" w:hAnsi="Times New Roman" w:cs="Times New Roman"/>
                <w:sz w:val="28"/>
                <w:szCs w:val="28"/>
                <w:lang w:val="ru-RU"/>
              </w:rPr>
              <w:t>Сильно испугался.</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134865">
              <w:rPr>
                <w:rFonts w:ascii="Times New Roman" w:hAnsi="Times New Roman" w:cs="Times New Roman"/>
                <w:sz w:val="28"/>
                <w:szCs w:val="28"/>
              </w:rPr>
              <w:t> </w:t>
            </w:r>
            <w:r w:rsidRPr="0072206A">
              <w:rPr>
                <w:rFonts w:ascii="Times New Roman" w:hAnsi="Times New Roman" w:cs="Times New Roman"/>
                <w:sz w:val="28"/>
                <w:szCs w:val="28"/>
                <w:lang w:val="ru-RU"/>
              </w:rPr>
              <w:t xml:space="preserve">Сильная досада по поводу возникновения каких-либо трудностей. </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Невозможно купить счастье.</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Когда рассердишься, сосчитай до ста.</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Внезапно, неожиданно.</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Мелкие неприятности оборачиваются иногда удачей.</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Неожиданная удача, радость</w:t>
            </w: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Много переживаний по ничтожному поводу.</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147400">
              <w:rPr>
                <w:rFonts w:ascii="Times New Roman" w:hAnsi="Times New Roman" w:cs="Times New Roman"/>
                <w:sz w:val="28"/>
                <w:szCs w:val="28"/>
              </w:rPr>
              <w:t> </w:t>
            </w:r>
            <w:r w:rsidRPr="0072206A">
              <w:rPr>
                <w:rFonts w:ascii="Times New Roman" w:hAnsi="Times New Roman" w:cs="Times New Roman"/>
                <w:sz w:val="28"/>
                <w:szCs w:val="28"/>
                <w:lang w:val="ru-RU"/>
              </w:rPr>
              <w:t>Трусливый человек преувеличивает опасность.</w:t>
            </w:r>
          </w:p>
          <w:p w:rsidR="0072206A" w:rsidRPr="0072206A" w:rsidRDefault="0072206A" w:rsidP="0072206A">
            <w:pPr>
              <w:spacing w:line="360" w:lineRule="auto"/>
              <w:jc w:val="both"/>
              <w:rPr>
                <w:rFonts w:ascii="Times New Roman" w:hAnsi="Times New Roman" w:cs="Times New Roman"/>
                <w:sz w:val="28"/>
                <w:szCs w:val="28"/>
                <w:lang w:val="ru-RU"/>
              </w:rPr>
            </w:pPr>
            <w:r w:rsidRPr="0072206A">
              <w:rPr>
                <w:rFonts w:ascii="Times New Roman" w:hAnsi="Times New Roman" w:cs="Times New Roman"/>
                <w:sz w:val="28"/>
                <w:szCs w:val="28"/>
                <w:lang w:val="ru-RU"/>
              </w:rPr>
              <w:t>•</w:t>
            </w:r>
            <w:r w:rsidRPr="008A22D9">
              <w:rPr>
                <w:rFonts w:ascii="Times New Roman" w:hAnsi="Times New Roman" w:cs="Times New Roman"/>
                <w:sz w:val="28"/>
                <w:szCs w:val="28"/>
              </w:rPr>
              <w:t> </w:t>
            </w:r>
            <w:r w:rsidRPr="0072206A">
              <w:rPr>
                <w:rFonts w:ascii="Times New Roman" w:hAnsi="Times New Roman" w:cs="Times New Roman"/>
                <w:sz w:val="28"/>
                <w:szCs w:val="28"/>
                <w:lang w:val="ru-RU"/>
              </w:rPr>
              <w:t>Любишь меня – люби все со мною связанное.</w:t>
            </w:r>
          </w:p>
        </w:tc>
      </w:tr>
    </w:tbl>
    <w:p w:rsidR="0072206A" w:rsidRPr="0072206A" w:rsidRDefault="0072206A" w:rsidP="0072206A">
      <w:pPr>
        <w:spacing w:line="360" w:lineRule="auto"/>
        <w:jc w:val="both"/>
        <w:rPr>
          <w:rFonts w:ascii="Times New Roman" w:hAnsi="Times New Roman" w:cs="Times New Roman"/>
          <w:sz w:val="28"/>
          <w:szCs w:val="28"/>
          <w:lang w:val="ru-RU"/>
        </w:rPr>
      </w:pPr>
    </w:p>
    <w:p w:rsidR="0072206A" w:rsidRPr="0072206A" w:rsidRDefault="0072206A" w:rsidP="0072206A">
      <w:pPr>
        <w:spacing w:line="360" w:lineRule="auto"/>
        <w:jc w:val="both"/>
        <w:rPr>
          <w:rFonts w:ascii="Times New Roman" w:hAnsi="Times New Roman" w:cs="Times New Roman"/>
          <w:b/>
          <w:sz w:val="28"/>
          <w:szCs w:val="28"/>
          <w:lang w:val="ru-RU"/>
        </w:rPr>
      </w:pPr>
      <w:r w:rsidRPr="0072206A">
        <w:rPr>
          <w:rFonts w:ascii="Times New Roman" w:hAnsi="Times New Roman" w:cs="Times New Roman"/>
          <w:b/>
          <w:sz w:val="28"/>
          <w:szCs w:val="28"/>
          <w:lang w:val="ru-RU"/>
        </w:rPr>
        <w:t>Упражнение 3. Распределите все пословицы и поговорки в упр.2 по группам.</w:t>
      </w:r>
    </w:p>
    <w:tbl>
      <w:tblPr>
        <w:tblW w:w="95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967"/>
      </w:tblGrid>
      <w:tr w:rsidR="0072206A" w:rsidTr="0072206A">
        <w:trPr>
          <w:trHeight w:val="735"/>
        </w:trPr>
        <w:tc>
          <w:tcPr>
            <w:tcW w:w="4573" w:type="dxa"/>
          </w:tcPr>
          <w:p w:rsidR="0072206A" w:rsidRDefault="0072206A" w:rsidP="0072206A">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Группы</w:t>
            </w:r>
          </w:p>
        </w:tc>
        <w:tc>
          <w:tcPr>
            <w:tcW w:w="4967" w:type="dxa"/>
          </w:tcPr>
          <w:p w:rsidR="0072206A" w:rsidRDefault="0072206A" w:rsidP="0072206A">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Пословицы и поговорки</w:t>
            </w:r>
          </w:p>
        </w:tc>
      </w:tr>
      <w:tr w:rsidR="0072206A" w:rsidRPr="00E438EB" w:rsidTr="0072206A">
        <w:trPr>
          <w:trHeight w:val="775"/>
        </w:trPr>
        <w:tc>
          <w:tcPr>
            <w:tcW w:w="4573" w:type="dxa"/>
          </w:tcPr>
          <w:p w:rsidR="0072206A" w:rsidRPr="0072206A" w:rsidRDefault="0072206A" w:rsidP="0072206A">
            <w:pPr>
              <w:spacing w:line="360" w:lineRule="auto"/>
              <w:jc w:val="center"/>
              <w:rPr>
                <w:rFonts w:ascii="Times New Roman" w:hAnsi="Times New Roman" w:cs="Times New Roman"/>
                <w:sz w:val="28"/>
                <w:szCs w:val="28"/>
                <w:lang w:val="ru-RU"/>
              </w:rPr>
            </w:pPr>
            <w:r w:rsidRPr="0072206A">
              <w:rPr>
                <w:rFonts w:ascii="Times New Roman" w:hAnsi="Times New Roman" w:cs="Times New Roman"/>
                <w:sz w:val="28"/>
                <w:szCs w:val="28"/>
                <w:lang w:val="ru-RU"/>
              </w:rPr>
              <w:lastRenderedPageBreak/>
              <w:t>Пословицы и поговорки, выражающие положительные эмоции человека</w:t>
            </w:r>
          </w:p>
        </w:tc>
        <w:tc>
          <w:tcPr>
            <w:tcW w:w="4967" w:type="dxa"/>
          </w:tcPr>
          <w:p w:rsidR="0072206A" w:rsidRPr="0072206A" w:rsidRDefault="0072206A" w:rsidP="0072206A">
            <w:pPr>
              <w:spacing w:line="360" w:lineRule="auto"/>
              <w:jc w:val="both"/>
              <w:rPr>
                <w:rFonts w:ascii="Times New Roman" w:hAnsi="Times New Roman" w:cs="Times New Roman"/>
                <w:sz w:val="28"/>
                <w:szCs w:val="28"/>
                <w:lang w:val="ru-RU"/>
              </w:rPr>
            </w:pPr>
          </w:p>
        </w:tc>
      </w:tr>
      <w:tr w:rsidR="0072206A" w:rsidRPr="00E438EB" w:rsidTr="0072206A">
        <w:trPr>
          <w:trHeight w:val="1185"/>
        </w:trPr>
        <w:tc>
          <w:tcPr>
            <w:tcW w:w="4573" w:type="dxa"/>
          </w:tcPr>
          <w:p w:rsidR="0072206A" w:rsidRPr="0072206A" w:rsidRDefault="0072206A" w:rsidP="0072206A">
            <w:pPr>
              <w:spacing w:line="360" w:lineRule="auto"/>
              <w:jc w:val="center"/>
              <w:rPr>
                <w:rFonts w:ascii="Times New Roman" w:hAnsi="Times New Roman" w:cs="Times New Roman"/>
                <w:sz w:val="28"/>
                <w:szCs w:val="28"/>
                <w:lang w:val="ru-RU"/>
              </w:rPr>
            </w:pPr>
            <w:r w:rsidRPr="0072206A">
              <w:rPr>
                <w:rFonts w:ascii="Times New Roman" w:hAnsi="Times New Roman" w:cs="Times New Roman"/>
                <w:sz w:val="28"/>
                <w:szCs w:val="28"/>
                <w:lang w:val="ru-RU"/>
              </w:rPr>
              <w:t>Пословицы и поговорки, выражающие отрицательные эмоции человека</w:t>
            </w:r>
          </w:p>
        </w:tc>
        <w:tc>
          <w:tcPr>
            <w:tcW w:w="4967" w:type="dxa"/>
          </w:tcPr>
          <w:p w:rsidR="0072206A" w:rsidRPr="0072206A" w:rsidRDefault="0072206A" w:rsidP="0072206A">
            <w:pPr>
              <w:spacing w:line="360" w:lineRule="auto"/>
              <w:jc w:val="both"/>
              <w:rPr>
                <w:rFonts w:ascii="Times New Roman" w:hAnsi="Times New Roman" w:cs="Times New Roman"/>
                <w:sz w:val="28"/>
                <w:szCs w:val="28"/>
                <w:lang w:val="ru-RU"/>
              </w:rPr>
            </w:pPr>
          </w:p>
        </w:tc>
      </w:tr>
    </w:tbl>
    <w:p w:rsidR="0072206A" w:rsidRPr="0072206A" w:rsidRDefault="0072206A" w:rsidP="0072206A">
      <w:pPr>
        <w:spacing w:line="360" w:lineRule="auto"/>
        <w:jc w:val="both"/>
        <w:rPr>
          <w:rFonts w:ascii="Times New Roman" w:hAnsi="Times New Roman" w:cs="Times New Roman"/>
          <w:sz w:val="28"/>
          <w:szCs w:val="28"/>
          <w:lang w:val="ru-RU"/>
        </w:rPr>
      </w:pPr>
    </w:p>
    <w:p w:rsidR="0072206A" w:rsidRPr="00134865" w:rsidRDefault="0072206A" w:rsidP="0072206A">
      <w:pPr>
        <w:spacing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4</w:t>
      </w:r>
      <w:r w:rsidRPr="00134865">
        <w:rPr>
          <w:rFonts w:ascii="Times New Roman" w:hAnsi="Times New Roman" w:cs="Times New Roman"/>
          <w:b/>
          <w:sz w:val="28"/>
          <w:szCs w:val="28"/>
        </w:rPr>
        <w:t xml:space="preserve">. </w:t>
      </w:r>
    </w:p>
    <w:p w:rsidR="0072206A" w:rsidRPr="00230C4B" w:rsidRDefault="0072206A" w:rsidP="0072206A">
      <w:pPr>
        <w:pStyle w:val="ListParagraph"/>
        <w:numPr>
          <w:ilvl w:val="0"/>
          <w:numId w:val="25"/>
        </w:numPr>
        <w:spacing w:line="360" w:lineRule="auto"/>
        <w:jc w:val="both"/>
        <w:rPr>
          <w:rFonts w:ascii="Times New Roman" w:hAnsi="Times New Roman" w:cs="Times New Roman"/>
          <w:i/>
          <w:color w:val="00B050"/>
          <w:sz w:val="28"/>
          <w:szCs w:val="28"/>
          <w:lang w:val="ru-RU"/>
        </w:rPr>
      </w:pPr>
      <w:r w:rsidRPr="0040621A">
        <w:rPr>
          <w:rFonts w:ascii="Times New Roman" w:hAnsi="Times New Roman" w:cs="Times New Roman"/>
          <w:sz w:val="28"/>
          <w:szCs w:val="28"/>
          <w:lang w:val="ru-RU"/>
        </w:rPr>
        <w:t xml:space="preserve">Рассмотрите фотографию. По каким признакам можно понять, что человек радуется? </w:t>
      </w:r>
      <w:r w:rsidRPr="0040621A">
        <w:rPr>
          <w:rFonts w:ascii="Times New Roman" w:hAnsi="Times New Roman" w:cs="Times New Roman"/>
          <w:i/>
          <w:sz w:val="28"/>
          <w:szCs w:val="28"/>
          <w:lang w:val="ru-RU"/>
        </w:rPr>
        <w:t>(У него глаза</w:t>
      </w:r>
      <w:r>
        <w:rPr>
          <w:rFonts w:ascii="Times New Roman" w:hAnsi="Times New Roman" w:cs="Times New Roman"/>
          <w:i/>
          <w:sz w:val="28"/>
          <w:szCs w:val="28"/>
          <w:lang w:val="ru-RU"/>
        </w:rPr>
        <w:t xml:space="preserve"> «</w:t>
      </w:r>
      <w:r w:rsidRPr="0040621A">
        <w:rPr>
          <w:rFonts w:ascii="Times New Roman" w:hAnsi="Times New Roman" w:cs="Times New Roman"/>
          <w:i/>
          <w:sz w:val="28"/>
          <w:szCs w:val="28"/>
          <w:lang w:val="ru-RU"/>
        </w:rPr>
        <w:t>блестят</w:t>
      </w:r>
      <w:r>
        <w:rPr>
          <w:rFonts w:ascii="Times New Roman" w:hAnsi="Times New Roman" w:cs="Times New Roman"/>
          <w:i/>
          <w:sz w:val="28"/>
          <w:szCs w:val="28"/>
          <w:lang w:val="ru-RU"/>
        </w:rPr>
        <w:t>» и</w:t>
      </w:r>
      <w:r w:rsidRPr="0040621A">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смеются», рот в широкой улыбке </w:t>
      </w:r>
      <w:r w:rsidRPr="0040621A">
        <w:rPr>
          <w:rFonts w:ascii="Times New Roman" w:hAnsi="Times New Roman" w:cs="Times New Roman"/>
          <w:i/>
          <w:sz w:val="28"/>
          <w:szCs w:val="28"/>
          <w:lang w:val="ru-RU"/>
        </w:rPr>
        <w:t>и т.д</w:t>
      </w:r>
      <w:r w:rsidRPr="002008AB">
        <w:rPr>
          <w:rFonts w:ascii="Times New Roman" w:hAnsi="Times New Roman" w:cs="Times New Roman"/>
          <w:i/>
          <w:sz w:val="28"/>
          <w:szCs w:val="28"/>
          <w:lang w:val="ru-RU"/>
        </w:rPr>
        <w:t>.) Какую пословицу или поговорку можно применить для описания этой фотографии?</w:t>
      </w:r>
    </w:p>
    <w:p w:rsidR="0072206A" w:rsidRDefault="0072206A" w:rsidP="0072206A">
      <w:pPr>
        <w:spacing w:line="360" w:lineRule="auto"/>
        <w:jc w:val="center"/>
        <w:rPr>
          <w:rFonts w:ascii="Times New Roman" w:hAnsi="Times New Roman" w:cs="Times New Roman"/>
          <w:sz w:val="28"/>
          <w:szCs w:val="28"/>
        </w:rPr>
      </w:pPr>
      <w:r w:rsidRPr="0040621A">
        <w:rPr>
          <w:rFonts w:ascii="Times New Roman" w:hAnsi="Times New Roman" w:cs="Times New Roman"/>
          <w:noProof/>
          <w:sz w:val="28"/>
          <w:szCs w:val="28"/>
        </w:rPr>
        <w:drawing>
          <wp:inline distT="0" distB="0" distL="0" distR="0" wp14:anchorId="08A33639" wp14:editId="7863CD1E">
            <wp:extent cx="2728913" cy="1819275"/>
            <wp:effectExtent l="0" t="0" r="0" b="0"/>
            <wp:docPr id="2" name="Picture 2" descr="https://mtdata.ru/u19/photo62C5/20743779188-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data.ru/u19/photo62C5/20743779188-0/orig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2430" cy="1821620"/>
                    </a:xfrm>
                    <a:prstGeom prst="rect">
                      <a:avLst/>
                    </a:prstGeom>
                    <a:noFill/>
                    <a:ln>
                      <a:noFill/>
                    </a:ln>
                  </pic:spPr>
                </pic:pic>
              </a:graphicData>
            </a:graphic>
          </wp:inline>
        </w:drawing>
      </w:r>
    </w:p>
    <w:p w:rsidR="0072206A" w:rsidRPr="0040621A" w:rsidRDefault="0072206A" w:rsidP="0072206A">
      <w:pPr>
        <w:pStyle w:val="ListParagraph"/>
        <w:numPr>
          <w:ilvl w:val="0"/>
          <w:numId w:val="25"/>
        </w:numPr>
        <w:spacing w:line="360" w:lineRule="auto"/>
        <w:jc w:val="both"/>
        <w:rPr>
          <w:rFonts w:ascii="Times New Roman" w:hAnsi="Times New Roman" w:cs="Times New Roman"/>
          <w:i/>
          <w:sz w:val="28"/>
          <w:szCs w:val="28"/>
          <w:lang w:val="ru-RU"/>
        </w:rPr>
      </w:pPr>
      <w:r w:rsidRPr="0040621A">
        <w:rPr>
          <w:rFonts w:ascii="Times New Roman" w:hAnsi="Times New Roman" w:cs="Times New Roman"/>
          <w:sz w:val="28"/>
          <w:szCs w:val="28"/>
          <w:lang w:val="ru-RU"/>
        </w:rPr>
        <w:t xml:space="preserve">Каким образом вы выражаете свою радость? </w:t>
      </w:r>
      <w:r w:rsidRPr="0040621A">
        <w:rPr>
          <w:rFonts w:ascii="Times New Roman" w:hAnsi="Times New Roman" w:cs="Times New Roman"/>
          <w:i/>
          <w:sz w:val="28"/>
          <w:szCs w:val="28"/>
          <w:lang w:val="ru-RU"/>
        </w:rPr>
        <w:t>(Улыбкой, смехом, хохотом, походкой вприпрыжку, задорным голосом, восторженным криком.)</w:t>
      </w:r>
    </w:p>
    <w:p w:rsidR="0072206A" w:rsidRPr="0019257E" w:rsidRDefault="0072206A" w:rsidP="0072206A">
      <w:pPr>
        <w:pStyle w:val="ListParagraph"/>
        <w:numPr>
          <w:ilvl w:val="0"/>
          <w:numId w:val="25"/>
        </w:numPr>
        <w:spacing w:line="360"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t>Как вы называете</w:t>
      </w:r>
      <w:r w:rsidRPr="0040621A">
        <w:rPr>
          <w:rFonts w:ascii="Times New Roman" w:hAnsi="Times New Roman" w:cs="Times New Roman"/>
          <w:sz w:val="28"/>
          <w:szCs w:val="28"/>
          <w:lang w:val="ru-RU"/>
        </w:rPr>
        <w:t xml:space="preserve"> человека, который радуется? Какой он? </w:t>
      </w:r>
      <w:r>
        <w:rPr>
          <w:rFonts w:ascii="Times New Roman" w:hAnsi="Times New Roman" w:cs="Times New Roman"/>
          <w:i/>
          <w:sz w:val="28"/>
          <w:szCs w:val="28"/>
          <w:lang w:val="ru-RU"/>
        </w:rPr>
        <w:t>(весё</w:t>
      </w:r>
      <w:r w:rsidRPr="0019257E">
        <w:rPr>
          <w:rFonts w:ascii="Times New Roman" w:hAnsi="Times New Roman" w:cs="Times New Roman"/>
          <w:i/>
          <w:sz w:val="28"/>
          <w:szCs w:val="28"/>
          <w:lang w:val="ru-RU"/>
        </w:rPr>
        <w:t xml:space="preserve">лый, счастливый, </w:t>
      </w:r>
      <w:r>
        <w:rPr>
          <w:rFonts w:ascii="Times New Roman" w:hAnsi="Times New Roman" w:cs="Times New Roman"/>
          <w:i/>
          <w:sz w:val="28"/>
          <w:szCs w:val="28"/>
          <w:lang w:val="ru-RU"/>
        </w:rPr>
        <w:t>р</w:t>
      </w:r>
      <w:r w:rsidRPr="0019257E">
        <w:rPr>
          <w:rFonts w:ascii="Times New Roman" w:hAnsi="Times New Roman" w:cs="Times New Roman"/>
          <w:i/>
          <w:sz w:val="28"/>
          <w:szCs w:val="28"/>
          <w:lang w:val="ru-RU"/>
        </w:rPr>
        <w:t>адостный, восторженный.</w:t>
      </w:r>
      <w:r>
        <w:rPr>
          <w:rFonts w:ascii="Times New Roman" w:hAnsi="Times New Roman" w:cs="Times New Roman"/>
          <w:i/>
          <w:sz w:val="28"/>
          <w:szCs w:val="28"/>
          <w:lang w:val="ru-RU"/>
        </w:rPr>
        <w:t>..</w:t>
      </w:r>
      <w:r w:rsidRPr="0019257E">
        <w:rPr>
          <w:rFonts w:ascii="Times New Roman" w:hAnsi="Times New Roman" w:cs="Times New Roman"/>
          <w:i/>
          <w:sz w:val="28"/>
          <w:szCs w:val="28"/>
          <w:lang w:val="ru-RU"/>
        </w:rPr>
        <w:t xml:space="preserve">) </w:t>
      </w:r>
    </w:p>
    <w:p w:rsidR="0072206A" w:rsidRPr="00230C4B" w:rsidRDefault="0072206A" w:rsidP="0072206A">
      <w:pPr>
        <w:pStyle w:val="ListParagraph"/>
        <w:numPr>
          <w:ilvl w:val="0"/>
          <w:numId w:val="25"/>
        </w:numPr>
        <w:spacing w:line="360" w:lineRule="auto"/>
        <w:jc w:val="both"/>
        <w:rPr>
          <w:rFonts w:ascii="Times New Roman" w:hAnsi="Times New Roman" w:cs="Times New Roman"/>
          <w:sz w:val="28"/>
          <w:szCs w:val="28"/>
          <w:lang w:val="ru-RU"/>
        </w:rPr>
      </w:pPr>
      <w:r w:rsidRPr="0040621A">
        <w:rPr>
          <w:rFonts w:ascii="Times New Roman" w:hAnsi="Times New Roman" w:cs="Times New Roman"/>
          <w:sz w:val="28"/>
          <w:szCs w:val="28"/>
          <w:lang w:val="ru-RU"/>
        </w:rPr>
        <w:lastRenderedPageBreak/>
        <w:t xml:space="preserve">О чувстве радости русские говорят: </w:t>
      </w:r>
      <w:r w:rsidRPr="0040621A">
        <w:rPr>
          <w:rFonts w:ascii="Times New Roman" w:hAnsi="Times New Roman" w:cs="Times New Roman"/>
          <w:b/>
          <w:i/>
          <w:sz w:val="28"/>
          <w:szCs w:val="28"/>
          <w:lang w:val="ru-RU"/>
        </w:rPr>
        <w:t xml:space="preserve">«Сердце веселится </w:t>
      </w:r>
      <w:r>
        <w:rPr>
          <w:rFonts w:ascii="Times New Roman" w:hAnsi="Times New Roman" w:cs="Times New Roman"/>
          <w:b/>
          <w:i/>
          <w:sz w:val="28"/>
          <w:szCs w:val="28"/>
          <w:lang w:val="ru-RU"/>
        </w:rPr>
        <w:t>– и лицо цветё</w:t>
      </w:r>
      <w:r w:rsidRPr="00230C4B">
        <w:rPr>
          <w:rFonts w:ascii="Times New Roman" w:hAnsi="Times New Roman" w:cs="Times New Roman"/>
          <w:b/>
          <w:i/>
          <w:sz w:val="28"/>
          <w:szCs w:val="28"/>
          <w:lang w:val="ru-RU"/>
        </w:rPr>
        <w:t>т»</w:t>
      </w:r>
      <w:r w:rsidRPr="00230C4B">
        <w:rPr>
          <w:rFonts w:ascii="Times New Roman" w:hAnsi="Times New Roman" w:cs="Times New Roman"/>
          <w:sz w:val="28"/>
          <w:szCs w:val="28"/>
          <w:lang w:val="ru-RU"/>
        </w:rPr>
        <w:t xml:space="preserve">. Как вы думаете, почему? </w:t>
      </w:r>
      <w:r>
        <w:rPr>
          <w:rFonts w:ascii="Times New Roman" w:hAnsi="Times New Roman" w:cs="Times New Roman"/>
          <w:sz w:val="28"/>
          <w:szCs w:val="28"/>
          <w:lang w:val="ru-RU"/>
        </w:rPr>
        <w:t>Употребля</w:t>
      </w:r>
      <w:r w:rsidRPr="00230C4B">
        <w:rPr>
          <w:rFonts w:ascii="Times New Roman" w:hAnsi="Times New Roman" w:cs="Times New Roman"/>
          <w:sz w:val="28"/>
          <w:szCs w:val="28"/>
          <w:lang w:val="ru-RU"/>
        </w:rPr>
        <w:t xml:space="preserve">ли ли вы эту пословицу? </w:t>
      </w:r>
      <w:r>
        <w:rPr>
          <w:rFonts w:ascii="Times New Roman" w:hAnsi="Times New Roman" w:cs="Times New Roman"/>
          <w:sz w:val="28"/>
          <w:szCs w:val="28"/>
          <w:lang w:val="ru-RU"/>
        </w:rPr>
        <w:t>В какой ситуации</w:t>
      </w:r>
      <w:r w:rsidRPr="00230C4B">
        <w:rPr>
          <w:rFonts w:ascii="Times New Roman" w:hAnsi="Times New Roman" w:cs="Times New Roman"/>
          <w:sz w:val="28"/>
          <w:szCs w:val="28"/>
          <w:lang w:val="ru-RU"/>
        </w:rPr>
        <w:t>?</w:t>
      </w:r>
    </w:p>
    <w:p w:rsidR="0072206A" w:rsidRPr="00BE7CDC" w:rsidRDefault="0072206A" w:rsidP="00BE7CDC">
      <w:pPr>
        <w:pStyle w:val="ListParagraph"/>
        <w:numPr>
          <w:ilvl w:val="0"/>
          <w:numId w:val="25"/>
        </w:numPr>
        <w:spacing w:line="360" w:lineRule="auto"/>
        <w:jc w:val="both"/>
        <w:rPr>
          <w:rFonts w:ascii="Times New Roman" w:hAnsi="Times New Roman" w:cs="Times New Roman"/>
          <w:b/>
          <w:sz w:val="28"/>
          <w:szCs w:val="28"/>
          <w:lang w:val="ru-RU"/>
        </w:rPr>
      </w:pPr>
      <w:r w:rsidRPr="00750A79">
        <w:rPr>
          <w:rFonts w:ascii="Times New Roman" w:hAnsi="Times New Roman" w:cs="Times New Roman"/>
          <w:sz w:val="28"/>
          <w:szCs w:val="28"/>
          <w:lang w:val="ru-RU"/>
        </w:rPr>
        <w:t>Объясните,</w:t>
      </w:r>
      <w:r w:rsidRPr="00750A79">
        <w:rPr>
          <w:rFonts w:ascii="Times New Roman" w:hAnsi="Times New Roman" w:cs="Times New Roman"/>
          <w:color w:val="00B050"/>
          <w:sz w:val="28"/>
          <w:szCs w:val="28"/>
          <w:lang w:val="ru-RU"/>
        </w:rPr>
        <w:t xml:space="preserve"> </w:t>
      </w:r>
      <w:r w:rsidRPr="00750A79">
        <w:rPr>
          <w:rFonts w:ascii="Times New Roman" w:hAnsi="Times New Roman" w:cs="Times New Roman"/>
          <w:sz w:val="28"/>
          <w:szCs w:val="28"/>
          <w:lang w:val="ru-RU"/>
        </w:rPr>
        <w:t xml:space="preserve">в какой ситуации вы можете употреблять эту пословицу: </w:t>
      </w:r>
      <w:r w:rsidRPr="00750A79">
        <w:rPr>
          <w:rFonts w:ascii="Times New Roman" w:hAnsi="Times New Roman" w:cs="Times New Roman"/>
          <w:b/>
          <w:i/>
          <w:sz w:val="28"/>
          <w:szCs w:val="28"/>
          <w:lang w:val="ru-RU"/>
        </w:rPr>
        <w:t>«Добро быть в радости и жить в сладости»</w:t>
      </w:r>
      <w:r>
        <w:rPr>
          <w:rFonts w:ascii="Times New Roman" w:hAnsi="Times New Roman" w:cs="Times New Roman"/>
          <w:sz w:val="28"/>
          <w:szCs w:val="28"/>
          <w:lang w:val="ru-RU"/>
        </w:rPr>
        <w:t xml:space="preserve">? </w:t>
      </w:r>
    </w:p>
    <w:p w:rsidR="0072206A" w:rsidRPr="00750A79" w:rsidRDefault="0072206A" w:rsidP="0072206A">
      <w:pPr>
        <w:spacing w:line="360" w:lineRule="auto"/>
        <w:ind w:left="360"/>
        <w:jc w:val="both"/>
        <w:rPr>
          <w:rFonts w:ascii="Times New Roman" w:hAnsi="Times New Roman" w:cs="Times New Roman"/>
          <w:b/>
          <w:sz w:val="28"/>
          <w:szCs w:val="28"/>
        </w:rPr>
      </w:pPr>
      <w:r w:rsidRPr="00750A79">
        <w:rPr>
          <w:rFonts w:ascii="Times New Roman" w:hAnsi="Times New Roman" w:cs="Times New Roman"/>
          <w:b/>
          <w:sz w:val="28"/>
          <w:szCs w:val="28"/>
        </w:rPr>
        <w:t xml:space="preserve">Упражнение 5. </w:t>
      </w:r>
    </w:p>
    <w:p w:rsidR="0072206A" w:rsidRDefault="0072206A" w:rsidP="0072206A">
      <w:pPr>
        <w:pStyle w:val="ListParagraph"/>
        <w:numPr>
          <w:ilvl w:val="0"/>
          <w:numId w:val="26"/>
        </w:numPr>
        <w:spacing w:line="360" w:lineRule="auto"/>
        <w:ind w:left="709"/>
        <w:jc w:val="both"/>
        <w:rPr>
          <w:rFonts w:ascii="Times New Roman" w:hAnsi="Times New Roman" w:cs="Times New Roman"/>
          <w:sz w:val="28"/>
          <w:szCs w:val="28"/>
          <w:lang w:val="ru-RU"/>
        </w:rPr>
      </w:pPr>
      <w:r w:rsidRPr="0019257E">
        <w:rPr>
          <w:rFonts w:ascii="Times New Roman" w:hAnsi="Times New Roman" w:cs="Times New Roman"/>
          <w:sz w:val="28"/>
          <w:szCs w:val="28"/>
          <w:lang w:val="ru-RU"/>
        </w:rPr>
        <w:t>Изобразите выражение лица: 1) студента, получившего двойку на экзамене; 2) человека, потерявшего деньги.</w:t>
      </w:r>
    </w:p>
    <w:p w:rsidR="0072206A" w:rsidRDefault="0072206A" w:rsidP="0072206A">
      <w:pPr>
        <w:pStyle w:val="ListParagraph"/>
        <w:ind w:left="709"/>
        <w:jc w:val="both"/>
        <w:rPr>
          <w:rFonts w:ascii="Times New Roman" w:hAnsi="Times New Roman" w:cs="Times New Roman"/>
          <w:sz w:val="28"/>
          <w:szCs w:val="28"/>
          <w:lang w:val="ru-RU"/>
        </w:rPr>
      </w:pPr>
    </w:p>
    <w:p w:rsidR="0072206A" w:rsidRPr="0019257E" w:rsidRDefault="0072206A" w:rsidP="0072206A">
      <w:pPr>
        <w:pStyle w:val="ListParagraph"/>
        <w:ind w:left="709"/>
        <w:jc w:val="both"/>
        <w:rPr>
          <w:rFonts w:ascii="Times New Roman" w:hAnsi="Times New Roman" w:cs="Times New Roman"/>
          <w:sz w:val="28"/>
          <w:szCs w:val="28"/>
          <w:lang w:val="ru-RU"/>
        </w:rPr>
      </w:pPr>
      <w:r w:rsidRPr="00134865">
        <w:rPr>
          <w:rFonts w:ascii="Times New Roman" w:hAnsi="Times New Roman" w:cs="Times New Roman"/>
          <w:noProof/>
          <w:sz w:val="28"/>
          <w:szCs w:val="28"/>
        </w:rPr>
        <w:drawing>
          <wp:inline distT="0" distB="0" distL="0" distR="0" wp14:anchorId="21863F18" wp14:editId="362F375D">
            <wp:extent cx="2113493" cy="1504950"/>
            <wp:effectExtent l="0" t="0" r="1270" b="0"/>
            <wp:docPr id="3" name="Picture 3" descr="https://img.7ya.ru/pub/img/25425/depositphotos_11207956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7ya.ru/pub/img/25425/depositphotos_11207956_m-2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117040" cy="1507476"/>
                    </a:xfrm>
                    <a:prstGeom prst="rect">
                      <a:avLst/>
                    </a:prstGeom>
                    <a:noFill/>
                    <a:ln>
                      <a:noFill/>
                    </a:ln>
                  </pic:spPr>
                </pic:pic>
              </a:graphicData>
            </a:graphic>
          </wp:inline>
        </w:drawing>
      </w:r>
      <w:r w:rsidRPr="00134865">
        <w:rPr>
          <w:rFonts w:ascii="Times New Roman" w:hAnsi="Times New Roman" w:cs="Times New Roman"/>
          <w:noProof/>
          <w:sz w:val="28"/>
          <w:szCs w:val="28"/>
        </w:rPr>
        <w:drawing>
          <wp:inline distT="0" distB="0" distL="0" distR="0" wp14:anchorId="4C6BB4BD" wp14:editId="5B019B36">
            <wp:extent cx="2133600" cy="1496291"/>
            <wp:effectExtent l="0" t="0" r="0" b="8890"/>
            <wp:docPr id="4" name="Picture 4" descr="https://theclarklawoffice.com/wp-content/uploads/2019/07/The-Top-4-Ways-An-Accident-Will-Affect-Your-Finances-1409x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clarklawoffice.com/wp-content/uploads/2019/07/The-Top-4-Ways-An-Accident-Will-Affect-Your-Finances-1409x14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496291"/>
                    </a:xfrm>
                    <a:prstGeom prst="rect">
                      <a:avLst/>
                    </a:prstGeom>
                    <a:noFill/>
                    <a:ln>
                      <a:noFill/>
                    </a:ln>
                  </pic:spPr>
                </pic:pic>
              </a:graphicData>
            </a:graphic>
          </wp:inline>
        </w:drawing>
      </w:r>
    </w:p>
    <w:p w:rsidR="0072206A" w:rsidRDefault="0072206A" w:rsidP="0072206A">
      <w:pPr>
        <w:pStyle w:val="ListParagraph"/>
        <w:ind w:left="709"/>
        <w:jc w:val="both"/>
        <w:rPr>
          <w:rFonts w:ascii="Times New Roman" w:hAnsi="Times New Roman" w:cs="Times New Roman"/>
          <w:sz w:val="28"/>
          <w:szCs w:val="28"/>
          <w:lang w:val="ru-RU"/>
        </w:rPr>
      </w:pPr>
    </w:p>
    <w:p w:rsidR="0072206A" w:rsidRPr="0019257E" w:rsidRDefault="0072206A" w:rsidP="0072206A">
      <w:pPr>
        <w:pStyle w:val="ListParagraph"/>
        <w:spacing w:line="360" w:lineRule="auto"/>
        <w:ind w:left="709"/>
        <w:jc w:val="both"/>
        <w:rPr>
          <w:rFonts w:ascii="Times New Roman" w:hAnsi="Times New Roman" w:cs="Times New Roman"/>
          <w:sz w:val="28"/>
          <w:szCs w:val="28"/>
          <w:lang w:val="ru-RU"/>
        </w:rPr>
      </w:pPr>
      <w:r w:rsidRPr="0019257E">
        <w:rPr>
          <w:rFonts w:ascii="Times New Roman" w:hAnsi="Times New Roman" w:cs="Times New Roman"/>
          <w:sz w:val="28"/>
          <w:szCs w:val="28"/>
          <w:lang w:val="ru-RU"/>
        </w:rPr>
        <w:t xml:space="preserve">Что общего у всех этих людей? </w:t>
      </w:r>
      <w:r w:rsidRPr="0019257E">
        <w:rPr>
          <w:rFonts w:ascii="Times New Roman" w:hAnsi="Times New Roman" w:cs="Times New Roman"/>
          <w:i/>
          <w:sz w:val="28"/>
          <w:szCs w:val="28"/>
          <w:lang w:val="ru-RU"/>
        </w:rPr>
        <w:t>(Состояние печали</w:t>
      </w:r>
      <w:r>
        <w:rPr>
          <w:rFonts w:ascii="Times New Roman" w:hAnsi="Times New Roman" w:cs="Times New Roman"/>
          <w:i/>
          <w:sz w:val="28"/>
          <w:szCs w:val="28"/>
          <w:lang w:val="ru-RU"/>
        </w:rPr>
        <w:t xml:space="preserve"> </w:t>
      </w:r>
      <w:r w:rsidRPr="0019257E">
        <w:rPr>
          <w:rFonts w:ascii="Times New Roman" w:hAnsi="Times New Roman" w:cs="Times New Roman"/>
          <w:i/>
          <w:sz w:val="28"/>
          <w:szCs w:val="28"/>
          <w:lang w:val="ru-RU"/>
        </w:rPr>
        <w:t>/ грусти.)</w:t>
      </w:r>
    </w:p>
    <w:p w:rsidR="0072206A" w:rsidRPr="0019257E" w:rsidRDefault="0072206A" w:rsidP="0072206A">
      <w:pPr>
        <w:pStyle w:val="ListParagraph"/>
        <w:numPr>
          <w:ilvl w:val="0"/>
          <w:numId w:val="26"/>
        </w:numPr>
        <w:spacing w:line="360" w:lineRule="auto"/>
        <w:ind w:left="709"/>
        <w:jc w:val="both"/>
        <w:rPr>
          <w:rFonts w:ascii="Times New Roman" w:hAnsi="Times New Roman" w:cs="Times New Roman"/>
          <w:i/>
          <w:sz w:val="28"/>
          <w:szCs w:val="28"/>
          <w:lang w:val="ru-RU"/>
        </w:rPr>
      </w:pPr>
      <w:r w:rsidRPr="0019257E">
        <w:rPr>
          <w:rFonts w:ascii="Times New Roman" w:hAnsi="Times New Roman" w:cs="Times New Roman"/>
          <w:sz w:val="28"/>
          <w:szCs w:val="28"/>
          <w:lang w:val="ru-RU"/>
        </w:rPr>
        <w:t xml:space="preserve">По каким признакам можно понять, что человек грустит? </w:t>
      </w:r>
      <w:r w:rsidRPr="0019257E">
        <w:rPr>
          <w:rFonts w:ascii="Times New Roman" w:hAnsi="Times New Roman" w:cs="Times New Roman"/>
          <w:i/>
          <w:sz w:val="28"/>
          <w:szCs w:val="28"/>
          <w:lang w:val="ru-RU"/>
        </w:rPr>
        <w:t>(У него наклонена вниз голова, унылый взгляд, брови и уголки рта опущены и т.д.)</w:t>
      </w:r>
    </w:p>
    <w:p w:rsidR="0072206A" w:rsidRPr="0048011A" w:rsidRDefault="0072206A" w:rsidP="0072206A">
      <w:pPr>
        <w:pStyle w:val="ListParagraph"/>
        <w:numPr>
          <w:ilvl w:val="0"/>
          <w:numId w:val="26"/>
        </w:numPr>
        <w:spacing w:line="360" w:lineRule="auto"/>
        <w:ind w:left="709"/>
        <w:jc w:val="both"/>
        <w:rPr>
          <w:rFonts w:ascii="Times New Roman" w:hAnsi="Times New Roman" w:cs="Times New Roman"/>
          <w:b/>
          <w:i/>
          <w:sz w:val="28"/>
          <w:szCs w:val="28"/>
          <w:lang w:val="ru-RU"/>
        </w:rPr>
      </w:pPr>
      <w:r w:rsidRPr="0019257E">
        <w:rPr>
          <w:rFonts w:ascii="Times New Roman" w:hAnsi="Times New Roman" w:cs="Times New Roman"/>
          <w:sz w:val="28"/>
          <w:szCs w:val="28"/>
          <w:lang w:val="ru-RU"/>
        </w:rPr>
        <w:t xml:space="preserve">О грусти говорят словами пословиц и поговорок так: </w:t>
      </w:r>
      <w:r w:rsidRPr="0019257E">
        <w:rPr>
          <w:rFonts w:ascii="Times New Roman" w:hAnsi="Times New Roman" w:cs="Times New Roman"/>
          <w:b/>
          <w:i/>
          <w:sz w:val="28"/>
          <w:szCs w:val="28"/>
          <w:lang w:val="ru-RU"/>
        </w:rPr>
        <w:t>«Печаль</w:t>
      </w:r>
      <w:r>
        <w:rPr>
          <w:rFonts w:ascii="Times New Roman" w:hAnsi="Times New Roman" w:cs="Times New Roman"/>
          <w:b/>
          <w:i/>
          <w:sz w:val="28"/>
          <w:szCs w:val="28"/>
          <w:lang w:val="ru-RU"/>
        </w:rPr>
        <w:t xml:space="preserve"> </w:t>
      </w:r>
      <w:r w:rsidRPr="0019257E">
        <w:rPr>
          <w:rFonts w:ascii="Times New Roman" w:hAnsi="Times New Roman" w:cs="Times New Roman"/>
          <w:b/>
          <w:i/>
          <w:sz w:val="28"/>
          <w:szCs w:val="28"/>
          <w:lang w:val="ru-RU"/>
        </w:rPr>
        <w:t>человека не украсит. Моль одежду ест, а печаль – сердце»</w:t>
      </w:r>
      <w:r w:rsidRPr="0019257E">
        <w:rPr>
          <w:rFonts w:ascii="Times New Roman" w:hAnsi="Times New Roman" w:cs="Times New Roman"/>
          <w:sz w:val="28"/>
          <w:szCs w:val="28"/>
          <w:lang w:val="ru-RU"/>
        </w:rPr>
        <w:t>. Почему?</w:t>
      </w:r>
    </w:p>
    <w:p w:rsidR="0072206A" w:rsidRPr="0019257E" w:rsidRDefault="0072206A" w:rsidP="0072206A">
      <w:pPr>
        <w:pStyle w:val="ListParagraph"/>
        <w:numPr>
          <w:ilvl w:val="0"/>
          <w:numId w:val="26"/>
        </w:numPr>
        <w:spacing w:line="360" w:lineRule="auto"/>
        <w:ind w:left="709"/>
        <w:jc w:val="both"/>
        <w:rPr>
          <w:rFonts w:ascii="Times New Roman" w:hAnsi="Times New Roman" w:cs="Times New Roman"/>
          <w:sz w:val="28"/>
          <w:szCs w:val="28"/>
          <w:lang w:val="ru-RU"/>
        </w:rPr>
      </w:pPr>
      <w:r w:rsidRPr="0019257E">
        <w:rPr>
          <w:rFonts w:ascii="Times New Roman" w:hAnsi="Times New Roman" w:cs="Times New Roman"/>
          <w:sz w:val="28"/>
          <w:szCs w:val="28"/>
          <w:lang w:val="ru-RU"/>
        </w:rPr>
        <w:t xml:space="preserve">О человеке, который грустит, скажут: </w:t>
      </w:r>
      <w:r w:rsidRPr="0019257E">
        <w:rPr>
          <w:rFonts w:ascii="Times New Roman" w:hAnsi="Times New Roman" w:cs="Times New Roman"/>
          <w:b/>
          <w:i/>
          <w:sz w:val="28"/>
          <w:szCs w:val="28"/>
          <w:lang w:val="ru-RU"/>
        </w:rPr>
        <w:t>«Не годы старят, а горе».</w:t>
      </w:r>
      <w:r w:rsidRPr="0019257E">
        <w:rPr>
          <w:rFonts w:ascii="Times New Roman" w:hAnsi="Times New Roman" w:cs="Times New Roman"/>
          <w:sz w:val="28"/>
          <w:szCs w:val="28"/>
          <w:lang w:val="ru-RU"/>
        </w:rPr>
        <w:t xml:space="preserve"> Объясните, как вы это понимаете?</w:t>
      </w:r>
    </w:p>
    <w:p w:rsidR="0051777E" w:rsidRPr="00BE7CDC" w:rsidRDefault="0072206A" w:rsidP="00BE7CDC">
      <w:pPr>
        <w:pStyle w:val="ListParagraph"/>
        <w:pBdr>
          <w:top w:val="nil"/>
          <w:left w:val="nil"/>
          <w:bottom w:val="nil"/>
          <w:right w:val="nil"/>
          <w:between w:val="nil"/>
          <w:bar w:val="nil"/>
        </w:pBdr>
        <w:spacing w:after="0" w:line="360" w:lineRule="auto"/>
        <w:ind w:left="0" w:firstLine="720"/>
        <w:jc w:val="both"/>
        <w:rPr>
          <w:lang w:val="ru-RU"/>
        </w:rPr>
      </w:pPr>
      <w:r w:rsidRPr="0019257E">
        <w:rPr>
          <w:rFonts w:ascii="Times New Roman" w:hAnsi="Times New Roman" w:cs="Times New Roman"/>
          <w:sz w:val="28"/>
          <w:szCs w:val="28"/>
          <w:lang w:val="ru-RU"/>
        </w:rPr>
        <w:t>Вы когда-нибудь разговаривали с грустным человеком? Какие слова вы ему говорили, чтобы он перестал печалить</w:t>
      </w:r>
      <w:r>
        <w:rPr>
          <w:rFonts w:ascii="Times New Roman" w:hAnsi="Times New Roman" w:cs="Times New Roman"/>
          <w:sz w:val="28"/>
          <w:szCs w:val="28"/>
          <w:lang w:val="ru-RU"/>
        </w:rPr>
        <w:t>ся? Использовали ли вы пословица и поговорки</w:t>
      </w:r>
      <w:r w:rsidRPr="0019257E">
        <w:rPr>
          <w:rFonts w:ascii="Times New Roman" w:hAnsi="Times New Roman" w:cs="Times New Roman"/>
          <w:sz w:val="28"/>
          <w:szCs w:val="28"/>
          <w:lang w:val="ru-RU"/>
        </w:rPr>
        <w:t xml:space="preserve"> в такой ситуации</w:t>
      </w:r>
      <w:r>
        <w:rPr>
          <w:rFonts w:ascii="Times New Roman" w:hAnsi="Times New Roman" w:cs="Times New Roman"/>
          <w:sz w:val="28"/>
          <w:szCs w:val="28"/>
          <w:lang w:val="ru-RU"/>
        </w:rPr>
        <w:t xml:space="preserve">? </w:t>
      </w:r>
      <w:r w:rsidRPr="00750A79">
        <w:rPr>
          <w:rFonts w:ascii="Times New Roman" w:hAnsi="Times New Roman" w:cs="Times New Roman"/>
          <w:sz w:val="28"/>
          <w:szCs w:val="28"/>
          <w:lang w:val="ru-RU"/>
        </w:rPr>
        <w:t>Составьте микродиалоги, используя подходящие пословицы и поговорки.</w:t>
      </w:r>
    </w:p>
    <w:p w:rsidR="00A04A2E" w:rsidRDefault="00A04A2E" w:rsidP="008264BF">
      <w:pPr>
        <w:pStyle w:val="Heading1"/>
        <w:tabs>
          <w:tab w:val="center" w:pos="4808"/>
        </w:tabs>
        <w:spacing w:line="360" w:lineRule="auto"/>
        <w:jc w:val="both"/>
        <w:rPr>
          <w:rFonts w:ascii="Times New Roman" w:hAnsi="Times New Roman" w:cs="Times New Roman"/>
          <w:color w:val="auto"/>
          <w:lang w:val="ru-RU"/>
        </w:rPr>
      </w:pPr>
      <w:bookmarkStart w:id="33" w:name="_Toc73058254"/>
      <w:r w:rsidRPr="009C6E44">
        <w:rPr>
          <w:rFonts w:ascii="Times New Roman" w:hAnsi="Times New Roman" w:cs="Times New Roman"/>
          <w:color w:val="auto"/>
          <w:lang w:val="ru-RU"/>
        </w:rPr>
        <w:lastRenderedPageBreak/>
        <w:t>ВЫВОДЫ</w:t>
      </w:r>
      <w:bookmarkEnd w:id="33"/>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Анализ языкового материала, проведённый в данной главе, позволяет</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сделать следующие выводы.</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Паремии (пословицы и погов</w:t>
      </w:r>
      <w:r>
        <w:rPr>
          <w:rFonts w:ascii="Times New Roman" w:hAnsi="Times New Roman" w:cs="Times New Roman"/>
          <w:sz w:val="28"/>
          <w:szCs w:val="28"/>
          <w:lang w:val="ru-RU"/>
        </w:rPr>
        <w:t>орки), выражающие эмоциональное</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состояние человека в русском и вье</w:t>
      </w:r>
      <w:r>
        <w:rPr>
          <w:rFonts w:ascii="Times New Roman" w:hAnsi="Times New Roman" w:cs="Times New Roman"/>
          <w:sz w:val="28"/>
          <w:szCs w:val="28"/>
          <w:lang w:val="ru-RU"/>
        </w:rPr>
        <w:t>тнамском языках, многочисленны,</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экспрессивны и богаты на внутренние образы, так как эмоции неразрывно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связаны с человеком и часто лежат в основе мотивов его действий.</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В общей сложности нами было пр</w:t>
      </w:r>
      <w:r w:rsidR="00225278">
        <w:rPr>
          <w:rFonts w:ascii="Times New Roman" w:hAnsi="Times New Roman" w:cs="Times New Roman"/>
          <w:sz w:val="28"/>
          <w:szCs w:val="28"/>
          <w:lang w:val="ru-RU"/>
        </w:rPr>
        <w:t>оанализировано 104</w:t>
      </w:r>
      <w:r>
        <w:rPr>
          <w:rFonts w:ascii="Times New Roman" w:hAnsi="Times New Roman" w:cs="Times New Roman"/>
          <w:sz w:val="28"/>
          <w:szCs w:val="28"/>
          <w:lang w:val="ru-RU"/>
        </w:rPr>
        <w:t xml:space="preserve"> русских и 70</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вьетнамских пословиц и поговорок, семантика и фунционирование которых</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связаны с выражением эмоций. Анали</w:t>
      </w:r>
      <w:r>
        <w:rPr>
          <w:rFonts w:ascii="Times New Roman" w:hAnsi="Times New Roman" w:cs="Times New Roman"/>
          <w:sz w:val="28"/>
          <w:szCs w:val="28"/>
          <w:lang w:val="ru-RU"/>
        </w:rPr>
        <w:t>зируя пословицы и поговорки, мы</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начали изучение данных единиц с с</w:t>
      </w:r>
      <w:r>
        <w:rPr>
          <w:rFonts w:ascii="Times New Roman" w:hAnsi="Times New Roman" w:cs="Times New Roman"/>
          <w:sz w:val="28"/>
          <w:szCs w:val="28"/>
          <w:lang w:val="ru-RU"/>
        </w:rPr>
        <w:t>емантических параметров 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соответственно, представили их с</w:t>
      </w:r>
      <w:r>
        <w:rPr>
          <w:rFonts w:ascii="Times New Roman" w:hAnsi="Times New Roman" w:cs="Times New Roman"/>
          <w:sz w:val="28"/>
          <w:szCs w:val="28"/>
          <w:lang w:val="ru-RU"/>
        </w:rPr>
        <w:t>емантическую классификацию. При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анализе пословиц и поговорок со значен</w:t>
      </w:r>
      <w:r>
        <w:rPr>
          <w:rFonts w:ascii="Times New Roman" w:hAnsi="Times New Roman" w:cs="Times New Roman"/>
          <w:sz w:val="28"/>
          <w:szCs w:val="28"/>
          <w:lang w:val="ru-RU"/>
        </w:rPr>
        <w:t>ием эмоции человека в русском 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вьетнамском языках мы выделили две</w:t>
      </w:r>
      <w:r>
        <w:rPr>
          <w:rFonts w:ascii="Times New Roman" w:hAnsi="Times New Roman" w:cs="Times New Roman"/>
          <w:sz w:val="28"/>
          <w:szCs w:val="28"/>
          <w:lang w:val="ru-RU"/>
        </w:rPr>
        <w:t xml:space="preserve"> основные семантические группы,</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относящиеся к соотносимым язы</w:t>
      </w:r>
      <w:r>
        <w:rPr>
          <w:rFonts w:ascii="Times New Roman" w:hAnsi="Times New Roman" w:cs="Times New Roman"/>
          <w:sz w:val="28"/>
          <w:szCs w:val="28"/>
          <w:lang w:val="ru-RU"/>
        </w:rPr>
        <w:t>кам: отражающие положительные 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отрицательные эмоции.</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 xml:space="preserve">К положительным эмоциям человека </w:t>
      </w:r>
      <w:r>
        <w:rPr>
          <w:rFonts w:ascii="Times New Roman" w:hAnsi="Times New Roman" w:cs="Times New Roman"/>
          <w:sz w:val="28"/>
          <w:szCs w:val="28"/>
          <w:lang w:val="ru-RU"/>
        </w:rPr>
        <w:t>прежде всего относятся радость,</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любовь и удивление. Существует многo русских и вьетнамских пословиц 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поговорок, которые помогают выразить эти эмоции.</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Наши наблюдения показывают, ч</w:t>
      </w:r>
      <w:r>
        <w:rPr>
          <w:rFonts w:ascii="Times New Roman" w:hAnsi="Times New Roman" w:cs="Times New Roman"/>
          <w:sz w:val="28"/>
          <w:szCs w:val="28"/>
          <w:lang w:val="ru-RU"/>
        </w:rPr>
        <w:t>то базовые положительные эмоции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(т.е. радость, любовь и удивление) в русской и вьетнамской лингвокультурах</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имеют две основные формы проявлени</w:t>
      </w:r>
      <w:r>
        <w:rPr>
          <w:rFonts w:ascii="Times New Roman" w:hAnsi="Times New Roman" w:cs="Times New Roman"/>
          <w:sz w:val="28"/>
          <w:szCs w:val="28"/>
          <w:lang w:val="ru-RU"/>
        </w:rPr>
        <w:t>я: внутреннего психологического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состояния и внешнего действия.</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Отмечается, что компоненты «груст</w:t>
      </w:r>
      <w:r>
        <w:rPr>
          <w:rFonts w:ascii="Times New Roman" w:hAnsi="Times New Roman" w:cs="Times New Roman"/>
          <w:sz w:val="28"/>
          <w:szCs w:val="28"/>
          <w:lang w:val="ru-RU"/>
        </w:rPr>
        <w:t>ь», «печаль», «горе», «гнев», 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«страх» чаще всего фигуриру</w:t>
      </w:r>
      <w:r>
        <w:rPr>
          <w:rFonts w:ascii="Times New Roman" w:hAnsi="Times New Roman" w:cs="Times New Roman"/>
          <w:sz w:val="28"/>
          <w:szCs w:val="28"/>
          <w:lang w:val="ru-RU"/>
        </w:rPr>
        <w:t>ют в пословицах и поговорках об</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 xml:space="preserve">отрицательных </w:t>
      </w:r>
      <w:r w:rsidRPr="00E962E7">
        <w:rPr>
          <w:rFonts w:ascii="Times New Roman" w:hAnsi="Times New Roman" w:cs="Times New Roman"/>
          <w:sz w:val="28"/>
          <w:szCs w:val="28"/>
          <w:lang w:val="ru-RU"/>
        </w:rPr>
        <w:lastRenderedPageBreak/>
        <w:t>эмоциональных состоя</w:t>
      </w:r>
      <w:r>
        <w:rPr>
          <w:rFonts w:ascii="Times New Roman" w:hAnsi="Times New Roman" w:cs="Times New Roman"/>
          <w:sz w:val="28"/>
          <w:szCs w:val="28"/>
          <w:lang w:val="ru-RU"/>
        </w:rPr>
        <w:t>ниях человека. Большинство имён</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существительных, прилагательных и г</w:t>
      </w:r>
      <w:r>
        <w:rPr>
          <w:rFonts w:ascii="Times New Roman" w:hAnsi="Times New Roman" w:cs="Times New Roman"/>
          <w:sz w:val="28"/>
          <w:szCs w:val="28"/>
          <w:lang w:val="ru-RU"/>
        </w:rPr>
        <w:t>лаголов в составе данных единиц</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обозначает концептуальные поняти</w:t>
      </w:r>
      <w:r>
        <w:rPr>
          <w:rFonts w:ascii="Times New Roman" w:hAnsi="Times New Roman" w:cs="Times New Roman"/>
          <w:sz w:val="28"/>
          <w:szCs w:val="28"/>
          <w:lang w:val="ru-RU"/>
        </w:rPr>
        <w:t>я или обращения к эмоциональным</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состояниям.</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Проанализированные примеры убеж</w:t>
      </w:r>
      <w:r>
        <w:rPr>
          <w:rFonts w:ascii="Times New Roman" w:hAnsi="Times New Roman" w:cs="Times New Roman"/>
          <w:sz w:val="28"/>
          <w:szCs w:val="28"/>
          <w:lang w:val="ru-RU"/>
        </w:rPr>
        <w:t>дают, что русские и вьетнамские</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пословицы и поговорки выражают одинаковые эмоции и общечеловеческие</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черты картины мира. Но существуют и отличия в пословицах и поговорках</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двух языков: они различаются смысловым наполнением и образами,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отражающими национальную культуру и национальную языковую картину</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мира. При этом в работе были исследованы особенности, важные не только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для понимания, но и для перевода пословиц и поговорок с русского языка на</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вьетнамский язык. Анализ вьетнамских пословиц и поговорок показал, что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лишь некоторые из них имеют полный</w:t>
      </w:r>
      <w:r>
        <w:rPr>
          <w:rFonts w:ascii="Times New Roman" w:hAnsi="Times New Roman" w:cs="Times New Roman"/>
          <w:sz w:val="28"/>
          <w:szCs w:val="28"/>
          <w:lang w:val="ru-RU"/>
        </w:rPr>
        <w:t xml:space="preserve"> смысловой эквивалент в русском</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языке (при наличии сходства образ</w:t>
      </w:r>
      <w:r>
        <w:rPr>
          <w:rFonts w:ascii="Times New Roman" w:hAnsi="Times New Roman" w:cs="Times New Roman"/>
          <w:sz w:val="28"/>
          <w:szCs w:val="28"/>
          <w:lang w:val="ru-RU"/>
        </w:rPr>
        <w:t>ов, заключённых в пословице или</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поговорке) или обнаруживают частичное сходство (при наличии различий в</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словесных образах и тождества или</w:t>
      </w:r>
      <w:r>
        <w:rPr>
          <w:rFonts w:ascii="Times New Roman" w:hAnsi="Times New Roman" w:cs="Times New Roman"/>
          <w:sz w:val="28"/>
          <w:szCs w:val="28"/>
          <w:lang w:val="ru-RU"/>
        </w:rPr>
        <w:t xml:space="preserve"> близости выражаемых эмоций). В</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процессе перевода и интерпретац</w:t>
      </w:r>
      <w:r>
        <w:rPr>
          <w:rFonts w:ascii="Times New Roman" w:hAnsi="Times New Roman" w:cs="Times New Roman"/>
          <w:sz w:val="28"/>
          <w:szCs w:val="28"/>
          <w:lang w:val="ru-RU"/>
        </w:rPr>
        <w:t>ии смыслов пословиц и поговорок</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совершенствуются навыки лингвокультурного анализа сложных языковых</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явлений, адекватный перевод и пони</w:t>
      </w:r>
      <w:r>
        <w:rPr>
          <w:rFonts w:ascii="Times New Roman" w:hAnsi="Times New Roman" w:cs="Times New Roman"/>
          <w:sz w:val="28"/>
          <w:szCs w:val="28"/>
          <w:lang w:val="ru-RU"/>
        </w:rPr>
        <w:t>мание которых требуют не только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знания грамматики, обогащения акти</w:t>
      </w:r>
      <w:r>
        <w:rPr>
          <w:rFonts w:ascii="Times New Roman" w:hAnsi="Times New Roman" w:cs="Times New Roman"/>
          <w:sz w:val="28"/>
          <w:szCs w:val="28"/>
          <w:lang w:val="ru-RU"/>
        </w:rPr>
        <w:t>вного лексикона, но и глубокого</w:t>
      </w:r>
      <w:r>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погружения в национальную культурную жизнь народа изучаемого языка.</w:t>
      </w:r>
    </w:p>
    <w:p w:rsidR="00E962E7" w:rsidRPr="00E962E7"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Кроме этого, в результате</w:t>
      </w:r>
      <w:r w:rsidR="008264BF">
        <w:rPr>
          <w:rFonts w:ascii="Times New Roman" w:hAnsi="Times New Roman" w:cs="Times New Roman"/>
          <w:sz w:val="28"/>
          <w:szCs w:val="28"/>
          <w:lang w:val="ru-RU"/>
        </w:rPr>
        <w:t xml:space="preserve"> выборки из словарей и изучения</w:t>
      </w:r>
      <w:r w:rsidR="008264BF">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полученного материала можно прийти к</w:t>
      </w:r>
      <w:r w:rsidR="008264BF">
        <w:rPr>
          <w:rFonts w:ascii="Times New Roman" w:hAnsi="Times New Roman" w:cs="Times New Roman"/>
          <w:sz w:val="28"/>
          <w:szCs w:val="28"/>
          <w:lang w:val="ru-RU"/>
        </w:rPr>
        <w:t xml:space="preserve"> выводу, что многие пословицы и</w:t>
      </w:r>
      <w:r w:rsidR="008264BF">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поговорки не очень активно употребляются в нашей речи.</w:t>
      </w:r>
    </w:p>
    <w:p w:rsidR="00770987" w:rsidRPr="008264BF" w:rsidRDefault="00E962E7" w:rsidP="008264BF">
      <w:pPr>
        <w:spacing w:line="360" w:lineRule="auto"/>
        <w:ind w:firstLine="720"/>
        <w:jc w:val="both"/>
        <w:rPr>
          <w:rFonts w:ascii="Times New Roman" w:hAnsi="Times New Roman" w:cs="Times New Roman"/>
          <w:sz w:val="28"/>
          <w:szCs w:val="28"/>
          <w:lang w:val="ru-RU"/>
        </w:rPr>
      </w:pPr>
      <w:r w:rsidRPr="00E962E7">
        <w:rPr>
          <w:rFonts w:ascii="Times New Roman" w:hAnsi="Times New Roman" w:cs="Times New Roman"/>
          <w:sz w:val="28"/>
          <w:szCs w:val="28"/>
          <w:lang w:val="ru-RU"/>
        </w:rPr>
        <w:t>Таким образом, паремии представ</w:t>
      </w:r>
      <w:r w:rsidR="008264BF">
        <w:rPr>
          <w:rFonts w:ascii="Times New Roman" w:hAnsi="Times New Roman" w:cs="Times New Roman"/>
          <w:sz w:val="28"/>
          <w:szCs w:val="28"/>
          <w:lang w:val="ru-RU"/>
        </w:rPr>
        <w:t>ляют собой не только культурное</w:t>
      </w:r>
      <w:r w:rsidR="008264BF">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наследие народа, но и богатый материа</w:t>
      </w:r>
      <w:r w:rsidR="008264BF">
        <w:rPr>
          <w:rFonts w:ascii="Times New Roman" w:hAnsi="Times New Roman" w:cs="Times New Roman"/>
          <w:sz w:val="28"/>
          <w:szCs w:val="28"/>
          <w:lang w:val="ru-RU"/>
        </w:rPr>
        <w:t>л при обучении языку. В аспекте</w:t>
      </w:r>
      <w:r w:rsidR="008264BF">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lastRenderedPageBreak/>
        <w:t>изучения русского языка как иностранного исследование культуры является</w:t>
      </w:r>
      <w:r w:rsidR="008264BF">
        <w:rPr>
          <w:rFonts w:ascii="Times New Roman" w:hAnsi="Times New Roman" w:cs="Times New Roman"/>
          <w:sz w:val="28"/>
          <w:szCs w:val="28"/>
          <w:lang w:val="vi-VN"/>
        </w:rPr>
        <w:t xml:space="preserve"> </w:t>
      </w:r>
      <w:r w:rsidRPr="00E962E7">
        <w:rPr>
          <w:rFonts w:ascii="Times New Roman" w:hAnsi="Times New Roman" w:cs="Times New Roman"/>
          <w:sz w:val="28"/>
          <w:szCs w:val="28"/>
          <w:lang w:val="ru-RU"/>
        </w:rPr>
        <w:t>неотъемлемой частью исследования языка.</w:t>
      </w:r>
      <w:r w:rsidR="00770987" w:rsidRPr="00E962E7">
        <w:rPr>
          <w:rFonts w:ascii="Times New Roman" w:eastAsia="Arial Unicode MS" w:hAnsi="Times New Roman" w:cs="Times New Roman"/>
          <w:bCs/>
          <w:sz w:val="28"/>
          <w:szCs w:val="28"/>
          <w:lang w:val="ru-RU"/>
        </w:rPr>
        <w:br w:type="page"/>
      </w:r>
    </w:p>
    <w:p w:rsidR="0051777E" w:rsidRPr="0051777E" w:rsidRDefault="0051777E" w:rsidP="00E46255">
      <w:pPr>
        <w:pStyle w:val="Heading1"/>
        <w:tabs>
          <w:tab w:val="center" w:pos="4808"/>
        </w:tabs>
        <w:spacing w:line="360" w:lineRule="auto"/>
        <w:rPr>
          <w:rFonts w:ascii="Times New Roman" w:eastAsia="Arial Unicode MS" w:hAnsi="Times New Roman" w:cs="Times New Roman"/>
          <w:color w:val="auto"/>
          <w:lang w:val="ru-RU"/>
        </w:rPr>
      </w:pPr>
      <w:bookmarkStart w:id="34" w:name="_Toc73058255"/>
      <w:r w:rsidRPr="009C6E44">
        <w:rPr>
          <w:rFonts w:ascii="Times New Roman" w:eastAsia="Arial Unicode MS" w:hAnsi="Times New Roman" w:cs="Times New Roman"/>
          <w:bCs w:val="0"/>
          <w:color w:val="auto"/>
          <w:lang w:val="ru-RU"/>
        </w:rPr>
        <w:lastRenderedPageBreak/>
        <w:t>ЗАКЛЮЧЕНИЕ</w:t>
      </w:r>
      <w:bookmarkEnd w:id="34"/>
    </w:p>
    <w:p w:rsidR="00357751" w:rsidRPr="00357751" w:rsidRDefault="00357751" w:rsidP="00357751">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В рамках данного исследовани</w:t>
      </w:r>
      <w:r>
        <w:rPr>
          <w:rFonts w:ascii="Times New Roman" w:eastAsia="Arial Unicode MS" w:hAnsi="Times New Roman" w:cs="Times New Roman"/>
          <w:bCs/>
          <w:sz w:val="28"/>
          <w:szCs w:val="28"/>
          <w:lang w:val="ru-RU"/>
        </w:rPr>
        <w:t>я были проанализированы паремии</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русского и вьетнамского языков, выражающие эмоции.</w:t>
      </w:r>
    </w:p>
    <w:p w:rsidR="00357751" w:rsidRPr="00357751" w:rsidRDefault="00357751" w:rsidP="00357751">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Подчеркнём, что паремиология считае</w:t>
      </w:r>
      <w:r>
        <w:rPr>
          <w:rFonts w:ascii="Times New Roman" w:eastAsia="Arial Unicode MS" w:hAnsi="Times New Roman" w:cs="Times New Roman"/>
          <w:bCs/>
          <w:sz w:val="28"/>
          <w:szCs w:val="28"/>
          <w:lang w:val="ru-RU"/>
        </w:rPr>
        <w:t>тся частью фразеологии, которая</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изучает паремии. Это общий те</w:t>
      </w:r>
      <w:r>
        <w:rPr>
          <w:rFonts w:ascii="Times New Roman" w:eastAsia="Arial Unicode MS" w:hAnsi="Times New Roman" w:cs="Times New Roman"/>
          <w:bCs/>
          <w:sz w:val="28"/>
          <w:szCs w:val="28"/>
          <w:lang w:val="ru-RU"/>
        </w:rPr>
        <w:t>рмин для обозначения пословиц и</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поговорок.</w:t>
      </w:r>
    </w:p>
    <w:p w:rsidR="00357751" w:rsidRPr="00357751" w:rsidRDefault="00357751" w:rsidP="00357751">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Учёные считают, что послови</w:t>
      </w:r>
      <w:r>
        <w:rPr>
          <w:rFonts w:ascii="Times New Roman" w:eastAsia="Arial Unicode MS" w:hAnsi="Times New Roman" w:cs="Times New Roman"/>
          <w:bCs/>
          <w:sz w:val="28"/>
          <w:szCs w:val="28"/>
          <w:lang w:val="ru-RU"/>
        </w:rPr>
        <w:t>цы и поговорки – устные краткие</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изречения, восходящие к фольклор</w:t>
      </w:r>
      <w:r>
        <w:rPr>
          <w:rFonts w:ascii="Times New Roman" w:eastAsia="Arial Unicode MS" w:hAnsi="Times New Roman" w:cs="Times New Roman"/>
          <w:bCs/>
          <w:sz w:val="28"/>
          <w:szCs w:val="28"/>
          <w:lang w:val="ru-RU"/>
        </w:rPr>
        <w:t>у. Пословица представляет собой</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суждение, выраженное в форме пр</w:t>
      </w:r>
      <w:r>
        <w:rPr>
          <w:rFonts w:ascii="Times New Roman" w:eastAsia="Arial Unicode MS" w:hAnsi="Times New Roman" w:cs="Times New Roman"/>
          <w:bCs/>
          <w:sz w:val="28"/>
          <w:szCs w:val="28"/>
          <w:lang w:val="ru-RU"/>
        </w:rPr>
        <w:t>едложения и содержащее народную</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мудрость, в то время как поговорка – л</w:t>
      </w:r>
      <w:r>
        <w:rPr>
          <w:rFonts w:ascii="Times New Roman" w:eastAsia="Arial Unicode MS" w:hAnsi="Times New Roman" w:cs="Times New Roman"/>
          <w:bCs/>
          <w:sz w:val="28"/>
          <w:szCs w:val="28"/>
          <w:lang w:val="ru-RU"/>
        </w:rPr>
        <w:t>ишь образное выражение, которое</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самостоятельно не употребляется. По</w:t>
      </w:r>
      <w:r>
        <w:rPr>
          <w:rFonts w:ascii="Times New Roman" w:eastAsia="Arial Unicode MS" w:hAnsi="Times New Roman" w:cs="Times New Roman"/>
          <w:bCs/>
          <w:sz w:val="28"/>
          <w:szCs w:val="28"/>
          <w:lang w:val="ru-RU"/>
        </w:rPr>
        <w:t>словицы и поговорки рождаются в</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устном народном творчестве, отра</w:t>
      </w:r>
      <w:r>
        <w:rPr>
          <w:rFonts w:ascii="Times New Roman" w:eastAsia="Arial Unicode MS" w:hAnsi="Times New Roman" w:cs="Times New Roman"/>
          <w:bCs/>
          <w:sz w:val="28"/>
          <w:szCs w:val="28"/>
          <w:lang w:val="ru-RU"/>
        </w:rPr>
        <w:t>жают специфическое национальное</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мировидение, являются трансляторами </w:t>
      </w:r>
      <w:r>
        <w:rPr>
          <w:rFonts w:ascii="Times New Roman" w:eastAsia="Arial Unicode MS" w:hAnsi="Times New Roman" w:cs="Times New Roman"/>
          <w:bCs/>
          <w:sz w:val="28"/>
          <w:szCs w:val="28"/>
          <w:lang w:val="ru-RU"/>
        </w:rPr>
        <w:t>культуры. Русские и вьетнамские</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пословицы и поговорки восходят к опыту, пережитому народом.</w:t>
      </w:r>
    </w:p>
    <w:p w:rsidR="00357751" w:rsidRPr="00357751" w:rsidRDefault="00357751" w:rsidP="001265E8">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Как показало наше исследование</w:t>
      </w:r>
      <w:r>
        <w:rPr>
          <w:rFonts w:ascii="Times New Roman" w:eastAsia="Arial Unicode MS" w:hAnsi="Times New Roman" w:cs="Times New Roman"/>
          <w:bCs/>
          <w:sz w:val="28"/>
          <w:szCs w:val="28"/>
          <w:lang w:val="ru-RU"/>
        </w:rPr>
        <w:t>, выражение эмоций представляет</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собой важную часть лексического значения пословиц и поговорок. В данном</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исследовании мы выделили две</w:t>
      </w:r>
      <w:r w:rsidR="001265E8">
        <w:rPr>
          <w:rFonts w:ascii="Times New Roman" w:eastAsia="Arial Unicode MS" w:hAnsi="Times New Roman" w:cs="Times New Roman"/>
          <w:bCs/>
          <w:sz w:val="28"/>
          <w:szCs w:val="28"/>
          <w:lang w:val="ru-RU"/>
        </w:rPr>
        <w:t xml:space="preserve"> основные семантические группы,</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относящиеся к сопоставляемым</w:t>
      </w:r>
      <w:r w:rsidR="001265E8">
        <w:rPr>
          <w:rFonts w:ascii="Times New Roman" w:eastAsia="Arial Unicode MS" w:hAnsi="Times New Roman" w:cs="Times New Roman"/>
          <w:bCs/>
          <w:sz w:val="28"/>
          <w:szCs w:val="28"/>
          <w:lang w:val="ru-RU"/>
        </w:rPr>
        <w:t xml:space="preserve"> языкам: пословицы и поговорки,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описывающие положительные и отрицательные эмоции.</w:t>
      </w:r>
    </w:p>
    <w:p w:rsidR="00357751" w:rsidRPr="00357751" w:rsidRDefault="00357751" w:rsidP="001265E8">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 xml:space="preserve">К положительным эмоциям человека </w:t>
      </w:r>
      <w:r w:rsidR="001265E8">
        <w:rPr>
          <w:rFonts w:ascii="Times New Roman" w:eastAsia="Arial Unicode MS" w:hAnsi="Times New Roman" w:cs="Times New Roman"/>
          <w:bCs/>
          <w:sz w:val="28"/>
          <w:szCs w:val="28"/>
          <w:lang w:val="ru-RU"/>
        </w:rPr>
        <w:t>прежде всего относятся радость,</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любовь и удивление. Существует многo русских и вьетнамских пословиц 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поговорок, которых помогают выразить эти эмоции.</w:t>
      </w:r>
    </w:p>
    <w:p w:rsidR="00357751" w:rsidRPr="001265E8" w:rsidRDefault="00357751" w:rsidP="001265E8">
      <w:pPr>
        <w:spacing w:line="360" w:lineRule="auto"/>
        <w:ind w:firstLine="720"/>
        <w:jc w:val="both"/>
        <w:rPr>
          <w:rFonts w:ascii="Times New Roman" w:eastAsia="Arial Unicode MS" w:hAnsi="Times New Roman" w:cs="Times New Roman"/>
          <w:bCs/>
          <w:sz w:val="28"/>
          <w:szCs w:val="28"/>
          <w:lang w:val="vi-VN"/>
        </w:rPr>
      </w:pPr>
      <w:r w:rsidRPr="00357751">
        <w:rPr>
          <w:rFonts w:ascii="Times New Roman" w:eastAsia="Arial Unicode MS" w:hAnsi="Times New Roman" w:cs="Times New Roman"/>
          <w:bCs/>
          <w:sz w:val="28"/>
          <w:szCs w:val="28"/>
          <w:lang w:val="ru-RU"/>
        </w:rPr>
        <w:t>Наши наблюдения показывают, ч</w:t>
      </w:r>
      <w:r w:rsidR="001265E8">
        <w:rPr>
          <w:rFonts w:ascii="Times New Roman" w:eastAsia="Arial Unicode MS" w:hAnsi="Times New Roman" w:cs="Times New Roman"/>
          <w:bCs/>
          <w:sz w:val="28"/>
          <w:szCs w:val="28"/>
          <w:lang w:val="ru-RU"/>
        </w:rPr>
        <w:t>то базовые положительные эмоции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(т.е. радость, любовь и удивление) в русской и вьетнамской лингвокультурах</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имеют </w:t>
      </w:r>
      <w:r w:rsidRPr="00357751">
        <w:rPr>
          <w:rFonts w:ascii="Times New Roman" w:eastAsia="Arial Unicode MS" w:hAnsi="Times New Roman" w:cs="Times New Roman"/>
          <w:bCs/>
          <w:sz w:val="28"/>
          <w:szCs w:val="28"/>
          <w:lang w:val="ru-RU"/>
        </w:rPr>
        <w:lastRenderedPageBreak/>
        <w:t>две основные формы проявления: внутреннего психологического</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состояния и внешне</w:t>
      </w:r>
      <w:r w:rsidR="001265E8">
        <w:rPr>
          <w:rFonts w:ascii="Times New Roman" w:eastAsia="Arial Unicode MS" w:hAnsi="Times New Roman" w:cs="Times New Roman"/>
          <w:bCs/>
          <w:sz w:val="28"/>
          <w:szCs w:val="28"/>
          <w:lang w:val="ru-RU"/>
        </w:rPr>
        <w:t>го действия.</w:t>
      </w:r>
    </w:p>
    <w:p w:rsidR="001265E8" w:rsidRDefault="00357751" w:rsidP="001265E8">
      <w:pPr>
        <w:spacing w:line="360" w:lineRule="auto"/>
        <w:ind w:firstLine="720"/>
        <w:jc w:val="both"/>
        <w:rPr>
          <w:rFonts w:ascii="Times New Roman" w:eastAsia="Arial Unicode MS" w:hAnsi="Times New Roman" w:cs="Times New Roman"/>
          <w:bCs/>
          <w:sz w:val="28"/>
          <w:szCs w:val="28"/>
          <w:lang w:val="vi-VN"/>
        </w:rPr>
      </w:pPr>
      <w:r w:rsidRPr="00357751">
        <w:rPr>
          <w:rFonts w:ascii="Times New Roman" w:eastAsia="Arial Unicode MS" w:hAnsi="Times New Roman" w:cs="Times New Roman"/>
          <w:bCs/>
          <w:sz w:val="28"/>
          <w:szCs w:val="28"/>
          <w:lang w:val="ru-RU"/>
        </w:rPr>
        <w:t>Отмечается, что компоненты «груст</w:t>
      </w:r>
      <w:r w:rsidR="001265E8">
        <w:rPr>
          <w:rFonts w:ascii="Times New Roman" w:eastAsia="Arial Unicode MS" w:hAnsi="Times New Roman" w:cs="Times New Roman"/>
          <w:bCs/>
          <w:sz w:val="28"/>
          <w:szCs w:val="28"/>
          <w:lang w:val="ru-RU"/>
        </w:rPr>
        <w:t>ь», «печаль», «горе», «гнев», 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«страх» чаще всего фигуриру</w:t>
      </w:r>
      <w:r w:rsidR="001265E8">
        <w:rPr>
          <w:rFonts w:ascii="Times New Roman" w:eastAsia="Arial Unicode MS" w:hAnsi="Times New Roman" w:cs="Times New Roman"/>
          <w:bCs/>
          <w:sz w:val="28"/>
          <w:szCs w:val="28"/>
          <w:lang w:val="ru-RU"/>
        </w:rPr>
        <w:t>ют в пословицах и поговорках об</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отрицательных эмоциональных состоя</w:t>
      </w:r>
      <w:r w:rsidR="001265E8">
        <w:rPr>
          <w:rFonts w:ascii="Times New Roman" w:eastAsia="Arial Unicode MS" w:hAnsi="Times New Roman" w:cs="Times New Roman"/>
          <w:bCs/>
          <w:sz w:val="28"/>
          <w:szCs w:val="28"/>
          <w:lang w:val="ru-RU"/>
        </w:rPr>
        <w:t>ниях человека. Большинство имён</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существительных, прилагательных и глаголов в составе</w:t>
      </w:r>
      <w:r w:rsidR="001265E8">
        <w:rPr>
          <w:rFonts w:ascii="Times New Roman" w:eastAsia="Arial Unicode MS" w:hAnsi="Times New Roman" w:cs="Times New Roman"/>
          <w:bCs/>
          <w:sz w:val="28"/>
          <w:szCs w:val="28"/>
          <w:lang w:val="ru-RU"/>
        </w:rPr>
        <w:t xml:space="preserve"> данных единиц</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обозначает концептуальные поняти</w:t>
      </w:r>
      <w:r w:rsidR="001265E8">
        <w:rPr>
          <w:rFonts w:ascii="Times New Roman" w:eastAsia="Arial Unicode MS" w:hAnsi="Times New Roman" w:cs="Times New Roman"/>
          <w:bCs/>
          <w:sz w:val="28"/>
          <w:szCs w:val="28"/>
          <w:lang w:val="ru-RU"/>
        </w:rPr>
        <w:t>я или обращения к эмоциональным</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состояниям. </w:t>
      </w:r>
      <w:r w:rsidR="001265E8">
        <w:rPr>
          <w:rFonts w:ascii="Times New Roman" w:eastAsia="Arial Unicode MS" w:hAnsi="Times New Roman" w:cs="Times New Roman"/>
          <w:bCs/>
          <w:sz w:val="28"/>
          <w:szCs w:val="28"/>
          <w:lang w:val="vi-VN"/>
        </w:rPr>
        <w:t xml:space="preserve"> </w:t>
      </w:r>
    </w:p>
    <w:p w:rsidR="00357751" w:rsidRPr="00357751" w:rsidRDefault="00357751" w:rsidP="003A7039">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Несмотря на распространённость паремий с семантикой радости,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любви и удивления, в русском и</w:t>
      </w:r>
      <w:r w:rsidR="001265E8">
        <w:rPr>
          <w:rFonts w:ascii="Times New Roman" w:eastAsia="Arial Unicode MS" w:hAnsi="Times New Roman" w:cs="Times New Roman"/>
          <w:bCs/>
          <w:sz w:val="28"/>
          <w:szCs w:val="28"/>
          <w:lang w:val="ru-RU"/>
        </w:rPr>
        <w:t xml:space="preserve"> вьетнамском языках преобладают</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устойчивые выражения, характе</w:t>
      </w:r>
      <w:r w:rsidR="001265E8">
        <w:rPr>
          <w:rFonts w:ascii="Times New Roman" w:eastAsia="Arial Unicode MS" w:hAnsi="Times New Roman" w:cs="Times New Roman"/>
          <w:bCs/>
          <w:sz w:val="28"/>
          <w:szCs w:val="28"/>
          <w:lang w:val="ru-RU"/>
        </w:rPr>
        <w:t>ризующие эмоции с отрицательной</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коннотацией. Корни исполь</w:t>
      </w:r>
      <w:r w:rsidR="001265E8">
        <w:rPr>
          <w:rFonts w:ascii="Times New Roman" w:eastAsia="Arial Unicode MS" w:hAnsi="Times New Roman" w:cs="Times New Roman"/>
          <w:bCs/>
          <w:sz w:val="28"/>
          <w:szCs w:val="28"/>
          <w:lang w:val="ru-RU"/>
        </w:rPr>
        <w:t>зования паремий преимущественно</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отрицательной семантики отчасти</w:t>
      </w:r>
      <w:r w:rsidR="001265E8">
        <w:rPr>
          <w:rFonts w:ascii="Times New Roman" w:eastAsia="Arial Unicode MS" w:hAnsi="Times New Roman" w:cs="Times New Roman"/>
          <w:bCs/>
          <w:sz w:val="28"/>
          <w:szCs w:val="28"/>
          <w:lang w:val="ru-RU"/>
        </w:rPr>
        <w:t xml:space="preserve"> кроются в суевериях русского и</w:t>
      </w:r>
      <w:r w:rsidR="001265E8">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вьетнамского народа. До сих пор распространено представление о том, что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нельзя говорить о хорошем, чтобы оно осталось с человеком.</w:t>
      </w:r>
    </w:p>
    <w:p w:rsidR="00357751" w:rsidRPr="00357751" w:rsidRDefault="00357751" w:rsidP="003A7039">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 xml:space="preserve">Наличие идентичных паремий в </w:t>
      </w:r>
      <w:r w:rsidR="003A7039">
        <w:rPr>
          <w:rFonts w:ascii="Times New Roman" w:eastAsia="Arial Unicode MS" w:hAnsi="Times New Roman" w:cs="Times New Roman"/>
          <w:bCs/>
          <w:sz w:val="28"/>
          <w:szCs w:val="28"/>
          <w:lang w:val="ru-RU"/>
        </w:rPr>
        <w:t>обоих языках свидетельствует об</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однотипности отдельных форм о</w:t>
      </w:r>
      <w:r w:rsidR="003A7039">
        <w:rPr>
          <w:rFonts w:ascii="Times New Roman" w:eastAsia="Arial Unicode MS" w:hAnsi="Times New Roman" w:cs="Times New Roman"/>
          <w:bCs/>
          <w:sz w:val="28"/>
          <w:szCs w:val="28"/>
          <w:lang w:val="ru-RU"/>
        </w:rPr>
        <w:t>бразного видения мира человеком</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независимо от его национальной </w:t>
      </w:r>
      <w:r w:rsidR="003A7039">
        <w:rPr>
          <w:rFonts w:ascii="Times New Roman" w:eastAsia="Arial Unicode MS" w:hAnsi="Times New Roman" w:cs="Times New Roman"/>
          <w:bCs/>
          <w:sz w:val="28"/>
          <w:szCs w:val="28"/>
          <w:lang w:val="ru-RU"/>
        </w:rPr>
        <w:t>принадлежности и одновременно 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национальном своеобразии в интерпретации увиденного, проявляющемся в</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лексической организации пословиц и </w:t>
      </w:r>
      <w:r w:rsidR="003A7039">
        <w:rPr>
          <w:rFonts w:ascii="Times New Roman" w:eastAsia="Arial Unicode MS" w:hAnsi="Times New Roman" w:cs="Times New Roman"/>
          <w:bCs/>
          <w:sz w:val="28"/>
          <w:szCs w:val="28"/>
          <w:lang w:val="ru-RU"/>
        </w:rPr>
        <w:t>поговорок — в выборе конкретных</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эмоций. Но в некоторых ситуациях они отличаются друг от друга разными</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образами, реалиями, смысловым наполнением и определённой формой. Это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показывает нам, что каждый язык имеет свои самобытны</w:t>
      </w:r>
      <w:r w:rsidR="003A7039">
        <w:rPr>
          <w:rFonts w:ascii="Times New Roman" w:eastAsia="Arial Unicode MS" w:hAnsi="Times New Roman" w:cs="Times New Roman"/>
          <w:bCs/>
          <w:sz w:val="28"/>
          <w:szCs w:val="28"/>
          <w:lang w:val="ru-RU"/>
        </w:rPr>
        <w:t>е способы</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выражения эмоции и чувства. Эти спосо</w:t>
      </w:r>
      <w:r w:rsidR="003A7039">
        <w:rPr>
          <w:rFonts w:ascii="Times New Roman" w:eastAsia="Arial Unicode MS" w:hAnsi="Times New Roman" w:cs="Times New Roman"/>
          <w:bCs/>
          <w:sz w:val="28"/>
          <w:szCs w:val="28"/>
          <w:lang w:val="ru-RU"/>
        </w:rPr>
        <w:t>бы тесно связаны с национальной</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культурой разных народов. В пословицах и поговорках отражаются глубоко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укоренённые национальные особенности данного народа.</w:t>
      </w:r>
    </w:p>
    <w:p w:rsidR="00357751" w:rsidRPr="00357751" w:rsidRDefault="00357751" w:rsidP="003A7039">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lastRenderedPageBreak/>
        <w:t>Можно сказать, что сопоставительный анализ паремий ба</w:t>
      </w:r>
      <w:r w:rsidR="003A7039">
        <w:rPr>
          <w:rFonts w:ascii="Times New Roman" w:eastAsia="Arial Unicode MS" w:hAnsi="Times New Roman" w:cs="Times New Roman"/>
          <w:bCs/>
          <w:sz w:val="28"/>
          <w:szCs w:val="28"/>
          <w:lang w:val="ru-RU"/>
        </w:rPr>
        <w:t>зовых эмоций</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в свете лингвокультурологического подхода помогает раскрыть культурно-национальную специфику языкового с</w:t>
      </w:r>
      <w:r w:rsidR="003A7039">
        <w:rPr>
          <w:rFonts w:ascii="Times New Roman" w:eastAsia="Arial Unicode MS" w:hAnsi="Times New Roman" w:cs="Times New Roman"/>
          <w:bCs/>
          <w:sz w:val="28"/>
          <w:szCs w:val="28"/>
          <w:lang w:val="ru-RU"/>
        </w:rPr>
        <w:t>ознания русского и вьетнамского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народов. Паремии имеют ярко выраженную культурную специфику, которая</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предопределяет их ассоциативные связ</w:t>
      </w:r>
      <w:r w:rsidR="003A7039">
        <w:rPr>
          <w:rFonts w:ascii="Times New Roman" w:eastAsia="Arial Unicode MS" w:hAnsi="Times New Roman" w:cs="Times New Roman"/>
          <w:bCs/>
          <w:sz w:val="28"/>
          <w:szCs w:val="28"/>
          <w:lang w:val="ru-RU"/>
        </w:rPr>
        <w:t>и и при их использовании</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передаёт определённое отношение</w:t>
      </w:r>
      <w:r w:rsidR="003A7039">
        <w:rPr>
          <w:rFonts w:ascii="Times New Roman" w:eastAsia="Arial Unicode MS" w:hAnsi="Times New Roman" w:cs="Times New Roman"/>
          <w:bCs/>
          <w:sz w:val="28"/>
          <w:szCs w:val="28"/>
          <w:lang w:val="ru-RU"/>
        </w:rPr>
        <w:t xml:space="preserve"> к людям. При этом отметим, что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значительное место в проведённом лексикографическом исследовании было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отведено работе со словарями (в первую очередь толковыми), что позволило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выявить как собственно ли</w:t>
      </w:r>
      <w:r w:rsidR="003A7039">
        <w:rPr>
          <w:rFonts w:ascii="Times New Roman" w:eastAsia="Arial Unicode MS" w:hAnsi="Times New Roman" w:cs="Times New Roman"/>
          <w:bCs/>
          <w:sz w:val="28"/>
          <w:szCs w:val="28"/>
          <w:lang w:val="ru-RU"/>
        </w:rPr>
        <w:t>нгвистические значения, так и</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лингвокультурологические и психолингвистические.</w:t>
      </w:r>
    </w:p>
    <w:p w:rsidR="00357751" w:rsidRPr="00357751" w:rsidRDefault="00357751" w:rsidP="003A7039">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t>Наши наблюдения свидетельствуют</w:t>
      </w:r>
      <w:r w:rsidR="003A7039">
        <w:rPr>
          <w:rFonts w:ascii="Times New Roman" w:eastAsia="Arial Unicode MS" w:hAnsi="Times New Roman" w:cs="Times New Roman"/>
          <w:bCs/>
          <w:sz w:val="28"/>
          <w:szCs w:val="28"/>
          <w:lang w:val="ru-RU"/>
        </w:rPr>
        <w:t xml:space="preserve"> о том, что паремии обращены не</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столько в мир, сколько на самого субъекта, т.е. они изначально создаются не</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для того, чтобы описывать мир, а для тог</w:t>
      </w:r>
      <w:r w:rsidR="003A7039">
        <w:rPr>
          <w:rFonts w:ascii="Times New Roman" w:eastAsia="Arial Unicode MS" w:hAnsi="Times New Roman" w:cs="Times New Roman"/>
          <w:bCs/>
          <w:sz w:val="28"/>
          <w:szCs w:val="28"/>
          <w:lang w:val="ru-RU"/>
        </w:rPr>
        <w:t>о, чтобы его интерпретировать в</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культурно-национальном диапазоне, выражать субъективное и, как правило,</w:t>
      </w:r>
      <w:r w:rsidR="003A7039">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эмоционально окрашенное отношение говорящего к миру.</w:t>
      </w:r>
    </w:p>
    <w:p w:rsidR="00357751" w:rsidRPr="00CB1F95" w:rsidRDefault="00357751" w:rsidP="00357751">
      <w:pPr>
        <w:spacing w:line="360" w:lineRule="auto"/>
        <w:ind w:firstLine="720"/>
        <w:jc w:val="both"/>
        <w:rPr>
          <w:rFonts w:ascii="Times New Roman" w:eastAsia="Arial Unicode MS" w:hAnsi="Times New Roman" w:cs="Times New Roman"/>
          <w:bCs/>
          <w:sz w:val="28"/>
          <w:szCs w:val="28"/>
          <w:lang w:val="vi-VN"/>
        </w:rPr>
      </w:pPr>
      <w:r w:rsidRPr="00357751">
        <w:rPr>
          <w:rFonts w:ascii="Times New Roman" w:eastAsia="Arial Unicode MS" w:hAnsi="Times New Roman" w:cs="Times New Roman"/>
          <w:bCs/>
          <w:sz w:val="28"/>
          <w:szCs w:val="28"/>
          <w:lang w:val="ru-RU"/>
        </w:rPr>
        <w:t>Незнание этого пласта лексики затруд</w:t>
      </w:r>
      <w:r>
        <w:rPr>
          <w:rFonts w:ascii="Times New Roman" w:eastAsia="Arial Unicode MS" w:hAnsi="Times New Roman" w:cs="Times New Roman"/>
          <w:bCs/>
          <w:sz w:val="28"/>
          <w:szCs w:val="28"/>
          <w:lang w:val="ru-RU"/>
        </w:rPr>
        <w:t>няет общение, препятствует акту</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коммуникации, мешает правильному во</w:t>
      </w:r>
      <w:r>
        <w:rPr>
          <w:rFonts w:ascii="Times New Roman" w:eastAsia="Arial Unicode MS" w:hAnsi="Times New Roman" w:cs="Times New Roman"/>
          <w:bCs/>
          <w:sz w:val="28"/>
          <w:szCs w:val="28"/>
          <w:lang w:val="ru-RU"/>
        </w:rPr>
        <w:t>сприятию национально-культурных</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народов. Поэтому изучение пословиц и пог</w:t>
      </w:r>
      <w:r>
        <w:rPr>
          <w:rFonts w:ascii="Times New Roman" w:eastAsia="Arial Unicode MS" w:hAnsi="Times New Roman" w:cs="Times New Roman"/>
          <w:bCs/>
          <w:sz w:val="28"/>
          <w:szCs w:val="28"/>
          <w:lang w:val="ru-RU"/>
        </w:rPr>
        <w:t>оворок должно входить составной</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частью в изучение лексики и фразе</w:t>
      </w:r>
      <w:r>
        <w:rPr>
          <w:rFonts w:ascii="Times New Roman" w:eastAsia="Arial Unicode MS" w:hAnsi="Times New Roman" w:cs="Times New Roman"/>
          <w:bCs/>
          <w:sz w:val="28"/>
          <w:szCs w:val="28"/>
          <w:lang w:val="ru-RU"/>
        </w:rPr>
        <w:t>ологии языка в целом. Человеку,</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желающему усвоить иностранный язык в полном объёме, </w:t>
      </w:r>
      <w:r>
        <w:rPr>
          <w:rFonts w:ascii="Times New Roman" w:eastAsia="Arial Unicode MS" w:hAnsi="Times New Roman" w:cs="Times New Roman"/>
          <w:bCs/>
          <w:sz w:val="28"/>
          <w:szCs w:val="28"/>
          <w:lang w:val="ru-RU"/>
        </w:rPr>
        <w:t>необходимо</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 xml:space="preserve">ознакомиться и с национально-культурной </w:t>
      </w:r>
      <w:r>
        <w:rPr>
          <w:rFonts w:ascii="Times New Roman" w:eastAsia="Arial Unicode MS" w:hAnsi="Times New Roman" w:cs="Times New Roman"/>
          <w:bCs/>
          <w:sz w:val="28"/>
          <w:szCs w:val="28"/>
          <w:lang w:val="ru-RU"/>
        </w:rPr>
        <w:t>семантикой данного языка. Этому</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способствуют работа с то</w:t>
      </w:r>
      <w:r>
        <w:rPr>
          <w:rFonts w:ascii="Times New Roman" w:eastAsia="Arial Unicode MS" w:hAnsi="Times New Roman" w:cs="Times New Roman"/>
          <w:bCs/>
          <w:sz w:val="28"/>
          <w:szCs w:val="28"/>
          <w:lang w:val="ru-RU"/>
        </w:rPr>
        <w:t>лковыми словарями, знакомство с</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лингвострановедческой информацией, а та</w:t>
      </w:r>
      <w:r>
        <w:rPr>
          <w:rFonts w:ascii="Times New Roman" w:eastAsia="Arial Unicode MS" w:hAnsi="Times New Roman" w:cs="Times New Roman"/>
          <w:bCs/>
          <w:sz w:val="28"/>
          <w:szCs w:val="28"/>
          <w:lang w:val="ru-RU"/>
        </w:rPr>
        <w:t>кже изучение различных факторов</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экстралингвистического характера.</w:t>
      </w:r>
      <w:r w:rsidR="00CB1F95">
        <w:rPr>
          <w:rFonts w:ascii="Times New Roman" w:eastAsia="Arial Unicode MS" w:hAnsi="Times New Roman" w:cs="Times New Roman"/>
          <w:bCs/>
          <w:sz w:val="28"/>
          <w:szCs w:val="28"/>
          <w:lang w:val="vi-VN"/>
        </w:rPr>
        <w:t xml:space="preserve"> </w:t>
      </w:r>
    </w:p>
    <w:p w:rsidR="005A6EDF" w:rsidRPr="00357751" w:rsidRDefault="00357751" w:rsidP="00357751">
      <w:pPr>
        <w:spacing w:line="360" w:lineRule="auto"/>
        <w:ind w:firstLine="720"/>
        <w:jc w:val="both"/>
        <w:rPr>
          <w:rFonts w:ascii="Times New Roman" w:eastAsia="Arial Unicode MS" w:hAnsi="Times New Roman" w:cs="Times New Roman"/>
          <w:bCs/>
          <w:sz w:val="28"/>
          <w:szCs w:val="28"/>
          <w:lang w:val="ru-RU"/>
        </w:rPr>
      </w:pPr>
      <w:r w:rsidRPr="00357751">
        <w:rPr>
          <w:rFonts w:ascii="Times New Roman" w:eastAsia="Arial Unicode MS" w:hAnsi="Times New Roman" w:cs="Times New Roman"/>
          <w:bCs/>
          <w:sz w:val="28"/>
          <w:szCs w:val="28"/>
          <w:lang w:val="ru-RU"/>
        </w:rPr>
        <w:lastRenderedPageBreak/>
        <w:t>Нам представляется, что схема анализа</w:t>
      </w:r>
      <w:r>
        <w:rPr>
          <w:rFonts w:ascii="Times New Roman" w:eastAsia="Arial Unicode MS" w:hAnsi="Times New Roman" w:cs="Times New Roman"/>
          <w:bCs/>
          <w:sz w:val="28"/>
          <w:szCs w:val="28"/>
          <w:lang w:val="ru-RU"/>
        </w:rPr>
        <w:t>, предложенная в данной работе,</w:t>
      </w:r>
      <w:r>
        <w:rPr>
          <w:rFonts w:ascii="Times New Roman" w:eastAsia="Arial Unicode MS" w:hAnsi="Times New Roman" w:cs="Times New Roman"/>
          <w:bCs/>
          <w:sz w:val="28"/>
          <w:szCs w:val="28"/>
          <w:lang w:val="vi-VN"/>
        </w:rPr>
        <w:t xml:space="preserve"> </w:t>
      </w:r>
      <w:r w:rsidRPr="00357751">
        <w:rPr>
          <w:rFonts w:ascii="Times New Roman" w:eastAsia="Arial Unicode MS" w:hAnsi="Times New Roman" w:cs="Times New Roman"/>
          <w:bCs/>
          <w:sz w:val="28"/>
          <w:szCs w:val="28"/>
          <w:lang w:val="ru-RU"/>
        </w:rPr>
        <w:t>может быть использована при анализе других паремий.</w:t>
      </w:r>
    </w:p>
    <w:p w:rsidR="008738DA" w:rsidRPr="0012348B" w:rsidRDefault="008738DA" w:rsidP="008738DA">
      <w:pPr>
        <w:spacing w:line="360" w:lineRule="auto"/>
        <w:jc w:val="both"/>
        <w:rPr>
          <w:rFonts w:ascii="Times New Roman" w:hAnsi="Times New Roman" w:cs="Times New Roman"/>
          <w:sz w:val="28"/>
          <w:szCs w:val="28"/>
          <w:lang w:val="ru-RU"/>
        </w:rPr>
      </w:pPr>
    </w:p>
    <w:p w:rsidR="00DB119F" w:rsidRPr="0012348B" w:rsidRDefault="00380489" w:rsidP="00B77940">
      <w:pPr>
        <w:rPr>
          <w:rFonts w:ascii="Times New Roman" w:hAnsi="Times New Roman" w:cs="Times New Roman"/>
          <w:sz w:val="28"/>
          <w:szCs w:val="28"/>
          <w:lang w:val="ru-RU"/>
        </w:rPr>
      </w:pPr>
      <w:r w:rsidRPr="0012348B">
        <w:rPr>
          <w:rFonts w:ascii="Times New Roman" w:hAnsi="Times New Roman" w:cs="Times New Roman"/>
          <w:sz w:val="28"/>
          <w:szCs w:val="28"/>
          <w:lang w:val="ru-RU"/>
        </w:rPr>
        <w:br w:type="page"/>
      </w:r>
    </w:p>
    <w:p w:rsidR="002F6854" w:rsidRPr="002F6854" w:rsidRDefault="002F6854" w:rsidP="00225278">
      <w:pPr>
        <w:keepNext/>
        <w:keepLines/>
        <w:spacing w:before="480" w:after="0"/>
        <w:outlineLvl w:val="0"/>
        <w:rPr>
          <w:rFonts w:ascii="Times New Roman" w:eastAsia="Times New Roman" w:hAnsi="Times New Roman" w:cs="Times New Roman"/>
          <w:b/>
          <w:bCs/>
          <w:sz w:val="28"/>
          <w:szCs w:val="28"/>
          <w:lang w:val="ru-RU"/>
        </w:rPr>
      </w:pPr>
      <w:bookmarkStart w:id="35" w:name="_Toc73058256"/>
      <w:r w:rsidRPr="002F6854">
        <w:rPr>
          <w:rFonts w:ascii="Times New Roman" w:eastAsia="Times New Roman" w:hAnsi="Times New Roman" w:cs="Times New Roman"/>
          <w:b/>
          <w:bCs/>
          <w:sz w:val="28"/>
          <w:szCs w:val="28"/>
          <w:lang w:val="ru-RU"/>
        </w:rPr>
        <w:lastRenderedPageBreak/>
        <w:t>СПИСОК ИСПОЛЬЗОВАННОЙ ЛИТЕРАТУРЫ</w:t>
      </w:r>
      <w:bookmarkEnd w:id="35"/>
    </w:p>
    <w:p w:rsidR="002F6854" w:rsidRPr="002F6854" w:rsidRDefault="00225278" w:rsidP="00225278">
      <w:pPr>
        <w:tabs>
          <w:tab w:val="left" w:pos="6330"/>
        </w:tabs>
        <w:rPr>
          <w:rFonts w:ascii="Calibri" w:eastAsia="Times New Roman" w:hAnsi="Calibri" w:cs="Times New Roman"/>
          <w:lang w:val="ru-RU" w:eastAsia="ru-RU"/>
        </w:rPr>
      </w:pPr>
      <w:r>
        <w:rPr>
          <w:rFonts w:ascii="Calibri" w:eastAsia="Times New Roman" w:hAnsi="Calibri" w:cs="Times New Roman"/>
          <w:lang w:val="ru-RU" w:eastAsia="ru-RU"/>
        </w:rPr>
        <w:tab/>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Алефиренко Н.Ф.  Фразеология  и  паремиология.  –  М.:  Флинта, 2009.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Виноградов В.В. Избранные труды. Лексикология и лексикография. –   М., 1977. –  С. 140 – 160.</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BD007D">
        <w:rPr>
          <w:rFonts w:ascii="Times New Roman" w:eastAsia="Times New Roman" w:hAnsi="Times New Roman" w:cs="Times New Roman"/>
          <w:bCs/>
          <w:sz w:val="28"/>
          <w:szCs w:val="28"/>
          <w:lang w:val="ru-RU" w:eastAsia="ru-RU"/>
        </w:rPr>
        <w:t>Денисенко В.Н. Семантическое поле «изменение» в языковой картине м</w:t>
      </w:r>
      <w:r>
        <w:rPr>
          <w:rFonts w:ascii="Times New Roman" w:eastAsia="Times New Roman" w:hAnsi="Times New Roman" w:cs="Times New Roman"/>
          <w:bCs/>
          <w:sz w:val="28"/>
          <w:szCs w:val="28"/>
          <w:lang w:val="ru-RU" w:eastAsia="ru-RU"/>
        </w:rPr>
        <w:t>ира // Вест. РУДН. Сер. Лингви</w:t>
      </w:r>
      <w:r w:rsidRPr="00BD007D">
        <w:rPr>
          <w:rFonts w:ascii="Times New Roman" w:eastAsia="Times New Roman" w:hAnsi="Times New Roman" w:cs="Times New Roman"/>
          <w:bCs/>
          <w:sz w:val="28"/>
          <w:szCs w:val="28"/>
          <w:lang w:val="ru-RU" w:eastAsia="ru-RU"/>
        </w:rPr>
        <w:t>стика. 2004. № 6. С. 123.</w:t>
      </w:r>
      <w:r>
        <w:rPr>
          <w:rFonts w:ascii="Times New Roman" w:eastAsia="Times New Roman" w:hAnsi="Times New Roman" w:cs="Times New Roman"/>
          <w:bCs/>
          <w:sz w:val="28"/>
          <w:szCs w:val="28"/>
          <w:lang w:val="ru-RU" w:eastAsia="ru-RU"/>
        </w:rPr>
        <w:t xml:space="preserve"> </w:t>
      </w:r>
    </w:p>
    <w:p w:rsidR="00BE7CDC"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vi-VN" w:eastAsia="ru-RU"/>
        </w:rPr>
        <w:t>Додонов</w:t>
      </w:r>
      <w:r w:rsidRPr="002F6854">
        <w:rPr>
          <w:rFonts w:ascii="Times New Roman" w:eastAsia="Times New Roman" w:hAnsi="Times New Roman" w:cs="Times New Roman"/>
          <w:bCs/>
          <w:sz w:val="28"/>
          <w:szCs w:val="28"/>
          <w:lang w:val="ru-RU" w:eastAsia="ru-RU"/>
        </w:rPr>
        <w:t xml:space="preserve"> </w:t>
      </w:r>
      <w:r w:rsidRPr="002F6854">
        <w:rPr>
          <w:rFonts w:ascii="Times New Roman" w:eastAsia="Times New Roman" w:hAnsi="Times New Roman" w:cs="Times New Roman"/>
          <w:bCs/>
          <w:sz w:val="28"/>
          <w:szCs w:val="28"/>
          <w:lang w:val="vi-VN" w:eastAsia="ru-RU"/>
        </w:rPr>
        <w:t xml:space="preserve">Б.И. Эмоция как ценность. М.: Политиздат, 1978.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Жуков В.П. Семантика фразеологических оборотов. М.: Просвещение, 1978.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Иванова Е.Е., Мокиенко В.М.</w:t>
      </w:r>
      <w:r w:rsidRPr="002F6854">
        <w:rPr>
          <w:rFonts w:ascii="Times New Roman" w:eastAsia="Times New Roman" w:hAnsi="Times New Roman" w:cs="Times New Roman"/>
          <w:bCs/>
          <w:sz w:val="28"/>
          <w:szCs w:val="28"/>
          <w:lang w:val="vi-VN" w:eastAsia="ru-RU"/>
        </w:rPr>
        <w:t xml:space="preserve">, </w:t>
      </w:r>
      <w:r w:rsidRPr="002F6854">
        <w:rPr>
          <w:rFonts w:ascii="Times New Roman" w:eastAsia="Times New Roman" w:hAnsi="Times New Roman" w:cs="Times New Roman"/>
          <w:bCs/>
          <w:sz w:val="28"/>
          <w:szCs w:val="28"/>
          <w:lang w:val="ru-RU" w:eastAsia="ru-RU"/>
        </w:rPr>
        <w:t xml:space="preserve">Славянская  фразеология  и паремиология в XXI веке: сборник научных статей. Минск: Змицер Колас, 2001. </w:t>
      </w:r>
    </w:p>
    <w:p w:rsidR="00BE7CDC"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061780">
        <w:rPr>
          <w:rFonts w:ascii="Times New Roman" w:eastAsia="Times New Roman" w:hAnsi="Times New Roman" w:cs="Times New Roman"/>
          <w:bCs/>
          <w:sz w:val="28"/>
          <w:szCs w:val="28"/>
          <w:lang w:val="ru-RU" w:eastAsia="ru-RU"/>
        </w:rPr>
        <w:t>Леонтьев А. А. Психолингвистические единицы и порождение речевого высказывания. - М., 1969.</w:t>
      </w:r>
      <w:r>
        <w:rPr>
          <w:rFonts w:ascii="Times New Roman" w:eastAsia="Times New Roman" w:hAnsi="Times New Roman" w:cs="Times New Roman"/>
          <w:bCs/>
          <w:sz w:val="28"/>
          <w:szCs w:val="28"/>
          <w:lang w:val="ru-RU" w:eastAsia="ru-RU"/>
        </w:rPr>
        <w:t xml:space="preserve">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Мокиенко В.М. Эмоциональная сфера человека в языке и коммуникации: синхрония и диахрония: Материалы международной конференции. – М. - Ярославль: Издательство Канцлер, 2018. </w:t>
      </w:r>
    </w:p>
    <w:p w:rsidR="00BE7CDC"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Молотков А.И. Основы фразеологии русского языка. Л.: Наука. Ленингр. отд-ние, 1977. </w:t>
      </w:r>
    </w:p>
    <w:p w:rsidR="00BE7CDC" w:rsidRPr="00763B13"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Нгуен Фан Зуй. </w:t>
      </w:r>
      <w:r w:rsidRPr="00763B13">
        <w:rPr>
          <w:rFonts w:ascii="Times New Roman" w:eastAsia="Times New Roman" w:hAnsi="Times New Roman" w:cs="Times New Roman"/>
          <w:bCs/>
          <w:sz w:val="28"/>
          <w:szCs w:val="28"/>
          <w:lang w:val="ru-RU" w:eastAsia="ru-RU"/>
        </w:rPr>
        <w:t>Новикова О.В. Идеал в русских и вьетнамских послов</w:t>
      </w:r>
      <w:r>
        <w:rPr>
          <w:rFonts w:ascii="Times New Roman" w:eastAsia="Times New Roman" w:hAnsi="Times New Roman" w:cs="Times New Roman"/>
          <w:bCs/>
          <w:sz w:val="28"/>
          <w:szCs w:val="28"/>
          <w:lang w:val="ru-RU" w:eastAsia="ru-RU"/>
        </w:rPr>
        <w:t>ицах и поговорках. – Воронеж,</w:t>
      </w:r>
      <w:r w:rsidRPr="00763B13">
        <w:rPr>
          <w:rFonts w:ascii="Times New Roman" w:eastAsia="Times New Roman" w:hAnsi="Times New Roman" w:cs="Times New Roman"/>
          <w:bCs/>
          <w:sz w:val="28"/>
          <w:szCs w:val="28"/>
          <w:lang w:val="ru-RU" w:eastAsia="ru-RU"/>
        </w:rPr>
        <w:t xml:space="preserve"> 2017. – С.51. </w:t>
      </w:r>
    </w:p>
    <w:p w:rsidR="00BE7CDC"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Орипова М.Х. К вопросу об исследовании фразеологических единиц, выражающих эмоции человека, в разносистемных языках // Вестник </w:t>
      </w:r>
      <w:r w:rsidRPr="002F6854">
        <w:rPr>
          <w:rFonts w:ascii="Times New Roman" w:eastAsia="Times New Roman" w:hAnsi="Times New Roman" w:cs="Times New Roman"/>
          <w:bCs/>
          <w:sz w:val="28"/>
          <w:szCs w:val="28"/>
          <w:lang w:val="ru-RU" w:eastAsia="ru-RU"/>
        </w:rPr>
        <w:lastRenderedPageBreak/>
        <w:t xml:space="preserve">таджикского государственного университета права, бизнеса и политики. – С.1–8. </w:t>
      </w:r>
    </w:p>
    <w:p w:rsidR="00BE7CDC" w:rsidRPr="002F6854" w:rsidRDefault="00BE7CDC" w:rsidP="00BE7CDC">
      <w:pPr>
        <w:numPr>
          <w:ilvl w:val="0"/>
          <w:numId w:val="35"/>
        </w:numPr>
        <w:tabs>
          <w:tab w:val="num" w:pos="720"/>
        </w:tabs>
        <w:spacing w:line="36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Pr="00E4743C">
        <w:rPr>
          <w:rFonts w:ascii="Times New Roman" w:eastAsia="Times New Roman" w:hAnsi="Times New Roman" w:cs="Times New Roman"/>
          <w:bCs/>
          <w:sz w:val="28"/>
          <w:szCs w:val="28"/>
          <w:lang w:val="ru-RU" w:eastAsia="ru-RU"/>
        </w:rPr>
        <w:t>Пермяков Г.Л. К Вопрос о структуре паремиологического фонда. //Типологические исследования по фольклору. - М., 1970. - С.11-16.</w:t>
      </w:r>
    </w:p>
    <w:p w:rsidR="00BE7CDC" w:rsidRDefault="00BE7CDC" w:rsidP="00BE7CDC">
      <w:pPr>
        <w:pStyle w:val="ListParagraph"/>
        <w:numPr>
          <w:ilvl w:val="0"/>
          <w:numId w:val="35"/>
        </w:numPr>
        <w:spacing w:line="360" w:lineRule="auto"/>
        <w:jc w:val="both"/>
        <w:rPr>
          <w:rFonts w:ascii="Times New Roman" w:eastAsia="Times New Roman" w:hAnsi="Times New Roman" w:cs="Times New Roman"/>
          <w:bCs/>
          <w:sz w:val="28"/>
          <w:szCs w:val="28"/>
          <w:lang w:val="ru-RU" w:eastAsia="ru-RU"/>
        </w:rPr>
      </w:pPr>
      <w:r w:rsidRPr="00E4743C">
        <w:rPr>
          <w:rFonts w:ascii="Times New Roman" w:eastAsia="Times New Roman" w:hAnsi="Times New Roman" w:cs="Times New Roman"/>
          <w:bCs/>
          <w:sz w:val="28"/>
          <w:szCs w:val="28"/>
          <w:lang w:val="ru-RU" w:eastAsia="ru-RU"/>
        </w:rPr>
        <w:t xml:space="preserve"> Пермяков Г.Л. От поговорки до сказки (Заметки по общей теории клише). - М., 1970. - 240с.</w:t>
      </w:r>
      <w:r>
        <w:rPr>
          <w:rFonts w:ascii="Times New Roman" w:eastAsia="Times New Roman" w:hAnsi="Times New Roman" w:cs="Times New Roman"/>
          <w:bCs/>
          <w:sz w:val="28"/>
          <w:szCs w:val="28"/>
          <w:lang w:val="ru-RU" w:eastAsia="ru-RU"/>
        </w:rPr>
        <w:t xml:space="preserve"> </w:t>
      </w:r>
    </w:p>
    <w:p w:rsidR="00BE7CDC" w:rsidRPr="00E4743C" w:rsidRDefault="00BE7CDC" w:rsidP="00BE7CDC">
      <w:pPr>
        <w:pStyle w:val="ListParagraph"/>
        <w:numPr>
          <w:ilvl w:val="0"/>
          <w:numId w:val="35"/>
        </w:numPr>
        <w:spacing w:line="36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Pr="00C52D73">
        <w:rPr>
          <w:rFonts w:ascii="Times New Roman" w:eastAsia="Times New Roman" w:hAnsi="Times New Roman" w:cs="Times New Roman"/>
          <w:bCs/>
          <w:sz w:val="28"/>
          <w:szCs w:val="28"/>
          <w:lang w:val="ru-RU" w:eastAsia="ru-RU"/>
        </w:rPr>
        <w:t xml:space="preserve">Петухов В.В.Общая психология. Тексты. Т. 2. Субъект деятельности. Кн. 1 / Отв. ред. В.В.Петухов. М.: УМК "Психология"; Генезис, 2002. С. 474 </w:t>
      </w:r>
      <w:r w:rsidRPr="00C52D73">
        <w:rPr>
          <w:rFonts w:ascii="Times New Roman" w:eastAsia="Times New Roman" w:hAnsi="Times New Roman" w:cs="Times New Roman"/>
          <w:sz w:val="28"/>
          <w:szCs w:val="28"/>
          <w:lang w:val="vi-VN" w:eastAsia="ru-RU"/>
        </w:rPr>
        <w:t>–</w:t>
      </w:r>
      <w:r w:rsidRPr="00C52D73">
        <w:rPr>
          <w:rFonts w:ascii="Times New Roman" w:eastAsia="Times New Roman" w:hAnsi="Times New Roman" w:cs="Times New Roman"/>
          <w:sz w:val="28"/>
          <w:szCs w:val="28"/>
          <w:lang w:val="ru-RU" w:eastAsia="ru-RU"/>
        </w:rPr>
        <w:t xml:space="preserve"> </w:t>
      </w:r>
      <w:r w:rsidRPr="00C52D73">
        <w:rPr>
          <w:rFonts w:ascii="Times New Roman" w:eastAsia="Times New Roman" w:hAnsi="Times New Roman" w:cs="Times New Roman"/>
          <w:bCs/>
          <w:sz w:val="28"/>
          <w:szCs w:val="28"/>
          <w:lang w:val="ru-RU" w:eastAsia="ru-RU"/>
        </w:rPr>
        <w:t>479</w:t>
      </w:r>
      <w:r>
        <w:rPr>
          <w:rFonts w:ascii="Times New Roman" w:eastAsia="Times New Roman" w:hAnsi="Times New Roman" w:cs="Times New Roman"/>
          <w:bCs/>
          <w:sz w:val="28"/>
          <w:szCs w:val="28"/>
          <w:lang w:val="ru-RU" w:eastAsia="ru-RU"/>
        </w:rPr>
        <w:t xml:space="preserve">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Пупынина Е., Пупынина Н. Положительные эмоции в пословицах и поговорках русского и английского языков // Rossica olomucensia XLVI-II : sborník příspěvků z mezinárodní konference XIX : Olomoucké dny rusistů, Olomouc, 30.08. – 01.09.2007. – Olomouc, 2008. – С. 395–399. </w:t>
      </w:r>
    </w:p>
    <w:p w:rsidR="00BE7CDC" w:rsidRPr="00507FD6" w:rsidRDefault="00BE7CDC" w:rsidP="00BE7CDC">
      <w:pPr>
        <w:numPr>
          <w:ilvl w:val="0"/>
          <w:numId w:val="35"/>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 xml:space="preserve"> Рогалёва Е.И. Современная учебная фразеография: теория и практика. – Псков: ООО ЛОГОС Плюс, 2014.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vi-VN" w:eastAsia="ru-RU"/>
        </w:rPr>
      </w:pPr>
      <w:r>
        <w:rPr>
          <w:rFonts w:ascii="Times New Roman" w:eastAsia="Times New Roman" w:hAnsi="Times New Roman" w:cs="Times New Roman"/>
          <w:bCs/>
          <w:sz w:val="28"/>
          <w:szCs w:val="28"/>
          <w:lang w:val="ru-RU" w:eastAsia="ru-RU"/>
        </w:rPr>
        <w:t xml:space="preserve"> </w:t>
      </w:r>
      <w:r w:rsidRPr="00507FD6">
        <w:rPr>
          <w:rFonts w:ascii="Times New Roman" w:eastAsia="Times New Roman" w:hAnsi="Times New Roman" w:cs="Times New Roman"/>
          <w:bCs/>
          <w:sz w:val="28"/>
          <w:szCs w:val="28"/>
          <w:lang w:val="vi-VN" w:eastAsia="ru-RU"/>
        </w:rPr>
        <w:t>Рубинштей</w:t>
      </w:r>
      <w:r>
        <w:rPr>
          <w:rFonts w:ascii="Times New Roman" w:eastAsia="Times New Roman" w:hAnsi="Times New Roman" w:cs="Times New Roman"/>
          <w:bCs/>
          <w:sz w:val="28"/>
          <w:szCs w:val="28"/>
          <w:lang w:val="vi-VN" w:eastAsia="ru-RU"/>
        </w:rPr>
        <w:t>н С.Л. Основы общей психологии</w:t>
      </w:r>
      <w:r w:rsidRPr="00507FD6">
        <w:rPr>
          <w:rFonts w:ascii="Times New Roman" w:eastAsia="Times New Roman" w:hAnsi="Times New Roman" w:cs="Times New Roman"/>
          <w:bCs/>
          <w:sz w:val="28"/>
          <w:szCs w:val="28"/>
          <w:lang w:val="vi-VN" w:eastAsia="ru-RU"/>
        </w:rPr>
        <w:t>. – СПб., 2002</w:t>
      </w:r>
      <w:r>
        <w:rPr>
          <w:rFonts w:ascii="Times New Roman" w:eastAsia="Times New Roman" w:hAnsi="Times New Roman" w:cs="Times New Roman"/>
          <w:bCs/>
          <w:sz w:val="28"/>
          <w:szCs w:val="28"/>
          <w:lang w:val="ru-RU" w:eastAsia="ru-RU"/>
        </w:rPr>
        <w:t xml:space="preserve"> – 712 с.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 xml:space="preserve"> Русские народные пословицы, поговорки, загадки и детский фольклор. </w:t>
      </w:r>
      <w:r w:rsidRPr="002F6854">
        <w:rPr>
          <w:rFonts w:ascii="Times New Roman" w:eastAsia="Times New Roman" w:hAnsi="Times New Roman" w:cs="Times New Roman"/>
          <w:bCs/>
          <w:sz w:val="28"/>
          <w:szCs w:val="28"/>
          <w:lang w:val="vi-VN" w:eastAsia="ru-RU"/>
        </w:rPr>
        <w:t>–</w:t>
      </w:r>
      <w:r w:rsidRPr="002F6854">
        <w:rPr>
          <w:rFonts w:ascii="Times New Roman" w:eastAsia="Times New Roman" w:hAnsi="Times New Roman" w:cs="Times New Roman"/>
          <w:bCs/>
          <w:sz w:val="28"/>
          <w:szCs w:val="28"/>
          <w:lang w:val="ru-RU" w:eastAsia="ru-RU"/>
        </w:rPr>
        <w:t xml:space="preserve"> М.: Гос. учеб-пед. изд., 1957. </w:t>
      </w:r>
      <w:r w:rsidRPr="002F6854">
        <w:rPr>
          <w:rFonts w:ascii="Times New Roman" w:eastAsia="Times New Roman" w:hAnsi="Times New Roman" w:cs="Times New Roman"/>
          <w:bCs/>
          <w:sz w:val="28"/>
          <w:szCs w:val="28"/>
          <w:lang w:val="vi-VN" w:eastAsia="ru-RU"/>
        </w:rPr>
        <w:t>–</w:t>
      </w:r>
      <w:r w:rsidRPr="002F6854">
        <w:rPr>
          <w:rFonts w:ascii="Times New Roman" w:eastAsia="Times New Roman" w:hAnsi="Times New Roman" w:cs="Times New Roman"/>
          <w:bCs/>
          <w:sz w:val="28"/>
          <w:szCs w:val="28"/>
          <w:lang w:val="ru-RU" w:eastAsia="ru-RU"/>
        </w:rPr>
        <w:t xml:space="preserve"> 240 с.</w:t>
      </w:r>
    </w:p>
    <w:p w:rsidR="00BE7CDC" w:rsidRPr="00435563"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Pr="00435563">
        <w:rPr>
          <w:rFonts w:ascii="Times New Roman" w:eastAsia="Times New Roman" w:hAnsi="Times New Roman" w:cs="Times New Roman"/>
          <w:bCs/>
          <w:sz w:val="28"/>
          <w:szCs w:val="28"/>
          <w:lang w:val="ru-RU" w:eastAsia="ru-RU"/>
        </w:rPr>
        <w:t>Сидоров П.И., Парняков А.В. Введение в клиническую психологию</w:t>
      </w:r>
      <w:r>
        <w:rPr>
          <w:rFonts w:ascii="Times New Roman" w:eastAsia="Times New Roman" w:hAnsi="Times New Roman" w:cs="Times New Roman"/>
          <w:bCs/>
          <w:sz w:val="28"/>
          <w:szCs w:val="28"/>
          <w:lang w:val="ru-RU" w:eastAsia="ru-RU"/>
        </w:rPr>
        <w:t xml:space="preserve">. </w:t>
      </w:r>
      <w:r w:rsidRPr="002F6854">
        <w:rPr>
          <w:rFonts w:ascii="Times New Roman" w:eastAsia="Times New Roman" w:hAnsi="Times New Roman" w:cs="Times New Roman"/>
          <w:bCs/>
          <w:sz w:val="28"/>
          <w:szCs w:val="28"/>
          <w:lang w:val="ru-RU" w:eastAsia="ru-RU"/>
        </w:rPr>
        <w:t xml:space="preserve">– </w:t>
      </w:r>
      <w:r w:rsidRPr="00435563">
        <w:rPr>
          <w:rFonts w:ascii="Times New Roman" w:eastAsia="Times New Roman" w:hAnsi="Times New Roman" w:cs="Times New Roman"/>
          <w:bCs/>
          <w:sz w:val="28"/>
          <w:szCs w:val="28"/>
          <w:lang w:val="ru-RU" w:eastAsia="ru-RU"/>
        </w:rPr>
        <w:t xml:space="preserve">М.: </w:t>
      </w:r>
      <w:r>
        <w:rPr>
          <w:rFonts w:ascii="Times New Roman" w:eastAsia="Times New Roman" w:hAnsi="Times New Roman" w:cs="Times New Roman"/>
          <w:bCs/>
          <w:sz w:val="28"/>
          <w:szCs w:val="28"/>
          <w:lang w:val="ru-RU" w:eastAsia="ru-RU"/>
        </w:rPr>
        <w:t xml:space="preserve"> </w:t>
      </w:r>
      <w:r w:rsidRPr="00435563">
        <w:rPr>
          <w:rFonts w:ascii="Times New Roman" w:eastAsia="Times New Roman" w:hAnsi="Times New Roman" w:cs="Times New Roman"/>
          <w:bCs/>
          <w:sz w:val="28"/>
          <w:szCs w:val="28"/>
          <w:lang w:val="ru-RU" w:eastAsia="ru-RU"/>
        </w:rPr>
        <w:t xml:space="preserve">Академический Проект, Екатеринбург: Деловая книга, 2000. </w:t>
      </w:r>
      <w:r>
        <w:rPr>
          <w:rFonts w:ascii="Times New Roman" w:eastAsia="Times New Roman" w:hAnsi="Times New Roman" w:cs="Times New Roman"/>
          <w:bCs/>
          <w:sz w:val="28"/>
          <w:szCs w:val="28"/>
          <w:lang w:val="ru-RU" w:eastAsia="ru-RU"/>
        </w:rPr>
        <w:t xml:space="preserve">– </w:t>
      </w:r>
      <w:r w:rsidRPr="00435563">
        <w:rPr>
          <w:rFonts w:ascii="Times New Roman" w:eastAsia="Times New Roman" w:hAnsi="Times New Roman" w:cs="Times New Roman"/>
          <w:bCs/>
          <w:sz w:val="28"/>
          <w:szCs w:val="28"/>
          <w:lang w:val="ru-RU" w:eastAsia="ru-RU"/>
        </w:rPr>
        <w:t>416 с.</w:t>
      </w:r>
      <w:r>
        <w:rPr>
          <w:rFonts w:ascii="Times New Roman" w:eastAsia="Times New Roman" w:hAnsi="Times New Roman" w:cs="Times New Roman"/>
          <w:bCs/>
          <w:sz w:val="28"/>
          <w:szCs w:val="28"/>
          <w:lang w:val="ru-RU" w:eastAsia="ru-RU"/>
        </w:rPr>
        <w:t xml:space="preserve">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Халтурина О.В., Киндеркнехт Я.А. Фразеологизмы, выражающие состояние радости в русском, английском, немецком языках // Международный журнал прикладных и фундаментальных исследований. – 2015. – № 5-4. – С. 747–750.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lastRenderedPageBreak/>
        <w:t xml:space="preserve"> Чернелёв В.Д. Русские паремии в сравнительном аспекте: Автореф. дис. канд. филол. наук. М., 1991.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Шанский Н.М. Фразеология современного языка / М.: Высш.шк., 1985.</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Шанский, Н.М. Фразеологизм [Электронный ресурс] / Н. М. Шанский. – Режим доступа: http://ru.wikipedia.org/wiki/ </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Arial Unicode MS" w:hAnsi="Times New Roman" w:cs="Times New Roman"/>
          <w:sz w:val="28"/>
          <w:szCs w:val="28"/>
          <w:lang w:val="ru-RU" w:eastAsia="ru-RU"/>
        </w:rPr>
        <w:t xml:space="preserve"> </w:t>
      </w:r>
      <w:r w:rsidRPr="002F6854">
        <w:rPr>
          <w:rFonts w:ascii="Times New Roman" w:eastAsia="Arial Unicode MS" w:hAnsi="Times New Roman" w:cs="Times New Roman"/>
          <w:sz w:val="28"/>
          <w:szCs w:val="28"/>
          <w:lang w:val="vi-VN" w:eastAsia="ru-RU"/>
        </w:rPr>
        <w:t>Шапари</w:t>
      </w:r>
      <w:r w:rsidRPr="002F6854">
        <w:rPr>
          <w:rFonts w:ascii="Times New Roman" w:eastAsia="Arial Unicode MS" w:hAnsi="Times New Roman" w:cs="Times New Roman"/>
          <w:sz w:val="28"/>
          <w:szCs w:val="28"/>
          <w:lang w:val="ru-RU" w:eastAsia="ru-RU"/>
        </w:rPr>
        <w:t xml:space="preserve"> </w:t>
      </w:r>
      <w:r w:rsidRPr="002F6854">
        <w:rPr>
          <w:rFonts w:ascii="Times New Roman" w:eastAsia="Arial Unicode MS" w:hAnsi="Times New Roman" w:cs="Times New Roman"/>
          <w:sz w:val="28"/>
          <w:szCs w:val="28"/>
          <w:lang w:val="vi-VN" w:eastAsia="ru-RU"/>
        </w:rPr>
        <w:t xml:space="preserve">В.Б.Новейший психологический словарь. </w:t>
      </w:r>
      <w:r w:rsidRPr="002F6854">
        <w:rPr>
          <w:rFonts w:ascii="Times New Roman" w:eastAsia="Times New Roman" w:hAnsi="Times New Roman" w:cs="Times New Roman"/>
          <w:bCs/>
          <w:sz w:val="28"/>
          <w:szCs w:val="28"/>
          <w:lang w:val="ru-RU" w:eastAsia="ru-RU"/>
        </w:rPr>
        <w:t xml:space="preserve">– </w:t>
      </w:r>
      <w:r w:rsidRPr="002F6854">
        <w:rPr>
          <w:rFonts w:ascii="Times New Roman" w:eastAsia="Arial Unicode MS" w:hAnsi="Times New Roman" w:cs="Times New Roman"/>
          <w:sz w:val="28"/>
          <w:szCs w:val="28"/>
          <w:lang w:val="vi-VN" w:eastAsia="ru-RU"/>
        </w:rPr>
        <w:t>М.: Дом Славянской Книги, 2010</w:t>
      </w:r>
      <w:r w:rsidRPr="002F6854">
        <w:rPr>
          <w:rFonts w:ascii="Times New Roman" w:eastAsia="Arial Unicode MS" w:hAnsi="Times New Roman" w:cs="Times New Roman"/>
          <w:sz w:val="28"/>
          <w:szCs w:val="28"/>
          <w:lang w:val="ru-RU" w:eastAsia="ru-RU"/>
        </w:rPr>
        <w:t>.</w:t>
      </w:r>
    </w:p>
    <w:p w:rsidR="00BE7CDC" w:rsidRPr="002F6854"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Шингаров Г.Х. Эмоции и чувства как формы отражения действительности / М.: Изд-во Наука, 1971. </w:t>
      </w:r>
    </w:p>
    <w:p w:rsidR="00BE7CDC" w:rsidRDefault="00BE7CDC" w:rsidP="00BE7CDC">
      <w:pPr>
        <w:numPr>
          <w:ilvl w:val="0"/>
          <w:numId w:val="35"/>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 Щербаков К.Ю. Эмоции через призму фразеологизмов // Вестник Кемеровского государственного университета. – 2013. 2(2). – С. 209–213.</w:t>
      </w:r>
    </w:p>
    <w:p w:rsidR="00E438EB" w:rsidRPr="00E438EB" w:rsidRDefault="00E438EB" w:rsidP="00E438EB">
      <w:pPr>
        <w:pStyle w:val="ListParagraph"/>
        <w:numPr>
          <w:ilvl w:val="0"/>
          <w:numId w:val="35"/>
        </w:numPr>
        <w:spacing w:line="360" w:lineRule="auto"/>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w:t>
      </w:r>
      <w:r w:rsidRPr="00E438EB">
        <w:rPr>
          <w:rFonts w:ascii="Times New Roman" w:eastAsia="Calibri" w:hAnsi="Times New Roman" w:cs="Times New Roman"/>
          <w:bCs/>
          <w:sz w:val="28"/>
          <w:szCs w:val="28"/>
          <w:lang w:val="ru-RU"/>
        </w:rPr>
        <w:t>Anh Đào. Một số thành ngữ, tục ngữ, cao dao về lời ăn tiếng nói. Ngôn ngữ. Số 2. – Hà Nội, 1969.</w:t>
      </w:r>
    </w:p>
    <w:p w:rsidR="00E438EB" w:rsidRPr="00E438EB" w:rsidRDefault="00E438EB" w:rsidP="00E438EB">
      <w:pPr>
        <w:pStyle w:val="ListParagraph"/>
        <w:numPr>
          <w:ilvl w:val="0"/>
          <w:numId w:val="35"/>
        </w:numPr>
        <w:spacing w:line="360" w:lineRule="auto"/>
        <w:jc w:val="both"/>
        <w:rPr>
          <w:rFonts w:ascii="Times New Roman" w:eastAsia="Times New Roman" w:hAnsi="Times New Roman" w:cs="Times New Roman"/>
          <w:bCs/>
          <w:sz w:val="28"/>
          <w:szCs w:val="28"/>
          <w:lang w:val="vi-VN" w:eastAsia="ru-RU"/>
        </w:rPr>
      </w:pPr>
      <w:r>
        <w:rPr>
          <w:rFonts w:ascii="Times New Roman" w:eastAsia="Times New Roman" w:hAnsi="Times New Roman" w:cs="Times New Roman"/>
          <w:bCs/>
          <w:sz w:val="28"/>
          <w:szCs w:val="28"/>
          <w:lang w:val="ru-RU" w:eastAsia="ru-RU"/>
        </w:rPr>
        <w:t xml:space="preserve"> </w:t>
      </w:r>
      <w:r w:rsidRPr="00E438EB">
        <w:rPr>
          <w:rFonts w:ascii="Times New Roman" w:eastAsia="Times New Roman" w:hAnsi="Times New Roman" w:cs="Times New Roman"/>
          <w:bCs/>
          <w:sz w:val="28"/>
          <w:szCs w:val="28"/>
          <w:lang w:val="vi-VN" w:eastAsia="ru-RU"/>
        </w:rPr>
        <w:t xml:space="preserve">Lê Đình Bích. Tục ngữ Nga-Việt. NXB KHXH – Hà Nội, 1986. </w:t>
      </w:r>
    </w:p>
    <w:p w:rsidR="00E438EB" w:rsidRPr="00E438EB" w:rsidRDefault="00E438EB" w:rsidP="00E438EB">
      <w:pPr>
        <w:pStyle w:val="ListParagraph"/>
        <w:numPr>
          <w:ilvl w:val="0"/>
          <w:numId w:val="35"/>
        </w:numPr>
        <w:spacing w:line="360" w:lineRule="auto"/>
        <w:jc w:val="both"/>
        <w:rPr>
          <w:rFonts w:ascii="Times New Roman" w:eastAsia="Times New Roman" w:hAnsi="Times New Roman" w:cs="Times New Roman"/>
          <w:bCs/>
          <w:sz w:val="28"/>
          <w:szCs w:val="28"/>
          <w:lang w:val="vi-VN" w:eastAsia="ru-RU"/>
        </w:rPr>
      </w:pPr>
      <w:r>
        <w:rPr>
          <w:rFonts w:ascii="Times New Roman" w:eastAsia="Times New Roman" w:hAnsi="Times New Roman" w:cs="Times New Roman"/>
          <w:bCs/>
          <w:sz w:val="28"/>
          <w:szCs w:val="28"/>
          <w:lang w:val="ru-RU" w:eastAsia="ru-RU"/>
        </w:rPr>
        <w:t xml:space="preserve"> </w:t>
      </w:r>
      <w:r w:rsidRPr="00E438EB">
        <w:rPr>
          <w:rFonts w:ascii="Times New Roman" w:eastAsia="Times New Roman" w:hAnsi="Times New Roman" w:cs="Times New Roman"/>
          <w:bCs/>
          <w:sz w:val="28"/>
          <w:szCs w:val="28"/>
          <w:lang w:val="vi-VN" w:eastAsia="ru-RU"/>
        </w:rPr>
        <w:t>Nguyễn Lân. Từ Điển Thành Ngữ &amp; Tục Ngữ Việt Nam. Nxb Văn hóa Thông tin. – Hà Nội, 2010.</w:t>
      </w:r>
    </w:p>
    <w:p w:rsidR="00E438EB" w:rsidRPr="00E438EB" w:rsidRDefault="00E438EB" w:rsidP="00E438EB">
      <w:pPr>
        <w:pStyle w:val="ListParagraph"/>
        <w:numPr>
          <w:ilvl w:val="0"/>
          <w:numId w:val="35"/>
        </w:numPr>
        <w:spacing w:line="360" w:lineRule="auto"/>
        <w:jc w:val="both"/>
        <w:rPr>
          <w:rFonts w:ascii="Times New Roman" w:eastAsia="Times New Roman" w:hAnsi="Times New Roman" w:cs="Times New Roman"/>
          <w:bCs/>
          <w:sz w:val="28"/>
          <w:szCs w:val="28"/>
          <w:lang w:val="vi-VN" w:eastAsia="ru-RU"/>
        </w:rPr>
      </w:pPr>
      <w:r>
        <w:rPr>
          <w:rFonts w:ascii="Times New Roman" w:eastAsia="Times New Roman" w:hAnsi="Times New Roman" w:cs="Times New Roman"/>
          <w:bCs/>
          <w:sz w:val="28"/>
          <w:szCs w:val="28"/>
          <w:lang w:val="ru-RU" w:eastAsia="ru-RU"/>
        </w:rPr>
        <w:t xml:space="preserve"> </w:t>
      </w:r>
      <w:r w:rsidRPr="00E438EB">
        <w:rPr>
          <w:rFonts w:ascii="Times New Roman" w:eastAsia="Times New Roman" w:hAnsi="Times New Roman" w:cs="Times New Roman"/>
          <w:bCs/>
          <w:sz w:val="28"/>
          <w:szCs w:val="28"/>
          <w:lang w:val="vi-VN" w:eastAsia="ru-RU"/>
        </w:rPr>
        <w:t xml:space="preserve">Nguyễn Tùng Cương. Tục ngữ Nga và các đơn vị tương đương trong tiếng Việt. NXBĐHQG Hà Nội, 2004. </w:t>
      </w:r>
    </w:p>
    <w:p w:rsidR="00E438EB" w:rsidRPr="00E438EB" w:rsidRDefault="00E438EB" w:rsidP="00E438EB">
      <w:pPr>
        <w:pStyle w:val="ListParagraph"/>
        <w:numPr>
          <w:ilvl w:val="0"/>
          <w:numId w:val="35"/>
        </w:numPr>
        <w:spacing w:line="360" w:lineRule="auto"/>
        <w:jc w:val="both"/>
        <w:rPr>
          <w:rFonts w:ascii="Times New Roman" w:eastAsia="Times New Roman" w:hAnsi="Times New Roman" w:cs="Times New Roman"/>
          <w:bCs/>
          <w:sz w:val="28"/>
          <w:szCs w:val="28"/>
          <w:lang w:val="vi-VN" w:eastAsia="ru-RU"/>
        </w:rPr>
      </w:pPr>
      <w:r>
        <w:rPr>
          <w:rFonts w:ascii="Times New Roman" w:eastAsia="Times New Roman" w:hAnsi="Times New Roman" w:cs="Times New Roman"/>
          <w:bCs/>
          <w:sz w:val="28"/>
          <w:szCs w:val="28"/>
          <w:lang w:val="ru-RU" w:eastAsia="ru-RU"/>
        </w:rPr>
        <w:t xml:space="preserve"> </w:t>
      </w:r>
      <w:r w:rsidRPr="00E438EB">
        <w:rPr>
          <w:rFonts w:ascii="Times New Roman" w:eastAsia="Times New Roman" w:hAnsi="Times New Roman" w:cs="Times New Roman"/>
          <w:bCs/>
          <w:sz w:val="28"/>
          <w:szCs w:val="28"/>
          <w:lang w:val="vi-VN" w:eastAsia="ru-RU"/>
        </w:rPr>
        <w:t>Vũ Ngọc Phan. Tục ngữ, ca dao, dân ca Việt Nam. Nhà xuất bản văn học. – Hà Nội, 1971, 590 c.</w:t>
      </w:r>
      <w:r w:rsidRPr="00E438EB">
        <w:rPr>
          <w:rFonts w:ascii="Times New Roman" w:eastAsia="Times New Roman" w:hAnsi="Times New Roman" w:cs="Times New Roman"/>
          <w:bCs/>
          <w:sz w:val="28"/>
          <w:szCs w:val="28"/>
          <w:lang w:val="vi-VN" w:eastAsia="ru-RU"/>
        </w:rPr>
        <w:tab/>
      </w:r>
    </w:p>
    <w:p w:rsidR="002F6854" w:rsidRPr="002F6854" w:rsidRDefault="002F6854" w:rsidP="006F20CC">
      <w:pPr>
        <w:rPr>
          <w:rFonts w:ascii="Times New Roman" w:eastAsia="Times New Roman" w:hAnsi="Times New Roman" w:cs="Times New Roman"/>
          <w:b/>
          <w:sz w:val="28"/>
          <w:szCs w:val="28"/>
          <w:lang w:val="vi-VN"/>
        </w:rPr>
      </w:pPr>
      <w:bookmarkStart w:id="36" w:name="_Toc69652415"/>
      <w:r w:rsidRPr="002F6854">
        <w:rPr>
          <w:rFonts w:ascii="Times New Roman" w:eastAsia="Times New Roman" w:hAnsi="Times New Roman" w:cs="Times New Roman"/>
          <w:b/>
          <w:sz w:val="28"/>
          <w:szCs w:val="28"/>
          <w:lang w:val="ru-RU"/>
        </w:rPr>
        <w:t>Список словарей</w:t>
      </w:r>
      <w:bookmarkEnd w:id="36"/>
      <w:r w:rsidR="00BE7CDC">
        <w:rPr>
          <w:rFonts w:ascii="Times New Roman" w:eastAsia="Times New Roman" w:hAnsi="Times New Roman" w:cs="Times New Roman"/>
          <w:b/>
          <w:sz w:val="28"/>
          <w:szCs w:val="28"/>
          <w:lang w:val="ru-RU"/>
        </w:rPr>
        <w:tab/>
      </w:r>
    </w:p>
    <w:p w:rsidR="00BE7CDC" w:rsidRPr="002F6854" w:rsidRDefault="00BE7CDC" w:rsidP="00BE7CDC">
      <w:pPr>
        <w:numPr>
          <w:ilvl w:val="0"/>
          <w:numId w:val="32"/>
        </w:numPr>
        <w:spacing w:line="360" w:lineRule="auto"/>
        <w:contextualSpacing/>
        <w:jc w:val="both"/>
        <w:rPr>
          <w:rFonts w:ascii="Times New Roman" w:eastAsia="Calibri" w:hAnsi="Times New Roman" w:cs="Times New Roman"/>
          <w:bCs/>
          <w:sz w:val="28"/>
          <w:szCs w:val="28"/>
          <w:lang w:val="ru-RU"/>
        </w:rPr>
      </w:pPr>
      <w:r w:rsidRPr="002F6854">
        <w:rPr>
          <w:rFonts w:ascii="Times New Roman" w:eastAsia="Calibri" w:hAnsi="Times New Roman" w:cs="Times New Roman"/>
          <w:bCs/>
          <w:sz w:val="28"/>
          <w:szCs w:val="28"/>
          <w:lang w:val="ru-RU"/>
        </w:rPr>
        <w:t xml:space="preserve">Аликанов К.М., Мальханова И.А. Новый русско-вьетнамский словарь: более 50 тыс. слов / М.: АСТ: Восток – Запад, 2007. </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lastRenderedPageBreak/>
        <w:t>Бирих А.К., Мокиенко В.М., Степанова Л.И. Русская фразеология. Историко-этимологический словарь. Около 6000 фразеологизмов. 3-е изд., испр. и доп. — М.: Астрель: ACT; Люкс, 2005.</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Даль В.И. Пословицы русского народа.  — М.: Художественная литература, 1989. — Т. 1. </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 xml:space="preserve">Жуков В.П. Словарь русских пословиц и поговорок. 7-ое издание, «Русский язык», М., 2000. </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Зимин В.И., Ашурова С.Д., Шанский В.Н., Шаталова З.И. Русские пословицы и поговорки. Учебный словарь, М., 1994.</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 xml:space="preserve">Иванов В.В., Глебова И.И., Ву Данг Ат. Вьетнамские пословицы и Фразеологизмы. «Иностранная литература», 1959. </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Мокиенко В.М., Никитина Т.Г., Николаева Е.К. Большой словарь русских пословиц. М., 2010 – 1024 с.</w:t>
      </w:r>
    </w:p>
    <w:p w:rsidR="00BE7CDC" w:rsidRPr="002F6854" w:rsidRDefault="00BE7CDC" w:rsidP="00BE7CDC">
      <w:pPr>
        <w:numPr>
          <w:ilvl w:val="0"/>
          <w:numId w:val="32"/>
        </w:numPr>
        <w:spacing w:line="360" w:lineRule="auto"/>
        <w:jc w:val="both"/>
        <w:rPr>
          <w:rFonts w:ascii="Times New Roman" w:eastAsia="Times New Roman" w:hAnsi="Times New Roman" w:cs="Times New Roman"/>
          <w:bCs/>
          <w:sz w:val="28"/>
          <w:szCs w:val="28"/>
          <w:lang w:val="vi-VN" w:eastAsia="ru-RU"/>
        </w:rPr>
      </w:pPr>
      <w:r w:rsidRPr="002F6854">
        <w:rPr>
          <w:rFonts w:ascii="Times New Roman" w:eastAsia="Times New Roman" w:hAnsi="Times New Roman" w:cs="Times New Roman"/>
          <w:bCs/>
          <w:sz w:val="28"/>
          <w:szCs w:val="28"/>
          <w:lang w:val="ru-RU" w:eastAsia="ru-RU"/>
        </w:rPr>
        <w:t xml:space="preserve"> Молотков А.И. Фразеологизмы русского языка и принципы их лексикографического описания // Фразеологического словарь русского языка / под ред. А.И. Молоткова. – М.: Советская энциклопедия, 1967. </w:t>
      </w:r>
    </w:p>
    <w:p w:rsidR="00BE7CDC"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t xml:space="preserve">Нгуен Ньы И. Словарь школьных фразеологизмов. – Хошимин: Изд-во Просвещение, 2014. </w:t>
      </w:r>
    </w:p>
    <w:p w:rsidR="00BE7CDC" w:rsidRPr="00763B13"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Ожегов С. И. </w:t>
      </w:r>
      <w:r w:rsidRPr="00050ED5">
        <w:rPr>
          <w:rFonts w:ascii="Times New Roman" w:eastAsia="Times New Roman" w:hAnsi="Times New Roman" w:cs="Times New Roman"/>
          <w:bCs/>
          <w:sz w:val="28"/>
          <w:szCs w:val="28"/>
          <w:lang w:val="ru-RU" w:eastAsia="ru-RU"/>
        </w:rPr>
        <w:t>Словарь русского языка. Изд-е 4-е, испр. и доп. М.: Государственное издание иност</w:t>
      </w:r>
      <w:r>
        <w:rPr>
          <w:rFonts w:ascii="Times New Roman" w:eastAsia="Times New Roman" w:hAnsi="Times New Roman" w:cs="Times New Roman"/>
          <w:bCs/>
          <w:sz w:val="28"/>
          <w:szCs w:val="28"/>
          <w:lang w:val="ru-RU" w:eastAsia="ru-RU"/>
        </w:rPr>
        <w:t xml:space="preserve">ранных и национальных словарей, </w:t>
      </w:r>
      <w:r w:rsidRPr="00050ED5">
        <w:rPr>
          <w:rFonts w:ascii="Times New Roman" w:eastAsia="Times New Roman" w:hAnsi="Times New Roman" w:cs="Times New Roman"/>
          <w:bCs/>
          <w:sz w:val="28"/>
          <w:szCs w:val="28"/>
          <w:lang w:val="ru-RU" w:eastAsia="ru-RU"/>
        </w:rPr>
        <w:t xml:space="preserve">1961. </w:t>
      </w:r>
      <w:r w:rsidRPr="002F6854">
        <w:rPr>
          <w:rFonts w:ascii="Times New Roman" w:eastAsia="Times New Roman" w:hAnsi="Times New Roman" w:cs="Times New Roman"/>
          <w:bCs/>
          <w:sz w:val="28"/>
          <w:szCs w:val="28"/>
          <w:lang w:val="vi-VN" w:eastAsia="ru-RU"/>
        </w:rPr>
        <w:t>–</w:t>
      </w:r>
      <w:r w:rsidRPr="002F6854">
        <w:rPr>
          <w:rFonts w:ascii="Times New Roman" w:eastAsia="Times New Roman" w:hAnsi="Times New Roman" w:cs="Times New Roman"/>
          <w:bCs/>
          <w:sz w:val="28"/>
          <w:szCs w:val="28"/>
          <w:lang w:val="ru-RU" w:eastAsia="ru-RU"/>
        </w:rPr>
        <w:t xml:space="preserve"> </w:t>
      </w:r>
      <w:r w:rsidRPr="00050ED5">
        <w:rPr>
          <w:rFonts w:ascii="Times New Roman" w:eastAsia="Times New Roman" w:hAnsi="Times New Roman" w:cs="Times New Roman"/>
          <w:bCs/>
          <w:sz w:val="28"/>
          <w:szCs w:val="28"/>
          <w:lang w:val="ru-RU" w:eastAsia="ru-RU"/>
        </w:rPr>
        <w:t>900 с</w:t>
      </w:r>
      <w:r>
        <w:rPr>
          <w:rFonts w:ascii="Times New Roman" w:eastAsia="Times New Roman" w:hAnsi="Times New Roman" w:cs="Times New Roman"/>
          <w:bCs/>
          <w:sz w:val="28"/>
          <w:szCs w:val="28"/>
          <w:lang w:val="ru-RU" w:eastAsia="ru-RU"/>
        </w:rPr>
        <w:t xml:space="preserve">. </w:t>
      </w:r>
    </w:p>
    <w:p w:rsidR="00BE7CDC" w:rsidRDefault="00BE7CDC" w:rsidP="00BE7CDC">
      <w:pPr>
        <w:numPr>
          <w:ilvl w:val="0"/>
          <w:numId w:val="32"/>
        </w:numPr>
        <w:spacing w:line="360" w:lineRule="auto"/>
        <w:jc w:val="both"/>
        <w:rPr>
          <w:rFonts w:ascii="Times New Roman" w:eastAsia="Times New Roman" w:hAnsi="Times New Roman" w:cs="Times New Roman"/>
          <w:bCs/>
          <w:sz w:val="28"/>
          <w:szCs w:val="28"/>
          <w:lang w:val="ru-RU" w:eastAsia="ru-RU"/>
        </w:rPr>
      </w:pPr>
      <w:r w:rsidRPr="00763B13">
        <w:rPr>
          <w:rFonts w:ascii="Times New Roman" w:eastAsia="Times New Roman" w:hAnsi="Times New Roman" w:cs="Times New Roman"/>
          <w:bCs/>
          <w:sz w:val="28"/>
          <w:szCs w:val="28"/>
          <w:lang w:val="ru-RU" w:eastAsia="ru-RU"/>
        </w:rPr>
        <w:t xml:space="preserve"> Ожегов С.И. Словарь русского языка</w:t>
      </w:r>
      <w:r w:rsidRPr="00763B13">
        <w:rPr>
          <w:rFonts w:ascii="Times New Roman" w:eastAsia="Times New Roman" w:hAnsi="Times New Roman" w:cs="Times New Roman"/>
          <w:bCs/>
          <w:sz w:val="28"/>
          <w:szCs w:val="28"/>
          <w:lang w:val="vi-VN" w:eastAsia="ru-RU"/>
        </w:rPr>
        <w:t xml:space="preserve">. – </w:t>
      </w:r>
      <w:r w:rsidRPr="00763B13">
        <w:rPr>
          <w:rFonts w:ascii="Times New Roman" w:eastAsia="Times New Roman" w:hAnsi="Times New Roman" w:cs="Times New Roman"/>
          <w:bCs/>
          <w:sz w:val="28"/>
          <w:szCs w:val="28"/>
          <w:lang w:val="ru-RU" w:eastAsia="ru-RU"/>
        </w:rPr>
        <w:t>М</w:t>
      </w:r>
      <w:r w:rsidRPr="00763B13">
        <w:rPr>
          <w:rFonts w:ascii="Times New Roman" w:eastAsia="Times New Roman" w:hAnsi="Times New Roman" w:cs="Times New Roman"/>
          <w:bCs/>
          <w:sz w:val="28"/>
          <w:szCs w:val="28"/>
          <w:lang w:val="vi-VN" w:eastAsia="ru-RU"/>
        </w:rPr>
        <w:t>. :</w:t>
      </w:r>
      <w:r w:rsidRPr="00763B13">
        <w:rPr>
          <w:rFonts w:ascii="Times New Roman" w:eastAsia="Times New Roman" w:hAnsi="Times New Roman" w:cs="Times New Roman"/>
          <w:bCs/>
          <w:sz w:val="28"/>
          <w:szCs w:val="28"/>
          <w:lang w:val="ru-RU" w:eastAsia="ru-RU"/>
        </w:rPr>
        <w:t xml:space="preserve"> “Русский язык”, 1987.</w:t>
      </w:r>
    </w:p>
    <w:p w:rsidR="002F6854" w:rsidRPr="00E438EB" w:rsidRDefault="00BE7CDC" w:rsidP="00E438EB">
      <w:pPr>
        <w:numPr>
          <w:ilvl w:val="0"/>
          <w:numId w:val="32"/>
        </w:numPr>
        <w:spacing w:line="360" w:lineRule="auto"/>
        <w:jc w:val="both"/>
        <w:rPr>
          <w:rFonts w:ascii="Times New Roman" w:eastAsia="Times New Roman" w:hAnsi="Times New Roman" w:cs="Times New Roman"/>
          <w:bCs/>
          <w:sz w:val="28"/>
          <w:szCs w:val="28"/>
          <w:lang w:val="ru-RU" w:eastAsia="ru-RU"/>
        </w:rPr>
      </w:pPr>
      <w:r w:rsidRPr="002F6854">
        <w:rPr>
          <w:rFonts w:ascii="Times New Roman" w:eastAsia="Times New Roman" w:hAnsi="Times New Roman" w:cs="Times New Roman"/>
          <w:bCs/>
          <w:sz w:val="28"/>
          <w:szCs w:val="28"/>
          <w:lang w:val="ru-RU" w:eastAsia="ru-RU"/>
        </w:rPr>
        <w:lastRenderedPageBreak/>
        <w:t xml:space="preserve"> Яранцев Р.И. Словарь-справочник по русской фразеологии. – М.: Русский язык, 1985. </w:t>
      </w:r>
      <w:r w:rsidRPr="00E438EB">
        <w:rPr>
          <w:rFonts w:ascii="Times New Roman" w:eastAsia="Times New Roman" w:hAnsi="Times New Roman" w:cs="Times New Roman"/>
          <w:bCs/>
          <w:sz w:val="28"/>
          <w:szCs w:val="28"/>
          <w:lang w:val="vi-VN" w:eastAsia="ru-RU"/>
        </w:rPr>
        <w:tab/>
      </w:r>
    </w:p>
    <w:p w:rsidR="002F6854" w:rsidRPr="002F6854" w:rsidRDefault="002F6854" w:rsidP="006F20CC">
      <w:pPr>
        <w:rPr>
          <w:rFonts w:ascii="Times New Roman" w:eastAsia="Times New Roman" w:hAnsi="Times New Roman" w:cs="Times New Roman"/>
          <w:b/>
          <w:sz w:val="28"/>
          <w:szCs w:val="28"/>
          <w:lang w:val="ru-RU"/>
        </w:rPr>
      </w:pPr>
      <w:bookmarkStart w:id="37" w:name="_Toc69652417"/>
      <w:r w:rsidRPr="002F6854">
        <w:rPr>
          <w:rFonts w:ascii="Times New Roman" w:eastAsia="Times New Roman" w:hAnsi="Times New Roman" w:cs="Times New Roman"/>
          <w:b/>
          <w:bCs/>
          <w:sz w:val="28"/>
          <w:szCs w:val="28"/>
          <w:lang w:val="vi-VN"/>
        </w:rPr>
        <w:t>Электронны</w:t>
      </w:r>
      <w:r w:rsidRPr="002F6854">
        <w:rPr>
          <w:rFonts w:ascii="Times New Roman" w:eastAsia="Times New Roman" w:hAnsi="Times New Roman" w:cs="Times New Roman"/>
          <w:b/>
          <w:bCs/>
          <w:sz w:val="28"/>
          <w:szCs w:val="28"/>
          <w:lang w:val="ru-RU"/>
        </w:rPr>
        <w:t>е</w:t>
      </w:r>
      <w:r w:rsidRPr="002F6854">
        <w:rPr>
          <w:rFonts w:ascii="Times New Roman" w:eastAsia="Times New Roman" w:hAnsi="Times New Roman" w:cs="Times New Roman"/>
          <w:b/>
          <w:bCs/>
          <w:sz w:val="28"/>
          <w:szCs w:val="28"/>
          <w:lang w:val="vi-VN"/>
        </w:rPr>
        <w:t xml:space="preserve"> ресурс</w:t>
      </w:r>
      <w:r w:rsidRPr="002F6854">
        <w:rPr>
          <w:rFonts w:ascii="Times New Roman" w:eastAsia="Times New Roman" w:hAnsi="Times New Roman" w:cs="Times New Roman"/>
          <w:b/>
          <w:bCs/>
          <w:sz w:val="28"/>
          <w:szCs w:val="28"/>
          <w:lang w:val="ru-RU"/>
        </w:rPr>
        <w:t>ы</w:t>
      </w:r>
      <w:bookmarkEnd w:id="37"/>
    </w:p>
    <w:p w:rsidR="00BE7CDC" w:rsidRPr="006E7B0E"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2F6854">
        <w:rPr>
          <w:rFonts w:ascii="Times New Roman" w:eastAsia="Calibri" w:hAnsi="Times New Roman" w:cs="Times New Roman"/>
          <w:sz w:val="28"/>
          <w:szCs w:val="28"/>
          <w:lang w:val="vi-VN"/>
        </w:rPr>
        <w:t>Изард</w:t>
      </w:r>
      <w:r w:rsidRPr="002F6854">
        <w:rPr>
          <w:rFonts w:ascii="Times New Roman" w:eastAsia="Calibri" w:hAnsi="Times New Roman" w:cs="Times New Roman"/>
          <w:sz w:val="28"/>
          <w:szCs w:val="28"/>
          <w:lang w:val="ru-RU"/>
        </w:rPr>
        <w:t xml:space="preserve"> К. Понятие эмоций, классификация эмоций по К.Изарду </w:t>
      </w:r>
      <w:r w:rsidRPr="002F6854">
        <w:rPr>
          <w:rFonts w:ascii="Times New Roman" w:eastAsia="Calibri" w:hAnsi="Times New Roman" w:cs="Times New Roman"/>
          <w:bCs/>
          <w:sz w:val="28"/>
          <w:szCs w:val="28"/>
          <w:lang w:val="ru-RU"/>
        </w:rPr>
        <w:t xml:space="preserve">[Электронный ресурс]. Режим доступа: </w:t>
      </w:r>
      <w:hyperlink r:id="rId18" w:history="1">
        <w:r w:rsidRPr="00680A12">
          <w:rPr>
            <w:rFonts w:ascii="Times New Roman" w:eastAsia="Calibri" w:hAnsi="Times New Roman" w:cs="Times New Roman"/>
            <w:bCs/>
            <w:sz w:val="28"/>
            <w:szCs w:val="28"/>
            <w:u w:val="single"/>
            <w:lang w:val="ru-RU"/>
          </w:rPr>
          <w:t>https://infopedia.su/19x425f.html</w:t>
        </w:r>
      </w:hyperlink>
      <w:r>
        <w:rPr>
          <w:rFonts w:ascii="Times New Roman" w:eastAsia="Calibri" w:hAnsi="Times New Roman" w:cs="Times New Roman"/>
          <w:bCs/>
          <w:lang w:val="ru-RU"/>
        </w:rPr>
        <w:t xml:space="preserve"> </w:t>
      </w:r>
      <w:r>
        <w:rPr>
          <w:rFonts w:ascii="Times New Roman" w:eastAsia="Calibri" w:hAnsi="Times New Roman" w:cs="Times New Roman"/>
          <w:bCs/>
          <w:sz w:val="28"/>
          <w:szCs w:val="28"/>
          <w:lang w:val="ru-RU"/>
        </w:rPr>
        <w:t>(дата обращения: 07.12.2020</w:t>
      </w:r>
      <w:r w:rsidRPr="006E7B0E">
        <w:rPr>
          <w:rFonts w:ascii="Times New Roman" w:eastAsia="Calibri" w:hAnsi="Times New Roman" w:cs="Times New Roman"/>
          <w:bCs/>
          <w:sz w:val="28"/>
          <w:szCs w:val="28"/>
          <w:lang w:val="ru-RU"/>
        </w:rPr>
        <w:t>).</w:t>
      </w:r>
    </w:p>
    <w:p w:rsidR="00BE7CDC" w:rsidRPr="00680A12"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CE278C">
        <w:rPr>
          <w:rFonts w:ascii="Times New Roman" w:eastAsia="Calibri" w:hAnsi="Times New Roman" w:cs="Times New Roman"/>
          <w:bCs/>
          <w:sz w:val="28"/>
          <w:szCs w:val="28"/>
          <w:lang w:val="ru-RU"/>
        </w:rPr>
        <w:t>Ковтун</w:t>
      </w:r>
      <w:r w:rsidRPr="00A75300">
        <w:rPr>
          <w:rFonts w:ascii="Times New Roman" w:eastAsia="Calibri" w:hAnsi="Times New Roman" w:cs="Times New Roman"/>
          <w:bCs/>
          <w:sz w:val="28"/>
          <w:szCs w:val="28"/>
        </w:rPr>
        <w:t> </w:t>
      </w:r>
      <w:r w:rsidRPr="00CE278C">
        <w:rPr>
          <w:rFonts w:ascii="Times New Roman" w:eastAsia="Calibri" w:hAnsi="Times New Roman" w:cs="Times New Roman"/>
          <w:bCs/>
          <w:sz w:val="28"/>
          <w:szCs w:val="28"/>
          <w:lang w:val="ru-RU"/>
        </w:rPr>
        <w:t>В.А.</w:t>
      </w:r>
      <w:r>
        <w:rPr>
          <w:rFonts w:ascii="Times New Roman" w:eastAsia="Calibri" w:hAnsi="Times New Roman" w:cs="Times New Roman"/>
          <w:bCs/>
          <w:sz w:val="28"/>
          <w:szCs w:val="28"/>
          <w:lang w:val="ru-RU"/>
        </w:rPr>
        <w:t xml:space="preserve"> </w:t>
      </w:r>
      <w:r w:rsidRPr="00CE278C">
        <w:rPr>
          <w:rFonts w:ascii="Times New Roman" w:eastAsia="Calibri" w:hAnsi="Times New Roman" w:cs="Times New Roman"/>
          <w:bCs/>
          <w:sz w:val="28"/>
          <w:szCs w:val="28"/>
          <w:lang w:val="ru-RU"/>
        </w:rPr>
        <w:t>Словесное и иллюстративное толкование пословиц</w:t>
      </w:r>
      <w:r>
        <w:rPr>
          <w:rFonts w:ascii="Times New Roman" w:eastAsia="Calibri" w:hAnsi="Times New Roman" w:cs="Times New Roman"/>
          <w:bCs/>
          <w:sz w:val="28"/>
          <w:szCs w:val="28"/>
          <w:lang w:val="ru-RU"/>
        </w:rPr>
        <w:t xml:space="preserve"> </w:t>
      </w:r>
      <w:r w:rsidRPr="00CE278C">
        <w:rPr>
          <w:rFonts w:ascii="Times New Roman" w:eastAsia="Calibri" w:hAnsi="Times New Roman" w:cs="Times New Roman"/>
          <w:bCs/>
          <w:sz w:val="28"/>
          <w:szCs w:val="28"/>
          <w:lang w:val="ru-RU"/>
        </w:rPr>
        <w:t xml:space="preserve">[Электронный ресурс]. </w:t>
      </w:r>
      <w:r w:rsidRPr="00CE278C">
        <w:rPr>
          <w:rFonts w:ascii="Times New Roman" w:eastAsia="Calibri" w:hAnsi="Times New Roman" w:cs="Times New Roman"/>
          <w:bCs/>
          <w:sz w:val="28"/>
          <w:szCs w:val="28"/>
        </w:rPr>
        <w:t>URL</w:t>
      </w:r>
      <w:r w:rsidRPr="006E7B0E">
        <w:rPr>
          <w:rFonts w:ascii="Times New Roman" w:eastAsia="Calibri" w:hAnsi="Times New Roman" w:cs="Times New Roman"/>
          <w:bCs/>
          <w:sz w:val="28"/>
          <w:szCs w:val="28"/>
          <w:lang w:val="ru-RU"/>
        </w:rPr>
        <w:t>:</w:t>
      </w:r>
      <w:r>
        <w:rPr>
          <w:rFonts w:ascii="Times New Roman" w:eastAsia="Calibri" w:hAnsi="Times New Roman" w:cs="Times New Roman"/>
          <w:bCs/>
          <w:sz w:val="28"/>
          <w:szCs w:val="28"/>
          <w:lang w:val="ru-RU"/>
        </w:rPr>
        <w:t xml:space="preserve"> </w:t>
      </w:r>
      <w:hyperlink r:id="rId19" w:history="1">
        <w:r w:rsidRPr="00413361">
          <w:rPr>
            <w:rStyle w:val="Hyperlink"/>
            <w:rFonts w:ascii="Times New Roman" w:eastAsia="Calibri" w:hAnsi="Times New Roman" w:cs="Times New Roman"/>
            <w:bCs/>
            <w:sz w:val="28"/>
            <w:szCs w:val="28"/>
            <w:lang w:val="ru-RU"/>
          </w:rPr>
          <w:t>https://school-science.ru/7/10/39138</w:t>
        </w:r>
      </w:hyperlink>
      <w:r>
        <w:rPr>
          <w:rFonts w:ascii="Times New Roman" w:eastAsia="Calibri" w:hAnsi="Times New Roman" w:cs="Times New Roman"/>
          <w:bCs/>
          <w:sz w:val="28"/>
          <w:szCs w:val="28"/>
          <w:lang w:val="ru-RU"/>
        </w:rPr>
        <w:t xml:space="preserve"> </w:t>
      </w:r>
      <w:r w:rsidRPr="00680A12">
        <w:rPr>
          <w:rFonts w:ascii="Times New Roman" w:eastAsia="Calibri" w:hAnsi="Times New Roman" w:cs="Times New Roman"/>
          <w:bCs/>
          <w:sz w:val="28"/>
          <w:szCs w:val="28"/>
          <w:lang w:val="ru-RU"/>
        </w:rPr>
        <w:t xml:space="preserve">(дата обращения: </w:t>
      </w:r>
      <w:r>
        <w:rPr>
          <w:rFonts w:ascii="Times New Roman" w:eastAsia="Calibri" w:hAnsi="Times New Roman" w:cs="Times New Roman"/>
          <w:bCs/>
          <w:sz w:val="28"/>
          <w:szCs w:val="28"/>
          <w:lang w:val="ru-RU"/>
        </w:rPr>
        <w:t>2</w:t>
      </w:r>
      <w:r w:rsidRPr="00680A12">
        <w:rPr>
          <w:rFonts w:ascii="Times New Roman" w:eastAsia="Calibri" w:hAnsi="Times New Roman" w:cs="Times New Roman"/>
          <w:bCs/>
          <w:sz w:val="28"/>
          <w:szCs w:val="28"/>
          <w:lang w:val="ru-RU"/>
        </w:rPr>
        <w:t>7.12.2020).</w:t>
      </w:r>
    </w:p>
    <w:p w:rsidR="00BE7CDC" w:rsidRPr="002F6854"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2F6854">
        <w:rPr>
          <w:rFonts w:ascii="Times New Roman" w:eastAsia="Calibri" w:hAnsi="Times New Roman" w:cs="Times New Roman"/>
          <w:bCs/>
          <w:sz w:val="28"/>
          <w:szCs w:val="28"/>
          <w:lang w:val="ru-RU"/>
        </w:rPr>
        <w:t xml:space="preserve">Национальный корпус вьетнамского языка [Электронный ресурс]. </w:t>
      </w:r>
      <w:r w:rsidRPr="002F6854">
        <w:rPr>
          <w:rFonts w:ascii="Times New Roman" w:eastAsia="Calibri" w:hAnsi="Times New Roman" w:cs="Times New Roman"/>
          <w:bCs/>
          <w:sz w:val="28"/>
          <w:szCs w:val="28"/>
        </w:rPr>
        <w:t>URL</w:t>
      </w:r>
      <w:r w:rsidRPr="002F6854">
        <w:rPr>
          <w:rFonts w:ascii="Times New Roman" w:eastAsia="Calibri" w:hAnsi="Times New Roman" w:cs="Times New Roman"/>
          <w:bCs/>
          <w:sz w:val="28"/>
          <w:szCs w:val="28"/>
          <w:lang w:val="ru-RU"/>
        </w:rPr>
        <w:t xml:space="preserve">: </w:t>
      </w:r>
      <w:hyperlink r:id="rId20" w:history="1">
        <w:r w:rsidRPr="00680A12">
          <w:rPr>
            <w:rFonts w:ascii="Times New Roman" w:eastAsia="Calibri" w:hAnsi="Times New Roman" w:cs="Times New Roman"/>
            <w:bCs/>
            <w:sz w:val="28"/>
            <w:szCs w:val="28"/>
            <w:u w:val="single"/>
          </w:rPr>
          <w:t>http</w:t>
        </w:r>
        <w:r w:rsidRPr="00680A12">
          <w:rPr>
            <w:rFonts w:ascii="Times New Roman" w:eastAsia="Calibri" w:hAnsi="Times New Roman" w:cs="Times New Roman"/>
            <w:bCs/>
            <w:sz w:val="28"/>
            <w:szCs w:val="28"/>
            <w:u w:val="single"/>
            <w:lang w:val="ru-RU"/>
          </w:rPr>
          <w:t>://</w:t>
        </w:r>
        <w:r w:rsidRPr="00680A12">
          <w:rPr>
            <w:rFonts w:ascii="Times New Roman" w:eastAsia="Calibri" w:hAnsi="Times New Roman" w:cs="Times New Roman"/>
            <w:bCs/>
            <w:sz w:val="28"/>
            <w:szCs w:val="28"/>
            <w:u w:val="single"/>
          </w:rPr>
          <w:t>e</w:t>
        </w:r>
        <w:r w:rsidRPr="00680A12">
          <w:rPr>
            <w:rFonts w:ascii="Times New Roman" w:eastAsia="Calibri" w:hAnsi="Times New Roman" w:cs="Times New Roman"/>
            <w:bCs/>
            <w:sz w:val="28"/>
            <w:szCs w:val="28"/>
            <w:u w:val="single"/>
            <w:lang w:val="ru-RU"/>
          </w:rPr>
          <w:t>-</w:t>
        </w:r>
        <w:r w:rsidRPr="00680A12">
          <w:rPr>
            <w:rFonts w:ascii="Times New Roman" w:eastAsia="Calibri" w:hAnsi="Times New Roman" w:cs="Times New Roman"/>
            <w:bCs/>
            <w:sz w:val="28"/>
            <w:szCs w:val="28"/>
            <w:u w:val="single"/>
          </w:rPr>
          <w:t>cadao</w:t>
        </w:r>
        <w:r w:rsidRPr="00680A12">
          <w:rPr>
            <w:rFonts w:ascii="Times New Roman" w:eastAsia="Calibri" w:hAnsi="Times New Roman" w:cs="Times New Roman"/>
            <w:bCs/>
            <w:sz w:val="28"/>
            <w:szCs w:val="28"/>
            <w:u w:val="single"/>
            <w:lang w:val="ru-RU"/>
          </w:rPr>
          <w:t>.</w:t>
        </w:r>
        <w:r w:rsidRPr="00680A12">
          <w:rPr>
            <w:rFonts w:ascii="Times New Roman" w:eastAsia="Calibri" w:hAnsi="Times New Roman" w:cs="Times New Roman"/>
            <w:bCs/>
            <w:sz w:val="28"/>
            <w:szCs w:val="28"/>
            <w:u w:val="single"/>
          </w:rPr>
          <w:t>com</w:t>
        </w:r>
        <w:r w:rsidRPr="00680A12">
          <w:rPr>
            <w:rFonts w:ascii="Times New Roman" w:eastAsia="Calibri" w:hAnsi="Times New Roman" w:cs="Times New Roman"/>
            <w:bCs/>
            <w:sz w:val="28"/>
            <w:szCs w:val="28"/>
            <w:u w:val="single"/>
            <w:lang w:val="ru-RU"/>
          </w:rPr>
          <w:t>/</w:t>
        </w:r>
        <w:r w:rsidRPr="00680A12">
          <w:rPr>
            <w:rFonts w:ascii="Times New Roman" w:eastAsia="Calibri" w:hAnsi="Times New Roman" w:cs="Times New Roman"/>
            <w:bCs/>
            <w:sz w:val="28"/>
            <w:szCs w:val="28"/>
            <w:u w:val="single"/>
          </w:rPr>
          <w:t>cadaodoor</w:t>
        </w:r>
        <w:r w:rsidRPr="00680A12">
          <w:rPr>
            <w:rFonts w:ascii="Times New Roman" w:eastAsia="Calibri" w:hAnsi="Times New Roman" w:cs="Times New Roman"/>
            <w:bCs/>
            <w:sz w:val="28"/>
            <w:szCs w:val="28"/>
            <w:u w:val="single"/>
            <w:lang w:val="ru-RU"/>
          </w:rPr>
          <w:t>.</w:t>
        </w:r>
        <w:r w:rsidRPr="00680A12">
          <w:rPr>
            <w:rFonts w:ascii="Times New Roman" w:eastAsia="Calibri" w:hAnsi="Times New Roman" w:cs="Times New Roman"/>
            <w:bCs/>
            <w:sz w:val="28"/>
            <w:szCs w:val="28"/>
            <w:u w:val="single"/>
          </w:rPr>
          <w:t>htm</w:t>
        </w:r>
      </w:hyperlink>
      <w:r>
        <w:rPr>
          <w:rFonts w:ascii="Times New Roman" w:eastAsia="Calibri" w:hAnsi="Times New Roman" w:cs="Times New Roman"/>
          <w:bCs/>
          <w:sz w:val="28"/>
          <w:szCs w:val="28"/>
          <w:lang w:val="ru-RU"/>
        </w:rPr>
        <w:t xml:space="preserve"> (дата обращения: 05.04.2021</w:t>
      </w:r>
      <w:r w:rsidRPr="006E7B0E">
        <w:rPr>
          <w:rFonts w:ascii="Times New Roman" w:eastAsia="Calibri" w:hAnsi="Times New Roman" w:cs="Times New Roman"/>
          <w:bCs/>
          <w:sz w:val="28"/>
          <w:szCs w:val="28"/>
          <w:lang w:val="ru-RU"/>
        </w:rPr>
        <w:t>).</w:t>
      </w:r>
    </w:p>
    <w:p w:rsidR="00BE7CDC" w:rsidRPr="002F6854"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2F6854">
        <w:rPr>
          <w:rFonts w:ascii="Times New Roman" w:eastAsia="Calibri" w:hAnsi="Times New Roman" w:cs="Times New Roman"/>
          <w:bCs/>
          <w:sz w:val="28"/>
          <w:szCs w:val="28"/>
          <w:lang w:val="ru-RU"/>
        </w:rPr>
        <w:t xml:space="preserve">Национальный корпус русского языка [Электронный ресурс]. Режим доступа: </w:t>
      </w:r>
      <w:hyperlink r:id="rId21" w:history="1">
        <w:r w:rsidRPr="002F6854">
          <w:rPr>
            <w:rFonts w:ascii="Times New Roman" w:eastAsia="Calibri" w:hAnsi="Times New Roman" w:cs="Times New Roman"/>
            <w:bCs/>
            <w:color w:val="0000FF"/>
            <w:sz w:val="28"/>
            <w:szCs w:val="28"/>
            <w:u w:val="single"/>
            <w:lang w:val="ru-RU"/>
          </w:rPr>
          <w:t>http://ruscorpora.ru/</w:t>
        </w:r>
      </w:hyperlink>
      <w:r>
        <w:rPr>
          <w:rFonts w:ascii="Times New Roman" w:eastAsia="Calibri" w:hAnsi="Times New Roman" w:cs="Times New Roman"/>
          <w:bCs/>
          <w:color w:val="0000FF"/>
          <w:sz w:val="28"/>
          <w:szCs w:val="28"/>
          <w:lang w:val="ru-RU"/>
        </w:rPr>
        <w:t xml:space="preserve"> </w:t>
      </w:r>
      <w:r>
        <w:rPr>
          <w:rFonts w:ascii="Times New Roman" w:eastAsia="Calibri" w:hAnsi="Times New Roman" w:cs="Times New Roman"/>
          <w:bCs/>
          <w:sz w:val="28"/>
          <w:szCs w:val="28"/>
          <w:lang w:val="ru-RU"/>
        </w:rPr>
        <w:t>(дата обращения: 15.04.2021</w:t>
      </w:r>
      <w:r w:rsidRPr="006E7B0E">
        <w:rPr>
          <w:rFonts w:ascii="Times New Roman" w:eastAsia="Calibri" w:hAnsi="Times New Roman" w:cs="Times New Roman"/>
          <w:bCs/>
          <w:sz w:val="28"/>
          <w:szCs w:val="28"/>
          <w:lang w:val="ru-RU"/>
        </w:rPr>
        <w:t>).</w:t>
      </w:r>
    </w:p>
    <w:p w:rsidR="00BE7CDC" w:rsidRPr="00680A12"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2F6854">
        <w:rPr>
          <w:rFonts w:ascii="Times New Roman" w:eastAsia="Calibri" w:hAnsi="Times New Roman" w:cs="Times New Roman"/>
          <w:sz w:val="28"/>
          <w:szCs w:val="28"/>
          <w:lang w:val="vi-VN"/>
        </w:rPr>
        <w:t xml:space="preserve">Савенкова Л.Б. Мысли о русских паремиях [Электронный ресурс] /Л.Б. Савенкова. </w:t>
      </w:r>
      <w:r w:rsidRPr="002F6854">
        <w:rPr>
          <w:rFonts w:ascii="Times New Roman" w:eastAsia="Calibri" w:hAnsi="Times New Roman" w:cs="Times New Roman"/>
          <w:bCs/>
          <w:sz w:val="28"/>
          <w:szCs w:val="28"/>
          <w:lang w:val="vi-VN"/>
        </w:rPr>
        <w:t>–</w:t>
      </w:r>
      <w:r>
        <w:rPr>
          <w:rFonts w:ascii="Times New Roman" w:eastAsia="Calibri" w:hAnsi="Times New Roman" w:cs="Times New Roman"/>
          <w:sz w:val="28"/>
          <w:szCs w:val="28"/>
          <w:lang w:val="vi-VN"/>
        </w:rPr>
        <w:t xml:space="preserve"> Режим доступа:</w:t>
      </w:r>
      <w:r>
        <w:rPr>
          <w:rFonts w:ascii="Times New Roman" w:eastAsia="Calibri" w:hAnsi="Times New Roman" w:cs="Times New Roman"/>
          <w:bCs/>
          <w:sz w:val="28"/>
          <w:szCs w:val="28"/>
          <w:u w:val="single"/>
          <w:lang w:val="ru-RU"/>
        </w:rPr>
        <w:t xml:space="preserve"> </w:t>
      </w:r>
      <w:hyperlink r:id="rId22" w:history="1">
        <w:r w:rsidRPr="00680A12">
          <w:rPr>
            <w:rStyle w:val="Hyperlink"/>
            <w:rFonts w:ascii="Times New Roman" w:eastAsia="Calibri" w:hAnsi="Times New Roman" w:cs="Times New Roman"/>
            <w:sz w:val="28"/>
            <w:szCs w:val="28"/>
            <w:lang w:val="vi-VN"/>
          </w:rPr>
          <w:t>http://community.fortunecity.ws/victorian/twain/309/m/1999-1/paremija.html</w:t>
        </w:r>
      </w:hyperlink>
      <w:r>
        <w:rPr>
          <w:rFonts w:ascii="Times New Roman" w:eastAsia="Calibri" w:hAnsi="Times New Roman" w:cs="Times New Roman"/>
          <w:sz w:val="28"/>
          <w:szCs w:val="28"/>
          <w:lang w:val="ru-RU"/>
        </w:rPr>
        <w:t xml:space="preserve"> </w:t>
      </w:r>
      <w:r>
        <w:rPr>
          <w:rFonts w:ascii="Times New Roman" w:eastAsia="Calibri" w:hAnsi="Times New Roman" w:cs="Times New Roman"/>
          <w:bCs/>
          <w:sz w:val="28"/>
          <w:szCs w:val="28"/>
          <w:lang w:val="ru-RU"/>
        </w:rPr>
        <w:t>(дата обращения: 21.02.2021</w:t>
      </w:r>
      <w:r w:rsidRPr="006E7B0E">
        <w:rPr>
          <w:rFonts w:ascii="Times New Roman" w:eastAsia="Calibri" w:hAnsi="Times New Roman" w:cs="Times New Roman"/>
          <w:bCs/>
          <w:sz w:val="28"/>
          <w:szCs w:val="28"/>
          <w:lang w:val="ru-RU"/>
        </w:rPr>
        <w:t>).</w:t>
      </w:r>
    </w:p>
    <w:p w:rsidR="00BE7CDC" w:rsidRPr="00680A12"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vi-VN"/>
        </w:rPr>
      </w:pPr>
      <w:r w:rsidRPr="00680A12">
        <w:rPr>
          <w:rFonts w:ascii="Times New Roman" w:eastAsia="Calibri" w:hAnsi="Times New Roman" w:cs="Times New Roman"/>
          <w:bCs/>
          <w:sz w:val="28"/>
          <w:szCs w:val="28"/>
          <w:lang w:val="ru-RU"/>
        </w:rPr>
        <w:t xml:space="preserve">Фунг Чонг Тоан. Национально-культурная специфика русской фразеологии в сопоставлении с вьетнамской в целях обучения русскому как иностранному [Электронный ресурс]. </w:t>
      </w:r>
      <w:r w:rsidRPr="00680A12">
        <w:rPr>
          <w:rFonts w:ascii="Times New Roman" w:eastAsia="Calibri" w:hAnsi="Times New Roman" w:cs="Times New Roman"/>
          <w:bCs/>
          <w:sz w:val="28"/>
          <w:szCs w:val="28"/>
        </w:rPr>
        <w:t>URL</w:t>
      </w:r>
      <w:r w:rsidRPr="00680A12">
        <w:rPr>
          <w:rFonts w:ascii="Times New Roman" w:eastAsia="Calibri" w:hAnsi="Times New Roman" w:cs="Times New Roman"/>
          <w:bCs/>
          <w:sz w:val="28"/>
          <w:szCs w:val="28"/>
          <w:lang w:val="ru-RU"/>
        </w:rPr>
        <w:t xml:space="preserve">: </w:t>
      </w:r>
      <w:hyperlink r:id="rId23" w:anchor="ixzz3W7FFE8tx" w:history="1">
        <w:r w:rsidRPr="00680A12">
          <w:rPr>
            <w:rStyle w:val="Hyperlink"/>
            <w:rFonts w:ascii="Times New Roman" w:eastAsia="Calibri" w:hAnsi="Times New Roman" w:cs="Times New Roman"/>
            <w:bCs/>
            <w:sz w:val="28"/>
            <w:szCs w:val="28"/>
          </w:rPr>
          <w:t>http</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nauka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pedagogika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com</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pedagogika</w:t>
        </w:r>
        <w:r w:rsidRPr="00680A12">
          <w:rPr>
            <w:rStyle w:val="Hyperlink"/>
            <w:rFonts w:ascii="Times New Roman" w:eastAsia="Calibri" w:hAnsi="Times New Roman" w:cs="Times New Roman"/>
            <w:bCs/>
            <w:sz w:val="28"/>
            <w:szCs w:val="28"/>
            <w:lang w:val="ru-RU"/>
          </w:rPr>
          <w:t>-13-00-02/</w:t>
        </w:r>
        <w:r w:rsidRPr="00680A12">
          <w:rPr>
            <w:rStyle w:val="Hyperlink"/>
            <w:rFonts w:ascii="Times New Roman" w:eastAsia="Calibri" w:hAnsi="Times New Roman" w:cs="Times New Roman"/>
            <w:bCs/>
            <w:sz w:val="28"/>
            <w:szCs w:val="28"/>
          </w:rPr>
          <w:t>dissertaciya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natsionalno</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kulturnaya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spetsifika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russkih</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frazeologizmov</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v</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sopostavlenii</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s</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vietnamskimi</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v</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tselyah</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obucheniya</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russkomu</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yaz</w:t>
        </w:r>
        <w:r w:rsidRPr="00680A12">
          <w:rPr>
            <w:rStyle w:val="Hyperlink"/>
            <w:rFonts w:ascii="Times New Roman" w:eastAsia="Calibri" w:hAnsi="Times New Roman" w:cs="Times New Roman"/>
            <w:bCs/>
            <w:sz w:val="28"/>
            <w:szCs w:val="28"/>
            <w:lang w:val="ru-RU"/>
          </w:rPr>
          <w:t>#</w:t>
        </w:r>
        <w:r w:rsidRPr="00680A12">
          <w:rPr>
            <w:rStyle w:val="Hyperlink"/>
            <w:rFonts w:ascii="Times New Roman" w:eastAsia="Calibri" w:hAnsi="Times New Roman" w:cs="Times New Roman"/>
            <w:bCs/>
            <w:sz w:val="28"/>
            <w:szCs w:val="28"/>
          </w:rPr>
          <w:t>ixzz</w:t>
        </w:r>
        <w:r w:rsidRPr="00680A12">
          <w:rPr>
            <w:rStyle w:val="Hyperlink"/>
            <w:rFonts w:ascii="Times New Roman" w:eastAsia="Calibri" w:hAnsi="Times New Roman" w:cs="Times New Roman"/>
            <w:bCs/>
            <w:sz w:val="28"/>
            <w:szCs w:val="28"/>
            <w:lang w:val="ru-RU"/>
          </w:rPr>
          <w:t>3</w:t>
        </w:r>
        <w:r w:rsidRPr="00680A12">
          <w:rPr>
            <w:rStyle w:val="Hyperlink"/>
            <w:rFonts w:ascii="Times New Roman" w:eastAsia="Calibri" w:hAnsi="Times New Roman" w:cs="Times New Roman"/>
            <w:bCs/>
            <w:sz w:val="28"/>
            <w:szCs w:val="28"/>
          </w:rPr>
          <w:t>W</w:t>
        </w:r>
        <w:r w:rsidRPr="00680A12">
          <w:rPr>
            <w:rStyle w:val="Hyperlink"/>
            <w:rFonts w:ascii="Times New Roman" w:eastAsia="Calibri" w:hAnsi="Times New Roman" w:cs="Times New Roman"/>
            <w:bCs/>
            <w:sz w:val="28"/>
            <w:szCs w:val="28"/>
            <w:lang w:val="ru-RU"/>
          </w:rPr>
          <w:t>7</w:t>
        </w:r>
        <w:r w:rsidRPr="00680A12">
          <w:rPr>
            <w:rStyle w:val="Hyperlink"/>
            <w:rFonts w:ascii="Times New Roman" w:eastAsia="Calibri" w:hAnsi="Times New Roman" w:cs="Times New Roman"/>
            <w:bCs/>
            <w:sz w:val="28"/>
            <w:szCs w:val="28"/>
          </w:rPr>
          <w:t>FFE</w:t>
        </w:r>
        <w:r w:rsidRPr="00680A12">
          <w:rPr>
            <w:rStyle w:val="Hyperlink"/>
            <w:rFonts w:ascii="Times New Roman" w:eastAsia="Calibri" w:hAnsi="Times New Roman" w:cs="Times New Roman"/>
            <w:bCs/>
            <w:sz w:val="28"/>
            <w:szCs w:val="28"/>
            <w:lang w:val="ru-RU"/>
          </w:rPr>
          <w:t>8</w:t>
        </w:r>
        <w:r w:rsidRPr="00680A12">
          <w:rPr>
            <w:rStyle w:val="Hyperlink"/>
            <w:rFonts w:ascii="Times New Roman" w:eastAsia="Calibri" w:hAnsi="Times New Roman" w:cs="Times New Roman"/>
            <w:bCs/>
            <w:sz w:val="28"/>
            <w:szCs w:val="28"/>
          </w:rPr>
          <w:t>tx</w:t>
        </w:r>
      </w:hyperlink>
      <w:r w:rsidRPr="00680A12">
        <w:rPr>
          <w:rFonts w:ascii="Times New Roman" w:eastAsia="Calibri" w:hAnsi="Times New Roman" w:cs="Times New Roman"/>
          <w:bCs/>
          <w:sz w:val="28"/>
          <w:szCs w:val="28"/>
          <w:lang w:val="ru-RU"/>
        </w:rPr>
        <w:t xml:space="preserve"> (дата обращения: 16.01.2021).</w:t>
      </w:r>
    </w:p>
    <w:p w:rsidR="00BE7CDC" w:rsidRDefault="00BE7CDC" w:rsidP="00BE7CDC">
      <w:pPr>
        <w:numPr>
          <w:ilvl w:val="0"/>
          <w:numId w:val="34"/>
        </w:numPr>
        <w:spacing w:line="360" w:lineRule="auto"/>
        <w:contextualSpacing/>
        <w:jc w:val="both"/>
        <w:rPr>
          <w:rFonts w:ascii="Times New Roman" w:eastAsia="Calibri" w:hAnsi="Times New Roman" w:cs="Times New Roman"/>
          <w:bCs/>
          <w:sz w:val="28"/>
          <w:szCs w:val="28"/>
          <w:lang w:val="ru-RU"/>
        </w:rPr>
      </w:pPr>
      <w:r w:rsidRPr="006E7B0E">
        <w:rPr>
          <w:rFonts w:ascii="Times New Roman" w:eastAsia="Calibri" w:hAnsi="Times New Roman" w:cs="Times New Roman"/>
          <w:bCs/>
          <w:sz w:val="28"/>
          <w:szCs w:val="28"/>
          <w:lang w:val="ru-RU"/>
        </w:rPr>
        <w:t xml:space="preserve">Щитов, А. Г. Язык в русских и вьетнамских пословицах: образы и смыслы / А. Г. Щитов, Тхи Кам Чьеу Доан. — Текст : непосредственный // Молодой </w:t>
      </w:r>
      <w:r w:rsidRPr="006E7B0E">
        <w:rPr>
          <w:rFonts w:ascii="Times New Roman" w:eastAsia="Calibri" w:hAnsi="Times New Roman" w:cs="Times New Roman"/>
          <w:bCs/>
          <w:sz w:val="28"/>
          <w:szCs w:val="28"/>
          <w:lang w:val="ru-RU"/>
        </w:rPr>
        <w:lastRenderedPageBreak/>
        <w:t xml:space="preserve">ученый. — 2015. — № 10 (90). — С. 1453-1455. — URL: </w:t>
      </w:r>
      <w:hyperlink r:id="rId24" w:history="1">
        <w:r w:rsidRPr="00413361">
          <w:rPr>
            <w:rStyle w:val="Hyperlink"/>
            <w:rFonts w:ascii="Times New Roman" w:eastAsia="Calibri" w:hAnsi="Times New Roman" w:cs="Times New Roman"/>
            <w:bCs/>
            <w:sz w:val="28"/>
            <w:szCs w:val="28"/>
            <w:lang w:val="ru-RU"/>
          </w:rPr>
          <w:t>https://moluch.ru/archive/90/18442/</w:t>
        </w:r>
      </w:hyperlink>
      <w:r>
        <w:rPr>
          <w:rFonts w:ascii="Times New Roman" w:eastAsia="Calibri" w:hAnsi="Times New Roman" w:cs="Times New Roman"/>
          <w:bCs/>
          <w:sz w:val="28"/>
          <w:szCs w:val="28"/>
          <w:lang w:val="ru-RU"/>
        </w:rPr>
        <w:t xml:space="preserve"> (дата обращения: 22.12.2020</w:t>
      </w:r>
      <w:r w:rsidRPr="006E7B0E">
        <w:rPr>
          <w:rFonts w:ascii="Times New Roman" w:eastAsia="Calibri" w:hAnsi="Times New Roman" w:cs="Times New Roman"/>
          <w:bCs/>
          <w:sz w:val="28"/>
          <w:szCs w:val="28"/>
          <w:lang w:val="ru-RU"/>
        </w:rPr>
        <w:t>).</w:t>
      </w:r>
    </w:p>
    <w:p w:rsidR="00BE7CDC" w:rsidRPr="00BE7CDC" w:rsidRDefault="00BE7CDC" w:rsidP="00BE7CDC">
      <w:pPr>
        <w:numPr>
          <w:ilvl w:val="0"/>
          <w:numId w:val="34"/>
        </w:numPr>
        <w:spacing w:line="360" w:lineRule="auto"/>
        <w:contextualSpacing/>
        <w:jc w:val="both"/>
        <w:rPr>
          <w:rFonts w:ascii="Times New Roman" w:eastAsia="Calibri" w:hAnsi="Times New Roman" w:cs="Times New Roman"/>
          <w:bCs/>
          <w:sz w:val="28"/>
          <w:szCs w:val="28"/>
          <w:lang w:val="ru-RU"/>
        </w:rPr>
      </w:pPr>
      <w:r w:rsidRPr="00BE7CDC">
        <w:rPr>
          <w:rFonts w:ascii="Times New Roman" w:eastAsia="Calibri" w:hAnsi="Times New Roman" w:cs="Times New Roman"/>
          <w:bCs/>
          <w:sz w:val="28"/>
          <w:szCs w:val="28"/>
          <w:lang w:val="vi-VN"/>
        </w:rPr>
        <w:t xml:space="preserve">Phân biệt tục ngữ, danh ngôn và ngạn ngữ. </w:t>
      </w:r>
      <w:r w:rsidRPr="00BE7CDC">
        <w:rPr>
          <w:rFonts w:ascii="Times New Roman" w:eastAsia="Calibri" w:hAnsi="Times New Roman" w:cs="Times New Roman"/>
          <w:bCs/>
          <w:sz w:val="28"/>
          <w:szCs w:val="28"/>
          <w:lang w:val="ru-RU"/>
        </w:rPr>
        <w:t xml:space="preserve">[Электронный ресурс]. Режим доступа: </w:t>
      </w:r>
      <w:hyperlink r:id="rId25" w:history="1">
        <w:r w:rsidRPr="00BE7CDC">
          <w:rPr>
            <w:rStyle w:val="Hyperlink"/>
            <w:rFonts w:ascii="Times New Roman" w:eastAsia="Calibri" w:hAnsi="Times New Roman" w:cs="Times New Roman"/>
            <w:bCs/>
            <w:sz w:val="28"/>
            <w:szCs w:val="28"/>
            <w:lang w:val="vi-VN"/>
          </w:rPr>
          <w:t>http://moc247.blogspot.com/2016/09/phan-biet-tuc-ngu-danh-ngon-ngan-ngu.html</w:t>
        </w:r>
      </w:hyperlink>
      <w:r w:rsidRPr="00BE7CDC">
        <w:rPr>
          <w:rFonts w:ascii="Times New Roman" w:eastAsia="Calibri" w:hAnsi="Times New Roman" w:cs="Times New Roman"/>
          <w:bCs/>
          <w:sz w:val="28"/>
          <w:szCs w:val="28"/>
          <w:lang w:val="ru-RU"/>
        </w:rPr>
        <w:t xml:space="preserve"> (дата обращения: 18.12.2020).</w:t>
      </w:r>
    </w:p>
    <w:p w:rsidR="00BE7CDC" w:rsidRPr="00BE7CDC" w:rsidRDefault="00BE7CDC" w:rsidP="00BE7CDC">
      <w:pPr>
        <w:numPr>
          <w:ilvl w:val="0"/>
          <w:numId w:val="34"/>
        </w:numPr>
        <w:spacing w:line="360" w:lineRule="auto"/>
        <w:contextualSpacing/>
        <w:jc w:val="both"/>
        <w:rPr>
          <w:rFonts w:ascii="Times New Roman" w:eastAsia="Calibri" w:hAnsi="Times New Roman" w:cs="Times New Roman"/>
          <w:bCs/>
          <w:sz w:val="28"/>
          <w:szCs w:val="28"/>
          <w:u w:val="single"/>
          <w:lang w:val="ru-RU"/>
        </w:rPr>
      </w:pPr>
      <w:r w:rsidRPr="00BE7CDC">
        <w:rPr>
          <w:rFonts w:ascii="Times New Roman" w:eastAsia="Calibri" w:hAnsi="Times New Roman" w:cs="Times New Roman"/>
          <w:bCs/>
          <w:sz w:val="28"/>
          <w:szCs w:val="28"/>
          <w:lang w:val="vi-VN"/>
        </w:rPr>
        <w:t xml:space="preserve">Từ điển thành ngữ, tục ngữ tiếng Việt. </w:t>
      </w:r>
      <w:r w:rsidRPr="00BE7CDC">
        <w:rPr>
          <w:rFonts w:ascii="Times New Roman" w:eastAsia="Calibri" w:hAnsi="Times New Roman" w:cs="Times New Roman"/>
          <w:bCs/>
          <w:sz w:val="28"/>
          <w:szCs w:val="28"/>
          <w:lang w:val="ru-RU"/>
        </w:rPr>
        <w:t xml:space="preserve">[Электронный ресурс]. Режим доступа: </w:t>
      </w:r>
      <w:hyperlink r:id="rId26" w:history="1">
        <w:r w:rsidRPr="00BE7CDC">
          <w:rPr>
            <w:rStyle w:val="Hyperlink"/>
            <w:rFonts w:ascii="Times New Roman" w:eastAsia="Calibri" w:hAnsi="Times New Roman" w:cs="Times New Roman"/>
            <w:bCs/>
            <w:sz w:val="28"/>
            <w:szCs w:val="28"/>
            <w:lang w:val="ru-RU"/>
          </w:rPr>
          <w:t>http://tudienthanhngu.com/</w:t>
        </w:r>
      </w:hyperlink>
      <w:r w:rsidRPr="00BE7CDC">
        <w:rPr>
          <w:rFonts w:ascii="Times New Roman" w:eastAsia="Calibri" w:hAnsi="Times New Roman" w:cs="Times New Roman"/>
          <w:bCs/>
          <w:sz w:val="28"/>
          <w:szCs w:val="28"/>
          <w:lang w:val="ru-RU"/>
        </w:rPr>
        <w:t>. (дата обращения: 24.04.2021).</w:t>
      </w:r>
    </w:p>
    <w:p w:rsidR="0063259D" w:rsidRPr="0027772D" w:rsidRDefault="00BE7CDC" w:rsidP="00BE7CDC">
      <w:pPr>
        <w:tabs>
          <w:tab w:val="right" w:pos="9617"/>
        </w:tabs>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ab/>
      </w:r>
    </w:p>
    <w:p w:rsidR="00BE7CDC" w:rsidRDefault="00BE7CDC">
      <w:pPr>
        <w:rPr>
          <w:rFonts w:ascii="Times New Roman" w:eastAsia="Calibri" w:hAnsi="Times New Roman" w:cs="Times New Roman"/>
          <w:b/>
          <w:bCs/>
          <w:sz w:val="28"/>
          <w:szCs w:val="28"/>
          <w:lang w:val="ru-RU"/>
        </w:rPr>
      </w:pPr>
      <w:r>
        <w:rPr>
          <w:rFonts w:ascii="Times New Roman" w:eastAsia="Calibri" w:hAnsi="Times New Roman" w:cs="Times New Roman"/>
          <w:lang w:val="ru-RU"/>
        </w:rPr>
        <w:br w:type="page"/>
      </w:r>
    </w:p>
    <w:p w:rsidR="00C72A95" w:rsidRPr="00C72A95" w:rsidRDefault="00C72A95" w:rsidP="00C72A95">
      <w:pPr>
        <w:keepNext/>
        <w:keepLines/>
        <w:spacing w:before="480" w:after="0"/>
        <w:outlineLvl w:val="0"/>
        <w:rPr>
          <w:rFonts w:ascii="Times New Roman" w:eastAsia="Calibri" w:hAnsi="Times New Roman" w:cs="Times New Roman"/>
          <w:b/>
          <w:bCs/>
          <w:sz w:val="28"/>
          <w:szCs w:val="28"/>
          <w:lang w:val="ru-RU"/>
        </w:rPr>
      </w:pPr>
      <w:bookmarkStart w:id="38" w:name="_Toc69652418"/>
      <w:bookmarkStart w:id="39" w:name="_Toc73058257"/>
      <w:r w:rsidRPr="00C72A95">
        <w:rPr>
          <w:rFonts w:ascii="Times New Roman" w:eastAsia="Calibri" w:hAnsi="Times New Roman" w:cs="Times New Roman"/>
          <w:b/>
          <w:bCs/>
          <w:sz w:val="28"/>
          <w:szCs w:val="28"/>
          <w:lang w:val="ru-RU"/>
        </w:rPr>
        <w:lastRenderedPageBreak/>
        <w:t>ПРИЛОЖЕНИЕ</w:t>
      </w:r>
      <w:bookmarkEnd w:id="38"/>
      <w:bookmarkEnd w:id="39"/>
    </w:p>
    <w:p w:rsidR="00C72A95" w:rsidRPr="00C72A95" w:rsidRDefault="00C72A95" w:rsidP="00C72A95">
      <w:pPr>
        <w:rPr>
          <w:rFonts w:ascii="Calibri" w:eastAsia="Times New Roman" w:hAnsi="Calibri" w:cs="Times New Roman"/>
          <w:lang w:val="ru-RU" w:eastAsia="ru-RU"/>
        </w:rPr>
      </w:pPr>
    </w:p>
    <w:p w:rsidR="00C72A95" w:rsidRPr="00C72A95" w:rsidRDefault="00C72A95" w:rsidP="00C72A95">
      <w:pPr>
        <w:numPr>
          <w:ilvl w:val="0"/>
          <w:numId w:val="1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eastAsia="ru-RU"/>
        </w:rPr>
      </w:pPr>
      <w:r w:rsidRPr="00C72A95">
        <w:rPr>
          <w:rFonts w:ascii="Times New Roman" w:eastAsia="Calibri" w:hAnsi="Times New Roman" w:cs="Times New Roman"/>
          <w:sz w:val="28"/>
          <w:szCs w:val="28"/>
          <w:lang w:val="vi-VN" w:eastAsia="ru-RU"/>
        </w:rPr>
        <w:t> </w:t>
      </w:r>
      <w:r w:rsidRPr="00C72A95">
        <w:rPr>
          <w:rFonts w:ascii="Times New Roman" w:eastAsia="Calibri" w:hAnsi="Times New Roman" w:cs="Times New Roman"/>
          <w:b/>
          <w:sz w:val="28"/>
          <w:szCs w:val="28"/>
          <w:lang w:val="ru-RU" w:eastAsia="ru-RU"/>
        </w:rPr>
        <w:t>Русские пословицы и поговорки.</w:t>
      </w:r>
    </w:p>
    <w:p w:rsidR="00C72A95" w:rsidRPr="00C72A95" w:rsidRDefault="00C72A95" w:rsidP="00C72A95">
      <w:pPr>
        <w:pBdr>
          <w:top w:val="nil"/>
          <w:left w:val="nil"/>
          <w:bottom w:val="nil"/>
          <w:right w:val="nil"/>
          <w:between w:val="nil"/>
          <w:bar w:val="nil"/>
        </w:pBdr>
        <w:spacing w:after="0" w:line="360" w:lineRule="auto"/>
        <w:contextualSpacing/>
        <w:jc w:val="both"/>
        <w:rPr>
          <w:rFonts w:ascii="Times New Roman" w:eastAsia="Calibri" w:hAnsi="Times New Roman" w:cs="Times New Roman"/>
          <w:b/>
          <w:sz w:val="28"/>
          <w:szCs w:val="28"/>
          <w:lang w:val="ru-RU" w:eastAsia="ru-RU"/>
        </w:rPr>
      </w:pPr>
      <w:r w:rsidRPr="00C72A95">
        <w:rPr>
          <w:rFonts w:ascii="Times New Roman" w:eastAsia="Calibri" w:hAnsi="Times New Roman" w:cs="Times New Roman"/>
          <w:b/>
          <w:sz w:val="28"/>
          <w:szCs w:val="28"/>
          <w:lang w:val="ru-RU" w:eastAsia="ru-RU"/>
        </w:rPr>
        <w:t>Паремии, выражающие положительные эмоции человека</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vi-VN"/>
        </w:rPr>
        <w:t>Без любви как без солнца</w:t>
      </w:r>
      <w:r w:rsidRPr="00C72A95">
        <w:rPr>
          <w:rFonts w:ascii="Times New Roman" w:eastAsia="Arial Unicode MS" w:hAnsi="Times New Roman" w:cs="Times New Roman"/>
          <w:bCs/>
          <w:sz w:val="28"/>
          <w:szCs w:val="28"/>
          <w:bdr w:val="nil"/>
          <w:lang w:val="ru-RU"/>
        </w:rPr>
        <w:t>.</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Бог и плач в радость обращает.</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Бог и плач в радость обращает. </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Богу не угодишь, так хоть людей удивишь.</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rPr>
        <w:t>Был милый, так вспомянется.</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Веселье лучше богатства. Веселого нрава не купишь.</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Где любовь, там и напасть;</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bdr w:val="nil"/>
          <w:lang w:val="vi-VN"/>
        </w:rPr>
      </w:pPr>
      <w:r w:rsidRPr="00C72A95">
        <w:rPr>
          <w:rFonts w:ascii="Times New Roman" w:eastAsia="Arial Unicode MS" w:hAnsi="Times New Roman" w:cs="Times New Roman"/>
          <w:bCs/>
          <w:sz w:val="28"/>
          <w:szCs w:val="28"/>
          <w:bdr w:val="nil"/>
          <w:lang w:val="vi-VN"/>
        </w:rPr>
        <w:t>Где любовь, тут и бог. Бог</w:t>
      </w:r>
      <w:r w:rsidRPr="00C72A95">
        <w:rPr>
          <w:rFonts w:ascii="Times New Roman" w:eastAsia="Arial Unicode MS" w:hAnsi="Times New Roman" w:cs="Times New Roman"/>
          <w:bCs/>
          <w:sz w:val="28"/>
          <w:szCs w:val="28"/>
          <w:bdr w:val="nil"/>
          <w:lang w:val="ru-RU"/>
        </w:rPr>
        <w:t xml:space="preserve"> – </w:t>
      </w:r>
      <w:r w:rsidRPr="00C72A95">
        <w:rPr>
          <w:rFonts w:ascii="Times New Roman" w:eastAsia="Arial Unicode MS" w:hAnsi="Times New Roman" w:cs="Times New Roman"/>
          <w:bCs/>
          <w:sz w:val="28"/>
          <w:szCs w:val="28"/>
          <w:bdr w:val="nil"/>
          <w:lang w:val="vi-VN"/>
        </w:rPr>
        <w:t>любовь</w:t>
      </w:r>
      <w:r w:rsidRPr="00C72A95">
        <w:rPr>
          <w:rFonts w:ascii="Times New Roman" w:eastAsia="Arial Unicode MS" w:hAnsi="Times New Roman" w:cs="Times New Roman"/>
          <w:bCs/>
          <w:sz w:val="28"/>
          <w:szCs w:val="28"/>
          <w:bdr w:val="nil"/>
          <w:lang w:val="ru-RU"/>
        </w:rPr>
        <w:t>.</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День плакать, а век радоваться.</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Дивиться нечему, дай бог всякому.</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Из дурака и смех плачем прёт.</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Кто всему дивится, на того и люди дивятся.</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Calibri" w:hAnsi="Times New Roman" w:cs="Times New Roman"/>
          <w:sz w:val="28"/>
          <w:szCs w:val="28"/>
          <w:lang w:val="ru-RU"/>
        </w:rPr>
        <w:t xml:space="preserve"> Кто любит, тот не потакает.</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Любит и кошка мышку.</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Любит, как волк овцу.</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Любить – чужое горе носить.</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Люблю, как клопа в углу: где увижу, тут и задавлю.</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Любовь – это кольцо, а у кольца нет конца.</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Любовь начинается с глаз.</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lang w:val="vi-VN"/>
        </w:rPr>
        <w:t>Любовь не картошка, не выбросишь в окошко</w:t>
      </w:r>
      <w:r w:rsidRPr="00C72A95">
        <w:rPr>
          <w:rFonts w:ascii="Times New Roman" w:eastAsia="Arial Unicode MS" w:hAnsi="Times New Roman" w:cs="Times New Roman"/>
          <w:bCs/>
          <w:sz w:val="28"/>
          <w:szCs w:val="28"/>
          <w:bdr w:val="nil"/>
          <w:lang w:val="ru-RU"/>
        </w:rPr>
        <w:t>.</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Людей не удивишь, хоть себя и уморишь.</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На этом свете помучимся, на том порадуемся.</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Не было ни гроша, да вдруг алтын.</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lastRenderedPageBreak/>
        <w:t xml:space="preserve"> </w:t>
      </w:r>
      <w:r w:rsidRPr="00C72A95">
        <w:rPr>
          <w:rFonts w:ascii="Times New Roman" w:eastAsia="Arial Unicode MS" w:hAnsi="Times New Roman" w:cs="Times New Roman"/>
          <w:bCs/>
          <w:sz w:val="28"/>
          <w:szCs w:val="28"/>
          <w:bdr w:val="nil"/>
        </w:rPr>
        <w:t>Не любить – свое сокрушишь.</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Не радуйся чужому безвременью, сам под богом. </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Не спится, не лежится, все про милого грустится</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Нельзя не любить, да нельзя и не тужить;</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Нет розы без шипов, нет радости без печали.</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Одно сердце страдает, другое не знает.</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От любви до ненависти – один шаг.</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От радости кудри вьются, а в печали секутся.</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rPr>
      </w:pPr>
      <w:r w:rsidRPr="00C72A95">
        <w:rPr>
          <w:rFonts w:ascii="Times New Roman" w:eastAsia="Arial Unicode MS" w:hAnsi="Times New Roman" w:cs="Times New Roman"/>
          <w:bCs/>
          <w:sz w:val="28"/>
          <w:szCs w:val="28"/>
          <w:lang w:val="ru-RU"/>
        </w:rPr>
        <w:t xml:space="preserve"> </w:t>
      </w:r>
      <w:r w:rsidRPr="00C72A95">
        <w:rPr>
          <w:rFonts w:ascii="Times New Roman" w:eastAsia="Arial Unicode MS" w:hAnsi="Times New Roman" w:cs="Times New Roman"/>
          <w:bCs/>
          <w:sz w:val="28"/>
          <w:szCs w:val="28"/>
        </w:rPr>
        <w:t>Первому выигрышу радуйся.</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Рад бы в рай, да грехи не пускают.</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Рад был до неба достать, да руки коротки.</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w:t>
      </w:r>
      <w:r w:rsidRPr="00C72A95">
        <w:rPr>
          <w:rFonts w:ascii="Times New Roman" w:eastAsia="Arial Unicode MS" w:hAnsi="Times New Roman" w:cs="Times New Roman"/>
          <w:bCs/>
          <w:sz w:val="28"/>
          <w:szCs w:val="28"/>
          <w:lang w:val="vi-VN"/>
        </w:rPr>
        <w:t>Радость не вечна, печаль не бесконечна</w:t>
      </w:r>
      <w:r w:rsidRPr="00C72A95">
        <w:rPr>
          <w:rFonts w:ascii="Times New Roman" w:eastAsia="Arial Unicode MS" w:hAnsi="Times New Roman" w:cs="Times New Roman"/>
          <w:bCs/>
          <w:sz w:val="28"/>
          <w:szCs w:val="28"/>
          <w:lang w:val="ru-RU"/>
        </w:rPr>
        <w:t>.</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Радость ширит лицо, а удивление пялит вдоль.</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Сердце веселится, и лицо цветет.</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Сердце не камень.</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Сердце сердцу весть подает. Сердце сердце чует.</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Сердцу не прикажешь.</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Соколу лес не в диво.</w:t>
      </w:r>
    </w:p>
    <w:p w:rsidR="00C72A95" w:rsidRPr="00C72A95" w:rsidRDefault="00C72A95" w:rsidP="00C72A95">
      <w:pPr>
        <w:numPr>
          <w:ilvl w:val="0"/>
          <w:numId w:val="45"/>
        </w:numPr>
        <w:spacing w:line="360" w:lineRule="auto"/>
        <w:contextualSpacing/>
        <w:jc w:val="both"/>
        <w:rPr>
          <w:rFonts w:ascii="Times New Roman" w:eastAsia="Arial Unicode MS" w:hAnsi="Times New Roman" w:cs="Times New Roman"/>
          <w:bCs/>
          <w:sz w:val="28"/>
          <w:szCs w:val="28"/>
          <w:bdr w:val="nil"/>
          <w:lang w:val="vi-VN"/>
        </w:rPr>
      </w:pPr>
      <w:r w:rsidRPr="00C72A95">
        <w:rPr>
          <w:rFonts w:ascii="Times New Roman" w:eastAsia="Arial Unicode MS" w:hAnsi="Times New Roman" w:cs="Times New Roman"/>
          <w:bCs/>
          <w:sz w:val="28"/>
          <w:szCs w:val="28"/>
          <w:bdr w:val="nil"/>
          <w:lang w:val="ru-RU"/>
        </w:rPr>
        <w:t xml:space="preserve"> Старая любовь долго помнится. Люби, да помни.</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rPr>
      </w:pPr>
      <w:r w:rsidRPr="00C72A95">
        <w:rPr>
          <w:rFonts w:ascii="Times New Roman" w:eastAsia="Calibri" w:hAnsi="Times New Roman" w:cs="Times New Roman"/>
          <w:sz w:val="28"/>
          <w:szCs w:val="28"/>
          <w:lang w:val="ru-RU"/>
        </w:rPr>
        <w:t xml:space="preserve"> </w:t>
      </w:r>
      <w:r w:rsidRPr="00C72A95">
        <w:rPr>
          <w:rFonts w:ascii="Times New Roman" w:eastAsia="Calibri" w:hAnsi="Times New Roman" w:cs="Times New Roman"/>
          <w:sz w:val="28"/>
          <w:szCs w:val="28"/>
        </w:rPr>
        <w:t>Сытый ничему не дивуется.</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Такие чудеса, что дыбом волоса.</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То не диво, что у богатого много пива.</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Тому не дивись, что пьяные подрались (свалились).</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Удивленью мера</w:t>
      </w:r>
      <w:r w:rsidRPr="00C72A95">
        <w:rPr>
          <w:rFonts w:ascii="Times New Roman" w:eastAsia="Calibri" w:hAnsi="Times New Roman" w:cs="Times New Roman"/>
          <w:color w:val="00B050"/>
          <w:sz w:val="28"/>
          <w:szCs w:val="28"/>
          <w:lang w:val="ru-RU"/>
        </w:rPr>
        <w:t>:</w:t>
      </w:r>
      <w:r w:rsidRPr="00C72A95">
        <w:rPr>
          <w:rFonts w:ascii="Times New Roman" w:eastAsia="Calibri" w:hAnsi="Times New Roman" w:cs="Times New Roman"/>
          <w:sz w:val="28"/>
          <w:szCs w:val="28"/>
          <w:lang w:val="ru-RU"/>
        </w:rPr>
        <w:t xml:space="preserve"> рта не разевай.</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lang w:val="ru-RU"/>
        </w:rPr>
      </w:pPr>
      <w:r w:rsidRPr="00C72A95">
        <w:rPr>
          <w:rFonts w:ascii="Times New Roman" w:eastAsia="Arial Unicode MS" w:hAnsi="Times New Roman" w:cs="Times New Roman"/>
          <w:bCs/>
          <w:sz w:val="28"/>
          <w:szCs w:val="28"/>
          <w:lang w:val="ru-RU"/>
        </w:rPr>
        <w:t xml:space="preserve"> Хорошо смеётся тот, кто смеётся последним.</w:t>
      </w:r>
    </w:p>
    <w:p w:rsidR="00C72A95" w:rsidRPr="00C72A95" w:rsidRDefault="00C72A95" w:rsidP="00C72A95">
      <w:pPr>
        <w:numPr>
          <w:ilvl w:val="0"/>
          <w:numId w:val="45"/>
        </w:numPr>
        <w:pBdr>
          <w:bar w:val="nil"/>
        </w:pBdr>
        <w:spacing w:after="0" w:line="360" w:lineRule="auto"/>
        <w:contextualSpacing/>
        <w:jc w:val="both"/>
        <w:rPr>
          <w:rFonts w:ascii="Times New Roman" w:eastAsia="Arial Unicode MS" w:hAnsi="Times New Roman" w:cs="Times New Roman"/>
          <w:bCs/>
          <w:sz w:val="28"/>
          <w:szCs w:val="28"/>
        </w:rPr>
      </w:pPr>
      <w:r w:rsidRPr="00C72A95">
        <w:rPr>
          <w:rFonts w:ascii="Times New Roman" w:eastAsia="Arial Unicode MS" w:hAnsi="Times New Roman" w:cs="Times New Roman"/>
          <w:bCs/>
          <w:sz w:val="28"/>
          <w:szCs w:val="28"/>
          <w:lang w:val="ru-RU"/>
        </w:rPr>
        <w:t xml:space="preserve"> </w:t>
      </w:r>
      <w:r w:rsidRPr="00C72A95">
        <w:rPr>
          <w:rFonts w:ascii="Times New Roman" w:eastAsia="Arial Unicode MS" w:hAnsi="Times New Roman" w:cs="Times New Roman"/>
          <w:bCs/>
          <w:sz w:val="28"/>
          <w:szCs w:val="28"/>
        </w:rPr>
        <w:t>Шутку шутить, всех веселить.</w:t>
      </w:r>
    </w:p>
    <w:p w:rsidR="00C72A95" w:rsidRPr="00C72A95" w:rsidRDefault="00C72A95" w:rsidP="00C72A95">
      <w:pPr>
        <w:numPr>
          <w:ilvl w:val="0"/>
          <w:numId w:val="45"/>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lastRenderedPageBreak/>
        <w:t xml:space="preserve"> Эка невидаль, что каша естся.</w:t>
      </w:r>
    </w:p>
    <w:p w:rsidR="00C72A95" w:rsidRPr="00C72A95" w:rsidRDefault="00C72A95" w:rsidP="00C72A95">
      <w:pPr>
        <w:pBdr>
          <w:top w:val="nil"/>
          <w:left w:val="nil"/>
          <w:bottom w:val="nil"/>
          <w:right w:val="nil"/>
          <w:between w:val="nil"/>
          <w:bar w:val="nil"/>
        </w:pBdr>
        <w:spacing w:after="0"/>
        <w:jc w:val="both"/>
        <w:rPr>
          <w:rFonts w:ascii="Times New Roman" w:eastAsia="Calibri" w:hAnsi="Times New Roman" w:cs="Times New Roman"/>
          <w:sz w:val="28"/>
          <w:szCs w:val="28"/>
          <w:lang w:val="ru-RU" w:eastAsia="ru-RU"/>
        </w:rPr>
      </w:pPr>
    </w:p>
    <w:p w:rsidR="00C72A95" w:rsidRPr="00C72A95" w:rsidRDefault="00C72A95" w:rsidP="00C72A95">
      <w:pPr>
        <w:pBdr>
          <w:top w:val="nil"/>
          <w:left w:val="nil"/>
          <w:bottom w:val="nil"/>
          <w:right w:val="nil"/>
          <w:between w:val="nil"/>
          <w:bar w:val="nil"/>
        </w:pBdr>
        <w:spacing w:after="0"/>
        <w:jc w:val="both"/>
        <w:rPr>
          <w:rFonts w:ascii="Times New Roman" w:eastAsia="Calibri" w:hAnsi="Times New Roman" w:cs="Times New Roman"/>
          <w:b/>
          <w:sz w:val="28"/>
          <w:szCs w:val="28"/>
          <w:lang w:val="ru-RU" w:eastAsia="ru-RU"/>
        </w:rPr>
      </w:pPr>
      <w:r w:rsidRPr="00C72A95">
        <w:rPr>
          <w:rFonts w:ascii="Times New Roman" w:eastAsia="Calibri" w:hAnsi="Times New Roman" w:cs="Times New Roman"/>
          <w:b/>
          <w:sz w:val="28"/>
          <w:szCs w:val="28"/>
          <w:lang w:val="ru-RU" w:eastAsia="ru-RU"/>
        </w:rPr>
        <w:t>Паремии, выражающие отрицательные эмоции человека</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rPr>
        <w:t>Божий гнев его постигнет.</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Боится его, как чёрт ладана.</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Бояться волков - быть без грибов.</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В глуби моря не высушить, горю сердца не вымучить.</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В радости сыщут, а в горести забудут. </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rPr>
        <w:t>В страхе спасения нет.</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Волка бояться - и от белки бежать.</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Все видят, как веселюсь, а никто не видит, как плачу.</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Где много воды, там жди беды.</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Где страх, там и крах.</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Глаза страшатся, а руки делают.</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Гнев –  недолгое безумие.</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Гнев</w:t>
      </w:r>
      <w:r w:rsidRPr="00C72A95">
        <w:rPr>
          <w:rFonts w:ascii="Times New Roman" w:eastAsia="Arial Unicode MS" w:hAnsi="Times New Roman" w:cs="Times New Roman"/>
          <w:bCs/>
          <w:sz w:val="28"/>
          <w:szCs w:val="28"/>
          <w:bdr w:val="nil"/>
          <w:lang w:val="vi-VN"/>
        </w:rPr>
        <w:t xml:space="preserve"> </w:t>
      </w:r>
      <w:r w:rsidRPr="00C72A95">
        <w:rPr>
          <w:rFonts w:ascii="Times New Roman" w:eastAsia="Arial Unicode MS" w:hAnsi="Times New Roman" w:cs="Times New Roman"/>
          <w:bCs/>
          <w:sz w:val="28"/>
          <w:szCs w:val="28"/>
          <w:bdr w:val="nil"/>
        </w:rPr>
        <w:t>–  плохой советник</w:t>
      </w:r>
      <w:r w:rsidRPr="00C72A95">
        <w:rPr>
          <w:rFonts w:ascii="Times New Roman" w:eastAsia="Arial Unicode MS" w:hAnsi="Times New Roman" w:cs="Times New Roman"/>
          <w:bCs/>
          <w:sz w:val="28"/>
          <w:szCs w:val="28"/>
          <w:bdr w:val="nil"/>
          <w:lang w:val="vi-VN"/>
        </w:rPr>
        <w:t>.</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Гнев человеку сушит кости и рушит сердце.</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Гнева не пугайся, на ласку не бросайся.</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Гневайся, да не согрешай.</w:t>
      </w:r>
      <w:r w:rsidRPr="00C72A95">
        <w:rPr>
          <w:rFonts w:ascii="Times New Roman" w:eastAsia="Arial Unicode MS" w:hAnsi="Times New Roman" w:cs="Times New Roman"/>
          <w:bCs/>
          <w:sz w:val="28"/>
          <w:szCs w:val="28"/>
          <w:bdr w:val="nil"/>
        </w:rPr>
        <w:tab/>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Горе – не море, не переплывешь.</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Горе не море: выпьешь до дна.</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rPr>
      </w:pPr>
      <w:r w:rsidRPr="00C72A95">
        <w:rPr>
          <w:rFonts w:ascii="Times New Roman" w:eastAsia="Calibri" w:hAnsi="Times New Roman" w:cs="Times New Roman"/>
          <w:sz w:val="28"/>
          <w:szCs w:val="28"/>
          <w:lang w:val="ru-RU"/>
        </w:rPr>
        <w:t xml:space="preserve"> </w:t>
      </w:r>
      <w:r w:rsidRPr="00C72A95">
        <w:rPr>
          <w:rFonts w:ascii="Times New Roman" w:eastAsia="Calibri" w:hAnsi="Times New Roman" w:cs="Times New Roman"/>
          <w:sz w:val="28"/>
          <w:szCs w:val="28"/>
        </w:rPr>
        <w:t>Горе человека не красит.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Горя бояться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sz w:val="28"/>
          <w:szCs w:val="28"/>
          <w:lang w:val="ru-RU"/>
        </w:rPr>
        <w:t xml:space="preserve"> счастья не видать.</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Господин гневу своему –  господин всему. </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Дело мастера боится.</w:t>
      </w:r>
    </w:p>
    <w:p w:rsidR="00C72A95" w:rsidRPr="00C72A95" w:rsidRDefault="00C72A95" w:rsidP="00C72A95">
      <w:pPr>
        <w:numPr>
          <w:ilvl w:val="0"/>
          <w:numId w:val="44"/>
        </w:numPr>
        <w:tabs>
          <w:tab w:val="left" w:pos="861"/>
        </w:tabs>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Железо съедает ржа, а сердце – печаль.</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 xml:space="preserve">Жестокое слово гнев родит. </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lastRenderedPageBreak/>
        <w:t xml:space="preserve"> Кто в море не бывал, тот и горя не видал.</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Кто гнев свой одолевает, тот крепок бывает.</w:t>
      </w:r>
    </w:p>
    <w:p w:rsidR="00C72A95" w:rsidRPr="00C72A95" w:rsidRDefault="00C72A95" w:rsidP="00C72A95">
      <w:pPr>
        <w:numPr>
          <w:ilvl w:val="0"/>
          <w:numId w:val="44"/>
        </w:numPr>
        <w:tabs>
          <w:tab w:val="left" w:pos="861"/>
        </w:tabs>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Куда сердце летит, туда око бежит.</w:t>
      </w:r>
    </w:p>
    <w:p w:rsidR="00C72A95" w:rsidRPr="00C72A95" w:rsidRDefault="00C72A95" w:rsidP="00C72A95">
      <w:pPr>
        <w:numPr>
          <w:ilvl w:val="0"/>
          <w:numId w:val="44"/>
        </w:numPr>
        <w:tabs>
          <w:tab w:val="left" w:pos="861"/>
        </w:tabs>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На сердце несчастье – так и в вёдро дождь идет.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Не было печали, так черти накачали.</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Не время голову белит, а горе.</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Не спится, не лежится, все про милого грустится.</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Нужда (беда, горе) семерых задавила, а радость одному  досталась.</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От страха глаза на лоб лезут.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Печаль не красит, горе не цветит.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Печаль не уморит, а с ног собьёт.</w:t>
      </w:r>
    </w:p>
    <w:p w:rsidR="00C72A95" w:rsidRPr="00C72A95" w:rsidRDefault="00C72A95" w:rsidP="00C72A95">
      <w:pPr>
        <w:numPr>
          <w:ilvl w:val="0"/>
          <w:numId w:val="44"/>
        </w:numPr>
        <w:tabs>
          <w:tab w:val="left" w:pos="861"/>
        </w:tabs>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Плакать не смею, тужить не велят.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Покорное слово гнев укрощает.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Полно печалиться, дело понравится.</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Радости забываются, а печали никогда.</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С печали не мрут, а сохнут.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Сердись, сердись, а уж лучше покорись.</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Сердит, да не силён. (Сердит, да не силён – сам себе враг).</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Сердце ёкнуло. Душа в пятки ушла.</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lang w:val="vi-VN"/>
        </w:rPr>
        <w:t>Старость не радость, но и грусть не беда</w:t>
      </w:r>
      <w:r w:rsidRPr="00C72A95">
        <w:rPr>
          <w:rFonts w:ascii="Times New Roman" w:eastAsia="Arial Unicode MS" w:hAnsi="Times New Roman" w:cs="Times New Roman"/>
          <w:bCs/>
          <w:sz w:val="28"/>
          <w:szCs w:val="28"/>
          <w:bdr w:val="nil"/>
          <w:lang w:val="ru-RU"/>
        </w:rPr>
        <w:t>.</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Страх силы не имеет.</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Страх хуже смерти.</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sz w:val="28"/>
          <w:szCs w:val="28"/>
          <w:bdr w:val="nil"/>
          <w:lang w:val="ru-RU"/>
        </w:rPr>
      </w:pPr>
      <w:r w:rsidRPr="00C72A95">
        <w:rPr>
          <w:rFonts w:ascii="Times New Roman" w:eastAsia="Arial Unicode MS" w:hAnsi="Times New Roman" w:cs="Times New Roman"/>
          <w:sz w:val="28"/>
          <w:szCs w:val="28"/>
          <w:bdr w:val="nil"/>
          <w:lang w:val="ru-RU"/>
        </w:rPr>
        <w:t xml:space="preserve"> Тому страх неведом, кто идет к победам.</w:t>
      </w:r>
    </w:p>
    <w:p w:rsidR="00C72A95" w:rsidRPr="00C72A95" w:rsidRDefault="00C72A95" w:rsidP="00C72A95">
      <w:pPr>
        <w:numPr>
          <w:ilvl w:val="0"/>
          <w:numId w:val="44"/>
        </w:numPr>
        <w:spacing w:line="360" w:lineRule="auto"/>
        <w:contextualSpacing/>
        <w:jc w:val="both"/>
        <w:rPr>
          <w:rFonts w:ascii="Times New Roman" w:eastAsia="Calibri" w:hAnsi="Times New Roman" w:cs="Times New Roman"/>
          <w:sz w:val="28"/>
          <w:szCs w:val="28"/>
          <w:lang w:val="ru-RU"/>
        </w:rPr>
      </w:pPr>
      <w:r w:rsidRPr="00C72A95">
        <w:rPr>
          <w:rFonts w:ascii="Times New Roman" w:eastAsia="Calibri" w:hAnsi="Times New Roman" w:cs="Times New Roman"/>
          <w:sz w:val="28"/>
          <w:szCs w:val="28"/>
          <w:lang w:val="ru-RU"/>
        </w:rPr>
        <w:t xml:space="preserve"> Ты от горя, а оно за тобой.</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У огня не бывает прохлады, у гнева рассудка.</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rPr>
        <w:t>У страха глаза велики.</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rPr>
      </w:pPr>
      <w:r w:rsidRPr="00C72A95">
        <w:rPr>
          <w:rFonts w:ascii="Times New Roman" w:eastAsia="Arial Unicode MS" w:hAnsi="Times New Roman" w:cs="Times New Roman"/>
          <w:bCs/>
          <w:sz w:val="28"/>
          <w:szCs w:val="28"/>
          <w:bdr w:val="nil"/>
          <w:lang w:val="ru-RU"/>
        </w:rPr>
        <w:lastRenderedPageBreak/>
        <w:t xml:space="preserve"> </w:t>
      </w:r>
      <w:r w:rsidRPr="00C72A95">
        <w:rPr>
          <w:rFonts w:ascii="Times New Roman" w:eastAsia="Arial Unicode MS" w:hAnsi="Times New Roman" w:cs="Times New Roman"/>
          <w:bCs/>
          <w:sz w:val="28"/>
          <w:szCs w:val="28"/>
          <w:bdr w:val="nil"/>
        </w:rPr>
        <w:t>У страха глаза совьи.</w:t>
      </w:r>
    </w:p>
    <w:p w:rsidR="00C72A95" w:rsidRPr="00C72A95" w:rsidRDefault="00C72A95" w:rsidP="00C72A95">
      <w:pPr>
        <w:numPr>
          <w:ilvl w:val="0"/>
          <w:numId w:val="44"/>
        </w:numPr>
        <w:pBdr>
          <w:top w:val="nil"/>
          <w:left w:val="nil"/>
          <w:bottom w:val="nil"/>
          <w:right w:val="nil"/>
          <w:between w:val="nil"/>
          <w:bar w:val="nil"/>
        </w:pBdr>
        <w:spacing w:after="0"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Храбрый узнаётся на войне, мудрый в гневе, друг в беде. </w:t>
      </w:r>
    </w:p>
    <w:p w:rsidR="00C72A95" w:rsidRPr="00C72A95" w:rsidRDefault="00C72A95" w:rsidP="00C72A95">
      <w:pPr>
        <w:numPr>
          <w:ilvl w:val="0"/>
          <w:numId w:val="44"/>
        </w:numPr>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Чем сердиться, так лучше помириться. </w:t>
      </w:r>
    </w:p>
    <w:p w:rsidR="00C72A95" w:rsidRPr="00C72A95" w:rsidRDefault="00C72A95" w:rsidP="00C72A95">
      <w:pPr>
        <w:numPr>
          <w:ilvl w:val="0"/>
          <w:numId w:val="44"/>
        </w:numPr>
        <w:tabs>
          <w:tab w:val="left" w:pos="861"/>
        </w:tabs>
        <w:spacing w:line="360" w:lineRule="auto"/>
        <w:contextualSpacing/>
        <w:jc w:val="both"/>
        <w:rPr>
          <w:rFonts w:ascii="Times New Roman" w:eastAsia="Arial Unicode MS" w:hAnsi="Times New Roman" w:cs="Times New Roman"/>
          <w:bCs/>
          <w:sz w:val="28"/>
          <w:szCs w:val="28"/>
          <w:bdr w:val="nil"/>
          <w:lang w:val="ru-RU"/>
        </w:rPr>
      </w:pPr>
      <w:r w:rsidRPr="00C72A95">
        <w:rPr>
          <w:rFonts w:ascii="Times New Roman" w:eastAsia="Arial Unicode MS" w:hAnsi="Times New Roman" w:cs="Times New Roman"/>
          <w:bCs/>
          <w:sz w:val="28"/>
          <w:szCs w:val="28"/>
          <w:bdr w:val="nil"/>
          <w:lang w:val="ru-RU"/>
        </w:rPr>
        <w:t xml:space="preserve"> Что червь в орехе, то печаль в сердце.</w:t>
      </w:r>
    </w:p>
    <w:p w:rsidR="00C72A95" w:rsidRPr="00C72A95" w:rsidRDefault="00C72A95" w:rsidP="00C72A95">
      <w:pPr>
        <w:numPr>
          <w:ilvl w:val="0"/>
          <w:numId w:val="15"/>
        </w:numPr>
        <w:pBdr>
          <w:top w:val="nil"/>
          <w:left w:val="nil"/>
          <w:bottom w:val="nil"/>
          <w:right w:val="nil"/>
          <w:between w:val="nil"/>
          <w:bar w:val="nil"/>
        </w:pBdr>
        <w:spacing w:after="0" w:line="360" w:lineRule="auto"/>
        <w:contextualSpacing/>
        <w:jc w:val="both"/>
        <w:rPr>
          <w:rFonts w:ascii="Times New Roman" w:eastAsia="Calibri" w:hAnsi="Times New Roman" w:cs="Times New Roman"/>
          <w:b/>
          <w:color w:val="000000"/>
          <w:sz w:val="28"/>
          <w:szCs w:val="28"/>
          <w:lang w:val="vi-VN" w:eastAsia="ru-RU"/>
        </w:rPr>
      </w:pPr>
      <w:r w:rsidRPr="00C72A95">
        <w:rPr>
          <w:rFonts w:ascii="Times New Roman" w:eastAsia="Calibri" w:hAnsi="Times New Roman" w:cs="Times New Roman"/>
          <w:b/>
          <w:color w:val="000000"/>
          <w:sz w:val="28"/>
          <w:szCs w:val="28"/>
          <w:lang w:val="ru-RU" w:eastAsia="ru-RU"/>
        </w:rPr>
        <w:t>Вьетнамские пословицы и поговорки</w:t>
      </w:r>
    </w:p>
    <w:p w:rsidR="00C72A95" w:rsidRPr="00C72A95" w:rsidRDefault="00C72A95" w:rsidP="00C72A95">
      <w:pPr>
        <w:pBdr>
          <w:top w:val="nil"/>
          <w:left w:val="nil"/>
          <w:bottom w:val="nil"/>
          <w:right w:val="nil"/>
          <w:between w:val="nil"/>
          <w:bar w:val="nil"/>
        </w:pBdr>
        <w:spacing w:after="0" w:line="360" w:lineRule="auto"/>
        <w:contextualSpacing/>
        <w:jc w:val="both"/>
        <w:rPr>
          <w:rFonts w:ascii="Times New Roman" w:eastAsia="Calibri" w:hAnsi="Times New Roman" w:cs="Times New Roman"/>
          <w:b/>
          <w:color w:val="000000"/>
          <w:sz w:val="28"/>
          <w:szCs w:val="28"/>
          <w:lang w:val="vi-VN" w:eastAsia="ru-RU"/>
        </w:rPr>
      </w:pPr>
      <w:r w:rsidRPr="00C72A95">
        <w:rPr>
          <w:rFonts w:ascii="Times New Roman" w:eastAsia="Calibri" w:hAnsi="Times New Roman" w:cs="Times New Roman"/>
          <w:b/>
          <w:color w:val="000000"/>
          <w:sz w:val="28"/>
          <w:szCs w:val="28"/>
          <w:lang w:val="vi-VN" w:eastAsia="ru-RU"/>
        </w:rPr>
        <w:t>Паремии, выражающие положительные эмоции человека</w:t>
      </w:r>
    </w:p>
    <w:p w:rsidR="00C72A95" w:rsidRPr="00C72A95" w:rsidRDefault="00C72A95" w:rsidP="00C72A95">
      <w:pPr>
        <w:pBdr>
          <w:top w:val="nil"/>
          <w:left w:val="nil"/>
          <w:bottom w:val="nil"/>
          <w:right w:val="nil"/>
          <w:between w:val="nil"/>
          <w:bar w:val="nil"/>
        </w:pBdr>
        <w:spacing w:after="0" w:line="360" w:lineRule="auto"/>
        <w:jc w:val="both"/>
        <w:rPr>
          <w:rFonts w:ascii="Times New Roman" w:eastAsia="Calibri" w:hAnsi="Times New Roman" w:cs="Times New Roman"/>
          <w:color w:val="000000"/>
          <w:sz w:val="28"/>
          <w:szCs w:val="28"/>
          <w:lang w:val="ru-RU" w:eastAsia="ru-RU"/>
        </w:rPr>
      </w:pP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vi-VN"/>
        </w:rPr>
        <w:t>Ai cũng tìm thấy một nửa của mình</w:t>
      </w:r>
      <w:r w:rsidRPr="00C72A95">
        <w:rPr>
          <w:rFonts w:ascii="Times New Roman" w:eastAsia="Calibri" w:hAnsi="Times New Roman" w:cs="Times New Roman"/>
          <w:color w:val="000000"/>
          <w:sz w:val="28"/>
          <w:szCs w:val="28"/>
          <w:lang w:val="ru-RU"/>
        </w:rPr>
        <w:t>. (</w:t>
      </w:r>
      <w:r w:rsidRPr="00C72A95">
        <w:rPr>
          <w:rFonts w:ascii="Times New Roman" w:eastAsia="Calibri" w:hAnsi="Times New Roman" w:cs="Times New Roman"/>
          <w:color w:val="000000"/>
          <w:sz w:val="28"/>
          <w:szCs w:val="28"/>
          <w:lang w:val="vi-VN"/>
        </w:rPr>
        <w:t>Всякий найдёт свою остальную половину</w:t>
      </w:r>
      <w:r w:rsidRPr="00C72A95">
        <w:rPr>
          <w:rFonts w:ascii="Times New Roman" w:eastAsia="Calibri" w:hAnsi="Times New Roman" w:cs="Times New Roman"/>
          <w:color w:val="000000"/>
          <w:sz w:val="28"/>
          <w:szCs w:val="28"/>
          <w:lang w:val="ru-RU"/>
        </w:rPr>
        <w:t>)</w:t>
      </w:r>
      <w:r w:rsidRPr="00C72A95">
        <w:rPr>
          <w:rFonts w:ascii="Times New Roman" w:eastAsia="Calibri" w:hAnsi="Times New Roman" w:cs="Times New Roman"/>
          <w:color w:val="000000"/>
          <w:sz w:val="28"/>
          <w:szCs w:val="28"/>
          <w:lang w:val="vi-VN"/>
        </w:rPr>
        <w:t>.</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 xml:space="preserve">Ba cái vui thì trẻ, ba cái bẽ thì già. </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Радость – молодость, грусть, стыд – старость</w:t>
      </w:r>
      <w:r w:rsidRPr="00C72A95">
        <w:rPr>
          <w:rFonts w:ascii="Times New Roman" w:eastAsia="Calibri" w:hAnsi="Times New Roman" w:cs="Times New Roman"/>
          <w:bCs/>
          <w:color w:val="000000"/>
          <w:sz w:val="28"/>
          <w:szCs w:val="28"/>
          <w:lang w:val="ru-RU"/>
        </w:rPr>
        <w:t xml:space="preserve"> // «Радость молодит, а горе старит»).</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rPr>
        <w:t>Cuộc</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sống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thiếu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w:t>
      </w:r>
      <w:r w:rsidRPr="00C72A95">
        <w:rPr>
          <w:rFonts w:ascii="Times New Roman" w:eastAsia="Calibri" w:hAnsi="Times New Roman" w:cs="Times New Roman"/>
          <w:color w:val="000000"/>
          <w:sz w:val="28"/>
          <w:szCs w:val="28"/>
          <w:lang w:val="ru-RU"/>
        </w:rPr>
        <w:t>ì</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y</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ư </w:t>
      </w:r>
      <w:r w:rsidRPr="00C72A95">
        <w:rPr>
          <w:rFonts w:ascii="Times New Roman" w:eastAsia="Calibri" w:hAnsi="Times New Roman" w:cs="Times New Roman"/>
          <w:color w:val="000000"/>
          <w:sz w:val="28"/>
          <w:szCs w:val="28"/>
        </w:rPr>
        <w:t>diều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thiếu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gi</w:t>
      </w:r>
      <w:r w:rsidRPr="00C72A95">
        <w:rPr>
          <w:rFonts w:ascii="Times New Roman" w:eastAsia="Calibri" w:hAnsi="Times New Roman" w:cs="Times New Roman"/>
          <w:color w:val="000000"/>
          <w:sz w:val="28"/>
          <w:szCs w:val="28"/>
          <w:lang w:val="ru-RU"/>
        </w:rPr>
        <w:t>ó. (Жизнь без любви, как бумажный змей без ветра).</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Cười người hôm trước, hôm sau người cười</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Того, кто</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смеется в начале, осмеют потом</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Đen tình, đỏ bạc. (</w:t>
      </w:r>
      <w:r w:rsidRPr="00C72A95">
        <w:rPr>
          <w:rFonts w:ascii="Times New Roman" w:eastAsia="Calibri" w:hAnsi="Times New Roman" w:cs="Times New Roman"/>
          <w:bCs/>
          <w:color w:val="000000"/>
          <w:sz w:val="28"/>
          <w:szCs w:val="28"/>
          <w:lang w:val="ru-RU"/>
        </w:rPr>
        <w:t>Несчастлив в игре, так счастлив в любви).</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rPr>
        <w:t>Lớn</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nhanh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ư </w:t>
      </w:r>
      <w:r w:rsidRPr="00C72A95">
        <w:rPr>
          <w:rFonts w:ascii="Times New Roman" w:eastAsia="Calibri" w:hAnsi="Times New Roman" w:cs="Times New Roman"/>
          <w:color w:val="000000"/>
          <w:sz w:val="28"/>
          <w:szCs w:val="28"/>
        </w:rPr>
        <w:t>thổi</w:t>
      </w:r>
      <w:r w:rsidRPr="00C72A95">
        <w:rPr>
          <w:rFonts w:ascii="Times New Roman" w:eastAsia="Calibri" w:hAnsi="Times New Roman" w:cs="Times New Roman"/>
          <w:color w:val="000000"/>
          <w:sz w:val="28"/>
          <w:szCs w:val="28"/>
          <w:lang w:val="ru-RU"/>
        </w:rPr>
        <w:t>. (Вьет.) (Расти быстро, как будто ветер дует).</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rPr>
        <w:t xml:space="preserve">Mình với ta tuy hai mà một. </w:t>
      </w:r>
      <w:r w:rsidRPr="00C72A95">
        <w:rPr>
          <w:rFonts w:ascii="Times New Roman" w:eastAsia="Calibri" w:hAnsi="Times New Roman" w:cs="Times New Roman"/>
          <w:color w:val="000000"/>
          <w:sz w:val="28"/>
          <w:szCs w:val="28"/>
          <w:lang w:val="ru-RU"/>
        </w:rPr>
        <w:t xml:space="preserve">(Два человека будут вместе неразлучно).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rPr>
        <w:t>Một</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m</w:t>
      </w:r>
      <w:r w:rsidRPr="00C72A95">
        <w:rPr>
          <w:rFonts w:ascii="Times New Roman" w:eastAsia="Calibri" w:hAnsi="Times New Roman" w:cs="Times New Roman"/>
          <w:color w:val="000000"/>
          <w:sz w:val="28"/>
          <w:szCs w:val="28"/>
          <w:lang w:val="ru-RU"/>
        </w:rPr>
        <w:t>á</w:t>
      </w:r>
      <w:r w:rsidRPr="00C72A95">
        <w:rPr>
          <w:rFonts w:ascii="Times New Roman" w:eastAsia="Calibri" w:hAnsi="Times New Roman" w:cs="Times New Roman"/>
          <w:color w:val="000000"/>
          <w:sz w:val="28"/>
          <w:szCs w:val="28"/>
        </w:rPr>
        <w:t>i</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à </w:t>
      </w:r>
      <w:r w:rsidRPr="00C72A95">
        <w:rPr>
          <w:rFonts w:ascii="Times New Roman" w:eastAsia="Calibri" w:hAnsi="Times New Roman" w:cs="Times New Roman"/>
          <w:color w:val="000000"/>
          <w:sz w:val="28"/>
          <w:szCs w:val="28"/>
        </w:rPr>
        <w:t>tranh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hai</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quả</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tim</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v</w:t>
      </w:r>
      <w:r w:rsidRPr="00C72A95">
        <w:rPr>
          <w:rFonts w:ascii="Times New Roman" w:eastAsia="Calibri" w:hAnsi="Times New Roman" w:cs="Times New Roman"/>
          <w:color w:val="000000"/>
          <w:sz w:val="28"/>
          <w:szCs w:val="28"/>
          <w:lang w:val="ru-RU"/>
        </w:rPr>
        <w:t>à</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(Был бы милый по душе, проживём и в шалаше).</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Một nụ cười bằng mười thang thuốc bổ</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Один смех лучше десяти снадобий</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lang w:val="vi-VN"/>
        </w:rPr>
        <w:t>Một ngày không gặp ngỡ là trăm năm</w:t>
      </w:r>
      <w:r w:rsidRPr="00C72A95">
        <w:rPr>
          <w:rFonts w:ascii="Times New Roman" w:eastAsia="Arial Unicode MS" w:hAnsi="Times New Roman" w:cs="Times New Roman"/>
          <w:bCs/>
          <w:sz w:val="28"/>
          <w:szCs w:val="28"/>
          <w:bdr w:val="nil"/>
          <w:lang w:val="ru-RU"/>
        </w:rPr>
        <w:t>. (Один день не увидел тебя – как несколько лет прошло).</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Ngày vui ngắn chẳng tày gang. </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Короткий радостный день не измеряет</w:t>
      </w:r>
      <w:r w:rsidRPr="00C72A95">
        <w:rPr>
          <w:rFonts w:ascii="Times New Roman" w:eastAsia="Calibri" w:hAnsi="Times New Roman" w:cs="Times New Roman"/>
          <w:bCs/>
          <w:color w:val="000000"/>
          <w:sz w:val="28"/>
          <w:szCs w:val="28"/>
          <w:lang w:val="ru-RU"/>
        </w:rPr>
        <w:t>ся</w:t>
      </w:r>
      <w:r w:rsidRPr="00C72A95">
        <w:rPr>
          <w:rFonts w:ascii="Times New Roman" w:eastAsia="Calibri" w:hAnsi="Times New Roman" w:cs="Times New Roman"/>
          <w:bCs/>
          <w:color w:val="000000"/>
          <w:sz w:val="28"/>
          <w:szCs w:val="28"/>
          <w:lang w:val="vi-VN"/>
        </w:rPr>
        <w:t xml:space="preserve"> пядь</w:t>
      </w:r>
      <w:r w:rsidRPr="00C72A95">
        <w:rPr>
          <w:rFonts w:ascii="Times New Roman" w:eastAsia="Calibri" w:hAnsi="Times New Roman" w:cs="Times New Roman"/>
          <w:bCs/>
          <w:color w:val="000000"/>
          <w:sz w:val="28"/>
          <w:szCs w:val="28"/>
          <w:lang w:val="ru-RU"/>
        </w:rPr>
        <w:t>ю).</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Nghe</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ư </w:t>
      </w:r>
      <w:r w:rsidRPr="00C72A95">
        <w:rPr>
          <w:rFonts w:ascii="Times New Roman" w:eastAsia="Calibri" w:hAnsi="Times New Roman" w:cs="Times New Roman"/>
          <w:color w:val="000000"/>
          <w:sz w:val="28"/>
          <w:szCs w:val="28"/>
        </w:rPr>
        <w:t>s</w:t>
      </w:r>
      <w:r w:rsidRPr="00C72A95">
        <w:rPr>
          <w:rFonts w:ascii="Times New Roman" w:eastAsia="Calibri" w:hAnsi="Times New Roman" w:cs="Times New Roman"/>
          <w:color w:val="000000"/>
          <w:sz w:val="28"/>
          <w:szCs w:val="28"/>
          <w:lang w:val="ru-RU"/>
        </w:rPr>
        <w:t>é</w:t>
      </w:r>
      <w:r w:rsidRPr="00C72A95">
        <w:rPr>
          <w:rFonts w:ascii="Times New Roman" w:eastAsia="Calibri" w:hAnsi="Times New Roman" w:cs="Times New Roman"/>
          <w:color w:val="000000"/>
          <w:sz w:val="28"/>
          <w:szCs w:val="28"/>
        </w:rPr>
        <w:t>t</w:t>
      </w:r>
      <w:r w:rsidRPr="00C72A95">
        <w:rPr>
          <w:rFonts w:ascii="Times New Roman" w:eastAsia="Calibri" w:hAnsi="Times New Roman" w:cs="Times New Roman"/>
          <w:color w:val="000000"/>
          <w:sz w:val="28"/>
          <w:szCs w:val="28"/>
          <w:lang w:val="ru-RU"/>
        </w:rPr>
        <w:t xml:space="preserve"> đá</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b</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n</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tai</w:t>
      </w:r>
      <w:r w:rsidRPr="00C72A95">
        <w:rPr>
          <w:rFonts w:ascii="Times New Roman" w:eastAsia="Calibri" w:hAnsi="Times New Roman" w:cs="Times New Roman"/>
          <w:color w:val="000000"/>
          <w:sz w:val="28"/>
          <w:szCs w:val="28"/>
          <w:lang w:val="ru-RU"/>
        </w:rPr>
        <w:t>. (Звучит как будто гром на слух).</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lastRenderedPageBreak/>
        <w:t xml:space="preserve"> </w:t>
      </w:r>
      <w:r w:rsidRPr="00C72A95">
        <w:rPr>
          <w:rFonts w:ascii="Times New Roman" w:eastAsia="Calibri" w:hAnsi="Times New Roman" w:cs="Times New Roman"/>
          <w:color w:val="000000"/>
          <w:sz w:val="28"/>
          <w:szCs w:val="28"/>
          <w:lang w:val="vi-VN"/>
        </w:rPr>
        <w:t xml:space="preserve">Người nói vô tình, người nghe hữu ý. </w:t>
      </w:r>
      <w:r w:rsidRPr="00C72A95">
        <w:rPr>
          <w:rFonts w:ascii="Times New Roman" w:eastAsia="Calibri" w:hAnsi="Times New Roman" w:cs="Times New Roman"/>
          <w:color w:val="000000"/>
          <w:sz w:val="28"/>
          <w:szCs w:val="28"/>
          <w:lang w:val="ru-RU"/>
        </w:rPr>
        <w:t>(Одно сердце страдает, другое не знает).</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Tình yêu đâu phải củ khoai, không yêu là vứt ra ngoài là xong. (</w:t>
      </w:r>
      <w:r w:rsidRPr="00C72A95">
        <w:rPr>
          <w:rFonts w:ascii="Times New Roman" w:eastAsia="Calibri" w:hAnsi="Times New Roman" w:cs="Times New Roman"/>
          <w:bCs/>
          <w:color w:val="000000"/>
          <w:sz w:val="28"/>
          <w:szCs w:val="28"/>
          <w:lang w:val="ru-RU"/>
        </w:rPr>
        <w:t xml:space="preserve">Любовь не картошка, не выбросишь  в (за) окошко).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w:t>
      </w:r>
      <w:r w:rsidRPr="00C72A95">
        <w:rPr>
          <w:rFonts w:ascii="Times New Roman" w:eastAsia="Calibri" w:hAnsi="Times New Roman" w:cs="Times New Roman"/>
          <w:color w:val="000000"/>
          <w:sz w:val="28"/>
          <w:szCs w:val="28"/>
          <w:lang w:val="ru-RU"/>
        </w:rPr>
        <w:t>ì</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y</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kh</w:t>
      </w:r>
      <w:r w:rsidRPr="00C72A95">
        <w:rPr>
          <w:rFonts w:ascii="Times New Roman" w:eastAsia="Calibri" w:hAnsi="Times New Roman" w:cs="Times New Roman"/>
          <w:color w:val="000000"/>
          <w:sz w:val="28"/>
          <w:szCs w:val="28"/>
          <w:lang w:val="ru-RU"/>
        </w:rPr>
        <w:t>ô</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thể</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mua</w:t>
      </w:r>
      <w:r w:rsidRPr="00C72A95">
        <w:rPr>
          <w:rFonts w:ascii="Times New Roman" w:eastAsia="Calibri" w:hAnsi="Times New Roman" w:cs="Times New Roman"/>
          <w:color w:val="000000"/>
          <w:sz w:val="28"/>
          <w:szCs w:val="28"/>
          <w:lang w:val="ru-RU"/>
        </w:rPr>
        <w:t xml:space="preserve"> đư</w:t>
      </w:r>
      <w:r w:rsidRPr="00C72A95">
        <w:rPr>
          <w:rFonts w:ascii="Times New Roman" w:eastAsia="Calibri" w:hAnsi="Times New Roman" w:cs="Times New Roman"/>
          <w:color w:val="000000"/>
          <w:sz w:val="28"/>
          <w:szCs w:val="28"/>
        </w:rPr>
        <w:t>ợc</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bằng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tiền</w:t>
      </w:r>
      <w:r w:rsidRPr="00C72A95">
        <w:rPr>
          <w:rFonts w:ascii="Times New Roman" w:eastAsia="Calibri" w:hAnsi="Times New Roman" w:cs="Times New Roman"/>
          <w:color w:val="000000"/>
          <w:sz w:val="28"/>
          <w:szCs w:val="28"/>
          <w:lang w:val="ru-RU"/>
        </w:rPr>
        <w:t xml:space="preserve">. (Любовь нельзя купить за деньги).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lang w:val="vi-VN"/>
        </w:rPr>
        <w:t>Tôi hạnh phúc vì tôi biết yêu thương</w:t>
      </w:r>
      <w:r w:rsidRPr="00C72A95">
        <w:rPr>
          <w:rFonts w:ascii="Times New Roman" w:eastAsia="Arial Unicode MS" w:hAnsi="Times New Roman" w:cs="Times New Roman"/>
          <w:bCs/>
          <w:sz w:val="28"/>
          <w:szCs w:val="28"/>
          <w:bdr w:val="nil"/>
          <w:lang w:val="ru-RU"/>
        </w:rPr>
        <w:t>. (Я счастливый, потому что я умею любить,</w:t>
      </w:r>
      <w:r w:rsidRPr="00C72A95">
        <w:rPr>
          <w:rFonts w:ascii="Times New Roman" w:eastAsia="Arial Unicode MS" w:hAnsi="Times New Roman" w:cs="Times New Roman"/>
          <w:bCs/>
          <w:sz w:val="28"/>
          <w:szCs w:val="28"/>
          <w:bdr w:val="nil"/>
          <w:lang w:val="vi-VN"/>
        </w:rPr>
        <w:t xml:space="preserve"> </w:t>
      </w:r>
      <w:r w:rsidRPr="00C72A95">
        <w:rPr>
          <w:rFonts w:ascii="Times New Roman" w:eastAsia="Arial Unicode MS" w:hAnsi="Times New Roman" w:cs="Times New Roman"/>
          <w:bCs/>
          <w:sz w:val="28"/>
          <w:szCs w:val="28"/>
          <w:bdr w:val="nil"/>
          <w:lang w:val="ru-RU"/>
        </w:rPr>
        <w:t>у меня в душе есть любовь).</w:t>
      </w:r>
      <w:r w:rsidRPr="00C72A95">
        <w:rPr>
          <w:rFonts w:ascii="Times New Roman" w:eastAsia="Calibri" w:hAnsi="Times New Roman" w:cs="Times New Roman"/>
          <w:bCs/>
          <w:color w:val="000000"/>
          <w:sz w:val="28"/>
          <w:szCs w:val="28"/>
          <w:lang w:val="ru-RU"/>
        </w:rPr>
        <w:t xml:space="preserve">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Từ</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w:t>
      </w:r>
      <w:r w:rsidRPr="00C72A95">
        <w:rPr>
          <w:rFonts w:ascii="Times New Roman" w:eastAsia="Calibri" w:hAnsi="Times New Roman" w:cs="Times New Roman"/>
          <w:color w:val="000000"/>
          <w:sz w:val="28"/>
          <w:szCs w:val="28"/>
          <w:lang w:val="ru-RU"/>
        </w:rPr>
        <w:t>ì</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y</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u</w:t>
      </w:r>
      <w:r w:rsidRPr="00C72A95">
        <w:rPr>
          <w:rFonts w:ascii="Times New Roman" w:eastAsia="Calibri" w:hAnsi="Times New Roman" w:cs="Times New Roman"/>
          <w:color w:val="000000"/>
          <w:sz w:val="28"/>
          <w:szCs w:val="28"/>
          <w:lang w:val="ru-RU"/>
        </w:rPr>
        <w:t xml:space="preserve"> đ</w:t>
      </w:r>
      <w:r w:rsidRPr="00C72A95">
        <w:rPr>
          <w:rFonts w:ascii="Times New Roman" w:eastAsia="Calibri" w:hAnsi="Times New Roman" w:cs="Times New Roman"/>
          <w:color w:val="000000"/>
          <w:sz w:val="28"/>
          <w:szCs w:val="28"/>
        </w:rPr>
        <w:t>ến</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hận</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w:t>
      </w:r>
      <w:r w:rsidRPr="00C72A95">
        <w:rPr>
          <w:rFonts w:ascii="Times New Roman" w:eastAsia="Calibri" w:hAnsi="Times New Roman" w:cs="Times New Roman"/>
          <w:color w:val="000000"/>
          <w:sz w:val="28"/>
          <w:szCs w:val="28"/>
          <w:lang w:val="ru-RU"/>
        </w:rPr>
        <w:t xml:space="preserve">ù </w:t>
      </w:r>
      <w:r w:rsidRPr="00C72A95">
        <w:rPr>
          <w:rFonts w:ascii="Times New Roman" w:eastAsia="Calibri" w:hAnsi="Times New Roman" w:cs="Times New Roman"/>
          <w:color w:val="000000"/>
          <w:sz w:val="28"/>
          <w:szCs w:val="28"/>
        </w:rPr>
        <w:t>một</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b</w:t>
      </w:r>
      <w:r w:rsidRPr="00C72A95">
        <w:rPr>
          <w:rFonts w:ascii="Times New Roman" w:eastAsia="Calibri" w:hAnsi="Times New Roman" w:cs="Times New Roman"/>
          <w:color w:val="000000"/>
          <w:sz w:val="28"/>
          <w:szCs w:val="28"/>
          <w:lang w:val="ru-RU"/>
        </w:rPr>
        <w:t>ư</w:t>
      </w:r>
      <w:r w:rsidRPr="00C72A95">
        <w:rPr>
          <w:rFonts w:ascii="Times New Roman" w:eastAsia="Calibri" w:hAnsi="Times New Roman" w:cs="Times New Roman"/>
          <w:color w:val="000000"/>
          <w:sz w:val="28"/>
          <w:szCs w:val="28"/>
        </w:rPr>
        <w:t>ớc</w:t>
      </w:r>
      <w:r w:rsidRPr="00C72A95">
        <w:rPr>
          <w:rFonts w:ascii="Times New Roman" w:eastAsia="Calibri" w:hAnsi="Times New Roman" w:cs="Times New Roman"/>
          <w:color w:val="000000"/>
          <w:sz w:val="28"/>
          <w:szCs w:val="28"/>
          <w:lang w:val="ru-RU"/>
        </w:rPr>
        <w:t xml:space="preserve">. (От любви до ненависти – один шаг),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Trẻvuinh</w:t>
      </w:r>
      <w:r w:rsidRPr="00C72A95">
        <w:rPr>
          <w:rFonts w:ascii="Times New Roman" w:eastAsia="Calibri" w:hAnsi="Times New Roman" w:cs="Times New Roman"/>
          <w:bCs/>
          <w:color w:val="000000"/>
          <w:sz w:val="28"/>
          <w:szCs w:val="28"/>
          <w:lang w:val="ru-RU"/>
        </w:rPr>
        <w:t xml:space="preserve">à, </w:t>
      </w:r>
      <w:r w:rsidRPr="00C72A95">
        <w:rPr>
          <w:rFonts w:ascii="Times New Roman" w:eastAsia="Calibri" w:hAnsi="Times New Roman" w:cs="Times New Roman"/>
          <w:bCs/>
          <w:color w:val="000000"/>
          <w:sz w:val="28"/>
          <w:szCs w:val="28"/>
        </w:rPr>
        <w:t>gi</w:t>
      </w:r>
      <w:r w:rsidRPr="00C72A95">
        <w:rPr>
          <w:rFonts w:ascii="Times New Roman" w:eastAsia="Calibri" w:hAnsi="Times New Roman" w:cs="Times New Roman"/>
          <w:bCs/>
          <w:color w:val="000000"/>
          <w:sz w:val="28"/>
          <w:szCs w:val="28"/>
          <w:lang w:val="ru-RU"/>
        </w:rPr>
        <w:t xml:space="preserve">à </w:t>
      </w:r>
      <w:r w:rsidRPr="00C72A95">
        <w:rPr>
          <w:rFonts w:ascii="Times New Roman" w:eastAsia="Calibri" w:hAnsi="Times New Roman" w:cs="Times New Roman"/>
          <w:bCs/>
          <w:color w:val="000000"/>
          <w:sz w:val="28"/>
          <w:szCs w:val="28"/>
        </w:rPr>
        <w:t>vuich</w:t>
      </w:r>
      <w:r w:rsidRPr="00C72A95">
        <w:rPr>
          <w:rFonts w:ascii="Times New Roman" w:eastAsia="Calibri" w:hAnsi="Times New Roman" w:cs="Times New Roman"/>
          <w:bCs/>
          <w:color w:val="000000"/>
          <w:sz w:val="28"/>
          <w:szCs w:val="28"/>
          <w:lang w:val="ru-RU"/>
        </w:rPr>
        <w:t>ù</w:t>
      </w:r>
      <w:r w:rsidRPr="00C72A95">
        <w:rPr>
          <w:rFonts w:ascii="Times New Roman" w:eastAsia="Calibri" w:hAnsi="Times New Roman" w:cs="Times New Roman"/>
          <w:bCs/>
          <w:color w:val="000000"/>
          <w:sz w:val="28"/>
          <w:szCs w:val="28"/>
        </w:rPr>
        <w:t>a</w:t>
      </w:r>
      <w:r w:rsidRPr="00C72A95">
        <w:rPr>
          <w:rFonts w:ascii="Times New Roman" w:eastAsia="Calibri" w:hAnsi="Times New Roman" w:cs="Times New Roman"/>
          <w:bCs/>
          <w:color w:val="000000"/>
          <w:sz w:val="28"/>
          <w:szCs w:val="28"/>
          <w:lang w:val="ru-RU"/>
        </w:rPr>
        <w:t xml:space="preserve">. (Молодёжь семья радует, старость пагода радует).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Vui một đêm thành tiên, phiền một đêm thành cú. (Одна радостная ночь превращается в фею, одна грустная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bCs/>
          <w:color w:val="000000"/>
          <w:sz w:val="28"/>
          <w:szCs w:val="28"/>
          <w:lang w:val="vi-VN"/>
        </w:rPr>
        <w:t xml:space="preserve"> в сову</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Vui</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nh</w:t>
      </w:r>
      <w:r w:rsidRPr="00C72A95">
        <w:rPr>
          <w:rFonts w:ascii="Times New Roman" w:eastAsia="Calibri" w:hAnsi="Times New Roman" w:cs="Times New Roman"/>
          <w:bCs/>
          <w:color w:val="000000"/>
          <w:sz w:val="28"/>
          <w:szCs w:val="28"/>
          <w:lang w:val="ru-RU"/>
        </w:rPr>
        <w:t xml:space="preserve">ư </w:t>
      </w:r>
      <w:r w:rsidRPr="00C72A95">
        <w:rPr>
          <w:rFonts w:ascii="Times New Roman" w:eastAsia="Calibri" w:hAnsi="Times New Roman" w:cs="Times New Roman"/>
          <w:bCs/>
          <w:color w:val="000000"/>
          <w:sz w:val="28"/>
          <w:szCs w:val="28"/>
        </w:rPr>
        <w:t>hội</w:t>
      </w:r>
      <w:r w:rsidRPr="00C72A95">
        <w:rPr>
          <w:rFonts w:ascii="Times New Roman" w:eastAsia="Calibri" w:hAnsi="Times New Roman" w:cs="Times New Roman"/>
          <w:bCs/>
          <w:color w:val="000000"/>
          <w:sz w:val="28"/>
          <w:szCs w:val="28"/>
          <w:lang w:val="ru-RU"/>
        </w:rPr>
        <w:t xml:space="preserve">  –  Радоваться, как будто будет праздник. (Он так радуется, как будто сегодня праздник).</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Vui như hội</w:t>
      </w:r>
      <w:r w:rsidRPr="00C72A95">
        <w:rPr>
          <w:rFonts w:ascii="Times New Roman" w:eastAsia="Calibri" w:hAnsi="Times New Roman" w:cs="Times New Roman"/>
          <w:bCs/>
          <w:color w:val="000000"/>
          <w:sz w:val="28"/>
          <w:szCs w:val="28"/>
          <w:lang w:val="ru-RU"/>
        </w:rPr>
        <w:t>. (Радоваться как будто будет праздник)</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Vui </w:t>
      </w:r>
      <w:r w:rsidRPr="00C72A95">
        <w:rPr>
          <w:rFonts w:ascii="Times New Roman" w:eastAsia="Calibri" w:hAnsi="Times New Roman" w:cs="Times New Roman"/>
          <w:bCs/>
          <w:color w:val="000000"/>
          <w:sz w:val="28"/>
          <w:szCs w:val="28"/>
        </w:rPr>
        <w:t>nh</w:t>
      </w:r>
      <w:r w:rsidRPr="00C72A95">
        <w:rPr>
          <w:rFonts w:ascii="Times New Roman" w:eastAsia="Calibri" w:hAnsi="Times New Roman" w:cs="Times New Roman"/>
          <w:bCs/>
          <w:color w:val="000000"/>
          <w:sz w:val="28"/>
          <w:szCs w:val="28"/>
          <w:lang w:val="ru-RU"/>
        </w:rPr>
        <w:t xml:space="preserve">ư </w:t>
      </w:r>
      <w:r w:rsidRPr="00C72A95">
        <w:rPr>
          <w:rFonts w:ascii="Times New Roman" w:eastAsia="Calibri" w:hAnsi="Times New Roman" w:cs="Times New Roman"/>
          <w:bCs/>
          <w:color w:val="000000"/>
          <w:sz w:val="28"/>
          <w:szCs w:val="28"/>
        </w:rPr>
        <w:t>Tết</w:t>
      </w:r>
      <w:r w:rsidRPr="00C72A95">
        <w:rPr>
          <w:rFonts w:ascii="Times New Roman" w:eastAsia="Calibri" w:hAnsi="Times New Roman" w:cs="Times New Roman"/>
          <w:bCs/>
          <w:color w:val="000000"/>
          <w:sz w:val="28"/>
          <w:szCs w:val="28"/>
          <w:lang w:val="ru-RU"/>
        </w:rPr>
        <w:t>. (</w:t>
      </w:r>
      <w:r w:rsidRPr="00C72A95">
        <w:rPr>
          <w:rFonts w:ascii="Times New Roman" w:eastAsia="Calibri" w:hAnsi="Times New Roman" w:cs="Times New Roman"/>
          <w:bCs/>
          <w:color w:val="000000"/>
          <w:sz w:val="28"/>
          <w:szCs w:val="28"/>
          <w:lang w:val="vi-VN"/>
        </w:rPr>
        <w:t>P</w:t>
      </w:r>
      <w:r w:rsidRPr="00C72A95">
        <w:rPr>
          <w:rFonts w:ascii="Times New Roman" w:eastAsia="Calibri" w:hAnsi="Times New Roman" w:cs="Times New Roman"/>
          <w:bCs/>
          <w:color w:val="000000"/>
          <w:sz w:val="28"/>
          <w:szCs w:val="28"/>
          <w:lang w:val="ru-RU"/>
        </w:rPr>
        <w:t>адоваться как Тэт). Тэт</w:t>
      </w:r>
      <w:r w:rsidRPr="00C72A95">
        <w:rPr>
          <w:rFonts w:ascii="Times New Roman" w:eastAsia="Arial Unicode MS" w:hAnsi="Times New Roman" w:cs="Times New Roman"/>
          <w:bCs/>
          <w:sz w:val="28"/>
          <w:szCs w:val="28"/>
          <w:lang w:val="ru-RU"/>
        </w:rPr>
        <w:t xml:space="preserve">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lang w:val="ru-RU"/>
        </w:rPr>
        <w:t>вьетнамский традиционный Новый год по лунному календарю и лунно-солнечному календарю.</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Vui quá hóa buồn</w:t>
      </w:r>
      <w:r w:rsidRPr="00C72A95">
        <w:rPr>
          <w:rFonts w:ascii="Times New Roman" w:eastAsia="Calibri" w:hAnsi="Times New Roman" w:cs="Times New Roman"/>
          <w:bCs/>
          <w:color w:val="000000"/>
          <w:sz w:val="28"/>
          <w:szCs w:val="28"/>
          <w:lang w:val="ru-RU"/>
        </w:rPr>
        <w:t>. (</w:t>
      </w:r>
      <w:r w:rsidRPr="00C72A95">
        <w:rPr>
          <w:rFonts w:ascii="Times New Roman" w:eastAsia="Calibri" w:hAnsi="Times New Roman" w:cs="Times New Roman"/>
          <w:bCs/>
          <w:color w:val="000000"/>
          <w:sz w:val="28"/>
          <w:szCs w:val="28"/>
          <w:lang w:val="vi-VN"/>
        </w:rPr>
        <w:t>Чрезмерное веселье порождает грусть</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Vui</w:t>
      </w:r>
      <w:r w:rsidRPr="00C72A95">
        <w:rPr>
          <w:rFonts w:ascii="Times New Roman" w:eastAsia="Calibri" w:hAnsi="Times New Roman" w:cs="Times New Roman"/>
          <w:bCs/>
          <w:color w:val="000000"/>
          <w:sz w:val="28"/>
          <w:szCs w:val="28"/>
        </w:rPr>
        <w:t>nh</w:t>
      </w:r>
      <w:r w:rsidRPr="00C72A95">
        <w:rPr>
          <w:rFonts w:ascii="Times New Roman" w:eastAsia="Calibri" w:hAnsi="Times New Roman" w:cs="Times New Roman"/>
          <w:bCs/>
          <w:color w:val="000000"/>
          <w:sz w:val="28"/>
          <w:szCs w:val="28"/>
          <w:lang w:val="ru-RU"/>
        </w:rPr>
        <w:t xml:space="preserve">ư </w:t>
      </w:r>
      <w:r w:rsidRPr="00C72A95">
        <w:rPr>
          <w:rFonts w:ascii="Times New Roman" w:eastAsia="Calibri" w:hAnsi="Times New Roman" w:cs="Times New Roman"/>
          <w:bCs/>
          <w:color w:val="000000"/>
          <w:sz w:val="28"/>
          <w:szCs w:val="28"/>
        </w:rPr>
        <w:t>mở</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cờ</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trong</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bụng</w:t>
      </w:r>
      <w:r w:rsidRPr="00C72A95">
        <w:rPr>
          <w:rFonts w:ascii="Times New Roman" w:eastAsia="Calibri" w:hAnsi="Times New Roman" w:cs="Times New Roman"/>
          <w:bCs/>
          <w:color w:val="000000"/>
          <w:sz w:val="28"/>
          <w:szCs w:val="28"/>
          <w:lang w:val="ru-RU"/>
        </w:rPr>
        <w:t xml:space="preserve">.(букв. Радуется, как будто у него открыт флаг в животе)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Yêu cho roi cho vọt, ghét cho ngọt cho bùi</w:t>
      </w:r>
      <w:r w:rsidRPr="00C72A95">
        <w:rPr>
          <w:rFonts w:ascii="Times New Roman" w:eastAsia="Calibri" w:hAnsi="Times New Roman" w:cs="Times New Roman"/>
          <w:bCs/>
          <w:color w:val="000000"/>
          <w:sz w:val="28"/>
          <w:szCs w:val="28"/>
        </w:rPr>
        <w:t xml:space="preserve">. </w:t>
      </w:r>
      <w:r w:rsidRPr="00C72A95">
        <w:rPr>
          <w:rFonts w:ascii="Times New Roman" w:eastAsia="Calibri" w:hAnsi="Times New Roman" w:cs="Times New Roman"/>
          <w:bCs/>
          <w:color w:val="000000"/>
          <w:sz w:val="28"/>
          <w:szCs w:val="28"/>
          <w:lang w:val="ru-RU"/>
        </w:rPr>
        <w:t>(Любите кого-то – ударьте его кнутом</w:t>
      </w:r>
      <w:r w:rsidRPr="00C72A95">
        <w:rPr>
          <w:rFonts w:ascii="Times New Roman" w:eastAsia="Calibri" w:hAnsi="Times New Roman" w:cs="Times New Roman"/>
          <w:bCs/>
          <w:color w:val="000000"/>
          <w:sz w:val="28"/>
          <w:szCs w:val="28"/>
          <w:lang w:val="vi-VN"/>
        </w:rPr>
        <w:t>, a</w:t>
      </w:r>
      <w:r w:rsidRPr="00C72A95">
        <w:rPr>
          <w:rFonts w:ascii="Times New Roman" w:eastAsia="Calibri" w:hAnsi="Times New Roman" w:cs="Times New Roman"/>
          <w:bCs/>
          <w:color w:val="000000"/>
          <w:sz w:val="28"/>
          <w:szCs w:val="28"/>
          <w:lang w:val="ru-RU"/>
        </w:rPr>
        <w:t xml:space="preserve"> ненавидите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bCs/>
          <w:color w:val="000000"/>
          <w:sz w:val="28"/>
          <w:szCs w:val="28"/>
          <w:lang w:val="ru-RU"/>
        </w:rPr>
        <w:t xml:space="preserve"> дайте ему сладость).</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Yêu hoa nên phải vin cành</w:t>
      </w:r>
      <w:r w:rsidRPr="00C72A95">
        <w:rPr>
          <w:rFonts w:ascii="Times New Roman" w:eastAsia="Calibri" w:hAnsi="Times New Roman" w:cs="Times New Roman"/>
          <w:bCs/>
          <w:color w:val="000000"/>
          <w:sz w:val="28"/>
          <w:szCs w:val="28"/>
          <w:lang w:val="ru-RU"/>
        </w:rPr>
        <w:t>. (Если любишь цветы, надо заботиться о ветвях).</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Y</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ư </w:t>
      </w:r>
      <w:r w:rsidRPr="00C72A95">
        <w:rPr>
          <w:rFonts w:ascii="Times New Roman" w:eastAsia="Calibri" w:hAnsi="Times New Roman" w:cs="Times New Roman"/>
          <w:color w:val="000000"/>
          <w:sz w:val="28"/>
          <w:szCs w:val="28"/>
        </w:rPr>
        <w:t>b</w:t>
      </w:r>
      <w:r w:rsidRPr="00C72A95">
        <w:rPr>
          <w:rFonts w:ascii="Times New Roman" w:eastAsia="Calibri" w:hAnsi="Times New Roman" w:cs="Times New Roman"/>
          <w:color w:val="000000"/>
          <w:sz w:val="28"/>
          <w:szCs w:val="28"/>
          <w:lang w:val="ru-RU"/>
        </w:rPr>
        <w:t xml:space="preserve">ò </w:t>
      </w:r>
      <w:r w:rsidRPr="00C72A95">
        <w:rPr>
          <w:rFonts w:ascii="Times New Roman" w:eastAsia="Calibri" w:hAnsi="Times New Roman" w:cs="Times New Roman"/>
          <w:color w:val="000000"/>
          <w:sz w:val="28"/>
          <w:szCs w:val="28"/>
        </w:rPr>
        <w:t>th</w:t>
      </w:r>
      <w:r w:rsidRPr="00C72A95">
        <w:rPr>
          <w:rFonts w:ascii="Times New Roman" w:eastAsia="Calibri" w:hAnsi="Times New Roman" w:cs="Times New Roman"/>
          <w:color w:val="000000"/>
          <w:sz w:val="28"/>
          <w:szCs w:val="28"/>
          <w:lang w:val="ru-RU"/>
        </w:rPr>
        <w:t>ươ</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cỏ</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thỏ</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w:t>
      </w:r>
      <w:r w:rsidRPr="00C72A95">
        <w:rPr>
          <w:rFonts w:ascii="Times New Roman" w:eastAsia="Calibri" w:hAnsi="Times New Roman" w:cs="Times New Roman"/>
          <w:color w:val="000000"/>
          <w:sz w:val="28"/>
          <w:szCs w:val="28"/>
          <w:lang w:val="ru-RU"/>
        </w:rPr>
        <w:t>ươ</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tr</w:t>
      </w:r>
      <w:r w:rsidRPr="00C72A95">
        <w:rPr>
          <w:rFonts w:ascii="Times New Roman" w:eastAsia="Calibri" w:hAnsi="Times New Roman" w:cs="Times New Roman"/>
          <w:color w:val="000000"/>
          <w:sz w:val="28"/>
          <w:szCs w:val="28"/>
          <w:lang w:val="ru-RU"/>
        </w:rPr>
        <w:t>ă</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xml:space="preserve">. (Любит, как корова любит траву, кролик любит луну). </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Y</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từ</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c</w:t>
      </w:r>
      <w:r w:rsidRPr="00C72A95">
        <w:rPr>
          <w:rFonts w:ascii="Times New Roman" w:eastAsia="Calibri" w:hAnsi="Times New Roman" w:cs="Times New Roman"/>
          <w:color w:val="000000"/>
          <w:sz w:val="28"/>
          <w:szCs w:val="28"/>
          <w:lang w:val="ru-RU"/>
        </w:rPr>
        <w:t>á</w:t>
      </w:r>
      <w:r w:rsidRPr="00C72A95">
        <w:rPr>
          <w:rFonts w:ascii="Times New Roman" w:eastAsia="Calibri" w:hAnsi="Times New Roman" w:cs="Times New Roman"/>
          <w:color w:val="000000"/>
          <w:sz w:val="28"/>
          <w:szCs w:val="28"/>
        </w:rPr>
        <w:t>i</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ì</w:t>
      </w:r>
      <w:r w:rsidRPr="00C72A95">
        <w:rPr>
          <w:rFonts w:ascii="Times New Roman" w:eastAsia="Calibri" w:hAnsi="Times New Roman" w:cs="Times New Roman"/>
          <w:color w:val="000000"/>
          <w:sz w:val="28"/>
          <w:szCs w:val="28"/>
        </w:rPr>
        <w:t>n</w:t>
      </w:r>
      <w:r w:rsidRPr="00C72A95">
        <w:rPr>
          <w:rFonts w:ascii="Times New Roman" w:eastAsia="Calibri" w:hAnsi="Times New Roman" w:cs="Times New Roman"/>
          <w:color w:val="000000"/>
          <w:sz w:val="28"/>
          <w:szCs w:val="28"/>
          <w:lang w:val="ru-RU"/>
        </w:rPr>
        <w:t xml:space="preserve"> đ</w:t>
      </w:r>
      <w:r w:rsidRPr="00C72A95">
        <w:rPr>
          <w:rFonts w:ascii="Times New Roman" w:eastAsia="Calibri" w:hAnsi="Times New Roman" w:cs="Times New Roman"/>
          <w:color w:val="000000"/>
          <w:sz w:val="28"/>
          <w:szCs w:val="28"/>
        </w:rPr>
        <w:t>ầu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ti</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n</w:t>
      </w:r>
      <w:r w:rsidRPr="00C72A95">
        <w:rPr>
          <w:rFonts w:ascii="Times New Roman" w:eastAsia="Calibri" w:hAnsi="Times New Roman" w:cs="Times New Roman"/>
          <w:color w:val="000000"/>
          <w:sz w:val="28"/>
          <w:szCs w:val="28"/>
          <w:lang w:val="ru-RU"/>
        </w:rPr>
        <w:t>. (Полюбит с первого взгляда).</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lastRenderedPageBreak/>
        <w:t xml:space="preserve"> М</w:t>
      </w:r>
      <w:r w:rsidRPr="00C72A95">
        <w:rPr>
          <w:rFonts w:ascii="Times New Roman" w:eastAsia="Calibri" w:hAnsi="Times New Roman" w:cs="Times New Roman"/>
          <w:color w:val="000000"/>
          <w:sz w:val="28"/>
          <w:szCs w:val="28"/>
        </w:rPr>
        <w:t>ừng</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nh</w:t>
      </w:r>
      <w:r w:rsidRPr="00C72A95">
        <w:rPr>
          <w:rFonts w:ascii="Times New Roman" w:eastAsia="Calibri" w:hAnsi="Times New Roman" w:cs="Times New Roman"/>
          <w:color w:val="000000"/>
          <w:sz w:val="28"/>
          <w:szCs w:val="28"/>
          <w:lang w:val="ru-RU"/>
        </w:rPr>
        <w:t xml:space="preserve">ư </w:t>
      </w:r>
      <w:r w:rsidRPr="00C72A95">
        <w:rPr>
          <w:rFonts w:ascii="Times New Roman" w:eastAsia="Calibri" w:hAnsi="Times New Roman" w:cs="Times New Roman"/>
          <w:color w:val="000000"/>
          <w:sz w:val="28"/>
          <w:szCs w:val="28"/>
        </w:rPr>
        <w:t>bắt</w:t>
      </w:r>
      <w:r w:rsidRPr="00C72A95">
        <w:rPr>
          <w:rFonts w:ascii="Times New Roman" w:eastAsia="Calibri" w:hAnsi="Times New Roman" w:cs="Times New Roman"/>
          <w:color w:val="000000"/>
          <w:sz w:val="28"/>
          <w:szCs w:val="28"/>
          <w:lang w:val="ru-RU"/>
        </w:rPr>
        <w:t xml:space="preserve"> đư</w:t>
      </w:r>
      <w:r w:rsidRPr="00C72A95">
        <w:rPr>
          <w:rFonts w:ascii="Times New Roman" w:eastAsia="Calibri" w:hAnsi="Times New Roman" w:cs="Times New Roman"/>
          <w:color w:val="000000"/>
          <w:sz w:val="28"/>
          <w:szCs w:val="28"/>
        </w:rPr>
        <w:t>ợc</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v</w:t>
      </w:r>
      <w:r w:rsidRPr="00C72A95">
        <w:rPr>
          <w:rFonts w:ascii="Times New Roman" w:eastAsia="Calibri" w:hAnsi="Times New Roman" w:cs="Times New Roman"/>
          <w:color w:val="000000"/>
          <w:sz w:val="28"/>
          <w:szCs w:val="28"/>
          <w:lang w:val="ru-RU"/>
        </w:rPr>
        <w:t>à</w:t>
      </w:r>
      <w:r w:rsidRPr="00C72A95">
        <w:rPr>
          <w:rFonts w:ascii="Times New Roman" w:eastAsia="Calibri" w:hAnsi="Times New Roman" w:cs="Times New Roman"/>
          <w:color w:val="000000"/>
          <w:sz w:val="28"/>
          <w:szCs w:val="28"/>
        </w:rPr>
        <w:t>ng</w:t>
      </w:r>
      <w:r w:rsidRPr="00C72A95">
        <w:rPr>
          <w:rFonts w:ascii="Times New Roman" w:eastAsia="Calibri" w:hAnsi="Times New Roman" w:cs="Times New Roman"/>
          <w:color w:val="000000"/>
          <w:sz w:val="28"/>
          <w:szCs w:val="28"/>
          <w:lang w:val="ru-RU"/>
        </w:rPr>
        <w:t>. (букв. радоваться как будто нашёл золото)</w:t>
      </w:r>
    </w:p>
    <w:p w:rsidR="00C72A95" w:rsidRPr="00C72A95" w:rsidRDefault="00C72A95" w:rsidP="00C72A95">
      <w:pPr>
        <w:numPr>
          <w:ilvl w:val="0"/>
          <w:numId w:val="43"/>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Т</w:t>
      </w:r>
      <w:r w:rsidRPr="00C72A95">
        <w:rPr>
          <w:rFonts w:ascii="Times New Roman" w:eastAsia="Calibri" w:hAnsi="Times New Roman" w:cs="Times New Roman"/>
          <w:bCs/>
          <w:color w:val="000000"/>
          <w:sz w:val="28"/>
          <w:szCs w:val="28"/>
        </w:rPr>
        <w:t>ay</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bắt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mặt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mừng</w:t>
      </w:r>
      <w:r w:rsidRPr="00C72A95">
        <w:rPr>
          <w:rFonts w:ascii="Times New Roman" w:eastAsia="Calibri" w:hAnsi="Times New Roman" w:cs="Times New Roman"/>
          <w:bCs/>
          <w:color w:val="000000"/>
          <w:sz w:val="28"/>
          <w:szCs w:val="28"/>
          <w:lang w:val="ru-RU"/>
        </w:rPr>
        <w:t>.  (Обменяться рукопожатиями, лицо радостное).</w:t>
      </w:r>
    </w:p>
    <w:p w:rsidR="00C72A95" w:rsidRPr="00C72A95" w:rsidRDefault="00C72A95" w:rsidP="00C72A95">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8"/>
          <w:szCs w:val="28"/>
          <w:lang w:val="ru-RU" w:eastAsia="ru-RU"/>
        </w:rPr>
      </w:pPr>
      <w:r w:rsidRPr="00C72A95">
        <w:rPr>
          <w:rFonts w:ascii="Times New Roman" w:eastAsia="Calibri" w:hAnsi="Times New Roman" w:cs="Times New Roman"/>
          <w:b/>
          <w:color w:val="000000"/>
          <w:sz w:val="28"/>
          <w:szCs w:val="28"/>
          <w:lang w:val="ru-RU" w:eastAsia="ru-RU"/>
        </w:rPr>
        <w:t>Паремии, выражающие отрицательные эмоции человека</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rPr>
      </w:pP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rPr>
        <w:t>Kh</w:t>
      </w:r>
      <w:r w:rsidRPr="00C72A95">
        <w:rPr>
          <w:rFonts w:ascii="Times New Roman" w:eastAsia="Calibri" w:hAnsi="Times New Roman" w:cs="Times New Roman"/>
          <w:bCs/>
          <w:color w:val="000000"/>
          <w:sz w:val="28"/>
          <w:szCs w:val="28"/>
          <w:lang w:val="ru-RU"/>
        </w:rPr>
        <w:t>ô</w:t>
      </w:r>
      <w:r w:rsidRPr="00C72A95">
        <w:rPr>
          <w:rFonts w:ascii="Times New Roman" w:eastAsia="Calibri" w:hAnsi="Times New Roman" w:cs="Times New Roman"/>
          <w:bCs/>
          <w:color w:val="000000"/>
          <w:sz w:val="28"/>
          <w:szCs w:val="28"/>
        </w:rPr>
        <w:t>ng</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c</w:t>
      </w:r>
      <w:r w:rsidRPr="00C72A95">
        <w:rPr>
          <w:rFonts w:ascii="Times New Roman" w:eastAsia="Calibri" w:hAnsi="Times New Roman" w:cs="Times New Roman"/>
          <w:bCs/>
          <w:color w:val="000000"/>
          <w:sz w:val="28"/>
          <w:szCs w:val="28"/>
          <w:lang w:val="ru-RU"/>
        </w:rPr>
        <w:t xml:space="preserve">ó </w:t>
      </w:r>
      <w:r w:rsidRPr="00C72A95">
        <w:rPr>
          <w:rFonts w:ascii="Times New Roman" w:eastAsia="Calibri" w:hAnsi="Times New Roman" w:cs="Times New Roman"/>
          <w:bCs/>
          <w:color w:val="000000"/>
          <w:sz w:val="28"/>
          <w:szCs w:val="28"/>
        </w:rPr>
        <w:t>liều</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thuốc</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n</w:t>
      </w:r>
      <w:r w:rsidRPr="00C72A95">
        <w:rPr>
          <w:rFonts w:ascii="Times New Roman" w:eastAsia="Calibri" w:hAnsi="Times New Roman" w:cs="Times New Roman"/>
          <w:bCs/>
          <w:color w:val="000000"/>
          <w:sz w:val="28"/>
          <w:szCs w:val="28"/>
          <w:lang w:val="ru-RU"/>
        </w:rPr>
        <w:t>à</w:t>
      </w:r>
      <w:r w:rsidRPr="00C72A95">
        <w:rPr>
          <w:rFonts w:ascii="Times New Roman" w:eastAsia="Calibri" w:hAnsi="Times New Roman" w:cs="Times New Roman"/>
          <w:bCs/>
          <w:color w:val="000000"/>
          <w:sz w:val="28"/>
          <w:szCs w:val="28"/>
        </w:rPr>
        <w:t>o</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cho</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sự</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sợ</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h</w:t>
      </w:r>
      <w:r w:rsidRPr="00C72A95">
        <w:rPr>
          <w:rFonts w:ascii="Times New Roman" w:eastAsia="Calibri" w:hAnsi="Times New Roman" w:cs="Times New Roman"/>
          <w:bCs/>
          <w:color w:val="000000"/>
          <w:sz w:val="28"/>
          <w:szCs w:val="28"/>
          <w:lang w:val="ru-RU"/>
        </w:rPr>
        <w:t>ã</w:t>
      </w:r>
      <w:r w:rsidRPr="00C72A95">
        <w:rPr>
          <w:rFonts w:ascii="Times New Roman" w:eastAsia="Calibri" w:hAnsi="Times New Roman" w:cs="Times New Roman"/>
          <w:bCs/>
          <w:color w:val="000000"/>
          <w:sz w:val="28"/>
          <w:szCs w:val="28"/>
        </w:rPr>
        <w:t>i</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 xml:space="preserve">(От страха нет лекарства).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(Против жара и камень треснет) – «</w:t>
      </w:r>
      <w:r w:rsidRPr="00C72A95">
        <w:rPr>
          <w:rFonts w:ascii="Times New Roman" w:eastAsia="Calibri" w:hAnsi="Times New Roman" w:cs="Times New Roman"/>
          <w:bCs/>
          <w:color w:val="000000"/>
          <w:sz w:val="28"/>
          <w:szCs w:val="28"/>
          <w:lang w:val="vi-VN"/>
        </w:rPr>
        <w:t>Con giun xéo lắm cũng quằn</w:t>
      </w:r>
      <w:r w:rsidRPr="00C72A95">
        <w:rPr>
          <w:rFonts w:ascii="Times New Roman" w:eastAsia="Calibri" w:hAnsi="Times New Roman" w:cs="Times New Roman"/>
          <w:bCs/>
          <w:color w:val="000000"/>
          <w:sz w:val="28"/>
          <w:szCs w:val="28"/>
          <w:lang w:val="ru-RU"/>
        </w:rPr>
        <w:t xml:space="preserve">» переводит как «Даже червь, раздразнённый, обозлится».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Ai nghèo ba họ, ai khó ba đời/ Nỗi buồn nào rồi cũng chóng qua.</w:t>
      </w:r>
      <w:r w:rsidRPr="00C72A95">
        <w:rPr>
          <w:rFonts w:ascii="Times New Roman" w:eastAsia="Calibri" w:hAnsi="Times New Roman" w:cs="Times New Roman"/>
          <w:bCs/>
          <w:color w:val="000000"/>
          <w:sz w:val="28"/>
          <w:szCs w:val="28"/>
          <w:lang w:val="ru-RU"/>
        </w:rPr>
        <w:t xml:space="preserve"> (Все печали забываются, все беды проходят)</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rPr>
      </w:pPr>
      <w:r w:rsidRPr="00C72A95">
        <w:rPr>
          <w:rFonts w:ascii="Times New Roman" w:eastAsia="Arial Unicode MS" w:hAnsi="Times New Roman" w:cs="Times New Roman"/>
          <w:bCs/>
          <w:sz w:val="28"/>
          <w:szCs w:val="28"/>
          <w:bdr w:val="nil"/>
          <w:lang w:val="vi-VN"/>
        </w:rPr>
        <w:t xml:space="preserve">Ăn hơn hờn (giận) thiệt. </w:t>
      </w:r>
      <w:r w:rsidRPr="00C72A95">
        <w:rPr>
          <w:rFonts w:ascii="Times New Roman" w:eastAsia="Arial Unicode MS" w:hAnsi="Times New Roman" w:cs="Times New Roman"/>
          <w:bCs/>
          <w:sz w:val="28"/>
          <w:szCs w:val="28"/>
          <w:bdr w:val="nil"/>
        </w:rPr>
        <w:t>(На сердитых воду возят).</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color w:val="000000"/>
          <w:sz w:val="28"/>
          <w:szCs w:val="28"/>
        </w:rPr>
        <w:t>Bạt</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v</w:t>
      </w:r>
      <w:r w:rsidRPr="00C72A95">
        <w:rPr>
          <w:rFonts w:ascii="Times New Roman" w:eastAsia="Calibri" w:hAnsi="Times New Roman" w:cs="Times New Roman"/>
          <w:color w:val="000000"/>
          <w:sz w:val="28"/>
          <w:szCs w:val="28"/>
          <w:lang w:val="ru-RU"/>
        </w:rPr>
        <w:t>í</w:t>
      </w:r>
      <w:r w:rsidRPr="00C72A95">
        <w:rPr>
          <w:rFonts w:ascii="Times New Roman" w:eastAsia="Calibri" w:hAnsi="Times New Roman" w:cs="Times New Roman"/>
          <w:color w:val="000000"/>
          <w:sz w:val="28"/>
          <w:szCs w:val="28"/>
        </w:rPr>
        <w:t>a</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kinh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hồn</w:t>
      </w:r>
      <w:r w:rsidRPr="00C72A95">
        <w:rPr>
          <w:rFonts w:ascii="Times New Roman" w:eastAsia="Calibri" w:hAnsi="Times New Roman" w:cs="Times New Roman"/>
          <w:color w:val="000000"/>
          <w:sz w:val="28"/>
          <w:szCs w:val="28"/>
          <w:lang w:val="ru-RU"/>
        </w:rPr>
        <w:t>. (От страха душа улетела на небо).</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Buồn như dưa (dưa muối). (</w:t>
      </w:r>
      <w:r w:rsidRPr="00C72A95">
        <w:rPr>
          <w:rFonts w:ascii="Times New Roman" w:eastAsia="Calibri" w:hAnsi="Times New Roman" w:cs="Times New Roman"/>
          <w:bCs/>
          <w:color w:val="000000"/>
          <w:sz w:val="28"/>
          <w:szCs w:val="28"/>
          <w:lang w:val="ru-RU"/>
        </w:rPr>
        <w:t>Печалиться как соленье</w:t>
      </w:r>
      <w:r w:rsidRPr="00C72A95">
        <w:rPr>
          <w:rFonts w:ascii="Times New Roman" w:eastAsia="Calibri" w:hAnsi="Times New Roman" w:cs="Times New Roman"/>
          <w:bCs/>
          <w:color w:val="000000"/>
          <w:sz w:val="28"/>
          <w:szCs w:val="28"/>
          <w:lang w:val="vi-VN"/>
        </w:rPr>
        <w:t xml:space="preserve">).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bCs/>
          <w:color w:val="000000"/>
          <w:sz w:val="28"/>
          <w:szCs w:val="28"/>
          <w:lang w:val="vi-VN"/>
        </w:rPr>
        <w:t xml:space="preserve"> Выгляд</w:t>
      </w:r>
      <w:r w:rsidRPr="00C72A95">
        <w:rPr>
          <w:rFonts w:ascii="Times New Roman" w:eastAsia="Calibri" w:hAnsi="Times New Roman" w:cs="Times New Roman"/>
          <w:bCs/>
          <w:color w:val="000000"/>
          <w:sz w:val="28"/>
          <w:szCs w:val="28"/>
          <w:lang w:val="ru-RU"/>
        </w:rPr>
        <w:t>еть</w:t>
      </w:r>
      <w:r w:rsidRPr="00C72A95">
        <w:rPr>
          <w:rFonts w:ascii="Times New Roman" w:eastAsia="Calibri" w:hAnsi="Times New Roman" w:cs="Times New Roman"/>
          <w:bCs/>
          <w:color w:val="000000"/>
          <w:sz w:val="28"/>
          <w:szCs w:val="28"/>
          <w:lang w:val="vi-VN"/>
        </w:rPr>
        <w:t xml:space="preserve"> угрюмо, </w:t>
      </w:r>
      <w:r w:rsidRPr="00C72A95">
        <w:rPr>
          <w:rFonts w:ascii="Times New Roman" w:eastAsia="Calibri" w:hAnsi="Times New Roman" w:cs="Times New Roman"/>
          <w:bCs/>
          <w:color w:val="000000"/>
          <w:sz w:val="28"/>
          <w:szCs w:val="28"/>
          <w:lang w:val="ru-RU"/>
        </w:rPr>
        <w:t>печально.</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iCs/>
          <w:color w:val="000000"/>
          <w:sz w:val="28"/>
          <w:szCs w:val="28"/>
          <w:lang w:val="ru-RU"/>
        </w:rPr>
      </w:pPr>
      <w:r w:rsidRPr="00C72A95">
        <w:rPr>
          <w:rFonts w:ascii="Times New Roman" w:eastAsia="Calibri" w:hAnsi="Times New Roman" w:cs="Times New Roman"/>
          <w:bCs/>
          <w:color w:val="000000"/>
          <w:sz w:val="28"/>
          <w:szCs w:val="28"/>
          <w:lang w:val="vi-VN"/>
        </w:rPr>
        <w:t>Cả giận mất khôn</w:t>
      </w:r>
      <w:r w:rsidRPr="00C72A95">
        <w:rPr>
          <w:rFonts w:ascii="Times New Roman" w:eastAsia="Calibri" w:hAnsi="Times New Roman" w:cs="Times New Roman"/>
          <w:bCs/>
          <w:color w:val="000000"/>
          <w:sz w:val="28"/>
          <w:szCs w:val="28"/>
          <w:lang w:val="ru-RU"/>
        </w:rPr>
        <w:t>. (</w:t>
      </w:r>
      <w:r w:rsidRPr="00C72A95">
        <w:rPr>
          <w:rFonts w:ascii="Times New Roman" w:eastAsia="Calibri" w:hAnsi="Times New Roman" w:cs="Times New Roman"/>
          <w:bCs/>
          <w:iCs/>
          <w:color w:val="000000"/>
          <w:sz w:val="28"/>
          <w:szCs w:val="28"/>
          <w:lang w:val="ru-RU"/>
        </w:rPr>
        <w:t>Когда рассердишься, сосчитай до ста).</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vi-VN"/>
        </w:rPr>
        <w:t>Cả ngày mặt ủ mày chau</w:t>
      </w:r>
      <w:r w:rsidRPr="00C72A95">
        <w:rPr>
          <w:rFonts w:ascii="Times New Roman" w:eastAsia="Calibri" w:hAnsi="Times New Roman" w:cs="Times New Roman"/>
          <w:bCs/>
          <w:color w:val="000000"/>
          <w:sz w:val="28"/>
          <w:szCs w:val="28"/>
          <w:lang w:val="ru-RU"/>
        </w:rPr>
        <w:t>. (У человека печальное лицо и хмурые брови весь день).</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rPr>
      </w:pPr>
      <w:r w:rsidRPr="00C72A95">
        <w:rPr>
          <w:rFonts w:ascii="Times New Roman" w:eastAsia="Calibri" w:hAnsi="Times New Roman" w:cs="Times New Roman"/>
          <w:color w:val="000000"/>
          <w:sz w:val="28"/>
          <w:szCs w:val="28"/>
          <w:lang w:val="vi-VN"/>
        </w:rPr>
        <w:t>Cái khổ tró cổ nó lại</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(Завей горе верёвочкой).</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rPr>
        <w:t xml:space="preserve"> </w:t>
      </w:r>
      <w:r w:rsidRPr="00C72A95">
        <w:rPr>
          <w:rFonts w:ascii="Times New Roman" w:eastAsia="Calibri" w:hAnsi="Times New Roman" w:cs="Times New Roman"/>
          <w:color w:val="000000"/>
          <w:sz w:val="28"/>
          <w:szCs w:val="28"/>
          <w:lang w:val="vi-VN"/>
        </w:rPr>
        <w:t>Có con phải khổ vì con</w:t>
      </w:r>
      <w:r w:rsidRPr="00C72A95">
        <w:rPr>
          <w:rFonts w:ascii="Times New Roman" w:eastAsia="Calibri" w:hAnsi="Times New Roman" w:cs="Times New Roman"/>
          <w:color w:val="000000"/>
          <w:sz w:val="28"/>
          <w:szCs w:val="28"/>
        </w:rPr>
        <w:t xml:space="preserve">. </w:t>
      </w:r>
      <w:r w:rsidRPr="00C72A95">
        <w:rPr>
          <w:rFonts w:ascii="Times New Roman" w:eastAsia="Calibri" w:hAnsi="Times New Roman" w:cs="Times New Roman"/>
          <w:color w:val="000000"/>
          <w:sz w:val="28"/>
          <w:szCs w:val="28"/>
          <w:lang w:val="ru-RU"/>
        </w:rPr>
        <w:t>(Горе с детьми, но горе и без них).</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sz w:val="28"/>
          <w:szCs w:val="28"/>
          <w:lang w:val="ru-RU"/>
        </w:rPr>
        <w:t xml:space="preserve"> </w:t>
      </w:r>
      <w:r w:rsidRPr="00C72A95">
        <w:rPr>
          <w:rFonts w:ascii="Times New Roman" w:eastAsia="Calibri" w:hAnsi="Times New Roman" w:cs="Times New Roman"/>
          <w:sz w:val="28"/>
          <w:szCs w:val="28"/>
          <w:lang w:val="vi-VN"/>
        </w:rPr>
        <w:t>Có con thêm khổ vì con</w:t>
      </w:r>
      <w:r w:rsidRPr="00C72A95">
        <w:rPr>
          <w:rFonts w:ascii="Times New Roman" w:eastAsia="Calibri" w:hAnsi="Times New Roman" w:cs="Times New Roman"/>
          <w:sz w:val="28"/>
          <w:szCs w:val="28"/>
        </w:rPr>
        <w:t xml:space="preserve">. </w:t>
      </w:r>
      <w:r w:rsidRPr="00C72A95">
        <w:rPr>
          <w:rFonts w:ascii="Times New Roman" w:eastAsia="Calibri" w:hAnsi="Times New Roman" w:cs="Times New Roman"/>
          <w:sz w:val="28"/>
          <w:szCs w:val="28"/>
          <w:lang w:val="ru-RU"/>
        </w:rPr>
        <w:t>(</w:t>
      </w:r>
      <w:r w:rsidRPr="00C72A95">
        <w:rPr>
          <w:rFonts w:ascii="Times New Roman" w:eastAsia="Calibri" w:hAnsi="Times New Roman" w:cs="Times New Roman"/>
          <w:color w:val="000000"/>
          <w:sz w:val="28"/>
          <w:szCs w:val="28"/>
          <w:lang w:val="ru-RU"/>
        </w:rPr>
        <w:t>С одим ребёнком горе, с многими детьми – большое).</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Con bé khổ một, con lớn khổ gấp đôi</w:t>
      </w:r>
      <w:r w:rsidRPr="00C72A95">
        <w:rPr>
          <w:rFonts w:ascii="Times New Roman" w:eastAsia="Calibri" w:hAnsi="Times New Roman" w:cs="Times New Roman"/>
          <w:color w:val="000000"/>
          <w:sz w:val="28"/>
          <w:szCs w:val="28"/>
          <w:lang w:val="ru-RU"/>
        </w:rPr>
        <w:t xml:space="preserve">.(С малыми детками горе, с большими – вдвое).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Chồng giận thì vợ bớt lời. (</w:t>
      </w:r>
      <w:r w:rsidRPr="00C72A95">
        <w:rPr>
          <w:rFonts w:ascii="Times New Roman" w:eastAsia="Calibri" w:hAnsi="Times New Roman" w:cs="Times New Roman"/>
          <w:bCs/>
          <w:color w:val="000000"/>
          <w:sz w:val="28"/>
          <w:szCs w:val="28"/>
          <w:lang w:val="ru-RU"/>
        </w:rPr>
        <w:t>Если муж сердится, жене следует поменьше говорить</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 xml:space="preserve">Dĩ hòa vi quý. </w:t>
      </w:r>
      <w:r w:rsidRPr="00C72A95">
        <w:rPr>
          <w:rFonts w:ascii="Times New Roman" w:eastAsia="Arial Unicode MS" w:hAnsi="Times New Roman" w:cs="Times New Roman"/>
          <w:bCs/>
          <w:sz w:val="28"/>
          <w:szCs w:val="28"/>
          <w:bdr w:val="nil"/>
          <w:lang w:val="ru-RU"/>
        </w:rPr>
        <w:t xml:space="preserve">(Чем сердиться, лучше помириться).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Đỏ mặt tía tai</w:t>
      </w:r>
      <w:r w:rsidRPr="00C72A95">
        <w:rPr>
          <w:rFonts w:ascii="Times New Roman" w:eastAsia="Calibri" w:hAnsi="Times New Roman" w:cs="Times New Roman"/>
          <w:bCs/>
          <w:color w:val="000000"/>
          <w:sz w:val="28"/>
          <w:szCs w:val="28"/>
          <w:lang w:val="ru-RU"/>
        </w:rPr>
        <w:t xml:space="preserve">. (вьет.) (Краснеет лицо, багровеют уши от гнева)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lastRenderedPageBreak/>
        <w:t xml:space="preserve"> </w:t>
      </w:r>
      <w:r w:rsidRPr="00C72A95">
        <w:rPr>
          <w:rFonts w:ascii="Times New Roman" w:eastAsia="Calibri" w:hAnsi="Times New Roman" w:cs="Times New Roman"/>
          <w:bCs/>
          <w:color w:val="000000"/>
          <w:sz w:val="28"/>
          <w:szCs w:val="28"/>
          <w:lang w:val="vi-VN"/>
        </w:rPr>
        <w:t>Đói rụng râu, sầu rụng tóc. (</w:t>
      </w:r>
      <w:r w:rsidRPr="00C72A95">
        <w:rPr>
          <w:rFonts w:ascii="Times New Roman" w:eastAsia="Calibri" w:hAnsi="Times New Roman" w:cs="Times New Roman"/>
          <w:bCs/>
          <w:color w:val="000000"/>
          <w:sz w:val="28"/>
          <w:szCs w:val="28"/>
          <w:lang w:val="ru-RU"/>
        </w:rPr>
        <w:t>Выпадает борода от голода, а волосы – от грусти</w:t>
      </w:r>
      <w:r w:rsidRPr="00C72A95">
        <w:rPr>
          <w:rFonts w:ascii="Times New Roman" w:eastAsia="Calibri" w:hAnsi="Times New Roman" w:cs="Times New Roman"/>
          <w:bCs/>
          <w:color w:val="000000"/>
          <w:sz w:val="28"/>
          <w:szCs w:val="28"/>
          <w:lang w:val="vi-VN"/>
        </w:rPr>
        <w:t>)</w:t>
      </w:r>
      <w:r w:rsidRPr="00C72A95">
        <w:rPr>
          <w:rFonts w:ascii="Times New Roman" w:eastAsia="Calibri" w:hAnsi="Times New Roman" w:cs="Times New Roman"/>
          <w:bCs/>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Đ</w:t>
      </w:r>
      <w:r w:rsidRPr="00C72A95">
        <w:rPr>
          <w:rFonts w:ascii="Times New Roman" w:eastAsia="Calibri" w:hAnsi="Times New Roman" w:cs="Times New Roman"/>
          <w:color w:val="000000"/>
          <w:sz w:val="28"/>
          <w:szCs w:val="28"/>
        </w:rPr>
        <w:t>ổ</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th</w:t>
      </w:r>
      <w:r w:rsidRPr="00C72A95">
        <w:rPr>
          <w:rFonts w:ascii="Times New Roman" w:eastAsia="Calibri" w:hAnsi="Times New Roman" w:cs="Times New Roman"/>
          <w:color w:val="000000"/>
          <w:sz w:val="28"/>
          <w:szCs w:val="28"/>
          <w:lang w:val="ru-RU"/>
        </w:rPr>
        <w:t>ê</w:t>
      </w:r>
      <w:r w:rsidRPr="00C72A95">
        <w:rPr>
          <w:rFonts w:ascii="Times New Roman" w:eastAsia="Calibri" w:hAnsi="Times New Roman" w:cs="Times New Roman"/>
          <w:color w:val="000000"/>
          <w:sz w:val="28"/>
          <w:szCs w:val="28"/>
        </w:rPr>
        <w:t>m</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dầu</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v</w:t>
      </w:r>
      <w:r w:rsidRPr="00C72A95">
        <w:rPr>
          <w:rFonts w:ascii="Times New Roman" w:eastAsia="Calibri" w:hAnsi="Times New Roman" w:cs="Times New Roman"/>
          <w:color w:val="000000"/>
          <w:sz w:val="28"/>
          <w:szCs w:val="28"/>
          <w:lang w:val="ru-RU"/>
        </w:rPr>
        <w:t>à</w:t>
      </w:r>
      <w:r w:rsidRPr="00C72A95">
        <w:rPr>
          <w:rFonts w:ascii="Times New Roman" w:eastAsia="Calibri" w:hAnsi="Times New Roman" w:cs="Times New Roman"/>
          <w:color w:val="000000"/>
          <w:sz w:val="28"/>
          <w:szCs w:val="28"/>
        </w:rPr>
        <w:t>o</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lửa</w:t>
      </w:r>
      <w:r w:rsidRPr="00C72A95">
        <w:rPr>
          <w:rFonts w:ascii="Times New Roman" w:eastAsia="Calibri" w:hAnsi="Times New Roman" w:cs="Times New Roman"/>
          <w:color w:val="000000"/>
          <w:sz w:val="28"/>
          <w:szCs w:val="28"/>
          <w:lang w:val="ru-RU"/>
        </w:rPr>
        <w:t xml:space="preserve">. (вьет.) (Подлить масла в огонь) </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color w:val="000000"/>
          <w:sz w:val="28"/>
          <w:szCs w:val="28"/>
          <w:lang w:val="ru-RU"/>
        </w:rPr>
        <w:t>«увеличить гнев, возмущение»;</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Đừng tức giận với những gì đã nói</w:t>
      </w:r>
      <w:r w:rsidRPr="00C72A95">
        <w:rPr>
          <w:rFonts w:ascii="Times New Roman" w:eastAsia="Calibri" w:hAnsi="Times New Roman" w:cs="Times New Roman"/>
          <w:bCs/>
          <w:color w:val="000000"/>
          <w:sz w:val="28"/>
          <w:szCs w:val="28"/>
          <w:lang w:val="ru-RU"/>
        </w:rPr>
        <w:t>. (Н</w:t>
      </w:r>
      <w:r w:rsidRPr="00C72A95">
        <w:rPr>
          <w:rFonts w:ascii="Times New Roman" w:eastAsia="Calibri" w:hAnsi="Times New Roman" w:cs="Times New Roman"/>
          <w:bCs/>
          <w:color w:val="000000"/>
          <w:sz w:val="28"/>
          <w:szCs w:val="28"/>
          <w:lang w:val="vi-VN"/>
        </w:rPr>
        <w:t xml:space="preserve">е </w:t>
      </w:r>
      <w:r w:rsidRPr="00C72A95">
        <w:rPr>
          <w:rFonts w:ascii="Times New Roman" w:eastAsia="Calibri" w:hAnsi="Times New Roman" w:cs="Times New Roman"/>
          <w:bCs/>
          <w:color w:val="000000"/>
          <w:sz w:val="28"/>
          <w:szCs w:val="28"/>
          <w:lang w:val="ru-RU"/>
        </w:rPr>
        <w:t>сердитесь</w:t>
      </w:r>
      <w:r w:rsidRPr="00C72A95">
        <w:rPr>
          <w:rFonts w:ascii="Times New Roman" w:eastAsia="Calibri" w:hAnsi="Times New Roman" w:cs="Times New Roman"/>
          <w:bCs/>
          <w:color w:val="000000"/>
          <w:sz w:val="28"/>
          <w:szCs w:val="28"/>
          <w:lang w:val="vi-VN"/>
        </w:rPr>
        <w:t xml:space="preserve"> за сказанное</w:t>
      </w:r>
      <w:r w:rsidRPr="00C72A95">
        <w:rPr>
          <w:rFonts w:ascii="Times New Roman" w:eastAsia="Calibri" w:hAnsi="Times New Roman" w:cs="Times New Roman"/>
          <w:bCs/>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Giận cá chém thớt. (C</w:t>
      </w:r>
      <w:r w:rsidRPr="00C72A95">
        <w:rPr>
          <w:rFonts w:ascii="Times New Roman" w:eastAsia="Calibri" w:hAnsi="Times New Roman" w:cs="Times New Roman"/>
          <w:bCs/>
          <w:color w:val="000000"/>
          <w:sz w:val="28"/>
          <w:szCs w:val="28"/>
          <w:lang w:val="ru-RU"/>
        </w:rPr>
        <w:t>ердится на рыбу, разрубает разделочную доску</w:t>
      </w:r>
      <w:r w:rsidRPr="00C72A95">
        <w:rPr>
          <w:rFonts w:ascii="Times New Roman" w:eastAsia="Calibri" w:hAnsi="Times New Roman" w:cs="Times New Roman"/>
          <w:bCs/>
          <w:color w:val="000000"/>
          <w:sz w:val="28"/>
          <w:szCs w:val="28"/>
          <w:lang w:val="vi-VN"/>
        </w:rPr>
        <w:t>)</w:t>
      </w:r>
      <w:r w:rsidRPr="00C72A95">
        <w:rPr>
          <w:rFonts w:ascii="Times New Roman" w:eastAsia="Calibri" w:hAnsi="Times New Roman" w:cs="Times New Roman"/>
          <w:bCs/>
          <w:color w:val="000000"/>
          <w:sz w:val="28"/>
          <w:szCs w:val="28"/>
          <w:lang w:val="ru-RU"/>
        </w:rPr>
        <w:t xml:space="preserve"> – Рассердясь на вшей, да и шубу (одеяло) в печь</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Arial Unicode MS" w:hAnsi="Times New Roman" w:cs="Times New Roman"/>
          <w:bCs/>
          <w:sz w:val="28"/>
          <w:szCs w:val="28"/>
          <w:bdr w:val="nil"/>
          <w:lang w:val="ru-RU"/>
        </w:rPr>
        <w:t xml:space="preserve"> </w:t>
      </w:r>
      <w:r w:rsidRPr="00C72A95">
        <w:rPr>
          <w:rFonts w:ascii="Times New Roman" w:eastAsia="Arial Unicode MS" w:hAnsi="Times New Roman" w:cs="Times New Roman"/>
          <w:bCs/>
          <w:sz w:val="28"/>
          <w:szCs w:val="28"/>
          <w:bdr w:val="nil"/>
          <w:lang w:val="vi-VN"/>
        </w:rPr>
        <w:t xml:space="preserve">Giận lắm mất khôn. </w:t>
      </w:r>
      <w:r w:rsidRPr="00C72A95">
        <w:rPr>
          <w:rFonts w:ascii="Times New Roman" w:eastAsia="Arial Unicode MS" w:hAnsi="Times New Roman" w:cs="Times New Roman"/>
          <w:bCs/>
          <w:sz w:val="28"/>
          <w:szCs w:val="28"/>
          <w:bdr w:val="nil"/>
          <w:lang w:val="ru-RU"/>
        </w:rPr>
        <w:t>(Сердит да не силён – сам себе враг).</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Giận tím tái mặt mày</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w:t>
      </w:r>
      <w:r w:rsidRPr="00C72A95">
        <w:rPr>
          <w:rFonts w:ascii="Times New Roman" w:eastAsia="Calibri" w:hAnsi="Times New Roman" w:cs="Times New Roman"/>
          <w:color w:val="000000"/>
          <w:sz w:val="28"/>
          <w:szCs w:val="28"/>
          <w:lang w:val="ru-RU"/>
        </w:rPr>
        <w:t>нахмуриться от гнева</w:t>
      </w:r>
      <w:r w:rsidRPr="00C72A95">
        <w:rPr>
          <w:rFonts w:ascii="Times New Roman" w:eastAsia="Calibri" w:hAnsi="Times New Roman" w:cs="Times New Roman"/>
          <w:color w:val="000000"/>
          <w:sz w:val="28"/>
          <w:szCs w:val="28"/>
          <w:lang w:val="vi-VN"/>
        </w:rPr>
        <w:t>)</w:t>
      </w:r>
      <w:r w:rsidRPr="00C72A95">
        <w:rPr>
          <w:rFonts w:ascii="Times New Roman" w:eastAsia="Calibri" w:hAnsi="Times New Roman" w:cs="Times New Roman"/>
          <w:color w:val="000000"/>
          <w:sz w:val="28"/>
          <w:szCs w:val="28"/>
          <w:lang w:val="ru-RU"/>
        </w:rPr>
        <w:t xml:space="preserve"> – о злобном выражении лица;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Khiếp</w:t>
      </w:r>
      <w:r w:rsidRPr="00C72A95">
        <w:rPr>
          <w:rFonts w:ascii="Times New Roman" w:eastAsia="Calibri" w:hAnsi="Times New Roman" w:cs="Times New Roman"/>
          <w:color w:val="000000"/>
          <w:sz w:val="28"/>
          <w:szCs w:val="28"/>
          <w:lang w:val="ru-RU"/>
        </w:rPr>
        <w:t xml:space="preserve"> đ</w:t>
      </w:r>
      <w:r w:rsidRPr="00C72A95">
        <w:rPr>
          <w:rFonts w:ascii="Times New Roman" w:eastAsia="Calibri" w:hAnsi="Times New Roman" w:cs="Times New Roman"/>
          <w:color w:val="000000"/>
          <w:sz w:val="28"/>
          <w:szCs w:val="28"/>
        </w:rPr>
        <w:t>ảm</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kinh</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hồn</w:t>
      </w:r>
      <w:r w:rsidRPr="00C72A95">
        <w:rPr>
          <w:rFonts w:ascii="Times New Roman" w:eastAsia="Calibri" w:hAnsi="Times New Roman" w:cs="Times New Roman"/>
          <w:color w:val="000000"/>
          <w:sz w:val="28"/>
          <w:szCs w:val="28"/>
          <w:lang w:val="ru-RU"/>
        </w:rPr>
        <w:t xml:space="preserve">. (От страха душа ушла).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Khóc than sao tan nỗi khổ</w:t>
      </w:r>
      <w:r w:rsidRPr="00C72A95">
        <w:rPr>
          <w:rFonts w:ascii="Times New Roman" w:eastAsia="Calibri" w:hAnsi="Times New Roman" w:cs="Times New Roman"/>
          <w:color w:val="000000"/>
          <w:sz w:val="28"/>
          <w:szCs w:val="28"/>
        </w:rPr>
        <w:t>. (Слезами горю не поможешь).</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rPr>
        <w:t xml:space="preserve"> </w:t>
      </w:r>
      <w:r w:rsidRPr="00C72A95">
        <w:rPr>
          <w:rFonts w:ascii="Times New Roman" w:eastAsia="Calibri" w:hAnsi="Times New Roman" w:cs="Times New Roman"/>
          <w:bCs/>
          <w:color w:val="000000"/>
          <w:sz w:val="28"/>
          <w:szCs w:val="28"/>
          <w:lang w:val="vi-VN"/>
        </w:rPr>
        <w:t>Lo bạc râu, rầu bạc tóc</w:t>
      </w:r>
      <w:r w:rsidRPr="00C72A95">
        <w:rPr>
          <w:rFonts w:ascii="Times New Roman" w:eastAsia="Calibri" w:hAnsi="Times New Roman" w:cs="Times New Roman"/>
          <w:bCs/>
          <w:color w:val="000000"/>
          <w:sz w:val="28"/>
          <w:szCs w:val="28"/>
        </w:rPr>
        <w:t xml:space="preserve">. </w:t>
      </w:r>
      <w:r w:rsidRPr="00C72A95">
        <w:rPr>
          <w:rFonts w:ascii="Times New Roman" w:eastAsia="Calibri" w:hAnsi="Times New Roman" w:cs="Times New Roman"/>
          <w:bCs/>
          <w:color w:val="000000"/>
          <w:sz w:val="28"/>
          <w:szCs w:val="28"/>
          <w:lang w:val="ru-RU"/>
        </w:rPr>
        <w:t xml:space="preserve">(Борода поседела от беспокойства, а волосы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bCs/>
          <w:color w:val="000000"/>
          <w:sz w:val="28"/>
          <w:szCs w:val="28"/>
          <w:lang w:val="ru-RU"/>
        </w:rPr>
        <w:t xml:space="preserve"> от печали).</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Lúc giận vẽ tròn thành méo, khi ưa vẽ méo nên tròn.  (</w:t>
      </w:r>
      <w:r w:rsidRPr="00C72A95">
        <w:rPr>
          <w:rFonts w:ascii="Times New Roman" w:eastAsia="Calibri" w:hAnsi="Times New Roman" w:cs="Times New Roman"/>
          <w:bCs/>
          <w:color w:val="000000"/>
          <w:sz w:val="28"/>
          <w:szCs w:val="28"/>
          <w:lang w:val="ru-RU"/>
        </w:rPr>
        <w:t>В гневе и прямое становится кривым, в любви и кривое становится прямым</w:t>
      </w:r>
      <w:r w:rsidRPr="00C72A95">
        <w:rPr>
          <w:rFonts w:ascii="Times New Roman" w:eastAsia="Calibri" w:hAnsi="Times New Roman" w:cs="Times New Roman"/>
          <w:bCs/>
          <w:color w:val="000000"/>
          <w:sz w:val="28"/>
          <w:szCs w:val="28"/>
          <w:lang w:val="vi-VN"/>
        </w:rPr>
        <w:t>)</w:t>
      </w:r>
      <w:r w:rsidRPr="00C72A95">
        <w:rPr>
          <w:rFonts w:ascii="Times New Roman" w:eastAsia="Calibri" w:hAnsi="Times New Roman" w:cs="Times New Roman"/>
          <w:bCs/>
          <w:color w:val="000000"/>
          <w:sz w:val="28"/>
          <w:szCs w:val="28"/>
          <w:lang w:val="ru-RU"/>
        </w:rPr>
        <w:t xml:space="preserve">.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Lủi thủi như chó cụt đuôi. </w:t>
      </w:r>
      <w:r w:rsidRPr="00C72A95">
        <w:rPr>
          <w:rFonts w:ascii="Times New Roman" w:eastAsia="Calibri" w:hAnsi="Times New Roman" w:cs="Times New Roman"/>
          <w:bCs/>
          <w:color w:val="000000"/>
          <w:sz w:val="28"/>
          <w:szCs w:val="28"/>
          <w:lang w:val="ru-RU"/>
        </w:rPr>
        <w:t>(Влачиться как будто собака без хвоста) – Выглядеть робко, грустно.</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Mặt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cắt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kh</w:t>
      </w:r>
      <w:r w:rsidRPr="00C72A95">
        <w:rPr>
          <w:rFonts w:ascii="Times New Roman" w:eastAsia="Calibri" w:hAnsi="Times New Roman" w:cs="Times New Roman"/>
          <w:bCs/>
          <w:color w:val="000000"/>
          <w:sz w:val="28"/>
          <w:szCs w:val="28"/>
          <w:lang w:val="ru-RU"/>
        </w:rPr>
        <w:t>ô</w:t>
      </w:r>
      <w:r w:rsidRPr="00C72A95">
        <w:rPr>
          <w:rFonts w:ascii="Times New Roman" w:eastAsia="Calibri" w:hAnsi="Times New Roman" w:cs="Times New Roman"/>
          <w:bCs/>
          <w:color w:val="000000"/>
          <w:sz w:val="28"/>
          <w:szCs w:val="28"/>
        </w:rPr>
        <w:t>ng</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c</w:t>
      </w:r>
      <w:r w:rsidRPr="00C72A95">
        <w:rPr>
          <w:rFonts w:ascii="Times New Roman" w:eastAsia="Calibri" w:hAnsi="Times New Roman" w:cs="Times New Roman"/>
          <w:bCs/>
          <w:color w:val="000000"/>
          <w:sz w:val="28"/>
          <w:szCs w:val="28"/>
          <w:lang w:val="ru-RU"/>
        </w:rPr>
        <w:t>ò</w:t>
      </w:r>
      <w:r w:rsidRPr="00C72A95">
        <w:rPr>
          <w:rFonts w:ascii="Times New Roman" w:eastAsia="Calibri" w:hAnsi="Times New Roman" w:cs="Times New Roman"/>
          <w:bCs/>
          <w:color w:val="000000"/>
          <w:sz w:val="28"/>
          <w:szCs w:val="28"/>
        </w:rPr>
        <w:t>n</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giọt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m</w:t>
      </w:r>
      <w:r w:rsidRPr="00C72A95">
        <w:rPr>
          <w:rFonts w:ascii="Times New Roman" w:eastAsia="Calibri" w:hAnsi="Times New Roman" w:cs="Times New Roman"/>
          <w:bCs/>
          <w:color w:val="000000"/>
          <w:sz w:val="28"/>
          <w:szCs w:val="28"/>
          <w:lang w:val="ru-RU"/>
        </w:rPr>
        <w:t>á</w:t>
      </w:r>
      <w:r w:rsidRPr="00C72A95">
        <w:rPr>
          <w:rFonts w:ascii="Times New Roman" w:eastAsia="Calibri" w:hAnsi="Times New Roman" w:cs="Times New Roman"/>
          <w:bCs/>
          <w:color w:val="000000"/>
          <w:sz w:val="28"/>
          <w:szCs w:val="28"/>
        </w:rPr>
        <w:t>u</w:t>
      </w:r>
      <w:r w:rsidRPr="00C72A95">
        <w:rPr>
          <w:rFonts w:ascii="Times New Roman" w:eastAsia="Calibri" w:hAnsi="Times New Roman" w:cs="Times New Roman"/>
          <w:bCs/>
          <w:color w:val="000000"/>
          <w:sz w:val="28"/>
          <w:szCs w:val="28"/>
          <w:lang w:val="ru-RU"/>
        </w:rPr>
        <w:t xml:space="preserve">.(В лице нет ни капли крови) </w:t>
      </w:r>
      <w:r w:rsidRPr="00C72A95">
        <w:rPr>
          <w:rFonts w:ascii="Times New Roman" w:eastAsia="Arial Unicode MS" w:hAnsi="Times New Roman" w:cs="Times New Roman"/>
          <w:bCs/>
          <w:sz w:val="28"/>
          <w:szCs w:val="28"/>
          <w:bdr w:val="nil"/>
          <w:lang w:val="ru-RU"/>
        </w:rPr>
        <w:t xml:space="preserve">– </w:t>
      </w:r>
      <w:r w:rsidRPr="00C72A95">
        <w:rPr>
          <w:rFonts w:ascii="Times New Roman" w:eastAsia="Calibri" w:hAnsi="Times New Roman" w:cs="Times New Roman"/>
          <w:bCs/>
          <w:color w:val="000000"/>
          <w:sz w:val="28"/>
          <w:szCs w:val="28"/>
          <w:lang w:val="ru-RU"/>
        </w:rPr>
        <w:t xml:space="preserve"> побледнеть от страха;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Mặt như chàm đổ</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color w:val="000000"/>
          <w:sz w:val="28"/>
          <w:szCs w:val="28"/>
          <w:lang w:val="ru-RU"/>
        </w:rPr>
        <w:t>(</w:t>
      </w:r>
      <w:r w:rsidRPr="00C72A95">
        <w:rPr>
          <w:rFonts w:ascii="Times New Roman" w:eastAsia="Calibri" w:hAnsi="Times New Roman" w:cs="Times New Roman"/>
          <w:bCs/>
          <w:color w:val="000000"/>
          <w:sz w:val="28"/>
          <w:szCs w:val="28"/>
          <w:lang w:val="ru-RU"/>
        </w:rPr>
        <w:t>Л</w:t>
      </w:r>
      <w:r w:rsidRPr="00C72A95">
        <w:rPr>
          <w:rFonts w:ascii="Times New Roman" w:eastAsia="Calibri" w:hAnsi="Times New Roman" w:cs="Times New Roman"/>
          <w:bCs/>
          <w:color w:val="000000"/>
          <w:sz w:val="28"/>
          <w:szCs w:val="28"/>
          <w:lang w:val="vi-VN"/>
        </w:rPr>
        <w:t>ицо стало синим от страха, как индиго (цвет)</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Nỗi sợ/sợ ở đâu, thất bại ở đó. </w:t>
      </w:r>
      <w:r w:rsidRPr="00C72A95">
        <w:rPr>
          <w:rFonts w:ascii="Times New Roman" w:eastAsia="Calibri" w:hAnsi="Times New Roman" w:cs="Times New Roman"/>
          <w:bCs/>
          <w:color w:val="000000"/>
          <w:sz w:val="28"/>
          <w:szCs w:val="28"/>
          <w:lang w:val="ru-RU"/>
        </w:rPr>
        <w:t>(Где страх, там и крах).</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Nuốt giận làm lành. (</w:t>
      </w:r>
      <w:r w:rsidRPr="00C72A95">
        <w:rPr>
          <w:rFonts w:ascii="Times New Roman" w:eastAsia="Calibri" w:hAnsi="Times New Roman" w:cs="Times New Roman"/>
          <w:color w:val="000000"/>
          <w:sz w:val="28"/>
          <w:szCs w:val="28"/>
          <w:lang w:val="ru-RU"/>
        </w:rPr>
        <w:t>Попытайтесь сдержать свой гнев, чтобы сохранить мир</w:t>
      </w:r>
      <w:r w:rsidRPr="00C72A95">
        <w:rPr>
          <w:rFonts w:ascii="Times New Roman" w:eastAsia="Calibri" w:hAnsi="Times New Roman" w:cs="Times New Roman"/>
          <w:color w:val="000000"/>
          <w:sz w:val="28"/>
          <w:szCs w:val="28"/>
          <w:lang w:val="vi-VN"/>
        </w:rPr>
        <w:t>)</w:t>
      </w:r>
      <w:r w:rsidRPr="00C72A95">
        <w:rPr>
          <w:rFonts w:ascii="Times New Roman" w:eastAsia="Calibri" w:hAnsi="Times New Roman" w:cs="Times New Roman"/>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 xml:space="preserve">Nhăn nhó như nhà khó hết ăn. </w:t>
      </w:r>
      <w:r w:rsidRPr="00C72A95">
        <w:rPr>
          <w:rFonts w:ascii="Times New Roman" w:eastAsia="Calibri" w:hAnsi="Times New Roman" w:cs="Times New Roman"/>
          <w:bCs/>
          <w:color w:val="000000"/>
          <w:sz w:val="28"/>
          <w:szCs w:val="28"/>
          <w:lang w:val="ru-RU"/>
        </w:rPr>
        <w:t>(Л</w:t>
      </w:r>
      <w:r w:rsidRPr="00C72A95">
        <w:rPr>
          <w:rFonts w:ascii="Times New Roman" w:eastAsia="Calibri" w:hAnsi="Times New Roman" w:cs="Times New Roman"/>
          <w:bCs/>
          <w:color w:val="000000"/>
          <w:sz w:val="28"/>
          <w:szCs w:val="28"/>
          <w:lang w:val="vi-VN"/>
        </w:rPr>
        <w:t>ицо всегда морщилось, как будто бедная семья без еды</w:t>
      </w:r>
      <w:r w:rsidRPr="00C72A95">
        <w:rPr>
          <w:rFonts w:ascii="Times New Roman" w:eastAsia="Calibri" w:hAnsi="Times New Roman" w:cs="Times New Roman"/>
          <w:bCs/>
          <w:color w:val="000000"/>
          <w:sz w:val="28"/>
          <w:szCs w:val="28"/>
          <w:lang w:val="ru-RU"/>
        </w:rPr>
        <w:t>)</w:t>
      </w:r>
      <w:r w:rsidRPr="00C72A95">
        <w:rPr>
          <w:rFonts w:ascii="Times New Roman" w:eastAsia="Calibri" w:hAnsi="Times New Roman" w:cs="Times New Roman"/>
          <w:bCs/>
          <w:color w:val="000000"/>
          <w:sz w:val="28"/>
          <w:szCs w:val="28"/>
          <w:lang w:val="vi-VN"/>
        </w:rPr>
        <w:t xml:space="preserve"> – нахмуриться</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морщи</w:t>
      </w:r>
      <w:r w:rsidRPr="00C72A95">
        <w:rPr>
          <w:rFonts w:ascii="Times New Roman" w:eastAsia="Calibri" w:hAnsi="Times New Roman" w:cs="Times New Roman"/>
          <w:bCs/>
          <w:color w:val="000000"/>
          <w:sz w:val="28"/>
          <w:szCs w:val="28"/>
          <w:lang w:val="ru-RU"/>
        </w:rPr>
        <w:t>ться</w:t>
      </w:r>
      <w:r w:rsidRPr="00C72A95">
        <w:rPr>
          <w:rFonts w:ascii="Times New Roman" w:eastAsia="Calibri" w:hAnsi="Times New Roman" w:cs="Times New Roman"/>
          <w:bCs/>
          <w:color w:val="000000"/>
          <w:sz w:val="28"/>
          <w:szCs w:val="28"/>
          <w:lang w:val="vi-VN"/>
        </w:rPr>
        <w:t xml:space="preserve"> от грусти</w:t>
      </w:r>
      <w:r w:rsidRPr="00C72A95">
        <w:rPr>
          <w:rFonts w:ascii="Times New Roman" w:eastAsia="Calibri" w:hAnsi="Times New Roman" w:cs="Times New Roman"/>
          <w:bCs/>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lastRenderedPageBreak/>
        <w:t xml:space="preserve"> </w:t>
      </w:r>
      <w:r w:rsidRPr="00C72A95">
        <w:rPr>
          <w:rFonts w:ascii="Times New Roman" w:eastAsia="Calibri" w:hAnsi="Times New Roman" w:cs="Times New Roman"/>
          <w:bCs/>
          <w:color w:val="000000"/>
          <w:sz w:val="28"/>
          <w:szCs w:val="28"/>
          <w:lang w:val="vi-VN"/>
        </w:rPr>
        <w:t xml:space="preserve">Sầu đong càng lắc càng đầy. </w:t>
      </w:r>
      <w:r w:rsidRPr="00C72A95">
        <w:rPr>
          <w:rFonts w:ascii="Times New Roman" w:eastAsia="Calibri" w:hAnsi="Times New Roman" w:cs="Times New Roman"/>
          <w:bCs/>
          <w:color w:val="000000"/>
          <w:sz w:val="28"/>
          <w:szCs w:val="28"/>
          <w:lang w:val="ru-RU"/>
        </w:rPr>
        <w:t>(Ч</w:t>
      </w:r>
      <w:r w:rsidRPr="00C72A95">
        <w:rPr>
          <w:rFonts w:ascii="Times New Roman" w:eastAsia="Calibri" w:hAnsi="Times New Roman" w:cs="Times New Roman"/>
          <w:bCs/>
          <w:color w:val="000000"/>
          <w:sz w:val="28"/>
          <w:szCs w:val="28"/>
          <w:lang w:val="vi-VN"/>
        </w:rPr>
        <w:t>ем больше пыта</w:t>
      </w:r>
      <w:r w:rsidRPr="00C72A95">
        <w:rPr>
          <w:rFonts w:ascii="Times New Roman" w:eastAsia="Calibri" w:hAnsi="Times New Roman" w:cs="Times New Roman"/>
          <w:bCs/>
          <w:color w:val="000000"/>
          <w:sz w:val="28"/>
          <w:szCs w:val="28"/>
          <w:lang w:val="ru-RU"/>
        </w:rPr>
        <w:t>л</w:t>
      </w:r>
      <w:r w:rsidRPr="00C72A95">
        <w:rPr>
          <w:rFonts w:ascii="Times New Roman" w:eastAsia="Calibri" w:hAnsi="Times New Roman" w:cs="Times New Roman"/>
          <w:bCs/>
          <w:color w:val="000000"/>
          <w:sz w:val="28"/>
          <w:szCs w:val="28"/>
          <w:lang w:val="vi-VN"/>
        </w:rPr>
        <w:t xml:space="preserve">ся </w:t>
      </w:r>
      <w:r w:rsidRPr="00C72A95">
        <w:rPr>
          <w:rFonts w:ascii="Times New Roman" w:eastAsia="Calibri" w:hAnsi="Times New Roman" w:cs="Times New Roman"/>
          <w:bCs/>
          <w:color w:val="000000"/>
          <w:sz w:val="28"/>
          <w:szCs w:val="28"/>
          <w:lang w:val="ru-RU"/>
        </w:rPr>
        <w:t>одолеть</w:t>
      </w:r>
      <w:r w:rsidRPr="00C72A95">
        <w:rPr>
          <w:rFonts w:ascii="Times New Roman" w:eastAsia="Calibri" w:hAnsi="Times New Roman" w:cs="Times New Roman"/>
          <w:bCs/>
          <w:color w:val="000000"/>
          <w:sz w:val="28"/>
          <w:szCs w:val="28"/>
          <w:lang w:val="vi-VN"/>
        </w:rPr>
        <w:t xml:space="preserve"> печаль, тем </w:t>
      </w:r>
      <w:r w:rsidRPr="00C72A95">
        <w:rPr>
          <w:rFonts w:ascii="Times New Roman" w:eastAsia="Calibri" w:hAnsi="Times New Roman" w:cs="Times New Roman"/>
          <w:bCs/>
          <w:color w:val="000000"/>
          <w:sz w:val="28"/>
          <w:szCs w:val="28"/>
          <w:lang w:val="ru-RU"/>
        </w:rPr>
        <w:t xml:space="preserve">и </w:t>
      </w:r>
      <w:r w:rsidRPr="00C72A95">
        <w:rPr>
          <w:rFonts w:ascii="Times New Roman" w:eastAsia="Calibri" w:hAnsi="Times New Roman" w:cs="Times New Roman"/>
          <w:bCs/>
          <w:color w:val="000000"/>
          <w:sz w:val="28"/>
          <w:szCs w:val="28"/>
          <w:lang w:val="vi-VN"/>
        </w:rPr>
        <w:t>больше</w:t>
      </w:r>
      <w:r w:rsidRPr="00C72A95">
        <w:rPr>
          <w:rFonts w:ascii="Times New Roman" w:eastAsia="Calibri" w:hAnsi="Times New Roman" w:cs="Times New Roman"/>
          <w:bCs/>
          <w:color w:val="000000"/>
          <w:sz w:val="28"/>
          <w:szCs w:val="28"/>
          <w:lang w:val="ru-RU"/>
        </w:rPr>
        <w:t xml:space="preserve"> тебе было </w:t>
      </w:r>
      <w:r w:rsidRPr="00C72A95">
        <w:rPr>
          <w:rFonts w:ascii="Times New Roman" w:eastAsia="Calibri" w:hAnsi="Times New Roman" w:cs="Times New Roman"/>
          <w:bCs/>
          <w:color w:val="000000"/>
          <w:sz w:val="28"/>
          <w:szCs w:val="28"/>
          <w:lang w:val="vi-VN"/>
        </w:rPr>
        <w:t>грустно</w:t>
      </w:r>
      <w:r w:rsidRPr="00C72A95">
        <w:rPr>
          <w:rFonts w:ascii="Times New Roman" w:eastAsia="Calibri" w:hAnsi="Times New Roman" w:cs="Times New Roman"/>
          <w:bCs/>
          <w:color w:val="000000"/>
          <w:sz w:val="28"/>
          <w:szCs w:val="28"/>
          <w:lang w:val="ru-RU"/>
        </w:rPr>
        <w:t xml:space="preserve">). </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lang w:val="vi-VN"/>
        </w:rPr>
        <w:t xml:space="preserve">Sợ đến nỗi hồn bay phách lạc. </w:t>
      </w:r>
      <w:r w:rsidRPr="00C72A95">
        <w:rPr>
          <w:rFonts w:ascii="Times New Roman" w:eastAsia="Calibri" w:hAnsi="Times New Roman" w:cs="Times New Roman"/>
          <w:color w:val="000000"/>
          <w:sz w:val="28"/>
          <w:szCs w:val="28"/>
          <w:lang w:val="ru-RU"/>
        </w:rPr>
        <w:t>(От страха душа улетела на небо).</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Sợ</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hết</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hồn</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hết</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color w:val="000000"/>
          <w:sz w:val="28"/>
          <w:szCs w:val="28"/>
        </w:rPr>
        <w:t>v</w:t>
      </w:r>
      <w:r w:rsidRPr="00C72A95">
        <w:rPr>
          <w:rFonts w:ascii="Times New Roman" w:eastAsia="Calibri" w:hAnsi="Times New Roman" w:cs="Times New Roman"/>
          <w:color w:val="000000"/>
          <w:sz w:val="28"/>
          <w:szCs w:val="28"/>
          <w:lang w:val="ru-RU"/>
        </w:rPr>
        <w:t>í</w:t>
      </w:r>
      <w:r w:rsidRPr="00C72A95">
        <w:rPr>
          <w:rFonts w:ascii="Times New Roman" w:eastAsia="Calibri" w:hAnsi="Times New Roman" w:cs="Times New Roman"/>
          <w:color w:val="000000"/>
          <w:sz w:val="28"/>
          <w:szCs w:val="28"/>
        </w:rPr>
        <w:t>a</w:t>
      </w:r>
      <w:r w:rsidRPr="00C72A95">
        <w:rPr>
          <w:rFonts w:ascii="Times New Roman" w:eastAsia="Calibri" w:hAnsi="Times New Roman" w:cs="Times New Roman"/>
          <w:color w:val="000000"/>
          <w:sz w:val="28"/>
          <w:szCs w:val="28"/>
          <w:lang w:val="ru-RU"/>
        </w:rPr>
        <w:t xml:space="preserve">. </w:t>
      </w:r>
      <w:r w:rsidRPr="00C72A95">
        <w:rPr>
          <w:rFonts w:ascii="Times New Roman" w:eastAsia="Calibri" w:hAnsi="Times New Roman" w:cs="Times New Roman"/>
          <w:i/>
          <w:color w:val="000000"/>
          <w:sz w:val="28"/>
          <w:szCs w:val="28"/>
          <w:lang w:val="ru-RU"/>
        </w:rPr>
        <w:t>(</w:t>
      </w:r>
      <w:r w:rsidRPr="00C72A95">
        <w:rPr>
          <w:rFonts w:ascii="Times New Roman" w:eastAsia="Calibri" w:hAnsi="Times New Roman" w:cs="Times New Roman"/>
          <w:color w:val="000000"/>
          <w:sz w:val="28"/>
          <w:szCs w:val="28"/>
          <w:lang w:val="ru-RU"/>
        </w:rPr>
        <w:t>От страха душа улетела куда-л.</w:t>
      </w:r>
      <w:r w:rsidRPr="00C72A95">
        <w:rPr>
          <w:rFonts w:ascii="Times New Roman" w:eastAsia="Calibri" w:hAnsi="Times New Roman" w:cs="Times New Roman"/>
          <w:i/>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Sợ như bò thấy nhà táng</w:t>
      </w:r>
      <w:r w:rsidRPr="00C72A95">
        <w:rPr>
          <w:rFonts w:ascii="Times New Roman" w:eastAsia="Calibri" w:hAnsi="Times New Roman" w:cs="Times New Roman"/>
          <w:bCs/>
          <w:color w:val="000000"/>
          <w:sz w:val="28"/>
          <w:szCs w:val="28"/>
          <w:lang w:val="ru-RU"/>
        </w:rPr>
        <w:t>. (Боится, как будто  корова видит похоронное бюро).</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Sự sợ hãi đáng sợ hơn cái chết</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rPr>
        <w:t>(</w:t>
      </w:r>
      <w:r w:rsidRPr="00C72A95">
        <w:rPr>
          <w:rFonts w:ascii="Times New Roman" w:eastAsia="Calibri" w:hAnsi="Times New Roman" w:cs="Times New Roman"/>
          <w:bCs/>
          <w:color w:val="000000"/>
          <w:sz w:val="28"/>
          <w:szCs w:val="28"/>
          <w:lang w:val="vi-VN"/>
        </w:rPr>
        <w:t>Страх страшнее смерти</w:t>
      </w:r>
      <w:r w:rsidRPr="00C72A95">
        <w:rPr>
          <w:rFonts w:ascii="Times New Roman" w:eastAsia="Calibri" w:hAnsi="Times New Roman" w:cs="Times New Roman"/>
          <w:bCs/>
          <w:color w:val="000000"/>
          <w:sz w:val="28"/>
          <w:szCs w:val="28"/>
        </w:rPr>
        <w:t>)</w:t>
      </w:r>
      <w:r w:rsidRPr="00C72A95">
        <w:rPr>
          <w:rFonts w:ascii="Times New Roman" w:eastAsia="Calibri" w:hAnsi="Times New Roman" w:cs="Times New Roman"/>
          <w:bCs/>
          <w:color w:val="000000"/>
          <w:sz w:val="28"/>
          <w:szCs w:val="28"/>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Than mây, khóc gió. (</w:t>
      </w:r>
      <w:r w:rsidRPr="00C72A95">
        <w:rPr>
          <w:rFonts w:ascii="Times New Roman" w:eastAsia="Calibri" w:hAnsi="Times New Roman" w:cs="Times New Roman"/>
          <w:bCs/>
          <w:color w:val="000000"/>
          <w:sz w:val="28"/>
          <w:szCs w:val="28"/>
          <w:lang w:val="ru-RU"/>
        </w:rPr>
        <w:t>Жаловаться облаку, плакаться ветру) – часто грустить по мелочам.</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Thần hồn nát thần tính</w:t>
      </w:r>
      <w:r w:rsidRPr="00C72A95">
        <w:rPr>
          <w:rFonts w:ascii="Times New Roman" w:eastAsia="Calibri" w:hAnsi="Times New Roman" w:cs="Times New Roman"/>
          <w:bCs/>
          <w:color w:val="000000"/>
          <w:sz w:val="28"/>
          <w:szCs w:val="28"/>
          <w:lang w:val="ru-RU"/>
        </w:rPr>
        <w:t>. (</w:t>
      </w:r>
      <w:r w:rsidRPr="00C72A95">
        <w:rPr>
          <w:rFonts w:ascii="Times New Roman" w:eastAsia="Arial Unicode MS" w:hAnsi="Times New Roman" w:cs="Times New Roman"/>
          <w:bCs/>
          <w:sz w:val="28"/>
          <w:szCs w:val="28"/>
          <w:bdr w:val="nil"/>
          <w:lang w:val="vi-VN"/>
        </w:rPr>
        <w:t>Когда пугаешься</w:t>
      </w:r>
      <w:r w:rsidRPr="00C72A95">
        <w:rPr>
          <w:rFonts w:ascii="Times New Roman" w:eastAsia="Arial Unicode MS" w:hAnsi="Times New Roman" w:cs="Times New Roman"/>
          <w:bCs/>
          <w:sz w:val="28"/>
          <w:szCs w:val="28"/>
          <w:bdr w:val="nil"/>
          <w:lang w:val="ru-RU"/>
        </w:rPr>
        <w:t>/боишься</w:t>
      </w:r>
      <w:r w:rsidRPr="00C72A95">
        <w:rPr>
          <w:rFonts w:ascii="Times New Roman" w:eastAsia="Arial Unicode MS" w:hAnsi="Times New Roman" w:cs="Times New Roman"/>
          <w:bCs/>
          <w:sz w:val="28"/>
          <w:szCs w:val="28"/>
          <w:bdr w:val="nil"/>
          <w:lang w:val="vi-VN"/>
        </w:rPr>
        <w:t xml:space="preserve">, </w:t>
      </w:r>
      <w:r w:rsidRPr="00C72A95">
        <w:rPr>
          <w:rFonts w:ascii="Times New Roman" w:eastAsia="Arial Unicode MS" w:hAnsi="Times New Roman" w:cs="Times New Roman"/>
          <w:bCs/>
          <w:sz w:val="28"/>
          <w:szCs w:val="28"/>
          <w:bdr w:val="nil"/>
          <w:lang w:val="ru-RU"/>
        </w:rPr>
        <w:t xml:space="preserve">случится </w:t>
      </w:r>
      <w:r w:rsidRPr="00C72A95">
        <w:rPr>
          <w:rFonts w:ascii="Times New Roman" w:eastAsia="Arial Unicode MS" w:hAnsi="Times New Roman" w:cs="Times New Roman"/>
          <w:bCs/>
          <w:sz w:val="28"/>
          <w:szCs w:val="28"/>
          <w:bdr w:val="nil"/>
          <w:lang w:val="vi-VN"/>
        </w:rPr>
        <w:t>всё</w:t>
      </w:r>
      <w:r w:rsidRPr="00C72A95">
        <w:rPr>
          <w:rFonts w:ascii="Times New Roman" w:eastAsia="Arial Unicode MS" w:hAnsi="Times New Roman" w:cs="Times New Roman"/>
          <w:bCs/>
          <w:sz w:val="28"/>
          <w:szCs w:val="28"/>
          <w:bdr w:val="nil"/>
          <w:lang w:val="ru-RU"/>
        </w:rPr>
        <w:t>,</w:t>
      </w:r>
      <w:r w:rsidRPr="00C72A95">
        <w:rPr>
          <w:rFonts w:ascii="Times New Roman" w:eastAsia="Arial Unicode MS" w:hAnsi="Times New Roman" w:cs="Times New Roman"/>
          <w:bCs/>
          <w:sz w:val="28"/>
          <w:szCs w:val="28"/>
          <w:bdr w:val="nil"/>
          <w:lang w:val="vi-VN"/>
        </w:rPr>
        <w:t xml:space="preserve"> чего опасаешься</w:t>
      </w:r>
      <w:r w:rsidRPr="00C72A95">
        <w:rPr>
          <w:rFonts w:ascii="Times New Roman" w:eastAsia="Arial Unicode MS" w:hAnsi="Times New Roman" w:cs="Times New Roman"/>
          <w:bCs/>
          <w:sz w:val="28"/>
          <w:szCs w:val="28"/>
          <w:bdr w:val="nil"/>
          <w:lang w:val="ru-RU"/>
        </w:rPr>
        <w:t>)</w:t>
      </w:r>
      <w:r w:rsidRPr="00C72A95">
        <w:rPr>
          <w:rFonts w:ascii="Times New Roman" w:eastAsia="Arial Unicode MS" w:hAnsi="Times New Roman" w:cs="Times New Roman"/>
          <w:bCs/>
          <w:i/>
          <w:sz w:val="28"/>
          <w:szCs w:val="28"/>
          <w:bdr w:val="nil"/>
          <w:lang w:val="vi-VN"/>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Thở ngắn thở dài</w:t>
      </w:r>
      <w:r w:rsidRPr="00C72A95">
        <w:rPr>
          <w:rFonts w:ascii="Times New Roman" w:eastAsia="Calibri" w:hAnsi="Times New Roman" w:cs="Times New Roman"/>
          <w:bCs/>
          <w:color w:val="000000"/>
          <w:sz w:val="28"/>
          <w:szCs w:val="28"/>
          <w:lang w:val="ru-RU"/>
        </w:rPr>
        <w:t xml:space="preserve">. </w:t>
      </w:r>
      <w:r w:rsidRPr="00C72A95">
        <w:rPr>
          <w:rFonts w:ascii="Times New Roman" w:eastAsia="Calibri" w:hAnsi="Times New Roman" w:cs="Times New Roman"/>
          <w:bCs/>
          <w:color w:val="000000"/>
          <w:sz w:val="28"/>
          <w:szCs w:val="28"/>
          <w:lang w:val="vi-VN"/>
        </w:rPr>
        <w:t>(</w:t>
      </w:r>
      <w:r w:rsidRPr="00C72A95">
        <w:rPr>
          <w:rFonts w:ascii="Times New Roman" w:eastAsia="Calibri" w:hAnsi="Times New Roman" w:cs="Times New Roman"/>
          <w:bCs/>
          <w:color w:val="000000"/>
          <w:sz w:val="28"/>
          <w:szCs w:val="28"/>
          <w:lang w:val="ru-RU"/>
        </w:rPr>
        <w:t>Дышал длинными выдохами меж коротких выдохов</w:t>
      </w:r>
      <w:r w:rsidRPr="00C72A95">
        <w:rPr>
          <w:rFonts w:ascii="Times New Roman" w:eastAsia="Calibri" w:hAnsi="Times New Roman" w:cs="Times New Roman"/>
          <w:bCs/>
          <w:color w:val="000000"/>
          <w:sz w:val="28"/>
          <w:szCs w:val="28"/>
          <w:lang w:val="vi-VN"/>
        </w:rPr>
        <w:t>)</w:t>
      </w:r>
      <w:r w:rsidRPr="00C72A95">
        <w:rPr>
          <w:rFonts w:ascii="Times New Roman" w:eastAsia="Calibri" w:hAnsi="Times New Roman" w:cs="Times New Roman"/>
          <w:bCs/>
          <w:color w:val="000000"/>
          <w:sz w:val="28"/>
          <w:szCs w:val="28"/>
          <w:lang w:val="ru-RU"/>
        </w:rPr>
        <w:t>.</w:t>
      </w:r>
    </w:p>
    <w:p w:rsidR="00C72A95" w:rsidRPr="00C72A95" w:rsidRDefault="00C72A95" w:rsidP="00C72A95">
      <w:pPr>
        <w:numPr>
          <w:ilvl w:val="0"/>
          <w:numId w:val="46"/>
        </w:numPr>
        <w:pBdr>
          <w:top w:val="nil"/>
          <w:left w:val="nil"/>
          <w:bottom w:val="nil"/>
          <w:right w:val="nil"/>
          <w:between w:val="nil"/>
          <w:bar w:val="nil"/>
        </w:pBdr>
        <w:spacing w:after="0" w:line="360" w:lineRule="auto"/>
        <w:contextualSpacing/>
        <w:jc w:val="both"/>
        <w:rPr>
          <w:rFonts w:ascii="Times New Roman" w:eastAsia="Calibri" w:hAnsi="Times New Roman" w:cs="Times New Roman"/>
          <w:bCs/>
          <w:color w:val="000000"/>
          <w:sz w:val="28"/>
          <w:szCs w:val="28"/>
          <w:lang w:val="ru-RU"/>
        </w:rPr>
      </w:pPr>
      <w:r w:rsidRPr="00C72A95">
        <w:rPr>
          <w:rFonts w:ascii="Times New Roman" w:eastAsia="Calibri" w:hAnsi="Times New Roman" w:cs="Times New Roman"/>
          <w:bCs/>
          <w:color w:val="000000"/>
          <w:sz w:val="28"/>
          <w:szCs w:val="28"/>
          <w:lang w:val="ru-RU"/>
        </w:rPr>
        <w:t xml:space="preserve"> С</w:t>
      </w:r>
      <w:r w:rsidRPr="00C72A95">
        <w:rPr>
          <w:rFonts w:ascii="Times New Roman" w:eastAsia="Calibri" w:hAnsi="Times New Roman" w:cs="Times New Roman"/>
          <w:bCs/>
          <w:color w:val="000000"/>
          <w:sz w:val="28"/>
          <w:szCs w:val="28"/>
          <w:lang w:val="vi-VN"/>
        </w:rPr>
        <w:t>hớ thấy sóng cả mà ngả tay chèo</w:t>
      </w:r>
      <w:r w:rsidRPr="00C72A95">
        <w:rPr>
          <w:rFonts w:ascii="Times New Roman" w:eastAsia="Calibri" w:hAnsi="Times New Roman" w:cs="Times New Roman"/>
          <w:bCs/>
          <w:color w:val="000000"/>
          <w:sz w:val="28"/>
          <w:szCs w:val="28"/>
          <w:lang w:val="ru-RU"/>
        </w:rPr>
        <w:t>. (Не смотри на волн</w:t>
      </w:r>
      <w:r w:rsidR="00E438EB">
        <w:rPr>
          <w:rFonts w:ascii="Times New Roman" w:eastAsia="Calibri" w:hAnsi="Times New Roman" w:cs="Times New Roman"/>
          <w:bCs/>
          <w:color w:val="000000"/>
          <w:sz w:val="28"/>
          <w:szCs w:val="28"/>
          <w:lang w:val="ru-RU"/>
        </w:rPr>
        <w:t>ы</w:t>
      </w:r>
      <w:r w:rsidRPr="00C72A95">
        <w:rPr>
          <w:rFonts w:ascii="Times New Roman" w:eastAsia="Calibri" w:hAnsi="Times New Roman" w:cs="Times New Roman"/>
          <w:bCs/>
          <w:color w:val="000000"/>
          <w:sz w:val="28"/>
          <w:szCs w:val="28"/>
          <w:lang w:val="ru-RU"/>
        </w:rPr>
        <w:t xml:space="preserve">, но отпусти гребущие руки). </w:t>
      </w:r>
    </w:p>
    <w:p w:rsidR="006528C1" w:rsidRPr="006528C1" w:rsidRDefault="006528C1" w:rsidP="00C72A95">
      <w:pPr>
        <w:pBdr>
          <w:top w:val="nil"/>
          <w:left w:val="nil"/>
          <w:bottom w:val="nil"/>
          <w:right w:val="nil"/>
          <w:between w:val="nil"/>
          <w:bar w:val="nil"/>
        </w:pBdr>
        <w:spacing w:after="0" w:line="360" w:lineRule="auto"/>
        <w:ind w:left="720"/>
        <w:contextualSpacing/>
        <w:jc w:val="both"/>
        <w:rPr>
          <w:rFonts w:ascii="Times New Roman" w:eastAsia="Calibri" w:hAnsi="Times New Roman" w:cs="Times New Roman"/>
          <w:color w:val="000000"/>
          <w:sz w:val="28"/>
          <w:szCs w:val="28"/>
          <w:lang w:val="ru-RU"/>
        </w:rPr>
      </w:pPr>
    </w:p>
    <w:p w:rsidR="006528C1" w:rsidRPr="0012348B" w:rsidRDefault="006528C1" w:rsidP="00BE7CDC">
      <w:pPr>
        <w:pBdr>
          <w:top w:val="nil"/>
          <w:left w:val="nil"/>
          <w:bottom w:val="nil"/>
          <w:right w:val="nil"/>
          <w:between w:val="nil"/>
          <w:bar w:val="nil"/>
        </w:pBdr>
        <w:spacing w:after="0" w:line="360" w:lineRule="auto"/>
        <w:ind w:left="720"/>
        <w:contextualSpacing/>
        <w:jc w:val="both"/>
        <w:rPr>
          <w:rFonts w:ascii="Times New Roman" w:eastAsia="Calibri" w:hAnsi="Times New Roman" w:cs="Times New Roman"/>
          <w:color w:val="000000"/>
          <w:sz w:val="28"/>
          <w:szCs w:val="28"/>
          <w:lang w:val="ru-RU"/>
        </w:rPr>
      </w:pPr>
    </w:p>
    <w:p w:rsidR="00F50841" w:rsidRPr="0012348B" w:rsidRDefault="00F50841" w:rsidP="00BE7CDC">
      <w:pPr>
        <w:spacing w:line="360" w:lineRule="auto"/>
        <w:jc w:val="both"/>
        <w:rPr>
          <w:rFonts w:ascii="Times New Roman" w:hAnsi="Times New Roman" w:cs="Times New Roman"/>
          <w:sz w:val="28"/>
          <w:szCs w:val="28"/>
          <w:lang w:val="vi-VN"/>
        </w:rPr>
      </w:pPr>
    </w:p>
    <w:sectPr w:rsidR="00F50841" w:rsidRPr="0012348B" w:rsidSect="00E329DF">
      <w:footerReference w:type="default" r:id="rId27"/>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67" w:rsidRDefault="00AA2367" w:rsidP="001922B8">
      <w:pPr>
        <w:spacing w:after="0" w:line="240" w:lineRule="auto"/>
      </w:pPr>
      <w:r>
        <w:separator/>
      </w:r>
    </w:p>
  </w:endnote>
  <w:endnote w:type="continuationSeparator" w:id="0">
    <w:p w:rsidR="00AA2367" w:rsidRDefault="00AA2367" w:rsidP="0019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84884"/>
      <w:docPartObj>
        <w:docPartGallery w:val="Page Numbers (Bottom of Page)"/>
        <w:docPartUnique/>
      </w:docPartObj>
    </w:sdtPr>
    <w:sdtEndPr>
      <w:rPr>
        <w:noProof/>
      </w:rPr>
    </w:sdtEndPr>
    <w:sdtContent>
      <w:p w:rsidR="00D87365" w:rsidRDefault="00D87365">
        <w:pPr>
          <w:pStyle w:val="Footer"/>
          <w:jc w:val="center"/>
        </w:pPr>
      </w:p>
      <w:p w:rsidR="00D87365" w:rsidRDefault="00D87365">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D87365" w:rsidRPr="001922B8" w:rsidRDefault="00D87365">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67" w:rsidRDefault="00AA2367" w:rsidP="001922B8">
      <w:pPr>
        <w:spacing w:after="0" w:line="240" w:lineRule="auto"/>
      </w:pPr>
      <w:r>
        <w:separator/>
      </w:r>
    </w:p>
  </w:footnote>
  <w:footnote w:type="continuationSeparator" w:id="0">
    <w:p w:rsidR="00AA2367" w:rsidRDefault="00AA2367" w:rsidP="001922B8">
      <w:pPr>
        <w:spacing w:after="0" w:line="240" w:lineRule="auto"/>
      </w:pPr>
      <w:r>
        <w:continuationSeparator/>
      </w:r>
    </w:p>
  </w:footnote>
  <w:footnote w:id="1">
    <w:p w:rsidR="00D87365" w:rsidRPr="009F6666" w:rsidRDefault="00D87365" w:rsidP="009F6666">
      <w:pPr>
        <w:pStyle w:val="FootnoteText"/>
        <w:jc w:val="both"/>
        <w:rPr>
          <w:rFonts w:ascii="Times New Roman" w:hAnsi="Times New Roman" w:cs="Times New Roman"/>
          <w:lang w:val="ru-RU"/>
        </w:rPr>
      </w:pPr>
      <w:r>
        <w:rPr>
          <w:rStyle w:val="FootnoteReference"/>
        </w:rPr>
        <w:footnoteRef/>
      </w:r>
      <w:r w:rsidRPr="009F6666">
        <w:rPr>
          <w:lang w:val="ru-RU"/>
        </w:rPr>
        <w:t xml:space="preserve"> </w:t>
      </w:r>
      <w:r w:rsidRPr="002D4C61">
        <w:rPr>
          <w:rFonts w:ascii="Times New Roman" w:hAnsi="Times New Roman" w:cs="Times New Roman"/>
          <w:i/>
          <w:lang w:val="ru-RU"/>
        </w:rPr>
        <w:t>Современное понятие личности. Часть 3 (эмоции,</w:t>
      </w:r>
      <w:r w:rsidRPr="002D4C61">
        <w:rPr>
          <w:rFonts w:ascii="Times New Roman" w:hAnsi="Times New Roman" w:cs="Times New Roman"/>
          <w:i/>
        </w:rPr>
        <w:t> </w:t>
      </w:r>
      <w:r w:rsidRPr="002D4C61">
        <w:rPr>
          <w:rFonts w:ascii="Times New Roman" w:hAnsi="Times New Roman" w:cs="Times New Roman"/>
          <w:i/>
          <w:lang w:val="ru-RU"/>
        </w:rPr>
        <w:t xml:space="preserve">чувства) [Электронный ресурс]. URL: </w:t>
      </w:r>
      <w:hyperlink r:id="rId1" w:history="1">
        <w:r w:rsidRPr="002D4C61">
          <w:rPr>
            <w:rStyle w:val="Hyperlink"/>
            <w:rFonts w:ascii="Times New Roman" w:hAnsi="Times New Roman" w:cs="Times New Roman"/>
            <w:i/>
            <w:lang w:val="ru-RU"/>
          </w:rPr>
          <w:t>https://arhimpeless.wordpress.com/2017/06/15/sovremennoe-poniatie-lichnosti-ch3/</w:t>
        </w:r>
      </w:hyperlink>
      <w:r>
        <w:rPr>
          <w:rFonts w:ascii="Times New Roman" w:hAnsi="Times New Roman" w:cs="Times New Roman"/>
          <w:lang w:val="ru-RU"/>
        </w:rPr>
        <w:t xml:space="preserve"> </w:t>
      </w:r>
    </w:p>
  </w:footnote>
  <w:footnote w:id="2">
    <w:p w:rsidR="00D87365" w:rsidRPr="002D4C61" w:rsidRDefault="00D87365">
      <w:pPr>
        <w:pStyle w:val="FootnoteText"/>
        <w:rPr>
          <w:rFonts w:ascii="Times New Roman" w:hAnsi="Times New Roman" w:cs="Times New Roman"/>
          <w:sz w:val="22"/>
          <w:szCs w:val="22"/>
          <w:lang w:val="ru-RU"/>
        </w:rPr>
      </w:pPr>
      <w:r w:rsidRPr="000934A8">
        <w:rPr>
          <w:rStyle w:val="FootnoteReference"/>
          <w:rFonts w:ascii="Times New Roman" w:hAnsi="Times New Roman" w:cs="Times New Roman"/>
          <w:sz w:val="22"/>
          <w:szCs w:val="22"/>
        </w:rPr>
        <w:footnoteRef/>
      </w:r>
      <w:r w:rsidRPr="000934A8">
        <w:rPr>
          <w:rFonts w:ascii="Times New Roman" w:hAnsi="Times New Roman" w:cs="Times New Roman"/>
          <w:sz w:val="22"/>
          <w:szCs w:val="22"/>
          <w:lang w:val="ru-RU"/>
        </w:rPr>
        <w:t xml:space="preserve"> </w:t>
      </w:r>
      <w:r w:rsidRPr="00BA024A">
        <w:rPr>
          <w:rFonts w:ascii="Times New Roman" w:hAnsi="Times New Roman" w:cs="Times New Roman"/>
          <w:bCs/>
          <w:i/>
          <w:lang w:val="ru-RU"/>
        </w:rPr>
        <w:t>[Электронный ресурс</w:t>
      </w:r>
      <w:r>
        <w:rPr>
          <w:rFonts w:ascii="Times New Roman" w:hAnsi="Times New Roman" w:cs="Times New Roman"/>
          <w:bCs/>
          <w:i/>
          <w:lang w:val="ru-RU"/>
        </w:rPr>
        <w:t>]</w:t>
      </w:r>
      <w:r w:rsidRPr="00BA024A">
        <w:rPr>
          <w:rFonts w:ascii="Times New Roman" w:hAnsi="Times New Roman" w:cs="Times New Roman"/>
          <w:bCs/>
          <w:i/>
          <w:lang w:val="ru-RU"/>
        </w:rPr>
        <w:t xml:space="preserve"> </w:t>
      </w:r>
      <w:hyperlink r:id="rId2" w:history="1">
        <w:r w:rsidRPr="00BA024A">
          <w:rPr>
            <w:rStyle w:val="Hyperlink"/>
            <w:rFonts w:ascii="Times New Roman" w:hAnsi="Times New Roman" w:cs="Times New Roman"/>
            <w:bCs/>
            <w:i/>
            <w:lang w:val="vi-VN"/>
          </w:rPr>
          <w:t>URL:http://doiminh38408.blogspot.com/2016/07/tien-khong-mua-uoc-tinh-yeu.html</w:t>
        </w:r>
      </w:hyperlink>
      <w:r>
        <w:rPr>
          <w:rStyle w:val="Hyperlink"/>
          <w:rFonts w:ascii="Times New Roman" w:hAnsi="Times New Roman" w:cs="Times New Roman"/>
          <w:bCs/>
          <w:i/>
          <w:u w:val="none"/>
          <w:lang w:val="ru-RU"/>
        </w:rPr>
        <w:t xml:space="preserve">. </w:t>
      </w:r>
    </w:p>
  </w:footnote>
  <w:footnote w:id="3">
    <w:p w:rsidR="00D87365" w:rsidRPr="00BA024A" w:rsidRDefault="00D87365" w:rsidP="00BA024A">
      <w:pPr>
        <w:pStyle w:val="FootnoteText"/>
        <w:jc w:val="both"/>
        <w:rPr>
          <w:i/>
          <w:lang w:val="ru-RU"/>
        </w:rPr>
      </w:pPr>
      <w:r>
        <w:rPr>
          <w:rStyle w:val="FootnoteReference"/>
        </w:rPr>
        <w:footnoteRef/>
      </w:r>
      <w:r w:rsidRPr="003D7767">
        <w:rPr>
          <w:lang w:val="ru-RU"/>
        </w:rPr>
        <w:t xml:space="preserve"> </w:t>
      </w:r>
      <w:r w:rsidRPr="00BA024A">
        <w:rPr>
          <w:rFonts w:ascii="Times New Roman" w:hAnsi="Times New Roman" w:cs="Times New Roman"/>
          <w:i/>
          <w:lang w:val="ru-RU"/>
        </w:rPr>
        <w:t>Во вьетнамском языке «sầu/rầu» являются глаголами, но с помощью служебных слов или контекста они играют роль существительных «печаль/грусть».</w:t>
      </w:r>
    </w:p>
  </w:footnote>
  <w:footnote w:id="4">
    <w:p w:rsidR="00D87365" w:rsidRPr="00BA024A" w:rsidRDefault="00D87365" w:rsidP="00BA024A">
      <w:pPr>
        <w:pStyle w:val="FootnoteText"/>
        <w:jc w:val="both"/>
        <w:rPr>
          <w:bCs/>
          <w:i/>
          <w:lang w:val="ru-RU"/>
        </w:rPr>
      </w:pPr>
      <w:r>
        <w:rPr>
          <w:rStyle w:val="FootnoteReference"/>
        </w:rPr>
        <w:footnoteRef/>
      </w:r>
      <w:r w:rsidRPr="00BA024A">
        <w:rPr>
          <w:lang w:val="ru-RU"/>
        </w:rPr>
        <w:t xml:space="preserve"> </w:t>
      </w:r>
      <w:r w:rsidRPr="00BA024A">
        <w:rPr>
          <w:rFonts w:ascii="Times New Roman" w:hAnsi="Times New Roman" w:cs="Times New Roman"/>
          <w:bCs/>
          <w:i/>
          <w:lang w:val="ru-RU"/>
        </w:rPr>
        <w:t xml:space="preserve">Нгуиен Зу, </w:t>
      </w:r>
      <w:r w:rsidRPr="00BA024A">
        <w:rPr>
          <w:rFonts w:ascii="Times New Roman" w:hAnsi="Times New Roman" w:cs="Times New Roman"/>
          <w:bCs/>
          <w:i/>
          <w:lang w:val="vi-VN"/>
        </w:rPr>
        <w:t>C</w:t>
      </w:r>
      <w:r w:rsidRPr="00BA024A">
        <w:rPr>
          <w:rFonts w:ascii="Times New Roman" w:hAnsi="Times New Roman" w:cs="Times New Roman"/>
          <w:bCs/>
          <w:i/>
          <w:lang w:val="ru-RU"/>
        </w:rPr>
        <w:t>тенания истерзанной души, Часть 2 «</w:t>
      </w:r>
      <w:r w:rsidRPr="00BA024A">
        <w:rPr>
          <w:rFonts w:ascii="Times New Roman" w:hAnsi="Times New Roman" w:cs="Times New Roman"/>
          <w:bCs/>
          <w:i/>
        </w:rPr>
        <w:t>K</w:t>
      </w:r>
      <w:r w:rsidRPr="00BA024A">
        <w:rPr>
          <w:rFonts w:ascii="Times New Roman" w:hAnsi="Times New Roman" w:cs="Times New Roman"/>
          <w:bCs/>
          <w:i/>
          <w:lang w:val="ru-RU"/>
        </w:rPr>
        <w:t>ьеу встретила  Ким Тронг» (предложения 245-248),(Вып.1920г.).</w:t>
      </w:r>
    </w:p>
  </w:footnote>
  <w:footnote w:id="5">
    <w:p w:rsidR="00D87365" w:rsidRPr="009A5CA6" w:rsidRDefault="00D87365" w:rsidP="00BE7CDC">
      <w:pPr>
        <w:pStyle w:val="FootnoteText"/>
        <w:jc w:val="both"/>
        <w:rPr>
          <w:bCs/>
          <w:i/>
          <w:lang w:val="ru-RU"/>
        </w:rPr>
      </w:pPr>
      <w:r>
        <w:rPr>
          <w:rStyle w:val="FootnoteReference"/>
        </w:rPr>
        <w:footnoteRef/>
      </w:r>
      <w:r w:rsidRPr="009A5CA6">
        <w:rPr>
          <w:lang w:val="ru-RU"/>
        </w:rPr>
        <w:t xml:space="preserve"> </w:t>
      </w:r>
      <w:r w:rsidRPr="00BE7CDC">
        <w:rPr>
          <w:rFonts w:ascii="Times New Roman" w:hAnsi="Times New Roman" w:cs="Times New Roman"/>
          <w:bCs/>
          <w:i/>
          <w:lang w:val="vi-VN"/>
        </w:rPr>
        <w:t>Gs. Nguyễn Lân. Từ điển thành ngữ, tục ngữ tiếng Việt. NXB</w:t>
      </w:r>
      <w:r w:rsidRPr="00BE7CDC">
        <w:rPr>
          <w:rFonts w:ascii="Times New Roman" w:hAnsi="Times New Roman" w:cs="Times New Roman"/>
          <w:bCs/>
          <w:i/>
          <w:lang w:val="ru-RU"/>
        </w:rPr>
        <w:t xml:space="preserve"> Đà </w:t>
      </w:r>
      <w:r w:rsidRPr="00BE7CDC">
        <w:rPr>
          <w:rFonts w:ascii="Times New Roman" w:hAnsi="Times New Roman" w:cs="Times New Roman"/>
          <w:bCs/>
          <w:i/>
        </w:rPr>
        <w:t>Nẵng</w:t>
      </w:r>
      <w:r w:rsidRPr="00BE7CDC">
        <w:rPr>
          <w:rFonts w:ascii="Times New Roman" w:hAnsi="Times New Roman" w:cs="Times New Roman"/>
          <w:bCs/>
          <w:i/>
          <w:lang w:val="ru-RU"/>
        </w:rPr>
        <w:t>, 2016.</w:t>
      </w:r>
    </w:p>
    <w:p w:rsidR="00D87365" w:rsidRPr="009A5CA6" w:rsidRDefault="00D87365" w:rsidP="00BE7CDC">
      <w:pPr>
        <w:pStyle w:val="FootnoteText"/>
        <w:jc w:val="both"/>
        <w:rPr>
          <w:lang w:val="ru-RU"/>
        </w:rPr>
      </w:pPr>
    </w:p>
  </w:footnote>
  <w:footnote w:id="6">
    <w:p w:rsidR="00D87365" w:rsidRPr="009F3567" w:rsidRDefault="00D87365" w:rsidP="00BE7CDC">
      <w:pPr>
        <w:pStyle w:val="FootnoteText"/>
        <w:jc w:val="both"/>
        <w:rPr>
          <w:bCs/>
          <w:i/>
          <w:lang w:val="vi-VN"/>
        </w:rPr>
      </w:pPr>
      <w:r>
        <w:rPr>
          <w:rStyle w:val="FootnoteReference"/>
        </w:rPr>
        <w:footnoteRef/>
      </w:r>
      <w:r w:rsidRPr="00BD43B8">
        <w:rPr>
          <w:lang w:val="ru-RU"/>
        </w:rPr>
        <w:t xml:space="preserve"> </w:t>
      </w:r>
      <w:r w:rsidRPr="00BE7CDC">
        <w:rPr>
          <w:rFonts w:ascii="Times New Roman" w:hAnsi="Times New Roman" w:cs="Times New Roman"/>
          <w:bCs/>
          <w:i/>
          <w:lang w:val="ru-RU"/>
        </w:rPr>
        <w:t>Национальный корпус русского языка.</w:t>
      </w:r>
      <w:r w:rsidRPr="009F3567">
        <w:rPr>
          <w:rFonts w:ascii="Times New Roman" w:hAnsi="Times New Roman" w:cs="Times New Roman"/>
          <w:bCs/>
          <w:i/>
          <w:lang w:val="ru-RU"/>
        </w:rPr>
        <w:t xml:space="preserve">[Электронный ресурс].URL:  </w:t>
      </w:r>
      <w:hyperlink r:id="rId3" w:history="1">
        <w:r w:rsidRPr="003748A6">
          <w:rPr>
            <w:rStyle w:val="Hyperlink"/>
            <w:rFonts w:ascii="Times New Roman" w:hAnsi="Times New Roman" w:cs="Times New Roman"/>
            <w:bCs/>
            <w:i/>
            <w:lang w:val="ru-RU"/>
          </w:rPr>
          <w:t>http://ruscorpora.ru/</w:t>
        </w:r>
      </w:hyperlink>
      <w:r>
        <w:rPr>
          <w:rFonts w:ascii="Times New Roman" w:hAnsi="Times New Roman" w:cs="Times New Roman"/>
          <w:bCs/>
          <w:i/>
          <w:lang w:val="vi-VN"/>
        </w:rPr>
        <w:t xml:space="preserve"> </w:t>
      </w:r>
    </w:p>
  </w:footnote>
  <w:footnote w:id="7">
    <w:p w:rsidR="00D87365" w:rsidRPr="00BD43B8" w:rsidRDefault="00D87365" w:rsidP="00BE7CDC">
      <w:pPr>
        <w:pStyle w:val="FootnoteText"/>
        <w:jc w:val="both"/>
        <w:rPr>
          <w:rFonts w:ascii="Times New Roman" w:hAnsi="Times New Roman" w:cs="Times New Roman"/>
          <w:lang w:val="ru-RU"/>
        </w:rPr>
      </w:pPr>
      <w:r>
        <w:rPr>
          <w:rStyle w:val="FootnoteReference"/>
        </w:rPr>
        <w:footnoteRef/>
      </w:r>
      <w:r>
        <w:rPr>
          <w:lang w:val="ru-RU"/>
        </w:rPr>
        <w:t xml:space="preserve"> </w:t>
      </w:r>
      <w:r w:rsidRPr="00BE7CDC">
        <w:rPr>
          <w:rFonts w:ascii="Times New Roman" w:hAnsi="Times New Roman" w:cs="Times New Roman"/>
          <w:i/>
          <w:lang w:val="ru-RU"/>
        </w:rPr>
        <w:t>Во вьетнамском языке слово «</w:t>
      </w:r>
      <w:r w:rsidRPr="00BE7CDC">
        <w:rPr>
          <w:rFonts w:ascii="Times New Roman" w:hAnsi="Times New Roman" w:cs="Times New Roman"/>
          <w:i/>
          <w:lang w:val="vi-VN"/>
        </w:rPr>
        <w:t>giận</w:t>
      </w:r>
      <w:r w:rsidRPr="00BE7CDC">
        <w:rPr>
          <w:rFonts w:ascii="Times New Roman" w:hAnsi="Times New Roman" w:cs="Times New Roman"/>
          <w:i/>
          <w:lang w:val="ru-RU"/>
        </w:rPr>
        <w:t>» является глаголом («сердиться»), но с помощью служебных слов или контекста он играет роль существительного («гнев»).</w:t>
      </w:r>
    </w:p>
  </w:footnote>
  <w:footnote w:id="8">
    <w:p w:rsidR="00D87365" w:rsidRPr="00BD43B8" w:rsidRDefault="00D87365">
      <w:pPr>
        <w:pStyle w:val="FootnoteText"/>
        <w:rPr>
          <w:bCs/>
        </w:rPr>
      </w:pPr>
      <w:r>
        <w:rPr>
          <w:rStyle w:val="FootnoteReference"/>
        </w:rPr>
        <w:footnoteRef/>
      </w:r>
      <w:r>
        <w:t xml:space="preserve"> </w:t>
      </w:r>
      <w:r w:rsidRPr="00BD43B8">
        <w:rPr>
          <w:rFonts w:ascii="Times New Roman" w:hAnsi="Times New Roman" w:cs="Times New Roman"/>
          <w:bCs/>
          <w:i/>
          <w:lang w:val="vi-VN"/>
        </w:rPr>
        <w:t>Ca dao mẹ</w:t>
      </w:r>
      <w:r w:rsidRPr="00BD43B8">
        <w:rPr>
          <w:rFonts w:ascii="Times New Roman" w:hAnsi="Times New Roman" w:cs="Times New Roman"/>
          <w:bCs/>
          <w:lang w:val="vi-VN"/>
        </w:rPr>
        <w:t xml:space="preserve">, </w:t>
      </w:r>
      <w:r w:rsidRPr="00BD43B8">
        <w:rPr>
          <w:rFonts w:ascii="Times New Roman" w:hAnsi="Times New Roman" w:cs="Times New Roman"/>
          <w:bCs/>
        </w:rPr>
        <w:t>— URL</w:t>
      </w:r>
      <w:r w:rsidRPr="00BD43B8">
        <w:rPr>
          <w:rFonts w:ascii="Times New Roman" w:hAnsi="Times New Roman" w:cs="Times New Roman"/>
          <w:bCs/>
          <w:lang w:val="vi-VN"/>
        </w:rPr>
        <w:t xml:space="preserve">: </w:t>
      </w:r>
      <w:hyperlink r:id="rId4" w:history="1">
        <w:r w:rsidRPr="00BD43B8">
          <w:rPr>
            <w:rStyle w:val="Hyperlink"/>
            <w:rFonts w:ascii="Times New Roman" w:hAnsi="Times New Roman" w:cs="Times New Roman"/>
            <w:bCs/>
            <w:lang w:val="vi-VN"/>
          </w:rPr>
          <w:t>https://cadao.me/chong-gian-thi-vo-bot-loi/</w:t>
        </w:r>
      </w:hyperlink>
      <w:r>
        <w:rPr>
          <w:bCs/>
          <w:lang w:val="vi-V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FB"/>
    <w:multiLevelType w:val="hybridMultilevel"/>
    <w:tmpl w:val="99F25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96213"/>
    <w:multiLevelType w:val="hybridMultilevel"/>
    <w:tmpl w:val="DA9E58A0"/>
    <w:lvl w:ilvl="0" w:tplc="48C05428">
      <w:start w:val="1"/>
      <w:numFmt w:val="decimal"/>
      <w:lvlText w:val="%1)"/>
      <w:lvlJc w:val="left"/>
      <w:pPr>
        <w:ind w:left="720" w:hanging="360"/>
      </w:pPr>
      <w:rPr>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341C"/>
    <w:multiLevelType w:val="multilevel"/>
    <w:tmpl w:val="9594E8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A75441"/>
    <w:multiLevelType w:val="hybridMultilevel"/>
    <w:tmpl w:val="1E0A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6A0E"/>
    <w:multiLevelType w:val="hybridMultilevel"/>
    <w:tmpl w:val="3FE80FB4"/>
    <w:lvl w:ilvl="0" w:tplc="D4A09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324B5"/>
    <w:multiLevelType w:val="hybridMultilevel"/>
    <w:tmpl w:val="ED766688"/>
    <w:lvl w:ilvl="0" w:tplc="04090011">
      <w:start w:val="1"/>
      <w:numFmt w:val="decimal"/>
      <w:lvlText w:val="%1)"/>
      <w:lvlJc w:val="left"/>
    </w:lvl>
    <w:lvl w:ilvl="1" w:tplc="4A8089B4">
      <w:numFmt w:val="decimal"/>
      <w:lvlText w:val=""/>
      <w:lvlJc w:val="left"/>
    </w:lvl>
    <w:lvl w:ilvl="2" w:tplc="549091C2">
      <w:numFmt w:val="decimal"/>
      <w:lvlText w:val=""/>
      <w:lvlJc w:val="left"/>
    </w:lvl>
    <w:lvl w:ilvl="3" w:tplc="4E720406">
      <w:numFmt w:val="decimal"/>
      <w:lvlText w:val=""/>
      <w:lvlJc w:val="left"/>
    </w:lvl>
    <w:lvl w:ilvl="4" w:tplc="BC661B5C">
      <w:numFmt w:val="decimal"/>
      <w:lvlText w:val=""/>
      <w:lvlJc w:val="left"/>
    </w:lvl>
    <w:lvl w:ilvl="5" w:tplc="E0C8FFD4">
      <w:numFmt w:val="decimal"/>
      <w:lvlText w:val=""/>
      <w:lvlJc w:val="left"/>
    </w:lvl>
    <w:lvl w:ilvl="6" w:tplc="3144880A">
      <w:numFmt w:val="decimal"/>
      <w:lvlText w:val=""/>
      <w:lvlJc w:val="left"/>
    </w:lvl>
    <w:lvl w:ilvl="7" w:tplc="4B7E75B6">
      <w:numFmt w:val="decimal"/>
      <w:lvlText w:val=""/>
      <w:lvlJc w:val="left"/>
    </w:lvl>
    <w:lvl w:ilvl="8" w:tplc="4176C130">
      <w:numFmt w:val="decimal"/>
      <w:lvlText w:val=""/>
      <w:lvlJc w:val="left"/>
    </w:lvl>
  </w:abstractNum>
  <w:abstractNum w:abstractNumId="6">
    <w:nsid w:val="1B0367A5"/>
    <w:multiLevelType w:val="hybridMultilevel"/>
    <w:tmpl w:val="CC2E8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F23F51"/>
    <w:multiLevelType w:val="hybridMultilevel"/>
    <w:tmpl w:val="6EC8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54E36"/>
    <w:multiLevelType w:val="hybridMultilevel"/>
    <w:tmpl w:val="5CE2B5DC"/>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24D777CA"/>
    <w:multiLevelType w:val="hybridMultilevel"/>
    <w:tmpl w:val="8812C3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240652"/>
    <w:multiLevelType w:val="hybridMultilevel"/>
    <w:tmpl w:val="3AC85CA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50D6B"/>
    <w:multiLevelType w:val="hybridMultilevel"/>
    <w:tmpl w:val="D824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51D0F"/>
    <w:multiLevelType w:val="hybridMultilevel"/>
    <w:tmpl w:val="F8462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416CDD"/>
    <w:multiLevelType w:val="hybridMultilevel"/>
    <w:tmpl w:val="5E84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61571"/>
    <w:multiLevelType w:val="hybridMultilevel"/>
    <w:tmpl w:val="5CA6E392"/>
    <w:lvl w:ilvl="0" w:tplc="E3445A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125EC"/>
    <w:multiLevelType w:val="hybridMultilevel"/>
    <w:tmpl w:val="A41EC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524981"/>
    <w:multiLevelType w:val="hybridMultilevel"/>
    <w:tmpl w:val="95462554"/>
    <w:lvl w:ilvl="0" w:tplc="8D489F12">
      <w:start w:val="1"/>
      <w:numFmt w:val="decimal"/>
      <w:lvlText w:val="%1."/>
      <w:lvlJc w:val="left"/>
      <w:pPr>
        <w:ind w:left="360" w:hanging="360"/>
      </w:pPr>
      <w:rPr>
        <w:rFonts w:ascii="Times New Roman" w:eastAsiaTheme="minorHAnsi"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D3919"/>
    <w:multiLevelType w:val="hybridMultilevel"/>
    <w:tmpl w:val="B8508802"/>
    <w:lvl w:ilvl="0" w:tplc="1ABA94EA">
      <w:numFmt w:val="decimal"/>
      <w:lvlText w:val=""/>
      <w:lvlJc w:val="left"/>
    </w:lvl>
    <w:lvl w:ilvl="1" w:tplc="4A8089B4">
      <w:numFmt w:val="decimal"/>
      <w:lvlText w:val=""/>
      <w:lvlJc w:val="left"/>
    </w:lvl>
    <w:lvl w:ilvl="2" w:tplc="549091C2">
      <w:numFmt w:val="decimal"/>
      <w:lvlText w:val=""/>
      <w:lvlJc w:val="left"/>
    </w:lvl>
    <w:lvl w:ilvl="3" w:tplc="4E720406">
      <w:numFmt w:val="decimal"/>
      <w:lvlText w:val=""/>
      <w:lvlJc w:val="left"/>
    </w:lvl>
    <w:lvl w:ilvl="4" w:tplc="BC661B5C">
      <w:numFmt w:val="decimal"/>
      <w:lvlText w:val=""/>
      <w:lvlJc w:val="left"/>
    </w:lvl>
    <w:lvl w:ilvl="5" w:tplc="E0C8FFD4">
      <w:numFmt w:val="decimal"/>
      <w:lvlText w:val=""/>
      <w:lvlJc w:val="left"/>
    </w:lvl>
    <w:lvl w:ilvl="6" w:tplc="3144880A">
      <w:numFmt w:val="decimal"/>
      <w:lvlText w:val=""/>
      <w:lvlJc w:val="left"/>
    </w:lvl>
    <w:lvl w:ilvl="7" w:tplc="4B7E75B6">
      <w:numFmt w:val="decimal"/>
      <w:lvlText w:val=""/>
      <w:lvlJc w:val="left"/>
    </w:lvl>
    <w:lvl w:ilvl="8" w:tplc="4176C130">
      <w:numFmt w:val="decimal"/>
      <w:lvlText w:val=""/>
      <w:lvlJc w:val="left"/>
    </w:lvl>
  </w:abstractNum>
  <w:abstractNum w:abstractNumId="18">
    <w:nsid w:val="34363A5A"/>
    <w:multiLevelType w:val="hybridMultilevel"/>
    <w:tmpl w:val="AFCEE220"/>
    <w:lvl w:ilvl="0" w:tplc="0409000F">
      <w:start w:val="1"/>
      <w:numFmt w:val="decimal"/>
      <w:lvlText w:val="%1."/>
      <w:lvlJc w:val="left"/>
      <w:pPr>
        <w:ind w:left="36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457C08"/>
    <w:multiLevelType w:val="hybridMultilevel"/>
    <w:tmpl w:val="1B68CCAE"/>
    <w:lvl w:ilvl="0" w:tplc="0409000F">
      <w:start w:val="1"/>
      <w:numFmt w:val="decimal"/>
      <w:lvlText w:val="%1."/>
      <w:lvlJc w:val="left"/>
      <w:pPr>
        <w:ind w:left="36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834B5E"/>
    <w:multiLevelType w:val="hybridMultilevel"/>
    <w:tmpl w:val="A6464382"/>
    <w:lvl w:ilvl="0" w:tplc="FF12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B1C2E"/>
    <w:multiLevelType w:val="multilevel"/>
    <w:tmpl w:val="C1A69B5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CC05AD3"/>
    <w:multiLevelType w:val="hybridMultilevel"/>
    <w:tmpl w:val="F0B4BB82"/>
    <w:lvl w:ilvl="0" w:tplc="07F6A8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62B48"/>
    <w:multiLevelType w:val="hybridMultilevel"/>
    <w:tmpl w:val="4D2603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B660E"/>
    <w:multiLevelType w:val="multilevel"/>
    <w:tmpl w:val="2386155C"/>
    <w:lvl w:ilvl="0">
      <w:start w:val="1"/>
      <w:numFmt w:val="upperRoman"/>
      <w:lvlText w:val="%1."/>
      <w:lvlJc w:val="right"/>
      <w:pPr>
        <w:ind w:left="1440" w:hanging="570"/>
      </w:pPr>
      <w:rPr>
        <w:rFonts w:hint="default"/>
        <w:b/>
      </w:rPr>
    </w:lvl>
    <w:lvl w:ilvl="1">
      <w:start w:val="2"/>
      <w:numFmt w:val="decimal"/>
      <w:isLgl/>
      <w:lvlText w:val="%1.%2."/>
      <w:lvlJc w:val="left"/>
      <w:pPr>
        <w:ind w:left="1837" w:hanging="750"/>
      </w:pPr>
      <w:rPr>
        <w:rFonts w:hint="default"/>
      </w:rPr>
    </w:lvl>
    <w:lvl w:ilvl="2">
      <w:start w:val="2"/>
      <w:numFmt w:val="decimal"/>
      <w:isLgl/>
      <w:lvlText w:val="%1.%2.%3."/>
      <w:lvlJc w:val="left"/>
      <w:pPr>
        <w:ind w:left="2054" w:hanging="75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818" w:hanging="1080"/>
      </w:pPr>
      <w:rPr>
        <w:rFonts w:hint="default"/>
      </w:rPr>
    </w:lvl>
    <w:lvl w:ilvl="5">
      <w:start w:val="1"/>
      <w:numFmt w:val="decimal"/>
      <w:isLgl/>
      <w:lvlText w:val="%1.%2.%3.%4.%5.%6."/>
      <w:lvlJc w:val="left"/>
      <w:pPr>
        <w:ind w:left="3395"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189" w:hanging="1800"/>
      </w:pPr>
      <w:rPr>
        <w:rFonts w:hint="default"/>
      </w:rPr>
    </w:lvl>
    <w:lvl w:ilvl="8">
      <w:start w:val="1"/>
      <w:numFmt w:val="decimal"/>
      <w:isLgl/>
      <w:lvlText w:val="%1.%2.%3.%4.%5.%6.%7.%8.%9."/>
      <w:lvlJc w:val="left"/>
      <w:pPr>
        <w:ind w:left="4766" w:hanging="2160"/>
      </w:pPr>
      <w:rPr>
        <w:rFonts w:hint="default"/>
      </w:rPr>
    </w:lvl>
  </w:abstractNum>
  <w:abstractNum w:abstractNumId="25">
    <w:nsid w:val="53175BD5"/>
    <w:multiLevelType w:val="hybridMultilevel"/>
    <w:tmpl w:val="6648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7756D"/>
    <w:multiLevelType w:val="hybridMultilevel"/>
    <w:tmpl w:val="6F6294F8"/>
    <w:lvl w:ilvl="0" w:tplc="04090009">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7">
    <w:nsid w:val="56803854"/>
    <w:multiLevelType w:val="hybridMultilevel"/>
    <w:tmpl w:val="3472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60A4F"/>
    <w:multiLevelType w:val="hybridMultilevel"/>
    <w:tmpl w:val="59604B0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8CD6A61"/>
    <w:multiLevelType w:val="hybridMultilevel"/>
    <w:tmpl w:val="8B9A3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01053"/>
    <w:multiLevelType w:val="hybridMultilevel"/>
    <w:tmpl w:val="E58822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0667F0"/>
    <w:multiLevelType w:val="hybridMultilevel"/>
    <w:tmpl w:val="4470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FD62CB"/>
    <w:multiLevelType w:val="hybridMultilevel"/>
    <w:tmpl w:val="DD62B1E0"/>
    <w:lvl w:ilvl="0" w:tplc="67DA74AA">
      <w:start w:val="1"/>
      <w:numFmt w:val="decimal"/>
      <w:lvlText w:val="%1."/>
      <w:lvlJc w:val="left"/>
      <w:pPr>
        <w:ind w:left="720" w:hanging="360"/>
      </w:pPr>
      <w:rPr>
        <w:color w:val="auto"/>
      </w:rPr>
    </w:lvl>
    <w:lvl w:ilvl="1" w:tplc="CD327D2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E4343"/>
    <w:multiLevelType w:val="hybridMultilevel"/>
    <w:tmpl w:val="4AA2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652B9"/>
    <w:multiLevelType w:val="hybridMultilevel"/>
    <w:tmpl w:val="A60CAA04"/>
    <w:lvl w:ilvl="0" w:tplc="0409000F">
      <w:start w:val="1"/>
      <w:numFmt w:val="decimal"/>
      <w:lvlText w:val="%1."/>
      <w:lvlJc w:val="left"/>
      <w:pPr>
        <w:ind w:left="36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CF6B1C"/>
    <w:multiLevelType w:val="hybridMultilevel"/>
    <w:tmpl w:val="FE548F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4A52C7"/>
    <w:multiLevelType w:val="multilevel"/>
    <w:tmpl w:val="AE0ECFAC"/>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FAC5E8D"/>
    <w:multiLevelType w:val="multilevel"/>
    <w:tmpl w:val="FEB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9A7127"/>
    <w:multiLevelType w:val="hybridMultilevel"/>
    <w:tmpl w:val="356A70DA"/>
    <w:lvl w:ilvl="0" w:tplc="C57EFD74">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nsid w:val="79E7787E"/>
    <w:multiLevelType w:val="multilevel"/>
    <w:tmpl w:val="B77C938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E4024FE"/>
    <w:multiLevelType w:val="hybridMultilevel"/>
    <w:tmpl w:val="D046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5"/>
  </w:num>
  <w:num w:numId="4">
    <w:abstractNumId w:val="4"/>
  </w:num>
  <w:num w:numId="5">
    <w:abstractNumId w:val="6"/>
  </w:num>
  <w:num w:numId="6">
    <w:abstractNumId w:val="12"/>
  </w:num>
  <w:num w:numId="7">
    <w:abstractNumId w:val="15"/>
  </w:num>
  <w:num w:numId="8">
    <w:abstractNumId w:val="7"/>
  </w:num>
  <w:num w:numId="9">
    <w:abstractNumId w:val="16"/>
  </w:num>
  <w:num w:numId="10">
    <w:abstractNumId w:val="25"/>
  </w:num>
  <w:num w:numId="11">
    <w:abstractNumId w:val="35"/>
  </w:num>
  <w:num w:numId="12">
    <w:abstractNumId w:val="31"/>
  </w:num>
  <w:num w:numId="13">
    <w:abstractNumId w:val="32"/>
  </w:num>
  <w:num w:numId="14">
    <w:abstractNumId w:val="22"/>
  </w:num>
  <w:num w:numId="15">
    <w:abstractNumId w:val="9"/>
  </w:num>
  <w:num w:numId="16">
    <w:abstractNumId w:val="17"/>
  </w:num>
  <w:num w:numId="17">
    <w:abstractNumId w:val="21"/>
  </w:num>
  <w:num w:numId="18">
    <w:abstractNumId w:val="27"/>
  </w:num>
  <w:num w:numId="19">
    <w:abstractNumId w:val="8"/>
  </w:num>
  <w:num w:numId="20">
    <w:abstractNumId w:val="24"/>
  </w:num>
  <w:num w:numId="21">
    <w:abstractNumId w:val="38"/>
  </w:num>
  <w:num w:numId="22">
    <w:abstractNumId w:val="30"/>
  </w:num>
  <w:num w:numId="23">
    <w:abstractNumId w:val="26"/>
  </w:num>
  <w:num w:numId="24">
    <w:abstractNumId w:val="36"/>
  </w:num>
  <w:num w:numId="25">
    <w:abstractNumId w:val="1"/>
  </w:num>
  <w:num w:numId="26">
    <w:abstractNumId w:val="14"/>
  </w:num>
  <w:num w:numId="27">
    <w:abstractNumId w:val="20"/>
  </w:num>
  <w:num w:numId="28">
    <w:abstractNumId w:val="29"/>
  </w:num>
  <w:num w:numId="29">
    <w:abstractNumId w:val="40"/>
  </w:num>
  <w:num w:numId="30">
    <w:abstractNumId w:val="28"/>
  </w:num>
  <w:num w:numId="31">
    <w:abstractNumId w:val="13"/>
  </w:num>
  <w:num w:numId="32">
    <w:abstractNumId w:val="10"/>
  </w:num>
  <w:num w:numId="33">
    <w:abstractNumId w:val="34"/>
  </w:num>
  <w:num w:numId="34">
    <w:abstractNumId w:val="19"/>
  </w:num>
  <w:num w:numId="35">
    <w:abstractNumId w:val="18"/>
  </w:num>
  <w:num w:numId="36">
    <w:abstractNumId w:val="37"/>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1"/>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F2"/>
    <w:rsid w:val="000026D1"/>
    <w:rsid w:val="000104F9"/>
    <w:rsid w:val="000130EB"/>
    <w:rsid w:val="00015C4A"/>
    <w:rsid w:val="00022BEC"/>
    <w:rsid w:val="00030ED8"/>
    <w:rsid w:val="00031466"/>
    <w:rsid w:val="000350DF"/>
    <w:rsid w:val="00035D5D"/>
    <w:rsid w:val="0003602E"/>
    <w:rsid w:val="00037DB1"/>
    <w:rsid w:val="00041FF1"/>
    <w:rsid w:val="00043359"/>
    <w:rsid w:val="00046359"/>
    <w:rsid w:val="0005071E"/>
    <w:rsid w:val="00050ED5"/>
    <w:rsid w:val="00055586"/>
    <w:rsid w:val="00061780"/>
    <w:rsid w:val="0006750F"/>
    <w:rsid w:val="000708C3"/>
    <w:rsid w:val="00072EA4"/>
    <w:rsid w:val="00081AD1"/>
    <w:rsid w:val="000851A2"/>
    <w:rsid w:val="000934A8"/>
    <w:rsid w:val="00093FE6"/>
    <w:rsid w:val="00095943"/>
    <w:rsid w:val="000A31D5"/>
    <w:rsid w:val="000B4E52"/>
    <w:rsid w:val="000C1361"/>
    <w:rsid w:val="000E32BD"/>
    <w:rsid w:val="000F500E"/>
    <w:rsid w:val="001038F8"/>
    <w:rsid w:val="00103E20"/>
    <w:rsid w:val="001130FC"/>
    <w:rsid w:val="00116174"/>
    <w:rsid w:val="0012348B"/>
    <w:rsid w:val="001250BA"/>
    <w:rsid w:val="001265E8"/>
    <w:rsid w:val="0014048B"/>
    <w:rsid w:val="00144D9D"/>
    <w:rsid w:val="00145A2F"/>
    <w:rsid w:val="00146FDA"/>
    <w:rsid w:val="00147789"/>
    <w:rsid w:val="00154D1A"/>
    <w:rsid w:val="001557AB"/>
    <w:rsid w:val="0016171B"/>
    <w:rsid w:val="00162F02"/>
    <w:rsid w:val="00166F9E"/>
    <w:rsid w:val="001847D0"/>
    <w:rsid w:val="001852A8"/>
    <w:rsid w:val="001922B8"/>
    <w:rsid w:val="0019316B"/>
    <w:rsid w:val="001A023C"/>
    <w:rsid w:val="001B28FD"/>
    <w:rsid w:val="001B4A5D"/>
    <w:rsid w:val="001C1496"/>
    <w:rsid w:val="001C4073"/>
    <w:rsid w:val="001F0767"/>
    <w:rsid w:val="001F5EB7"/>
    <w:rsid w:val="001F72D0"/>
    <w:rsid w:val="00210FD8"/>
    <w:rsid w:val="00211E2A"/>
    <w:rsid w:val="002120D4"/>
    <w:rsid w:val="002177B8"/>
    <w:rsid w:val="002207EA"/>
    <w:rsid w:val="00225278"/>
    <w:rsid w:val="00240BAC"/>
    <w:rsid w:val="00252ED2"/>
    <w:rsid w:val="002560D1"/>
    <w:rsid w:val="00257204"/>
    <w:rsid w:val="00267BCD"/>
    <w:rsid w:val="00274339"/>
    <w:rsid w:val="0027772D"/>
    <w:rsid w:val="002778FC"/>
    <w:rsid w:val="00280BF4"/>
    <w:rsid w:val="00282A0C"/>
    <w:rsid w:val="002911F0"/>
    <w:rsid w:val="002936DB"/>
    <w:rsid w:val="00294163"/>
    <w:rsid w:val="00297A0E"/>
    <w:rsid w:val="002A3723"/>
    <w:rsid w:val="002B5575"/>
    <w:rsid w:val="002B60A0"/>
    <w:rsid w:val="002C1ACF"/>
    <w:rsid w:val="002C4B84"/>
    <w:rsid w:val="002D201F"/>
    <w:rsid w:val="002D4C61"/>
    <w:rsid w:val="002E51DB"/>
    <w:rsid w:val="002E79EC"/>
    <w:rsid w:val="002F3984"/>
    <w:rsid w:val="002F67D3"/>
    <w:rsid w:val="002F6854"/>
    <w:rsid w:val="003000F1"/>
    <w:rsid w:val="00301FC4"/>
    <w:rsid w:val="00304CE8"/>
    <w:rsid w:val="00305982"/>
    <w:rsid w:val="00310E1C"/>
    <w:rsid w:val="00317367"/>
    <w:rsid w:val="003257FC"/>
    <w:rsid w:val="00330D54"/>
    <w:rsid w:val="0034137C"/>
    <w:rsid w:val="003458F1"/>
    <w:rsid w:val="003475A7"/>
    <w:rsid w:val="00357751"/>
    <w:rsid w:val="0036035D"/>
    <w:rsid w:val="003670D5"/>
    <w:rsid w:val="0037396C"/>
    <w:rsid w:val="0038003E"/>
    <w:rsid w:val="00380489"/>
    <w:rsid w:val="003820F6"/>
    <w:rsid w:val="00383F07"/>
    <w:rsid w:val="00394750"/>
    <w:rsid w:val="00397A9D"/>
    <w:rsid w:val="003A2A41"/>
    <w:rsid w:val="003A7039"/>
    <w:rsid w:val="003A79A8"/>
    <w:rsid w:val="003C1850"/>
    <w:rsid w:val="003D3793"/>
    <w:rsid w:val="003D6142"/>
    <w:rsid w:val="003D661D"/>
    <w:rsid w:val="003E05B8"/>
    <w:rsid w:val="003E0E2D"/>
    <w:rsid w:val="003E1B96"/>
    <w:rsid w:val="00406ED5"/>
    <w:rsid w:val="00422458"/>
    <w:rsid w:val="00423140"/>
    <w:rsid w:val="00425E8B"/>
    <w:rsid w:val="00434B38"/>
    <w:rsid w:val="00435563"/>
    <w:rsid w:val="00440EA3"/>
    <w:rsid w:val="00441650"/>
    <w:rsid w:val="00455933"/>
    <w:rsid w:val="0046265E"/>
    <w:rsid w:val="0048011A"/>
    <w:rsid w:val="00490C5F"/>
    <w:rsid w:val="0049419D"/>
    <w:rsid w:val="00494316"/>
    <w:rsid w:val="004A319A"/>
    <w:rsid w:val="004B07C8"/>
    <w:rsid w:val="004B399F"/>
    <w:rsid w:val="004C38F7"/>
    <w:rsid w:val="004E1C9D"/>
    <w:rsid w:val="004F0209"/>
    <w:rsid w:val="004F17A0"/>
    <w:rsid w:val="00507FD6"/>
    <w:rsid w:val="0051158A"/>
    <w:rsid w:val="00511ABB"/>
    <w:rsid w:val="00512793"/>
    <w:rsid w:val="00514E67"/>
    <w:rsid w:val="0051777E"/>
    <w:rsid w:val="00524E42"/>
    <w:rsid w:val="005632EB"/>
    <w:rsid w:val="00567A3A"/>
    <w:rsid w:val="00576DB6"/>
    <w:rsid w:val="005772F2"/>
    <w:rsid w:val="0057755D"/>
    <w:rsid w:val="00591152"/>
    <w:rsid w:val="005A1EFF"/>
    <w:rsid w:val="005A5652"/>
    <w:rsid w:val="005A6EDF"/>
    <w:rsid w:val="005B0295"/>
    <w:rsid w:val="005B60F8"/>
    <w:rsid w:val="005B6B48"/>
    <w:rsid w:val="005B7B00"/>
    <w:rsid w:val="005C0793"/>
    <w:rsid w:val="005C0C43"/>
    <w:rsid w:val="005C456A"/>
    <w:rsid w:val="005C5F20"/>
    <w:rsid w:val="005D07A3"/>
    <w:rsid w:val="005D2517"/>
    <w:rsid w:val="005E453E"/>
    <w:rsid w:val="005E7010"/>
    <w:rsid w:val="005F1B5E"/>
    <w:rsid w:val="005F4999"/>
    <w:rsid w:val="0060234E"/>
    <w:rsid w:val="00602763"/>
    <w:rsid w:val="006047ED"/>
    <w:rsid w:val="00605606"/>
    <w:rsid w:val="00612DFB"/>
    <w:rsid w:val="006168F7"/>
    <w:rsid w:val="00617F06"/>
    <w:rsid w:val="0062793B"/>
    <w:rsid w:val="00631556"/>
    <w:rsid w:val="0063259D"/>
    <w:rsid w:val="00643483"/>
    <w:rsid w:val="00645B24"/>
    <w:rsid w:val="006528C1"/>
    <w:rsid w:val="00653394"/>
    <w:rsid w:val="00661890"/>
    <w:rsid w:val="006621D0"/>
    <w:rsid w:val="00662A75"/>
    <w:rsid w:val="0066592A"/>
    <w:rsid w:val="00671BFC"/>
    <w:rsid w:val="00680A12"/>
    <w:rsid w:val="0069116D"/>
    <w:rsid w:val="006A7A54"/>
    <w:rsid w:val="006B172B"/>
    <w:rsid w:val="006B2E13"/>
    <w:rsid w:val="006B3A4A"/>
    <w:rsid w:val="006C128F"/>
    <w:rsid w:val="006D0B27"/>
    <w:rsid w:val="006D18CE"/>
    <w:rsid w:val="006E1527"/>
    <w:rsid w:val="006E6155"/>
    <w:rsid w:val="006E7B0E"/>
    <w:rsid w:val="006F20CC"/>
    <w:rsid w:val="006F2A3F"/>
    <w:rsid w:val="006F52DF"/>
    <w:rsid w:val="00702102"/>
    <w:rsid w:val="00705173"/>
    <w:rsid w:val="00710D94"/>
    <w:rsid w:val="007126F2"/>
    <w:rsid w:val="00713C13"/>
    <w:rsid w:val="007147A1"/>
    <w:rsid w:val="00721A92"/>
    <w:rsid w:val="0072206A"/>
    <w:rsid w:val="0072704D"/>
    <w:rsid w:val="00740428"/>
    <w:rsid w:val="00742273"/>
    <w:rsid w:val="007450F6"/>
    <w:rsid w:val="0074648B"/>
    <w:rsid w:val="00746B8D"/>
    <w:rsid w:val="00754DB3"/>
    <w:rsid w:val="00755FBC"/>
    <w:rsid w:val="007605DE"/>
    <w:rsid w:val="00761675"/>
    <w:rsid w:val="00763B13"/>
    <w:rsid w:val="00767F54"/>
    <w:rsid w:val="00770987"/>
    <w:rsid w:val="00783413"/>
    <w:rsid w:val="00796A42"/>
    <w:rsid w:val="007A14EE"/>
    <w:rsid w:val="007A3950"/>
    <w:rsid w:val="007A592C"/>
    <w:rsid w:val="007B4ADD"/>
    <w:rsid w:val="007B587D"/>
    <w:rsid w:val="007B6584"/>
    <w:rsid w:val="007D35BE"/>
    <w:rsid w:val="007D4DD5"/>
    <w:rsid w:val="007E0A53"/>
    <w:rsid w:val="007F4D5F"/>
    <w:rsid w:val="0080699D"/>
    <w:rsid w:val="008152C3"/>
    <w:rsid w:val="0081611E"/>
    <w:rsid w:val="008202F9"/>
    <w:rsid w:val="00821A12"/>
    <w:rsid w:val="008264BF"/>
    <w:rsid w:val="00827C6C"/>
    <w:rsid w:val="008338AB"/>
    <w:rsid w:val="00833ED4"/>
    <w:rsid w:val="00841E23"/>
    <w:rsid w:val="00846C7E"/>
    <w:rsid w:val="00847FB7"/>
    <w:rsid w:val="0085295B"/>
    <w:rsid w:val="00857A26"/>
    <w:rsid w:val="008738DA"/>
    <w:rsid w:val="008768C5"/>
    <w:rsid w:val="00877E94"/>
    <w:rsid w:val="00883AF3"/>
    <w:rsid w:val="00892A83"/>
    <w:rsid w:val="008A39A4"/>
    <w:rsid w:val="008A59AE"/>
    <w:rsid w:val="008A5D7F"/>
    <w:rsid w:val="008C1CEF"/>
    <w:rsid w:val="008C70EE"/>
    <w:rsid w:val="008D318B"/>
    <w:rsid w:val="008E040D"/>
    <w:rsid w:val="008F284A"/>
    <w:rsid w:val="00910F00"/>
    <w:rsid w:val="00930380"/>
    <w:rsid w:val="009532F9"/>
    <w:rsid w:val="00972A9E"/>
    <w:rsid w:val="009759BB"/>
    <w:rsid w:val="009827B6"/>
    <w:rsid w:val="009831C0"/>
    <w:rsid w:val="00984A1B"/>
    <w:rsid w:val="00984C0F"/>
    <w:rsid w:val="00986E31"/>
    <w:rsid w:val="009956E6"/>
    <w:rsid w:val="00997080"/>
    <w:rsid w:val="009A2C27"/>
    <w:rsid w:val="009A359E"/>
    <w:rsid w:val="009A4ECA"/>
    <w:rsid w:val="009A5CA6"/>
    <w:rsid w:val="009B0F41"/>
    <w:rsid w:val="009B5FA7"/>
    <w:rsid w:val="009C5BE6"/>
    <w:rsid w:val="009C60C8"/>
    <w:rsid w:val="009C6E44"/>
    <w:rsid w:val="009E6EE0"/>
    <w:rsid w:val="009F3567"/>
    <w:rsid w:val="009F6666"/>
    <w:rsid w:val="00A04A2E"/>
    <w:rsid w:val="00A138CF"/>
    <w:rsid w:val="00A14E7B"/>
    <w:rsid w:val="00A14EB6"/>
    <w:rsid w:val="00A16E87"/>
    <w:rsid w:val="00A23E3E"/>
    <w:rsid w:val="00A40FC3"/>
    <w:rsid w:val="00A43D02"/>
    <w:rsid w:val="00A47081"/>
    <w:rsid w:val="00A502E6"/>
    <w:rsid w:val="00A52611"/>
    <w:rsid w:val="00A70DD6"/>
    <w:rsid w:val="00A71D5D"/>
    <w:rsid w:val="00A74D5F"/>
    <w:rsid w:val="00A75300"/>
    <w:rsid w:val="00A75D9D"/>
    <w:rsid w:val="00A76395"/>
    <w:rsid w:val="00A810A1"/>
    <w:rsid w:val="00A862DC"/>
    <w:rsid w:val="00A87D10"/>
    <w:rsid w:val="00A87DF5"/>
    <w:rsid w:val="00A90F03"/>
    <w:rsid w:val="00A9399D"/>
    <w:rsid w:val="00A96552"/>
    <w:rsid w:val="00AA2367"/>
    <w:rsid w:val="00AA6767"/>
    <w:rsid w:val="00AC191B"/>
    <w:rsid w:val="00AC69BA"/>
    <w:rsid w:val="00AD3AE4"/>
    <w:rsid w:val="00AE35F9"/>
    <w:rsid w:val="00AF6C28"/>
    <w:rsid w:val="00AF7DF6"/>
    <w:rsid w:val="00B00C15"/>
    <w:rsid w:val="00B00CE8"/>
    <w:rsid w:val="00B17835"/>
    <w:rsid w:val="00B23ECE"/>
    <w:rsid w:val="00B25069"/>
    <w:rsid w:val="00B41865"/>
    <w:rsid w:val="00B50E24"/>
    <w:rsid w:val="00B77940"/>
    <w:rsid w:val="00B818CB"/>
    <w:rsid w:val="00B82676"/>
    <w:rsid w:val="00B8493F"/>
    <w:rsid w:val="00B859CC"/>
    <w:rsid w:val="00B95F3C"/>
    <w:rsid w:val="00BA024A"/>
    <w:rsid w:val="00BA24A0"/>
    <w:rsid w:val="00BA3431"/>
    <w:rsid w:val="00BA4AC2"/>
    <w:rsid w:val="00BB1933"/>
    <w:rsid w:val="00BB540B"/>
    <w:rsid w:val="00BD007D"/>
    <w:rsid w:val="00BD154C"/>
    <w:rsid w:val="00BD43B8"/>
    <w:rsid w:val="00BE7CDC"/>
    <w:rsid w:val="00C00278"/>
    <w:rsid w:val="00C0315C"/>
    <w:rsid w:val="00C0734B"/>
    <w:rsid w:val="00C11FB2"/>
    <w:rsid w:val="00C121F3"/>
    <w:rsid w:val="00C14782"/>
    <w:rsid w:val="00C34CEC"/>
    <w:rsid w:val="00C370C7"/>
    <w:rsid w:val="00C52D73"/>
    <w:rsid w:val="00C57252"/>
    <w:rsid w:val="00C679AB"/>
    <w:rsid w:val="00C71CF5"/>
    <w:rsid w:val="00C72A95"/>
    <w:rsid w:val="00C87494"/>
    <w:rsid w:val="00C87D91"/>
    <w:rsid w:val="00C90BDD"/>
    <w:rsid w:val="00C91ABC"/>
    <w:rsid w:val="00CA6368"/>
    <w:rsid w:val="00CB1F95"/>
    <w:rsid w:val="00CC2FF2"/>
    <w:rsid w:val="00CD2D56"/>
    <w:rsid w:val="00CE278C"/>
    <w:rsid w:val="00CE5F0E"/>
    <w:rsid w:val="00CE6576"/>
    <w:rsid w:val="00CE6896"/>
    <w:rsid w:val="00CF5382"/>
    <w:rsid w:val="00D02211"/>
    <w:rsid w:val="00D031FE"/>
    <w:rsid w:val="00D05DBE"/>
    <w:rsid w:val="00D11CE7"/>
    <w:rsid w:val="00D129FC"/>
    <w:rsid w:val="00D146DD"/>
    <w:rsid w:val="00D16768"/>
    <w:rsid w:val="00D2562D"/>
    <w:rsid w:val="00D36DE7"/>
    <w:rsid w:val="00D43862"/>
    <w:rsid w:val="00D43C92"/>
    <w:rsid w:val="00D46FCA"/>
    <w:rsid w:val="00D5509D"/>
    <w:rsid w:val="00D56241"/>
    <w:rsid w:val="00D67870"/>
    <w:rsid w:val="00D861A9"/>
    <w:rsid w:val="00D87365"/>
    <w:rsid w:val="00D9738D"/>
    <w:rsid w:val="00DA0235"/>
    <w:rsid w:val="00DA3A6E"/>
    <w:rsid w:val="00DA6814"/>
    <w:rsid w:val="00DB1130"/>
    <w:rsid w:val="00DB119F"/>
    <w:rsid w:val="00DB183E"/>
    <w:rsid w:val="00DC475D"/>
    <w:rsid w:val="00DC4A85"/>
    <w:rsid w:val="00DC4DFF"/>
    <w:rsid w:val="00DD26C7"/>
    <w:rsid w:val="00DD3CB8"/>
    <w:rsid w:val="00DF20B2"/>
    <w:rsid w:val="00DF7316"/>
    <w:rsid w:val="00E03B82"/>
    <w:rsid w:val="00E148C6"/>
    <w:rsid w:val="00E2035E"/>
    <w:rsid w:val="00E255C7"/>
    <w:rsid w:val="00E329DF"/>
    <w:rsid w:val="00E361B1"/>
    <w:rsid w:val="00E438EB"/>
    <w:rsid w:val="00E46255"/>
    <w:rsid w:val="00E4743C"/>
    <w:rsid w:val="00E55EAA"/>
    <w:rsid w:val="00E566C1"/>
    <w:rsid w:val="00E72E79"/>
    <w:rsid w:val="00E83DD9"/>
    <w:rsid w:val="00E9094E"/>
    <w:rsid w:val="00E948D0"/>
    <w:rsid w:val="00E962E7"/>
    <w:rsid w:val="00EA2481"/>
    <w:rsid w:val="00EA4606"/>
    <w:rsid w:val="00EB1467"/>
    <w:rsid w:val="00EB149F"/>
    <w:rsid w:val="00EB6F9F"/>
    <w:rsid w:val="00EC0650"/>
    <w:rsid w:val="00ED580C"/>
    <w:rsid w:val="00EE037C"/>
    <w:rsid w:val="00EE32B8"/>
    <w:rsid w:val="00EF1B18"/>
    <w:rsid w:val="00EF7103"/>
    <w:rsid w:val="00EF7164"/>
    <w:rsid w:val="00F004AB"/>
    <w:rsid w:val="00F102D1"/>
    <w:rsid w:val="00F12476"/>
    <w:rsid w:val="00F17367"/>
    <w:rsid w:val="00F3032E"/>
    <w:rsid w:val="00F3638F"/>
    <w:rsid w:val="00F4366A"/>
    <w:rsid w:val="00F45654"/>
    <w:rsid w:val="00F46D74"/>
    <w:rsid w:val="00F50841"/>
    <w:rsid w:val="00F52500"/>
    <w:rsid w:val="00F63B54"/>
    <w:rsid w:val="00F6703F"/>
    <w:rsid w:val="00F673B3"/>
    <w:rsid w:val="00F70D77"/>
    <w:rsid w:val="00F71F66"/>
    <w:rsid w:val="00F74F5D"/>
    <w:rsid w:val="00F750D1"/>
    <w:rsid w:val="00F82DCA"/>
    <w:rsid w:val="00F96066"/>
    <w:rsid w:val="00FA521B"/>
    <w:rsid w:val="00FA534E"/>
    <w:rsid w:val="00FA6F30"/>
    <w:rsid w:val="00FC1638"/>
    <w:rsid w:val="00FD28DE"/>
    <w:rsid w:val="00FD44FF"/>
    <w:rsid w:val="00FE41C2"/>
    <w:rsid w:val="00FE5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1F"/>
  </w:style>
  <w:style w:type="paragraph" w:styleId="Heading1">
    <w:name w:val="heading 1"/>
    <w:basedOn w:val="Normal"/>
    <w:next w:val="Normal"/>
    <w:link w:val="Heading1Char"/>
    <w:uiPriority w:val="9"/>
    <w:qFormat/>
    <w:rsid w:val="006F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A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2A3F"/>
    <w:rPr>
      <w:u w:val="single"/>
    </w:rPr>
  </w:style>
  <w:style w:type="paragraph" w:styleId="TOC1">
    <w:name w:val="toc 1"/>
    <w:basedOn w:val="Normal"/>
    <w:next w:val="Normal"/>
    <w:autoRedefine/>
    <w:uiPriority w:val="39"/>
    <w:unhideWhenUsed/>
    <w:qFormat/>
    <w:rsid w:val="0019316B"/>
    <w:pPr>
      <w:tabs>
        <w:tab w:val="right" w:leader="dot" w:pos="9628"/>
      </w:tabs>
      <w:spacing w:after="100"/>
      <w:jc w:val="both"/>
    </w:pPr>
    <w:rPr>
      <w:rFonts w:ascii="Times New Roman" w:eastAsia="Calibri" w:hAnsi="Times New Roman" w:cs="Times New Roman"/>
      <w:noProof/>
      <w:sz w:val="28"/>
      <w:szCs w:val="28"/>
      <w:lang w:val="vi-VN"/>
    </w:rPr>
  </w:style>
  <w:style w:type="paragraph" w:styleId="TOC2">
    <w:name w:val="toc 2"/>
    <w:basedOn w:val="Normal"/>
    <w:next w:val="Normal"/>
    <w:autoRedefine/>
    <w:uiPriority w:val="39"/>
    <w:unhideWhenUsed/>
    <w:qFormat/>
    <w:rsid w:val="00F74F5D"/>
    <w:pPr>
      <w:tabs>
        <w:tab w:val="left" w:pos="880"/>
        <w:tab w:val="right" w:leader="dot" w:pos="9639"/>
      </w:tabs>
      <w:spacing w:after="100"/>
      <w:ind w:left="220"/>
    </w:pPr>
    <w:rPr>
      <w:rFonts w:ascii="Times New Roman" w:hAnsi="Times New Roman" w:cs="Times New Roman"/>
      <w:bCs/>
      <w:noProof/>
      <w:sz w:val="28"/>
      <w:szCs w:val="28"/>
      <w:lang w:val="ru-RU"/>
    </w:rPr>
  </w:style>
  <w:style w:type="paragraph" w:styleId="TOC3">
    <w:name w:val="toc 3"/>
    <w:basedOn w:val="Normal"/>
    <w:next w:val="Normal"/>
    <w:autoRedefine/>
    <w:uiPriority w:val="39"/>
    <w:unhideWhenUsed/>
    <w:qFormat/>
    <w:rsid w:val="009C6E44"/>
    <w:pPr>
      <w:tabs>
        <w:tab w:val="left" w:pos="1320"/>
        <w:tab w:val="right" w:leader="dot" w:pos="9628"/>
      </w:tabs>
      <w:spacing w:after="100"/>
      <w:ind w:left="440"/>
      <w:jc w:val="both"/>
      <w:outlineLvl w:val="2"/>
    </w:pPr>
    <w:rPr>
      <w:rFonts w:ascii="Times New Roman" w:eastAsia="Times New Roman" w:hAnsi="Times New Roman" w:cs="Times New Roman"/>
      <w:b/>
      <w:bCs/>
      <w:noProof/>
      <w:sz w:val="28"/>
      <w:szCs w:val="28"/>
      <w:lang w:val="ru-RU"/>
    </w:rPr>
  </w:style>
  <w:style w:type="character" w:customStyle="1" w:styleId="Heading1Char">
    <w:name w:val="Heading 1 Char"/>
    <w:basedOn w:val="DefaultParagraphFont"/>
    <w:link w:val="Heading1"/>
    <w:uiPriority w:val="9"/>
    <w:rsid w:val="006F2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A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A3F"/>
    <w:pPr>
      <w:ind w:left="720"/>
      <w:contextualSpacing/>
    </w:pPr>
  </w:style>
  <w:style w:type="paragraph" w:customStyle="1" w:styleId="Mcnh">
    <w:name w:val="Mặc định"/>
    <w:rsid w:val="00DD26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paragraph" w:customStyle="1" w:styleId="Nidung">
    <w:name w:val="Nội dung"/>
    <w:rsid w:val="000314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character" w:customStyle="1" w:styleId="Heading3Char">
    <w:name w:val="Heading 3 Char"/>
    <w:basedOn w:val="DefaultParagraphFont"/>
    <w:link w:val="Heading3"/>
    <w:uiPriority w:val="9"/>
    <w:rsid w:val="00310E1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B8"/>
  </w:style>
  <w:style w:type="paragraph" w:styleId="Footer">
    <w:name w:val="footer"/>
    <w:basedOn w:val="Normal"/>
    <w:link w:val="FooterChar"/>
    <w:uiPriority w:val="99"/>
    <w:unhideWhenUsed/>
    <w:rsid w:val="0019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B8"/>
  </w:style>
  <w:style w:type="paragraph" w:styleId="BalloonText">
    <w:name w:val="Balloon Text"/>
    <w:basedOn w:val="Normal"/>
    <w:link w:val="BalloonTextChar"/>
    <w:uiPriority w:val="99"/>
    <w:semiHidden/>
    <w:unhideWhenUsed/>
    <w:rsid w:val="00A7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5D"/>
    <w:rPr>
      <w:rFonts w:ascii="Tahoma" w:hAnsi="Tahoma" w:cs="Tahoma"/>
      <w:sz w:val="16"/>
      <w:szCs w:val="16"/>
    </w:rPr>
  </w:style>
  <w:style w:type="character" w:styleId="FollowedHyperlink">
    <w:name w:val="FollowedHyperlink"/>
    <w:basedOn w:val="DefaultParagraphFont"/>
    <w:uiPriority w:val="99"/>
    <w:semiHidden/>
    <w:unhideWhenUsed/>
    <w:rsid w:val="00A14E7B"/>
    <w:rPr>
      <w:color w:val="800080" w:themeColor="followedHyperlink"/>
      <w:u w:val="single"/>
    </w:rPr>
  </w:style>
  <w:style w:type="paragraph" w:styleId="FootnoteText">
    <w:name w:val="footnote text"/>
    <w:basedOn w:val="Normal"/>
    <w:link w:val="FootnoteTextChar"/>
    <w:uiPriority w:val="99"/>
    <w:semiHidden/>
    <w:unhideWhenUsed/>
    <w:rsid w:val="00F46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D74"/>
    <w:rPr>
      <w:sz w:val="20"/>
      <w:szCs w:val="20"/>
    </w:rPr>
  </w:style>
  <w:style w:type="character" w:styleId="FootnoteReference">
    <w:name w:val="footnote reference"/>
    <w:basedOn w:val="DefaultParagraphFont"/>
    <w:uiPriority w:val="99"/>
    <w:semiHidden/>
    <w:unhideWhenUsed/>
    <w:rsid w:val="00F46D74"/>
    <w:rPr>
      <w:vertAlign w:val="superscript"/>
    </w:rPr>
  </w:style>
  <w:style w:type="paragraph" w:styleId="TOCHeading">
    <w:name w:val="TOC Heading"/>
    <w:basedOn w:val="Heading1"/>
    <w:next w:val="Normal"/>
    <w:uiPriority w:val="39"/>
    <w:semiHidden/>
    <w:unhideWhenUsed/>
    <w:qFormat/>
    <w:rsid w:val="0012348B"/>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1F"/>
  </w:style>
  <w:style w:type="paragraph" w:styleId="Heading1">
    <w:name w:val="heading 1"/>
    <w:basedOn w:val="Normal"/>
    <w:next w:val="Normal"/>
    <w:link w:val="Heading1Char"/>
    <w:uiPriority w:val="9"/>
    <w:qFormat/>
    <w:rsid w:val="006F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A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2A3F"/>
    <w:rPr>
      <w:u w:val="single"/>
    </w:rPr>
  </w:style>
  <w:style w:type="paragraph" w:styleId="TOC1">
    <w:name w:val="toc 1"/>
    <w:basedOn w:val="Normal"/>
    <w:next w:val="Normal"/>
    <w:autoRedefine/>
    <w:uiPriority w:val="39"/>
    <w:unhideWhenUsed/>
    <w:qFormat/>
    <w:rsid w:val="0019316B"/>
    <w:pPr>
      <w:tabs>
        <w:tab w:val="right" w:leader="dot" w:pos="9628"/>
      </w:tabs>
      <w:spacing w:after="100"/>
      <w:jc w:val="both"/>
    </w:pPr>
    <w:rPr>
      <w:rFonts w:ascii="Times New Roman" w:eastAsia="Calibri" w:hAnsi="Times New Roman" w:cs="Times New Roman"/>
      <w:noProof/>
      <w:sz w:val="28"/>
      <w:szCs w:val="28"/>
      <w:lang w:val="vi-VN"/>
    </w:rPr>
  </w:style>
  <w:style w:type="paragraph" w:styleId="TOC2">
    <w:name w:val="toc 2"/>
    <w:basedOn w:val="Normal"/>
    <w:next w:val="Normal"/>
    <w:autoRedefine/>
    <w:uiPriority w:val="39"/>
    <w:unhideWhenUsed/>
    <w:qFormat/>
    <w:rsid w:val="00F74F5D"/>
    <w:pPr>
      <w:tabs>
        <w:tab w:val="left" w:pos="880"/>
        <w:tab w:val="right" w:leader="dot" w:pos="9639"/>
      </w:tabs>
      <w:spacing w:after="100"/>
      <w:ind w:left="220"/>
    </w:pPr>
    <w:rPr>
      <w:rFonts w:ascii="Times New Roman" w:hAnsi="Times New Roman" w:cs="Times New Roman"/>
      <w:bCs/>
      <w:noProof/>
      <w:sz w:val="28"/>
      <w:szCs w:val="28"/>
      <w:lang w:val="ru-RU"/>
    </w:rPr>
  </w:style>
  <w:style w:type="paragraph" w:styleId="TOC3">
    <w:name w:val="toc 3"/>
    <w:basedOn w:val="Normal"/>
    <w:next w:val="Normal"/>
    <w:autoRedefine/>
    <w:uiPriority w:val="39"/>
    <w:unhideWhenUsed/>
    <w:qFormat/>
    <w:rsid w:val="009C6E44"/>
    <w:pPr>
      <w:tabs>
        <w:tab w:val="left" w:pos="1320"/>
        <w:tab w:val="right" w:leader="dot" w:pos="9628"/>
      </w:tabs>
      <w:spacing w:after="100"/>
      <w:ind w:left="440"/>
      <w:jc w:val="both"/>
      <w:outlineLvl w:val="2"/>
    </w:pPr>
    <w:rPr>
      <w:rFonts w:ascii="Times New Roman" w:eastAsia="Times New Roman" w:hAnsi="Times New Roman" w:cs="Times New Roman"/>
      <w:b/>
      <w:bCs/>
      <w:noProof/>
      <w:sz w:val="28"/>
      <w:szCs w:val="28"/>
      <w:lang w:val="ru-RU"/>
    </w:rPr>
  </w:style>
  <w:style w:type="character" w:customStyle="1" w:styleId="Heading1Char">
    <w:name w:val="Heading 1 Char"/>
    <w:basedOn w:val="DefaultParagraphFont"/>
    <w:link w:val="Heading1"/>
    <w:uiPriority w:val="9"/>
    <w:rsid w:val="006F2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A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A3F"/>
    <w:pPr>
      <w:ind w:left="720"/>
      <w:contextualSpacing/>
    </w:pPr>
  </w:style>
  <w:style w:type="paragraph" w:customStyle="1" w:styleId="Mcnh">
    <w:name w:val="Mặc định"/>
    <w:rsid w:val="00DD26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paragraph" w:customStyle="1" w:styleId="Nidung">
    <w:name w:val="Nội dung"/>
    <w:rsid w:val="000314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rPr>
  </w:style>
  <w:style w:type="character" w:customStyle="1" w:styleId="Heading3Char">
    <w:name w:val="Heading 3 Char"/>
    <w:basedOn w:val="DefaultParagraphFont"/>
    <w:link w:val="Heading3"/>
    <w:uiPriority w:val="9"/>
    <w:rsid w:val="00310E1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B8"/>
  </w:style>
  <w:style w:type="paragraph" w:styleId="Footer">
    <w:name w:val="footer"/>
    <w:basedOn w:val="Normal"/>
    <w:link w:val="FooterChar"/>
    <w:uiPriority w:val="99"/>
    <w:unhideWhenUsed/>
    <w:rsid w:val="0019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B8"/>
  </w:style>
  <w:style w:type="paragraph" w:styleId="BalloonText">
    <w:name w:val="Balloon Text"/>
    <w:basedOn w:val="Normal"/>
    <w:link w:val="BalloonTextChar"/>
    <w:uiPriority w:val="99"/>
    <w:semiHidden/>
    <w:unhideWhenUsed/>
    <w:rsid w:val="00A7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5D"/>
    <w:rPr>
      <w:rFonts w:ascii="Tahoma" w:hAnsi="Tahoma" w:cs="Tahoma"/>
      <w:sz w:val="16"/>
      <w:szCs w:val="16"/>
    </w:rPr>
  </w:style>
  <w:style w:type="character" w:styleId="FollowedHyperlink">
    <w:name w:val="FollowedHyperlink"/>
    <w:basedOn w:val="DefaultParagraphFont"/>
    <w:uiPriority w:val="99"/>
    <w:semiHidden/>
    <w:unhideWhenUsed/>
    <w:rsid w:val="00A14E7B"/>
    <w:rPr>
      <w:color w:val="800080" w:themeColor="followedHyperlink"/>
      <w:u w:val="single"/>
    </w:rPr>
  </w:style>
  <w:style w:type="paragraph" w:styleId="FootnoteText">
    <w:name w:val="footnote text"/>
    <w:basedOn w:val="Normal"/>
    <w:link w:val="FootnoteTextChar"/>
    <w:uiPriority w:val="99"/>
    <w:semiHidden/>
    <w:unhideWhenUsed/>
    <w:rsid w:val="00F46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D74"/>
    <w:rPr>
      <w:sz w:val="20"/>
      <w:szCs w:val="20"/>
    </w:rPr>
  </w:style>
  <w:style w:type="character" w:styleId="FootnoteReference">
    <w:name w:val="footnote reference"/>
    <w:basedOn w:val="DefaultParagraphFont"/>
    <w:uiPriority w:val="99"/>
    <w:semiHidden/>
    <w:unhideWhenUsed/>
    <w:rsid w:val="00F46D74"/>
    <w:rPr>
      <w:vertAlign w:val="superscript"/>
    </w:rPr>
  </w:style>
  <w:style w:type="paragraph" w:styleId="TOCHeading">
    <w:name w:val="TOC Heading"/>
    <w:basedOn w:val="Heading1"/>
    <w:next w:val="Normal"/>
    <w:uiPriority w:val="39"/>
    <w:semiHidden/>
    <w:unhideWhenUsed/>
    <w:qFormat/>
    <w:rsid w:val="0012348B"/>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846">
      <w:bodyDiv w:val="1"/>
      <w:marLeft w:val="0"/>
      <w:marRight w:val="0"/>
      <w:marTop w:val="0"/>
      <w:marBottom w:val="0"/>
      <w:divBdr>
        <w:top w:val="none" w:sz="0" w:space="0" w:color="auto"/>
        <w:left w:val="none" w:sz="0" w:space="0" w:color="auto"/>
        <w:bottom w:val="none" w:sz="0" w:space="0" w:color="auto"/>
        <w:right w:val="none" w:sz="0" w:space="0" w:color="auto"/>
      </w:divBdr>
    </w:div>
    <w:div w:id="214316094">
      <w:bodyDiv w:val="1"/>
      <w:marLeft w:val="0"/>
      <w:marRight w:val="0"/>
      <w:marTop w:val="0"/>
      <w:marBottom w:val="0"/>
      <w:divBdr>
        <w:top w:val="none" w:sz="0" w:space="0" w:color="auto"/>
        <w:left w:val="none" w:sz="0" w:space="0" w:color="auto"/>
        <w:bottom w:val="none" w:sz="0" w:space="0" w:color="auto"/>
        <w:right w:val="none" w:sz="0" w:space="0" w:color="auto"/>
      </w:divBdr>
    </w:div>
    <w:div w:id="387581841">
      <w:bodyDiv w:val="1"/>
      <w:marLeft w:val="0"/>
      <w:marRight w:val="0"/>
      <w:marTop w:val="0"/>
      <w:marBottom w:val="0"/>
      <w:divBdr>
        <w:top w:val="none" w:sz="0" w:space="0" w:color="auto"/>
        <w:left w:val="none" w:sz="0" w:space="0" w:color="auto"/>
        <w:bottom w:val="none" w:sz="0" w:space="0" w:color="auto"/>
        <w:right w:val="none" w:sz="0" w:space="0" w:color="auto"/>
      </w:divBdr>
    </w:div>
    <w:div w:id="393046975">
      <w:bodyDiv w:val="1"/>
      <w:marLeft w:val="0"/>
      <w:marRight w:val="0"/>
      <w:marTop w:val="0"/>
      <w:marBottom w:val="0"/>
      <w:divBdr>
        <w:top w:val="none" w:sz="0" w:space="0" w:color="auto"/>
        <w:left w:val="none" w:sz="0" w:space="0" w:color="auto"/>
        <w:bottom w:val="none" w:sz="0" w:space="0" w:color="auto"/>
        <w:right w:val="none" w:sz="0" w:space="0" w:color="auto"/>
      </w:divBdr>
      <w:divsChild>
        <w:div w:id="1940335870">
          <w:marLeft w:val="0"/>
          <w:marRight w:val="0"/>
          <w:marTop w:val="0"/>
          <w:marBottom w:val="0"/>
          <w:divBdr>
            <w:top w:val="none" w:sz="0" w:space="0" w:color="auto"/>
            <w:left w:val="none" w:sz="0" w:space="0" w:color="auto"/>
            <w:bottom w:val="none" w:sz="0" w:space="0" w:color="auto"/>
            <w:right w:val="none" w:sz="0" w:space="0" w:color="auto"/>
          </w:divBdr>
        </w:div>
        <w:div w:id="364870495">
          <w:marLeft w:val="0"/>
          <w:marRight w:val="0"/>
          <w:marTop w:val="0"/>
          <w:marBottom w:val="0"/>
          <w:divBdr>
            <w:top w:val="none" w:sz="0" w:space="0" w:color="auto"/>
            <w:left w:val="none" w:sz="0" w:space="0" w:color="auto"/>
            <w:bottom w:val="none" w:sz="0" w:space="0" w:color="auto"/>
            <w:right w:val="none" w:sz="0" w:space="0" w:color="auto"/>
          </w:divBdr>
        </w:div>
        <w:div w:id="531649751">
          <w:marLeft w:val="0"/>
          <w:marRight w:val="0"/>
          <w:marTop w:val="0"/>
          <w:marBottom w:val="0"/>
          <w:divBdr>
            <w:top w:val="none" w:sz="0" w:space="0" w:color="auto"/>
            <w:left w:val="none" w:sz="0" w:space="0" w:color="auto"/>
            <w:bottom w:val="none" w:sz="0" w:space="0" w:color="auto"/>
            <w:right w:val="none" w:sz="0" w:space="0" w:color="auto"/>
          </w:divBdr>
        </w:div>
        <w:div w:id="1612274737">
          <w:marLeft w:val="0"/>
          <w:marRight w:val="0"/>
          <w:marTop w:val="0"/>
          <w:marBottom w:val="0"/>
          <w:divBdr>
            <w:top w:val="none" w:sz="0" w:space="0" w:color="auto"/>
            <w:left w:val="none" w:sz="0" w:space="0" w:color="auto"/>
            <w:bottom w:val="none" w:sz="0" w:space="0" w:color="auto"/>
            <w:right w:val="none" w:sz="0" w:space="0" w:color="auto"/>
          </w:divBdr>
        </w:div>
        <w:div w:id="2011054687">
          <w:marLeft w:val="0"/>
          <w:marRight w:val="0"/>
          <w:marTop w:val="0"/>
          <w:marBottom w:val="0"/>
          <w:divBdr>
            <w:top w:val="none" w:sz="0" w:space="0" w:color="auto"/>
            <w:left w:val="none" w:sz="0" w:space="0" w:color="auto"/>
            <w:bottom w:val="none" w:sz="0" w:space="0" w:color="auto"/>
            <w:right w:val="none" w:sz="0" w:space="0" w:color="auto"/>
          </w:divBdr>
        </w:div>
        <w:div w:id="1161775950">
          <w:marLeft w:val="0"/>
          <w:marRight w:val="0"/>
          <w:marTop w:val="0"/>
          <w:marBottom w:val="0"/>
          <w:divBdr>
            <w:top w:val="none" w:sz="0" w:space="0" w:color="auto"/>
            <w:left w:val="none" w:sz="0" w:space="0" w:color="auto"/>
            <w:bottom w:val="none" w:sz="0" w:space="0" w:color="auto"/>
            <w:right w:val="none" w:sz="0" w:space="0" w:color="auto"/>
          </w:divBdr>
        </w:div>
      </w:divsChild>
    </w:div>
    <w:div w:id="932737196">
      <w:bodyDiv w:val="1"/>
      <w:marLeft w:val="0"/>
      <w:marRight w:val="0"/>
      <w:marTop w:val="0"/>
      <w:marBottom w:val="0"/>
      <w:divBdr>
        <w:top w:val="none" w:sz="0" w:space="0" w:color="auto"/>
        <w:left w:val="none" w:sz="0" w:space="0" w:color="auto"/>
        <w:bottom w:val="none" w:sz="0" w:space="0" w:color="auto"/>
        <w:right w:val="none" w:sz="0" w:space="0" w:color="auto"/>
      </w:divBdr>
    </w:div>
    <w:div w:id="1069693278">
      <w:bodyDiv w:val="1"/>
      <w:marLeft w:val="0"/>
      <w:marRight w:val="0"/>
      <w:marTop w:val="0"/>
      <w:marBottom w:val="0"/>
      <w:divBdr>
        <w:top w:val="none" w:sz="0" w:space="0" w:color="auto"/>
        <w:left w:val="none" w:sz="0" w:space="0" w:color="auto"/>
        <w:bottom w:val="none" w:sz="0" w:space="0" w:color="auto"/>
        <w:right w:val="none" w:sz="0" w:space="0" w:color="auto"/>
      </w:divBdr>
      <w:divsChild>
        <w:div w:id="1541164565">
          <w:marLeft w:val="0"/>
          <w:marRight w:val="0"/>
          <w:marTop w:val="0"/>
          <w:marBottom w:val="0"/>
          <w:divBdr>
            <w:top w:val="none" w:sz="0" w:space="0" w:color="auto"/>
            <w:left w:val="none" w:sz="0" w:space="0" w:color="auto"/>
            <w:bottom w:val="none" w:sz="0" w:space="0" w:color="auto"/>
            <w:right w:val="none" w:sz="0" w:space="0" w:color="auto"/>
          </w:divBdr>
        </w:div>
        <w:div w:id="193346116">
          <w:marLeft w:val="0"/>
          <w:marRight w:val="0"/>
          <w:marTop w:val="0"/>
          <w:marBottom w:val="0"/>
          <w:divBdr>
            <w:top w:val="none" w:sz="0" w:space="0" w:color="auto"/>
            <w:left w:val="none" w:sz="0" w:space="0" w:color="auto"/>
            <w:bottom w:val="none" w:sz="0" w:space="0" w:color="auto"/>
            <w:right w:val="none" w:sz="0" w:space="0" w:color="auto"/>
          </w:divBdr>
        </w:div>
        <w:div w:id="1435514476">
          <w:marLeft w:val="0"/>
          <w:marRight w:val="0"/>
          <w:marTop w:val="0"/>
          <w:marBottom w:val="0"/>
          <w:divBdr>
            <w:top w:val="none" w:sz="0" w:space="0" w:color="auto"/>
            <w:left w:val="none" w:sz="0" w:space="0" w:color="auto"/>
            <w:bottom w:val="none" w:sz="0" w:space="0" w:color="auto"/>
            <w:right w:val="none" w:sz="0" w:space="0" w:color="auto"/>
          </w:divBdr>
        </w:div>
        <w:div w:id="1950815669">
          <w:marLeft w:val="0"/>
          <w:marRight w:val="0"/>
          <w:marTop w:val="0"/>
          <w:marBottom w:val="0"/>
          <w:divBdr>
            <w:top w:val="none" w:sz="0" w:space="0" w:color="auto"/>
            <w:left w:val="none" w:sz="0" w:space="0" w:color="auto"/>
            <w:bottom w:val="none" w:sz="0" w:space="0" w:color="auto"/>
            <w:right w:val="none" w:sz="0" w:space="0" w:color="auto"/>
          </w:divBdr>
        </w:div>
      </w:divsChild>
    </w:div>
    <w:div w:id="1342314257">
      <w:bodyDiv w:val="1"/>
      <w:marLeft w:val="0"/>
      <w:marRight w:val="0"/>
      <w:marTop w:val="0"/>
      <w:marBottom w:val="0"/>
      <w:divBdr>
        <w:top w:val="none" w:sz="0" w:space="0" w:color="auto"/>
        <w:left w:val="none" w:sz="0" w:space="0" w:color="auto"/>
        <w:bottom w:val="none" w:sz="0" w:space="0" w:color="auto"/>
        <w:right w:val="none" w:sz="0" w:space="0" w:color="auto"/>
      </w:divBdr>
    </w:div>
    <w:div w:id="1348409195">
      <w:bodyDiv w:val="1"/>
      <w:marLeft w:val="0"/>
      <w:marRight w:val="0"/>
      <w:marTop w:val="0"/>
      <w:marBottom w:val="0"/>
      <w:divBdr>
        <w:top w:val="none" w:sz="0" w:space="0" w:color="auto"/>
        <w:left w:val="none" w:sz="0" w:space="0" w:color="auto"/>
        <w:bottom w:val="none" w:sz="0" w:space="0" w:color="auto"/>
        <w:right w:val="none" w:sz="0" w:space="0" w:color="auto"/>
      </w:divBdr>
      <w:divsChild>
        <w:div w:id="2092005157">
          <w:marLeft w:val="0"/>
          <w:marRight w:val="0"/>
          <w:marTop w:val="0"/>
          <w:marBottom w:val="0"/>
          <w:divBdr>
            <w:top w:val="none" w:sz="0" w:space="0" w:color="auto"/>
            <w:left w:val="none" w:sz="0" w:space="0" w:color="auto"/>
            <w:bottom w:val="none" w:sz="0" w:space="0" w:color="auto"/>
            <w:right w:val="none" w:sz="0" w:space="0" w:color="auto"/>
          </w:divBdr>
        </w:div>
        <w:div w:id="1843659142">
          <w:marLeft w:val="0"/>
          <w:marRight w:val="0"/>
          <w:marTop w:val="0"/>
          <w:marBottom w:val="0"/>
          <w:divBdr>
            <w:top w:val="none" w:sz="0" w:space="0" w:color="auto"/>
            <w:left w:val="none" w:sz="0" w:space="0" w:color="auto"/>
            <w:bottom w:val="none" w:sz="0" w:space="0" w:color="auto"/>
            <w:right w:val="none" w:sz="0" w:space="0" w:color="auto"/>
          </w:divBdr>
        </w:div>
        <w:div w:id="1875382141">
          <w:marLeft w:val="0"/>
          <w:marRight w:val="0"/>
          <w:marTop w:val="0"/>
          <w:marBottom w:val="0"/>
          <w:divBdr>
            <w:top w:val="none" w:sz="0" w:space="0" w:color="auto"/>
            <w:left w:val="none" w:sz="0" w:space="0" w:color="auto"/>
            <w:bottom w:val="none" w:sz="0" w:space="0" w:color="auto"/>
            <w:right w:val="none" w:sz="0" w:space="0" w:color="auto"/>
          </w:divBdr>
        </w:div>
        <w:div w:id="993950756">
          <w:marLeft w:val="0"/>
          <w:marRight w:val="0"/>
          <w:marTop w:val="0"/>
          <w:marBottom w:val="0"/>
          <w:divBdr>
            <w:top w:val="none" w:sz="0" w:space="0" w:color="auto"/>
            <w:left w:val="none" w:sz="0" w:space="0" w:color="auto"/>
            <w:bottom w:val="none" w:sz="0" w:space="0" w:color="auto"/>
            <w:right w:val="none" w:sz="0" w:space="0" w:color="auto"/>
          </w:divBdr>
        </w:div>
        <w:div w:id="496729797">
          <w:marLeft w:val="0"/>
          <w:marRight w:val="0"/>
          <w:marTop w:val="0"/>
          <w:marBottom w:val="0"/>
          <w:divBdr>
            <w:top w:val="none" w:sz="0" w:space="0" w:color="auto"/>
            <w:left w:val="none" w:sz="0" w:space="0" w:color="auto"/>
            <w:bottom w:val="none" w:sz="0" w:space="0" w:color="auto"/>
            <w:right w:val="none" w:sz="0" w:space="0" w:color="auto"/>
          </w:divBdr>
        </w:div>
        <w:div w:id="90206538">
          <w:marLeft w:val="0"/>
          <w:marRight w:val="0"/>
          <w:marTop w:val="0"/>
          <w:marBottom w:val="0"/>
          <w:divBdr>
            <w:top w:val="none" w:sz="0" w:space="0" w:color="auto"/>
            <w:left w:val="none" w:sz="0" w:space="0" w:color="auto"/>
            <w:bottom w:val="none" w:sz="0" w:space="0" w:color="auto"/>
            <w:right w:val="none" w:sz="0" w:space="0" w:color="auto"/>
          </w:divBdr>
        </w:div>
      </w:divsChild>
    </w:div>
    <w:div w:id="1551574459">
      <w:bodyDiv w:val="1"/>
      <w:marLeft w:val="0"/>
      <w:marRight w:val="0"/>
      <w:marTop w:val="0"/>
      <w:marBottom w:val="0"/>
      <w:divBdr>
        <w:top w:val="none" w:sz="0" w:space="0" w:color="auto"/>
        <w:left w:val="none" w:sz="0" w:space="0" w:color="auto"/>
        <w:bottom w:val="none" w:sz="0" w:space="0" w:color="auto"/>
        <w:right w:val="none" w:sz="0" w:space="0" w:color="auto"/>
      </w:divBdr>
    </w:div>
    <w:div w:id="1988587897">
      <w:bodyDiv w:val="1"/>
      <w:marLeft w:val="0"/>
      <w:marRight w:val="0"/>
      <w:marTop w:val="0"/>
      <w:marBottom w:val="0"/>
      <w:divBdr>
        <w:top w:val="none" w:sz="0" w:space="0" w:color="auto"/>
        <w:left w:val="none" w:sz="0" w:space="0" w:color="auto"/>
        <w:bottom w:val="none" w:sz="0" w:space="0" w:color="auto"/>
        <w:right w:val="none" w:sz="0" w:space="0" w:color="auto"/>
      </w:divBdr>
    </w:div>
    <w:div w:id="20067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infopedia.su/19x425f.html" TargetMode="External"/><Relationship Id="rId26" Type="http://schemas.openxmlformats.org/officeDocument/2006/relationships/hyperlink" Target="http://tudienthanhngu.com/" TargetMode="External"/><Relationship Id="rId3" Type="http://schemas.openxmlformats.org/officeDocument/2006/relationships/styles" Target="styles.xml"/><Relationship Id="rId21" Type="http://schemas.openxmlformats.org/officeDocument/2006/relationships/hyperlink" Target="http://ruscorpora.ru/"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jpeg"/><Relationship Id="rId25" Type="http://schemas.openxmlformats.org/officeDocument/2006/relationships/hyperlink" Target="http://moc247.blogspot.com/2016/09/phan-biet-tuc-ngu-danh-ngon-ngan-ngu.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e-cadao.com/cadaodoor.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moluch.ru/archive/90/18442/"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nauka-pedagogika.com/pedagogika-13-00-02/dissertaciya-natsionalno-kulturnaya-spetsifika-russkih-frazeologizmov-v-sopostavlenii-s-vietnamskimi-v-tselyah-obucheniya-russkomu-yaz"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school-science.ru/7/10/39138"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ru.wikipedia.org/w/index.php?title=%D0%9A%D0%B8%D0%B5%D1%83&amp;action=edit&amp;redlink=1" TargetMode="External"/><Relationship Id="rId22" Type="http://schemas.openxmlformats.org/officeDocument/2006/relationships/hyperlink" Target="http://community.fortunecity.ws/victorian/twain/309/m/1999-1/paremija.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uscorpora.ru/" TargetMode="External"/><Relationship Id="rId2" Type="http://schemas.openxmlformats.org/officeDocument/2006/relationships/hyperlink" Target="URL:http://doiminh38408.blogspot.com/2016/07/tien-khong-mua-uoc-tinh-yeu.html" TargetMode="External"/><Relationship Id="rId1" Type="http://schemas.openxmlformats.org/officeDocument/2006/relationships/hyperlink" Target="https://arhimpeless.wordpress.com/2017/06/15/sovremennoe-poniatie-lichnosti-ch3/" TargetMode="External"/><Relationship Id="rId4" Type="http://schemas.openxmlformats.org/officeDocument/2006/relationships/hyperlink" Target="https://cadao.me/chong-gian-thi-vo-bot-loi/"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2482A-2700-4FFF-A8EA-BD1D71631432}" type="doc">
      <dgm:prSet loTypeId="urn:microsoft.com/office/officeart/2005/8/layout/radial1" loCatId="cycle" qsTypeId="urn:microsoft.com/office/officeart/2005/8/quickstyle/simple3" qsCatId="simple" csTypeId="urn:microsoft.com/office/officeart/2005/8/colors/colorful1#1" csCatId="colorful" phldr="1"/>
      <dgm:spPr/>
      <dgm:t>
        <a:bodyPr/>
        <a:lstStyle/>
        <a:p>
          <a:endParaRPr lang="en-US"/>
        </a:p>
      </dgm:t>
    </dgm:pt>
    <dgm:pt modelId="{5AEC02A0-A536-4108-884D-81B61BAC2445}">
      <dgm:prSet phldrT="[Text]"/>
      <dgm:spPr>
        <a:xfrm>
          <a:off x="2227435" y="1975440"/>
          <a:ext cx="1335330" cy="1259602"/>
        </a:xfrm>
        <a:gradFill rotWithShape="0">
          <a:gsLst>
            <a:gs pos="0">
              <a:srgbClr val="00A2FF">
                <a:hueOff val="0"/>
                <a:satOff val="0"/>
                <a:lumOff val="0"/>
                <a:alphaOff val="0"/>
                <a:tint val="50000"/>
                <a:satMod val="300000"/>
              </a:srgbClr>
            </a:gs>
            <a:gs pos="35000">
              <a:srgbClr val="00A2FF">
                <a:hueOff val="0"/>
                <a:satOff val="0"/>
                <a:lumOff val="0"/>
                <a:alphaOff val="0"/>
                <a:tint val="37000"/>
                <a:satMod val="300000"/>
              </a:srgbClr>
            </a:gs>
            <a:gs pos="100000">
              <a:srgbClr val="00A2FF">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gm:spPr>
      <dgm:t>
        <a:bodyPr/>
        <a:lstStyle/>
        <a:p>
          <a:r>
            <a:rPr lang="ru-RU" b="1">
              <a:solidFill>
                <a:srgbClr val="000000"/>
              </a:solidFill>
              <a:latin typeface="Helvetica Neue"/>
              <a:ea typeface="+mn-ea"/>
              <a:cs typeface="+mn-cs"/>
            </a:rPr>
            <a:t>Виды эмоций</a:t>
          </a:r>
          <a:endParaRPr lang="en-US" b="1">
            <a:solidFill>
              <a:srgbClr val="000000"/>
            </a:solidFill>
            <a:latin typeface="Helvetica Neue"/>
            <a:ea typeface="+mn-ea"/>
            <a:cs typeface="+mn-cs"/>
          </a:endParaRPr>
        </a:p>
      </dgm:t>
    </dgm:pt>
    <dgm:pt modelId="{8DA2E2F9-4D71-4F8D-91E8-C4D2600EB8CC}" type="parTrans" cxnId="{0FDD3F98-5D42-4AAF-87F8-76A16C900F0D}">
      <dgm:prSet/>
      <dgm:spPr/>
      <dgm:t>
        <a:bodyPr/>
        <a:lstStyle/>
        <a:p>
          <a:endParaRPr lang="en-US"/>
        </a:p>
      </dgm:t>
    </dgm:pt>
    <dgm:pt modelId="{4892A148-D257-403C-AD0A-DC402B5CCC66}" type="sibTrans" cxnId="{0FDD3F98-5D42-4AAF-87F8-76A16C900F0D}">
      <dgm:prSet/>
      <dgm:spPr/>
      <dgm:t>
        <a:bodyPr/>
        <a:lstStyle/>
        <a:p>
          <a:endParaRPr lang="en-US"/>
        </a:p>
      </dgm:t>
    </dgm:pt>
    <dgm:pt modelId="{294CC5AA-4AB8-44DF-A495-02F23FA3DC9A}">
      <dgm:prSet phldrT="[Text]" custT="1"/>
      <dgm:spPr>
        <a:xfrm>
          <a:off x="1567414" y="-11793"/>
          <a:ext cx="2636942" cy="1462205"/>
        </a:xfrm>
        <a:gradFill rotWithShape="0">
          <a:gsLst>
            <a:gs pos="0">
              <a:srgbClr val="16E7CF">
                <a:hueOff val="0"/>
                <a:satOff val="0"/>
                <a:lumOff val="0"/>
                <a:alphaOff val="0"/>
                <a:tint val="50000"/>
                <a:satMod val="300000"/>
              </a:srgbClr>
            </a:gs>
            <a:gs pos="35000">
              <a:srgbClr val="16E7CF">
                <a:hueOff val="0"/>
                <a:satOff val="0"/>
                <a:lumOff val="0"/>
                <a:alphaOff val="0"/>
                <a:tint val="37000"/>
                <a:satMod val="300000"/>
              </a:srgbClr>
            </a:gs>
            <a:gs pos="100000">
              <a:srgbClr val="16E7CF">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gm:spPr>
      <dgm:t>
        <a:bodyPr/>
        <a:lstStyle/>
        <a:p>
          <a:r>
            <a:rPr lang="ru-RU" sz="1200" b="1">
              <a:solidFill>
                <a:srgbClr val="000000"/>
              </a:solidFill>
              <a:latin typeface="Helvetica Neue"/>
              <a:ea typeface="+mn-ea"/>
              <a:cs typeface="+mn-cs"/>
            </a:rPr>
            <a:t>По признаку </a:t>
          </a:r>
        </a:p>
        <a:p>
          <a:r>
            <a:rPr lang="ru-RU" sz="1200">
              <a:solidFill>
                <a:srgbClr val="000000"/>
              </a:solidFill>
              <a:latin typeface="Helvetica Neue"/>
              <a:ea typeface="+mn-ea"/>
              <a:cs typeface="+mn-cs"/>
            </a:rPr>
            <a:t>Положительные, отрицательные, амбивалентные</a:t>
          </a:r>
          <a:endParaRPr lang="en-US" sz="1200">
            <a:solidFill>
              <a:srgbClr val="000000"/>
            </a:solidFill>
            <a:latin typeface="Helvetica Neue"/>
            <a:ea typeface="+mn-ea"/>
            <a:cs typeface="+mn-cs"/>
          </a:endParaRPr>
        </a:p>
      </dgm:t>
    </dgm:pt>
    <dgm:pt modelId="{2C3898AA-1DCF-43EC-B3C9-D55620EDA92F}" type="parTrans" cxnId="{19AD0B05-157A-4AD3-8029-D780649C58EC}">
      <dgm:prSet/>
      <dgm:spPr>
        <a:xfrm rot="16183204">
          <a:off x="2628218" y="1688816"/>
          <a:ext cx="525043" cy="48223"/>
        </a:xfrm>
        <a:noFill/>
        <a:ln w="25400" cap="flat" cmpd="sng" algn="ctr">
          <a:solidFill>
            <a:srgbClr val="16E7CF">
              <a:hueOff val="0"/>
              <a:satOff val="0"/>
              <a:lumOff val="0"/>
              <a:alphaOff val="0"/>
            </a:srgbClr>
          </a:solidFill>
          <a:prstDash val="solid"/>
        </a:ln>
        <a:effectLst/>
      </dgm:spPr>
      <dgm:t>
        <a:bodyPr/>
        <a:lstStyle/>
        <a:p>
          <a:endParaRPr lang="en-US">
            <a:solidFill>
              <a:srgbClr val="000000">
                <a:hueOff val="0"/>
                <a:satOff val="0"/>
                <a:lumOff val="0"/>
                <a:alphaOff val="0"/>
              </a:srgbClr>
            </a:solidFill>
            <a:latin typeface="Helvetica Neue"/>
            <a:ea typeface="+mn-ea"/>
            <a:cs typeface="+mn-cs"/>
          </a:endParaRPr>
        </a:p>
      </dgm:t>
    </dgm:pt>
    <dgm:pt modelId="{AD972882-6096-47BE-BCE0-B08BFFBB1A72}" type="sibTrans" cxnId="{19AD0B05-157A-4AD3-8029-D780649C58EC}">
      <dgm:prSet/>
      <dgm:spPr/>
      <dgm:t>
        <a:bodyPr/>
        <a:lstStyle/>
        <a:p>
          <a:endParaRPr lang="en-US"/>
        </a:p>
      </dgm:t>
    </dgm:pt>
    <dgm:pt modelId="{4AA021DD-23AA-4800-8BF4-30864AC01A65}">
      <dgm:prSet phldrT="[Text]" custT="1"/>
      <dgm:spPr>
        <a:xfrm>
          <a:off x="3790357" y="1499016"/>
          <a:ext cx="1673670" cy="2164269"/>
        </a:xfrm>
        <a:gradFill rotWithShape="0">
          <a:gsLst>
            <a:gs pos="0">
              <a:srgbClr val="61D836">
                <a:hueOff val="0"/>
                <a:satOff val="0"/>
                <a:lumOff val="0"/>
                <a:alphaOff val="0"/>
                <a:tint val="50000"/>
                <a:satMod val="300000"/>
              </a:srgbClr>
            </a:gs>
            <a:gs pos="35000">
              <a:srgbClr val="61D836">
                <a:hueOff val="0"/>
                <a:satOff val="0"/>
                <a:lumOff val="0"/>
                <a:alphaOff val="0"/>
                <a:tint val="37000"/>
                <a:satMod val="300000"/>
              </a:srgbClr>
            </a:gs>
            <a:gs pos="100000">
              <a:srgbClr val="61D836">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gm:spPr>
      <dgm:t>
        <a:bodyPr/>
        <a:lstStyle/>
        <a:p>
          <a:r>
            <a:rPr lang="ru-RU" sz="1200" b="1">
              <a:solidFill>
                <a:srgbClr val="000000"/>
              </a:solidFill>
              <a:latin typeface="Helvetica Neue"/>
              <a:ea typeface="+mn-ea"/>
              <a:cs typeface="+mn-cs"/>
            </a:rPr>
            <a:t>По интенсивности</a:t>
          </a:r>
        </a:p>
        <a:p>
          <a:r>
            <a:rPr lang="ru-RU" sz="1200">
              <a:solidFill>
                <a:srgbClr val="000000"/>
              </a:solidFill>
              <a:latin typeface="Helvetica Neue"/>
              <a:ea typeface="+mn-ea"/>
              <a:cs typeface="+mn-cs"/>
            </a:rPr>
            <a:t>Настроения, эмоции, аффекты, страсти, чувства</a:t>
          </a:r>
          <a:endParaRPr lang="en-US" sz="1200">
            <a:solidFill>
              <a:srgbClr val="000000"/>
            </a:solidFill>
            <a:latin typeface="Helvetica Neue"/>
            <a:ea typeface="+mn-ea"/>
            <a:cs typeface="+mn-cs"/>
          </a:endParaRPr>
        </a:p>
      </dgm:t>
    </dgm:pt>
    <dgm:pt modelId="{574B7DFB-2FF8-4309-875B-904D4C260BA5}" type="parTrans" cxnId="{FB2B216D-7342-401E-8C7D-E2551E5C5C8C}">
      <dgm:prSet/>
      <dgm:spPr>
        <a:xfrm rot="21552190">
          <a:off x="3562681" y="2570261"/>
          <a:ext cx="227735" cy="48223"/>
        </a:xfrm>
        <a:noFill/>
        <a:ln w="25400" cap="flat" cmpd="sng" algn="ctr">
          <a:solidFill>
            <a:srgbClr val="16E7CF">
              <a:hueOff val="0"/>
              <a:satOff val="0"/>
              <a:lumOff val="0"/>
              <a:alphaOff val="0"/>
            </a:srgbClr>
          </a:solidFill>
          <a:prstDash val="solid"/>
        </a:ln>
        <a:effectLst/>
      </dgm:spPr>
      <dgm:t>
        <a:bodyPr/>
        <a:lstStyle/>
        <a:p>
          <a:endParaRPr lang="en-US">
            <a:solidFill>
              <a:srgbClr val="000000">
                <a:hueOff val="0"/>
                <a:satOff val="0"/>
                <a:lumOff val="0"/>
                <a:alphaOff val="0"/>
              </a:srgbClr>
            </a:solidFill>
            <a:latin typeface="Helvetica Neue"/>
            <a:ea typeface="+mn-ea"/>
            <a:cs typeface="+mn-cs"/>
          </a:endParaRPr>
        </a:p>
      </dgm:t>
    </dgm:pt>
    <dgm:pt modelId="{3D1AB4C7-7908-4BCF-A6C6-3E87BB4D91B3}" type="sibTrans" cxnId="{FB2B216D-7342-401E-8C7D-E2551E5C5C8C}">
      <dgm:prSet/>
      <dgm:spPr/>
      <dgm:t>
        <a:bodyPr/>
        <a:lstStyle/>
        <a:p>
          <a:endParaRPr lang="en-US"/>
        </a:p>
      </dgm:t>
    </dgm:pt>
    <dgm:pt modelId="{B117D8A3-774E-493C-96A8-AEA1AD4A927D}">
      <dgm:prSet phldrT="[Text]" custT="1"/>
      <dgm:spPr>
        <a:xfrm>
          <a:off x="1613495" y="3729342"/>
          <a:ext cx="2610929" cy="1597401"/>
        </a:xfrm>
        <a:gradFill rotWithShape="0">
          <a:gsLst>
            <a:gs pos="0">
              <a:srgbClr val="FAE232">
                <a:hueOff val="0"/>
                <a:satOff val="0"/>
                <a:lumOff val="0"/>
                <a:alphaOff val="0"/>
                <a:tint val="50000"/>
                <a:satMod val="300000"/>
              </a:srgbClr>
            </a:gs>
            <a:gs pos="35000">
              <a:srgbClr val="FAE232">
                <a:hueOff val="0"/>
                <a:satOff val="0"/>
                <a:lumOff val="0"/>
                <a:alphaOff val="0"/>
                <a:tint val="37000"/>
                <a:satMod val="300000"/>
              </a:srgbClr>
            </a:gs>
            <a:gs pos="100000">
              <a:srgbClr val="FAE232">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gm:spPr>
      <dgm:t>
        <a:bodyPr/>
        <a:lstStyle/>
        <a:p>
          <a:r>
            <a:rPr lang="ru-RU" sz="1200" b="1">
              <a:solidFill>
                <a:srgbClr val="000000"/>
              </a:solidFill>
              <a:latin typeface="Helvetica Neue"/>
              <a:ea typeface="+mn-ea"/>
              <a:cs typeface="+mn-cs"/>
            </a:rPr>
            <a:t>По степени мобилизации организма</a:t>
          </a:r>
        </a:p>
        <a:p>
          <a:r>
            <a:rPr lang="ru-RU" sz="1200">
              <a:solidFill>
                <a:srgbClr val="000000"/>
              </a:solidFill>
              <a:latin typeface="Helvetica Neue"/>
              <a:ea typeface="+mn-ea"/>
              <a:cs typeface="+mn-cs"/>
            </a:rPr>
            <a:t>Стенические и астенические </a:t>
          </a:r>
        </a:p>
        <a:p>
          <a:r>
            <a:rPr lang="ru-RU" sz="1200">
              <a:solidFill>
                <a:srgbClr val="000000"/>
              </a:solidFill>
              <a:latin typeface="Helvetica Neue"/>
              <a:ea typeface="+mn-ea"/>
              <a:cs typeface="+mn-cs"/>
            </a:rPr>
            <a:t> </a:t>
          </a:r>
          <a:endParaRPr lang="en-US" sz="1200">
            <a:solidFill>
              <a:srgbClr val="000000"/>
            </a:solidFill>
            <a:latin typeface="Helvetica Neue"/>
            <a:ea typeface="+mn-ea"/>
            <a:cs typeface="+mn-cs"/>
          </a:endParaRPr>
        </a:p>
      </dgm:t>
    </dgm:pt>
    <dgm:pt modelId="{4059B828-07BF-46E5-8C64-1E1209F03AC2}" type="parTrans" cxnId="{02C140ED-5D06-4069-878A-AA49FA1A5BC7}">
      <dgm:prSet/>
      <dgm:spPr>
        <a:xfrm rot="5357343">
          <a:off x="2658780" y="3458070"/>
          <a:ext cx="494403" cy="48223"/>
        </a:xfrm>
        <a:noFill/>
        <a:ln w="25400" cap="flat" cmpd="sng" algn="ctr">
          <a:solidFill>
            <a:srgbClr val="16E7CF">
              <a:hueOff val="0"/>
              <a:satOff val="0"/>
              <a:lumOff val="0"/>
              <a:alphaOff val="0"/>
            </a:srgbClr>
          </a:solidFill>
          <a:prstDash val="solid"/>
        </a:ln>
        <a:effectLst/>
      </dgm:spPr>
      <dgm:t>
        <a:bodyPr/>
        <a:lstStyle/>
        <a:p>
          <a:endParaRPr lang="en-US">
            <a:solidFill>
              <a:srgbClr val="000000">
                <a:hueOff val="0"/>
                <a:satOff val="0"/>
                <a:lumOff val="0"/>
                <a:alphaOff val="0"/>
              </a:srgbClr>
            </a:solidFill>
            <a:latin typeface="Helvetica Neue"/>
            <a:ea typeface="+mn-ea"/>
            <a:cs typeface="+mn-cs"/>
          </a:endParaRPr>
        </a:p>
      </dgm:t>
    </dgm:pt>
    <dgm:pt modelId="{126DCEBC-4CCD-42B3-8D75-FC2D70A1AE37}" type="sibTrans" cxnId="{02C140ED-5D06-4069-878A-AA49FA1A5BC7}">
      <dgm:prSet/>
      <dgm:spPr/>
      <dgm:t>
        <a:bodyPr/>
        <a:lstStyle/>
        <a:p>
          <a:endParaRPr lang="en-US"/>
        </a:p>
      </dgm:t>
    </dgm:pt>
    <dgm:pt modelId="{3F50DD20-F63F-4C79-A7DD-1029B5F83744}">
      <dgm:prSet phldrT="[Text]" custT="1"/>
      <dgm:spPr>
        <a:xfrm>
          <a:off x="190503" y="1453602"/>
          <a:ext cx="1748067" cy="2149603"/>
        </a:xfrm>
        <a:gradFill rotWithShape="0">
          <a:gsLst>
            <a:gs pos="0">
              <a:srgbClr val="FF644E">
                <a:hueOff val="0"/>
                <a:satOff val="0"/>
                <a:lumOff val="0"/>
                <a:alphaOff val="0"/>
                <a:tint val="50000"/>
                <a:satMod val="300000"/>
              </a:srgbClr>
            </a:gs>
            <a:gs pos="35000">
              <a:srgbClr val="FF644E">
                <a:hueOff val="0"/>
                <a:satOff val="0"/>
                <a:lumOff val="0"/>
                <a:alphaOff val="0"/>
                <a:tint val="37000"/>
                <a:satMod val="300000"/>
              </a:srgbClr>
            </a:gs>
            <a:gs pos="100000">
              <a:srgbClr val="FF644E">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gm:spPr>
      <dgm:t>
        <a:bodyPr/>
        <a:lstStyle/>
        <a:p>
          <a:r>
            <a:rPr lang="ru-RU" sz="1200" b="1">
              <a:solidFill>
                <a:srgbClr val="000000"/>
              </a:solidFill>
              <a:latin typeface="Helvetica Neue"/>
              <a:ea typeface="+mn-ea"/>
              <a:cs typeface="+mn-cs"/>
            </a:rPr>
            <a:t>По специфическомсодержанию</a:t>
          </a:r>
        </a:p>
        <a:p>
          <a:r>
            <a:rPr lang="ru-RU" sz="1200" b="1">
              <a:solidFill>
                <a:srgbClr val="000000"/>
              </a:solidFill>
              <a:latin typeface="Helvetica Neue"/>
              <a:ea typeface="+mn-ea"/>
              <a:cs typeface="+mn-cs"/>
            </a:rPr>
            <a:t>(модальности</a:t>
          </a:r>
          <a:r>
            <a:rPr lang="ru-RU" sz="900">
              <a:solidFill>
                <a:srgbClr val="000000"/>
              </a:solidFill>
              <a:latin typeface="Helvetica Neue"/>
              <a:ea typeface="+mn-ea"/>
              <a:cs typeface="+mn-cs"/>
            </a:rPr>
            <a:t>)</a:t>
          </a:r>
        </a:p>
        <a:p>
          <a:r>
            <a:rPr lang="ru-RU" sz="900">
              <a:solidFill>
                <a:srgbClr val="000000"/>
              </a:solidFill>
              <a:latin typeface="Helvetica Neue"/>
              <a:ea typeface="+mn-ea"/>
              <a:cs typeface="+mn-cs"/>
            </a:rPr>
            <a:t>Радость, удивление, гнев, страдание, отвращение, стыд</a:t>
          </a:r>
          <a:endParaRPr lang="en-US" sz="900">
            <a:solidFill>
              <a:srgbClr val="000000"/>
            </a:solidFill>
            <a:latin typeface="Helvetica Neue"/>
            <a:ea typeface="+mn-ea"/>
            <a:cs typeface="+mn-cs"/>
          </a:endParaRPr>
        </a:p>
      </dgm:t>
    </dgm:pt>
    <dgm:pt modelId="{FB0C75CB-D36B-4AD8-8A48-776C2DC61855}" type="parTrans" cxnId="{7515741F-A85C-4BB6-90C7-2D34DB9DC237}">
      <dgm:prSet/>
      <dgm:spPr>
        <a:xfrm rot="10944214">
          <a:off x="1937934" y="2547045"/>
          <a:ext cx="290288" cy="48223"/>
        </a:xfrm>
        <a:noFill/>
        <a:ln w="25400" cap="flat" cmpd="sng" algn="ctr">
          <a:solidFill>
            <a:srgbClr val="16E7CF">
              <a:hueOff val="0"/>
              <a:satOff val="0"/>
              <a:lumOff val="0"/>
              <a:alphaOff val="0"/>
            </a:srgbClr>
          </a:solidFill>
          <a:prstDash val="solid"/>
        </a:ln>
        <a:effectLst/>
      </dgm:spPr>
      <dgm:t>
        <a:bodyPr/>
        <a:lstStyle/>
        <a:p>
          <a:endParaRPr lang="en-US">
            <a:solidFill>
              <a:srgbClr val="000000">
                <a:hueOff val="0"/>
                <a:satOff val="0"/>
                <a:lumOff val="0"/>
                <a:alphaOff val="0"/>
              </a:srgbClr>
            </a:solidFill>
            <a:latin typeface="Helvetica Neue"/>
            <a:ea typeface="+mn-ea"/>
            <a:cs typeface="+mn-cs"/>
          </a:endParaRPr>
        </a:p>
      </dgm:t>
    </dgm:pt>
    <dgm:pt modelId="{9567B23C-F581-4488-B193-151C1069C931}" type="sibTrans" cxnId="{7515741F-A85C-4BB6-90C7-2D34DB9DC237}">
      <dgm:prSet/>
      <dgm:spPr/>
      <dgm:t>
        <a:bodyPr/>
        <a:lstStyle/>
        <a:p>
          <a:endParaRPr lang="en-US"/>
        </a:p>
      </dgm:t>
    </dgm:pt>
    <dgm:pt modelId="{C99AC959-7C89-47F0-B538-15FC05A5929C}" type="pres">
      <dgm:prSet presAssocID="{3EF2482A-2700-4FFF-A8EA-BD1D71631432}" presName="cycle" presStyleCnt="0">
        <dgm:presLayoutVars>
          <dgm:chMax val="1"/>
          <dgm:dir/>
          <dgm:animLvl val="ctr"/>
          <dgm:resizeHandles val="exact"/>
        </dgm:presLayoutVars>
      </dgm:prSet>
      <dgm:spPr/>
      <dgm:t>
        <a:bodyPr/>
        <a:lstStyle/>
        <a:p>
          <a:endParaRPr lang="en-US"/>
        </a:p>
      </dgm:t>
    </dgm:pt>
    <dgm:pt modelId="{510FBE6D-54FD-43C5-92A0-154F2A712BB2}" type="pres">
      <dgm:prSet presAssocID="{5AEC02A0-A536-4108-884D-81B61BAC2445}" presName="centerShape" presStyleLbl="node0" presStyleIdx="0" presStyleCnt="1" custScaleX="91323" custScaleY="86144" custLinFactNeighborX="3875" custLinFactNeighborY="-484"/>
      <dgm:spPr>
        <a:prstGeom prst="ellipse">
          <a:avLst/>
        </a:prstGeom>
      </dgm:spPr>
      <dgm:t>
        <a:bodyPr/>
        <a:lstStyle/>
        <a:p>
          <a:endParaRPr lang="en-US"/>
        </a:p>
      </dgm:t>
    </dgm:pt>
    <dgm:pt modelId="{ACBAC22C-623F-4EE1-A8AE-83D60AA8D098}" type="pres">
      <dgm:prSet presAssocID="{2C3898AA-1DCF-43EC-B3C9-D55620EDA92F}" presName="Name9" presStyleLbl="parChTrans1D2" presStyleIdx="0" presStyleCnt="4"/>
      <dgm:spPr>
        <a:custGeom>
          <a:avLst/>
          <a:gdLst/>
          <a:ahLst/>
          <a:cxnLst/>
          <a:rect l="0" t="0" r="0" b="0"/>
          <a:pathLst>
            <a:path>
              <a:moveTo>
                <a:pt x="0" y="24111"/>
              </a:moveTo>
              <a:lnTo>
                <a:pt x="525043" y="24111"/>
              </a:lnTo>
            </a:path>
          </a:pathLst>
        </a:custGeom>
      </dgm:spPr>
      <dgm:t>
        <a:bodyPr/>
        <a:lstStyle/>
        <a:p>
          <a:endParaRPr lang="en-US"/>
        </a:p>
      </dgm:t>
    </dgm:pt>
    <dgm:pt modelId="{0C43644A-0B53-4E34-8C82-746C6B9043B4}" type="pres">
      <dgm:prSet presAssocID="{2C3898AA-1DCF-43EC-B3C9-D55620EDA92F}" presName="connTx" presStyleLbl="parChTrans1D2" presStyleIdx="0" presStyleCnt="4"/>
      <dgm:spPr/>
      <dgm:t>
        <a:bodyPr/>
        <a:lstStyle/>
        <a:p>
          <a:endParaRPr lang="en-US"/>
        </a:p>
      </dgm:t>
    </dgm:pt>
    <dgm:pt modelId="{1A3D28F8-A0FA-4E9F-A025-E6C780B9BC0A}" type="pres">
      <dgm:prSet presAssocID="{294CC5AA-4AB8-44DF-A495-02F23FA3DC9A}" presName="node" presStyleLbl="node1" presStyleIdx="0" presStyleCnt="4" custScaleX="180340" custRadScaleRad="101230" custRadScaleInc="9147">
        <dgm:presLayoutVars>
          <dgm:bulletEnabled val="1"/>
        </dgm:presLayoutVars>
      </dgm:prSet>
      <dgm:spPr>
        <a:prstGeom prst="ellipse">
          <a:avLst/>
        </a:prstGeom>
      </dgm:spPr>
      <dgm:t>
        <a:bodyPr/>
        <a:lstStyle/>
        <a:p>
          <a:endParaRPr lang="en-US"/>
        </a:p>
      </dgm:t>
    </dgm:pt>
    <dgm:pt modelId="{EC87ABBA-8C0B-489B-AA96-F781D3161A7A}" type="pres">
      <dgm:prSet presAssocID="{574B7DFB-2FF8-4309-875B-904D4C260BA5}" presName="Name9" presStyleLbl="parChTrans1D2" presStyleIdx="1" presStyleCnt="4"/>
      <dgm:spPr>
        <a:custGeom>
          <a:avLst/>
          <a:gdLst/>
          <a:ahLst/>
          <a:cxnLst/>
          <a:rect l="0" t="0" r="0" b="0"/>
          <a:pathLst>
            <a:path>
              <a:moveTo>
                <a:pt x="0" y="24111"/>
              </a:moveTo>
              <a:lnTo>
                <a:pt x="227735" y="24111"/>
              </a:lnTo>
            </a:path>
          </a:pathLst>
        </a:custGeom>
      </dgm:spPr>
      <dgm:t>
        <a:bodyPr/>
        <a:lstStyle/>
        <a:p>
          <a:endParaRPr lang="en-US"/>
        </a:p>
      </dgm:t>
    </dgm:pt>
    <dgm:pt modelId="{E357A03D-E4E7-41F4-B933-92E2EAFC8CD7}" type="pres">
      <dgm:prSet presAssocID="{574B7DFB-2FF8-4309-875B-904D4C260BA5}" presName="connTx" presStyleLbl="parChTrans1D2" presStyleIdx="1" presStyleCnt="4"/>
      <dgm:spPr/>
      <dgm:t>
        <a:bodyPr/>
        <a:lstStyle/>
        <a:p>
          <a:endParaRPr lang="en-US"/>
        </a:p>
      </dgm:t>
    </dgm:pt>
    <dgm:pt modelId="{375DF999-4018-472A-BC64-7947CA4B5BA4}" type="pres">
      <dgm:prSet presAssocID="{4AA021DD-23AA-4800-8BF4-30864AC01A65}" presName="node" presStyleLbl="node1" presStyleIdx="1" presStyleCnt="4" custScaleX="114462" custScaleY="148014" custRadScaleRad="98729" custRadScaleInc="-2880">
        <dgm:presLayoutVars>
          <dgm:bulletEnabled val="1"/>
        </dgm:presLayoutVars>
      </dgm:prSet>
      <dgm:spPr>
        <a:prstGeom prst="ellipse">
          <a:avLst/>
        </a:prstGeom>
      </dgm:spPr>
      <dgm:t>
        <a:bodyPr/>
        <a:lstStyle/>
        <a:p>
          <a:endParaRPr lang="en-US"/>
        </a:p>
      </dgm:t>
    </dgm:pt>
    <dgm:pt modelId="{65A3C1A2-71DD-46B6-B14A-E3CE247D4BD8}" type="pres">
      <dgm:prSet presAssocID="{4059B828-07BF-46E5-8C64-1E1209F03AC2}" presName="Name9" presStyleLbl="parChTrans1D2" presStyleIdx="2" presStyleCnt="4"/>
      <dgm:spPr>
        <a:custGeom>
          <a:avLst/>
          <a:gdLst/>
          <a:ahLst/>
          <a:cxnLst/>
          <a:rect l="0" t="0" r="0" b="0"/>
          <a:pathLst>
            <a:path>
              <a:moveTo>
                <a:pt x="0" y="24111"/>
              </a:moveTo>
              <a:lnTo>
                <a:pt x="494403" y="24111"/>
              </a:lnTo>
            </a:path>
          </a:pathLst>
        </a:custGeom>
      </dgm:spPr>
      <dgm:t>
        <a:bodyPr/>
        <a:lstStyle/>
        <a:p>
          <a:endParaRPr lang="en-US"/>
        </a:p>
      </dgm:t>
    </dgm:pt>
    <dgm:pt modelId="{A02BA035-4035-454C-95BC-27E65C0C3385}" type="pres">
      <dgm:prSet presAssocID="{4059B828-07BF-46E5-8C64-1E1209F03AC2}" presName="connTx" presStyleLbl="parChTrans1D2" presStyleIdx="2" presStyleCnt="4"/>
      <dgm:spPr/>
      <dgm:t>
        <a:bodyPr/>
        <a:lstStyle/>
        <a:p>
          <a:endParaRPr lang="en-US"/>
        </a:p>
      </dgm:t>
    </dgm:pt>
    <dgm:pt modelId="{868A5329-F2DC-4E08-AAFA-E6C639BAD1F8}" type="pres">
      <dgm:prSet presAssocID="{B117D8A3-774E-493C-96A8-AEA1AD4A927D}" presName="node" presStyleLbl="node1" presStyleIdx="2" presStyleCnt="4" custScaleX="178561" custScaleY="109246" custRadScaleRad="104813" custRadScaleInc="-10950">
        <dgm:presLayoutVars>
          <dgm:bulletEnabled val="1"/>
        </dgm:presLayoutVars>
      </dgm:prSet>
      <dgm:spPr>
        <a:prstGeom prst="ellipse">
          <a:avLst/>
        </a:prstGeom>
      </dgm:spPr>
      <dgm:t>
        <a:bodyPr/>
        <a:lstStyle/>
        <a:p>
          <a:endParaRPr lang="en-US"/>
        </a:p>
      </dgm:t>
    </dgm:pt>
    <dgm:pt modelId="{DA8B8935-AD7A-431D-8EB4-35BDFADAB369}" type="pres">
      <dgm:prSet presAssocID="{FB0C75CB-D36B-4AD8-8A48-776C2DC61855}" presName="Name9" presStyleLbl="parChTrans1D2" presStyleIdx="3" presStyleCnt="4"/>
      <dgm:spPr>
        <a:custGeom>
          <a:avLst/>
          <a:gdLst/>
          <a:ahLst/>
          <a:cxnLst/>
          <a:rect l="0" t="0" r="0" b="0"/>
          <a:pathLst>
            <a:path>
              <a:moveTo>
                <a:pt x="0" y="24111"/>
              </a:moveTo>
              <a:lnTo>
                <a:pt x="290288" y="24111"/>
              </a:lnTo>
            </a:path>
          </a:pathLst>
        </a:custGeom>
      </dgm:spPr>
      <dgm:t>
        <a:bodyPr/>
        <a:lstStyle/>
        <a:p>
          <a:endParaRPr lang="en-US"/>
        </a:p>
      </dgm:t>
    </dgm:pt>
    <dgm:pt modelId="{A24E2022-A43A-411A-A3F6-DA417FF5E474}" type="pres">
      <dgm:prSet presAssocID="{FB0C75CB-D36B-4AD8-8A48-776C2DC61855}" presName="connTx" presStyleLbl="parChTrans1D2" presStyleIdx="3" presStyleCnt="4"/>
      <dgm:spPr/>
      <dgm:t>
        <a:bodyPr/>
        <a:lstStyle/>
        <a:p>
          <a:endParaRPr lang="en-US"/>
        </a:p>
      </dgm:t>
    </dgm:pt>
    <dgm:pt modelId="{FB1CA1A7-C1B1-4219-82F9-0A0776DABE34}" type="pres">
      <dgm:prSet presAssocID="{3F50DD20-F63F-4C79-A7DD-1029B5F83744}" presName="node" presStyleLbl="node1" presStyleIdx="3" presStyleCnt="4" custScaleX="119550" custScaleY="147011" custRadScaleRad="88516" custRadScaleInc="7200">
        <dgm:presLayoutVars>
          <dgm:bulletEnabled val="1"/>
        </dgm:presLayoutVars>
      </dgm:prSet>
      <dgm:spPr>
        <a:prstGeom prst="ellipse">
          <a:avLst/>
        </a:prstGeom>
      </dgm:spPr>
      <dgm:t>
        <a:bodyPr/>
        <a:lstStyle/>
        <a:p>
          <a:endParaRPr lang="en-US"/>
        </a:p>
      </dgm:t>
    </dgm:pt>
  </dgm:ptLst>
  <dgm:cxnLst>
    <dgm:cxn modelId="{19AD0B05-157A-4AD3-8029-D780649C58EC}" srcId="{5AEC02A0-A536-4108-884D-81B61BAC2445}" destId="{294CC5AA-4AB8-44DF-A495-02F23FA3DC9A}" srcOrd="0" destOrd="0" parTransId="{2C3898AA-1DCF-43EC-B3C9-D55620EDA92F}" sibTransId="{AD972882-6096-47BE-BCE0-B08BFFBB1A72}"/>
    <dgm:cxn modelId="{02C140ED-5D06-4069-878A-AA49FA1A5BC7}" srcId="{5AEC02A0-A536-4108-884D-81B61BAC2445}" destId="{B117D8A3-774E-493C-96A8-AEA1AD4A927D}" srcOrd="2" destOrd="0" parTransId="{4059B828-07BF-46E5-8C64-1E1209F03AC2}" sibTransId="{126DCEBC-4CCD-42B3-8D75-FC2D70A1AE37}"/>
    <dgm:cxn modelId="{FF089FB5-8CF0-4DBC-A568-96A12E591E1B}" type="presOf" srcId="{4059B828-07BF-46E5-8C64-1E1209F03AC2}" destId="{A02BA035-4035-454C-95BC-27E65C0C3385}" srcOrd="1" destOrd="0" presId="urn:microsoft.com/office/officeart/2005/8/layout/radial1"/>
    <dgm:cxn modelId="{2AF5107D-636A-434F-BA85-D9F6A3D37D71}" type="presOf" srcId="{294CC5AA-4AB8-44DF-A495-02F23FA3DC9A}" destId="{1A3D28F8-A0FA-4E9F-A025-E6C780B9BC0A}" srcOrd="0" destOrd="0" presId="urn:microsoft.com/office/officeart/2005/8/layout/radial1"/>
    <dgm:cxn modelId="{EDEA13E8-2138-4316-8C66-1733F27862B9}" type="presOf" srcId="{4AA021DD-23AA-4800-8BF4-30864AC01A65}" destId="{375DF999-4018-472A-BC64-7947CA4B5BA4}" srcOrd="0" destOrd="0" presId="urn:microsoft.com/office/officeart/2005/8/layout/radial1"/>
    <dgm:cxn modelId="{1C7FF355-4F08-4660-ABD6-9633A3249EAC}" type="presOf" srcId="{574B7DFB-2FF8-4309-875B-904D4C260BA5}" destId="{E357A03D-E4E7-41F4-B933-92E2EAFC8CD7}" srcOrd="1" destOrd="0" presId="urn:microsoft.com/office/officeart/2005/8/layout/radial1"/>
    <dgm:cxn modelId="{FB2B216D-7342-401E-8C7D-E2551E5C5C8C}" srcId="{5AEC02A0-A536-4108-884D-81B61BAC2445}" destId="{4AA021DD-23AA-4800-8BF4-30864AC01A65}" srcOrd="1" destOrd="0" parTransId="{574B7DFB-2FF8-4309-875B-904D4C260BA5}" sibTransId="{3D1AB4C7-7908-4BCF-A6C6-3E87BB4D91B3}"/>
    <dgm:cxn modelId="{57B916B9-6A5D-48A7-B48F-5F8169F6941A}" type="presOf" srcId="{FB0C75CB-D36B-4AD8-8A48-776C2DC61855}" destId="{DA8B8935-AD7A-431D-8EB4-35BDFADAB369}" srcOrd="0" destOrd="0" presId="urn:microsoft.com/office/officeart/2005/8/layout/radial1"/>
    <dgm:cxn modelId="{0FDD3F98-5D42-4AAF-87F8-76A16C900F0D}" srcId="{3EF2482A-2700-4FFF-A8EA-BD1D71631432}" destId="{5AEC02A0-A536-4108-884D-81B61BAC2445}" srcOrd="0" destOrd="0" parTransId="{8DA2E2F9-4D71-4F8D-91E8-C4D2600EB8CC}" sibTransId="{4892A148-D257-403C-AD0A-DC402B5CCC66}"/>
    <dgm:cxn modelId="{AF1618AE-2F45-4286-983B-470ED7A3516C}" type="presOf" srcId="{2C3898AA-1DCF-43EC-B3C9-D55620EDA92F}" destId="{0C43644A-0B53-4E34-8C82-746C6B9043B4}" srcOrd="1" destOrd="0" presId="urn:microsoft.com/office/officeart/2005/8/layout/radial1"/>
    <dgm:cxn modelId="{E871BD7B-A212-4399-AB03-35DC726100C2}" type="presOf" srcId="{4059B828-07BF-46E5-8C64-1E1209F03AC2}" destId="{65A3C1A2-71DD-46B6-B14A-E3CE247D4BD8}" srcOrd="0" destOrd="0" presId="urn:microsoft.com/office/officeart/2005/8/layout/radial1"/>
    <dgm:cxn modelId="{7515741F-A85C-4BB6-90C7-2D34DB9DC237}" srcId="{5AEC02A0-A536-4108-884D-81B61BAC2445}" destId="{3F50DD20-F63F-4C79-A7DD-1029B5F83744}" srcOrd="3" destOrd="0" parTransId="{FB0C75CB-D36B-4AD8-8A48-776C2DC61855}" sibTransId="{9567B23C-F581-4488-B193-151C1069C931}"/>
    <dgm:cxn modelId="{59212750-758C-485D-BF51-3ECD9884FA76}" type="presOf" srcId="{FB0C75CB-D36B-4AD8-8A48-776C2DC61855}" destId="{A24E2022-A43A-411A-A3F6-DA417FF5E474}" srcOrd="1" destOrd="0" presId="urn:microsoft.com/office/officeart/2005/8/layout/radial1"/>
    <dgm:cxn modelId="{037FC9C9-483C-4424-9515-1D0DDB0588FF}" type="presOf" srcId="{3EF2482A-2700-4FFF-A8EA-BD1D71631432}" destId="{C99AC959-7C89-47F0-B538-15FC05A5929C}" srcOrd="0" destOrd="0" presId="urn:microsoft.com/office/officeart/2005/8/layout/radial1"/>
    <dgm:cxn modelId="{1DDD3D10-FE3F-4244-954C-A2F13D52B000}" type="presOf" srcId="{5AEC02A0-A536-4108-884D-81B61BAC2445}" destId="{510FBE6D-54FD-43C5-92A0-154F2A712BB2}" srcOrd="0" destOrd="0" presId="urn:microsoft.com/office/officeart/2005/8/layout/radial1"/>
    <dgm:cxn modelId="{D083FAD0-ED06-4D84-BBDE-1F4841DC26DB}" type="presOf" srcId="{3F50DD20-F63F-4C79-A7DD-1029B5F83744}" destId="{FB1CA1A7-C1B1-4219-82F9-0A0776DABE34}" srcOrd="0" destOrd="0" presId="urn:microsoft.com/office/officeart/2005/8/layout/radial1"/>
    <dgm:cxn modelId="{445778A7-DE0B-4814-A2BC-2B4FEEFC39B6}" type="presOf" srcId="{2C3898AA-1DCF-43EC-B3C9-D55620EDA92F}" destId="{ACBAC22C-623F-4EE1-A8AE-83D60AA8D098}" srcOrd="0" destOrd="0" presId="urn:microsoft.com/office/officeart/2005/8/layout/radial1"/>
    <dgm:cxn modelId="{2817BD7F-CF0C-4CDE-8AFB-F4178A5CEA44}" type="presOf" srcId="{574B7DFB-2FF8-4309-875B-904D4C260BA5}" destId="{EC87ABBA-8C0B-489B-AA96-F781D3161A7A}" srcOrd="0" destOrd="0" presId="urn:microsoft.com/office/officeart/2005/8/layout/radial1"/>
    <dgm:cxn modelId="{E845DE28-0101-449D-B445-CB4D81C06591}" type="presOf" srcId="{B117D8A3-774E-493C-96A8-AEA1AD4A927D}" destId="{868A5329-F2DC-4E08-AAFA-E6C639BAD1F8}" srcOrd="0" destOrd="0" presId="urn:microsoft.com/office/officeart/2005/8/layout/radial1"/>
    <dgm:cxn modelId="{F8F40681-BC66-432A-AF0B-6D0BB1BFCC15}" type="presParOf" srcId="{C99AC959-7C89-47F0-B538-15FC05A5929C}" destId="{510FBE6D-54FD-43C5-92A0-154F2A712BB2}" srcOrd="0" destOrd="0" presId="urn:microsoft.com/office/officeart/2005/8/layout/radial1"/>
    <dgm:cxn modelId="{1FDB1A1B-0577-4C3E-826F-E3AEFAFBECF7}" type="presParOf" srcId="{C99AC959-7C89-47F0-B538-15FC05A5929C}" destId="{ACBAC22C-623F-4EE1-A8AE-83D60AA8D098}" srcOrd="1" destOrd="0" presId="urn:microsoft.com/office/officeart/2005/8/layout/radial1"/>
    <dgm:cxn modelId="{EB479DBB-EAFC-4586-B633-F6C9EC78D464}" type="presParOf" srcId="{ACBAC22C-623F-4EE1-A8AE-83D60AA8D098}" destId="{0C43644A-0B53-4E34-8C82-746C6B9043B4}" srcOrd="0" destOrd="0" presId="urn:microsoft.com/office/officeart/2005/8/layout/radial1"/>
    <dgm:cxn modelId="{B2A0537D-CD4C-41E7-8A3C-6B097A95E6B2}" type="presParOf" srcId="{C99AC959-7C89-47F0-B538-15FC05A5929C}" destId="{1A3D28F8-A0FA-4E9F-A025-E6C780B9BC0A}" srcOrd="2" destOrd="0" presId="urn:microsoft.com/office/officeart/2005/8/layout/radial1"/>
    <dgm:cxn modelId="{B066DF15-60E5-4511-A5BB-6B944A16EF82}" type="presParOf" srcId="{C99AC959-7C89-47F0-B538-15FC05A5929C}" destId="{EC87ABBA-8C0B-489B-AA96-F781D3161A7A}" srcOrd="3" destOrd="0" presId="urn:microsoft.com/office/officeart/2005/8/layout/radial1"/>
    <dgm:cxn modelId="{B2447688-F6FA-4A87-BFEF-3E65C91848B0}" type="presParOf" srcId="{EC87ABBA-8C0B-489B-AA96-F781D3161A7A}" destId="{E357A03D-E4E7-41F4-B933-92E2EAFC8CD7}" srcOrd="0" destOrd="0" presId="urn:microsoft.com/office/officeart/2005/8/layout/radial1"/>
    <dgm:cxn modelId="{8DDCA47B-1C7B-413E-93B2-47DBC1AE7058}" type="presParOf" srcId="{C99AC959-7C89-47F0-B538-15FC05A5929C}" destId="{375DF999-4018-472A-BC64-7947CA4B5BA4}" srcOrd="4" destOrd="0" presId="urn:microsoft.com/office/officeart/2005/8/layout/radial1"/>
    <dgm:cxn modelId="{4D5B2D59-A750-4E3C-8B99-745C87E13ADC}" type="presParOf" srcId="{C99AC959-7C89-47F0-B538-15FC05A5929C}" destId="{65A3C1A2-71DD-46B6-B14A-E3CE247D4BD8}" srcOrd="5" destOrd="0" presId="urn:microsoft.com/office/officeart/2005/8/layout/radial1"/>
    <dgm:cxn modelId="{71CAACC7-DBC6-4DAE-A92C-947B484C5B00}" type="presParOf" srcId="{65A3C1A2-71DD-46B6-B14A-E3CE247D4BD8}" destId="{A02BA035-4035-454C-95BC-27E65C0C3385}" srcOrd="0" destOrd="0" presId="urn:microsoft.com/office/officeart/2005/8/layout/radial1"/>
    <dgm:cxn modelId="{DBBF0BAD-62F2-4CBF-827E-7B0CA833BD1A}" type="presParOf" srcId="{C99AC959-7C89-47F0-B538-15FC05A5929C}" destId="{868A5329-F2DC-4E08-AAFA-E6C639BAD1F8}" srcOrd="6" destOrd="0" presId="urn:microsoft.com/office/officeart/2005/8/layout/radial1"/>
    <dgm:cxn modelId="{EA42A906-66FA-44FA-8A34-286D39B5282A}" type="presParOf" srcId="{C99AC959-7C89-47F0-B538-15FC05A5929C}" destId="{DA8B8935-AD7A-431D-8EB4-35BDFADAB369}" srcOrd="7" destOrd="0" presId="urn:microsoft.com/office/officeart/2005/8/layout/radial1"/>
    <dgm:cxn modelId="{5ECFB5CC-BCE5-40E7-BC86-F06CF4280B98}" type="presParOf" srcId="{DA8B8935-AD7A-431D-8EB4-35BDFADAB369}" destId="{A24E2022-A43A-411A-A3F6-DA417FF5E474}" srcOrd="0" destOrd="0" presId="urn:microsoft.com/office/officeart/2005/8/layout/radial1"/>
    <dgm:cxn modelId="{D7B9B9CC-812C-488F-AAB8-B3E11A34CC1B}" type="presParOf" srcId="{C99AC959-7C89-47F0-B538-15FC05A5929C}" destId="{FB1CA1A7-C1B1-4219-82F9-0A0776DABE34}"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FBE6D-54FD-43C5-92A0-154F2A712BB2}">
      <dsp:nvSpPr>
        <dsp:cNvPr id="0" name=""/>
        <dsp:cNvSpPr/>
      </dsp:nvSpPr>
      <dsp:spPr>
        <a:xfrm>
          <a:off x="2229421" y="1984489"/>
          <a:ext cx="1342498" cy="1266364"/>
        </a:xfrm>
        <a:prstGeom prst="ellipse">
          <a:avLst/>
        </a:prstGeom>
        <a:gradFill rotWithShape="0">
          <a:gsLst>
            <a:gs pos="0">
              <a:srgbClr val="00A2FF">
                <a:hueOff val="0"/>
                <a:satOff val="0"/>
                <a:lumOff val="0"/>
                <a:alphaOff val="0"/>
                <a:tint val="50000"/>
                <a:satMod val="300000"/>
              </a:srgbClr>
            </a:gs>
            <a:gs pos="35000">
              <a:srgbClr val="00A2FF">
                <a:hueOff val="0"/>
                <a:satOff val="0"/>
                <a:lumOff val="0"/>
                <a:alphaOff val="0"/>
                <a:tint val="37000"/>
                <a:satMod val="300000"/>
              </a:srgbClr>
            </a:gs>
            <a:gs pos="100000">
              <a:srgbClr val="00A2FF">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b="1" kern="1200">
              <a:solidFill>
                <a:srgbClr val="000000"/>
              </a:solidFill>
              <a:latin typeface="Helvetica Neue"/>
              <a:ea typeface="+mn-ea"/>
              <a:cs typeface="+mn-cs"/>
            </a:rPr>
            <a:t>Виды эмоций</a:t>
          </a:r>
          <a:endParaRPr lang="en-US" sz="1900" b="1" kern="1200">
            <a:solidFill>
              <a:srgbClr val="000000"/>
            </a:solidFill>
            <a:latin typeface="Helvetica Neue"/>
            <a:ea typeface="+mn-ea"/>
            <a:cs typeface="+mn-cs"/>
          </a:endParaRPr>
        </a:p>
      </dsp:txBody>
      <dsp:txXfrm>
        <a:off x="2426025" y="2169944"/>
        <a:ext cx="949290" cy="895454"/>
      </dsp:txXfrm>
    </dsp:sp>
    <dsp:sp modelId="{ACBAC22C-623F-4EE1-A8AE-83D60AA8D098}">
      <dsp:nvSpPr>
        <dsp:cNvPr id="0" name=""/>
        <dsp:cNvSpPr/>
      </dsp:nvSpPr>
      <dsp:spPr>
        <a:xfrm rot="16183204">
          <a:off x="2632895" y="1696905"/>
          <a:ext cx="526789" cy="48398"/>
        </a:xfrm>
        <a:custGeom>
          <a:avLst/>
          <a:gdLst/>
          <a:ahLst/>
          <a:cxnLst/>
          <a:rect l="0" t="0" r="0" b="0"/>
          <a:pathLst>
            <a:path>
              <a:moveTo>
                <a:pt x="0" y="24111"/>
              </a:moveTo>
              <a:lnTo>
                <a:pt x="525043" y="24111"/>
              </a:lnTo>
            </a:path>
          </a:pathLst>
        </a:custGeom>
        <a:noFill/>
        <a:ln w="25400" cap="flat" cmpd="sng" algn="ctr">
          <a:solidFill>
            <a:srgbClr val="16E7C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hueOff val="0"/>
                <a:satOff val="0"/>
                <a:lumOff val="0"/>
                <a:alphaOff val="0"/>
              </a:srgbClr>
            </a:solidFill>
            <a:latin typeface="Helvetica Neue"/>
            <a:ea typeface="+mn-ea"/>
            <a:cs typeface="+mn-cs"/>
          </a:endParaRPr>
        </a:p>
      </dsp:txBody>
      <dsp:txXfrm rot="10800000">
        <a:off x="2883120" y="1707934"/>
        <a:ext cx="26339" cy="26339"/>
      </dsp:txXfrm>
    </dsp:sp>
    <dsp:sp modelId="{1A3D28F8-A0FA-4E9F-A025-E6C780B9BC0A}">
      <dsp:nvSpPr>
        <dsp:cNvPr id="0" name=""/>
        <dsp:cNvSpPr/>
      </dsp:nvSpPr>
      <dsp:spPr>
        <a:xfrm>
          <a:off x="1565863" y="-12339"/>
          <a:ext cx="2651097" cy="1470055"/>
        </a:xfrm>
        <a:prstGeom prst="ellipse">
          <a:avLst/>
        </a:prstGeom>
        <a:gradFill rotWithShape="0">
          <a:gsLst>
            <a:gs pos="0">
              <a:srgbClr val="16E7CF">
                <a:hueOff val="0"/>
                <a:satOff val="0"/>
                <a:lumOff val="0"/>
                <a:alphaOff val="0"/>
                <a:tint val="50000"/>
                <a:satMod val="300000"/>
              </a:srgbClr>
            </a:gs>
            <a:gs pos="35000">
              <a:srgbClr val="16E7CF">
                <a:hueOff val="0"/>
                <a:satOff val="0"/>
                <a:lumOff val="0"/>
                <a:alphaOff val="0"/>
                <a:tint val="37000"/>
                <a:satMod val="300000"/>
              </a:srgbClr>
            </a:gs>
            <a:gs pos="100000">
              <a:srgbClr val="16E7CF">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000000"/>
              </a:solidFill>
              <a:latin typeface="Helvetica Neue"/>
              <a:ea typeface="+mn-ea"/>
              <a:cs typeface="+mn-cs"/>
            </a:rPr>
            <a:t>По признаку </a:t>
          </a:r>
        </a:p>
        <a:p>
          <a:pPr lvl="0" algn="ctr" defTabSz="533400">
            <a:lnSpc>
              <a:spcPct val="90000"/>
            </a:lnSpc>
            <a:spcBef>
              <a:spcPct val="0"/>
            </a:spcBef>
            <a:spcAft>
              <a:spcPct val="35000"/>
            </a:spcAft>
          </a:pPr>
          <a:r>
            <a:rPr lang="ru-RU" sz="1200" kern="1200">
              <a:solidFill>
                <a:srgbClr val="000000"/>
              </a:solidFill>
              <a:latin typeface="Helvetica Neue"/>
              <a:ea typeface="+mn-ea"/>
              <a:cs typeface="+mn-cs"/>
            </a:rPr>
            <a:t>Положительные, отрицательные, амбивалентные</a:t>
          </a:r>
          <a:endParaRPr lang="en-US" sz="1200" kern="1200">
            <a:solidFill>
              <a:srgbClr val="000000"/>
            </a:solidFill>
            <a:latin typeface="Helvetica Neue"/>
            <a:ea typeface="+mn-ea"/>
            <a:cs typeface="+mn-cs"/>
          </a:endParaRPr>
        </a:p>
      </dsp:txBody>
      <dsp:txXfrm>
        <a:off x="1954107" y="202946"/>
        <a:ext cx="1874609" cy="1039485"/>
      </dsp:txXfrm>
    </dsp:sp>
    <dsp:sp modelId="{EC87ABBA-8C0B-489B-AA96-F781D3161A7A}">
      <dsp:nvSpPr>
        <dsp:cNvPr id="0" name=""/>
        <dsp:cNvSpPr/>
      </dsp:nvSpPr>
      <dsp:spPr>
        <a:xfrm rot="21552190">
          <a:off x="3571836" y="2582552"/>
          <a:ext cx="227973" cy="48398"/>
        </a:xfrm>
        <a:custGeom>
          <a:avLst/>
          <a:gdLst/>
          <a:ahLst/>
          <a:cxnLst/>
          <a:rect l="0" t="0" r="0" b="0"/>
          <a:pathLst>
            <a:path>
              <a:moveTo>
                <a:pt x="0" y="24111"/>
              </a:moveTo>
              <a:lnTo>
                <a:pt x="227735" y="24111"/>
              </a:lnTo>
            </a:path>
          </a:pathLst>
        </a:custGeom>
        <a:noFill/>
        <a:ln w="25400" cap="flat" cmpd="sng" algn="ctr">
          <a:solidFill>
            <a:srgbClr val="16E7C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hueOff val="0"/>
                <a:satOff val="0"/>
                <a:lumOff val="0"/>
                <a:alphaOff val="0"/>
              </a:srgbClr>
            </a:solidFill>
            <a:latin typeface="Helvetica Neue"/>
            <a:ea typeface="+mn-ea"/>
            <a:cs typeface="+mn-cs"/>
          </a:endParaRPr>
        </a:p>
      </dsp:txBody>
      <dsp:txXfrm>
        <a:off x="3680123" y="2601052"/>
        <a:ext cx="11398" cy="11398"/>
      </dsp:txXfrm>
    </dsp:sp>
    <dsp:sp modelId="{375DF999-4018-472A-BC64-7947CA4B5BA4}">
      <dsp:nvSpPr>
        <dsp:cNvPr id="0" name=""/>
        <dsp:cNvSpPr/>
      </dsp:nvSpPr>
      <dsp:spPr>
        <a:xfrm>
          <a:off x="3799749" y="1505522"/>
          <a:ext cx="1682654" cy="2175887"/>
        </a:xfrm>
        <a:prstGeom prst="ellipse">
          <a:avLst/>
        </a:prstGeom>
        <a:gradFill rotWithShape="0">
          <a:gsLst>
            <a:gs pos="0">
              <a:srgbClr val="61D836">
                <a:hueOff val="0"/>
                <a:satOff val="0"/>
                <a:lumOff val="0"/>
                <a:alphaOff val="0"/>
                <a:tint val="50000"/>
                <a:satMod val="300000"/>
              </a:srgbClr>
            </a:gs>
            <a:gs pos="35000">
              <a:srgbClr val="61D836">
                <a:hueOff val="0"/>
                <a:satOff val="0"/>
                <a:lumOff val="0"/>
                <a:alphaOff val="0"/>
                <a:tint val="37000"/>
                <a:satMod val="300000"/>
              </a:srgbClr>
            </a:gs>
            <a:gs pos="100000">
              <a:srgbClr val="61D836">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000000"/>
              </a:solidFill>
              <a:latin typeface="Helvetica Neue"/>
              <a:ea typeface="+mn-ea"/>
              <a:cs typeface="+mn-cs"/>
            </a:rPr>
            <a:t>По интенсивности</a:t>
          </a:r>
        </a:p>
        <a:p>
          <a:pPr lvl="0" algn="ctr" defTabSz="533400">
            <a:lnSpc>
              <a:spcPct val="90000"/>
            </a:lnSpc>
            <a:spcBef>
              <a:spcPct val="0"/>
            </a:spcBef>
            <a:spcAft>
              <a:spcPct val="35000"/>
            </a:spcAft>
          </a:pPr>
          <a:r>
            <a:rPr lang="ru-RU" sz="1200" kern="1200">
              <a:solidFill>
                <a:srgbClr val="000000"/>
              </a:solidFill>
              <a:latin typeface="Helvetica Neue"/>
              <a:ea typeface="+mn-ea"/>
              <a:cs typeface="+mn-cs"/>
            </a:rPr>
            <a:t>Настроения, эмоции, аффекты, страсти, чувства</a:t>
          </a:r>
          <a:endParaRPr lang="en-US" sz="1200" kern="1200">
            <a:solidFill>
              <a:srgbClr val="000000"/>
            </a:solidFill>
            <a:latin typeface="Helvetica Neue"/>
            <a:ea typeface="+mn-ea"/>
            <a:cs typeface="+mn-cs"/>
          </a:endParaRPr>
        </a:p>
      </dsp:txBody>
      <dsp:txXfrm>
        <a:off x="4046168" y="1824173"/>
        <a:ext cx="1189816" cy="1538585"/>
      </dsp:txXfrm>
    </dsp:sp>
    <dsp:sp modelId="{65A3C1A2-71DD-46B6-B14A-E3CE247D4BD8}">
      <dsp:nvSpPr>
        <dsp:cNvPr id="0" name=""/>
        <dsp:cNvSpPr/>
      </dsp:nvSpPr>
      <dsp:spPr>
        <a:xfrm rot="5357343">
          <a:off x="2663622" y="3474574"/>
          <a:ext cx="495963" cy="48398"/>
        </a:xfrm>
        <a:custGeom>
          <a:avLst/>
          <a:gdLst/>
          <a:ahLst/>
          <a:cxnLst/>
          <a:rect l="0" t="0" r="0" b="0"/>
          <a:pathLst>
            <a:path>
              <a:moveTo>
                <a:pt x="0" y="24111"/>
              </a:moveTo>
              <a:lnTo>
                <a:pt x="494403" y="24111"/>
              </a:lnTo>
            </a:path>
          </a:pathLst>
        </a:custGeom>
        <a:noFill/>
        <a:ln w="25400" cap="flat" cmpd="sng" algn="ctr">
          <a:solidFill>
            <a:srgbClr val="16E7C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hueOff val="0"/>
                <a:satOff val="0"/>
                <a:lumOff val="0"/>
                <a:alphaOff val="0"/>
              </a:srgbClr>
            </a:solidFill>
            <a:latin typeface="Helvetica Neue"/>
            <a:ea typeface="+mn-ea"/>
            <a:cs typeface="+mn-cs"/>
          </a:endParaRPr>
        </a:p>
      </dsp:txBody>
      <dsp:txXfrm>
        <a:off x="2899205" y="3486374"/>
        <a:ext cx="24798" cy="24798"/>
      </dsp:txXfrm>
    </dsp:sp>
    <dsp:sp modelId="{868A5329-F2DC-4E08-AAFA-E6C639BAD1F8}">
      <dsp:nvSpPr>
        <dsp:cNvPr id="0" name=""/>
        <dsp:cNvSpPr/>
      </dsp:nvSpPr>
      <dsp:spPr>
        <a:xfrm>
          <a:off x="1612173" y="3746713"/>
          <a:ext cx="2624945" cy="1605976"/>
        </a:xfrm>
        <a:prstGeom prst="ellipse">
          <a:avLst/>
        </a:prstGeom>
        <a:gradFill rotWithShape="0">
          <a:gsLst>
            <a:gs pos="0">
              <a:srgbClr val="FAE232">
                <a:hueOff val="0"/>
                <a:satOff val="0"/>
                <a:lumOff val="0"/>
                <a:alphaOff val="0"/>
                <a:tint val="50000"/>
                <a:satMod val="300000"/>
              </a:srgbClr>
            </a:gs>
            <a:gs pos="35000">
              <a:srgbClr val="FAE232">
                <a:hueOff val="0"/>
                <a:satOff val="0"/>
                <a:lumOff val="0"/>
                <a:alphaOff val="0"/>
                <a:tint val="37000"/>
                <a:satMod val="300000"/>
              </a:srgbClr>
            </a:gs>
            <a:gs pos="100000">
              <a:srgbClr val="FAE232">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000000"/>
              </a:solidFill>
              <a:latin typeface="Helvetica Neue"/>
              <a:ea typeface="+mn-ea"/>
              <a:cs typeface="+mn-cs"/>
            </a:rPr>
            <a:t>По степени мобилизации организма</a:t>
          </a:r>
        </a:p>
        <a:p>
          <a:pPr lvl="0" algn="ctr" defTabSz="533400">
            <a:lnSpc>
              <a:spcPct val="90000"/>
            </a:lnSpc>
            <a:spcBef>
              <a:spcPct val="0"/>
            </a:spcBef>
            <a:spcAft>
              <a:spcPct val="35000"/>
            </a:spcAft>
          </a:pPr>
          <a:r>
            <a:rPr lang="ru-RU" sz="1200" kern="1200">
              <a:solidFill>
                <a:srgbClr val="000000"/>
              </a:solidFill>
              <a:latin typeface="Helvetica Neue"/>
              <a:ea typeface="+mn-ea"/>
              <a:cs typeface="+mn-cs"/>
            </a:rPr>
            <a:t>Стенические и астенические </a:t>
          </a:r>
        </a:p>
        <a:p>
          <a:pPr lvl="0" algn="ctr" defTabSz="533400">
            <a:lnSpc>
              <a:spcPct val="90000"/>
            </a:lnSpc>
            <a:spcBef>
              <a:spcPct val="0"/>
            </a:spcBef>
            <a:spcAft>
              <a:spcPct val="35000"/>
            </a:spcAft>
          </a:pPr>
          <a:r>
            <a:rPr lang="ru-RU" sz="1200" kern="1200">
              <a:solidFill>
                <a:srgbClr val="000000"/>
              </a:solidFill>
              <a:latin typeface="Helvetica Neue"/>
              <a:ea typeface="+mn-ea"/>
              <a:cs typeface="+mn-cs"/>
            </a:rPr>
            <a:t> </a:t>
          </a:r>
          <a:endParaRPr lang="en-US" sz="1200" kern="1200">
            <a:solidFill>
              <a:srgbClr val="000000"/>
            </a:solidFill>
            <a:latin typeface="Helvetica Neue"/>
            <a:ea typeface="+mn-ea"/>
            <a:cs typeface="+mn-cs"/>
          </a:endParaRPr>
        </a:p>
      </dsp:txBody>
      <dsp:txXfrm>
        <a:off x="1996587" y="3981903"/>
        <a:ext cx="1856117" cy="1135596"/>
      </dsp:txXfrm>
    </dsp:sp>
    <dsp:sp modelId="{DA8B8935-AD7A-431D-8EB4-35BDFADAB369}">
      <dsp:nvSpPr>
        <dsp:cNvPr id="0" name=""/>
        <dsp:cNvSpPr/>
      </dsp:nvSpPr>
      <dsp:spPr>
        <a:xfrm rot="10944214">
          <a:off x="1939408" y="2559227"/>
          <a:ext cx="290805" cy="48398"/>
        </a:xfrm>
        <a:custGeom>
          <a:avLst/>
          <a:gdLst/>
          <a:ahLst/>
          <a:cxnLst/>
          <a:rect l="0" t="0" r="0" b="0"/>
          <a:pathLst>
            <a:path>
              <a:moveTo>
                <a:pt x="0" y="24111"/>
              </a:moveTo>
              <a:lnTo>
                <a:pt x="290288" y="24111"/>
              </a:lnTo>
            </a:path>
          </a:pathLst>
        </a:custGeom>
        <a:noFill/>
        <a:ln w="25400" cap="flat" cmpd="sng" algn="ctr">
          <a:solidFill>
            <a:srgbClr val="16E7C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hueOff val="0"/>
                <a:satOff val="0"/>
                <a:lumOff val="0"/>
                <a:alphaOff val="0"/>
              </a:srgbClr>
            </a:solidFill>
            <a:latin typeface="Helvetica Neue"/>
            <a:ea typeface="+mn-ea"/>
            <a:cs typeface="+mn-cs"/>
          </a:endParaRPr>
        </a:p>
      </dsp:txBody>
      <dsp:txXfrm rot="10800000">
        <a:off x="2077540" y="2576156"/>
        <a:ext cx="14540" cy="14540"/>
      </dsp:txXfrm>
    </dsp:sp>
    <dsp:sp modelId="{FB1CA1A7-C1B1-4219-82F9-0A0776DABE34}">
      <dsp:nvSpPr>
        <dsp:cNvPr id="0" name=""/>
        <dsp:cNvSpPr/>
      </dsp:nvSpPr>
      <dsp:spPr>
        <a:xfrm>
          <a:off x="182596" y="1459894"/>
          <a:ext cx="1757451" cy="2161142"/>
        </a:xfrm>
        <a:prstGeom prst="ellipse">
          <a:avLst/>
        </a:prstGeom>
        <a:gradFill rotWithShape="0">
          <a:gsLst>
            <a:gs pos="0">
              <a:srgbClr val="FF644E">
                <a:hueOff val="0"/>
                <a:satOff val="0"/>
                <a:lumOff val="0"/>
                <a:alphaOff val="0"/>
                <a:tint val="50000"/>
                <a:satMod val="300000"/>
              </a:srgbClr>
            </a:gs>
            <a:gs pos="35000">
              <a:srgbClr val="FF644E">
                <a:hueOff val="0"/>
                <a:satOff val="0"/>
                <a:lumOff val="0"/>
                <a:alphaOff val="0"/>
                <a:tint val="37000"/>
                <a:satMod val="300000"/>
              </a:srgbClr>
            </a:gs>
            <a:gs pos="100000">
              <a:srgbClr val="FF644E">
                <a:hueOff val="0"/>
                <a:satOff val="0"/>
                <a:lumOff val="0"/>
                <a:alphaOff val="0"/>
                <a:tint val="15000"/>
                <a:satMod val="350000"/>
              </a:srgb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rgbClr val="000000"/>
              </a:solidFill>
              <a:latin typeface="Helvetica Neue"/>
              <a:ea typeface="+mn-ea"/>
              <a:cs typeface="+mn-cs"/>
            </a:rPr>
            <a:t>По специфическомсодержанию</a:t>
          </a:r>
        </a:p>
        <a:p>
          <a:pPr lvl="0" algn="ctr" defTabSz="533400">
            <a:lnSpc>
              <a:spcPct val="90000"/>
            </a:lnSpc>
            <a:spcBef>
              <a:spcPct val="0"/>
            </a:spcBef>
            <a:spcAft>
              <a:spcPct val="35000"/>
            </a:spcAft>
          </a:pPr>
          <a:r>
            <a:rPr lang="ru-RU" sz="1200" b="1" kern="1200">
              <a:solidFill>
                <a:srgbClr val="000000"/>
              </a:solidFill>
              <a:latin typeface="Helvetica Neue"/>
              <a:ea typeface="+mn-ea"/>
              <a:cs typeface="+mn-cs"/>
            </a:rPr>
            <a:t>(модальности</a:t>
          </a:r>
          <a:r>
            <a:rPr lang="ru-RU" sz="900" kern="1200">
              <a:solidFill>
                <a:srgbClr val="000000"/>
              </a:solidFill>
              <a:latin typeface="Helvetica Neue"/>
              <a:ea typeface="+mn-ea"/>
              <a:cs typeface="+mn-cs"/>
            </a:rPr>
            <a:t>)</a:t>
          </a:r>
        </a:p>
        <a:p>
          <a:pPr lvl="0" algn="ctr" defTabSz="533400">
            <a:lnSpc>
              <a:spcPct val="90000"/>
            </a:lnSpc>
            <a:spcBef>
              <a:spcPct val="0"/>
            </a:spcBef>
            <a:spcAft>
              <a:spcPct val="35000"/>
            </a:spcAft>
          </a:pPr>
          <a:r>
            <a:rPr lang="ru-RU" sz="900" kern="1200">
              <a:solidFill>
                <a:srgbClr val="000000"/>
              </a:solidFill>
              <a:latin typeface="Helvetica Neue"/>
              <a:ea typeface="+mn-ea"/>
              <a:cs typeface="+mn-cs"/>
            </a:rPr>
            <a:t>Радость, удивление, гнев, страдание, отвращение, стыд</a:t>
          </a:r>
          <a:endParaRPr lang="en-US" sz="900" kern="1200">
            <a:solidFill>
              <a:srgbClr val="000000"/>
            </a:solidFill>
            <a:latin typeface="Helvetica Neue"/>
            <a:ea typeface="+mn-ea"/>
            <a:cs typeface="+mn-cs"/>
          </a:endParaRPr>
        </a:p>
      </dsp:txBody>
      <dsp:txXfrm>
        <a:off x="439969" y="1776386"/>
        <a:ext cx="1242705" cy="15281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CC11-1097-4A79-8932-60F3FA90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14614</TotalTime>
  <Pages>85</Pages>
  <Words>16460</Words>
  <Characters>93824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140</cp:revision>
  <dcterms:created xsi:type="dcterms:W3CDTF">2020-12-10T23:46:00Z</dcterms:created>
  <dcterms:modified xsi:type="dcterms:W3CDTF">2021-05-30T23:42:00Z</dcterms:modified>
</cp:coreProperties>
</file>